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AC" w:rsidRPr="00B24F46" w:rsidRDefault="00F368AC" w:rsidP="00F368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  <w:b/>
        </w:rPr>
        <w:t>Telewizor – typ 2 – 2 szt</w:t>
      </w:r>
      <w:r w:rsidRPr="00B24F46">
        <w:rPr>
          <w:rFonts w:ascii="Times New Roman" w:hAnsi="Times New Roman" w:cs="Times New Roman"/>
        </w:rPr>
        <w:t xml:space="preserve">.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Ekran 50", UHD/4K, 3840 x 2160px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Smart TV: Tak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Tuner Analogowy, DVB-C, DVB-S2, DVB-T2/HEVC/H.265 </w:t>
      </w:r>
    </w:p>
    <w:p w:rsidR="00F368AC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Częstotliwość odświeżania ekranu: 50Hz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Technologia odświeżania: Picture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Index 2000,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Technologia HDR (High </w:t>
      </w:r>
      <w:proofErr w:type="spellStart"/>
      <w:r w:rsidRPr="00B24F46">
        <w:rPr>
          <w:rFonts w:ascii="Times New Roman" w:hAnsi="Times New Roman" w:cs="Times New Roman"/>
        </w:rPr>
        <w:t>Dynamic</w:t>
      </w:r>
      <w:proofErr w:type="spellEnd"/>
      <w:r w:rsidRPr="00B24F46">
        <w:rPr>
          <w:rFonts w:ascii="Times New Roman" w:hAnsi="Times New Roman" w:cs="Times New Roman"/>
        </w:rPr>
        <w:t xml:space="preserve"> </w:t>
      </w:r>
      <w:proofErr w:type="spellStart"/>
      <w:r w:rsidRPr="00B24F46">
        <w:rPr>
          <w:rFonts w:ascii="Times New Roman" w:hAnsi="Times New Roman" w:cs="Times New Roman"/>
        </w:rPr>
        <w:t>Range</w:t>
      </w:r>
      <w:proofErr w:type="spellEnd"/>
      <w:r w:rsidRPr="00B24F46">
        <w:rPr>
          <w:rFonts w:ascii="Times New Roman" w:hAnsi="Times New Roman" w:cs="Times New Roman"/>
        </w:rPr>
        <w:t xml:space="preserve">): HLG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Złącza: HDMI x3, USB x1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Funkcje: Wi-Fi, Bluetooth </w:t>
      </w:r>
    </w:p>
    <w:p w:rsidR="00F368AC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Format ekranu: 16:9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telewizora: LED</w:t>
      </w:r>
    </w:p>
    <w:p w:rsidR="00F368AC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Format HD: UHD/4K </w:t>
      </w:r>
    </w:p>
    <w:p w:rsidR="00F368AC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VESA: 200x200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Funkcje poprawy obrazu: Digital </w:t>
      </w:r>
      <w:proofErr w:type="spellStart"/>
      <w:r w:rsidRPr="00B24F46">
        <w:rPr>
          <w:rFonts w:ascii="Times New Roman" w:hAnsi="Times New Roman" w:cs="Times New Roman"/>
        </w:rPr>
        <w:t>Clean</w:t>
      </w:r>
      <w:proofErr w:type="spellEnd"/>
      <w:r w:rsidRPr="00B24F46">
        <w:rPr>
          <w:rFonts w:ascii="Times New Roman" w:hAnsi="Times New Roman" w:cs="Times New Roman"/>
        </w:rPr>
        <w:t xml:space="preserve"> </w:t>
      </w:r>
      <w:proofErr w:type="spellStart"/>
      <w:r w:rsidRPr="00B24F46">
        <w:rPr>
          <w:rFonts w:ascii="Times New Roman" w:hAnsi="Times New Roman" w:cs="Times New Roman"/>
        </w:rPr>
        <w:t>View</w:t>
      </w:r>
      <w:proofErr w:type="spellEnd"/>
      <w:r w:rsidRPr="00B24F46">
        <w:rPr>
          <w:rFonts w:ascii="Times New Roman" w:hAnsi="Times New Roman" w:cs="Times New Roman"/>
        </w:rPr>
        <w:t xml:space="preserve">, </w:t>
      </w:r>
      <w:proofErr w:type="spellStart"/>
      <w:r w:rsidRPr="00B24F46">
        <w:rPr>
          <w:rFonts w:ascii="Times New Roman" w:hAnsi="Times New Roman" w:cs="Times New Roman"/>
        </w:rPr>
        <w:t>Filmmaker</w:t>
      </w:r>
      <w:proofErr w:type="spellEnd"/>
      <w:r w:rsidRPr="00B24F46">
        <w:rPr>
          <w:rFonts w:ascii="Times New Roman" w:hAnsi="Times New Roman" w:cs="Times New Roman"/>
        </w:rPr>
        <w:t xml:space="preserve"> </w:t>
      </w:r>
      <w:proofErr w:type="spellStart"/>
      <w:r w:rsidRPr="00B24F46">
        <w:rPr>
          <w:rFonts w:ascii="Times New Roman" w:hAnsi="Times New Roman" w:cs="Times New Roman"/>
        </w:rPr>
        <w:t>Mode</w:t>
      </w:r>
      <w:proofErr w:type="spellEnd"/>
      <w:r w:rsidRPr="00B24F46">
        <w:rPr>
          <w:rFonts w:ascii="Times New Roman" w:hAnsi="Times New Roman" w:cs="Times New Roman"/>
        </w:rPr>
        <w:t xml:space="preserve">, HDR10+, Mega </w:t>
      </w:r>
      <w:proofErr w:type="spellStart"/>
      <w:r w:rsidRPr="00B24F46">
        <w:rPr>
          <w:rFonts w:ascii="Times New Roman" w:hAnsi="Times New Roman" w:cs="Times New Roman"/>
        </w:rPr>
        <w:t>Contrast</w:t>
      </w:r>
      <w:proofErr w:type="spellEnd"/>
      <w:r w:rsidRPr="00B24F46">
        <w:rPr>
          <w:rFonts w:ascii="Times New Roman" w:hAnsi="Times New Roman" w:cs="Times New Roman"/>
        </w:rPr>
        <w:t xml:space="preserve">, UHD </w:t>
      </w:r>
      <w:proofErr w:type="spellStart"/>
      <w:r w:rsidRPr="00B24F46">
        <w:rPr>
          <w:rFonts w:ascii="Times New Roman" w:hAnsi="Times New Roman" w:cs="Times New Roman"/>
        </w:rPr>
        <w:t>Dimming</w:t>
      </w:r>
      <w:proofErr w:type="spellEnd"/>
      <w:r w:rsidRPr="00B24F46">
        <w:rPr>
          <w:rFonts w:ascii="Times New Roman" w:hAnsi="Times New Roman" w:cs="Times New Roman"/>
        </w:rPr>
        <w:t xml:space="preserve">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System dźwięku przestrzennego: Dolby Digital Plus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System dźwięku:2.0 </w:t>
      </w:r>
    </w:p>
    <w:p w:rsidR="00F368AC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>Wbudowane głośniki: 2</w:t>
      </w:r>
      <w:r>
        <w:rPr>
          <w:rFonts w:ascii="Times New Roman" w:hAnsi="Times New Roman" w:cs="Times New Roman"/>
        </w:rPr>
        <w:t xml:space="preserve"> głośniki o mocy 20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>Reg</w:t>
      </w:r>
      <w:r>
        <w:rPr>
          <w:rFonts w:ascii="Times New Roman" w:hAnsi="Times New Roman" w:cs="Times New Roman"/>
        </w:rPr>
        <w:t xml:space="preserve">ulacja tonów wysokich / niskich: </w:t>
      </w:r>
      <w:r w:rsidRPr="00B24F46">
        <w:rPr>
          <w:rFonts w:ascii="Times New Roman" w:hAnsi="Times New Roman" w:cs="Times New Roman"/>
        </w:rPr>
        <w:t xml:space="preserve">Tak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Funkcje dodatkowe dźwięku: </w:t>
      </w:r>
      <w:r w:rsidRPr="00B24F46">
        <w:rPr>
          <w:rFonts w:ascii="Times New Roman" w:hAnsi="Times New Roman" w:cs="Times New Roman"/>
        </w:rPr>
        <w:t xml:space="preserve">Adaptacja Dźwięku+, Bluetooth Audio, </w:t>
      </w:r>
      <w:proofErr w:type="spellStart"/>
      <w:r w:rsidRPr="00B24F46">
        <w:rPr>
          <w:rFonts w:ascii="Times New Roman" w:hAnsi="Times New Roman" w:cs="Times New Roman"/>
        </w:rPr>
        <w:t>Multiroom</w:t>
      </w:r>
      <w:proofErr w:type="spellEnd"/>
      <w:r w:rsidRPr="00B24F46">
        <w:rPr>
          <w:rFonts w:ascii="Times New Roman" w:hAnsi="Times New Roman" w:cs="Times New Roman"/>
        </w:rPr>
        <w:t xml:space="preserve"> Link, Q-Symphony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Korektor dźwięku: Tak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kodowania dźwięku: </w:t>
      </w:r>
      <w:r w:rsidRPr="00B24F46">
        <w:rPr>
          <w:rFonts w:ascii="Times New Roman" w:hAnsi="Times New Roman" w:cs="Times New Roman"/>
        </w:rPr>
        <w:t xml:space="preserve">Dolby AC-4 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>Funkcje multimedialne i sieciowe Smart TV, Wi-Fi, Bluetooth, Przeglądarka internetowa</w:t>
      </w:r>
    </w:p>
    <w:p w:rsidR="00F368AC" w:rsidRPr="00B24F46" w:rsidRDefault="00F368AC" w:rsidP="00F368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Komunikacja dodatkowa: LAN, Złącze </w:t>
      </w:r>
      <w:proofErr w:type="spellStart"/>
      <w:r w:rsidRPr="00B24F46">
        <w:rPr>
          <w:rFonts w:ascii="Times New Roman" w:hAnsi="Times New Roman" w:cs="Times New Roman"/>
        </w:rPr>
        <w:t>Anynet</w:t>
      </w:r>
      <w:proofErr w:type="spellEnd"/>
      <w:r w:rsidRPr="00B24F46">
        <w:rPr>
          <w:rFonts w:ascii="Times New Roman" w:hAnsi="Times New Roman" w:cs="Times New Roman"/>
        </w:rPr>
        <w:t xml:space="preserve">+ </w:t>
      </w:r>
      <w:bookmarkStart w:id="0" w:name="_GoBack"/>
      <w:bookmarkEnd w:id="0"/>
    </w:p>
    <w:p w:rsidR="00767090" w:rsidRDefault="00767090" w:rsidP="00F368AC"/>
    <w:sectPr w:rsidR="0076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8A9"/>
    <w:multiLevelType w:val="hybridMultilevel"/>
    <w:tmpl w:val="8728B144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955DC7"/>
    <w:multiLevelType w:val="hybridMultilevel"/>
    <w:tmpl w:val="117C1228"/>
    <w:lvl w:ilvl="0" w:tplc="E77E9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AC"/>
    <w:rsid w:val="00767090"/>
    <w:rsid w:val="00F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EA62"/>
  <w15:chartTrackingRefBased/>
  <w15:docId w15:val="{156820D9-B03F-4AB0-99A9-D84E4EE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2022-05-17T13:32:00Z</dcterms:created>
  <dcterms:modified xsi:type="dcterms:W3CDTF">2022-05-17T13:38:00Z</dcterms:modified>
</cp:coreProperties>
</file>