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4DC0C" w14:textId="77777777" w:rsidR="006D5246" w:rsidRPr="00365F24" w:rsidRDefault="006D5246" w:rsidP="006D5246">
      <w:pPr>
        <w:spacing w:after="0" w:line="240" w:lineRule="auto"/>
        <w:rPr>
          <w:rFonts w:ascii="Times New Roman" w:eastAsia="Times New Roman" w:hAnsi="Times New Roman" w:cs="Times New Roman"/>
          <w:sz w:val="24"/>
          <w:szCs w:val="24"/>
          <w:lang w:eastAsia="pl-PL"/>
        </w:rPr>
      </w:pPr>
      <w:r w:rsidRPr="00365F24">
        <w:rPr>
          <w:rFonts w:ascii="Times New Roman" w:eastAsia="Times New Roman" w:hAnsi="Times New Roman" w:cs="Times New Roman"/>
          <w:sz w:val="24"/>
          <w:szCs w:val="24"/>
          <w:lang w:eastAsia="pl-PL"/>
        </w:rPr>
        <w:t>Nr postępowania: WSSE.DEA OZPA 272.01.2023</w:t>
      </w:r>
    </w:p>
    <w:p w14:paraId="3C4AA11C" w14:textId="1933740F" w:rsidR="006D5246" w:rsidRPr="00365F24" w:rsidRDefault="006D5246" w:rsidP="006D5246">
      <w:pPr>
        <w:spacing w:after="0" w:line="240" w:lineRule="auto"/>
        <w:jc w:val="right"/>
        <w:rPr>
          <w:rFonts w:ascii="Times New Roman" w:eastAsia="Times New Roman" w:hAnsi="Times New Roman" w:cs="Times New Roman"/>
          <w:sz w:val="24"/>
          <w:szCs w:val="24"/>
          <w:lang w:eastAsia="pl-PL"/>
        </w:rPr>
      </w:pPr>
      <w:r w:rsidRPr="00365F24">
        <w:rPr>
          <w:rFonts w:ascii="Times New Roman" w:eastAsia="Times New Roman" w:hAnsi="Times New Roman" w:cs="Times New Roman"/>
          <w:sz w:val="24"/>
          <w:szCs w:val="24"/>
          <w:lang w:eastAsia="pl-PL"/>
        </w:rPr>
        <w:t xml:space="preserve">Załącznik nr </w:t>
      </w:r>
      <w:r>
        <w:rPr>
          <w:rFonts w:ascii="Times New Roman" w:eastAsia="Times New Roman" w:hAnsi="Times New Roman" w:cs="Times New Roman"/>
          <w:sz w:val="24"/>
          <w:szCs w:val="24"/>
          <w:lang w:eastAsia="pl-PL"/>
        </w:rPr>
        <w:t>3</w:t>
      </w:r>
      <w:r w:rsidRPr="00365F24">
        <w:rPr>
          <w:rFonts w:ascii="Times New Roman" w:eastAsia="Times New Roman" w:hAnsi="Times New Roman" w:cs="Times New Roman"/>
          <w:sz w:val="24"/>
          <w:szCs w:val="24"/>
          <w:lang w:eastAsia="pl-PL"/>
        </w:rPr>
        <w:t xml:space="preserve"> do SWZ</w:t>
      </w:r>
      <w:r w:rsidR="008271C7">
        <w:rPr>
          <w:rFonts w:ascii="Times New Roman" w:eastAsia="Times New Roman" w:hAnsi="Times New Roman" w:cs="Times New Roman"/>
          <w:sz w:val="24"/>
          <w:szCs w:val="24"/>
          <w:lang w:eastAsia="pl-PL"/>
        </w:rPr>
        <w:t>-ZMIANA</w:t>
      </w:r>
    </w:p>
    <w:p w14:paraId="6B9B1B5C" w14:textId="77777777" w:rsidR="006D5246" w:rsidRDefault="006D5246" w:rsidP="006D5246">
      <w:pPr>
        <w:spacing w:after="0" w:line="240" w:lineRule="auto"/>
        <w:jc w:val="center"/>
        <w:rPr>
          <w:rFonts w:ascii="Times New Roman" w:eastAsia="Times New Roman" w:hAnsi="Times New Roman" w:cs="Times New Roman"/>
          <w:b/>
          <w:sz w:val="24"/>
          <w:szCs w:val="24"/>
          <w:lang w:eastAsia="pl-PL"/>
        </w:rPr>
      </w:pPr>
    </w:p>
    <w:p w14:paraId="16139201" w14:textId="7AF6DD77" w:rsidR="006D5246" w:rsidRPr="00A87521" w:rsidRDefault="006D5246" w:rsidP="006D5246">
      <w:pPr>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xml:space="preserve">UMOWA O ROBOTY BUDOWLANE </w:t>
      </w:r>
    </w:p>
    <w:p w14:paraId="07D4FA3F" w14:textId="77777777" w:rsidR="006D5246" w:rsidRPr="00A87521" w:rsidRDefault="006D5246" w:rsidP="006D5246">
      <w:pPr>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FORMUŁA ZAPROJEKTUJ I WYBUDUJ</w:t>
      </w:r>
    </w:p>
    <w:p w14:paraId="1090FA1D" w14:textId="38757F73" w:rsidR="006D5246" w:rsidRDefault="006D5246" w:rsidP="006D5246">
      <w:pPr>
        <w:spacing w:after="480" w:line="240" w:lineRule="auto"/>
        <w:jc w:val="center"/>
        <w:rPr>
          <w:rFonts w:ascii="Times New Roman" w:eastAsia="Times New Roman" w:hAnsi="Times New Roman" w:cs="Times New Roman"/>
          <w:b/>
          <w:bCs/>
          <w:sz w:val="24"/>
          <w:szCs w:val="24"/>
          <w:lang w:eastAsia="pl-PL"/>
        </w:rPr>
      </w:pPr>
      <w:r w:rsidRPr="00A87521">
        <w:rPr>
          <w:rFonts w:ascii="Times New Roman" w:eastAsia="Times New Roman" w:hAnsi="Times New Roman" w:cs="Times New Roman"/>
          <w:b/>
          <w:sz w:val="24"/>
          <w:szCs w:val="24"/>
          <w:lang w:eastAsia="pl-PL"/>
        </w:rPr>
        <w:t xml:space="preserve">NR </w:t>
      </w:r>
      <w:r w:rsidRPr="00A87521">
        <w:rPr>
          <w:rFonts w:ascii="Times New Roman" w:eastAsia="Times New Roman" w:hAnsi="Times New Roman" w:cs="Times New Roman"/>
          <w:b/>
          <w:bCs/>
          <w:sz w:val="24"/>
          <w:szCs w:val="24"/>
          <w:lang w:eastAsia="pl-PL"/>
        </w:rPr>
        <w:t>....................</w:t>
      </w:r>
    </w:p>
    <w:p w14:paraId="0EA72F54" w14:textId="5B78C7EF" w:rsidR="006D5246" w:rsidRPr="00A87521" w:rsidRDefault="006D5246" w:rsidP="006D5246">
      <w:pPr>
        <w:spacing w:after="48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sz w:val="24"/>
          <w:szCs w:val="24"/>
          <w:lang w:eastAsia="pl-PL"/>
        </w:rPr>
        <w:t>WZÓR</w:t>
      </w:r>
    </w:p>
    <w:p w14:paraId="24D7D8FE" w14:textId="77777777" w:rsidR="006D5246" w:rsidRDefault="006D5246" w:rsidP="006D5246">
      <w:pPr>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 dniu .................... roku w .................... pomiędzy:</w:t>
      </w:r>
    </w:p>
    <w:p w14:paraId="07AC536E" w14:textId="77777777" w:rsidR="006D5246" w:rsidRPr="00A87521" w:rsidRDefault="006D5246" w:rsidP="006D5246">
      <w:pPr>
        <w:spacing w:after="0" w:line="240" w:lineRule="auto"/>
        <w:jc w:val="both"/>
        <w:rPr>
          <w:rFonts w:ascii="Times New Roman" w:eastAsia="Times New Roman" w:hAnsi="Times New Roman" w:cs="Times New Roman"/>
          <w:sz w:val="24"/>
          <w:szCs w:val="24"/>
          <w:lang w:eastAsia="pl-PL"/>
        </w:rPr>
      </w:pPr>
    </w:p>
    <w:p w14:paraId="79095D8D" w14:textId="77777777" w:rsidR="006D5246" w:rsidRPr="00A87521" w:rsidRDefault="006D5246" w:rsidP="006D5246">
      <w:pPr>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ul. ...................., .................... ...................., NIP ...................., reprezentowanym na podstawie pełnomocnictwa nr, .................... z dnia .................... przez: ....................</w:t>
      </w:r>
    </w:p>
    <w:p w14:paraId="7756EC12" w14:textId="77777777" w:rsidR="006D5246" w:rsidRPr="00A87521" w:rsidRDefault="006D5246" w:rsidP="006D5246">
      <w:pPr>
        <w:spacing w:after="240" w:line="240" w:lineRule="auto"/>
        <w:jc w:val="both"/>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sz w:val="24"/>
          <w:szCs w:val="24"/>
          <w:lang w:eastAsia="pl-PL"/>
        </w:rPr>
        <w:t xml:space="preserve">zwanym dalej </w:t>
      </w:r>
      <w:r w:rsidRPr="00A87521">
        <w:rPr>
          <w:rFonts w:ascii="Times New Roman" w:eastAsia="Times New Roman" w:hAnsi="Times New Roman" w:cs="Times New Roman"/>
          <w:b/>
          <w:sz w:val="24"/>
          <w:szCs w:val="24"/>
          <w:lang w:eastAsia="pl-PL"/>
        </w:rPr>
        <w:t>:Zamawiającym:,</w:t>
      </w:r>
    </w:p>
    <w:p w14:paraId="5CAB667F" w14:textId="77777777" w:rsidR="006D5246" w:rsidRPr="00A87521" w:rsidRDefault="006D5246" w:rsidP="006D5246">
      <w:pPr>
        <w:spacing w:after="24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a</w:t>
      </w:r>
    </w:p>
    <w:p w14:paraId="36880EFF" w14:textId="77777777" w:rsidR="006D5246" w:rsidRPr="00A87521" w:rsidRDefault="006D5246" w:rsidP="006D5246">
      <w:pPr>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z siedzibą w .................... przy ul. ...................., .................... ....................; .................... zarejestrowaną w....................</w:t>
      </w:r>
    </w:p>
    <w:p w14:paraId="1CB425F4" w14:textId="77777777" w:rsidR="006D5246" w:rsidRPr="00A87521" w:rsidRDefault="006D5246" w:rsidP="006D5246">
      <w:pPr>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pod numerem KRS ...................., posługującą się numerem REGON: ...................., oraz numerem NIP ...................., reprezentowaną jednoosobowo/dwuosobowo przez:</w:t>
      </w:r>
    </w:p>
    <w:p w14:paraId="4620C8E6" w14:textId="77777777" w:rsidR="006D5246" w:rsidRPr="00A87521" w:rsidRDefault="006D5246" w:rsidP="006D5246">
      <w:pPr>
        <w:numPr>
          <w:ilvl w:val="0"/>
          <w:numId w:val="28"/>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t>
      </w:r>
    </w:p>
    <w:p w14:paraId="72C7EF6D" w14:textId="77777777" w:rsidR="006D5246" w:rsidRPr="00A87521" w:rsidRDefault="006D5246" w:rsidP="006D5246">
      <w:pPr>
        <w:numPr>
          <w:ilvl w:val="0"/>
          <w:numId w:val="28"/>
        </w:numPr>
        <w:tabs>
          <w:tab w:val="left" w:pos="360"/>
        </w:tabs>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t>
      </w:r>
    </w:p>
    <w:p w14:paraId="7B391A8F" w14:textId="77777777" w:rsidR="006D5246" w:rsidRPr="00A87521" w:rsidRDefault="006D5246" w:rsidP="006D5246">
      <w:pPr>
        <w:tabs>
          <w:tab w:val="left" w:pos="360"/>
        </w:tabs>
        <w:spacing w:after="240" w:line="240" w:lineRule="auto"/>
        <w:jc w:val="both"/>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sz w:val="24"/>
          <w:szCs w:val="24"/>
          <w:lang w:eastAsia="pl-PL"/>
        </w:rPr>
        <w:t xml:space="preserve">zwaną dalej </w:t>
      </w:r>
      <w:r w:rsidRPr="00A87521">
        <w:rPr>
          <w:rFonts w:ascii="Times New Roman" w:eastAsia="Times New Roman" w:hAnsi="Times New Roman" w:cs="Times New Roman"/>
          <w:b/>
          <w:sz w:val="24"/>
          <w:szCs w:val="24"/>
          <w:lang w:eastAsia="pl-PL"/>
        </w:rPr>
        <w:t>:Wykonawcą:</w:t>
      </w:r>
    </w:p>
    <w:p w14:paraId="58BCEACA" w14:textId="77777777" w:rsidR="006D5246" w:rsidRPr="00A87521" w:rsidRDefault="006D5246" w:rsidP="006D5246">
      <w:pPr>
        <w:spacing w:after="240" w:line="240" w:lineRule="auto"/>
        <w:jc w:val="both"/>
        <w:rPr>
          <w:rFonts w:ascii="Times New Roman" w:eastAsia="Times New Roman" w:hAnsi="Times New Roman" w:cs="Times New Roman"/>
          <w:b/>
          <w:bCs/>
          <w:color w:val="FF0000"/>
          <w:sz w:val="24"/>
          <w:szCs w:val="24"/>
          <w:lang w:eastAsia="pl-PL"/>
        </w:rPr>
      </w:pPr>
      <w:r w:rsidRPr="00A87521">
        <w:rPr>
          <w:rFonts w:ascii="Times New Roman" w:eastAsia="Times New Roman" w:hAnsi="Times New Roman" w:cs="Times New Roman"/>
          <w:sz w:val="24"/>
          <w:szCs w:val="24"/>
          <w:lang w:eastAsia="pl-PL"/>
        </w:rPr>
        <w:t xml:space="preserve">W wyniku rozstrzygnięcia postępowania o udzielenie zamówienia w trybie przetargu prowadzonego na podstawie przepisów art. 275 pkt 1 ustawy z dnia 11 września 2019 r. Prawo zamówień publicznych (Dz. U. poz. 2022 poz. 1710 ze zm.) (dalej zwana :ustawa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xml:space="preserve">:) została zawarta umowa o następującej </w:t>
      </w:r>
      <w:r w:rsidRPr="00212D23">
        <w:rPr>
          <w:rFonts w:ascii="Times New Roman" w:eastAsia="Times New Roman" w:hAnsi="Times New Roman" w:cs="Times New Roman"/>
          <w:sz w:val="24"/>
          <w:szCs w:val="24"/>
          <w:lang w:eastAsia="pl-PL"/>
        </w:rPr>
        <w:t>treści:</w:t>
      </w:r>
    </w:p>
    <w:p w14:paraId="6288378C" w14:textId="77777777" w:rsidR="006D5246" w:rsidRPr="00A87521" w:rsidRDefault="006D5246" w:rsidP="006D5246">
      <w:pPr>
        <w:suppressAutoHyphens/>
        <w:spacing w:after="240" w:line="240" w:lineRule="auto"/>
        <w:jc w:val="center"/>
        <w:rPr>
          <w:rFonts w:ascii="Times New Roman" w:eastAsia="Times New Roman" w:hAnsi="Times New Roman" w:cs="Times New Roman"/>
          <w:b/>
          <w:bCs/>
          <w:sz w:val="24"/>
          <w:szCs w:val="24"/>
          <w:lang w:eastAsia="pl-PL"/>
        </w:rPr>
      </w:pPr>
      <w:r w:rsidRPr="00A87521">
        <w:rPr>
          <w:rFonts w:ascii="Times New Roman" w:eastAsia="Times New Roman" w:hAnsi="Times New Roman" w:cs="Times New Roman"/>
          <w:b/>
          <w:sz w:val="24"/>
          <w:szCs w:val="24"/>
          <w:lang w:eastAsia="pl-PL"/>
        </w:rPr>
        <w:t>§ 1</w:t>
      </w:r>
    </w:p>
    <w:p w14:paraId="1EC7F2D8"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sz w:val="24"/>
          <w:szCs w:val="24"/>
          <w:lang w:eastAsia="pl-PL"/>
        </w:rPr>
        <w:t>Zamawiający zleca a Wykonawca przyjmuje do</w:t>
      </w:r>
      <w:r w:rsidRPr="00A87521">
        <w:rPr>
          <w:rFonts w:ascii="Times New Roman" w:eastAsia="Times New Roman" w:hAnsi="Times New Roman" w:cs="Times New Roman"/>
          <w:b/>
          <w:sz w:val="24"/>
          <w:szCs w:val="24"/>
          <w:lang w:eastAsia="pl-PL"/>
        </w:rPr>
        <w:t xml:space="preserve"> </w:t>
      </w:r>
      <w:r w:rsidRPr="00A87521">
        <w:rPr>
          <w:rFonts w:ascii="Times New Roman" w:eastAsia="Times New Roman" w:hAnsi="Times New Roman" w:cs="Times New Roman"/>
          <w:sz w:val="24"/>
          <w:szCs w:val="24"/>
          <w:lang w:eastAsia="pl-PL"/>
        </w:rPr>
        <w:t>realizacji opracowanie dokumentacji projektowej i na jej podstawie wykonanie robót budowlanych (dalej :robót:) polegających na:</w:t>
      </w:r>
      <w:r w:rsidRPr="00A87521">
        <w:rPr>
          <w:rFonts w:ascii="Times New Roman" w:eastAsia="Times New Roman" w:hAnsi="Times New Roman" w:cs="Times New Roman"/>
          <w:bCs/>
          <w:sz w:val="24"/>
          <w:szCs w:val="24"/>
          <w:lang w:eastAsia="pl-PL"/>
        </w:rPr>
        <w:t xml:space="preserve"> </w:t>
      </w:r>
      <w:r w:rsidRPr="00A87521">
        <w:rPr>
          <w:rFonts w:ascii="Times New Roman" w:eastAsia="Times New Roman" w:hAnsi="Times New Roman" w:cs="Times New Roman"/>
          <w:sz w:val="24"/>
          <w:szCs w:val="24"/>
          <w:lang w:eastAsia="pl-PL"/>
        </w:rPr>
        <w:t xml:space="preserve">budowie modułowego laboratorium mikrobiologicznego o standardzie zabezpieczeń BSL-3 </w:t>
      </w:r>
      <w:r w:rsidRPr="00A87521">
        <w:rPr>
          <w:rFonts w:ascii="Times New Roman" w:eastAsia="Times New Roman" w:hAnsi="Times New Roman" w:cs="Times New Roman"/>
          <w:bCs/>
          <w:sz w:val="24"/>
          <w:szCs w:val="24"/>
          <w:lang w:eastAsia="pl-PL"/>
        </w:rPr>
        <w:t>zwanych</w:t>
      </w:r>
      <w:r w:rsidRPr="00A87521">
        <w:rPr>
          <w:rFonts w:ascii="Times New Roman" w:eastAsia="Times New Roman" w:hAnsi="Times New Roman" w:cs="Times New Roman"/>
          <w:sz w:val="24"/>
          <w:szCs w:val="24"/>
          <w:lang w:eastAsia="pl-PL"/>
        </w:rPr>
        <w:t xml:space="preserve"> dalej: :Przedmiotem Umowy: </w:t>
      </w:r>
    </w:p>
    <w:p w14:paraId="77BBFB0B"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Przedmiot Umowy obejmuje:</w:t>
      </w:r>
    </w:p>
    <w:p w14:paraId="019AC624" w14:textId="4C2461E2" w:rsidR="006D5246" w:rsidRPr="00A87521" w:rsidRDefault="006D5246" w:rsidP="006D5246">
      <w:pPr>
        <w:numPr>
          <w:ilvl w:val="1"/>
          <w:numId w:val="29"/>
        </w:numPr>
        <w:suppressAutoHyphens/>
        <w:spacing w:after="0" w:line="240" w:lineRule="auto"/>
        <w:ind w:left="714"/>
        <w:contextualSpacing/>
        <w:jc w:val="both"/>
        <w:rPr>
          <w:rFonts w:ascii="Times New Roman" w:eastAsia="Times New Roman" w:hAnsi="Times New Roman" w:cs="Times New Roman"/>
          <w:sz w:val="24"/>
          <w:szCs w:val="24"/>
          <w:lang w:eastAsia="pl-PL"/>
        </w:rPr>
      </w:pPr>
      <w:r w:rsidRPr="008271C7">
        <w:rPr>
          <w:rFonts w:ascii="Times New Roman" w:eastAsia="Times New Roman" w:hAnsi="Times New Roman" w:cs="Times New Roman"/>
          <w:sz w:val="24"/>
          <w:szCs w:val="24"/>
          <w:lang w:eastAsia="pl-PL"/>
        </w:rPr>
        <w:t>wykonanie</w:t>
      </w:r>
      <w:r w:rsidRPr="00964200">
        <w:rPr>
          <w:rFonts w:ascii="Times New Roman" w:eastAsia="Times New Roman" w:hAnsi="Times New Roman" w:cs="Times New Roman"/>
          <w:color w:val="FF0000"/>
          <w:sz w:val="24"/>
          <w:szCs w:val="24"/>
          <w:lang w:eastAsia="pl-PL"/>
        </w:rPr>
        <w:t xml:space="preserve"> </w:t>
      </w:r>
      <w:r w:rsidRPr="008271C7">
        <w:rPr>
          <w:rFonts w:ascii="Times New Roman" w:eastAsia="Times New Roman" w:hAnsi="Times New Roman" w:cs="Times New Roman"/>
          <w:b/>
          <w:bCs/>
          <w:strike/>
          <w:sz w:val="24"/>
          <w:szCs w:val="24"/>
          <w:lang w:eastAsia="pl-PL"/>
        </w:rPr>
        <w:t>projektu budowlanego oraz projektu wykonawczego</w:t>
      </w:r>
      <w:r w:rsidRPr="00A87521">
        <w:rPr>
          <w:rFonts w:ascii="Times New Roman" w:eastAsia="Times New Roman" w:hAnsi="Times New Roman" w:cs="Times New Roman"/>
          <w:sz w:val="24"/>
          <w:szCs w:val="24"/>
          <w:lang w:eastAsia="pl-PL"/>
        </w:rPr>
        <w:t>,</w:t>
      </w:r>
      <w:r w:rsidR="008271C7">
        <w:rPr>
          <w:rFonts w:ascii="Times New Roman" w:eastAsia="Times New Roman" w:hAnsi="Times New Roman" w:cs="Times New Roman"/>
          <w:sz w:val="24"/>
          <w:szCs w:val="24"/>
          <w:lang w:eastAsia="pl-PL"/>
        </w:rPr>
        <w:t xml:space="preserve"> dokumentacji </w:t>
      </w:r>
      <w:proofErr w:type="spellStart"/>
      <w:r w:rsidR="008271C7">
        <w:rPr>
          <w:rFonts w:ascii="Times New Roman" w:eastAsia="Times New Roman" w:hAnsi="Times New Roman" w:cs="Times New Roman"/>
          <w:sz w:val="24"/>
          <w:szCs w:val="24"/>
          <w:lang w:eastAsia="pl-PL"/>
        </w:rPr>
        <w:t>projektowej,</w:t>
      </w:r>
      <w:r w:rsidRPr="00A87521">
        <w:rPr>
          <w:rFonts w:ascii="Times New Roman" w:eastAsia="Times New Roman" w:hAnsi="Times New Roman" w:cs="Times New Roman"/>
          <w:sz w:val="24"/>
          <w:szCs w:val="24"/>
          <w:lang w:eastAsia="pl-PL"/>
        </w:rPr>
        <w:t>uzgodnione</w:t>
      </w:r>
      <w:r w:rsidR="008271C7">
        <w:rPr>
          <w:rFonts w:ascii="Times New Roman" w:eastAsia="Times New Roman" w:hAnsi="Times New Roman" w:cs="Times New Roman"/>
          <w:sz w:val="24"/>
          <w:szCs w:val="24"/>
          <w:lang w:eastAsia="pl-PL"/>
        </w:rPr>
        <w:t>j</w:t>
      </w:r>
      <w:proofErr w:type="spellEnd"/>
      <w:r w:rsidRPr="00A87521">
        <w:rPr>
          <w:rFonts w:ascii="Times New Roman" w:eastAsia="Times New Roman" w:hAnsi="Times New Roman" w:cs="Times New Roman"/>
          <w:sz w:val="24"/>
          <w:szCs w:val="24"/>
          <w:lang w:eastAsia="pl-PL"/>
        </w:rPr>
        <w:t xml:space="preserve"> z Zamawiającym, </w:t>
      </w:r>
      <w:bookmarkStart w:id="0" w:name="_Hlk122685987"/>
      <w:r w:rsidRPr="00A87521">
        <w:rPr>
          <w:rFonts w:ascii="Times New Roman" w:eastAsia="Times New Roman" w:hAnsi="Times New Roman" w:cs="Times New Roman"/>
          <w:sz w:val="24"/>
          <w:szCs w:val="24"/>
          <w:lang w:eastAsia="pl-PL"/>
        </w:rPr>
        <w:t>wraz z uzyskaniem wszelkich uzgodnień wymaganych przepisami prawa, opracowaniami, odstępstwami, zgodami, zezwoleniami</w:t>
      </w:r>
      <w:r>
        <w:rPr>
          <w:rStyle w:val="Odwoaniedokomentarza"/>
          <w:rFonts w:ascii="Times New Roman" w:hAnsi="Times New Roman"/>
          <w:lang w:val="en-US" w:eastAsia="pl-PL"/>
        </w:rPr>
        <w:t xml:space="preserve"> </w:t>
      </w:r>
      <w:r>
        <w:rPr>
          <w:rFonts w:ascii="Times New Roman" w:eastAsia="Times New Roman" w:hAnsi="Times New Roman" w:cs="Times New Roman"/>
          <w:sz w:val="24"/>
          <w:szCs w:val="24"/>
          <w:lang w:eastAsia="pl-PL"/>
        </w:rPr>
        <w:t>lub</w:t>
      </w:r>
      <w:r w:rsidRPr="00A87521">
        <w:rPr>
          <w:rFonts w:ascii="Times New Roman" w:eastAsia="Times New Roman" w:hAnsi="Times New Roman" w:cs="Times New Roman"/>
          <w:sz w:val="24"/>
          <w:szCs w:val="24"/>
          <w:lang w:eastAsia="pl-PL"/>
        </w:rPr>
        <w:t xml:space="preserve"> zgłoszeniami robót</w:t>
      </w:r>
      <w:bookmarkEnd w:id="0"/>
      <w:r w:rsidRPr="00A87521">
        <w:rPr>
          <w:rFonts w:ascii="Times New Roman" w:eastAsia="Times New Roman" w:hAnsi="Times New Roman" w:cs="Times New Roman"/>
          <w:sz w:val="24"/>
          <w:szCs w:val="24"/>
          <w:lang w:eastAsia="pl-PL"/>
        </w:rPr>
        <w:t>,</w:t>
      </w:r>
    </w:p>
    <w:p w14:paraId="29B01158" w14:textId="77777777" w:rsidR="006D5246" w:rsidRPr="002F1301" w:rsidRDefault="006D5246" w:rsidP="006D5246">
      <w:pPr>
        <w:numPr>
          <w:ilvl w:val="1"/>
          <w:numId w:val="29"/>
        </w:numPr>
        <w:suppressAutoHyphens/>
        <w:spacing w:after="0" w:line="240" w:lineRule="auto"/>
        <w:ind w:left="714"/>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uzyskanie przez Wykonawcę w imieniu Zamawiającego, </w:t>
      </w:r>
      <w:r w:rsidRPr="002F1301">
        <w:rPr>
          <w:rFonts w:ascii="Times New Roman" w:eastAsia="Times New Roman" w:hAnsi="Times New Roman" w:cs="Times New Roman"/>
          <w:sz w:val="24"/>
          <w:szCs w:val="24"/>
          <w:lang w:eastAsia="pl-PL"/>
        </w:rPr>
        <w:t>stosownych zezwoleń, zgłoszeń lub dokonania skutecznego zgłoszenia robót,</w:t>
      </w:r>
    </w:p>
    <w:p w14:paraId="629634A2" w14:textId="77777777" w:rsidR="006D5246" w:rsidRPr="00A87521" w:rsidRDefault="006D5246" w:rsidP="006D5246">
      <w:pPr>
        <w:numPr>
          <w:ilvl w:val="1"/>
          <w:numId w:val="29"/>
        </w:numPr>
        <w:suppressAutoHyphens/>
        <w:spacing w:after="0" w:line="240" w:lineRule="auto"/>
        <w:ind w:left="714"/>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wykonanie robót wraz z pełnieniem nadzoru autorskiego nad realizacją tych robót,</w:t>
      </w:r>
    </w:p>
    <w:p w14:paraId="376E2420" w14:textId="77777777" w:rsidR="006D5246" w:rsidRPr="00A87521" w:rsidRDefault="006D5246" w:rsidP="006D5246">
      <w:pPr>
        <w:numPr>
          <w:ilvl w:val="1"/>
          <w:numId w:val="29"/>
        </w:numPr>
        <w:suppressAutoHyphens/>
        <w:spacing w:after="0" w:line="240" w:lineRule="auto"/>
        <w:ind w:left="714"/>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wykonanie prac rozbiórkowych wraz z uzyskaniem wszelkich uzgodnień wymaganych przepisami prawa, zgodami, zezwoleniami </w:t>
      </w:r>
      <w:r>
        <w:rPr>
          <w:rFonts w:ascii="Times New Roman" w:eastAsia="Times New Roman" w:hAnsi="Times New Roman" w:cs="Times New Roman"/>
          <w:sz w:val="24"/>
          <w:szCs w:val="24"/>
          <w:lang w:eastAsia="pl-PL"/>
        </w:rPr>
        <w:t xml:space="preserve">lub </w:t>
      </w:r>
      <w:r w:rsidRPr="00A87521">
        <w:rPr>
          <w:rFonts w:ascii="Times New Roman" w:eastAsia="Times New Roman" w:hAnsi="Times New Roman" w:cs="Times New Roman"/>
          <w:sz w:val="24"/>
          <w:szCs w:val="24"/>
          <w:lang w:eastAsia="pl-PL"/>
        </w:rPr>
        <w:t>zgłoszeniami robót,</w:t>
      </w:r>
    </w:p>
    <w:p w14:paraId="176CA5C3" w14:textId="77777777" w:rsidR="006D5246" w:rsidRPr="00A87521" w:rsidRDefault="006D5246" w:rsidP="006D5246">
      <w:pPr>
        <w:numPr>
          <w:ilvl w:val="1"/>
          <w:numId w:val="29"/>
        </w:numPr>
        <w:suppressAutoHyphens/>
        <w:spacing w:after="0" w:line="240" w:lineRule="auto"/>
        <w:ind w:left="714"/>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lastRenderedPageBreak/>
        <w:t>wycinkę drzew na terenie inwestycji wraz z uzyskaniem wszelkich uzgodnień i zgód wymaganych przepisami prawa,</w:t>
      </w:r>
    </w:p>
    <w:p w14:paraId="3E1FDDEA"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zobowiązuje się wykonać powyższe prace zgodnie z Umową i Programem Funkcjonalno-Użytkowym (dalej zwanym :PFU:), zasadami wiedzy technicznej, obowiązującymi przepisami prawa, decyzjami, opiniami, uzgodnieniami oraz zaleceniami Inspektora Nadzoru Inwestorskiego (dalej :Inspektor Nadzoru:) wyznaczonego ze strony Zamawiającego. </w:t>
      </w:r>
    </w:p>
    <w:p w14:paraId="67913D10" w14:textId="77777777" w:rsidR="006D5246" w:rsidRPr="00EE0150"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 przypadku wystąpienia wykluczających się wzajemnie postanowień i wytycznych zawartych w dokumentach będących częścią składową Umowy, ustala się następującą hierarchię ich </w:t>
      </w:r>
      <w:r w:rsidRPr="00EE0150">
        <w:rPr>
          <w:rFonts w:ascii="Times New Roman" w:eastAsia="Times New Roman" w:hAnsi="Times New Roman" w:cs="Times New Roman"/>
          <w:sz w:val="24"/>
          <w:szCs w:val="24"/>
          <w:lang w:eastAsia="pl-PL"/>
        </w:rPr>
        <w:t xml:space="preserve">ważności: </w:t>
      </w:r>
    </w:p>
    <w:p w14:paraId="49E06D99" w14:textId="77777777" w:rsidR="006D5246" w:rsidRPr="00EE0150" w:rsidRDefault="006D5246" w:rsidP="006D5246">
      <w:pPr>
        <w:numPr>
          <w:ilvl w:val="1"/>
          <w:numId w:val="29"/>
        </w:numPr>
        <w:suppressAutoHyphens/>
        <w:spacing w:after="0" w:line="240" w:lineRule="auto"/>
        <w:ind w:left="686"/>
        <w:contextualSpacing/>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zawarte w Umowie,</w:t>
      </w:r>
    </w:p>
    <w:p w14:paraId="41D957CE" w14:textId="77777777" w:rsidR="006D5246" w:rsidRPr="00EE0150" w:rsidRDefault="006D5246" w:rsidP="006D5246">
      <w:pPr>
        <w:numPr>
          <w:ilvl w:val="1"/>
          <w:numId w:val="29"/>
        </w:numPr>
        <w:suppressAutoHyphens/>
        <w:spacing w:after="0" w:line="240" w:lineRule="auto"/>
        <w:ind w:left="686"/>
        <w:contextualSpacing/>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zawarte w PFU,</w:t>
      </w:r>
    </w:p>
    <w:p w14:paraId="4A0A4FC7" w14:textId="77777777" w:rsidR="006D5246" w:rsidRPr="00EE0150" w:rsidRDefault="006D5246" w:rsidP="006D5246">
      <w:pPr>
        <w:numPr>
          <w:ilvl w:val="1"/>
          <w:numId w:val="29"/>
        </w:numPr>
        <w:suppressAutoHyphens/>
        <w:spacing w:after="0" w:line="240" w:lineRule="auto"/>
        <w:ind w:left="686"/>
        <w:contextualSpacing/>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zawarte w ofercie z załącznikami.</w:t>
      </w:r>
    </w:p>
    <w:p w14:paraId="08A36C40" w14:textId="77777777" w:rsidR="006D5246" w:rsidRPr="00EE0150"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Postanowienia zawarte w dokumentach, o których mowa w ust. 4, należy traktować jako wzajemnie uzupełniające. W przypadku wystąpienia dwóch lub więcej różnych wymagań, jako wiążące należy traktować wymagania zawarte w dokumencie wyższej hierarchii.</w:t>
      </w:r>
    </w:p>
    <w:p w14:paraId="007C7665"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 xml:space="preserve">Strony Umowy zobowiązują się wykonać swoje zobowiązania zgodnie z obowiązującymi powszechnie przepisami prawnymi, w szczególności Prawa </w:t>
      </w:r>
      <w:r w:rsidRPr="00A87521">
        <w:rPr>
          <w:rFonts w:ascii="Times New Roman" w:eastAsia="Times New Roman" w:hAnsi="Times New Roman" w:cs="Times New Roman"/>
          <w:sz w:val="24"/>
          <w:szCs w:val="24"/>
          <w:lang w:eastAsia="pl-PL"/>
        </w:rPr>
        <w:t>budowlanego, a także normami technicznymi i zasadami wiedzy technicznej obowiązującymi dla Przedmiotu zamówienia.</w:t>
      </w:r>
    </w:p>
    <w:p w14:paraId="41D6BB6F"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Dokumentacja projektowa wykonana przez Wykonawcę składać się będzie z dokumentów określonych w PFU stanowiącym załącznik nr </w:t>
      </w:r>
      <w:r w:rsidRPr="00A87521">
        <w:rPr>
          <w:rFonts w:ascii="Times New Roman" w:eastAsia="Times New Roman" w:hAnsi="Times New Roman" w:cs="Times New Roman"/>
          <w:i/>
          <w:sz w:val="24"/>
          <w:szCs w:val="24"/>
          <w:lang w:eastAsia="pl-PL"/>
        </w:rPr>
        <w:t>1</w:t>
      </w:r>
      <w:r w:rsidRPr="00A87521">
        <w:rPr>
          <w:rFonts w:ascii="Times New Roman" w:eastAsia="Times New Roman" w:hAnsi="Times New Roman" w:cs="Times New Roman"/>
          <w:sz w:val="24"/>
          <w:szCs w:val="24"/>
          <w:lang w:eastAsia="pl-PL"/>
        </w:rPr>
        <w:t xml:space="preserve"> do Umowy. </w:t>
      </w:r>
    </w:p>
    <w:p w14:paraId="65E17ABF"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Dokumentacja projektowa powinna określać Przedmiot Umowy dla robót, w tym w szczególności: technologię robót, materiały i urządzenia a także parametry techniczne i funkcjonalne przyjętych rozwiązań materiałowych, wybranej technologii, urządzeń i wyposażenia w sposób nieutrudniający uczciwej konkurencji. Zgodnie z ustawą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xml:space="preserve">, Przedmiotu Umowy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W przypadku braku możliwości opisania przedmiotu zgodnie z wymogami ustawy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xml:space="preserve"> Wykonawca powinien każdorazowo poinformować o tym fakcie Zamawiającego.</w:t>
      </w:r>
    </w:p>
    <w:p w14:paraId="162EEC7F" w14:textId="77777777" w:rsidR="006D5246" w:rsidRPr="00A87521" w:rsidRDefault="006D5246" w:rsidP="006D5246">
      <w:pPr>
        <w:numPr>
          <w:ilvl w:val="0"/>
          <w:numId w:val="29"/>
        </w:numPr>
        <w:suppressAutoHyphens/>
        <w:spacing w:after="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Dokumentacja projektowa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Oświadczenie o wzajemnym skoordynowaniu technicznym opracowań projektowych powinno być wykonane przez osoby posiadające uprawnienia budowlane do projektowania w odpowiedniej specjalności. Dokumentacja winna uwzględniać przepisy dotyczące zasad bezpieczeństwa i ochrony zdrowia w fazie realizacji robót.</w:t>
      </w:r>
    </w:p>
    <w:p w14:paraId="21338853" w14:textId="77777777" w:rsidR="006D5246" w:rsidRPr="00A87521" w:rsidRDefault="006D5246" w:rsidP="006D5246">
      <w:pPr>
        <w:numPr>
          <w:ilvl w:val="0"/>
          <w:numId w:val="29"/>
        </w:numPr>
        <w:suppressAutoHyphens/>
        <w:spacing w:after="240" w:line="240" w:lineRule="auto"/>
        <w:ind w:left="350"/>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Dokumentacja projektowa powinna być zgodna z wymogami Zamawiającego określonymi w PFU i Umowie oraz być zgodna z obowiązującymi przepisami i normami.</w:t>
      </w:r>
    </w:p>
    <w:p w14:paraId="510196DE" w14:textId="77777777" w:rsidR="006D5246"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p>
    <w:p w14:paraId="2C30DC86" w14:textId="77777777" w:rsidR="006D5246"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p>
    <w:p w14:paraId="45059DC3" w14:textId="439AFEE1" w:rsidR="006D5246" w:rsidRPr="00A87521"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2</w:t>
      </w:r>
    </w:p>
    <w:p w14:paraId="038216E3"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Termin wykonania i odbiór Przedmiotu Umowy</w:t>
      </w:r>
    </w:p>
    <w:p w14:paraId="30B4BC29" w14:textId="77777777" w:rsidR="006D5246" w:rsidRPr="00A87521" w:rsidRDefault="006D5246" w:rsidP="006D5246">
      <w:pPr>
        <w:numPr>
          <w:ilvl w:val="0"/>
          <w:numId w:val="8"/>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Termin rozpoczęcia prac projektowych: od dnia zawarcia Umowy.</w:t>
      </w:r>
    </w:p>
    <w:p w14:paraId="20A3457E" w14:textId="77777777" w:rsidR="006D5246" w:rsidRPr="00A87521" w:rsidRDefault="006D5246" w:rsidP="006D5246">
      <w:pPr>
        <w:numPr>
          <w:ilvl w:val="0"/>
          <w:numId w:val="8"/>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 xml:space="preserve">Termin zakończenia robót (termin wykonania Przedmiotu Umowy): </w:t>
      </w:r>
      <w:r w:rsidRPr="002F1301">
        <w:rPr>
          <w:rFonts w:ascii="Calibri" w:eastAsia="Times New Roman" w:hAnsi="Calibri" w:cs="Calibri"/>
          <w:b/>
          <w:bCs/>
          <w:sz w:val="24"/>
          <w:szCs w:val="24"/>
        </w:rPr>
        <w:t>20.11.2023</w:t>
      </w:r>
      <w:r w:rsidRPr="002F1301">
        <w:rPr>
          <w:rFonts w:ascii="Calibri" w:eastAsia="Times New Roman" w:hAnsi="Calibri" w:cs="Calibri"/>
          <w:sz w:val="24"/>
          <w:szCs w:val="24"/>
        </w:rPr>
        <w:t xml:space="preserve"> </w:t>
      </w:r>
      <w:r w:rsidRPr="00A87521">
        <w:rPr>
          <w:rFonts w:ascii="Calibri" w:eastAsia="Times New Roman" w:hAnsi="Calibri" w:cs="Calibri"/>
          <w:sz w:val="24"/>
          <w:szCs w:val="24"/>
        </w:rPr>
        <w:t>r.</w:t>
      </w:r>
    </w:p>
    <w:p w14:paraId="32ADA906" w14:textId="77777777" w:rsidR="006D5246" w:rsidRPr="00A87521" w:rsidRDefault="006D5246" w:rsidP="006D5246">
      <w:pPr>
        <w:numPr>
          <w:ilvl w:val="0"/>
          <w:numId w:val="8"/>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 xml:space="preserve">Wykonawca przedłoży Zamawiającemu szczegółowy harmonogram rzeczowo-finansowy realizacji prac projektowych oraz robót, w terminie 14 dni od dnia zawarcia Umowy oraz każdorazowo aktualizację harmonogramu rzeczowo-finansowego w zakresie realizacji prac projektowych i robót w terminie do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 </w:t>
      </w:r>
    </w:p>
    <w:p w14:paraId="4B3A1223" w14:textId="77777777" w:rsidR="006D5246" w:rsidRPr="00A87521" w:rsidRDefault="006D5246" w:rsidP="006D5246">
      <w:pPr>
        <w:numPr>
          <w:ilvl w:val="0"/>
          <w:numId w:val="8"/>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Zmiany harmonogramu rzeczowo-finansowego dopuszczane są wyłącznie po uzyskaniu pisemnej, uprzedniej zgody Zamawiającego. Harmonogram rzeczowo-finansowy będzie obejmował wszystkie czynności, łącznie z czasem potrzebnym na pozyskanie wymaganych uzgodnień, odstępstw i pozwoleń.</w:t>
      </w:r>
    </w:p>
    <w:p w14:paraId="0DD6A315" w14:textId="77777777" w:rsidR="006D5246" w:rsidRPr="00A8752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Odbiór Przedmiotu Umowy będzie dokonywany w poszczególnych etapach realizacji: projektowej i wykonawczej:</w:t>
      </w:r>
    </w:p>
    <w:p w14:paraId="7E3B1259" w14:textId="77777777" w:rsidR="006D5246" w:rsidRPr="00A87521" w:rsidRDefault="006D5246" w:rsidP="006D5246">
      <w:pPr>
        <w:numPr>
          <w:ilvl w:val="0"/>
          <w:numId w:val="9"/>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Etap odbioru dokumentacji projektowej: </w:t>
      </w:r>
    </w:p>
    <w:p w14:paraId="3B3BE99A" w14:textId="77777777" w:rsidR="006D5246" w:rsidRPr="00A87521" w:rsidRDefault="006D5246" w:rsidP="006D5246">
      <w:pPr>
        <w:numPr>
          <w:ilvl w:val="0"/>
          <w:numId w:val="14"/>
        </w:numPr>
        <w:suppressAutoHyphens/>
        <w:spacing w:after="0" w:line="240" w:lineRule="auto"/>
        <w:ind w:left="1276" w:hanging="283"/>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złożenia przez Wykonawcę oświadczenia o kompletności dokumentacji,</w:t>
      </w:r>
    </w:p>
    <w:p w14:paraId="047D89CC" w14:textId="77777777" w:rsidR="006D5246" w:rsidRPr="00A87521" w:rsidRDefault="006D5246" w:rsidP="006D5246">
      <w:pPr>
        <w:numPr>
          <w:ilvl w:val="0"/>
          <w:numId w:val="14"/>
        </w:numPr>
        <w:suppressAutoHyphens/>
        <w:spacing w:after="0" w:line="240" w:lineRule="auto"/>
        <w:ind w:left="1276" w:hanging="283"/>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złożenia przez Wykonawcę oświadczenia o zgodności dokumentacji w zakresie niezbędnym do realizacji celu, któremu ma służyć,</w:t>
      </w:r>
    </w:p>
    <w:p w14:paraId="5F1C0A35" w14:textId="77777777" w:rsidR="006D5246" w:rsidRPr="00A87521" w:rsidRDefault="006D5246" w:rsidP="006D5246">
      <w:pPr>
        <w:numPr>
          <w:ilvl w:val="0"/>
          <w:numId w:val="14"/>
        </w:numPr>
        <w:suppressAutoHyphens/>
        <w:spacing w:after="0" w:line="240" w:lineRule="auto"/>
        <w:ind w:left="1276" w:hanging="283"/>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złożenia przez Wykonawcę oświadczenia o zgodności dokumentacji z Umową, obowiązującymi przepisami, zasadami wiedzy technicznej oraz normami, o nie obciążeniu dokumentacji żadnymi roszczeniami i prawami osób trzecich,</w:t>
      </w:r>
    </w:p>
    <w:p w14:paraId="51C08ECF" w14:textId="77777777" w:rsidR="006D5246" w:rsidRPr="00A87521" w:rsidRDefault="006D5246" w:rsidP="006D5246">
      <w:pPr>
        <w:numPr>
          <w:ilvl w:val="0"/>
          <w:numId w:val="14"/>
        </w:numPr>
        <w:suppressAutoHyphens/>
        <w:spacing w:after="0" w:line="240" w:lineRule="auto"/>
        <w:ind w:left="1276" w:hanging="283"/>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potwierdzeniem odbioru dokumentacji będzie podpisanie protokołu odbioru przez obie strony bez zastrzeżeń; </w:t>
      </w:r>
    </w:p>
    <w:p w14:paraId="63338931" w14:textId="77777777" w:rsidR="006D5246" w:rsidRPr="002F1301" w:rsidRDefault="006D5246" w:rsidP="006D5246">
      <w:pPr>
        <w:numPr>
          <w:ilvl w:val="0"/>
          <w:numId w:val="9"/>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Etap odbioru robót poprzez przeprowadzenie:</w:t>
      </w:r>
    </w:p>
    <w:p w14:paraId="4B230F84" w14:textId="77777777" w:rsidR="006D5246" w:rsidRPr="002F1301" w:rsidRDefault="006D5246" w:rsidP="006D5246">
      <w:pPr>
        <w:numPr>
          <w:ilvl w:val="0"/>
          <w:numId w:val="15"/>
        </w:numPr>
        <w:suppressAutoHyphens/>
        <w:spacing w:after="0" w:line="240" w:lineRule="auto"/>
        <w:ind w:left="1276" w:hanging="283"/>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 xml:space="preserve">odbiorów robót zanikających i ulegających zakryciu polegających na finalnej ocenie ilości i jakości wykonywanych robót, które w dalszym procesie realizacji ulegną zakryciu. O gotowości do odbioru Wykonawca poinformuje Inspektora Nadzoru oraz Zamawiającego z 3 dniowym wyprzedzeniem. </w:t>
      </w:r>
    </w:p>
    <w:p w14:paraId="1B171851" w14:textId="77777777" w:rsidR="006D5246" w:rsidRPr="002F1301" w:rsidRDefault="006D5246" w:rsidP="006D5246">
      <w:pPr>
        <w:numPr>
          <w:ilvl w:val="0"/>
          <w:numId w:val="15"/>
        </w:numPr>
        <w:suppressAutoHyphens/>
        <w:spacing w:after="0" w:line="240" w:lineRule="auto"/>
        <w:ind w:left="1276" w:hanging="283"/>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odbioru robót wskazanych w § 1 ust. 2 pkt 4 i 5,</w:t>
      </w:r>
    </w:p>
    <w:p w14:paraId="600C9B57" w14:textId="77777777" w:rsidR="006D5246" w:rsidRPr="002F1301" w:rsidRDefault="006D5246" w:rsidP="006D5246">
      <w:pPr>
        <w:numPr>
          <w:ilvl w:val="0"/>
          <w:numId w:val="15"/>
        </w:numPr>
        <w:suppressAutoHyphens/>
        <w:spacing w:after="0" w:line="240" w:lineRule="auto"/>
        <w:ind w:left="1276" w:hanging="283"/>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odbioru końcowego Przedmiotu Umowy dokonanego komisyjnie, którego przedmiotem będzie odbiór całkowicie zrealizowanego zakresu robót objętych Przedmiotem Umowy. Odbiór ten polegać będzie na ocenie ilości i jakości całości wykonanych robót. Protokół odbioru końcowego będzie obejmował odbiór dokumentacji projektowej wraz z dokonanymi na etapie wykonywania robót zmianami, jeśli takie będą miały miejsce oraz wszystkich wykonanych robót objętych Przedmiotem Umowy,</w:t>
      </w:r>
    </w:p>
    <w:p w14:paraId="5EB0301F" w14:textId="77777777" w:rsidR="006D5246" w:rsidRPr="002F1301" w:rsidRDefault="006D5246" w:rsidP="006D5246">
      <w:pPr>
        <w:numPr>
          <w:ilvl w:val="0"/>
          <w:numId w:val="15"/>
        </w:numPr>
        <w:suppressAutoHyphens/>
        <w:spacing w:after="0" w:line="240" w:lineRule="auto"/>
        <w:ind w:left="1276" w:hanging="283"/>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 xml:space="preserve">odbioru ostatecznego polegającego na ocenie wykonania Przedmiotu Umowy, związanego z realizacją obowiązków z tytułu rękojmi </w:t>
      </w:r>
      <w:bookmarkStart w:id="1" w:name="_Hlk125379727"/>
      <w:r w:rsidRPr="002F1301">
        <w:rPr>
          <w:rFonts w:ascii="Times New Roman" w:eastAsia="Times New Roman" w:hAnsi="Times New Roman" w:cs="Times New Roman"/>
          <w:sz w:val="24"/>
          <w:szCs w:val="24"/>
          <w:lang w:eastAsia="pl-PL"/>
        </w:rPr>
        <w:t>lub gwarancji (</w:t>
      </w:r>
      <w:bookmarkStart w:id="2" w:name="_Hlk124931122"/>
      <w:r w:rsidRPr="002F1301">
        <w:rPr>
          <w:rFonts w:ascii="Times New Roman" w:eastAsia="Times New Roman" w:hAnsi="Times New Roman" w:cs="Times New Roman"/>
          <w:sz w:val="24"/>
          <w:szCs w:val="24"/>
          <w:lang w:eastAsia="pl-PL"/>
        </w:rPr>
        <w:t xml:space="preserve">w zależności </w:t>
      </w:r>
      <w:r w:rsidRPr="002F1301">
        <w:rPr>
          <w:rFonts w:ascii="Times New Roman" w:eastAsia="Times New Roman" w:hAnsi="Times New Roman" w:cs="Times New Roman"/>
          <w:sz w:val="24"/>
          <w:szCs w:val="24"/>
          <w:lang w:eastAsia="pl-PL"/>
        </w:rPr>
        <w:lastRenderedPageBreak/>
        <w:t>od tego który termin jest dłuższy</w:t>
      </w:r>
      <w:bookmarkEnd w:id="2"/>
      <w:r w:rsidRPr="002F1301">
        <w:rPr>
          <w:rFonts w:ascii="Times New Roman" w:eastAsia="Times New Roman" w:hAnsi="Times New Roman" w:cs="Times New Roman"/>
          <w:sz w:val="24"/>
          <w:szCs w:val="24"/>
          <w:lang w:eastAsia="pl-PL"/>
        </w:rPr>
        <w:t>)</w:t>
      </w:r>
      <w:bookmarkEnd w:id="1"/>
      <w:r w:rsidRPr="002F1301">
        <w:rPr>
          <w:rFonts w:ascii="Times New Roman" w:eastAsia="Times New Roman" w:hAnsi="Times New Roman" w:cs="Times New Roman"/>
          <w:sz w:val="24"/>
          <w:szCs w:val="24"/>
          <w:lang w:eastAsia="pl-PL"/>
        </w:rPr>
        <w:t>, w tym z usunięciem wad powstałych i ujawnionych w okresie rękojmi lub gwarancji.</w:t>
      </w:r>
    </w:p>
    <w:p w14:paraId="2832F519" w14:textId="5A29E0CF" w:rsidR="006D5246" w:rsidRPr="00A87521" w:rsidRDefault="006D5246" w:rsidP="006D5246">
      <w:pPr>
        <w:numPr>
          <w:ilvl w:val="0"/>
          <w:numId w:val="8"/>
        </w:numPr>
        <w:suppressAutoHyphens/>
        <w:spacing w:after="0" w:line="240" w:lineRule="auto"/>
        <w:contextualSpacing/>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 xml:space="preserve">Wykonawca powinien każdorazowo powiadomić Inspektora Nadzoru o zakończeniu robót, a następnie o gotowości do odbioru robót poprzez dokonanie wpisu </w:t>
      </w:r>
      <w:r w:rsidRPr="00A87521">
        <w:rPr>
          <w:rFonts w:ascii="Times New Roman" w:eastAsia="Times New Roman" w:hAnsi="Times New Roman" w:cs="Times New Roman"/>
          <w:sz w:val="24"/>
          <w:szCs w:val="24"/>
          <w:lang w:eastAsia="pl-PL"/>
        </w:rPr>
        <w:t xml:space="preserve">do Dziennika </w:t>
      </w:r>
      <w:r w:rsidR="00225855">
        <w:rPr>
          <w:rFonts w:ascii="Times New Roman" w:eastAsia="Times New Roman" w:hAnsi="Times New Roman" w:cs="Times New Roman"/>
          <w:sz w:val="24"/>
          <w:szCs w:val="24"/>
          <w:lang w:eastAsia="pl-PL"/>
        </w:rPr>
        <w:t>budowy</w:t>
      </w:r>
      <w:r w:rsidRPr="00A87521">
        <w:rPr>
          <w:rFonts w:ascii="Times New Roman" w:eastAsia="Times New Roman" w:hAnsi="Times New Roman" w:cs="Times New Roman"/>
          <w:sz w:val="24"/>
          <w:szCs w:val="24"/>
          <w:lang w:eastAsia="pl-PL"/>
        </w:rPr>
        <w:t xml:space="preserve">. W przypadku dokumentacji projektowej, Wykonawca zobowiązany jest pisemnie zgłosić gotowość odbioru części Przedmiotu Umowy przesyłając Zamawiającemu jednocześnie przedstawioną do odbioru dokumentację projektową.  </w:t>
      </w:r>
    </w:p>
    <w:p w14:paraId="45F17FC5" w14:textId="77777777" w:rsidR="006D5246" w:rsidRPr="00A8752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Zamawiający zwoła komisję odbioru Przedmiotu Umowy lub jego części, w terminie nieprzekraczającym 7 dni licząc od daty odpowiednio otrzymania pisemnego zgłoszenia gotowości odbioru części Przedmiotu Umowy dotyczącej dokumentacji projektowej lub potwierdzenia Inspektora Nadzoru o gotowości do odbioru robót zgłoszonego przez Wykonawcę. Zakończenie czynności odbioru, o ile nie zajdą okoliczności uniemożliwiające dokonanie odbioru, powinno nastąpić w terminie 14 dni od daty rozpoczęcia czynności odbioru przez komisję odbioru.</w:t>
      </w:r>
    </w:p>
    <w:p w14:paraId="5CBF918A" w14:textId="77777777" w:rsidR="006D5246" w:rsidRPr="00A87521" w:rsidRDefault="006D5246" w:rsidP="006D5246">
      <w:pPr>
        <w:numPr>
          <w:ilvl w:val="0"/>
          <w:numId w:val="8"/>
        </w:numPr>
        <w:suppressAutoHyphens/>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 częściowego odbioru Przedmiotu Umowy zostanie sporządzony protokół odbioru częściowego zawierający wszelkie ustalenia i wnioski Zamawiającego dokonane w czasie odbioru. Jeżeli w toku czynności odbioru częściowego zostaną stwierdzone wady, Zamawiający przerwie czynności odbioru, odmówi dokonania odbioru i wyznaczy Wykonawcy termin usunięcia wad.</w:t>
      </w:r>
    </w:p>
    <w:p w14:paraId="3C3F4754" w14:textId="77777777" w:rsidR="006D5246" w:rsidRPr="00A8752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Zgłoszenie gotowości do odbioru końcowego, powinno zawierać potwierdzenie przez Inspektora Nadzoru zakończenia robót, w tym poprzez sprawdzenie kompletności dokumentów niezbędnych do odbioru (dokumentacja powykonawcza, obmiary, badania, certyfikaty itp.) zgodnie z dokumentacją projektową i PFU.</w:t>
      </w:r>
    </w:p>
    <w:p w14:paraId="62A04671" w14:textId="77777777" w:rsidR="006D5246" w:rsidRPr="00A8752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Z końcowego odbioru Przedmiotu Zamówienia będzie sporządzony protokół zawierający wszelkie ustalenia dokonane w czasie odbioru. </w:t>
      </w:r>
    </w:p>
    <w:p w14:paraId="39BB5097"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Jeżeli w toku czynności odbioru końcowego zostaną stwierdzone wady istotne,</w:t>
      </w:r>
      <w:r w:rsidRPr="002F1301">
        <w:rPr>
          <w:rFonts w:ascii="Times New Roman" w:hAnsi="Times New Roman" w:cs="Times New Roman"/>
          <w:sz w:val="24"/>
          <w:szCs w:val="24"/>
          <w:lang w:eastAsia="pl-PL"/>
        </w:rPr>
        <w:t xml:space="preserve"> polegające na rozbieżnościach z zatwierdzoną dokumentacją projektową, obowiązującymi przepisami prawa lub uniemożliwiających prawidłowe korzystanie z przedmiotu umowy bądź zagrażających bezpieczeństwu użytkowania </w:t>
      </w:r>
      <w:r w:rsidRPr="002F1301">
        <w:rPr>
          <w:rFonts w:ascii="Times New Roman" w:hAnsi="Times New Roman" w:cs="Times New Roman"/>
          <w:sz w:val="24"/>
          <w:szCs w:val="24"/>
          <w:lang w:val="x-none" w:eastAsia="pl-PL"/>
        </w:rPr>
        <w:t>Zamawiający przerwie czynności odbioru, odmówi dokonania odbioru końcowego i wyznaczy Wykonawcy termin usunięcia wad. Data stwierdzenia przez Inspektora Nadzoru usunięcia wad jest terminem wznowienia czynności komisji odbioru końcowego Przedmiotu Umowy.</w:t>
      </w:r>
    </w:p>
    <w:p w14:paraId="620F8E24"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W przypadku stwierdzenia wad nieistotnych Zamawiający wpisze je do protokołu odbioru robót i wyznaczy obiektywny technologicznie termin na ich usunięcie.</w:t>
      </w:r>
    </w:p>
    <w:p w14:paraId="09CCDA64"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Jeżeli Wykonawca w wyznaczonym przez Zamawiającego terminie, zgodnie z ust. 11 lub 12, nie usunie wad lub nie przystąpi do ich usuwania, Zamawiający ma prawo do zlecenia zastępczego ich usunięcia. Koszt usunięcia wad ponosi Wykonawca.</w:t>
      </w:r>
    </w:p>
    <w:p w14:paraId="12E2E39B"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 xml:space="preserve">Odbiór ostateczny Przedmiotu Umowy polega na ocenie, z chwilą upływu okresu rękojmi za wady lub gwarancji </w:t>
      </w:r>
      <w:r w:rsidRPr="002F1301">
        <w:rPr>
          <w:rFonts w:ascii="Times New Roman" w:hAnsi="Times New Roman" w:cs="Times New Roman"/>
          <w:sz w:val="24"/>
          <w:szCs w:val="24"/>
          <w:lang w:eastAsia="pl-PL"/>
        </w:rPr>
        <w:t>(w zależności od tego który termin jest dłuższy)</w:t>
      </w:r>
      <w:r w:rsidRPr="002F1301">
        <w:rPr>
          <w:rFonts w:ascii="Times New Roman" w:hAnsi="Times New Roman" w:cs="Times New Roman"/>
          <w:sz w:val="24"/>
          <w:szCs w:val="24"/>
          <w:lang w:val="x-none" w:eastAsia="pl-PL"/>
        </w:rPr>
        <w:t>, wszystkich prac i robót wykonanych przez Wykonawcę, w tym także prac i robót związanych z usunięciem wad ujawnionych w okresie rękojmi lub gwarancji. Odbiór ostateczny następuje w formie protokołu odbioru ostatecznego Przedmiotu Umowy, uzgodnionego pomiędzy Stronami i podpisanego przez uczestników tego odbioru najpóźniej w ostatnim dniu okresu rękojmi lub gwarancji</w:t>
      </w:r>
      <w:r w:rsidRPr="002F1301">
        <w:rPr>
          <w:rFonts w:ascii="Times New Roman" w:hAnsi="Times New Roman" w:cs="Times New Roman"/>
          <w:sz w:val="24"/>
          <w:szCs w:val="24"/>
          <w:lang w:eastAsia="pl-PL"/>
        </w:rPr>
        <w:t xml:space="preserve"> (w zależności od tego który termin jest dłuższy)</w:t>
      </w:r>
      <w:r w:rsidRPr="002F1301">
        <w:rPr>
          <w:rFonts w:ascii="Times New Roman" w:hAnsi="Times New Roman" w:cs="Times New Roman"/>
          <w:sz w:val="24"/>
          <w:szCs w:val="24"/>
          <w:lang w:val="x-none" w:eastAsia="pl-PL"/>
        </w:rPr>
        <w:t>. Protokół odbioru ostatecznego podpisany przez obie Strony Umowy, stanowi podstawę do zwrotu zabezpieczenia należytego wykonania umowy w części pozostawionej na zabezpieczenie roszczeń z tytułu rękojmi</w:t>
      </w:r>
      <w:r w:rsidRPr="002F1301">
        <w:rPr>
          <w:rFonts w:ascii="Times New Roman" w:hAnsi="Times New Roman" w:cs="Times New Roman"/>
          <w:sz w:val="24"/>
          <w:szCs w:val="24"/>
          <w:lang w:eastAsia="pl-PL"/>
        </w:rPr>
        <w:t xml:space="preserve"> lub gwarancji (w zależności od tego który termin jest dłuższy)</w:t>
      </w:r>
      <w:r w:rsidRPr="002F1301">
        <w:rPr>
          <w:rFonts w:ascii="Times New Roman" w:hAnsi="Times New Roman" w:cs="Times New Roman"/>
          <w:sz w:val="24"/>
          <w:szCs w:val="24"/>
          <w:lang w:val="x-none" w:eastAsia="pl-PL"/>
        </w:rPr>
        <w:t>.</w:t>
      </w:r>
    </w:p>
    <w:p w14:paraId="25426A68"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lastRenderedPageBreak/>
        <w:t>W przypadku stwierdzenia wad podczas odbioru ostatecznego Zamawiający przerwie procedurę odbiorową i sporządzi protokół z przeglądu, w którym wyszczególni wady podlegające naprawie w ramach rękojmi</w:t>
      </w:r>
      <w:r w:rsidRPr="002F1301">
        <w:rPr>
          <w:rFonts w:ascii="Times New Roman" w:hAnsi="Times New Roman" w:cs="Times New Roman"/>
          <w:sz w:val="24"/>
          <w:szCs w:val="24"/>
          <w:lang w:eastAsia="pl-PL"/>
        </w:rPr>
        <w:t xml:space="preserve"> lub gwarancji</w:t>
      </w:r>
      <w:r w:rsidRPr="002F1301">
        <w:rPr>
          <w:rFonts w:ascii="Times New Roman" w:hAnsi="Times New Roman" w:cs="Times New Roman"/>
          <w:sz w:val="24"/>
          <w:szCs w:val="24"/>
          <w:lang w:val="x-none" w:eastAsia="pl-PL"/>
        </w:rPr>
        <w:t xml:space="preserve"> i wyznaczy obiektywny technologicznie termin na ich usunięcie. </w:t>
      </w:r>
    </w:p>
    <w:p w14:paraId="7FF8DAFD" w14:textId="77777777" w:rsidR="006D5246" w:rsidRPr="002F130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2F1301">
        <w:rPr>
          <w:rFonts w:ascii="Times New Roman" w:hAnsi="Times New Roman" w:cs="Times New Roman"/>
          <w:sz w:val="24"/>
          <w:szCs w:val="24"/>
          <w:lang w:val="x-none" w:eastAsia="pl-PL"/>
        </w:rPr>
        <w:t>Jeżeli Wykonawca w wyznaczonym przez Zamawiającego terminie nie usunie wad stwierdzony</w:t>
      </w:r>
      <w:r w:rsidRPr="002F1301">
        <w:rPr>
          <w:rFonts w:ascii="Times New Roman" w:hAnsi="Times New Roman" w:cs="Times New Roman"/>
          <w:sz w:val="24"/>
          <w:szCs w:val="24"/>
          <w:lang w:eastAsia="pl-PL"/>
        </w:rPr>
        <w:t>ch</w:t>
      </w:r>
      <w:r w:rsidRPr="002F1301">
        <w:rPr>
          <w:rFonts w:ascii="Times New Roman" w:hAnsi="Times New Roman" w:cs="Times New Roman"/>
          <w:sz w:val="24"/>
          <w:szCs w:val="24"/>
          <w:lang w:val="x-none" w:eastAsia="pl-PL"/>
        </w:rPr>
        <w:t xml:space="preserve"> w protokole, o którym mowa w</w:t>
      </w:r>
      <w:r w:rsidRPr="002F1301">
        <w:rPr>
          <w:rFonts w:ascii="Times New Roman" w:hAnsi="Times New Roman" w:cs="Times New Roman"/>
          <w:sz w:val="24"/>
          <w:szCs w:val="24"/>
          <w:lang w:eastAsia="pl-PL"/>
        </w:rPr>
        <w:t xml:space="preserve"> ust. </w:t>
      </w:r>
      <w:r w:rsidRPr="002F1301">
        <w:rPr>
          <w:rFonts w:ascii="Times New Roman" w:hAnsi="Times New Roman" w:cs="Times New Roman"/>
          <w:sz w:val="24"/>
          <w:szCs w:val="24"/>
          <w:lang w:val="x-none" w:eastAsia="pl-PL"/>
        </w:rPr>
        <w:t>15 lub nie przystąpi do ich usuwania, Zamawiający ma prawo do zlecenia zastępczego ich usunięcia. Koszt usunięcia wad ponosi Wykonawca, a Zamawiający będzie uprawniony do pobrania kosztów usunięcia zastępczego w zakresie wad zgłoszonych w ramach rękojmi</w:t>
      </w:r>
      <w:r w:rsidRPr="002F1301">
        <w:rPr>
          <w:rFonts w:ascii="Times New Roman" w:hAnsi="Times New Roman" w:cs="Times New Roman"/>
          <w:sz w:val="24"/>
          <w:szCs w:val="24"/>
          <w:lang w:eastAsia="pl-PL"/>
        </w:rPr>
        <w:t xml:space="preserve"> lub gwarancji</w:t>
      </w:r>
      <w:r w:rsidRPr="002F1301">
        <w:rPr>
          <w:rFonts w:ascii="Times New Roman" w:hAnsi="Times New Roman" w:cs="Times New Roman"/>
          <w:sz w:val="24"/>
          <w:szCs w:val="24"/>
          <w:lang w:val="x-none" w:eastAsia="pl-PL"/>
        </w:rPr>
        <w:t xml:space="preserve"> z zabezpieczenia należytego wykonania umowy.</w:t>
      </w:r>
    </w:p>
    <w:p w14:paraId="08F6197E" w14:textId="77777777" w:rsidR="006D5246" w:rsidRPr="00A87521" w:rsidRDefault="006D5246" w:rsidP="006D5246">
      <w:pPr>
        <w:numPr>
          <w:ilvl w:val="0"/>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Za moment wykonania zobowiązania (Przedmiotu Umowy) uważa się:</w:t>
      </w:r>
    </w:p>
    <w:p w14:paraId="643CBABB" w14:textId="77777777" w:rsidR="006D5246" w:rsidRPr="00A87521" w:rsidRDefault="006D5246" w:rsidP="006D5246">
      <w:pPr>
        <w:numPr>
          <w:ilvl w:val="1"/>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dzień pisemnego zgłoszenia Zamawiającemu przez Wykonawcę faktu zakończenia robót przez Wykonawcę – jeżeli Inspektor Nadzoru potwierdził zakończenie robót, w tym poprzez sprawdzenie kompletności dokumentów niezbędnych do odbioru (dokumentacja powykonawcza, obmiary, badania, certyfikaty itp.) zgodnie z dokumentacją projektową i PFU, a następnie Przedmiot Umowy nie zawierał żadnych wad</w:t>
      </w:r>
      <w:r>
        <w:rPr>
          <w:rFonts w:ascii="Times New Roman" w:hAnsi="Times New Roman" w:cs="Times New Roman"/>
          <w:sz w:val="24"/>
          <w:szCs w:val="24"/>
          <w:lang w:eastAsia="pl-PL"/>
        </w:rPr>
        <w:t xml:space="preserve"> </w:t>
      </w:r>
      <w:r w:rsidRPr="00A87521">
        <w:rPr>
          <w:rFonts w:ascii="Times New Roman" w:hAnsi="Times New Roman" w:cs="Times New Roman"/>
          <w:sz w:val="24"/>
          <w:szCs w:val="24"/>
          <w:lang w:val="x-none" w:eastAsia="pl-PL"/>
        </w:rPr>
        <w:t xml:space="preserve"> i Zamawiający podpisał protokół odbioru końcowego Przedmiotu Umowy bez uwag i zastrzeżeń, lub</w:t>
      </w:r>
    </w:p>
    <w:p w14:paraId="08D48E79" w14:textId="77777777" w:rsidR="006D5246" w:rsidRPr="00A87521" w:rsidRDefault="006D5246" w:rsidP="006D5246">
      <w:pPr>
        <w:numPr>
          <w:ilvl w:val="1"/>
          <w:numId w:val="8"/>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dzień pisemnego zgłoszenia Zamawiającemu przez Wykonawcę faktu zakończenia robót przez Wykonawcę – jeżeli Inspektor Nadzoru potwierdził zakończenie robót, w tym poprzez sprawdzenie kompletności dokumentów niezbędnych do odbioru (dokumentacja powykonawcza, obmiary, badania, certyfikaty itp.) zgodnie z dokumentacją projektową i PFU, a następnie w toku czynności odbioru końcowego Przedmiotu Umowy zostaną stwierdzone wady nieistotne, a Zamawiający podpisał protokół odbioru końcowego Przedmiotu Umowy wyznaczając przy tym termin na usunięcie przedmiotowych wad. </w:t>
      </w:r>
    </w:p>
    <w:p w14:paraId="5D6A7911" w14:textId="77777777" w:rsidR="006D5246" w:rsidRPr="00A87521" w:rsidRDefault="006D5246" w:rsidP="006D5246">
      <w:pPr>
        <w:numPr>
          <w:ilvl w:val="0"/>
          <w:numId w:val="8"/>
        </w:numPr>
        <w:suppressAutoHyphens/>
        <w:spacing w:after="24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Jeżeli po pisemnym zgłoszeniu Zamawiającemu przez Wykonawcę faktu zakończenia robót przez Wykonawcę i gotowości do przeprowadzenia odbioru końcowego Przedmiotu Umowy, w toku przeprowadzonych przez Zamawiającego czynności odbioru stwierdzone zostały wady istotne, w celu ustalenia momentu wykonania zobowiązania (Przedmiotu Umowy) stosuje się odpowiednio postanowienie ust. 17 lit. a lub b po ponownym zgłoszeniu Zamawiającemu przez Wykonawcę faktu zakończenia robót przez Wykonawcę.</w:t>
      </w:r>
    </w:p>
    <w:p w14:paraId="58B37B75"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3</w:t>
      </w:r>
    </w:p>
    <w:p w14:paraId="78942220"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Wynagrodzenie</w:t>
      </w:r>
    </w:p>
    <w:p w14:paraId="65EE11AB" w14:textId="77777777" w:rsidR="006D5246" w:rsidRPr="00A87521" w:rsidRDefault="006D5246" w:rsidP="006D5246">
      <w:pPr>
        <w:numPr>
          <w:ilvl w:val="0"/>
          <w:numId w:val="3"/>
        </w:numPr>
        <w:suppressAutoHyphens/>
        <w:spacing w:after="0" w:line="240" w:lineRule="auto"/>
        <w:ind w:left="434" w:hanging="434"/>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Za wykonanie Przedmiotu Umowy ustala się wynagrodzenie ryczałtowe, zgodnie z formularzem cenowym załączonym do oferty, w wysokości:</w:t>
      </w:r>
    </w:p>
    <w:p w14:paraId="7928CA9F" w14:textId="77777777" w:rsidR="006D5246" w:rsidRPr="00A87521" w:rsidRDefault="006D5246" w:rsidP="006D5246">
      <w:pPr>
        <w:suppressAutoHyphens/>
        <w:spacing w:after="0" w:line="240" w:lineRule="auto"/>
        <w:ind w:left="426" w:hanging="20"/>
        <w:rPr>
          <w:rFonts w:ascii="Times New Roman" w:hAnsi="Times New Roman" w:cs="Times New Roman"/>
          <w:bCs/>
          <w:sz w:val="24"/>
          <w:szCs w:val="24"/>
          <w:lang w:val="x-none" w:eastAsia="pl-PL"/>
        </w:rPr>
      </w:pPr>
      <w:bookmarkStart w:id="3" w:name="_Hlk122686280"/>
      <w:r w:rsidRPr="00A87521">
        <w:rPr>
          <w:rFonts w:ascii="Times New Roman" w:hAnsi="Times New Roman" w:cs="Times New Roman"/>
          <w:bCs/>
          <w:sz w:val="24"/>
          <w:szCs w:val="24"/>
          <w:lang w:val="x-none" w:eastAsia="pl-PL"/>
        </w:rPr>
        <w:t xml:space="preserve">brutto: </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PLN (słownie</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 xml:space="preserve">złotych) </w:t>
      </w:r>
    </w:p>
    <w:p w14:paraId="2CF23F7B" w14:textId="77777777" w:rsidR="006D5246" w:rsidRPr="00A87521" w:rsidRDefault="006D5246" w:rsidP="006D5246">
      <w:pPr>
        <w:suppressAutoHyphens/>
        <w:spacing w:after="0" w:line="240" w:lineRule="auto"/>
        <w:ind w:left="434" w:hanging="8"/>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 tym:</w:t>
      </w:r>
    </w:p>
    <w:p w14:paraId="647A2620" w14:textId="77777777" w:rsidR="006D5246" w:rsidRPr="00A87521" w:rsidRDefault="006D5246" w:rsidP="006D5246">
      <w:pPr>
        <w:suppressAutoHyphens/>
        <w:spacing w:after="0" w:line="240" w:lineRule="auto"/>
        <w:ind w:left="434" w:hanging="8"/>
        <w:rPr>
          <w:rFonts w:ascii="Times New Roman" w:hAnsi="Times New Roman" w:cs="Times New Roman"/>
          <w:bCs/>
          <w:sz w:val="24"/>
          <w:szCs w:val="24"/>
          <w:lang w:val="x-none" w:eastAsia="pl-PL"/>
        </w:rPr>
      </w:pPr>
      <w:r w:rsidRPr="00A87521">
        <w:rPr>
          <w:rFonts w:ascii="Times New Roman" w:hAnsi="Times New Roman" w:cs="Times New Roman"/>
          <w:bCs/>
          <w:sz w:val="24"/>
          <w:szCs w:val="24"/>
          <w:lang w:val="x-none" w:eastAsia="pl-PL"/>
        </w:rPr>
        <w:t xml:space="preserve">netto: </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PLN (słownie</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złotych),</w:t>
      </w:r>
    </w:p>
    <w:p w14:paraId="3D158EAA" w14:textId="77777777" w:rsidR="006D5246" w:rsidRPr="00A87521" w:rsidRDefault="006D5246" w:rsidP="006D5246">
      <w:pPr>
        <w:suppressAutoHyphens/>
        <w:spacing w:after="0" w:line="240" w:lineRule="auto"/>
        <w:ind w:left="434" w:hanging="8"/>
        <w:rPr>
          <w:rFonts w:ascii="Times New Roman" w:hAnsi="Times New Roman" w:cs="Times New Roman"/>
          <w:bCs/>
          <w:sz w:val="24"/>
          <w:szCs w:val="24"/>
          <w:lang w:val="x-none" w:eastAsia="pl-PL"/>
        </w:rPr>
      </w:pPr>
      <w:r w:rsidRPr="00A87521">
        <w:rPr>
          <w:rFonts w:ascii="Times New Roman" w:hAnsi="Times New Roman" w:cs="Times New Roman"/>
          <w:bCs/>
          <w:sz w:val="24"/>
          <w:szCs w:val="24"/>
          <w:lang w:val="x-none" w:eastAsia="pl-PL"/>
        </w:rPr>
        <w:t xml:space="preserve">podatek VAT 23%: </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 xml:space="preserve">PLN (słownie: </w:t>
      </w:r>
      <w:r w:rsidRPr="00A87521">
        <w:rPr>
          <w:rFonts w:ascii="Arial" w:hAnsi="Arial" w:cs="Arial"/>
          <w:sz w:val="24"/>
          <w:szCs w:val="24"/>
          <w:lang w:val="x-none" w:eastAsia="pl-PL"/>
        </w:rPr>
        <w:t xml:space="preserve">.................... </w:t>
      </w:r>
      <w:r w:rsidRPr="00A87521">
        <w:rPr>
          <w:rFonts w:ascii="Times New Roman" w:hAnsi="Times New Roman" w:cs="Times New Roman"/>
          <w:bCs/>
          <w:sz w:val="24"/>
          <w:szCs w:val="24"/>
          <w:lang w:val="x-none" w:eastAsia="pl-PL"/>
        </w:rPr>
        <w:t>złotych).</w:t>
      </w:r>
    </w:p>
    <w:p w14:paraId="7F0EDEF4" w14:textId="77777777" w:rsidR="006D5246" w:rsidRPr="00A87521" w:rsidRDefault="006D5246" w:rsidP="006D5246">
      <w:pPr>
        <w:numPr>
          <w:ilvl w:val="0"/>
          <w:numId w:val="3"/>
        </w:numPr>
        <w:suppressAutoHyphens/>
        <w:spacing w:after="0" w:line="240" w:lineRule="auto"/>
        <w:ind w:left="434" w:hanging="434"/>
        <w:jc w:val="both"/>
        <w:rPr>
          <w:rFonts w:ascii="Times New Roman" w:hAnsi="Times New Roman" w:cs="Times New Roman"/>
          <w:sz w:val="24"/>
          <w:szCs w:val="24"/>
          <w:lang w:val="x-none" w:eastAsia="pl-PL"/>
        </w:rPr>
      </w:pPr>
      <w:bookmarkStart w:id="4" w:name="_Hlk122685598"/>
      <w:bookmarkEnd w:id="3"/>
      <w:r w:rsidRPr="00A87521">
        <w:rPr>
          <w:rFonts w:ascii="Times New Roman" w:hAnsi="Times New Roman" w:cs="Times New Roman"/>
          <w:sz w:val="24"/>
          <w:szCs w:val="24"/>
          <w:lang w:eastAsia="pl-PL"/>
        </w:rPr>
        <w:t>Na kwotę wskazaną w ust. 1 składają się następujące części składowe:</w:t>
      </w:r>
    </w:p>
    <w:p w14:paraId="788C369D" w14:textId="3DC38013" w:rsidR="006D5246" w:rsidRPr="00A87521" w:rsidRDefault="006D5246" w:rsidP="006D5246">
      <w:pPr>
        <w:numPr>
          <w:ilvl w:val="0"/>
          <w:numId w:val="30"/>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wykonanie </w:t>
      </w:r>
      <w:r w:rsidRPr="00964200">
        <w:rPr>
          <w:rFonts w:ascii="Times New Roman" w:hAnsi="Times New Roman" w:cs="Times New Roman"/>
          <w:b/>
          <w:bCs/>
          <w:strike/>
          <w:sz w:val="24"/>
          <w:szCs w:val="24"/>
          <w:lang w:val="x-none" w:eastAsia="pl-PL"/>
        </w:rPr>
        <w:t>projektu budowlanego oraz projektu wykonawczego</w:t>
      </w:r>
      <w:r w:rsidR="00964200">
        <w:rPr>
          <w:rFonts w:ascii="Times New Roman" w:hAnsi="Times New Roman" w:cs="Times New Roman"/>
          <w:b/>
          <w:bCs/>
          <w:strike/>
          <w:sz w:val="24"/>
          <w:szCs w:val="24"/>
          <w:lang w:eastAsia="pl-PL"/>
        </w:rPr>
        <w:t xml:space="preserve"> </w:t>
      </w:r>
      <w:r w:rsidR="00964200" w:rsidRPr="00964200">
        <w:rPr>
          <w:rFonts w:ascii="Times New Roman" w:hAnsi="Times New Roman" w:cs="Times New Roman"/>
          <w:b/>
          <w:bCs/>
          <w:sz w:val="24"/>
          <w:szCs w:val="24"/>
          <w:lang w:eastAsia="pl-PL"/>
        </w:rPr>
        <w:t>dokumentacji projektowej</w:t>
      </w:r>
      <w:r w:rsidRPr="00A87521">
        <w:rPr>
          <w:rFonts w:ascii="Times New Roman" w:hAnsi="Times New Roman" w:cs="Times New Roman"/>
          <w:sz w:val="24"/>
          <w:szCs w:val="24"/>
          <w:lang w:val="x-none" w:eastAsia="pl-PL"/>
        </w:rPr>
        <w:t>, uzgodnione</w:t>
      </w:r>
      <w:r w:rsidR="00964200">
        <w:rPr>
          <w:rFonts w:ascii="Times New Roman" w:hAnsi="Times New Roman" w:cs="Times New Roman"/>
          <w:sz w:val="24"/>
          <w:szCs w:val="24"/>
          <w:lang w:eastAsia="pl-PL"/>
        </w:rPr>
        <w:t>j</w:t>
      </w:r>
      <w:r w:rsidRPr="00A87521">
        <w:rPr>
          <w:rFonts w:ascii="Times New Roman" w:hAnsi="Times New Roman" w:cs="Times New Roman"/>
          <w:sz w:val="24"/>
          <w:szCs w:val="24"/>
          <w:lang w:val="x-none" w:eastAsia="pl-PL"/>
        </w:rPr>
        <w:t xml:space="preserve"> z Zamawiającym, wraz z uzyskaniem wszelkich uzgodnień wymaganych przepisami prawa, opracowaniami, odstępstwami, zgodami, zezwoleniami lub zgłoszeniami robót</w:t>
      </w:r>
    </w:p>
    <w:p w14:paraId="36182E88"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brutto: .................... PLN (słownie.................... złotych) </w:t>
      </w:r>
    </w:p>
    <w:p w14:paraId="58BDD6DF"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lastRenderedPageBreak/>
        <w:t>w tym:</w:t>
      </w:r>
    </w:p>
    <w:p w14:paraId="05E8FD16"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netto: .................... PLN (słownie.................... złotych),</w:t>
      </w:r>
    </w:p>
    <w:p w14:paraId="5641E0D3"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podatek VAT 23%: .................... PLN (słownie: .................... złotych).,</w:t>
      </w:r>
    </w:p>
    <w:p w14:paraId="385AE275" w14:textId="77777777" w:rsidR="006D5246" w:rsidRPr="00A87521" w:rsidRDefault="006D5246" w:rsidP="006D5246">
      <w:pPr>
        <w:numPr>
          <w:ilvl w:val="0"/>
          <w:numId w:val="30"/>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wykonanie prac rozbiórkowych wraz z uzyskaniem wszelkich uzgodnień wymaganych przepisami prawa, zgodami, zezwoleniami lub zgłoszeniami robót</w:t>
      </w:r>
    </w:p>
    <w:p w14:paraId="11AE7A40"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brutto: .................... PLN (słownie.................... złotych) </w:t>
      </w:r>
    </w:p>
    <w:p w14:paraId="6D949142"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 tym:</w:t>
      </w:r>
    </w:p>
    <w:p w14:paraId="77959107"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netto: .................... PLN (słownie.................... złotych),</w:t>
      </w:r>
    </w:p>
    <w:p w14:paraId="3FE9A3B7" w14:textId="77777777" w:rsidR="006D5246" w:rsidRPr="00A87521" w:rsidRDefault="006D5246" w:rsidP="006D5246">
      <w:pPr>
        <w:suppressAutoHyphens/>
        <w:spacing w:after="0" w:line="240" w:lineRule="auto"/>
        <w:ind w:left="709"/>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podatek VAT 23%: .................... PLN (słownie: .................... złotych).</w:t>
      </w:r>
    </w:p>
    <w:p w14:paraId="013A8C29" w14:textId="77777777" w:rsidR="006D5246" w:rsidRPr="00A87521" w:rsidRDefault="006D5246" w:rsidP="006D5246">
      <w:pPr>
        <w:numPr>
          <w:ilvl w:val="0"/>
          <w:numId w:val="30"/>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wycinka drzew na terenie inwestycji wraz z uzyskaniem wszelkich uzgodnień i zgód wymaganych przepisami prawa</w:t>
      </w:r>
    </w:p>
    <w:p w14:paraId="3E1FAADB"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brutto: .................... PLN (słownie.................... złotych) </w:t>
      </w:r>
    </w:p>
    <w:p w14:paraId="5FEA629C"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 tym:</w:t>
      </w:r>
    </w:p>
    <w:p w14:paraId="3DD5D1D0"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netto: .................... PLN (słownie.................... złotych),</w:t>
      </w:r>
    </w:p>
    <w:p w14:paraId="4EDEFBEB"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podatek VAT 23%: .................... PLN (słownie: .................... złotych).</w:t>
      </w:r>
    </w:p>
    <w:p w14:paraId="5B733AAA" w14:textId="77777777" w:rsidR="006D5246" w:rsidRPr="00A87521" w:rsidRDefault="006D5246" w:rsidP="006D5246">
      <w:pPr>
        <w:numPr>
          <w:ilvl w:val="0"/>
          <w:numId w:val="30"/>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eastAsia="pl-PL"/>
        </w:rPr>
        <w:t xml:space="preserve">Budowa laboratorium w tym </w:t>
      </w:r>
      <w:r w:rsidRPr="00A87521">
        <w:rPr>
          <w:rFonts w:ascii="Times New Roman" w:hAnsi="Times New Roman" w:cs="Times New Roman"/>
          <w:sz w:val="24"/>
          <w:szCs w:val="24"/>
          <w:lang w:val="x-none" w:eastAsia="pl-PL"/>
        </w:rPr>
        <w:t xml:space="preserve">wykonanie </w:t>
      </w:r>
      <w:r w:rsidRPr="00A87521">
        <w:rPr>
          <w:rFonts w:ascii="Times New Roman" w:hAnsi="Times New Roman" w:cs="Times New Roman"/>
          <w:sz w:val="24"/>
          <w:szCs w:val="24"/>
          <w:lang w:eastAsia="pl-PL"/>
        </w:rPr>
        <w:t xml:space="preserve">pozostałych </w:t>
      </w:r>
      <w:r w:rsidRPr="00A87521">
        <w:rPr>
          <w:rFonts w:ascii="Times New Roman" w:hAnsi="Times New Roman" w:cs="Times New Roman"/>
          <w:sz w:val="24"/>
          <w:szCs w:val="24"/>
          <w:lang w:val="x-none" w:eastAsia="pl-PL"/>
        </w:rPr>
        <w:t>robót wraz z pełnieniem nadzoru autorskiego nad realizacją tych robót</w:t>
      </w:r>
    </w:p>
    <w:p w14:paraId="6E9E72DB"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brutto: .................... PLN (słownie.................... złotych) </w:t>
      </w:r>
    </w:p>
    <w:p w14:paraId="4FA9395D"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 tym:</w:t>
      </w:r>
    </w:p>
    <w:p w14:paraId="2A0A7DBA"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netto: .................... PLN (słownie.................... złotych),</w:t>
      </w:r>
    </w:p>
    <w:p w14:paraId="6F861359" w14:textId="77777777" w:rsidR="006D5246" w:rsidRPr="00A87521" w:rsidRDefault="006D5246" w:rsidP="006D5246">
      <w:pPr>
        <w:suppressAutoHyphens/>
        <w:spacing w:after="0" w:line="240" w:lineRule="auto"/>
        <w:ind w:left="720"/>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podatek VAT 23%: .................... PLN (słownie: .................... złotych).</w:t>
      </w:r>
    </w:p>
    <w:bookmarkEnd w:id="4"/>
    <w:p w14:paraId="05A121D1" w14:textId="77777777" w:rsidR="006D5246" w:rsidRPr="00A87521" w:rsidRDefault="006D5246" w:rsidP="006D5246">
      <w:pPr>
        <w:numPr>
          <w:ilvl w:val="0"/>
          <w:numId w:val="3"/>
        </w:numPr>
        <w:suppressAutoHyphens/>
        <w:spacing w:after="0" w:line="240" w:lineRule="auto"/>
        <w:ind w:left="434" w:hanging="434"/>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Wynagrodzenie określone w ust. 1 zawiera wszelkie koszty związane z realizacją Przedmiotu Umowy, niezbędne do wykonania Umowy, w tym koszt sporządzenia dokumentacji, realizacji w terenie oraz koszty wszelkich robót przygotowawczych, porządkowych, koszty zagospodarowania placu budowy, koszty wykonania, utrzymania i likwidacji zaplecza budowy, zmiany organizacji ruchu oraz jej utrzymania na czas prowadzenia robót, materiałów, urządzeń i materiałów niezbędnych do realizacji robót oraz koszty ich transportu, wszelkie opłaty: w tym opłaty, koszt oświetlenia budowy, koszt z tytułu wielozmianowego trybu pracy oraz pracy w dni ustawowo wolne od pracy, koszty związane z prowadzeniem prac w niesprzyjających warunków atmosferycznych, koszty obsługi geodezyjnej oraz koszty przeniesienia praw autorskich majątkowych do dokumentacji projektowej, dokumentacji powykonawczej oraz dokumentacji powstającej w trakcie realizacji Umowy na jej potrzeby, koszt wszystkich uzgodnień odstępstw, pozwoleń oraz opracowań potrzebnych do ich uzyskania, </w:t>
      </w:r>
      <w:r w:rsidRPr="00964200">
        <w:rPr>
          <w:rFonts w:ascii="Times New Roman" w:hAnsi="Times New Roman" w:cs="Times New Roman"/>
          <w:b/>
          <w:bCs/>
          <w:strike/>
          <w:sz w:val="24"/>
          <w:szCs w:val="24"/>
          <w:lang w:val="x-none" w:eastAsia="pl-PL"/>
        </w:rPr>
        <w:t>koszt map do celów projektowych</w:t>
      </w:r>
      <w:r w:rsidRPr="00A87521">
        <w:rPr>
          <w:rFonts w:ascii="Times New Roman" w:hAnsi="Times New Roman" w:cs="Times New Roman"/>
          <w:sz w:val="24"/>
          <w:szCs w:val="24"/>
          <w:lang w:val="x-none" w:eastAsia="pl-PL"/>
        </w:rPr>
        <w:t>, wszelkich dokumentów administracyjnych, koszty poboru prądu i wody itp.</w:t>
      </w:r>
    </w:p>
    <w:p w14:paraId="119AF25F" w14:textId="77777777" w:rsidR="006D5246" w:rsidRPr="00A87521" w:rsidRDefault="006D5246" w:rsidP="006D5246">
      <w:pPr>
        <w:numPr>
          <w:ilvl w:val="0"/>
          <w:numId w:val="3"/>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Strony ustalają, że wynagrodzenie za wykonanie Przedmiotu Umowy ma charakter ryczałtowy. Zamawiający zapłaci Wykonawcy wynagrodzenie w wysokości określonej w ust. 1. Wykonawca oświadcza, że uwzględnił ryzyko wynagrodzenia ryczałtowego w swojej ofercie oraz wszelkie koszty wynikające z wymagań określonych w Umowie na podstawie własnych kalkulacji i szacunków niezbędnych do poprawnego wykonania Przedmiotu Umowy.</w:t>
      </w:r>
    </w:p>
    <w:p w14:paraId="0050D6C5" w14:textId="77777777" w:rsidR="006D5246" w:rsidRPr="00E564B0" w:rsidRDefault="006D5246" w:rsidP="006D5246">
      <w:pPr>
        <w:numPr>
          <w:ilvl w:val="0"/>
          <w:numId w:val="3"/>
        </w:numPr>
        <w:suppressAutoHyphens/>
        <w:spacing w:after="0" w:line="240" w:lineRule="auto"/>
        <w:ind w:left="434" w:hanging="434"/>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Wykonawca ma prawo wystawić fakturę końcową po dokonaniu odbioru końcowego Przedmiotu Umowy   potwierdzonym podpisaniem przez Zamawiającego protokołu </w:t>
      </w:r>
      <w:r w:rsidRPr="00E564B0">
        <w:rPr>
          <w:rFonts w:ascii="Times New Roman" w:hAnsi="Times New Roman" w:cs="Times New Roman"/>
          <w:sz w:val="24"/>
          <w:szCs w:val="24"/>
          <w:lang w:val="x-none" w:eastAsia="pl-PL"/>
        </w:rPr>
        <w:t>odbioru końcowego Przedmiotu Umowy.</w:t>
      </w:r>
    </w:p>
    <w:p w14:paraId="384BF625" w14:textId="77777777" w:rsidR="006D5246" w:rsidRPr="00E564B0"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E564B0">
        <w:rPr>
          <w:rFonts w:ascii="Times New Roman" w:eastAsia="Times New Roman" w:hAnsi="Times New Roman" w:cs="Times New Roman"/>
          <w:sz w:val="24"/>
          <w:szCs w:val="24"/>
          <w:lang w:eastAsia="pl-PL"/>
        </w:rPr>
        <w:t xml:space="preserve">Zamawiający dokona zapłaty należnego Wykonawcy wynagrodzenia na podstawie faktur częściowych (zgodnie z ust 2 pkt 1-3 Umowy) i faktury końcowej, wystawionych przez Wykonawcę po prawidłowym wykonaniu robót, potwierdzonych uzgodnionym przez </w:t>
      </w:r>
      <w:r w:rsidRPr="00E564B0">
        <w:rPr>
          <w:rFonts w:ascii="Times New Roman" w:eastAsia="Times New Roman" w:hAnsi="Times New Roman" w:cs="Times New Roman"/>
          <w:sz w:val="24"/>
          <w:szCs w:val="24"/>
          <w:lang w:eastAsia="pl-PL"/>
        </w:rPr>
        <w:lastRenderedPageBreak/>
        <w:t>strony Umowy, protokołem odbioru częściowego lub końcowego. Łączna wartość faktur częściowych wystawionych zgodnie z Umową nie może przekroczyć 15 % kwoty wynagrodzenia określonego w Umowie. Pozostała do zapłaty kwota rozliczenia końcowego za wykonanie robót zostanie zapłacona po dokonaniu odbioru końcowego całości robót.</w:t>
      </w:r>
    </w:p>
    <w:p w14:paraId="552EB438" w14:textId="77777777" w:rsidR="006D5246" w:rsidRPr="00A87521" w:rsidRDefault="006D5246" w:rsidP="006D5246">
      <w:pPr>
        <w:numPr>
          <w:ilvl w:val="0"/>
          <w:numId w:val="3"/>
        </w:numPr>
        <w:shd w:val="clear" w:color="auto" w:fill="FFFFFF"/>
        <w:suppressAutoHyphens/>
        <w:spacing w:after="0" w:line="240" w:lineRule="auto"/>
        <w:ind w:left="434" w:right="67"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Fakturę należy wystawić na ...................., ul. ...................., .................... ...................., NIP ..................... W przypadku wystawienia ustrukturyzowanej faktury elektronicznej zgodnie z Ustawą z dnia 9 listopada 2018 r. o elektronicznym fakturowaniu w zamówieniach publicznych, koncesjach na roboty budowlane lub usługi oraz partnerstwie publiczno-prywatnym faktury powinny być przesłane za pośrednictwem Platformy Elektronicznego Fakturowania (PEF) na adres skrzynki: WSSE w Łodzi, Identyfikator podatkowy / numer PEPPOL: 7281860518.</w:t>
      </w:r>
    </w:p>
    <w:p w14:paraId="7BC4BB35" w14:textId="77777777" w:rsidR="006D5246" w:rsidRPr="00A87521"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Płatność wynagrodzenia będzie realizowana przez Zamawiającego w terminie </w:t>
      </w:r>
      <w:r w:rsidRPr="00EE0150">
        <w:rPr>
          <w:rFonts w:ascii="Times New Roman" w:eastAsia="Times New Roman" w:hAnsi="Times New Roman" w:cs="Times New Roman"/>
          <w:sz w:val="24"/>
          <w:szCs w:val="24"/>
          <w:lang w:eastAsia="pl-PL"/>
        </w:rPr>
        <w:t>28</w:t>
      </w:r>
      <w:r w:rsidRPr="00A87521">
        <w:rPr>
          <w:rFonts w:ascii="Times New Roman" w:eastAsia="Times New Roman" w:hAnsi="Times New Roman" w:cs="Times New Roman"/>
          <w:color w:val="7030A0"/>
          <w:sz w:val="24"/>
          <w:szCs w:val="24"/>
          <w:lang w:eastAsia="pl-PL"/>
        </w:rPr>
        <w:t xml:space="preserve"> </w:t>
      </w:r>
      <w:r w:rsidRPr="00A87521">
        <w:rPr>
          <w:rFonts w:ascii="Times New Roman" w:eastAsia="Times New Roman" w:hAnsi="Times New Roman" w:cs="Times New Roman"/>
          <w:sz w:val="24"/>
          <w:szCs w:val="24"/>
          <w:lang w:eastAsia="pl-PL"/>
        </w:rPr>
        <w:t xml:space="preserve">dni od daty złożenia prawidłowo wystawionej faktury VAT w sekretariacie Zamawiającego lub przesłania ustrukturyzowanej faktury elektronicznej za pośrednictwem Platformy Elektronicznego Fakturowania (PEF), na podany przez Wykonawcę numer rachunku bankowego: </w:t>
      </w:r>
    </w:p>
    <w:p w14:paraId="454ECB8D" w14:textId="77777777" w:rsidR="006D5246" w:rsidRPr="00A87521" w:rsidRDefault="006D5246" w:rsidP="006D5246">
      <w:pPr>
        <w:suppressAutoHyphens/>
        <w:spacing w:after="0" w:line="240" w:lineRule="auto"/>
        <w:ind w:left="360"/>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 banku: ....................</w:t>
      </w:r>
    </w:p>
    <w:p w14:paraId="7AE3BE41" w14:textId="77777777" w:rsidR="006D5246" w:rsidRPr="00A87521" w:rsidRDefault="006D5246" w:rsidP="006D5246">
      <w:pPr>
        <w:suppressAutoHyphens/>
        <w:spacing w:after="0" w:line="240" w:lineRule="auto"/>
        <w:ind w:left="360"/>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nr rachunku: ....................</w:t>
      </w:r>
    </w:p>
    <w:p w14:paraId="0E06C23F" w14:textId="77777777" w:rsidR="006D5246" w:rsidRPr="00A87521"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 termin zapłaty przyjmuje się datę obciążenia rachunku bankowego Zamawiającego.</w:t>
      </w:r>
    </w:p>
    <w:p w14:paraId="34569D77" w14:textId="77777777" w:rsidR="006D5246" w:rsidRPr="00A87521"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 przypadku wystąpienia przesłanek uzasadniających zawarcie aneksu do Umowy w związku z koniecznością zaniechania wykonania części robót stanowiących Przedmiot Umowy lub wykonania robót zamiennych lub dodatkowych w stosunku do pierwotnego Przedmiotu Umowy, Zamawiający sporządzi protokół zmiany umowy, do którego załącznikiem będzie, sporządzony przez Wykonawcę i zaakceptowany przez Zamawiającego, kosztorys. </w:t>
      </w:r>
    </w:p>
    <w:p w14:paraId="79E3A901" w14:textId="77777777" w:rsidR="006D5246" w:rsidRPr="00A87521"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Kosztorys, o którym mowa w ust. </w:t>
      </w:r>
      <w:r w:rsidRPr="00A87521">
        <w:rPr>
          <w:rFonts w:ascii="Times New Roman" w:eastAsia="Times New Roman" w:hAnsi="Times New Roman" w:cs="Times New Roman"/>
          <w:bCs/>
          <w:sz w:val="24"/>
          <w:szCs w:val="24"/>
          <w:lang w:eastAsia="pl-PL"/>
        </w:rPr>
        <w:t>10, będzie sporządzony według następujących zasad:</w:t>
      </w:r>
    </w:p>
    <w:p w14:paraId="2DD79635" w14:textId="77777777" w:rsidR="006D5246" w:rsidRPr="00A87521" w:rsidRDefault="006D5246" w:rsidP="006D5246">
      <w:pPr>
        <w:numPr>
          <w:ilvl w:val="1"/>
          <w:numId w:val="3"/>
        </w:numPr>
        <w:suppressAutoHyphens/>
        <w:spacing w:after="0" w:line="240" w:lineRule="auto"/>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wynagrodzenie Wykonawcy zostanie obliczone na podstawie Katalogów Nakładów Rzeczowych (KNR lub KNNR) oraz czynników cenotwórczych nie wyższych niż średnie wg. publikacji :</w:t>
      </w:r>
      <w:proofErr w:type="spellStart"/>
      <w:r w:rsidRPr="00A87521">
        <w:rPr>
          <w:rFonts w:ascii="Times New Roman" w:eastAsia="Times New Roman" w:hAnsi="Times New Roman" w:cs="Times New Roman"/>
          <w:bCs/>
          <w:sz w:val="24"/>
          <w:szCs w:val="24"/>
          <w:lang w:eastAsia="pl-PL"/>
        </w:rPr>
        <w:t>Sekocenbud</w:t>
      </w:r>
      <w:proofErr w:type="spellEnd"/>
      <w:r w:rsidRPr="00A87521">
        <w:rPr>
          <w:rFonts w:ascii="Times New Roman" w:eastAsia="Times New Roman" w:hAnsi="Times New Roman" w:cs="Times New Roman"/>
          <w:bCs/>
          <w:sz w:val="24"/>
          <w:szCs w:val="24"/>
          <w:lang w:eastAsia="pl-PL"/>
        </w:rPr>
        <w:t>: aktualnych na dzień sporządzenia kosztorysu, po przedłożeniu do akceptacji i zatwierdzeniu przez Zamawiającego. Dla materiałów, które nie występują w Wydawnictwie :</w:t>
      </w:r>
      <w:proofErr w:type="spellStart"/>
      <w:r w:rsidRPr="00A87521">
        <w:rPr>
          <w:rFonts w:ascii="Times New Roman" w:eastAsia="Times New Roman" w:hAnsi="Times New Roman" w:cs="Times New Roman"/>
          <w:bCs/>
          <w:sz w:val="24"/>
          <w:szCs w:val="24"/>
          <w:lang w:eastAsia="pl-PL"/>
        </w:rPr>
        <w:t>Sekocenbud</w:t>
      </w:r>
      <w:proofErr w:type="spellEnd"/>
      <w:r w:rsidRPr="00A87521">
        <w:rPr>
          <w:rFonts w:ascii="Times New Roman" w:eastAsia="Times New Roman" w:hAnsi="Times New Roman" w:cs="Times New Roman"/>
          <w:bCs/>
          <w:sz w:val="24"/>
          <w:szCs w:val="24"/>
          <w:lang w:eastAsia="pl-PL"/>
        </w:rPr>
        <w:t xml:space="preserve">: w danym okresie rozliczeniowym, należy przedstawić fakturę zakupu </w:t>
      </w:r>
    </w:p>
    <w:p w14:paraId="42AA390F" w14:textId="77777777" w:rsidR="006D5246" w:rsidRPr="00A87521" w:rsidRDefault="006D5246" w:rsidP="006D5246">
      <w:pPr>
        <w:numPr>
          <w:ilvl w:val="1"/>
          <w:numId w:val="3"/>
        </w:numPr>
        <w:suppressAutoHyphens/>
        <w:spacing w:after="0" w:line="240" w:lineRule="auto"/>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jeżeli roboty lub prace nie będą odpowiadały żadnemu z dostępnych KNR lub KNNR – wynagrodzenie Wykonawcy zostanie obliczone na podstawie szczegółowej kalkulacji własnej Wykonawcy po przedłożeniu do akceptacji i zatwierdzeniu przez Zamawiającego. Dla materiałów, które nie występują w Wydawnictwie :</w:t>
      </w:r>
      <w:proofErr w:type="spellStart"/>
      <w:r w:rsidRPr="00A87521">
        <w:rPr>
          <w:rFonts w:ascii="Times New Roman" w:eastAsia="Times New Roman" w:hAnsi="Times New Roman" w:cs="Times New Roman"/>
          <w:bCs/>
          <w:sz w:val="24"/>
          <w:szCs w:val="24"/>
          <w:lang w:eastAsia="pl-PL"/>
        </w:rPr>
        <w:t>Sekocenbud</w:t>
      </w:r>
      <w:proofErr w:type="spellEnd"/>
      <w:r w:rsidRPr="00A87521">
        <w:rPr>
          <w:rFonts w:ascii="Times New Roman" w:eastAsia="Times New Roman" w:hAnsi="Times New Roman" w:cs="Times New Roman"/>
          <w:bCs/>
          <w:sz w:val="24"/>
          <w:szCs w:val="24"/>
          <w:lang w:eastAsia="pl-PL"/>
        </w:rPr>
        <w:t>: w danym okresie rozliczeniowym, należy przedstawić fakturę zakupu.</w:t>
      </w:r>
    </w:p>
    <w:p w14:paraId="175BCB12" w14:textId="77777777" w:rsidR="006D5246" w:rsidRPr="00A87521" w:rsidRDefault="006D5246" w:rsidP="006D5246">
      <w:pPr>
        <w:numPr>
          <w:ilvl w:val="0"/>
          <w:numId w:val="3"/>
        </w:numPr>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Zamawiający oświadcza, że będzie dokonywał płatności z zastosowaniem mechanizmu podzielonej płatności.</w:t>
      </w:r>
    </w:p>
    <w:p w14:paraId="378A241E" w14:textId="77777777" w:rsidR="006D5246" w:rsidRPr="00EE0150" w:rsidRDefault="006D5246" w:rsidP="006D5246">
      <w:pPr>
        <w:numPr>
          <w:ilvl w:val="0"/>
          <w:numId w:val="3"/>
        </w:numPr>
        <w:suppressAutoHyphens/>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oświadcza, że wskazany na fakturze, zgodnie z ust. 8 powyżej,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w:t>
      </w:r>
      <w:r w:rsidRPr="00EE0150">
        <w:rPr>
          <w:rFonts w:ascii="Times New Roman" w:eastAsia="Times New Roman" w:hAnsi="Times New Roman" w:cs="Times New Roman"/>
          <w:sz w:val="24"/>
          <w:szCs w:val="24"/>
          <w:lang w:eastAsia="pl-PL"/>
        </w:rPr>
        <w:t xml:space="preserve">mowa w ustawie o podatku od towarów i usług. Jeżeli przed realizacją płatności Zamawiający poweźmie informację o braku zaewidencjonowania rachunku bankowego w </w:t>
      </w:r>
      <w:r w:rsidRPr="00EE0150">
        <w:rPr>
          <w:rFonts w:ascii="Times New Roman" w:eastAsia="Times New Roman" w:hAnsi="Times New Roman" w:cs="Times New Roman"/>
          <w:sz w:val="24"/>
          <w:szCs w:val="24"/>
          <w:lang w:eastAsia="pl-PL"/>
        </w:rPr>
        <w:lastRenderedPageBreak/>
        <w:t>Wykazie, Zamawiający będzie uprawniony do dokonania zapłaty na rachunek bankowy Wykonawcy wskazany w Wykazie, co będzie stanowić wykonanie zobowiązania Zamawiającego .</w:t>
      </w:r>
      <w:r w:rsidRPr="00EE0150">
        <w:rPr>
          <w:rFonts w:ascii="Times New Roman" w:eastAsia="Times New Roman" w:hAnsi="Times New Roman" w:cs="Times New Roman"/>
          <w:sz w:val="24"/>
          <w:szCs w:val="24"/>
          <w:vertAlign w:val="superscript"/>
          <w:lang w:eastAsia="pl-PL"/>
        </w:rPr>
        <w:footnoteReference w:id="1"/>
      </w:r>
    </w:p>
    <w:p w14:paraId="49985DAD" w14:textId="77777777" w:rsidR="006D5246" w:rsidRPr="00EE0150" w:rsidRDefault="006D5246" w:rsidP="006D5246">
      <w:pPr>
        <w:numPr>
          <w:ilvl w:val="0"/>
          <w:numId w:val="3"/>
        </w:numPr>
        <w:suppressAutoHyphens/>
        <w:spacing w:after="0" w:line="240" w:lineRule="auto"/>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 xml:space="preserve">Zamawiający oświadcza, że jest podmiotem publicznym, finansowanym z budżetu państwa, będącym podmiotem leczniczym. </w:t>
      </w:r>
    </w:p>
    <w:p w14:paraId="754E9A53" w14:textId="77777777" w:rsidR="006D5246" w:rsidRPr="00A87521" w:rsidRDefault="006D5246" w:rsidP="006D5246">
      <w:pPr>
        <w:numPr>
          <w:ilvl w:val="0"/>
          <w:numId w:val="3"/>
        </w:numPr>
        <w:suppressAutoHyphens/>
        <w:spacing w:after="240" w:line="240" w:lineRule="auto"/>
        <w:jc w:val="both"/>
        <w:rPr>
          <w:rFonts w:ascii="Times New Roman" w:eastAsia="Times New Roman" w:hAnsi="Times New Roman" w:cs="Times New Roman"/>
          <w:sz w:val="24"/>
          <w:szCs w:val="24"/>
          <w:lang w:eastAsia="pl-PL"/>
        </w:rPr>
      </w:pPr>
      <w:r w:rsidRPr="00EE0150">
        <w:rPr>
          <w:rFonts w:ascii="Times New Roman" w:eastAsia="Times New Roman" w:hAnsi="Times New Roman" w:cs="Times New Roman"/>
          <w:sz w:val="24"/>
          <w:szCs w:val="24"/>
          <w:lang w:eastAsia="pl-PL"/>
        </w:rPr>
        <w:t xml:space="preserve">Wykonawca zobowiązany jest wskazywać w fakturach numer umowy na podstawie której wystawiana </w:t>
      </w:r>
      <w:r w:rsidRPr="00A87521">
        <w:rPr>
          <w:rFonts w:ascii="Times New Roman" w:eastAsia="Times New Roman" w:hAnsi="Times New Roman" w:cs="Times New Roman"/>
          <w:sz w:val="24"/>
          <w:szCs w:val="24"/>
          <w:lang w:eastAsia="pl-PL"/>
        </w:rPr>
        <w:t>jest faktura.</w:t>
      </w:r>
    </w:p>
    <w:p w14:paraId="6383523E" w14:textId="77777777" w:rsidR="006D5246" w:rsidRPr="00A87521" w:rsidRDefault="006D5246" w:rsidP="006D5246">
      <w:pPr>
        <w:suppressAutoHyphens/>
        <w:spacing w:after="0" w:line="240" w:lineRule="auto"/>
        <w:ind w:left="357"/>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4</w:t>
      </w:r>
    </w:p>
    <w:p w14:paraId="3FF70A89" w14:textId="77777777" w:rsidR="006D5246" w:rsidRPr="00A87521" w:rsidRDefault="006D5246" w:rsidP="006D5246">
      <w:pPr>
        <w:suppressAutoHyphens/>
        <w:spacing w:after="240" w:line="240" w:lineRule="auto"/>
        <w:ind w:left="357"/>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Osoby odpowiedzialne za kierowanie i nadzór</w:t>
      </w:r>
    </w:p>
    <w:p w14:paraId="035C06D6" w14:textId="77777777" w:rsidR="006D5246" w:rsidRPr="00A87521" w:rsidRDefault="006D5246" w:rsidP="006D5246">
      <w:pPr>
        <w:numPr>
          <w:ilvl w:val="0"/>
          <w:numId w:val="19"/>
        </w:numPr>
        <w:shd w:val="clear" w:color="auto" w:fill="FFFFFF"/>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Zamawiający wyznacza osoby odpowiedzialne za nadzór nad realizacją Umowy: </w:t>
      </w:r>
      <w:r w:rsidRPr="00A87521">
        <w:rPr>
          <w:rFonts w:ascii="Calibri" w:eastAsia="Times New Roman" w:hAnsi="Calibri" w:cs="Calibri"/>
          <w:sz w:val="24"/>
          <w:szCs w:val="24"/>
          <w:lang w:eastAsia="pl-PL"/>
        </w:rPr>
        <w:t>....................</w:t>
      </w:r>
    </w:p>
    <w:p w14:paraId="7C7EE3C8" w14:textId="77777777" w:rsidR="006D5246" w:rsidRPr="00A87521" w:rsidRDefault="006D5246" w:rsidP="006D5246">
      <w:pPr>
        <w:numPr>
          <w:ilvl w:val="0"/>
          <w:numId w:val="19"/>
        </w:numPr>
        <w:shd w:val="clear" w:color="auto" w:fill="FFFFFF"/>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wyznacza p. </w:t>
      </w:r>
      <w:r w:rsidRPr="00A87521">
        <w:rPr>
          <w:rFonts w:ascii="Calibri" w:eastAsia="Times New Roman" w:hAnsi="Calibri" w:cs="Calibri"/>
          <w:sz w:val="24"/>
          <w:szCs w:val="24"/>
          <w:lang w:eastAsia="pl-PL"/>
        </w:rPr>
        <w:t xml:space="preserve">.................... </w:t>
      </w:r>
      <w:r w:rsidRPr="00A87521">
        <w:rPr>
          <w:rFonts w:ascii="Times New Roman" w:eastAsia="Times New Roman" w:hAnsi="Times New Roman" w:cs="Times New Roman"/>
          <w:sz w:val="24"/>
          <w:szCs w:val="24"/>
          <w:lang w:eastAsia="pl-PL"/>
        </w:rPr>
        <w:t xml:space="preserve">do kierowania robotami stanowiącymi Przedmiot Umowy oraz p. </w:t>
      </w:r>
      <w:r w:rsidRPr="00A87521">
        <w:rPr>
          <w:rFonts w:ascii="Calibri" w:eastAsia="Times New Roman" w:hAnsi="Calibri" w:cs="Calibri"/>
          <w:sz w:val="24"/>
          <w:szCs w:val="24"/>
          <w:lang w:eastAsia="pl-PL"/>
        </w:rPr>
        <w:t xml:space="preserve">.................... </w:t>
      </w:r>
      <w:r w:rsidRPr="00A87521">
        <w:rPr>
          <w:rFonts w:ascii="Times New Roman" w:eastAsia="Times New Roman" w:hAnsi="Times New Roman" w:cs="Times New Roman"/>
          <w:sz w:val="24"/>
          <w:szCs w:val="24"/>
          <w:lang w:eastAsia="pl-PL"/>
        </w:rPr>
        <w:t xml:space="preserve">jako osobę odpowiedzialną za nadzór nad realizacją Umowy: </w:t>
      </w:r>
      <w:r w:rsidRPr="00A87521">
        <w:rPr>
          <w:rFonts w:ascii="Calibri" w:eastAsia="Times New Roman" w:hAnsi="Calibri" w:cs="Calibri"/>
          <w:sz w:val="24"/>
          <w:szCs w:val="24"/>
          <w:lang w:eastAsia="pl-PL"/>
        </w:rPr>
        <w:t>....................</w:t>
      </w:r>
    </w:p>
    <w:p w14:paraId="2AF557A9" w14:textId="77777777" w:rsidR="006D5246" w:rsidRPr="00A87521" w:rsidRDefault="006D5246" w:rsidP="006D5246">
      <w:pPr>
        <w:numPr>
          <w:ilvl w:val="0"/>
          <w:numId w:val="19"/>
        </w:numPr>
        <w:shd w:val="clear" w:color="auto" w:fill="FFFFFF"/>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Zmiany dotyczące osób wymienionych w ust. 1 i 2 wymagają uprzedniego pisemnego powiadomienia Stron, lecz nie stanowią zmiany Umowy.</w:t>
      </w:r>
    </w:p>
    <w:p w14:paraId="2130A65E" w14:textId="77777777" w:rsidR="006D5246" w:rsidRPr="002F130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 xml:space="preserve">Zmiana osoby kierującej robotami ze strony Wykonawcy w trakcie wykonywania Przedmiotu Umowy, dopuszczalna jest wyłącznie w przypadku, gdy nowy Kierownik Budowy dysponuje uprawnieniami i kwalifikacjami wymaganymi do sprawowania powierzonych mu funkcji. oraz wymaganiami określonymi dla Kierownika Budowy w SWZ </w:t>
      </w:r>
    </w:p>
    <w:p w14:paraId="626B31EC"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Zamawiający wyznaczy Inspektora Nadzoru i powiadomi o tym Wykonawcę przy wprowadzaniu Wykonawcy na teren budowy.</w:t>
      </w:r>
    </w:p>
    <w:p w14:paraId="45671967"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Inspektor Nadzoru jest obowiązany do bieżącego sprawowania nadzoru nad wykonywanymi robotami, a o wykrytych wadach będzie powiadamiał niezwłocznie Wykonawcę. Czynności te są niezależne od czynności dokonywanych w czasie odbioru końcowego i ostatecznego.</w:t>
      </w:r>
    </w:p>
    <w:p w14:paraId="1F466920"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Sprawdzenie jakości robót przez Inspektora Nadzoru w trakcie ich realizacji nie wyłącza i nie ogranicza uprawnień komisji odbioru powołanej przez Zamawiającego, do ustalenia istnienia wad przedmiotu w chwili odbioru.</w:t>
      </w:r>
    </w:p>
    <w:p w14:paraId="6B3BA8E5"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Ujawnione przez Inspektora Nadzoru wady powinny być niezwłocznie usunięte przez Wykonawcę. Usunięcie stwierdzonych wad wymaga potwierdzenia Inspektora Nadzoru.</w:t>
      </w:r>
    </w:p>
    <w:p w14:paraId="6ACB42D7" w14:textId="77777777" w:rsidR="006D5246" w:rsidRPr="002F130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Inspektor Nadzoru będzie wykonywał swoje obowiązki zgodnie z Umową, przepisami prawa, w tym uprawnieniami określonymi z ustawą – Prawo budowlane.</w:t>
      </w:r>
    </w:p>
    <w:p w14:paraId="12D01071" w14:textId="77777777" w:rsidR="006D5246" w:rsidRPr="002F130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Inspektor Nadzoru ma prawo zgłaszać Wykonawcy zastrzeżenia w stosunku do osób, które jego zdaniem są niekompetentne lub niedbałe w wykonywaniu swojej pracy, lub których obecność na terenie robót nie jest niezbędna do prawidłowego wykonania przedmiotu umowy.</w:t>
      </w:r>
    </w:p>
    <w:p w14:paraId="53138CE7" w14:textId="77777777" w:rsidR="006D5246" w:rsidRPr="002F130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Na pisemne polecenie Inspektora Nadzoru Wykonawca wstrzyma realizację robót w takim zakresie i na taki okres, jaki Inspektor Nadzoru uzna za konieczny. Wykonawca odpowiednio zabezpieczy wykonane roboty zgodnie z wymaganiami Inspektora Nadzoru.</w:t>
      </w:r>
    </w:p>
    <w:p w14:paraId="30114932" w14:textId="77777777" w:rsidR="006D5246" w:rsidRPr="002F130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Jeżeli wstrzymanie realizacji robót nastąpiło z przyczyn leżących po stronie Zamawiającego, termin wykonania robót ulegnie przedłużeniu o okres wstrzymania robót, w formie aneksu do Umowy uwzględniającego zmianę warunków realizacji Umowy.</w:t>
      </w:r>
    </w:p>
    <w:p w14:paraId="2231BD63"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lastRenderedPageBreak/>
        <w:t>W przypadku, gdy niezbędne jest podjęcie ustaleń wykraczających poza zakres uprawnień Inspektora Nadzoru, wiążące są ustalenia dokonane przez Zamawiającego</w:t>
      </w:r>
      <w:r w:rsidRPr="00A87521">
        <w:rPr>
          <w:rFonts w:ascii="Times New Roman" w:eastAsia="Times New Roman" w:hAnsi="Times New Roman" w:cs="Times New Roman"/>
          <w:sz w:val="24"/>
          <w:szCs w:val="24"/>
          <w:lang w:eastAsia="pl-PL"/>
        </w:rPr>
        <w:t>.</w:t>
      </w:r>
    </w:p>
    <w:p w14:paraId="693B379C"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zapewni Inspektorowi Nadzoru swobodny dostęp do miejsc, gdzie wykonywane są prace objęte Umową i dostarczy mu wszelkich wymaganych przez niego informacji.</w:t>
      </w:r>
    </w:p>
    <w:p w14:paraId="1FD141CD"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Inspektor nadzoru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39D61F0E"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Wszystkie materiały powinny być zatwierdzone przez Inspektora Nadzoru przed ich wykorzystaniem (wbudowaniem), na podstawie okazanych przez Wykonawcę dokumentów zgodności (na podstawie Ustawy o wyrobach budowlanych), złożonych na min 3 dni robocze (w rozumieniu umowy dni robocze to dni tygodnia od poniedziałku do piątku za wyjątkiem dni ustawowo wolnych od pracy) przed planowaną datą ich wykorzystania (wbudowania). </w:t>
      </w:r>
    </w:p>
    <w:p w14:paraId="66721DCC"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Na żądanie Inspektora Nadzoru materiały mogą być poddawane badaniom sprawdzającym ich jakość lub inne właściwości techniczne oraz eksploatacyjne. Wykonawca zapewni urządzenia, instrumenty, robociznę i materiały potrzebne do wykonania lub pobrania próbek oraz dostarczy wymagane próbki materiałów do zbadania ich jakości.</w:t>
      </w:r>
    </w:p>
    <w:p w14:paraId="42EE006A"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Próbki wszelkich materiałów i surowców użytych do wykonania Przedmiotu Umowy Wykonawca dostarczy do badań na własny koszt a wyniki wszystkich badań przekaże Zamawiającemu.</w:t>
      </w:r>
    </w:p>
    <w:p w14:paraId="3F92AC2A" w14:textId="77777777" w:rsidR="006D5246" w:rsidRPr="00A87521" w:rsidRDefault="006D5246" w:rsidP="006D5246">
      <w:pPr>
        <w:numPr>
          <w:ilvl w:val="0"/>
          <w:numId w:val="19"/>
        </w:numPr>
        <w:tabs>
          <w:tab w:val="left" w:pos="567"/>
        </w:tabs>
        <w:suppressAutoHyphens/>
        <w:spacing w:after="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Inspektor Nadzoru może zażądać przeprowadzenia dodatkowych badań w innym laboratorium niż laboratorium Wykonawcy. </w:t>
      </w:r>
    </w:p>
    <w:p w14:paraId="78E38FEF" w14:textId="77777777" w:rsidR="006D5246" w:rsidRPr="00A87521" w:rsidRDefault="006D5246" w:rsidP="006D5246">
      <w:pPr>
        <w:numPr>
          <w:ilvl w:val="0"/>
          <w:numId w:val="19"/>
        </w:numPr>
        <w:suppressAutoHyphens/>
        <w:spacing w:after="240" w:line="240" w:lineRule="auto"/>
        <w:ind w:left="434" w:hanging="43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poniesie koszty badań dodatkowych, jeśli wykażą one, że jakość materiałów lub robót nie jest zgodna z PFU. W przeciwnym wypadku koszty badań dodatkowych poniesie Zamawiający.</w:t>
      </w:r>
    </w:p>
    <w:p w14:paraId="4D15CB5E" w14:textId="77777777" w:rsidR="006D5246" w:rsidRPr="00A87521"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bookmarkStart w:id="5" w:name="_Hlk124937125"/>
      <w:r w:rsidRPr="00A87521">
        <w:rPr>
          <w:rFonts w:ascii="Times New Roman" w:eastAsia="Times New Roman" w:hAnsi="Times New Roman" w:cs="Times New Roman"/>
          <w:b/>
          <w:sz w:val="24"/>
          <w:szCs w:val="24"/>
          <w:lang w:eastAsia="pl-PL"/>
        </w:rPr>
        <w:t>§</w:t>
      </w:r>
      <w:bookmarkEnd w:id="5"/>
      <w:r w:rsidRPr="00A87521">
        <w:rPr>
          <w:rFonts w:ascii="Times New Roman" w:eastAsia="Times New Roman" w:hAnsi="Times New Roman" w:cs="Times New Roman"/>
          <w:b/>
          <w:sz w:val="24"/>
          <w:szCs w:val="24"/>
          <w:lang w:eastAsia="pl-PL"/>
        </w:rPr>
        <w:t> 5</w:t>
      </w:r>
    </w:p>
    <w:p w14:paraId="5827C59D" w14:textId="77777777" w:rsidR="006D5246" w:rsidRPr="002F1301" w:rsidRDefault="006D5246" w:rsidP="006D5246">
      <w:pPr>
        <w:suppressAutoHyphens/>
        <w:spacing w:after="240" w:line="240" w:lineRule="auto"/>
        <w:ind w:left="360"/>
        <w:jc w:val="center"/>
        <w:rPr>
          <w:rFonts w:ascii="Times New Roman" w:eastAsia="Times New Roman" w:hAnsi="Times New Roman" w:cs="Times New Roman"/>
          <w:b/>
          <w:sz w:val="24"/>
          <w:szCs w:val="24"/>
          <w:lang w:eastAsia="pl-PL"/>
        </w:rPr>
      </w:pPr>
      <w:r w:rsidRPr="002F1301">
        <w:rPr>
          <w:rFonts w:ascii="Times New Roman" w:eastAsia="Times New Roman" w:hAnsi="Times New Roman" w:cs="Times New Roman"/>
          <w:b/>
          <w:sz w:val="24"/>
          <w:szCs w:val="24"/>
          <w:lang w:eastAsia="pl-PL"/>
        </w:rPr>
        <w:t>Obowiązki i prawa Stron</w:t>
      </w:r>
    </w:p>
    <w:p w14:paraId="08D50A87" w14:textId="77777777" w:rsidR="006D5246" w:rsidRPr="002F1301" w:rsidRDefault="006D5246" w:rsidP="006D5246">
      <w:pPr>
        <w:suppressAutoHyphens/>
        <w:spacing w:after="0" w:line="240" w:lineRule="auto"/>
        <w:ind w:left="378" w:hanging="378"/>
        <w:jc w:val="both"/>
        <w:rPr>
          <w:rFonts w:ascii="Times New Roman" w:eastAsia="Times New Roman" w:hAnsi="Times New Roman" w:cs="Times New Roman"/>
          <w:sz w:val="24"/>
          <w:szCs w:val="24"/>
          <w:lang w:eastAsia="pl-PL"/>
        </w:rPr>
      </w:pPr>
      <w:r w:rsidRPr="002F1301">
        <w:rPr>
          <w:rFonts w:ascii="Times New Roman" w:eastAsia="Times New Roman" w:hAnsi="Times New Roman" w:cs="Times New Roman"/>
          <w:sz w:val="24"/>
          <w:szCs w:val="24"/>
          <w:lang w:eastAsia="pl-PL"/>
        </w:rPr>
        <w:t>1.</w:t>
      </w:r>
      <w:r w:rsidRPr="002F1301">
        <w:rPr>
          <w:rFonts w:ascii="Times New Roman" w:eastAsia="Times New Roman" w:hAnsi="Times New Roman" w:cs="Times New Roman"/>
          <w:sz w:val="24"/>
          <w:szCs w:val="24"/>
          <w:lang w:eastAsia="pl-PL"/>
        </w:rPr>
        <w:tab/>
        <w:t>Do obowiązków Zamawiającego należy:</w:t>
      </w:r>
    </w:p>
    <w:p w14:paraId="7001A57F" w14:textId="77777777" w:rsidR="006D5246" w:rsidRPr="002F1301" w:rsidRDefault="006D5246" w:rsidP="006D5246">
      <w:pPr>
        <w:numPr>
          <w:ilvl w:val="0"/>
          <w:numId w:val="11"/>
        </w:numPr>
        <w:suppressAutoHyphens/>
        <w:spacing w:after="0" w:line="240" w:lineRule="auto"/>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przekazanie wszelkiej niezbędnej dokumentacji znajdującej się w jego posiadaniu, dotyczącej Przedmiotu Zamówienia, mogącej posłużyć do realizacji zadania,</w:t>
      </w:r>
    </w:p>
    <w:p w14:paraId="0A36EBC8" w14:textId="77777777" w:rsidR="006D5246" w:rsidRPr="002F1301" w:rsidRDefault="006D5246" w:rsidP="006D5246">
      <w:pPr>
        <w:numPr>
          <w:ilvl w:val="0"/>
          <w:numId w:val="11"/>
        </w:numPr>
        <w:suppressAutoHyphens/>
        <w:spacing w:after="0" w:line="240" w:lineRule="auto"/>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 xml:space="preserve"> przekazanie Wykonawcy terenu budowy w terminie 7 dni od daty doręczenia informacji o gotowości do rozpoczęcia robót na terenie WSSE ,</w:t>
      </w:r>
    </w:p>
    <w:p w14:paraId="780007D5" w14:textId="77777777" w:rsidR="006D5246" w:rsidRPr="002F1301" w:rsidRDefault="006D5246" w:rsidP="006D5246">
      <w:pPr>
        <w:numPr>
          <w:ilvl w:val="0"/>
          <w:numId w:val="11"/>
        </w:numPr>
        <w:suppressAutoHyphens/>
        <w:spacing w:after="0" w:line="240" w:lineRule="auto"/>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pełnienie nadzoru inwestorskiego nad wykonaniem Przedmiotu Umowy, ,</w:t>
      </w:r>
    </w:p>
    <w:p w14:paraId="34396EB7" w14:textId="77777777" w:rsidR="006D5246" w:rsidRPr="002F1301" w:rsidRDefault="006D5246" w:rsidP="006D5246">
      <w:pPr>
        <w:numPr>
          <w:ilvl w:val="0"/>
          <w:numId w:val="11"/>
        </w:numPr>
        <w:suppressAutoHyphens/>
        <w:spacing w:after="0" w:line="240" w:lineRule="auto"/>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dokonanie odbioru końcowego po zakończeniu realizacji Umowy,</w:t>
      </w:r>
    </w:p>
    <w:p w14:paraId="1A593188" w14:textId="77777777" w:rsidR="006D5246" w:rsidRPr="002F1301" w:rsidRDefault="006D5246" w:rsidP="006D5246">
      <w:pPr>
        <w:numPr>
          <w:ilvl w:val="0"/>
          <w:numId w:val="11"/>
        </w:numPr>
        <w:suppressAutoHyphens/>
        <w:spacing w:after="0" w:line="240" w:lineRule="auto"/>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zapłata wynagrodzenia za prawidłowo wykonany Przedmiotu Umowy.</w:t>
      </w:r>
    </w:p>
    <w:p w14:paraId="6ACDFA15" w14:textId="77777777" w:rsidR="006D5246" w:rsidRPr="002F1301" w:rsidRDefault="006D5246" w:rsidP="006D5246">
      <w:pPr>
        <w:suppressAutoHyphens/>
        <w:spacing w:after="0" w:line="240" w:lineRule="auto"/>
        <w:ind w:left="350" w:hanging="372"/>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2.</w:t>
      </w:r>
      <w:r w:rsidRPr="002F1301">
        <w:rPr>
          <w:rFonts w:ascii="Times New Roman" w:eastAsia="Times New Roman" w:hAnsi="Times New Roman" w:cs="Times New Roman"/>
          <w:sz w:val="24"/>
          <w:szCs w:val="24"/>
        </w:rPr>
        <w:tab/>
        <w:t>Wykonawca zobowiązany jest w szczególności do:</w:t>
      </w:r>
    </w:p>
    <w:p w14:paraId="7AFFE2FF"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wykonania Przedmiotu Umowy zgodnie z postanowieniami §1 ust. 3 Umowy,</w:t>
      </w:r>
    </w:p>
    <w:p w14:paraId="45B45C14"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 xml:space="preserve">uzyskania uzgodnienia dokumentacji projektowej przez Zamawiającego, </w:t>
      </w:r>
    </w:p>
    <w:p w14:paraId="333D4674"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przestrzegania praw patentowych i licencji,</w:t>
      </w:r>
    </w:p>
    <w:p w14:paraId="50C4AC27"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udzielania wyjaśnień dotyczących dokumentacji i zawartych w niej rozwiązań,</w:t>
      </w:r>
    </w:p>
    <w:p w14:paraId="240D301B"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informowania Zamawiającego o problemach lub okolicznościach mogących wpłynąć na jakość lub termin zakończenia jakiegokolwiek elementu dokumentacji projektowej i innych prac będących Przedmiotem Umowy,</w:t>
      </w:r>
    </w:p>
    <w:p w14:paraId="28FB50C7" w14:textId="77777777" w:rsidR="006D5246" w:rsidRPr="008271C7"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8271C7">
        <w:rPr>
          <w:rFonts w:ascii="Times New Roman" w:eastAsia="Times New Roman" w:hAnsi="Times New Roman" w:cs="Times New Roman"/>
          <w:sz w:val="24"/>
          <w:szCs w:val="24"/>
        </w:rPr>
        <w:lastRenderedPageBreak/>
        <w:t>zagwarantowania Zamawiającemu możliwości sprawdzenia i bieżącej kontroli postępu prac związanych z wykonaniem dokumentacji projektowej – w tym poprzez przedstawianie raportów miesięcznych dotyczących postępu prac projektowych oraz robót,</w:t>
      </w:r>
    </w:p>
    <w:p w14:paraId="4C56BB62"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pozyskania we własnym zakresie i na własny koszt wszelkich opinii, uzgodnień oraz materiałów, potrzebnych do wykonania dokumentacji projektowej, w tym znajdujących się w zasobach odpowiednich instytucji,</w:t>
      </w:r>
    </w:p>
    <w:p w14:paraId="365F7751"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przekazania Zamawiającemu dokumentacji projektowej będącej Przedmiotem Umowy w liczbie 3 egzemplarzy, zgodnie z zapisami PFU ,</w:t>
      </w:r>
    </w:p>
    <w:p w14:paraId="07713AAB" w14:textId="77777777" w:rsidR="006D5246" w:rsidRPr="00A8752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uzupełniania niezwłocznie brakujących dokumentów celem uzyskania decyzji administracyjnych, do uzyskania których zobowiązany jest Wykonawca</w:t>
      </w:r>
      <w:r w:rsidRPr="00A87521">
        <w:rPr>
          <w:rFonts w:ascii="Times New Roman" w:eastAsia="Times New Roman" w:hAnsi="Times New Roman" w:cs="Times New Roman"/>
          <w:sz w:val="24"/>
          <w:szCs w:val="24"/>
        </w:rPr>
        <w:t>,</w:t>
      </w:r>
    </w:p>
    <w:p w14:paraId="1DE4563D"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 xml:space="preserve">wykonania innych czynności i prac, których wykonanie jest niezbędne dla </w:t>
      </w:r>
      <w:r w:rsidRPr="002F1301">
        <w:rPr>
          <w:rFonts w:ascii="Times New Roman" w:eastAsia="Times New Roman" w:hAnsi="Times New Roman" w:cs="Times New Roman"/>
          <w:sz w:val="24"/>
          <w:szCs w:val="24"/>
        </w:rPr>
        <w:t>prawidłowej realizacji celu Umowy, w tym nie wymienionych powyżej, a także w PFU,</w:t>
      </w:r>
    </w:p>
    <w:p w14:paraId="5BCD2AC4"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prowadzenie dziennika budowy,</w:t>
      </w:r>
    </w:p>
    <w:p w14:paraId="68EE7B6A" w14:textId="77777777" w:rsidR="006D5246" w:rsidRPr="002F1301" w:rsidRDefault="006D5246" w:rsidP="006D5246">
      <w:pPr>
        <w:numPr>
          <w:ilvl w:val="1"/>
          <w:numId w:val="12"/>
        </w:numPr>
        <w:suppressAutoHyphens/>
        <w:spacing w:after="0" w:line="240" w:lineRule="auto"/>
        <w:ind w:left="851" w:hanging="425"/>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cotygodniowe mailowe raportowanie postępów w pracach na każdym etapie realizacji zamówienia.</w:t>
      </w:r>
    </w:p>
    <w:p w14:paraId="20018606"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3.</w:t>
      </w:r>
      <w:r w:rsidRPr="002F1301">
        <w:rPr>
          <w:rFonts w:ascii="Times New Roman" w:eastAsia="Times New Roman" w:hAnsi="Times New Roman" w:cs="Times New Roman"/>
          <w:sz w:val="24"/>
          <w:szCs w:val="24"/>
        </w:rPr>
        <w:tab/>
        <w:t>Wykonawca robót ma obowiązek sporządzenia na własny koszt:</w:t>
      </w:r>
    </w:p>
    <w:p w14:paraId="757F58F6" w14:textId="77777777" w:rsidR="006D5246" w:rsidRPr="002F1301" w:rsidRDefault="006D5246" w:rsidP="006D5246">
      <w:pPr>
        <w:suppressAutoHyphens/>
        <w:spacing w:after="0" w:line="240" w:lineRule="auto"/>
        <w:ind w:left="826" w:hanging="367"/>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1)</w:t>
      </w:r>
      <w:r w:rsidRPr="002F1301">
        <w:rPr>
          <w:rFonts w:ascii="Times New Roman" w:eastAsia="Times New Roman" w:hAnsi="Times New Roman" w:cs="Times New Roman"/>
          <w:sz w:val="24"/>
          <w:szCs w:val="24"/>
        </w:rPr>
        <w:tab/>
        <w:t>planu bezpieczeństwa i ochrony zdrowia na terenie budowy oraz na terenach przyległych;</w:t>
      </w:r>
    </w:p>
    <w:p w14:paraId="3184CBD4" w14:textId="77777777" w:rsidR="006D5246" w:rsidRPr="002F1301" w:rsidRDefault="006D5246" w:rsidP="006D5246">
      <w:pPr>
        <w:suppressAutoHyphens/>
        <w:spacing w:after="0" w:line="240" w:lineRule="auto"/>
        <w:ind w:left="826" w:hanging="367"/>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2)</w:t>
      </w:r>
      <w:r w:rsidRPr="002F1301">
        <w:rPr>
          <w:rFonts w:ascii="Times New Roman" w:eastAsia="Times New Roman" w:hAnsi="Times New Roman" w:cs="Times New Roman"/>
          <w:sz w:val="24"/>
          <w:szCs w:val="24"/>
        </w:rPr>
        <w:tab/>
        <w:t>planu zagospodarowania odpadów oraz utylizacji odpadów szkodliwych i niebezpiecznych powstałych w trakcie prac budowlanych o ile będzie to wymagane.</w:t>
      </w:r>
    </w:p>
    <w:p w14:paraId="4E8C6499"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4.</w:t>
      </w:r>
      <w:r w:rsidRPr="002F1301">
        <w:rPr>
          <w:rFonts w:ascii="Times New Roman" w:eastAsia="Times New Roman" w:hAnsi="Times New Roman" w:cs="Times New Roman"/>
          <w:sz w:val="24"/>
          <w:szCs w:val="24"/>
        </w:rPr>
        <w:tab/>
        <w:t xml:space="preserve">Wykonawca powinien zapewnić kompetentne kierownictwo, wykwalifikowaną kadrę do prowadzenia prac projektowych oraz wykwalifikowaną siłę roboczą, odpowiednie surowce, materiały, sprzęt i inne urządzenia oraz wszelkie inne przedmioty i wyposażenie niezbędne do wykonania robót oraz usunięcia wad w sposób zapewniający osiągnięcie celów Umowy. </w:t>
      </w:r>
    </w:p>
    <w:p w14:paraId="7AFC2096"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5.</w:t>
      </w:r>
      <w:r w:rsidRPr="002F1301">
        <w:rPr>
          <w:rFonts w:ascii="Times New Roman" w:eastAsia="Times New Roman" w:hAnsi="Times New Roman" w:cs="Times New Roman"/>
          <w:sz w:val="24"/>
          <w:szCs w:val="24"/>
        </w:rPr>
        <w:tab/>
        <w:t xml:space="preserve">Zmiana osoby kierującej ze strony Wykonawcy, w trakcie wykonywania Przedmiotu Zamówienia, dopuszczalne jest wyłącznie w przypadku, gdy Kierownik Budowy dysponuje uprawnieniami i kwalifikacjami wymaganymi do sprawowania powierzonych mu funkcji. </w:t>
      </w:r>
      <w:bookmarkStart w:id="6" w:name="_Hlk124858727"/>
      <w:r w:rsidRPr="002F1301">
        <w:rPr>
          <w:rFonts w:ascii="Times New Roman" w:eastAsia="Times New Roman" w:hAnsi="Times New Roman" w:cs="Times New Roman"/>
          <w:sz w:val="24"/>
          <w:szCs w:val="24"/>
        </w:rPr>
        <w:t>oraz wymaganiami określonymi dla Kierownika Budowy w SWZ</w:t>
      </w:r>
      <w:bookmarkEnd w:id="6"/>
    </w:p>
    <w:p w14:paraId="357B26FC"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6.</w:t>
      </w:r>
      <w:r w:rsidRPr="002F1301">
        <w:rPr>
          <w:rFonts w:ascii="Times New Roman" w:eastAsia="Times New Roman" w:hAnsi="Times New Roman" w:cs="Times New Roman"/>
          <w:sz w:val="24"/>
          <w:szCs w:val="24"/>
        </w:rPr>
        <w:tab/>
        <w:t>Wszelkie zmiany zakresu prac i robót w stosunku do PFU, dokonywane przez Wykonawcę, powinny być uzgadniane z Zamawiającym i uzyskać jego uprzednią pisemną akceptację, zgodnie z postanowieniami Umowy i obowiązującymi przepisami.</w:t>
      </w:r>
    </w:p>
    <w:p w14:paraId="50935B33"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7.</w:t>
      </w:r>
      <w:r w:rsidRPr="002F1301">
        <w:rPr>
          <w:rFonts w:ascii="Times New Roman" w:eastAsia="Times New Roman" w:hAnsi="Times New Roman" w:cs="Times New Roman"/>
          <w:sz w:val="24"/>
          <w:szCs w:val="24"/>
        </w:rPr>
        <w:tab/>
        <w:t>Wykonawca w sposób wymagany przepisami prawa oznacza teren budowy oraz tereny przyległe, organizuje i wyposaża teren budowy w urządzenia niezbędne dla realizacji Przedmiotu Zamówienia, a po zakończeniu robót porządkuje i likwiduje zaplecze budowy.</w:t>
      </w:r>
    </w:p>
    <w:p w14:paraId="401EA292"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8.</w:t>
      </w:r>
      <w:r w:rsidRPr="002F1301">
        <w:rPr>
          <w:rFonts w:ascii="Times New Roman" w:eastAsia="Times New Roman" w:hAnsi="Times New Roman" w:cs="Times New Roman"/>
          <w:sz w:val="24"/>
          <w:szCs w:val="24"/>
        </w:rPr>
        <w:tab/>
        <w:t>Wykonawca na własny koszt i ryzyko zabezpiecza teren budowy zgodnie z zatwierdzonym projektem czasowej organizacji ruchu na cały okres prowadzonych robót.</w:t>
      </w:r>
    </w:p>
    <w:p w14:paraId="724F9C38"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9.</w:t>
      </w:r>
      <w:r w:rsidRPr="002F1301">
        <w:rPr>
          <w:rFonts w:ascii="Times New Roman" w:eastAsia="Times New Roman" w:hAnsi="Times New Roman" w:cs="Times New Roman"/>
          <w:sz w:val="24"/>
          <w:szCs w:val="24"/>
        </w:rPr>
        <w:tab/>
        <w:t xml:space="preserve">Wykonawca bierze na siebie pełną odpowiedzialność za zapewnienie warunków bezpieczeństwa tak personelu własnego jak też osób trzecich na terenie budowy oraz na terenach przyległych. </w:t>
      </w:r>
    </w:p>
    <w:p w14:paraId="732900BC"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10.</w:t>
      </w:r>
      <w:r w:rsidRPr="002F1301">
        <w:rPr>
          <w:rFonts w:ascii="Times New Roman" w:eastAsia="Times New Roman" w:hAnsi="Times New Roman" w:cs="Times New Roman"/>
          <w:sz w:val="24"/>
          <w:szCs w:val="24"/>
        </w:rPr>
        <w:tab/>
        <w:t xml:space="preserve">Wykonawca wykonuje na własny koszt wszelkie badania laboratoryjne wyrobów budowlanych a ich wyniki bieżąco przedstawia Zamawiającemu. </w:t>
      </w:r>
    </w:p>
    <w:p w14:paraId="070E17D3"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11.</w:t>
      </w:r>
      <w:r w:rsidRPr="00A87521">
        <w:rPr>
          <w:rFonts w:ascii="Times New Roman" w:eastAsia="Times New Roman" w:hAnsi="Times New Roman" w:cs="Times New Roman"/>
          <w:sz w:val="24"/>
          <w:szCs w:val="24"/>
        </w:rPr>
        <w:tab/>
        <w:t xml:space="preserve">Wykonawca przekazuje Zamawiającemu w dniu zgłoszenia gotowości do końcowego odbioru robót - dokumenty pozwalające na ocenę prawidłowego wykonania robót (w tym atesty, wyniki badań użytych materiałów itp.). </w:t>
      </w:r>
    </w:p>
    <w:p w14:paraId="42B49FF1"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lastRenderedPageBreak/>
        <w:t>12.</w:t>
      </w:r>
      <w:r w:rsidRPr="00A87521">
        <w:rPr>
          <w:rFonts w:ascii="Times New Roman" w:eastAsia="Times New Roman" w:hAnsi="Times New Roman" w:cs="Times New Roman"/>
          <w:sz w:val="24"/>
          <w:szCs w:val="24"/>
        </w:rPr>
        <w:tab/>
      </w:r>
      <w:r w:rsidRPr="002F1301">
        <w:rPr>
          <w:rFonts w:ascii="Times New Roman" w:eastAsia="Times New Roman" w:hAnsi="Times New Roman" w:cs="Times New Roman"/>
          <w:sz w:val="24"/>
          <w:szCs w:val="24"/>
        </w:rPr>
        <w:t>Wykonawca zobowiązuje się do przedłożenia na każde żądanie Zamawiającego dokumentów poświadczających spełnienie przez Wykonawcę obowiązków określonych w ust. 7-10.</w:t>
      </w:r>
    </w:p>
    <w:p w14:paraId="2668B36C" w14:textId="77777777" w:rsidR="006D5246" w:rsidRPr="002F130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13.</w:t>
      </w:r>
      <w:r w:rsidRPr="002F1301">
        <w:rPr>
          <w:rFonts w:ascii="Times New Roman" w:eastAsia="Times New Roman" w:hAnsi="Times New Roman" w:cs="Times New Roman"/>
          <w:sz w:val="24"/>
          <w:szCs w:val="24"/>
        </w:rPr>
        <w:tab/>
        <w:t xml:space="preserve">W przypadku niespełnienia przez Wykonawcę warunków, o których mowa w ust 7-12 oraz 14, Zamawiający ma prawo odstąpienia od umowy z winy Wykonawcy w terminie 30 dni od upływu wyznaczonego przez Zamawiającego dodatkowego 7 dniowego terminu na wykonanie przedmiotowych obowiązków przez Wykonawcę. </w:t>
      </w:r>
    </w:p>
    <w:p w14:paraId="19B80C08"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2F1301">
        <w:rPr>
          <w:rFonts w:ascii="Times New Roman" w:eastAsia="Times New Roman" w:hAnsi="Times New Roman" w:cs="Times New Roman"/>
          <w:sz w:val="24"/>
          <w:szCs w:val="24"/>
        </w:rPr>
        <w:t>14.</w:t>
      </w:r>
      <w:r w:rsidRPr="002F1301">
        <w:rPr>
          <w:rFonts w:ascii="Times New Roman" w:eastAsia="Times New Roman" w:hAnsi="Times New Roman" w:cs="Times New Roman"/>
          <w:sz w:val="24"/>
          <w:szCs w:val="24"/>
        </w:rPr>
        <w:tab/>
        <w:t>Wykonawca jest zobowiązany do zagwarantowania Zamawiającemu możliwości sprawdzenia i bieżącej kontroli postępu prac związanych z wykonaniem robót – udzielania informacji na zapytania Zamawiającego oraz przedstawiania raportów miesięcznych dotyczących postępu robót. Raporty winny być przedstawione Zamawiającemu w terminie 3 dni roboczych przed terminem Rady Technicznej, w formie papierowej oraz elektronicznej</w:t>
      </w:r>
      <w:r w:rsidRPr="00A87521">
        <w:rPr>
          <w:rFonts w:ascii="Times New Roman" w:eastAsia="Times New Roman" w:hAnsi="Times New Roman" w:cs="Times New Roman"/>
          <w:sz w:val="24"/>
          <w:szCs w:val="24"/>
        </w:rPr>
        <w:t>.</w:t>
      </w:r>
    </w:p>
    <w:p w14:paraId="44B2418F"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15.</w:t>
      </w:r>
      <w:r w:rsidRPr="00A87521">
        <w:rPr>
          <w:rFonts w:ascii="Times New Roman" w:eastAsia="Times New Roman" w:hAnsi="Times New Roman" w:cs="Times New Roman"/>
          <w:sz w:val="24"/>
          <w:szCs w:val="24"/>
        </w:rPr>
        <w:tab/>
        <w:t xml:space="preserve">Przed dokonaniem odbioru końcowego Wykonawca przekaże Zamawiającemu komplet dokumentacji powykonawczej, co stanowić będzie warunek podpisania protokołu odbioru końcowego przez Zamawiającego. </w:t>
      </w:r>
    </w:p>
    <w:p w14:paraId="0589DCB3"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16.</w:t>
      </w:r>
      <w:r w:rsidRPr="00A87521">
        <w:rPr>
          <w:rFonts w:ascii="Times New Roman" w:eastAsia="Times New Roman" w:hAnsi="Times New Roman" w:cs="Times New Roman"/>
          <w:sz w:val="24"/>
          <w:szCs w:val="24"/>
        </w:rPr>
        <w:tab/>
        <w:t>Wykonawca zorganizuje co najmniej raz w miesiącu (lub częściej w zależności od potrzeb) Rady Techniczne w celu zapoznania Zamawiającego z postępem prac oraz poinformowania o ewentualnych problemach mogących wpłynąć na jakość lub termin zakończenia robót będących Przedmiotem Umowy. Termin Rady Technicznej zostanie ustalony z co</w:t>
      </w:r>
      <w:r>
        <w:rPr>
          <w:rFonts w:ascii="Times New Roman" w:eastAsia="Times New Roman" w:hAnsi="Times New Roman" w:cs="Times New Roman"/>
          <w:sz w:val="24"/>
          <w:szCs w:val="24"/>
        </w:rPr>
        <w:t xml:space="preserve"> </w:t>
      </w:r>
      <w:r w:rsidRPr="00A87521">
        <w:rPr>
          <w:rFonts w:ascii="Times New Roman" w:eastAsia="Times New Roman" w:hAnsi="Times New Roman" w:cs="Times New Roman"/>
          <w:sz w:val="24"/>
          <w:szCs w:val="24"/>
        </w:rPr>
        <w:t>najmniej 7-dniowym wyprzedzeniem, a udział w nim wezmą ze strony Zamawiającego co najmniej przedstawiciel Zamawiającego, oraz Inspektor Nadzoru, a ze strony Wykonawcy Kierownik Budowy.</w:t>
      </w:r>
    </w:p>
    <w:p w14:paraId="14E47906"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17.</w:t>
      </w:r>
      <w:r w:rsidRPr="00A87521">
        <w:rPr>
          <w:rFonts w:ascii="Times New Roman" w:eastAsia="Times New Roman" w:hAnsi="Times New Roman" w:cs="Times New Roman"/>
          <w:sz w:val="24"/>
          <w:szCs w:val="24"/>
        </w:rPr>
        <w:tab/>
        <w:t>Rady Techniczne będą miały miejsce w siedzibie Zamawiającego lub za pośrednictwem środków komunikacji elektronicznej, chyba, że zajdzie potrzeba dokonania oględzin w terenie lub miejscu produkcji modułów. Wykonawca sporządzi protokół z każdej Rady Technicznej i prześle do akceptacji Zamawiającego w terminie do 7 dni od dnia odbycia posiedzenia Rady Technicznej. Zamawiający może zgłosić uwagi do protokołu w ciągu 7 dni od daty otrzymania. Ustalenia protokołu są wiążące dla obu Stron.</w:t>
      </w:r>
    </w:p>
    <w:p w14:paraId="1C03A549"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18.</w:t>
      </w:r>
      <w:r w:rsidRPr="00A87521">
        <w:rPr>
          <w:rFonts w:ascii="Times New Roman" w:eastAsia="Times New Roman" w:hAnsi="Times New Roman" w:cs="Times New Roman"/>
          <w:sz w:val="24"/>
          <w:szCs w:val="24"/>
        </w:rPr>
        <w:tab/>
        <w:t>Zamawiający wymaga zatrudnienia na podstawie umowy o pracę, w rozumieniu przepisów ustawy z dnia 26 czerwca 1974 r. – Kodeks pracy (Dz. U. z 2019 r., poz. 1040 z </w:t>
      </w:r>
      <w:proofErr w:type="spellStart"/>
      <w:r w:rsidRPr="00A87521">
        <w:rPr>
          <w:rFonts w:ascii="Times New Roman" w:eastAsia="Times New Roman" w:hAnsi="Times New Roman" w:cs="Times New Roman"/>
          <w:sz w:val="24"/>
          <w:szCs w:val="24"/>
        </w:rPr>
        <w:t>późn</w:t>
      </w:r>
      <w:proofErr w:type="spellEnd"/>
      <w:r w:rsidRPr="00A87521">
        <w:rPr>
          <w:rFonts w:ascii="Times New Roman" w:eastAsia="Times New Roman" w:hAnsi="Times New Roman" w:cs="Times New Roman"/>
          <w:sz w:val="24"/>
          <w:szCs w:val="24"/>
        </w:rPr>
        <w:t>. zm.) przez Wykonawcę lub podwykonawcę osób wykonujących czynności na terenie budowy w trakcie realizacji zamówienia, z wyłączeniem osób wykonujących samodzielne funkcje w budownictwie w rozumieniu Ustawy z dnia 7 lipca 1994 r. Prawo budowlane (</w:t>
      </w:r>
      <w:proofErr w:type="spellStart"/>
      <w:r w:rsidRPr="00A87521">
        <w:rPr>
          <w:rFonts w:ascii="Times New Roman" w:eastAsia="Times New Roman" w:hAnsi="Times New Roman" w:cs="Times New Roman"/>
          <w:sz w:val="24"/>
          <w:szCs w:val="24"/>
        </w:rPr>
        <w:t>t.j</w:t>
      </w:r>
      <w:proofErr w:type="spellEnd"/>
      <w:r w:rsidRPr="00A87521">
        <w:rPr>
          <w:rFonts w:ascii="Times New Roman" w:eastAsia="Times New Roman" w:hAnsi="Times New Roman" w:cs="Times New Roman"/>
          <w:sz w:val="24"/>
          <w:szCs w:val="24"/>
        </w:rPr>
        <w:t>. Dz. U. z 2020 r., poz. 1333 ze zm.) oraz osób wykonujących Dokumentację projektową.</w:t>
      </w:r>
    </w:p>
    <w:p w14:paraId="52E8ADA5"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19.</w:t>
      </w:r>
      <w:r w:rsidRPr="00A87521">
        <w:rPr>
          <w:rFonts w:ascii="Times New Roman" w:eastAsia="Times New Roman" w:hAnsi="Times New Roman" w:cs="Times New Roman"/>
          <w:sz w:val="24"/>
          <w:szCs w:val="24"/>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ust. 18 czynności. Zamawiający uprawniony jest w szczególności do: </w:t>
      </w:r>
    </w:p>
    <w:p w14:paraId="435A81C3" w14:textId="77777777" w:rsidR="006D5246" w:rsidRPr="00A87521" w:rsidRDefault="006D5246" w:rsidP="006D5246">
      <w:pPr>
        <w:numPr>
          <w:ilvl w:val="0"/>
          <w:numId w:val="10"/>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żądania oświadczeń i dokumentów (w tym umów o pracę) w zakresie potwierdzenia spełniania ww. wymogów i dokonywania ich oceny,</w:t>
      </w:r>
    </w:p>
    <w:p w14:paraId="0230E21F" w14:textId="77777777" w:rsidR="006D5246" w:rsidRPr="00A87521" w:rsidRDefault="006D5246" w:rsidP="006D5246">
      <w:pPr>
        <w:numPr>
          <w:ilvl w:val="0"/>
          <w:numId w:val="10"/>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żądania wyjaśnień w przypadku wątpliwości w zakresie potwierdzenia spełniania ww. wymogów,</w:t>
      </w:r>
    </w:p>
    <w:p w14:paraId="285F6F4B" w14:textId="77777777" w:rsidR="006D5246" w:rsidRPr="00A87521" w:rsidRDefault="006D5246" w:rsidP="006D5246">
      <w:pPr>
        <w:numPr>
          <w:ilvl w:val="0"/>
          <w:numId w:val="10"/>
        </w:numPr>
        <w:suppressAutoHyphens/>
        <w:spacing w:after="0" w:line="240" w:lineRule="auto"/>
        <w:ind w:left="709" w:hanging="283"/>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przeprowadzania kontroli na miejscu wykonywania świadczenia.</w:t>
      </w:r>
    </w:p>
    <w:p w14:paraId="703D5448"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20.</w:t>
      </w:r>
      <w:r w:rsidRPr="00A87521">
        <w:rPr>
          <w:rFonts w:ascii="Times New Roman" w:eastAsia="Times New Roman" w:hAnsi="Times New Roman" w:cs="Times New Roman"/>
          <w:sz w:val="24"/>
          <w:szCs w:val="24"/>
        </w:rPr>
        <w:tab/>
        <w:t>W trakcie realizacji zamówienia na każde wezwanie Zamawiającego w wyznaczonym</w:t>
      </w:r>
      <w:r w:rsidRPr="00A87521">
        <w:rPr>
          <w:rFonts w:ascii="Times New Roman" w:eastAsia="Times New Roman" w:hAnsi="Times New Roman" w:cs="Times New Roman"/>
          <w:color w:val="FF0000"/>
          <w:sz w:val="24"/>
          <w:szCs w:val="24"/>
        </w:rPr>
        <w:t xml:space="preserve"> </w:t>
      </w:r>
      <w:r w:rsidRPr="00A87521">
        <w:rPr>
          <w:rFonts w:ascii="Times New Roman" w:eastAsia="Times New Roman" w:hAnsi="Times New Roman" w:cs="Times New Roman"/>
          <w:sz w:val="24"/>
          <w:szCs w:val="24"/>
        </w:rPr>
        <w:t xml:space="preserve">w tym wezwaniu terminie Wykonawca przedłoży Zamawiającemu, w celu potwierdzenia spełnienia wymogu zatrudnienia na podstawie umowy o pracę przez Wykonawcę lub podwykonawcę osób wykonujących wskazane w ust. 18 czynności w trakcie realizacji </w:t>
      </w:r>
      <w:r w:rsidRPr="00A87521">
        <w:rPr>
          <w:rFonts w:ascii="Times New Roman" w:eastAsia="Times New Roman" w:hAnsi="Times New Roman" w:cs="Times New Roman"/>
          <w:sz w:val="24"/>
          <w:szCs w:val="24"/>
        </w:rPr>
        <w:lastRenderedPageBreak/>
        <w:t>zamówienia: poświadczone za zgodność z oryginałem kopie zawartych umów o pracę,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BD73C4C"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21.</w:t>
      </w:r>
      <w:r w:rsidRPr="00A87521">
        <w:rPr>
          <w:rFonts w:ascii="Times New Roman" w:eastAsia="Times New Roman" w:hAnsi="Times New Roman" w:cs="Times New Roman"/>
          <w:sz w:val="24"/>
          <w:szCs w:val="24"/>
        </w:rPr>
        <w:tab/>
        <w:t xml:space="preserve">Z tytułu niespełnienia przez Wykonawcę lub podwykonawcę wymogu zatrudnienia na podstawie umowy o pracę osób wykonujących wskazane w ust. 18 czynności Zamawiający przewiduje </w:t>
      </w:r>
      <w:r w:rsidRPr="00EE0150">
        <w:rPr>
          <w:rFonts w:ascii="Times New Roman" w:eastAsia="Times New Roman" w:hAnsi="Times New Roman" w:cs="Times New Roman"/>
          <w:sz w:val="24"/>
          <w:szCs w:val="24"/>
        </w:rPr>
        <w:t xml:space="preserve">sankcję w postaci obowiązku zapłaty przez Wykonawcę kary umownej w wysokości określonej w § 16 ust. 2 pkt 9 </w:t>
      </w:r>
      <w:r w:rsidRPr="00A87521">
        <w:rPr>
          <w:rFonts w:ascii="Times New Roman" w:eastAsia="Times New Roman" w:hAnsi="Times New Roman" w:cs="Times New Roman"/>
          <w:sz w:val="24"/>
          <w:szCs w:val="24"/>
        </w:rPr>
        <w:t xml:space="preserve">Umowy. Niezłożenie przez Wykonawcę w wyznaczonym przez Zamawiającego terminie żądanych przez Zamawiającego oświadczeń w celu potwierdzenia spełnienia przez Wykonawcę lub podwykonawcę wymogu zatrudnienia na podstawie umowy o pracę, o których mowa w ust. 20, traktowane będzie jako niespełnienie przez Wykonawcę lub podwykonawcę wymogu zatrudnienia na podstawie umowy o pracę osób wykonujących wskazane w ust. 18 czynności. </w:t>
      </w:r>
    </w:p>
    <w:p w14:paraId="0B31306A"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22.</w:t>
      </w:r>
      <w:r w:rsidRPr="00A87521">
        <w:rPr>
          <w:rFonts w:ascii="Times New Roman" w:eastAsia="Times New Roman" w:hAnsi="Times New Roman" w:cs="Times New Roman"/>
          <w:sz w:val="24"/>
          <w:szCs w:val="24"/>
        </w:rPr>
        <w:tab/>
        <w:t xml:space="preserve">W przypadku uzasadnionych wątpliwości co do przestrzegania prawa pracy przez Wykonawcę lub podwykonawcę, Zamawiający może zwrócić się o przeprowadzenie kontroli przez Państwową Inspekcję Pracy. </w:t>
      </w:r>
    </w:p>
    <w:p w14:paraId="791B0F46" w14:textId="77777777" w:rsidR="006D5246" w:rsidRPr="00A87521" w:rsidRDefault="006D5246" w:rsidP="006D5246">
      <w:pPr>
        <w:suppressAutoHyphens/>
        <w:spacing w:after="0" w:line="240" w:lineRule="auto"/>
        <w:ind w:left="420" w:hanging="420"/>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23.</w:t>
      </w:r>
      <w:r w:rsidRPr="00A87521">
        <w:rPr>
          <w:rFonts w:ascii="Times New Roman" w:eastAsia="Times New Roman" w:hAnsi="Times New Roman" w:cs="Times New Roman"/>
          <w:sz w:val="24"/>
          <w:szCs w:val="24"/>
        </w:rPr>
        <w:tab/>
        <w:t>Wykonawca wraz z dokumentacją powykonawczą dostarczy inwentaryzację powykonawczą zgodnie z uzgodnieniem zawartym w PFU. Kompletna dokumentacja powykonawcza winna zawierać:</w:t>
      </w:r>
    </w:p>
    <w:p w14:paraId="1E25D62F" w14:textId="77777777" w:rsidR="006D5246" w:rsidRPr="00A87521" w:rsidRDefault="006D5246" w:rsidP="006D5246">
      <w:pPr>
        <w:numPr>
          <w:ilvl w:val="1"/>
          <w:numId w:val="20"/>
        </w:numPr>
        <w:suppressAutoHyphens/>
        <w:spacing w:after="0" w:line="240" w:lineRule="auto"/>
        <w:ind w:left="852" w:hanging="42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wersję papierową oraz elektroniczną z naniesionymi zmianami;</w:t>
      </w:r>
    </w:p>
    <w:p w14:paraId="2C969654" w14:textId="77777777" w:rsidR="006D5246" w:rsidRPr="00A87521" w:rsidRDefault="006D5246" w:rsidP="006D5246">
      <w:pPr>
        <w:numPr>
          <w:ilvl w:val="1"/>
          <w:numId w:val="20"/>
        </w:numPr>
        <w:suppressAutoHyphens/>
        <w:spacing w:after="0" w:line="240" w:lineRule="auto"/>
        <w:ind w:left="852" w:hanging="42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wersję elektroniczną w formacie pdf.</w:t>
      </w:r>
    </w:p>
    <w:p w14:paraId="2811D268" w14:textId="77777777" w:rsidR="006D5246" w:rsidRPr="00A87521"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24.</w:t>
      </w:r>
      <w:r w:rsidRPr="00A87521">
        <w:rPr>
          <w:rFonts w:ascii="Times New Roman" w:eastAsia="Times New Roman" w:hAnsi="Times New Roman" w:cs="Times New Roman"/>
          <w:sz w:val="24"/>
          <w:szCs w:val="24"/>
        </w:rPr>
        <w:tab/>
        <w:t>Wykonawca jest odpowiedzialny względem Zamawiającego, za wady dokumentacji projektowej zmniejszające jej wartość lub użyteczność ze względu na cel oznaczony w Umowie, albo wynikający z okoliczności lub przeznaczenia, a w szczególności odpowiada za rozwiązania dokumentacji niezgodne z parametrami ustalonymi w odpowiednich normach i przepisach lub nieodpowiadające wymogom określonym przez Zamawiającego.</w:t>
      </w:r>
    </w:p>
    <w:p w14:paraId="4EC1BAF8" w14:textId="77777777" w:rsidR="006D5246" w:rsidRPr="005A6C09"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25.</w:t>
      </w:r>
      <w:r w:rsidRPr="00A87521">
        <w:rPr>
          <w:rFonts w:ascii="Times New Roman" w:eastAsia="Times New Roman" w:hAnsi="Times New Roman" w:cs="Times New Roman"/>
          <w:sz w:val="24"/>
          <w:szCs w:val="24"/>
        </w:rPr>
        <w:tab/>
      </w:r>
      <w:r w:rsidRPr="005A6C09">
        <w:rPr>
          <w:rFonts w:ascii="Times New Roman" w:eastAsia="Times New Roman" w:hAnsi="Times New Roman" w:cs="Times New Roman"/>
          <w:sz w:val="24"/>
          <w:szCs w:val="24"/>
        </w:rPr>
        <w:t>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w:t>
      </w:r>
    </w:p>
    <w:p w14:paraId="792E981A" w14:textId="77777777" w:rsidR="006D5246" w:rsidRPr="005A6C09"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5A6C09">
        <w:rPr>
          <w:rFonts w:ascii="Times New Roman" w:eastAsia="Times New Roman" w:hAnsi="Times New Roman" w:cs="Times New Roman"/>
          <w:sz w:val="24"/>
          <w:szCs w:val="24"/>
        </w:rPr>
        <w:t>26.</w:t>
      </w:r>
      <w:r w:rsidRPr="005A6C09">
        <w:rPr>
          <w:rFonts w:ascii="Times New Roman" w:eastAsia="Times New Roman" w:hAnsi="Times New Roman" w:cs="Times New Roman"/>
          <w:sz w:val="24"/>
          <w:szCs w:val="24"/>
        </w:rPr>
        <w:tab/>
        <w:t>Dokumentacja jaka zostanie stworzona przez Wykonawcę w ramach realizacji Umowy zostanie przekazana Zamawiającemu w wersji elektronicznej (na nośniku cyfrowym) oraz w wersji papierowej w 3 egzemplarzach, w formie opisanej w Opisie Przedmiotu Zamówienia zawartym w PFU. Wraz z dokumentacją Wykonawca przekaże Zamawiającemu pisemne oświadczenie zapewniając, że dokumentacja jest wykonana zgodnie z Umową, obowiązującymi normami i przepisami, oraz że jest ona kompletna, a także że obie wersje elektroniczna i papierowa są tożsame.</w:t>
      </w:r>
    </w:p>
    <w:p w14:paraId="0B8E1FC0" w14:textId="77777777" w:rsidR="006D5246" w:rsidRPr="005A6C09"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5A6C09">
        <w:rPr>
          <w:rFonts w:ascii="Times New Roman" w:eastAsia="Times New Roman" w:hAnsi="Times New Roman" w:cs="Times New Roman"/>
          <w:sz w:val="24"/>
          <w:szCs w:val="24"/>
        </w:rPr>
        <w:t>27.</w:t>
      </w:r>
      <w:r w:rsidRPr="005A6C09">
        <w:rPr>
          <w:rFonts w:ascii="Times New Roman" w:eastAsia="Times New Roman" w:hAnsi="Times New Roman" w:cs="Times New Roman"/>
          <w:sz w:val="24"/>
          <w:szCs w:val="24"/>
        </w:rPr>
        <w:tab/>
        <w:t>Odbiór dokumentacji przez Zamawiającego nie oznacza jej sprawdzenia pod względem jakości i prawidłowości a tym samym nie ogranicza oraz nie wyłącza uprawnień Zamawiającego do zgłaszania wad.</w:t>
      </w:r>
    </w:p>
    <w:p w14:paraId="6664B76E" w14:textId="77777777" w:rsidR="006D5246" w:rsidRPr="005A6C09"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5A6C09">
        <w:rPr>
          <w:rFonts w:ascii="Times New Roman" w:eastAsia="Times New Roman" w:hAnsi="Times New Roman" w:cs="Times New Roman"/>
          <w:sz w:val="24"/>
          <w:szCs w:val="24"/>
        </w:rPr>
        <w:lastRenderedPageBreak/>
        <w:t>28.</w:t>
      </w:r>
      <w:r w:rsidRPr="005A6C09">
        <w:rPr>
          <w:rFonts w:ascii="Times New Roman" w:eastAsia="Times New Roman" w:hAnsi="Times New Roman" w:cs="Times New Roman"/>
          <w:sz w:val="24"/>
          <w:szCs w:val="24"/>
        </w:rPr>
        <w:tab/>
        <w:t>O stwierdzonych wadach dokumentacji przy odbiorze Zamawiający zawiadomi Wykonawcę niezwłocznie po ich ujawnieniu. Wykonawca zobowiązany jest do usunięcia wad w terminie wskazanym przez Zamawiającego.</w:t>
      </w:r>
    </w:p>
    <w:p w14:paraId="40DDD705" w14:textId="77777777" w:rsidR="006D5246" w:rsidRPr="005A6C09"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5A6C09">
        <w:rPr>
          <w:rFonts w:ascii="Times New Roman" w:eastAsia="Times New Roman" w:hAnsi="Times New Roman" w:cs="Times New Roman"/>
          <w:sz w:val="24"/>
          <w:szCs w:val="24"/>
        </w:rPr>
        <w:t>29.</w:t>
      </w:r>
      <w:r w:rsidRPr="005A6C09">
        <w:rPr>
          <w:rFonts w:ascii="Times New Roman" w:eastAsia="Times New Roman" w:hAnsi="Times New Roman" w:cs="Times New Roman"/>
          <w:sz w:val="24"/>
          <w:szCs w:val="24"/>
        </w:rPr>
        <w:tab/>
        <w:t>Odpowiedzialność Wykonawcy obejmuje odpowiedzialność materialną i prawną za szkody powstałe w trakcie wykonywania a także po zakończeniu Umowy zaistniałe po stronie Zamawiającego lub osób trzecich wskutek realizacji lub pozostające w związku z Umową.</w:t>
      </w:r>
    </w:p>
    <w:p w14:paraId="198EAF6A" w14:textId="77777777" w:rsidR="006D5246" w:rsidRPr="00EE0150" w:rsidRDefault="006D5246" w:rsidP="006D5246">
      <w:pPr>
        <w:suppressAutoHyphens/>
        <w:spacing w:after="0" w:line="240" w:lineRule="auto"/>
        <w:ind w:left="426" w:hanging="426"/>
        <w:contextualSpacing/>
        <w:jc w:val="both"/>
        <w:rPr>
          <w:rFonts w:ascii="Times New Roman" w:eastAsia="Times New Roman" w:hAnsi="Times New Roman" w:cs="Times New Roman"/>
          <w:sz w:val="24"/>
          <w:szCs w:val="24"/>
        </w:rPr>
      </w:pPr>
      <w:r w:rsidRPr="005A6C09">
        <w:rPr>
          <w:rFonts w:ascii="Times New Roman" w:eastAsia="Times New Roman" w:hAnsi="Times New Roman" w:cs="Times New Roman"/>
          <w:sz w:val="24"/>
          <w:szCs w:val="24"/>
        </w:rPr>
        <w:t>30.</w:t>
      </w:r>
      <w:r w:rsidRPr="005A6C09">
        <w:rPr>
          <w:rFonts w:ascii="Times New Roman" w:eastAsia="Times New Roman" w:hAnsi="Times New Roman" w:cs="Times New Roman"/>
          <w:sz w:val="24"/>
          <w:szCs w:val="24"/>
        </w:rPr>
        <w:tab/>
        <w:t xml:space="preserve">W przypadku stwierdzenia przez Zamawiającego nieprawidłowości w wykonaniu lub w trakcie wykonywania Przedmiotu Zamówienia, Wykonawca zobowiązany jest do ich usunięcia lub zmiany sposobu wykonywania Przedmiotu Zamówienia w ciągu 7 dni od dnia zgłoszenia nieprawidłowości </w:t>
      </w:r>
      <w:r w:rsidRPr="00EE0150">
        <w:rPr>
          <w:rFonts w:ascii="Times New Roman" w:eastAsia="Times New Roman" w:hAnsi="Times New Roman" w:cs="Times New Roman"/>
          <w:sz w:val="24"/>
          <w:szCs w:val="24"/>
        </w:rPr>
        <w:t>przez Zamawiającego.</w:t>
      </w:r>
    </w:p>
    <w:p w14:paraId="11EC2BC2" w14:textId="77777777" w:rsidR="006D5246" w:rsidRPr="00EE0150" w:rsidRDefault="006D5246" w:rsidP="006D5246">
      <w:pPr>
        <w:suppressAutoHyphens/>
        <w:spacing w:after="240" w:line="240" w:lineRule="auto"/>
        <w:ind w:left="426" w:hanging="426"/>
        <w:jc w:val="both"/>
        <w:rPr>
          <w:rFonts w:ascii="Times New Roman" w:eastAsia="Times New Roman" w:hAnsi="Times New Roman" w:cs="Times New Roman"/>
          <w:sz w:val="24"/>
          <w:szCs w:val="24"/>
        </w:rPr>
      </w:pPr>
      <w:r w:rsidRPr="00EE0150">
        <w:rPr>
          <w:rFonts w:ascii="Times New Roman" w:eastAsia="Times New Roman" w:hAnsi="Times New Roman" w:cs="Times New Roman"/>
          <w:sz w:val="24"/>
          <w:szCs w:val="24"/>
        </w:rPr>
        <w:t>31.</w:t>
      </w:r>
      <w:r w:rsidRPr="00EE0150">
        <w:rPr>
          <w:rFonts w:ascii="Times New Roman" w:eastAsia="Times New Roman" w:hAnsi="Times New Roman" w:cs="Times New Roman"/>
          <w:sz w:val="24"/>
          <w:szCs w:val="24"/>
        </w:rPr>
        <w:tab/>
        <w:t xml:space="preserve">Wykonawca wraz z dokumentacją powykonawczą dostarczy inwentaryzację powykonawczą zgodną z obowiązującymi przepisami prawa. </w:t>
      </w:r>
    </w:p>
    <w:p w14:paraId="2C57786F" w14:textId="77777777" w:rsidR="006D5246" w:rsidRPr="00EE0150"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EE0150">
        <w:rPr>
          <w:rFonts w:ascii="Times New Roman" w:eastAsia="Times New Roman" w:hAnsi="Times New Roman" w:cs="Times New Roman"/>
          <w:b/>
          <w:sz w:val="24"/>
          <w:szCs w:val="24"/>
          <w:lang w:eastAsia="pl-PL"/>
        </w:rPr>
        <w:t>§ 6</w:t>
      </w:r>
    </w:p>
    <w:p w14:paraId="32B414B0" w14:textId="77777777" w:rsidR="006D5246" w:rsidRPr="00EE0150"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EE0150">
        <w:rPr>
          <w:rFonts w:ascii="Times New Roman" w:eastAsia="Times New Roman" w:hAnsi="Times New Roman" w:cs="Times New Roman"/>
          <w:b/>
          <w:sz w:val="24"/>
          <w:szCs w:val="24"/>
          <w:lang w:eastAsia="pl-PL"/>
        </w:rPr>
        <w:t>Utrzymanie Terenu budowy</w:t>
      </w:r>
    </w:p>
    <w:p w14:paraId="418A8006" w14:textId="77777777" w:rsidR="006D5246" w:rsidRPr="00EE0150" w:rsidRDefault="006D5246" w:rsidP="006D5246">
      <w:pPr>
        <w:suppressAutoHyphens/>
        <w:spacing w:after="0" w:line="240" w:lineRule="auto"/>
        <w:jc w:val="center"/>
        <w:rPr>
          <w:rFonts w:ascii="Times New Roman" w:eastAsia="Times New Roman" w:hAnsi="Times New Roman" w:cs="Times New Roman"/>
          <w:sz w:val="24"/>
          <w:szCs w:val="24"/>
          <w:lang w:eastAsia="pl-PL"/>
        </w:rPr>
      </w:pPr>
    </w:p>
    <w:p w14:paraId="795E4915" w14:textId="77777777" w:rsidR="006D5246" w:rsidRPr="005A6C09" w:rsidRDefault="006D5246" w:rsidP="006D5246">
      <w:pPr>
        <w:numPr>
          <w:ilvl w:val="0"/>
          <w:numId w:val="38"/>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Niezwłocznie po protokolarnym przejęciu Terenu budowy, Wykonawca jest zobowiązany do zagospodarowania Terenu budowy i jego zabezpieczenia.</w:t>
      </w:r>
    </w:p>
    <w:p w14:paraId="3126A1D7" w14:textId="77777777" w:rsidR="006D5246" w:rsidRPr="005A6C09" w:rsidRDefault="006D5246" w:rsidP="006D5246">
      <w:pPr>
        <w:numPr>
          <w:ilvl w:val="0"/>
          <w:numId w:val="38"/>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Do obowiązków Wykonawcy należy w szczególności:</w:t>
      </w:r>
    </w:p>
    <w:p w14:paraId="321B8EA5" w14:textId="77777777" w:rsidR="006D5246" w:rsidRPr="005A6C09" w:rsidRDefault="006D5246" w:rsidP="006D5246">
      <w:pPr>
        <w:numPr>
          <w:ilvl w:val="0"/>
          <w:numId w:val="49"/>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zapewnienie bezpieczeństwa osób przebywających na Terenie budowy oraz utrzymanie Terenu budowy w odpowiednim stanie i porządku zapobiegającym ewentualnemu zagrożeniu bezpieczeństwa tych osób,</w:t>
      </w:r>
    </w:p>
    <w:p w14:paraId="663C2C1A" w14:textId="77777777" w:rsidR="006D5246" w:rsidRPr="005A6C09" w:rsidRDefault="006D5246" w:rsidP="006D5246">
      <w:pPr>
        <w:numPr>
          <w:ilvl w:val="0"/>
          <w:numId w:val="49"/>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podjęcie niezbędnych środków służących zapobieganiu wstępowi na Teren budowy przez osoby nieuprawnione,</w:t>
      </w:r>
    </w:p>
    <w:p w14:paraId="2D74CB52" w14:textId="77777777" w:rsidR="006D5246" w:rsidRPr="005A6C09" w:rsidRDefault="006D5246" w:rsidP="006D5246">
      <w:pPr>
        <w:numPr>
          <w:ilvl w:val="0"/>
          <w:numId w:val="49"/>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zapewnienie ochrony Terenu budowy od dnia przejęcia Terenu budowy do dnia Odbioru końcowego, </w:t>
      </w:r>
    </w:p>
    <w:p w14:paraId="74A8D583" w14:textId="77777777" w:rsidR="006D5246" w:rsidRPr="005A6C09" w:rsidRDefault="006D5246" w:rsidP="006D5246">
      <w:pPr>
        <w:numPr>
          <w:ilvl w:val="0"/>
          <w:numId w:val="49"/>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doprowadzenie niezbędnych urządzeń infrastruktury technicznej na Teren budowy,</w:t>
      </w:r>
    </w:p>
    <w:p w14:paraId="0C1402CC" w14:textId="77777777" w:rsidR="006D5246" w:rsidRPr="005A6C09" w:rsidRDefault="006D5246" w:rsidP="006D5246">
      <w:pPr>
        <w:numPr>
          <w:ilvl w:val="0"/>
          <w:numId w:val="49"/>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ponoszenie kosztów związanych z korzystaniem z urządzeń infrastruktury technicznej do celów związanych z wykonywaniem robót budowlanych, próbami i odbiorami.</w:t>
      </w:r>
    </w:p>
    <w:p w14:paraId="76BBF77D"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zobowiązany do zapewnienia przedstawicielom Zamawiającego, Inspektorowi nadzoru inwestorskiego, osobom upoważnionym oraz innym uczestnikom procesu budowlanego, dostępu do Terenu budowy.</w:t>
      </w:r>
    </w:p>
    <w:p w14:paraId="24127D22"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Roboty budowlane będące przedmiotem Umowy powinny być wykonywane w taki sposób, aby nie zakłócać w sposób nieuzasadniony ruchu na drogach. </w:t>
      </w:r>
    </w:p>
    <w:p w14:paraId="74574B9A"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 czasie wykonywania robót, Wykonawca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53FC535F"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 </w:t>
      </w:r>
    </w:p>
    <w:p w14:paraId="12174A3E"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Po zakończeniu robót budowlanych Wykonawca jest zobowiązany uporządkować Teren budowy i przekazać go we właściwym stanie Zamawiającemu najpóźniej do dnia Odbioru końcowego robót.</w:t>
      </w:r>
    </w:p>
    <w:p w14:paraId="2287E120" w14:textId="77777777" w:rsidR="006D5246" w:rsidRPr="005A6C09" w:rsidRDefault="006D5246" w:rsidP="006D5246">
      <w:pPr>
        <w:numPr>
          <w:ilvl w:val="0"/>
          <w:numId w:val="39"/>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lastRenderedPageBreak/>
        <w:t>W przypadku stwierdzenia, że Teren budowy nie odpowiada warunkom określonym w pkt. 7 Inspektor nadzoru inwestorskiego ma prawo polecić Wykonawcy natychmiastowe doprowadzenie Terenu budowy do należytego stanu. W przypadku nie dostosowania się do tych zaleceń, po uprzednim bezskutecznym wezwaniu, z terminem nie krótszym niż 7 dni skierowanym przez Inspektora nadzoru inwestorskiego do Wykonawcy, Zamawiający ma prawo zlecić firmie zewnętrznej doprowadzenie Terenu budowy do należytego stanu, a kosztami tych prac obciążyć Wykonawcę (wykonanie zastępcze).</w:t>
      </w:r>
    </w:p>
    <w:p w14:paraId="51D44FBB" w14:textId="77777777" w:rsidR="006D5246" w:rsidRPr="005A6C09" w:rsidRDefault="006D5246" w:rsidP="006D5246">
      <w:pPr>
        <w:suppressAutoHyphens/>
        <w:spacing w:after="0" w:line="240" w:lineRule="auto"/>
        <w:ind w:left="360"/>
        <w:rPr>
          <w:rFonts w:ascii="Times New Roman" w:eastAsia="Times New Roman" w:hAnsi="Times New Roman" w:cs="Times New Roman"/>
          <w:sz w:val="24"/>
          <w:szCs w:val="24"/>
          <w:lang w:eastAsia="pl-PL"/>
        </w:rPr>
      </w:pPr>
    </w:p>
    <w:p w14:paraId="5903A13C"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bCs/>
          <w:sz w:val="24"/>
          <w:szCs w:val="24"/>
          <w:lang w:eastAsia="pl-PL"/>
        </w:rPr>
      </w:pPr>
      <w:r w:rsidRPr="005A6C09">
        <w:rPr>
          <w:rFonts w:ascii="Times New Roman" w:eastAsia="Times New Roman" w:hAnsi="Times New Roman" w:cs="Times New Roman"/>
          <w:b/>
          <w:bCs/>
          <w:sz w:val="24"/>
          <w:szCs w:val="24"/>
          <w:lang w:eastAsia="pl-PL"/>
        </w:rPr>
        <w:t>§ 7</w:t>
      </w:r>
    </w:p>
    <w:p w14:paraId="7B4D4EA3"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Zabezpieczenie dróg i obiektów inżynierskich</w:t>
      </w:r>
    </w:p>
    <w:p w14:paraId="5FCECD3B"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sz w:val="24"/>
          <w:szCs w:val="24"/>
          <w:lang w:eastAsia="pl-PL"/>
        </w:rPr>
      </w:pPr>
    </w:p>
    <w:p w14:paraId="1BA440C1" w14:textId="77777777" w:rsidR="006D5246" w:rsidRPr="005A6C09" w:rsidRDefault="006D5246" w:rsidP="006D5246">
      <w:pPr>
        <w:numPr>
          <w:ilvl w:val="0"/>
          <w:numId w:val="40"/>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zobowiązany zastosować niezbędne możliwe środki celem ochrony przed uszkodzeniami dróg i obiektów inżynierskich prowadzących na Teren budowy, które mogą spowodować roboty, transport lub sprzęt Wykonawcy, jego dostawców lub Podwykonawców, w szczególności powinien dostosować się do obowiązujących ograniczeń obciążeń osi pojazdów podczas transportu materiałów i sprzętu na Teren budowy i z Terenu budowy.</w:t>
      </w:r>
    </w:p>
    <w:p w14:paraId="0754EA4F" w14:textId="77777777" w:rsidR="006D5246" w:rsidRPr="005A6C09" w:rsidRDefault="006D5246" w:rsidP="006D5246">
      <w:pPr>
        <w:numPr>
          <w:ilvl w:val="0"/>
          <w:numId w:val="40"/>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14:paraId="5FAD8308" w14:textId="77777777" w:rsidR="006D5246" w:rsidRPr="005A6C09" w:rsidRDefault="006D5246" w:rsidP="006D5246">
      <w:pPr>
        <w:suppressAutoHyphens/>
        <w:spacing w:after="0" w:line="240" w:lineRule="auto"/>
        <w:ind w:left="720"/>
        <w:contextualSpacing/>
        <w:rPr>
          <w:rFonts w:ascii="Times New Roman" w:eastAsia="Times New Roman" w:hAnsi="Times New Roman" w:cs="Times New Roman"/>
          <w:sz w:val="24"/>
          <w:szCs w:val="24"/>
          <w:lang w:eastAsia="pl-PL"/>
        </w:rPr>
      </w:pPr>
    </w:p>
    <w:p w14:paraId="1E88BBCD" w14:textId="77777777" w:rsidR="006D5246"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p>
    <w:p w14:paraId="7E995E8B"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 8</w:t>
      </w:r>
    </w:p>
    <w:p w14:paraId="5CCCE7BD"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Zawiadamianie o szczególnych zdarzeniach</w:t>
      </w:r>
    </w:p>
    <w:p w14:paraId="3BE33792"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p>
    <w:p w14:paraId="16D7A3D3" w14:textId="77777777" w:rsidR="006D5246" w:rsidRPr="005A6C09" w:rsidRDefault="006D5246" w:rsidP="006D5246">
      <w:pPr>
        <w:numPr>
          <w:ilvl w:val="0"/>
          <w:numId w:val="41"/>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Jeżeli w trakcie wykonywania robót Wykonawca natrafi na przeszkody fizyczne, nie przewidziane Dokumentacją projektową, jest on zobowiązany do niezwłocznego powiadomienia o tym fakcie Inspektora nadzoru inwestorskiego. </w:t>
      </w:r>
    </w:p>
    <w:p w14:paraId="69B48993" w14:textId="77777777" w:rsidR="006D5246" w:rsidRPr="005A6C09" w:rsidRDefault="006D5246" w:rsidP="006D5246">
      <w:pPr>
        <w:numPr>
          <w:ilvl w:val="0"/>
          <w:numId w:val="41"/>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ma obowiązek na bieżąco informować Inspektora nadzoru inwestorskiego o dostrzeganych lub przewidywanych problemach związanych z realizacją Umowy, które mogą mieć wpływ w szczególności na wysokość wynagrodzenia Wykonawcy lub na Termin zakończenia robót.</w:t>
      </w:r>
    </w:p>
    <w:p w14:paraId="4E0EC7E2" w14:textId="77777777" w:rsidR="006D5246" w:rsidRPr="005A6C09" w:rsidRDefault="006D5246" w:rsidP="006D5246">
      <w:pPr>
        <w:numPr>
          <w:ilvl w:val="0"/>
          <w:numId w:val="41"/>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 Nie później niż w terminie 7 dni od powiadomienia, o którym mowa w ust .1 lub przekazania informacji, o której mowa w ust. 2, Wykonawca przedłoży Zamawiającemu ocenę ich wpływu na Termin wykonania robót oraz przedstawi wycenę robót budowlanych wynikających z wystąpienia tych okoliczności. </w:t>
      </w:r>
    </w:p>
    <w:p w14:paraId="28171021" w14:textId="77777777" w:rsidR="006D5246" w:rsidRPr="005A6C09" w:rsidRDefault="006D5246" w:rsidP="006D5246">
      <w:pPr>
        <w:numPr>
          <w:ilvl w:val="0"/>
          <w:numId w:val="41"/>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Wykonawca opracuje i przedstawi Inspektorowi nadzoru inwestorskiego do akceptacji propozycje dotyczące uniknięcia lub zmniejszenia wpływu takiego wydarzenia lub okoliczności na wykonanie Umowy. </w:t>
      </w:r>
    </w:p>
    <w:p w14:paraId="17D29277" w14:textId="77777777" w:rsidR="006D5246" w:rsidRPr="005A6C09" w:rsidRDefault="006D5246" w:rsidP="006D5246">
      <w:pPr>
        <w:suppressAutoHyphens/>
        <w:spacing w:after="0" w:line="240" w:lineRule="auto"/>
        <w:contextualSpacing/>
        <w:rPr>
          <w:rFonts w:ascii="Times New Roman" w:eastAsia="Times New Roman" w:hAnsi="Times New Roman" w:cs="Times New Roman"/>
          <w:b/>
          <w:sz w:val="24"/>
          <w:szCs w:val="24"/>
          <w:lang w:eastAsia="pl-PL"/>
        </w:rPr>
      </w:pPr>
    </w:p>
    <w:p w14:paraId="044995DB" w14:textId="77777777" w:rsidR="006D5246" w:rsidRPr="005A6C09" w:rsidRDefault="006D5246" w:rsidP="006D5246">
      <w:pPr>
        <w:suppressAutoHyphens/>
        <w:spacing w:after="0" w:line="240" w:lineRule="auto"/>
        <w:ind w:left="720"/>
        <w:contextualSpacing/>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 9</w:t>
      </w:r>
    </w:p>
    <w:p w14:paraId="1606B5FF" w14:textId="77777777" w:rsidR="006D5246" w:rsidRPr="005A6C09" w:rsidRDefault="006D5246" w:rsidP="006D5246">
      <w:pPr>
        <w:suppressAutoHyphens/>
        <w:spacing w:after="0" w:line="240" w:lineRule="auto"/>
        <w:ind w:left="720"/>
        <w:contextualSpacing/>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Ochrona środowiska</w:t>
      </w:r>
    </w:p>
    <w:p w14:paraId="1A80BD66" w14:textId="77777777" w:rsidR="006D5246" w:rsidRPr="005A6C09" w:rsidRDefault="006D5246" w:rsidP="006D5246">
      <w:pPr>
        <w:suppressAutoHyphens/>
        <w:spacing w:after="0" w:line="240" w:lineRule="auto"/>
        <w:ind w:left="720"/>
        <w:contextualSpacing/>
        <w:jc w:val="center"/>
        <w:rPr>
          <w:rFonts w:ascii="Times New Roman" w:eastAsia="Times New Roman" w:hAnsi="Times New Roman" w:cs="Times New Roman"/>
          <w:sz w:val="24"/>
          <w:szCs w:val="24"/>
          <w:lang w:eastAsia="pl-PL"/>
        </w:rPr>
      </w:pPr>
    </w:p>
    <w:p w14:paraId="57EEA9A6"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w czasie wykonywania robót budowlanych oraz usuwania ewentualnych Wad jest zobowiązany podjąć niezbędne działania w celu ochrony środowiska i przyrody na Terenie budowy i wokół Terenu budowy.</w:t>
      </w:r>
    </w:p>
    <w:p w14:paraId="79EF3CF6"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lastRenderedPageBreak/>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14:paraId="6A02ACA4"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zobowiązany usuwać odpady z Terenu budowy z zachowaniem przepisów ustawy z dnia 14 grudnia 2012 r. o odpadach (t. j. Dz. U. z 2020 r. poz. 797 ze zm.).</w:t>
      </w:r>
    </w:p>
    <w:p w14:paraId="03A5F26A"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zobowiązany do przedłożenia, zgodnie z przepisami ustawy o odpadach informacji o wytwarzanych odpadach oraz sposobach gospodarowania wytworzonymi odpadami. Wykonawca jest zobowiązany również do przekazania Inspektorowi nadzoru inwestorskiego kopii niniejszego dokumentu w terminie 7 dni od dnia wytworzenia informacji o odpadach.</w:t>
      </w:r>
    </w:p>
    <w:p w14:paraId="10517007"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ponosi odpowiedzialność z tytułu konieczności uiszczenia opłat, kar lub grzywien przewidzianych w przepisach dotyczących ochrony środowiska lub przyrody i przepisach regulujących gospodarkę odpadami.</w:t>
      </w:r>
    </w:p>
    <w:p w14:paraId="1F4373C4" w14:textId="77777777" w:rsidR="006D5246" w:rsidRPr="005A6C09" w:rsidRDefault="006D5246" w:rsidP="006D5246">
      <w:pPr>
        <w:numPr>
          <w:ilvl w:val="0"/>
          <w:numId w:val="42"/>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14:paraId="0F01B61B" w14:textId="77777777" w:rsidR="006D5246"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p>
    <w:p w14:paraId="4FB3D0D8" w14:textId="77777777" w:rsidR="006D5246"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p>
    <w:p w14:paraId="405FE0A9"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 10</w:t>
      </w:r>
    </w:p>
    <w:p w14:paraId="393A8657"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Naprawa uszkodzeń</w:t>
      </w:r>
    </w:p>
    <w:p w14:paraId="1540945F" w14:textId="77777777" w:rsidR="006D5246" w:rsidRPr="005A6C09" w:rsidRDefault="006D5246" w:rsidP="006D5246">
      <w:pPr>
        <w:suppressAutoHyphens/>
        <w:spacing w:after="0" w:line="240" w:lineRule="auto"/>
        <w:ind w:left="360"/>
        <w:jc w:val="center"/>
        <w:rPr>
          <w:rFonts w:ascii="Times New Roman" w:eastAsia="Times New Roman" w:hAnsi="Times New Roman" w:cs="Times New Roman"/>
          <w:sz w:val="24"/>
          <w:szCs w:val="24"/>
          <w:lang w:eastAsia="pl-PL"/>
        </w:rPr>
      </w:pPr>
    </w:p>
    <w:p w14:paraId="6988AF0A" w14:textId="77777777" w:rsidR="006D5246" w:rsidRPr="005A6C09" w:rsidRDefault="006D5246" w:rsidP="006D5246">
      <w:pPr>
        <w:numPr>
          <w:ilvl w:val="0"/>
          <w:numId w:val="43"/>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Wykonawca jest zobowiązany chronić przed uszkodzeniem lub kradzieżą przekazany teren budowy wraz z obiektami, instalacjami i urządzeniami na nim się znajdującymi oraz wykonane przez siebie roboty i zgromadzone materiały przeznaczone do wykonania robót, do dnia Odbioru końcowego robót. </w:t>
      </w:r>
    </w:p>
    <w:p w14:paraId="3BB00B1E" w14:textId="77777777" w:rsidR="006D5246" w:rsidRPr="005A6C09" w:rsidRDefault="006D5246" w:rsidP="006D5246">
      <w:pPr>
        <w:numPr>
          <w:ilvl w:val="0"/>
          <w:numId w:val="43"/>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Uszkodzenia w robotach lub materiałach w okresie o którym mowa w ust. 1, Wykonawca jest zobowiązany naprawić na własny koszt w sposób zapewniający zgodność robót i materiałów z wymaganiami wynikającymi z niniejszej umowy, odpowiednimi normami, aprobatami, i obowiązującymi przepisami prawa. </w:t>
      </w:r>
    </w:p>
    <w:p w14:paraId="6BA75ABB" w14:textId="77777777" w:rsidR="006D5246" w:rsidRPr="005A6C09" w:rsidRDefault="006D5246" w:rsidP="006D5246">
      <w:pPr>
        <w:numPr>
          <w:ilvl w:val="0"/>
          <w:numId w:val="43"/>
        </w:numPr>
        <w:suppressAutoHyphens/>
        <w:spacing w:after="0" w:line="240" w:lineRule="auto"/>
        <w:contextualSpacing/>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14:paraId="0E50BA2A" w14:textId="77777777" w:rsidR="006D5246" w:rsidRPr="00A87521" w:rsidRDefault="006D5246" w:rsidP="006D5246">
      <w:pPr>
        <w:suppressAutoHyphens/>
        <w:spacing w:after="0" w:line="240" w:lineRule="auto"/>
        <w:rPr>
          <w:rFonts w:ascii="Times New Roman" w:eastAsia="Times New Roman" w:hAnsi="Times New Roman" w:cs="Times New Roman"/>
          <w:b/>
          <w:sz w:val="24"/>
          <w:szCs w:val="24"/>
          <w:lang w:eastAsia="pl-PL"/>
        </w:rPr>
      </w:pPr>
    </w:p>
    <w:p w14:paraId="4A02850B"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11</w:t>
      </w:r>
    </w:p>
    <w:p w14:paraId="5DB6E224"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Prawa autorskie</w:t>
      </w:r>
    </w:p>
    <w:p w14:paraId="4C0E758A"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Wszelkie materiały stanowiące utwory w rozumieniu ustawy o prawie autorskim i prawach pokrewnych wykonane w ramach realizacji Przedmiotu Zamówienia, zwane dalej będą: :Utworami:.</w:t>
      </w:r>
    </w:p>
    <w:p w14:paraId="61C00FA4" w14:textId="77777777" w:rsidR="006D5246" w:rsidRPr="005A6C09"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gwarantuje Zamawiającemu, że realizacja Przedmiotu Zamówienia nie </w:t>
      </w:r>
      <w:r w:rsidRPr="005A6C09">
        <w:rPr>
          <w:rFonts w:ascii="Times New Roman" w:eastAsia="Times New Roman" w:hAnsi="Times New Roman" w:cs="Times New Roman"/>
          <w:sz w:val="24"/>
          <w:szCs w:val="24"/>
          <w:lang w:eastAsia="pl-PL"/>
        </w:rPr>
        <w:t>spowoduje naruszenia praw autorskich, znaków handlowych i towarowych, patentów, rozwiązań konstrukcyjnych, know-how i innych praw chronionych osób trzecich.</w:t>
      </w:r>
    </w:p>
    <w:p w14:paraId="2024DE9F" w14:textId="77777777" w:rsidR="006D5246" w:rsidRPr="005A6C09"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lastRenderedPageBreak/>
        <w:t>Wykonawca przejmuje na siebie wszelką odpowiedzialność za roszczenia osób trzecich w związku z wykonaniem Przedmiotu Zamówienia, dotyczące w szczególności naruszenia jakichkolwiek praw autorskich, znaków handlowych i towarowych, patentów, rozwiązań konstrukcyjnych, know-how i innych praw chronionych osób trzecich i oświadcza, że 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14:paraId="417D3DA6" w14:textId="77777777" w:rsidR="006D5246" w:rsidRPr="005A6C09" w:rsidRDefault="006D5246" w:rsidP="006D5246">
      <w:pPr>
        <w:numPr>
          <w:ilvl w:val="0"/>
          <w:numId w:val="44"/>
        </w:numPr>
        <w:suppressAutoHyphens/>
        <w:spacing w:after="0" w:line="100" w:lineRule="atLeast"/>
        <w:jc w:val="both"/>
        <w:rPr>
          <w:rFonts w:ascii="Times New Roman" w:hAnsi="Times New Roman" w:cs="Times New Roman"/>
          <w:sz w:val="24"/>
          <w:szCs w:val="24"/>
          <w:lang w:val="x-none" w:eastAsia="pl-PL"/>
        </w:rPr>
      </w:pPr>
      <w:r w:rsidRPr="005A6C09">
        <w:rPr>
          <w:rFonts w:ascii="Times New Roman" w:eastAsia="SimSun" w:hAnsi="Times New Roman" w:cs="Times New Roman"/>
          <w:sz w:val="24"/>
          <w:szCs w:val="24"/>
          <w:lang w:val="x-none" w:eastAsia="pl-PL"/>
        </w:rPr>
        <w:t>przyjmie na siebie pełną odpowiedzialność za powstanie oraz wszelkie skutki powyższych zdarzeń;</w:t>
      </w:r>
    </w:p>
    <w:p w14:paraId="7CB2D282" w14:textId="77777777" w:rsidR="006D5246" w:rsidRPr="005A6C09" w:rsidRDefault="006D5246" w:rsidP="006D5246">
      <w:pPr>
        <w:numPr>
          <w:ilvl w:val="0"/>
          <w:numId w:val="44"/>
        </w:numPr>
        <w:suppressAutoHyphens/>
        <w:spacing w:after="0" w:line="100" w:lineRule="atLeast"/>
        <w:jc w:val="both"/>
        <w:rPr>
          <w:rFonts w:ascii="Times New Roman" w:hAnsi="Times New Roman" w:cs="Times New Roman"/>
          <w:sz w:val="24"/>
          <w:szCs w:val="24"/>
          <w:lang w:val="x-none" w:eastAsia="pl-PL"/>
        </w:rPr>
      </w:pPr>
      <w:r w:rsidRPr="005A6C09">
        <w:rPr>
          <w:rFonts w:ascii="Times New Roman" w:eastAsia="SimSun" w:hAnsi="Times New Roman" w:cs="Times New Roman"/>
          <w:sz w:val="24"/>
          <w:szCs w:val="24"/>
          <w:lang w:val="x-none" w:eastAsia="pl-PL"/>
        </w:rPr>
        <w:t xml:space="preserve">w przypadku skierowania sprawy na drogę postępowania sądowego </w:t>
      </w:r>
      <w:r>
        <w:rPr>
          <w:rFonts w:ascii="Times New Roman" w:eastAsia="SimSun" w:hAnsi="Times New Roman" w:cs="Times New Roman"/>
          <w:sz w:val="24"/>
          <w:szCs w:val="24"/>
          <w:lang w:eastAsia="pl-PL"/>
        </w:rPr>
        <w:t>przystąpi</w:t>
      </w:r>
      <w:r w:rsidRPr="005A6C09">
        <w:rPr>
          <w:rFonts w:ascii="Times New Roman" w:eastAsia="SimSun" w:hAnsi="Times New Roman" w:cs="Times New Roman"/>
          <w:sz w:val="24"/>
          <w:szCs w:val="24"/>
          <w:lang w:val="x-none" w:eastAsia="pl-PL"/>
        </w:rPr>
        <w:t xml:space="preserve"> do procesu po stronie </w:t>
      </w:r>
      <w:r w:rsidRPr="005A6C09">
        <w:rPr>
          <w:rFonts w:ascii="Times New Roman" w:eastAsia="SimSun" w:hAnsi="Times New Roman" w:cs="Times New Roman"/>
          <w:sz w:val="24"/>
          <w:szCs w:val="24"/>
          <w:lang w:eastAsia="pl-PL"/>
        </w:rPr>
        <w:t>Zamawiającego</w:t>
      </w:r>
      <w:r w:rsidRPr="005A6C09">
        <w:rPr>
          <w:rFonts w:ascii="Times New Roman" w:eastAsia="SimSun" w:hAnsi="Times New Roman" w:cs="Times New Roman"/>
          <w:sz w:val="24"/>
          <w:szCs w:val="24"/>
          <w:lang w:val="x-none" w:eastAsia="pl-PL"/>
        </w:rPr>
        <w:t xml:space="preserve"> i pokryje wszelkie koszty związane z udziałem </w:t>
      </w:r>
      <w:r w:rsidRPr="005A6C09">
        <w:rPr>
          <w:rFonts w:ascii="Times New Roman" w:eastAsia="SimSun" w:hAnsi="Times New Roman" w:cs="Times New Roman"/>
          <w:sz w:val="24"/>
          <w:szCs w:val="24"/>
          <w:lang w:eastAsia="pl-PL"/>
        </w:rPr>
        <w:t>Zamawiającego</w:t>
      </w:r>
      <w:r w:rsidRPr="005A6C09">
        <w:rPr>
          <w:rFonts w:ascii="Times New Roman" w:eastAsia="SimSun" w:hAnsi="Times New Roman" w:cs="Times New Roman"/>
          <w:sz w:val="24"/>
          <w:szCs w:val="24"/>
          <w:lang w:val="x-none" w:eastAsia="pl-PL"/>
        </w:rPr>
        <w:t xml:space="preserve"> w postępowaniu sądowym oraz ewentualnym postępowaniu egzekucyjnym, w tym koszty obsługi prawnej postępowania; </w:t>
      </w:r>
    </w:p>
    <w:p w14:paraId="7342B0D2" w14:textId="77777777" w:rsidR="006D5246" w:rsidRPr="005A6C09" w:rsidRDefault="006D5246" w:rsidP="006D5246">
      <w:pPr>
        <w:numPr>
          <w:ilvl w:val="0"/>
          <w:numId w:val="44"/>
        </w:numPr>
        <w:suppressAutoHyphens/>
        <w:spacing w:after="0" w:line="100" w:lineRule="atLeast"/>
        <w:jc w:val="both"/>
        <w:rPr>
          <w:rFonts w:ascii="Arial" w:hAnsi="Arial" w:cs="Arial"/>
          <w:sz w:val="24"/>
          <w:szCs w:val="24"/>
          <w:lang w:val="x-none" w:eastAsia="pl-PL"/>
        </w:rPr>
      </w:pPr>
      <w:r w:rsidRPr="005A6C09">
        <w:rPr>
          <w:rFonts w:ascii="Times New Roman" w:eastAsia="SimSun" w:hAnsi="Times New Roman" w:cs="Times New Roman"/>
          <w:sz w:val="24"/>
          <w:szCs w:val="24"/>
          <w:lang w:val="x-none" w:eastAsia="pl-PL"/>
        </w:rPr>
        <w:t>poniesie wszelkie koszty związane z ewentualnym pokryciem roszczeń majątkowych i niemajątkowych związanych z naruszeniem praw autorskich majątkowych lub osobistych osoby lub osób zgłaszających roszczenia.</w:t>
      </w:r>
      <w:r w:rsidRPr="005A6C09">
        <w:rPr>
          <w:rFonts w:ascii="Arial" w:eastAsia="SimSun" w:hAnsi="Arial" w:cs="Arial"/>
          <w:sz w:val="24"/>
          <w:szCs w:val="24"/>
          <w:lang w:val="x-none" w:eastAsia="pl-PL"/>
        </w:rPr>
        <w:t xml:space="preserve"> </w:t>
      </w:r>
    </w:p>
    <w:p w14:paraId="60866232" w14:textId="77777777" w:rsidR="006D5246" w:rsidRPr="005A6C09"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oświadcza, że:</w:t>
      </w:r>
    </w:p>
    <w:p w14:paraId="1E720663" w14:textId="77777777" w:rsidR="006D5246" w:rsidRPr="005A6C09" w:rsidRDefault="006D5246" w:rsidP="006D5246">
      <w:pPr>
        <w:numPr>
          <w:ilvl w:val="0"/>
          <w:numId w:val="1"/>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 w dacie przekazania Utworów Zamawiającemu, Wykonawcy przysługiwać będą </w:t>
      </w:r>
      <w:r w:rsidRPr="005A6C09">
        <w:rPr>
          <w:rFonts w:ascii="Times New Roman" w:eastAsia="Times New Roman" w:hAnsi="Times New Roman" w:cs="Times New Roman"/>
          <w:sz w:val="24"/>
          <w:szCs w:val="24"/>
          <w:lang w:eastAsia="pl-PL"/>
        </w:rPr>
        <w:t>niczym nie ograniczone majątkowe prawa autorskie do Utworów oraz prawo własności egzemplarzy Utworów, a wszelkie wymagalne roszczenia pieniężne osób trzecich w związku z wykonaniem Utworów będą w całości zaspokojone;</w:t>
      </w:r>
    </w:p>
    <w:p w14:paraId="176BBEDC" w14:textId="77777777" w:rsidR="006D5246" w:rsidRPr="005A6C09" w:rsidRDefault="006D5246" w:rsidP="006D5246">
      <w:pPr>
        <w:numPr>
          <w:ilvl w:val="0"/>
          <w:numId w:val="1"/>
        </w:numPr>
        <w:suppressAutoHyphens/>
        <w:spacing w:after="0" w:line="240" w:lineRule="auto"/>
        <w:ind w:left="714" w:hanging="357"/>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Utwory nie będą bez uprzedniej zgody Zamawiającego wyrażonej pod rygorem nieważności na piśmie udostępniane publicznie ani w inny sposób rozpowszechniane przed datą przekazania Utworów Zamawiającemu.</w:t>
      </w:r>
    </w:p>
    <w:p w14:paraId="1B85CEEC"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775FF4C5" w14:textId="77777777" w:rsidR="006D5246" w:rsidRPr="00A87521" w:rsidRDefault="006D5246" w:rsidP="006D5246">
      <w:pPr>
        <w:numPr>
          <w:ilvl w:val="0"/>
          <w:numId w:val="18"/>
        </w:numPr>
        <w:suppressAutoHyphens/>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utrwalania Utworów, w tym utrwalania na materialnych nośnikach informatycznych (m.in. CD, DVD, taśmy magnetyczne, nośniki magnetooptyczne);</w:t>
      </w:r>
    </w:p>
    <w:p w14:paraId="373E1CE2"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zwielokrotniania Utworów każdą techniką, w tym techniką drukarską;</w:t>
      </w:r>
    </w:p>
    <w:p w14:paraId="64E6D28E"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wprowadzania Utworów do obrotu;</w:t>
      </w:r>
    </w:p>
    <w:p w14:paraId="0628843B"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wprowadzania Utworów do pamięci komputera;</w:t>
      </w:r>
    </w:p>
    <w:p w14:paraId="5B657B76"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wykorzystania Utworów w sieci Internet lub innych sieciach komputerowych; </w:t>
      </w:r>
    </w:p>
    <w:p w14:paraId="5F3E4844"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publicznego wykonania lub odtwarzania Utworów;</w:t>
      </w:r>
    </w:p>
    <w:p w14:paraId="73672FD8"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modyfikacji Utworów oraz tworzenia, rozpowszechniania i korzystania z utworów zależnych;</w:t>
      </w:r>
    </w:p>
    <w:p w14:paraId="58A354D3"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wystawienie i wyświetlanie Utworów;</w:t>
      </w:r>
    </w:p>
    <w:p w14:paraId="0CF9F71A"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swobodnego używania i korzystania z Utworów oraz ich pojedynczych elementów w zakresie promocji i reklamy, tak przez Zamawiającego jak i inne upoważnione przez niego podmioty;</w:t>
      </w:r>
    </w:p>
    <w:p w14:paraId="6C8948C1"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trwałego lub czasowego zwielokrotniania Utworów w całości lub części jakimikolwiek środkami i w jakiejkolwiek formie;</w:t>
      </w:r>
    </w:p>
    <w:p w14:paraId="69B909AC"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rozpowszechniania, w tym użyczenia lub najmu Utworów lub jego kopii;</w:t>
      </w:r>
    </w:p>
    <w:p w14:paraId="7AB50B89" w14:textId="77777777" w:rsidR="006D5246" w:rsidRPr="00A87521" w:rsidRDefault="006D5246" w:rsidP="006D5246">
      <w:pPr>
        <w:numPr>
          <w:ilvl w:val="0"/>
          <w:numId w:val="18"/>
        </w:numPr>
        <w:suppressAutoHyphens/>
        <w:spacing w:after="0" w:line="240" w:lineRule="auto"/>
        <w:ind w:left="714"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wykorzystanie Utworu w postępowaniu oraz przy realizacji zamówienia publicznego na roboty, których dotyczy opracowana dokumentacja projektowa. </w:t>
      </w:r>
    </w:p>
    <w:p w14:paraId="0E8870DF"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lastRenderedPageBreak/>
        <w:t>Z chwilą przekazania Utworów, Zamawiający nabywa prawo własności egzemplarzy przekazanych Utworów bez dodatkowego wynagrodzenia.</w:t>
      </w:r>
    </w:p>
    <w:p w14:paraId="235ED648"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oświadcza, że przysługujące mu majątkowe prawa autorskie do Utworów mogą być przeniesione zgodnie z przepisami obowiązującego prawa.</w:t>
      </w:r>
    </w:p>
    <w:p w14:paraId="084F55A3"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Zamawiającemu przysługuje prawo do przeniesienia na osoby trzecie uprawnień i obowiązków wynikających z Umowy. </w:t>
      </w:r>
    </w:p>
    <w:p w14:paraId="6694FAA5" w14:textId="77777777" w:rsidR="006D5246" w:rsidRPr="00A87521" w:rsidRDefault="006D5246" w:rsidP="006D5246">
      <w:pPr>
        <w:numPr>
          <w:ilvl w:val="0"/>
          <w:numId w:val="17"/>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upoważnia niniejszym Zamawiającego do udzielania innym podmiotom dalszych zezwoleń na wykonywanie praw zależnych w stosunku do Utworów w zakresie pól eksploatacji wymienionych w ust. 5.</w:t>
      </w:r>
    </w:p>
    <w:p w14:paraId="7C608120" w14:textId="77777777" w:rsidR="006D5246" w:rsidRPr="00A87521" w:rsidRDefault="006D5246" w:rsidP="006D5246">
      <w:pPr>
        <w:numPr>
          <w:ilvl w:val="0"/>
          <w:numId w:val="17"/>
        </w:numPr>
        <w:suppressAutoHyphens/>
        <w:spacing w:after="24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przenosi na Zamawiającego autorskie prawa majątkowe do Utworów, w tym także prawo do korzystania z Utworów w każdym zakresie i na wszystkich polach eksploatacji oraz do wykonywania praw zależnych, w ramach wynagrodzenia za wykonanie Przedmiotu Zamówienia.</w:t>
      </w:r>
    </w:p>
    <w:p w14:paraId="1D46AC20"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12</w:t>
      </w:r>
    </w:p>
    <w:p w14:paraId="3B461913"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Podwykonawcy</w:t>
      </w:r>
    </w:p>
    <w:p w14:paraId="0B3CB264"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ma prawo powierzyć podwykonawcom tylko taki zakres prac, który nie został określony przez Zamawiającego w SWZ jako część Przedmiotu Umowy, która nie może być powierzona podwykonawcom a następnie została wskazana jako część zamówienia, której wykonanie Wykonawca zamierza powierzyć podwykonawcom lub dalszym podwykonawcom, z zastrzeżeniem ust. 19.</w:t>
      </w:r>
    </w:p>
    <w:p w14:paraId="32945A8E"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podwykonawca zobowiązują się powierzać wykonanie części Przedmiotu Umowy tylko takim podwykonawcom, którzy zapewniają należyte wykonanie powierzonych im części Przedmiotu Umowy. Umowa, której przedmiotem są roboty zawierana z podwykonawcami musi być dostosowana do warunków umowy zawartej pomiędzy Zamawiającym i Wykonawcą, w szczególności w zakresie sposobu i terminów wykonania robót, ubezpieczenia odpowiedzialności cywilnej od </w:t>
      </w:r>
      <w:proofErr w:type="spellStart"/>
      <w:r w:rsidRPr="00A87521">
        <w:rPr>
          <w:rFonts w:ascii="Times New Roman" w:eastAsia="Times New Roman" w:hAnsi="Times New Roman" w:cs="Times New Roman"/>
          <w:sz w:val="24"/>
          <w:szCs w:val="24"/>
          <w:lang w:eastAsia="pl-PL"/>
        </w:rPr>
        <w:t>ryzyk</w:t>
      </w:r>
      <w:proofErr w:type="spellEnd"/>
      <w:r w:rsidRPr="00A87521">
        <w:rPr>
          <w:rFonts w:ascii="Times New Roman" w:eastAsia="Times New Roman" w:hAnsi="Times New Roman" w:cs="Times New Roman"/>
          <w:sz w:val="24"/>
          <w:szCs w:val="24"/>
          <w:lang w:eastAsia="pl-PL"/>
        </w:rPr>
        <w:t xml:space="preserve"> i następstw nieszczęśliwych wypadków, odpowiedzialności z tytułu rękojmi. Umowa o podwykonawstwo musi również określać zasady odbiorów wykonanych robót zgodne z warunkami odbioru zawartymi w umowie między Zamawiającym a Wykonawcą. Umowa o podwykonawstwo nie może zawierać postanowień kształtujących prawa i obowiązki podwykonawcy, w zakresie kar umownych oraz postanowień dotyczących warunków wypłaty wynagrodzenia, w sposób dla podwykonawcy mniej korzystny niż prawa i obowiązki Wykonawcy, ukształtowane postanowieniami niniejszej umowy. Umowy o podwykonawstwo nie mogą bezpośrednio lub pośrednio naruszać interesu prawnego lub finansowego Zamawiającego.</w:t>
      </w:r>
    </w:p>
    <w:p w14:paraId="0062C438"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podwykonawca lub dalszy podwykonawca są obowiązani, na co najmniej 14 dni przed przystąpieniem do realizacji Przedmiotu Umowy, do przedłożenia Zamawiającemu projektu umowy o podwykonawstwo, której przedmiotem są roboty, przy czym podwykonawca lub dalszy podwykonawca są obowiązani dołączyć zgodę Wykonawcy na zawarcie umowy o podwykonawstwo, o treści zgodnej z niniejszą umową.  Powyższe zasady stosuje się także do projektów zmian umów o podwykonawstwo.</w:t>
      </w:r>
    </w:p>
    <w:p w14:paraId="680E4885"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Projekt umowy, której przedmiotem są roboty, o podwykonawstwo lub dalsze podwykonawstwo powinien spełniać następujące wymagania:</w:t>
      </w:r>
    </w:p>
    <w:p w14:paraId="07010EA8" w14:textId="77777777" w:rsidR="006D5246" w:rsidRPr="00A87521" w:rsidRDefault="006D5246" w:rsidP="006D5246">
      <w:pPr>
        <w:numPr>
          <w:ilvl w:val="0"/>
          <w:numId w:val="26"/>
        </w:numPr>
        <w:shd w:val="clear" w:color="auto" w:fill="FFFFFF"/>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być zgodny z prawem, w szczególności z przepisami ustawy z dnia 23 kwietnia 1964 r. - Kodeks cywilny (Dz. U. z 2020, poz. 1740 z </w:t>
      </w:r>
      <w:proofErr w:type="spellStart"/>
      <w:r w:rsidRPr="00A87521">
        <w:rPr>
          <w:rFonts w:ascii="Times New Roman" w:eastAsia="Times New Roman" w:hAnsi="Times New Roman" w:cs="Times New Roman"/>
          <w:sz w:val="24"/>
          <w:szCs w:val="24"/>
          <w:lang w:eastAsia="pl-PL"/>
        </w:rPr>
        <w:t>późn</w:t>
      </w:r>
      <w:proofErr w:type="spellEnd"/>
      <w:r w:rsidRPr="00A87521">
        <w:rPr>
          <w:rFonts w:ascii="Times New Roman" w:eastAsia="Times New Roman" w:hAnsi="Times New Roman" w:cs="Times New Roman"/>
          <w:sz w:val="24"/>
          <w:szCs w:val="24"/>
          <w:lang w:eastAsia="pl-PL"/>
        </w:rPr>
        <w:t xml:space="preserve">. zm.) (dalej zwana :K.c.:) oraz ustawy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w:t>
      </w:r>
    </w:p>
    <w:p w14:paraId="4E9BF9F4" w14:textId="77777777" w:rsidR="006D5246" w:rsidRPr="00A87521" w:rsidRDefault="006D5246" w:rsidP="006D5246">
      <w:pPr>
        <w:numPr>
          <w:ilvl w:val="0"/>
          <w:numId w:val="26"/>
        </w:numPr>
        <w:shd w:val="clear" w:color="auto" w:fill="FFFFFF"/>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lastRenderedPageBreak/>
        <w:t>zawierać postanowienia umożliwiające Zamawiającemu prowadzenie kontroli sposobu realizacji przedmiotu umowy przez podwykonawcę;</w:t>
      </w:r>
    </w:p>
    <w:p w14:paraId="50D0E4F3" w14:textId="77777777" w:rsidR="006D5246" w:rsidRPr="00A87521" w:rsidRDefault="006D5246" w:rsidP="006D5246">
      <w:pPr>
        <w:numPr>
          <w:ilvl w:val="0"/>
          <w:numId w:val="26"/>
        </w:numPr>
        <w:shd w:val="clear" w:color="auto" w:fill="FFFFFF"/>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nie zawierać zapisów sprzecznych z umową o roboty zawartą pomiędzy Zamawiającym a Wykonawcą;</w:t>
      </w:r>
    </w:p>
    <w:p w14:paraId="78EC19E9" w14:textId="77777777" w:rsidR="006D5246" w:rsidRPr="00A87521" w:rsidRDefault="006D5246" w:rsidP="006D5246">
      <w:pPr>
        <w:numPr>
          <w:ilvl w:val="0"/>
          <w:numId w:val="26"/>
        </w:numPr>
        <w:shd w:val="clear" w:color="auto" w:fill="FFFFFF"/>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zawierać postanowienia w zakresie zatrudnienia na umowę o pracę, o których mowa w § 5 ust. 18-22 Umowy;</w:t>
      </w:r>
    </w:p>
    <w:p w14:paraId="14AB0578" w14:textId="77777777" w:rsidR="006D5246" w:rsidRPr="00A87521" w:rsidRDefault="006D5246" w:rsidP="006D5246">
      <w:pPr>
        <w:numPr>
          <w:ilvl w:val="0"/>
          <w:numId w:val="26"/>
        </w:numPr>
        <w:shd w:val="clear" w:color="auto" w:fill="FFFFFF"/>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jego integralną częścią musi być część dokumentacji technicznej zawartej w SWZ określającej zakres robót zlecanych podwykonawcy.</w:t>
      </w:r>
    </w:p>
    <w:p w14:paraId="7FFD8FF3"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D8868CB"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Zamawiający, w terminie 14 dni od otrzymania projektu umowy o podwykonawstwo, której przedmiotem są roboty lub od otrzymania projektu jej zmiany, może zgłosić w formie pisemnej pod rygorem nieważności zastrzeżenia, w szczególności w przypadku niespełnienia wymagań określonych w dokumentach zamówienia, ustalenia terminu zapłaty wynagrodzenia podwykonawcy lub dalszemu podwykonawcy dłuższego niż 21 dni od dnia doręczenia Wykonawcy, podwykonawcy lub dalszemu podwykonawcy faktury lub rachunku, o których mowa w ust. 17 poniżej lub gdy zawiera postanowienia sprzeczne z art. 463 ustawy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xml:space="preserve">. Niezgłoszenie pisemnych zastrzeżeń w wyżej wymienionym terminie, uważa się za akceptację projektu umowy o podwykonawstwo, której przedmiotem są roboty lub projektu jej zmiany przez Zamawiającego. </w:t>
      </w:r>
    </w:p>
    <w:p w14:paraId="352915FA"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Wykonawca, podwykonawca lub dalszy podwykonawca obowiązani są przedłożyć Zamawiającemu poświadczoną za zgodność z oryginałem kopię zawartej umowy o podwykonawstwo, której przedmiotem są roboty, w terminie 7 dni od jej zawarcia. </w:t>
      </w:r>
    </w:p>
    <w:p w14:paraId="043CF6AF"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Zamawiający w terminie 14 dni od otrzymania kopii zawartej umowy o podwykonawstwo, której przedmiotem są roboty zgłasza w formie pisemnej pod rygorem nieważności sprzeciw do takiej umowy, jeżeli nie spełnia ona wymagań określonych w dokumentach zamówienia, gdy przewiduje termin zapłaty dłuższy niż 21 dni od daty doręczenia faktury lub rachunku, o których mowa w ust. 17 poniżej lub gdy zawiera postanowienia niezgodne z art. 463 ustawy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Niezgłoszenie sprzeciwu przez Zamawiającego w powyższym terminie 14 dni uważa się za akceptację umowy przez Zamawiającego.</w:t>
      </w:r>
    </w:p>
    <w:p w14:paraId="31D04967"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podwykonawca lub dalszy podwykonawca są obowiązani przedłożyć Zamawiającemu poświadczoną za zgodność z oryginałem kopię zawartej umowy o podwykonawstwo, której przedmiotem są dostawy lub usługi lub zmianę tej umowy, w terminie 7 dni od jej zawarcia – z wyłączeniem umów o wartości mniejszej niż 0,5% wartości niniejszej umowy oraz umów o podwykonawstwo, których przedmiot został wskazany przez Zamawiającego w dokumentach zamówienia . Powyższe wyłączenie nie dotyczy jednak umów o wartości większej niż 50.000,00 zł. Jeżeli termin zapłaty wynagrodzenia wskazany w umowie o podwykonawstwo, której przedmiotem są dostawy lub usługi, lub jej zmianie, jest dłuższy niż określony w ust. 17, Zamawiający informuje o tym Wykonawcę i wzywa go do doprowadzenia do stosownej zmiany tej umowy, pod rygorem wystąpienia o zapłatę kary umownej.</w:t>
      </w:r>
    </w:p>
    <w:p w14:paraId="1E9CC63E"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przedłoży Zamawiającemu wraz z umową o podwykonawstwo odpis z Krajowego Rejestru Sądowego lub z Centralnej Ewidencji i Informacji o Działalności Gospodarczej określający sposób reprezentacji podwykonawcy i osoby upoważnione do jego reprezentacji.</w:t>
      </w:r>
    </w:p>
    <w:p w14:paraId="7F6DF97C"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lastRenderedPageBreak/>
        <w:t xml:space="preserve">Uzyskanie akceptacji Zamawiającego na zawarcie umowy o podwykonawstwo lub jej zmiany, której przedmiotem są roboty,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 </w:t>
      </w:r>
    </w:p>
    <w:p w14:paraId="3908F665"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Zamawiający może żądać od Wykonawcy zmiany podwykonawcy, jeżeli zachodzi podejrzenie, że roboty powierzone podwykonawcy są wykonywane nienależycie lub zachodzi ryzyko niedotrzymania terminu ich wykonania.</w:t>
      </w:r>
    </w:p>
    <w:p w14:paraId="27E14D58"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Zapłata wynagrodzenia podwykonawcy:</w:t>
      </w:r>
    </w:p>
    <w:p w14:paraId="0960FBD8" w14:textId="77777777" w:rsidR="006D5246" w:rsidRPr="00A87521" w:rsidRDefault="006D5246" w:rsidP="006D5246">
      <w:pPr>
        <w:numPr>
          <w:ilvl w:val="0"/>
          <w:numId w:val="23"/>
        </w:numPr>
        <w:tabs>
          <w:tab w:val="num" w:pos="-60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w:t>
      </w:r>
    </w:p>
    <w:p w14:paraId="68AA3CE5" w14:textId="77777777" w:rsidR="006D5246" w:rsidRPr="00A87521" w:rsidRDefault="006D5246" w:rsidP="006D5246">
      <w:pPr>
        <w:numPr>
          <w:ilvl w:val="0"/>
          <w:numId w:val="23"/>
        </w:numPr>
        <w:tabs>
          <w:tab w:val="num" w:pos="-60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Wynagrodzenie, o którym mowa w pkt. 1, dotyczy wyłącznie należności powstałych po zaakceptowaniu przez Zamawiającego umowy o podwykonawstwo, której przedmiotem są roboty, lub po przedłożeniu Zamawiającemu poświadczonej za zgodność z oryginałem umowy o podwykonawstwo, której przedmiotem są dostawy lub usługi,</w:t>
      </w:r>
    </w:p>
    <w:p w14:paraId="65EF1C91" w14:textId="77777777" w:rsidR="006D5246" w:rsidRPr="00A87521" w:rsidRDefault="006D5246" w:rsidP="006D5246">
      <w:pPr>
        <w:numPr>
          <w:ilvl w:val="0"/>
          <w:numId w:val="23"/>
        </w:numPr>
        <w:tabs>
          <w:tab w:val="num" w:pos="-60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14:paraId="2127DECA" w14:textId="77777777" w:rsidR="006D5246" w:rsidRPr="005A6C09"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Przed dokonaniem bezpośredniej zapłaty, o której mowa w ust. 13 pkt 3, Zamawiający poinformuje Wykonawcę o możliwości zgłoszenia pisemnie, w terminie wskazanym w powyższej informacji, nie dłuższym jednak niż 7 dni od dnia doręczenia informacji, uwag dotyczących zasadności bezpośredniej zapłaty wynagrodzenia podwykonawcy lub dalszemu </w:t>
      </w:r>
      <w:r w:rsidRPr="005A6C09">
        <w:rPr>
          <w:rFonts w:ascii="Times New Roman" w:eastAsia="Times New Roman" w:hAnsi="Times New Roman" w:cs="Times New Roman"/>
          <w:sz w:val="24"/>
          <w:szCs w:val="24"/>
          <w:lang w:eastAsia="pl-PL"/>
        </w:rPr>
        <w:t xml:space="preserve">podwykonawcy. W uwagach tych Wykonawca nie może powoływać się na potrącenie roszczeń Wykonawcy względem podwykonawcy niezwiązanych z realizacją umowy o podwykonawstwo. </w:t>
      </w:r>
    </w:p>
    <w:p w14:paraId="119AA561" w14:textId="77777777" w:rsidR="006D5246" w:rsidRPr="005A6C09"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 przypadku zgłoszenia uwag, o których mowa w ust. 14, w terminie wskazanym przez Zamawiającego, Zamawiający może wedle swego wyboru podyktowanego okolicznościami sprawy:</w:t>
      </w:r>
    </w:p>
    <w:p w14:paraId="74C74457" w14:textId="77777777" w:rsidR="006D5246" w:rsidRPr="00A87521" w:rsidRDefault="006D5246" w:rsidP="006D5246">
      <w:pPr>
        <w:numPr>
          <w:ilvl w:val="0"/>
          <w:numId w:val="24"/>
        </w:numPr>
        <w:tabs>
          <w:tab w:val="num" w:pos="-360"/>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nie dokonać bezpośredniej zapłaty wynagrodzenia podwykonawcy </w:t>
      </w:r>
      <w:r w:rsidRPr="00A87521">
        <w:rPr>
          <w:rFonts w:ascii="Times New Roman" w:eastAsia="Times New Roman" w:hAnsi="Times New Roman" w:cs="Times New Roman"/>
          <w:sz w:val="24"/>
          <w:szCs w:val="24"/>
          <w:lang w:eastAsia="pl-PL"/>
        </w:rPr>
        <w:t>lub dalszemu podwykonawcy, jeżeli Wykonawca wykaże niezasadność takiej zapłaty, lub</w:t>
      </w:r>
    </w:p>
    <w:p w14:paraId="1B95B019" w14:textId="77777777" w:rsidR="006D5246" w:rsidRPr="00A87521" w:rsidRDefault="006D5246" w:rsidP="006D5246">
      <w:pPr>
        <w:numPr>
          <w:ilvl w:val="0"/>
          <w:numId w:val="24"/>
        </w:numPr>
        <w:tabs>
          <w:tab w:val="num" w:pos="-360"/>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złożyć do depozytu sądowego kwotę potrzebną na pokrycie wynagrodzenia podwykonawcy lub dalszego podwykonawcy w przypadku istnienia po stronie Zamawiającego zasadniczej wątpliwości co do wysokości należnej zapłaty lub podmiotu, któremu płatność się należy, lub</w:t>
      </w:r>
    </w:p>
    <w:p w14:paraId="58917789" w14:textId="77777777" w:rsidR="006D5246" w:rsidRPr="00A87521" w:rsidRDefault="006D5246" w:rsidP="006D5246">
      <w:pPr>
        <w:numPr>
          <w:ilvl w:val="0"/>
          <w:numId w:val="24"/>
        </w:numPr>
        <w:tabs>
          <w:tab w:val="num" w:pos="-360"/>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z wynagrodzenia należnego Wykonawcy.</w:t>
      </w:r>
    </w:p>
    <w:p w14:paraId="5FA3B569"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Wynagrodzenie Wykonawcy zatrudniającego podwykonawcę lub podwykonawców wypłacane jest po spełnieniu dodatkowo następujących warunków:</w:t>
      </w:r>
    </w:p>
    <w:p w14:paraId="2673538A" w14:textId="77777777" w:rsidR="006D5246" w:rsidRPr="00A87521" w:rsidRDefault="006D5246" w:rsidP="006D5246">
      <w:pPr>
        <w:numPr>
          <w:ilvl w:val="0"/>
          <w:numId w:val="25"/>
        </w:numPr>
        <w:shd w:val="clear" w:color="auto" w:fill="FFFFFF"/>
        <w:tabs>
          <w:tab w:val="num" w:pos="720"/>
        </w:tabs>
        <w:suppressAutoHyphens/>
        <w:spacing w:after="0" w:line="240" w:lineRule="auto"/>
        <w:ind w:left="709" w:hanging="357"/>
        <w:jc w:val="both"/>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sz w:val="24"/>
          <w:szCs w:val="24"/>
          <w:lang w:eastAsia="pl-PL"/>
        </w:rPr>
        <w:lastRenderedPageBreak/>
        <w:t>podstawą do wystawienia faktury przez Wykonawcę jest protokół odbioru częściowego lub końcowego robót podpisany przez strony umowy podwykonawczej,</w:t>
      </w:r>
    </w:p>
    <w:p w14:paraId="3158992B" w14:textId="77777777" w:rsidR="006D5246" w:rsidRPr="00A87521" w:rsidRDefault="006D5246" w:rsidP="006D5246">
      <w:pPr>
        <w:numPr>
          <w:ilvl w:val="0"/>
          <w:numId w:val="25"/>
        </w:numPr>
        <w:shd w:val="clear" w:color="auto" w:fill="FFFFFF"/>
        <w:tabs>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jest zobowiązany przedłożyć wraz z fakturami wystawionymi na rzecz Zamawiającego, oświadczenia podwykonawców potwierdzające otrzymanie zapłaty należnego im wynagrodzenia za roboty objęte fakturą wystawioną przez Wykonawcę oraz brak roszczeń z tytułu realizacji umów o podwykonawstwo. W przypadku braku rzeczonego oświadczenia termin płatności faktur biegnie na nowo od momentu złożenia przez Wykonawcę ww. oświadczeń,</w:t>
      </w:r>
    </w:p>
    <w:p w14:paraId="2EF8DDC4" w14:textId="77777777" w:rsidR="006D5246" w:rsidRPr="00A87521" w:rsidRDefault="006D5246" w:rsidP="006D5246">
      <w:pPr>
        <w:numPr>
          <w:ilvl w:val="0"/>
          <w:numId w:val="25"/>
        </w:numPr>
        <w:shd w:val="clear" w:color="auto" w:fill="FFFFFF"/>
        <w:tabs>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oświadczenie winno być podpisane przez osoby upoważnione do reprezentowania składającego je podwykonawcy,</w:t>
      </w:r>
    </w:p>
    <w:p w14:paraId="1C606532" w14:textId="77777777" w:rsidR="006D5246" w:rsidRPr="00A87521" w:rsidRDefault="006D5246" w:rsidP="006D5246">
      <w:pPr>
        <w:numPr>
          <w:ilvl w:val="0"/>
          <w:numId w:val="25"/>
        </w:numPr>
        <w:shd w:val="clear" w:color="auto" w:fill="FFFFFF"/>
        <w:tabs>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Zamawiający dokona zapłaty całości lub części należnego wynagrodzenia za odebrane protokolarnie od Wykonawcy roboty po dostarczeniu przez Wykonawcę ww. oświadczenia podwykonawcy,</w:t>
      </w:r>
    </w:p>
    <w:p w14:paraId="39170376" w14:textId="77777777" w:rsidR="006D5246" w:rsidRPr="00A87521" w:rsidRDefault="006D5246" w:rsidP="006D5246">
      <w:pPr>
        <w:numPr>
          <w:ilvl w:val="0"/>
          <w:numId w:val="25"/>
        </w:numPr>
        <w:shd w:val="clear" w:color="auto" w:fill="FFFFFF"/>
        <w:tabs>
          <w:tab w:val="num" w:pos="720"/>
        </w:tabs>
        <w:suppressAutoHyphens/>
        <w:spacing w:after="0" w:line="240" w:lineRule="auto"/>
        <w:ind w:left="709"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faktury, do których nie zostanie dołączone oświadczenie, o których mowa w pkt. 2, nie będą stanowiły podstawy roszczeń Wykonawcy wobec Zamawiającego o dokonanie zapłaty wynagrodzenia. </w:t>
      </w:r>
    </w:p>
    <w:p w14:paraId="42EC869B"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 dostawy, usługi lub roboty. </w:t>
      </w:r>
    </w:p>
    <w:p w14:paraId="06F4BFC1"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118 ust. 1 ustawy </w:t>
      </w:r>
      <w:proofErr w:type="spellStart"/>
      <w:r w:rsidRPr="00A87521">
        <w:rPr>
          <w:rFonts w:ascii="Times New Roman" w:eastAsia="Times New Roman" w:hAnsi="Times New Roman" w:cs="Times New Roman"/>
          <w:sz w:val="24"/>
          <w:szCs w:val="24"/>
          <w:lang w:eastAsia="pl-PL"/>
        </w:rPr>
        <w:t>Pzp</w:t>
      </w:r>
      <w:proofErr w:type="spellEnd"/>
      <w:r w:rsidRPr="00A87521">
        <w:rPr>
          <w:rFonts w:ascii="Times New Roman" w:eastAsia="Times New Roman" w:hAnsi="Times New Roman" w:cs="Times New Roman"/>
          <w:sz w:val="24"/>
          <w:szCs w:val="24"/>
          <w:lang w:eastAsia="pl-PL"/>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66D019D"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Jeżeli powierzenie podwykonawcy wykonania części zamówienia na roboty lub usługi następuje w trakcie jego realizacji, Wykonawca na żądanie Zamawiającego przedstawia oświadczenia lub dokumenty potwierdzające brak podstaw wykluczenia, wobec tego podwykonawcy. </w:t>
      </w:r>
    </w:p>
    <w:p w14:paraId="4EE3CE35" w14:textId="77777777" w:rsidR="006D5246" w:rsidRPr="00A87521" w:rsidRDefault="006D5246" w:rsidP="006D5246">
      <w:pPr>
        <w:numPr>
          <w:ilvl w:val="0"/>
          <w:numId w:val="22"/>
        </w:numPr>
        <w:shd w:val="clear" w:color="auto" w:fill="FFFFFF"/>
        <w:suppressAutoHyphens/>
        <w:autoSpaceDE w:val="0"/>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146AAFEF"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jest zastąpić tego podwykonawcę lub zrezygnować z powierzenia wykonania części zamówienia podwykonawcy. </w:t>
      </w:r>
    </w:p>
    <w:p w14:paraId="5BEC0DC8" w14:textId="77777777" w:rsidR="006D5246" w:rsidRPr="00A87521" w:rsidRDefault="006D5246" w:rsidP="006D5246">
      <w:pPr>
        <w:numPr>
          <w:ilvl w:val="0"/>
          <w:numId w:val="22"/>
        </w:numPr>
        <w:shd w:val="clear" w:color="auto" w:fill="FFFFFF"/>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shd w:val="clear" w:color="auto" w:fill="FFFFFF"/>
          <w:lang w:eastAsia="pl-PL"/>
        </w:rPr>
        <w:t>Do zasad odpowiedzialności zamawiającego, wykonawcy, podwykonawcy lub dalszego podwykonawcy z tytułu wykonanych robót stosuje się przepisy K.c., jeżeli przepisy ustawy nie stanowią inaczej</w:t>
      </w:r>
      <w:r w:rsidRPr="00A87521">
        <w:rPr>
          <w:rFonts w:ascii="Times New Roman" w:eastAsia="Times New Roman" w:hAnsi="Times New Roman" w:cs="Times New Roman"/>
          <w:sz w:val="24"/>
          <w:szCs w:val="24"/>
          <w:lang w:eastAsia="pl-PL"/>
        </w:rPr>
        <w:t>.</w:t>
      </w:r>
    </w:p>
    <w:p w14:paraId="09D9A713" w14:textId="77777777" w:rsidR="006D5246" w:rsidRPr="00A87521" w:rsidRDefault="006D5246" w:rsidP="006D5246">
      <w:pPr>
        <w:numPr>
          <w:ilvl w:val="0"/>
          <w:numId w:val="22"/>
        </w:numPr>
        <w:shd w:val="clear" w:color="auto" w:fill="FFFFFF"/>
        <w:suppressAutoHyphens/>
        <w:autoSpaceDE w:val="0"/>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 uwagi, że roboty</w:t>
      </w:r>
      <w:r w:rsidRPr="00A87521">
        <w:rPr>
          <w:rFonts w:ascii="Times New Roman" w:eastAsia="Times New Roman" w:hAnsi="Times New Roman" w:cs="Times New Roman"/>
          <w:i/>
          <w:sz w:val="24"/>
          <w:szCs w:val="24"/>
          <w:lang w:eastAsia="pl-PL"/>
        </w:rPr>
        <w:t>,</w:t>
      </w:r>
      <w:r w:rsidRPr="00A87521">
        <w:rPr>
          <w:rFonts w:ascii="Times New Roman" w:eastAsia="Times New Roman" w:hAnsi="Times New Roman" w:cs="Times New Roman"/>
          <w:sz w:val="24"/>
          <w:szCs w:val="24"/>
          <w:lang w:eastAsia="pl-PL"/>
        </w:rPr>
        <w:t xml:space="preserve"> będące Przedmiotem Umowy, mają być wykonywane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danych, o których mowa w zdaniu pierwszym, w trakcie realizacji zamówienia, a także przekazuje informacje na temat nowych podwykonawców, którym w późniejszym okresie zamierza powierzyć realizację robót.</w:t>
      </w:r>
    </w:p>
    <w:p w14:paraId="7DEB2937" w14:textId="77777777" w:rsidR="006D5246" w:rsidRPr="00A87521" w:rsidRDefault="006D5246" w:rsidP="006D5246">
      <w:pPr>
        <w:numPr>
          <w:ilvl w:val="0"/>
          <w:numId w:val="22"/>
        </w:numPr>
        <w:shd w:val="clear" w:color="auto" w:fill="FFFFFF"/>
        <w:suppressAutoHyphens/>
        <w:autoSpaceDE w:val="0"/>
        <w:spacing w:after="24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lastRenderedPageBreak/>
        <w:t>Wykonawca zobowiązany jest pisemnie poinformować podwykonawców o warunkach Umowy. W przypadku stwierdzenia realizacji Przedmiotu Umowy przez podwykonawcę w sposób niezgodny z postanowieniami Umowy i SWZ, Zamawiający będzie uprawniony do podjęcia wszelkich niezbędnych działań w celu wyegzekwowania od Wykonawcy i wszystkich podwykonawców zmiany sposobu realizacji Przedmiotu Umowy, w tym do wezwania Podwykonawcy do podjęcia działań lub zaniechania naruszeń wskazanych przez Zamawiającego. W przypadku niewykonania powyższego w wyznaczonym przez Zamawiającego terminie, Zamawiający ma prawo do odstąpienia od Umowy z Wykonawcą z winy Wykonawcy. Prawo odstąpienia Zamawiający może wykonać w ciągu 30 dni od dnia powzięcia wiadomości o zdarzeniach uzasadniających odstąpienie.</w:t>
      </w:r>
    </w:p>
    <w:p w14:paraId="41990E5A" w14:textId="77777777" w:rsidR="006D5246" w:rsidRDefault="006D5246" w:rsidP="006D5246">
      <w:pPr>
        <w:suppressAutoHyphens/>
        <w:spacing w:after="0" w:line="240" w:lineRule="auto"/>
        <w:contextualSpacing/>
        <w:rPr>
          <w:rFonts w:ascii="Times New Roman" w:hAnsi="Times New Roman" w:cs="Times New Roman"/>
          <w:b/>
          <w:sz w:val="24"/>
          <w:szCs w:val="24"/>
          <w:lang w:val="x-none" w:eastAsia="pl-PL"/>
        </w:rPr>
      </w:pPr>
    </w:p>
    <w:p w14:paraId="27C877C6" w14:textId="77777777" w:rsidR="006D5246" w:rsidRPr="00A87521" w:rsidRDefault="006D5246" w:rsidP="006D5246">
      <w:pPr>
        <w:suppressAutoHyphens/>
        <w:spacing w:after="0" w:line="240" w:lineRule="auto"/>
        <w:contextualSpacing/>
        <w:jc w:val="center"/>
        <w:rPr>
          <w:rFonts w:ascii="Times New Roman" w:hAnsi="Times New Roman" w:cs="Times New Roman"/>
          <w:b/>
          <w:sz w:val="24"/>
          <w:szCs w:val="24"/>
          <w:lang w:val="x-none" w:eastAsia="pl-PL"/>
        </w:rPr>
      </w:pPr>
      <w:r w:rsidRPr="00A87521">
        <w:rPr>
          <w:rFonts w:ascii="Times New Roman" w:hAnsi="Times New Roman" w:cs="Times New Roman"/>
          <w:b/>
          <w:sz w:val="24"/>
          <w:szCs w:val="24"/>
          <w:lang w:val="x-none" w:eastAsia="pl-PL"/>
        </w:rPr>
        <w:t>§ </w:t>
      </w:r>
      <w:r w:rsidRPr="00A87521">
        <w:rPr>
          <w:rFonts w:ascii="Times New Roman" w:hAnsi="Times New Roman" w:cs="Times New Roman"/>
          <w:b/>
          <w:sz w:val="24"/>
          <w:szCs w:val="24"/>
          <w:lang w:eastAsia="pl-PL"/>
        </w:rPr>
        <w:t>13</w:t>
      </w:r>
      <w:r w:rsidRPr="00A87521">
        <w:rPr>
          <w:rFonts w:ascii="Times New Roman" w:hAnsi="Times New Roman" w:cs="Times New Roman"/>
          <w:b/>
          <w:sz w:val="24"/>
          <w:szCs w:val="24"/>
          <w:lang w:val="x-none" w:eastAsia="pl-PL"/>
        </w:rPr>
        <w:t xml:space="preserve"> </w:t>
      </w:r>
    </w:p>
    <w:p w14:paraId="50A7C20B" w14:textId="77777777" w:rsidR="006D5246" w:rsidRDefault="006D5246" w:rsidP="006D5246">
      <w:pPr>
        <w:keepNext/>
        <w:suppressAutoHyphens/>
        <w:spacing w:after="240" w:line="240" w:lineRule="auto"/>
        <w:contextualSpacing/>
        <w:jc w:val="center"/>
        <w:outlineLvl w:val="0"/>
        <w:rPr>
          <w:rFonts w:ascii="Times New Roman" w:eastAsia="Times New Roman" w:hAnsi="Times New Roman" w:cs="Times New Roman"/>
          <w:b/>
          <w:bCs/>
          <w:sz w:val="24"/>
          <w:szCs w:val="24"/>
          <w:lang w:eastAsia="pl-PL"/>
        </w:rPr>
      </w:pPr>
      <w:bookmarkStart w:id="7" w:name="_Toc504042450"/>
      <w:bookmarkStart w:id="8" w:name="_Toc505586744"/>
      <w:bookmarkStart w:id="9" w:name="_Toc505586883"/>
      <w:r w:rsidRPr="00A87521">
        <w:rPr>
          <w:rFonts w:ascii="Times New Roman" w:eastAsia="Times New Roman" w:hAnsi="Times New Roman" w:cs="Times New Roman"/>
          <w:b/>
          <w:bCs/>
          <w:sz w:val="24"/>
          <w:szCs w:val="24"/>
          <w:lang w:eastAsia="pl-PL"/>
        </w:rPr>
        <w:t>Rękojmia</w:t>
      </w:r>
      <w:bookmarkEnd w:id="7"/>
      <w:bookmarkEnd w:id="8"/>
      <w:bookmarkEnd w:id="9"/>
    </w:p>
    <w:p w14:paraId="4ECBF50A" w14:textId="77777777" w:rsidR="006D5246" w:rsidRPr="00A87521" w:rsidRDefault="006D5246" w:rsidP="006D5246">
      <w:pPr>
        <w:keepNext/>
        <w:suppressAutoHyphens/>
        <w:spacing w:after="240" w:line="240" w:lineRule="auto"/>
        <w:contextualSpacing/>
        <w:jc w:val="center"/>
        <w:outlineLvl w:val="0"/>
        <w:rPr>
          <w:rFonts w:ascii="Times New Roman" w:eastAsia="Times New Roman" w:hAnsi="Times New Roman" w:cs="Times New Roman"/>
          <w:b/>
          <w:bCs/>
          <w:sz w:val="24"/>
          <w:szCs w:val="24"/>
          <w:lang w:eastAsia="pl-PL"/>
        </w:rPr>
      </w:pPr>
    </w:p>
    <w:p w14:paraId="018460B2" w14:textId="77777777" w:rsidR="006D5246" w:rsidRPr="00A87521" w:rsidRDefault="006D5246" w:rsidP="006D5246">
      <w:pPr>
        <w:numPr>
          <w:ilvl w:val="0"/>
          <w:numId w:val="16"/>
        </w:numPr>
        <w:suppressAutoHyphens/>
        <w:spacing w:after="0" w:line="240" w:lineRule="auto"/>
        <w:ind w:left="357" w:hanging="357"/>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Wykonawca jest odpowiedzialny względem Zamawiającego z tytułu rękojmi za wady Przedmiotu Umowy ujawnione w okresie 5 lat od daty odbioru końcowego Przedmiotu Umowy. </w:t>
      </w:r>
    </w:p>
    <w:p w14:paraId="4E7E3AE5" w14:textId="77777777" w:rsidR="006D5246" w:rsidRPr="00A87521" w:rsidRDefault="006D5246" w:rsidP="006D5246">
      <w:pPr>
        <w:numPr>
          <w:ilvl w:val="0"/>
          <w:numId w:val="16"/>
        </w:numPr>
        <w:suppressAutoHyphens/>
        <w:spacing w:after="0" w:line="240" w:lineRule="auto"/>
        <w:ind w:left="357" w:hanging="357"/>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 okresie rękojmi Zamawiający zastrzega sobie prawo do zwołania przeglądów wykonanych robót. </w:t>
      </w:r>
    </w:p>
    <w:p w14:paraId="5BA63FCD"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Przeglądy, o których mowa w ust. 2, mogą zostać zwołane również przez Wykonawcę (lub przez osoby/osobę wykonujące nadzór inwestorski reprezentujący Zamawiającego).</w:t>
      </w:r>
    </w:p>
    <w:p w14:paraId="13EA9443"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Wykonawca zobowiązany jest do wykonania zobowiązań z tytułu rękojmi niezwłocznie, jednak nie później niż w terminie 14 dni od dnia zgłoszenia wady.</w:t>
      </w:r>
    </w:p>
    <w:p w14:paraId="29467A53"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Termin, o którym mowa w ust. 4, może zostać wydłużony lub skrócony przez Zamawiającego w uzasadnionych przypadkach, w szczególności ze względu na wystąpienie obiektywnych przesłanek, w tym technologii usuwania wad, zasad wiedzy technicznej, warunków atmosferycznych.</w:t>
      </w:r>
    </w:p>
    <w:p w14:paraId="0FCF8D89"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 przypadku </w:t>
      </w:r>
      <w:r w:rsidRPr="00A87521">
        <w:rPr>
          <w:rFonts w:ascii="Times New Roman" w:hAnsi="Times New Roman" w:cs="Times New Roman"/>
          <w:sz w:val="24"/>
          <w:szCs w:val="24"/>
          <w:lang w:eastAsia="pl-PL"/>
        </w:rPr>
        <w:t>zwłoki</w:t>
      </w:r>
      <w:r w:rsidRPr="00A87521">
        <w:rPr>
          <w:rFonts w:ascii="Times New Roman" w:hAnsi="Times New Roman" w:cs="Times New Roman"/>
          <w:sz w:val="24"/>
          <w:szCs w:val="24"/>
          <w:lang w:val="x-none" w:eastAsia="pl-PL"/>
        </w:rPr>
        <w:t xml:space="preserve"> w wykonaniu zobowiązań z tytułu rękojmi, w terminie, o którym mowa w ust. 4 lub 5, a także w przypadku nieprawidłowego wykonania obowiązków z tytułu rękojmi ciążących na Wykonawcy, Zamawiający ma prawo do zlecenia zastępczego ich wykonania innemu, wybranemu przez siebie wykonawcy, na koszt i ryzyko Wykonawcy.</w:t>
      </w:r>
    </w:p>
    <w:p w14:paraId="287569E8"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Koszty wykonania zastępczego pokrywa w całości Wykonawca na wezwanie Zamawiającego. Zamawiającemu przysługuje prawo potrącenia kosztów wykonania zastępczego z dowolnych należności Wykonawcy przysługujących mu od Zamawiającego, w tym z zabezpieczenia należytego wykonania umowy.</w:t>
      </w:r>
    </w:p>
    <w:p w14:paraId="3B6CB868" w14:textId="77777777" w:rsidR="006D5246" w:rsidRPr="00A87521" w:rsidRDefault="006D5246" w:rsidP="006D5246">
      <w:pPr>
        <w:numPr>
          <w:ilvl w:val="0"/>
          <w:numId w:val="16"/>
        </w:numPr>
        <w:suppressAutoHyphens/>
        <w:spacing w:after="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Stwierdzenie wystąpienia wad oraz ich usunięcie będzie dokonane protokolarnie. </w:t>
      </w:r>
    </w:p>
    <w:p w14:paraId="54EB406D" w14:textId="77777777" w:rsidR="006D5246" w:rsidRPr="00A87521" w:rsidRDefault="006D5246" w:rsidP="006D5246">
      <w:pPr>
        <w:numPr>
          <w:ilvl w:val="0"/>
          <w:numId w:val="16"/>
        </w:numPr>
        <w:suppressAutoHyphens/>
        <w:spacing w:after="240" w:line="240" w:lineRule="auto"/>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Roszczenia z tytułu rękojmi nie ograniczają jak również nie wyłączają prawa Zamawiającego do dochodzenia odszkodowania za szkody powstałe po stronie Zamawiającego na zasadach ogólnych prawa cywilnego.</w:t>
      </w:r>
    </w:p>
    <w:p w14:paraId="60137CD9" w14:textId="77777777" w:rsidR="006D5246" w:rsidRPr="00A87521" w:rsidRDefault="006D5246" w:rsidP="006D5246">
      <w:pPr>
        <w:suppressAutoHyphens/>
        <w:spacing w:after="0" w:line="240" w:lineRule="auto"/>
        <w:contextualSpacing/>
        <w:jc w:val="center"/>
        <w:rPr>
          <w:rFonts w:ascii="Times New Roman" w:hAnsi="Times New Roman" w:cs="Times New Roman"/>
          <w:sz w:val="24"/>
          <w:szCs w:val="24"/>
          <w:lang w:eastAsia="pl-PL"/>
        </w:rPr>
      </w:pPr>
      <w:r w:rsidRPr="00A87521">
        <w:rPr>
          <w:rFonts w:ascii="Times New Roman" w:hAnsi="Times New Roman" w:cs="Times New Roman"/>
          <w:b/>
          <w:sz w:val="24"/>
          <w:szCs w:val="24"/>
          <w:lang w:val="x-none" w:eastAsia="pl-PL"/>
        </w:rPr>
        <w:t>§ </w:t>
      </w:r>
      <w:r w:rsidRPr="00A87521">
        <w:rPr>
          <w:rFonts w:ascii="Times New Roman" w:hAnsi="Times New Roman" w:cs="Times New Roman"/>
          <w:b/>
          <w:sz w:val="24"/>
          <w:szCs w:val="24"/>
          <w:lang w:eastAsia="pl-PL"/>
        </w:rPr>
        <w:t>14</w:t>
      </w:r>
    </w:p>
    <w:p w14:paraId="66A97635" w14:textId="77777777" w:rsidR="006D5246" w:rsidRDefault="006D5246" w:rsidP="006D5246">
      <w:pPr>
        <w:keepNext/>
        <w:suppressAutoHyphens/>
        <w:spacing w:after="240" w:line="240" w:lineRule="auto"/>
        <w:contextualSpacing/>
        <w:jc w:val="center"/>
        <w:outlineLvl w:val="0"/>
        <w:rPr>
          <w:rFonts w:ascii="Times New Roman" w:eastAsia="Times New Roman" w:hAnsi="Times New Roman" w:cs="Times New Roman"/>
          <w:b/>
          <w:bCs/>
          <w:sz w:val="24"/>
          <w:szCs w:val="24"/>
          <w:lang w:eastAsia="pl-PL"/>
        </w:rPr>
      </w:pPr>
      <w:r w:rsidRPr="00A87521">
        <w:rPr>
          <w:rFonts w:ascii="Times New Roman" w:eastAsia="Times New Roman" w:hAnsi="Times New Roman" w:cs="Times New Roman"/>
          <w:b/>
          <w:bCs/>
          <w:sz w:val="24"/>
          <w:szCs w:val="24"/>
          <w:lang w:eastAsia="pl-PL"/>
        </w:rPr>
        <w:t>Gwarancja</w:t>
      </w:r>
    </w:p>
    <w:p w14:paraId="0E28C63E" w14:textId="77777777" w:rsidR="006D5246" w:rsidRPr="00A87521" w:rsidRDefault="006D5246" w:rsidP="006D5246">
      <w:pPr>
        <w:keepNext/>
        <w:suppressAutoHyphens/>
        <w:spacing w:after="240" w:line="240" w:lineRule="auto"/>
        <w:contextualSpacing/>
        <w:jc w:val="center"/>
        <w:outlineLvl w:val="0"/>
        <w:rPr>
          <w:rFonts w:ascii="Times New Roman" w:eastAsia="Times New Roman" w:hAnsi="Times New Roman" w:cs="Times New Roman"/>
          <w:b/>
          <w:bCs/>
          <w:sz w:val="24"/>
          <w:szCs w:val="24"/>
          <w:lang w:eastAsia="pl-PL"/>
        </w:rPr>
      </w:pPr>
    </w:p>
    <w:p w14:paraId="4D49FD15" w14:textId="77777777" w:rsidR="006D5246" w:rsidRPr="00A87521" w:rsidRDefault="006D5246" w:rsidP="006D5246">
      <w:pPr>
        <w:numPr>
          <w:ilvl w:val="0"/>
          <w:numId w:val="27"/>
        </w:numPr>
        <w:suppressAutoHyphens/>
        <w:spacing w:after="0" w:line="240" w:lineRule="auto"/>
        <w:ind w:left="425" w:hanging="357"/>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Wykonawca zobowiązuje się udzielić Zamawiającemu gwarancji składając Oświadczenie Gwarancyjne stanowiące załącznik nr 4 do Umowy. </w:t>
      </w:r>
    </w:p>
    <w:p w14:paraId="2A7EF030" w14:textId="77777777" w:rsidR="006D5246" w:rsidRPr="00A87521" w:rsidRDefault="006D5246" w:rsidP="006D5246">
      <w:pPr>
        <w:numPr>
          <w:ilvl w:val="0"/>
          <w:numId w:val="27"/>
        </w:numPr>
        <w:suppressAutoHyphens/>
        <w:spacing w:after="0" w:line="240" w:lineRule="auto"/>
        <w:ind w:left="425" w:hanging="357"/>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lastRenderedPageBreak/>
        <w:t xml:space="preserve">Okres gwarancji wynosi </w:t>
      </w:r>
      <w:r w:rsidRPr="00A87521">
        <w:rPr>
          <w:rFonts w:ascii="Arial" w:hAnsi="Arial" w:cs="Arial"/>
          <w:sz w:val="24"/>
          <w:szCs w:val="24"/>
          <w:lang w:val="x-none" w:eastAsia="pl-PL"/>
        </w:rPr>
        <w:t xml:space="preserve">.................... </w:t>
      </w:r>
      <w:r w:rsidRPr="00A87521">
        <w:rPr>
          <w:rFonts w:ascii="Times New Roman" w:hAnsi="Times New Roman" w:cs="Times New Roman"/>
          <w:sz w:val="24"/>
          <w:szCs w:val="24"/>
          <w:lang w:val="x-none" w:eastAsia="pl-PL"/>
        </w:rPr>
        <w:t>licząc od daty odbioru końcowego Przedmiotu Umowy.</w:t>
      </w:r>
    </w:p>
    <w:p w14:paraId="62D127F1" w14:textId="77777777" w:rsidR="006D5246" w:rsidRPr="005A6C09" w:rsidRDefault="006D5246" w:rsidP="006D5246">
      <w:pPr>
        <w:numPr>
          <w:ilvl w:val="0"/>
          <w:numId w:val="27"/>
        </w:numPr>
        <w:suppressAutoHyphens/>
        <w:spacing w:after="0" w:line="240" w:lineRule="auto"/>
        <w:ind w:left="426"/>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Zgodną wolą Stron ustalono, że odpowiedzialność Wykonawcy z tytułu gwarancji obejmuje wszystkie wady, w tym w szczególności wady </w:t>
      </w:r>
      <w:r w:rsidRPr="005A6C09">
        <w:rPr>
          <w:rFonts w:ascii="Times New Roman" w:hAnsi="Times New Roman" w:cs="Times New Roman"/>
          <w:sz w:val="24"/>
          <w:szCs w:val="24"/>
          <w:lang w:val="x-none" w:eastAsia="pl-PL"/>
        </w:rPr>
        <w:t>powstałe z przyczyn tkwiących w rzeczach składających się na Przedmiot Umowy.</w:t>
      </w:r>
      <w:r w:rsidRPr="005A6C09">
        <w:rPr>
          <w:rFonts w:ascii="Arial" w:hAnsi="Arial" w:cs="Arial"/>
          <w:sz w:val="20"/>
          <w:szCs w:val="20"/>
          <w:lang w:val="x-none" w:eastAsia="pl-PL"/>
        </w:rPr>
        <w:t xml:space="preserve"> </w:t>
      </w:r>
      <w:r w:rsidRPr="005A6C09">
        <w:rPr>
          <w:rFonts w:ascii="Times New Roman" w:hAnsi="Times New Roman" w:cs="Times New Roman"/>
          <w:sz w:val="24"/>
          <w:szCs w:val="24"/>
          <w:lang w:val="x-none" w:eastAsia="pl-PL"/>
        </w:rPr>
        <w:t>Gwarancja obejmuje</w:t>
      </w:r>
      <w:r w:rsidRPr="005A6C09">
        <w:rPr>
          <w:rFonts w:ascii="Times New Roman" w:hAnsi="Times New Roman" w:cs="Times New Roman"/>
          <w:sz w:val="24"/>
          <w:szCs w:val="24"/>
          <w:lang w:eastAsia="pl-PL"/>
        </w:rPr>
        <w:t xml:space="preserve"> zatem</w:t>
      </w:r>
      <w:r w:rsidRPr="005A6C09">
        <w:rPr>
          <w:rFonts w:ascii="Times New Roman" w:hAnsi="Times New Roman" w:cs="Times New Roman"/>
          <w:sz w:val="24"/>
          <w:szCs w:val="24"/>
          <w:lang w:val="x-none" w:eastAsia="pl-PL"/>
        </w:rPr>
        <w:t xml:space="preserve"> odpowiedzialność z tytułu wad tkwiących w użytych materiałach i urządzeniach, w wadliwym wykonaniu robót budowlanych, szkód powstałych w związku z wystąpieniem wady oraz wadach prawnych. W ramach gwarancji Wykonawca zobowiązuje się do podjęcia wszelkich działań zmierzających do przywrócenia przedmiotu umowy do stanu zgodności z umową, w tym usunięcia na swój koszt wad i usterek fizycznych przedmiotu zamówienia, a także wymiany części nienadających się do użytku lub zepsutych na nowe</w:t>
      </w:r>
    </w:p>
    <w:p w14:paraId="0CF645D6" w14:textId="77777777" w:rsidR="006D5246" w:rsidRPr="005A6C09" w:rsidRDefault="006D5246" w:rsidP="006D5246">
      <w:pPr>
        <w:numPr>
          <w:ilvl w:val="0"/>
          <w:numId w:val="27"/>
        </w:numPr>
        <w:suppressAutoHyphens/>
        <w:spacing w:after="0" w:line="240" w:lineRule="auto"/>
        <w:ind w:left="426"/>
        <w:jc w:val="both"/>
        <w:rPr>
          <w:rFonts w:ascii="Times New Roman" w:hAnsi="Times New Roman" w:cs="Times New Roman"/>
          <w:sz w:val="24"/>
          <w:szCs w:val="24"/>
          <w:lang w:val="x-none" w:eastAsia="pl-PL"/>
        </w:rPr>
      </w:pPr>
      <w:r w:rsidRPr="005A6C09">
        <w:rPr>
          <w:rFonts w:ascii="Times New Roman" w:hAnsi="Times New Roman" w:cs="Times New Roman"/>
          <w:sz w:val="24"/>
          <w:szCs w:val="24"/>
          <w:lang w:val="x-none" w:eastAsia="pl-PL"/>
        </w:rPr>
        <w:t>Wykonawca obowiązany jest wykonać obowiązki gwarancyjne niezwłocznie, jednakże nie później niż w terminie 14-dni od dnia zgłoszenia wady, chyba że Strony w uzasadnionych przypadkach ustalą w formie pisemnej lub elektronicznej inny termin.</w:t>
      </w:r>
      <w:r w:rsidRPr="005A6C09">
        <w:rPr>
          <w:rFonts w:ascii="Times New Roman" w:hAnsi="Times New Roman" w:cs="Times New Roman"/>
          <w:sz w:val="24"/>
          <w:szCs w:val="24"/>
          <w:lang w:eastAsia="pl-PL"/>
        </w:rPr>
        <w:t xml:space="preserve"> Zgłoszenie</w:t>
      </w:r>
      <w:r w:rsidRPr="005A6C09">
        <w:rPr>
          <w:rFonts w:ascii="Times New Roman" w:hAnsi="Times New Roman" w:cs="Times New Roman"/>
          <w:sz w:val="24"/>
          <w:szCs w:val="24"/>
          <w:lang w:val="x-none" w:eastAsia="pl-PL"/>
        </w:rPr>
        <w:t xml:space="preserve"> o wystąpieniu wady Zamawiający </w:t>
      </w:r>
      <w:r w:rsidRPr="005A6C09">
        <w:rPr>
          <w:rFonts w:ascii="Times New Roman" w:hAnsi="Times New Roman" w:cs="Times New Roman"/>
          <w:sz w:val="24"/>
          <w:szCs w:val="24"/>
          <w:lang w:eastAsia="pl-PL"/>
        </w:rPr>
        <w:t>dokonuje</w:t>
      </w:r>
      <w:r w:rsidRPr="005A6C09">
        <w:rPr>
          <w:rFonts w:ascii="Times New Roman" w:hAnsi="Times New Roman" w:cs="Times New Roman"/>
          <w:sz w:val="24"/>
          <w:szCs w:val="24"/>
          <w:lang w:val="x-none" w:eastAsia="pl-PL"/>
        </w:rPr>
        <w:t xml:space="preserve"> Wykonawcy pisemnie, telefonicznie</w:t>
      </w:r>
      <w:r w:rsidRPr="005A6C09">
        <w:rPr>
          <w:rFonts w:ascii="Times New Roman" w:hAnsi="Times New Roman" w:cs="Times New Roman"/>
          <w:sz w:val="24"/>
          <w:szCs w:val="24"/>
          <w:lang w:eastAsia="pl-PL"/>
        </w:rPr>
        <w:t xml:space="preserve"> </w:t>
      </w:r>
      <w:r w:rsidRPr="005A6C09">
        <w:rPr>
          <w:rFonts w:ascii="Times New Roman" w:hAnsi="Times New Roman" w:cs="Times New Roman"/>
          <w:sz w:val="24"/>
          <w:szCs w:val="24"/>
          <w:lang w:val="x-none" w:eastAsia="pl-PL"/>
        </w:rPr>
        <w:t>lub e-mailem</w:t>
      </w:r>
      <w:r w:rsidRPr="005A6C09">
        <w:rPr>
          <w:rFonts w:ascii="Times New Roman" w:hAnsi="Times New Roman" w:cs="Times New Roman"/>
          <w:sz w:val="24"/>
          <w:szCs w:val="24"/>
          <w:lang w:eastAsia="pl-PL"/>
        </w:rPr>
        <w:t xml:space="preserve">.  </w:t>
      </w:r>
      <w:r w:rsidRPr="005A6C09">
        <w:rPr>
          <w:rFonts w:ascii="Times New Roman" w:hAnsi="Times New Roman" w:cs="Times New Roman"/>
          <w:sz w:val="24"/>
          <w:szCs w:val="24"/>
          <w:lang w:val="x-none" w:eastAsia="pl-PL"/>
        </w:rPr>
        <w:t xml:space="preserve">Wykonawca pisemnie zawiadomi Zamawiającego o zakończeniu napraw w terminie 3 dni od dnia ukończenia napraw. Po zakończeniu napraw strony dokonają odbioru napraw, którego potwierdzeniem będzie podpisanie protokołu napraw. Za dzień wywiązania się z obowiązków Wykonawcy uważa się dzień podpisania protokołu odbioru usunięcia wad bez uwag. </w:t>
      </w:r>
    </w:p>
    <w:p w14:paraId="5EE1CAD4" w14:textId="77777777" w:rsidR="006D5246" w:rsidRPr="00A87521" w:rsidRDefault="006D5246" w:rsidP="006D5246">
      <w:pPr>
        <w:numPr>
          <w:ilvl w:val="0"/>
          <w:numId w:val="27"/>
        </w:numPr>
        <w:suppressAutoHyphens/>
        <w:spacing w:after="0" w:line="240" w:lineRule="auto"/>
        <w:ind w:left="426"/>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Jeżeli w wykonaniu obowiązków gwarancyjnych Wykonawca dostarczył Zamawiającemu zamiast rzeczy wadliwej rzecz wolną od wad albo dokonał istotnych napraw rzeczy objętej gwarancją, termin gwarancji biegnie na nowo od chwili dostarczenia rzeczy wolnej od wad lub od chwili zwrócenia rzeczy naprawionej. Jeżeli dokonano wymiany części rzeczy powyższe zasady stosuje się odpowiednio do części wymienionej.</w:t>
      </w:r>
    </w:p>
    <w:p w14:paraId="172F07AD" w14:textId="77777777" w:rsidR="006D5246" w:rsidRPr="00A87521" w:rsidRDefault="006D5246" w:rsidP="006D5246">
      <w:pPr>
        <w:suppressAutoHyphens/>
        <w:spacing w:after="0" w:line="240" w:lineRule="auto"/>
        <w:ind w:left="426"/>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W innych przypadkach termin gwarancji ulega przedłużeniu o czas, w ciągu którego Zamawiający nie mógł z Przedmiotu Umowy korzystać w związku z wystąpieniem wady.</w:t>
      </w:r>
    </w:p>
    <w:p w14:paraId="02463777" w14:textId="77777777" w:rsidR="006D5246" w:rsidRPr="005A6C09" w:rsidRDefault="006D5246" w:rsidP="006D5246">
      <w:pPr>
        <w:numPr>
          <w:ilvl w:val="0"/>
          <w:numId w:val="27"/>
        </w:numPr>
        <w:suppressAutoHyphens/>
        <w:spacing w:after="0" w:line="240" w:lineRule="auto"/>
        <w:ind w:left="426"/>
        <w:jc w:val="both"/>
        <w:rPr>
          <w:rFonts w:ascii="Times New Roman" w:hAnsi="Times New Roman" w:cs="Times New Roman"/>
          <w:sz w:val="24"/>
          <w:szCs w:val="24"/>
          <w:lang w:val="x-none" w:eastAsia="pl-PL"/>
        </w:rPr>
      </w:pPr>
      <w:r w:rsidRPr="00A87521">
        <w:rPr>
          <w:rFonts w:ascii="Times New Roman" w:hAnsi="Times New Roman" w:cs="Times New Roman"/>
          <w:sz w:val="24"/>
          <w:szCs w:val="24"/>
          <w:lang w:val="x-none" w:eastAsia="pl-PL"/>
        </w:rPr>
        <w:t xml:space="preserve">Wykonawca zobowiązuje się do wydania Zamawiającemu, niezależnie od złożonego oświadczenia gwarancyjnego, w dacie odbioru końcowego wszelkich innych dokumentów gwarancyjnych pochodzących od osób trzecich, zapewniając ich prawidłowość i zgodność </w:t>
      </w:r>
      <w:r w:rsidRPr="005A6C09">
        <w:rPr>
          <w:rFonts w:ascii="Times New Roman" w:hAnsi="Times New Roman" w:cs="Times New Roman"/>
          <w:sz w:val="24"/>
          <w:szCs w:val="24"/>
          <w:lang w:val="x-none" w:eastAsia="pl-PL"/>
        </w:rPr>
        <w:t>ze stanem faktycznym oraz prawnym a także całkowitą ich zgodność z zakresem zobowiązań gwarancyjnych Wykonawcy określonych Umową.</w:t>
      </w:r>
    </w:p>
    <w:p w14:paraId="5ACA8BDF" w14:textId="77777777" w:rsidR="006D5246" w:rsidRPr="005A6C09" w:rsidRDefault="006D5246" w:rsidP="006D5246">
      <w:pPr>
        <w:numPr>
          <w:ilvl w:val="0"/>
          <w:numId w:val="27"/>
        </w:numPr>
        <w:suppressAutoHyphens/>
        <w:spacing w:after="0" w:line="240" w:lineRule="auto"/>
        <w:ind w:left="426"/>
        <w:jc w:val="both"/>
        <w:rPr>
          <w:rFonts w:ascii="Times New Roman" w:hAnsi="Times New Roman" w:cs="Times New Roman"/>
          <w:sz w:val="24"/>
          <w:szCs w:val="24"/>
          <w:lang w:val="x-none" w:eastAsia="pl-PL"/>
        </w:rPr>
      </w:pPr>
      <w:r w:rsidRPr="005A6C09">
        <w:rPr>
          <w:rFonts w:ascii="Times New Roman" w:hAnsi="Times New Roman" w:cs="Times New Roman"/>
          <w:sz w:val="24"/>
          <w:szCs w:val="24"/>
          <w:lang w:val="x-none" w:eastAsia="pl-PL"/>
        </w:rPr>
        <w:t>Zamawiający może dochodzić roszczeń z gwarancji także po upływie okresu gwarancji, jeżeli przed upływem tego terminu ujawnił wadę i zgłosił jej istnienie Wykonawcy.</w:t>
      </w:r>
      <w:r w:rsidRPr="005A6C09">
        <w:rPr>
          <w:rFonts w:ascii="Times New Roman" w:hAnsi="Times New Roman" w:cs="Times New Roman"/>
          <w:sz w:val="24"/>
          <w:szCs w:val="24"/>
          <w:lang w:eastAsia="pl-PL"/>
        </w:rPr>
        <w:t xml:space="preserve"> </w:t>
      </w:r>
      <w:r w:rsidRPr="005A6C09">
        <w:rPr>
          <w:rFonts w:ascii="Times New Roman" w:hAnsi="Times New Roman" w:cs="Times New Roman"/>
          <w:sz w:val="24"/>
          <w:szCs w:val="24"/>
          <w:lang w:val="x-none" w:eastAsia="pl-PL"/>
        </w:rPr>
        <w:t>W przypadku odstąpienia od umowy z przyczyn leżących po stronie Wykonawcy, Zamawiający zachowuje prawo do roszczeń z tytułu rękojmi i gwarancji na zasadach określonych umową co do dotychczas wykonanego przez Wykonawcę zakresu robót.</w:t>
      </w:r>
    </w:p>
    <w:p w14:paraId="2764DA55" w14:textId="77777777" w:rsidR="006D5246" w:rsidRPr="005A6C09" w:rsidRDefault="006D5246" w:rsidP="006D5246">
      <w:pPr>
        <w:numPr>
          <w:ilvl w:val="0"/>
          <w:numId w:val="27"/>
        </w:numPr>
        <w:suppressAutoHyphens/>
        <w:spacing w:after="240" w:line="240" w:lineRule="auto"/>
        <w:ind w:left="426"/>
        <w:jc w:val="both"/>
        <w:rPr>
          <w:rFonts w:ascii="Times New Roman" w:hAnsi="Times New Roman" w:cs="Times New Roman"/>
          <w:sz w:val="24"/>
          <w:szCs w:val="24"/>
          <w:lang w:val="x-none" w:eastAsia="pl-PL"/>
        </w:rPr>
      </w:pPr>
      <w:r w:rsidRPr="005A6C09">
        <w:rPr>
          <w:rFonts w:ascii="Times New Roman" w:hAnsi="Times New Roman" w:cs="Times New Roman"/>
          <w:sz w:val="24"/>
          <w:szCs w:val="24"/>
          <w:lang w:val="x-none" w:eastAsia="pl-PL"/>
        </w:rPr>
        <w:t>Wykonawca oświadcza i z mocy niniejszej umowy zapewnia, że udzielenie gwarancji nie wyłącza, nie ogranicza ani też nie zawiesza uprawnień Zamawiającego z tytułu udzielonej rękojmi za wady.</w:t>
      </w:r>
    </w:p>
    <w:p w14:paraId="6318C412" w14:textId="77777777" w:rsidR="006D5246" w:rsidRPr="005A6C09" w:rsidRDefault="006D5246" w:rsidP="006D5246">
      <w:pPr>
        <w:tabs>
          <w:tab w:val="left" w:pos="4560"/>
        </w:tabs>
        <w:suppressAutoHyphens/>
        <w:spacing w:after="0" w:line="240" w:lineRule="auto"/>
        <w:ind w:left="284"/>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 15</w:t>
      </w:r>
    </w:p>
    <w:p w14:paraId="4826D489" w14:textId="77777777" w:rsidR="006D5246" w:rsidRPr="005A6C09" w:rsidRDefault="006D5246" w:rsidP="006D5246">
      <w:pPr>
        <w:tabs>
          <w:tab w:val="left" w:pos="4560"/>
        </w:tabs>
        <w:suppressAutoHyphens/>
        <w:spacing w:after="240" w:line="240" w:lineRule="auto"/>
        <w:ind w:left="284"/>
        <w:jc w:val="center"/>
        <w:rPr>
          <w:rFonts w:ascii="Times New Roman" w:eastAsia="Times New Roman" w:hAnsi="Times New Roman" w:cs="Times New Roman"/>
          <w:b/>
          <w:sz w:val="24"/>
          <w:szCs w:val="24"/>
          <w:lang w:eastAsia="pl-PL"/>
        </w:rPr>
      </w:pPr>
      <w:r w:rsidRPr="005A6C09">
        <w:rPr>
          <w:rFonts w:ascii="Times New Roman" w:eastAsia="Times New Roman" w:hAnsi="Times New Roman" w:cs="Times New Roman"/>
          <w:b/>
          <w:sz w:val="24"/>
          <w:szCs w:val="24"/>
          <w:lang w:eastAsia="pl-PL"/>
        </w:rPr>
        <w:t>Ubezpieczenie oraz Odpowiedzialność i ryzyko</w:t>
      </w:r>
    </w:p>
    <w:p w14:paraId="14B45820"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Wykonawca, na cały czas wykonywania Umowy począwszy od dnia zawarcia Umowy zawrze i będzie kontynuował umowę ubezpieczenia, w tym ubezpieczenia </w:t>
      </w:r>
      <w:r w:rsidRPr="005A6C09">
        <w:rPr>
          <w:rFonts w:ascii="Times New Roman" w:eastAsia="Times New Roman" w:hAnsi="Times New Roman" w:cs="Times New Roman"/>
          <w:sz w:val="24"/>
          <w:szCs w:val="24"/>
          <w:lang w:eastAsia="pl-PL"/>
        </w:rPr>
        <w:lastRenderedPageBreak/>
        <w:t xml:space="preserve">odpowiedzialności cywilnej w zakresie prowadzonej działalności o sumie ubezpieczenia nie niższej niż </w:t>
      </w:r>
      <w:r w:rsidRPr="005A6C09">
        <w:rPr>
          <w:rFonts w:ascii="Calibri" w:eastAsia="Times New Roman" w:hAnsi="Calibri" w:cs="Calibri"/>
          <w:sz w:val="24"/>
          <w:szCs w:val="24"/>
          <w:lang w:eastAsia="pl-PL"/>
        </w:rPr>
        <w:t xml:space="preserve">.................... </w:t>
      </w:r>
      <w:r w:rsidRPr="005A6C09">
        <w:rPr>
          <w:rFonts w:ascii="Times New Roman" w:eastAsia="Times New Roman" w:hAnsi="Times New Roman" w:cs="Times New Roman"/>
          <w:sz w:val="24"/>
          <w:szCs w:val="24"/>
          <w:lang w:eastAsia="pl-PL"/>
        </w:rPr>
        <w:t xml:space="preserve">PLN (słownie: </w:t>
      </w:r>
      <w:r w:rsidRPr="005A6C09">
        <w:rPr>
          <w:rFonts w:ascii="Calibri" w:eastAsia="Times New Roman" w:hAnsi="Calibri" w:cs="Calibri"/>
          <w:sz w:val="24"/>
          <w:szCs w:val="24"/>
          <w:lang w:eastAsia="pl-PL"/>
        </w:rPr>
        <w:t xml:space="preserve">.................... </w:t>
      </w:r>
      <w:r w:rsidRPr="005A6C09">
        <w:rPr>
          <w:rFonts w:ascii="Times New Roman" w:eastAsia="Times New Roman" w:hAnsi="Times New Roman" w:cs="Times New Roman"/>
          <w:sz w:val="24"/>
          <w:szCs w:val="24"/>
          <w:lang w:eastAsia="pl-PL"/>
        </w:rPr>
        <w:t>złotych).</w:t>
      </w:r>
    </w:p>
    <w:p w14:paraId="65A57A9F"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Potwierdzone za zgodność z oryginałem kopie polisy i dowodu uiszczenia składki będą przedstawione przez Wykonawcę Zamawiającemu przed podpisaniem Umowy. </w:t>
      </w:r>
    </w:p>
    <w:p w14:paraId="185E0C0B"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W przypadku, gdy umowa ubezpieczenia, o której mowa w ust. 1 wygasa przed terminem podpisania protokołu odbioru końcowego,  Wykonawca zobowiązuje się do przedłużenia ubezpieczenia, przedstawiając Zamawiającemu dokumenty potwierdzające ten fakt, na co najmniej 7 dni przed wygaśnięciem poprzedniej umowy ubezpieczenia. </w:t>
      </w:r>
    </w:p>
    <w:p w14:paraId="6B00B326"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 przypadku niedokonania przedłużenia ubezpieczenia, przedłużenia niezgodnie z zasadami określonymi powyżej lub nieprzedłożenia przez Wykonawcę dokumentu potwierdzającego przedłużenie ubezpieczenia na co najmniej 7 dni przed wygaśnięciem poprzedniej umowy ubezpieczenia, Zamawiający może w imieniu i na rzecz Wykonawcy oraz na jego koszt dokonać stosownego ubezpieczenia, a poniesiony koszt potrąci z należności wynikających z faktury wystawionej przez Wykonawcę, bądź odstąpić od umowy z winy Wykonawcy zgodnie z postanowieniami umowy</w:t>
      </w:r>
    </w:p>
    <w:p w14:paraId="14E598A4"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Zmiany warunków ubezpieczenia mogą być dokonywane za zgodą Zamawiającego wyrażoną pod rygorem nieważności na piśmie lub jako ogólne zmiany wprowadzane przez firmę ubezpieczeniową, wynikające ze zmian przepisów prawa.</w:t>
      </w:r>
    </w:p>
    <w:p w14:paraId="471D8B58"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Koszty ubezpieczenia, w szczególności składki ubezpieczeniowe pokrywa w całości Wykonawca.</w:t>
      </w:r>
    </w:p>
    <w:p w14:paraId="5377788C"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 xml:space="preserve">Zamawiający nie ponosi odpowiedzialności za szkody i wypadki oraz za szkody spowodowane utratą rzeczy, sprzętu, maszyn i urządzeń oraz uszkodzeniem ciała lub śmierci w czasie wykonywania robót.  </w:t>
      </w:r>
    </w:p>
    <w:p w14:paraId="29587AF0"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jest odpowiedzialny i ponosi wszelkie koszty z tytułu szkód powstałych w związku z wykonywaniem Przedmiotu Zamówienia</w:t>
      </w:r>
      <w:r w:rsidRPr="00A87521">
        <w:rPr>
          <w:rFonts w:ascii="Times New Roman" w:eastAsia="Times New Roman" w:hAnsi="Times New Roman" w:cs="Times New Roman"/>
          <w:sz w:val="24"/>
          <w:szCs w:val="24"/>
          <w:lang w:eastAsia="pl-PL"/>
        </w:rPr>
        <w:t xml:space="preserve">, chyba, że powstanie szkód nastąpiło z winy Zamawiającego, bądź jest skutkiem </w:t>
      </w:r>
      <w:r w:rsidRPr="005A6C09">
        <w:rPr>
          <w:rFonts w:ascii="Times New Roman" w:eastAsia="Times New Roman" w:hAnsi="Times New Roman" w:cs="Times New Roman"/>
          <w:sz w:val="24"/>
          <w:szCs w:val="24"/>
          <w:lang w:eastAsia="pl-PL"/>
        </w:rPr>
        <w:t xml:space="preserve">siły wyższej. Wykonawca powinien chronić przedmiot umowy przed uszkodzeniem i kradzieżą, a także zapewnić ich utrzymanie, wykonane przez siebie i Podwykonawców roboty, urządzenia i materiały przeznaczone do wykonania robót od chwili rozpoczęcia robót do odbioru końcowego Przedmiotu Zamówienia. Winien on również zabezpieczyć roboty przed szkodami w warunkach zimowych oraz przed działaniem warunków atmosferycznych i wód gruntowych. </w:t>
      </w:r>
    </w:p>
    <w:p w14:paraId="42710821"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Wykonawca ponosi odpowiedzialność również za szkody i straty w robotach spowodowane przez siebie podczas usuwania wad w okresie rękojmi za wady lub gwarancji.</w:t>
      </w:r>
    </w:p>
    <w:p w14:paraId="0551A3A6" w14:textId="77777777" w:rsidR="006D5246" w:rsidRPr="005A6C09" w:rsidRDefault="006D5246" w:rsidP="006D5246">
      <w:pPr>
        <w:numPr>
          <w:ilvl w:val="0"/>
          <w:numId w:val="5"/>
        </w:numPr>
        <w:suppressAutoHyphens/>
        <w:spacing w:after="0" w:line="240" w:lineRule="auto"/>
        <w:jc w:val="both"/>
        <w:rPr>
          <w:rFonts w:ascii="Times New Roman" w:eastAsia="Times New Roman" w:hAnsi="Times New Roman" w:cs="Times New Roman"/>
          <w:sz w:val="24"/>
          <w:szCs w:val="24"/>
          <w:lang w:eastAsia="pl-PL"/>
        </w:rPr>
      </w:pPr>
      <w:r w:rsidRPr="005A6C09">
        <w:rPr>
          <w:rFonts w:ascii="Times New Roman" w:eastAsia="Times New Roman" w:hAnsi="Times New Roman" w:cs="Times New Roman"/>
          <w:sz w:val="24"/>
          <w:szCs w:val="24"/>
          <w:lang w:eastAsia="pl-PL"/>
        </w:rPr>
        <w:t>Umowy ubezpieczenia, o których mowa w ust.1 muszą zapewniać wypłatę odszkodowania płatnego w złotych polskich.</w:t>
      </w:r>
    </w:p>
    <w:p w14:paraId="27FFB9A0" w14:textId="77777777" w:rsidR="006D5246" w:rsidRPr="005A6C09"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bookmarkStart w:id="10" w:name="_Hlk125448179"/>
      <w:r w:rsidRPr="005A6C09">
        <w:rPr>
          <w:rFonts w:ascii="Times New Roman" w:eastAsia="Times New Roman" w:hAnsi="Times New Roman" w:cs="Times New Roman"/>
          <w:b/>
          <w:sz w:val="24"/>
          <w:szCs w:val="24"/>
          <w:lang w:eastAsia="pl-PL"/>
        </w:rPr>
        <w:t>§</w:t>
      </w:r>
      <w:bookmarkEnd w:id="10"/>
      <w:r w:rsidRPr="005A6C09">
        <w:rPr>
          <w:rFonts w:ascii="Times New Roman" w:eastAsia="Times New Roman" w:hAnsi="Times New Roman" w:cs="Times New Roman"/>
          <w:b/>
          <w:sz w:val="24"/>
          <w:szCs w:val="24"/>
          <w:lang w:eastAsia="pl-PL"/>
        </w:rPr>
        <w:t>16</w:t>
      </w:r>
    </w:p>
    <w:p w14:paraId="1880E9F2" w14:textId="77777777" w:rsidR="006D5246" w:rsidRPr="006A406F"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6A406F">
        <w:rPr>
          <w:rFonts w:ascii="Times New Roman" w:eastAsia="Times New Roman" w:hAnsi="Times New Roman" w:cs="Times New Roman"/>
          <w:b/>
          <w:sz w:val="24"/>
          <w:szCs w:val="24"/>
          <w:lang w:eastAsia="pl-PL"/>
        </w:rPr>
        <w:t>Kary umowne</w:t>
      </w:r>
    </w:p>
    <w:p w14:paraId="249BB2F2" w14:textId="77777777" w:rsidR="006D5246" w:rsidRPr="006A406F" w:rsidRDefault="006D5246" w:rsidP="006D5246">
      <w:pPr>
        <w:numPr>
          <w:ilvl w:val="0"/>
          <w:numId w:val="35"/>
        </w:numPr>
        <w:suppressAutoHyphens/>
        <w:spacing w:after="0" w:line="240" w:lineRule="auto"/>
        <w:contextualSpacing/>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Wykonawca</w:t>
      </w:r>
      <w:r w:rsidRPr="006A406F">
        <w:rPr>
          <w:rFonts w:ascii="Arial" w:eastAsia="Calibri" w:hAnsi="Arial" w:cs="Arial"/>
          <w:kern w:val="2"/>
          <w:sz w:val="20"/>
          <w:szCs w:val="20"/>
        </w:rPr>
        <w:t xml:space="preserve"> </w:t>
      </w:r>
      <w:r w:rsidRPr="006A406F">
        <w:rPr>
          <w:rFonts w:ascii="Times New Roman" w:eastAsia="Times New Roman" w:hAnsi="Times New Roman" w:cs="Times New Roman"/>
          <w:sz w:val="24"/>
          <w:szCs w:val="24"/>
          <w:lang w:eastAsia="pl-PL"/>
        </w:rPr>
        <w:t>ponosi odpowiedzialność z tytułu niewykonania lub nienależytego wykonania umowy na zasadach określonych w Kodeksie cywilnym.</w:t>
      </w:r>
    </w:p>
    <w:p w14:paraId="042CB314" w14:textId="77777777" w:rsidR="006D5246" w:rsidRPr="006A406F" w:rsidRDefault="006D5246" w:rsidP="006D5246">
      <w:pPr>
        <w:numPr>
          <w:ilvl w:val="0"/>
          <w:numId w:val="35"/>
        </w:numPr>
        <w:suppressAutoHyphens/>
        <w:spacing w:after="0" w:line="240" w:lineRule="auto"/>
        <w:contextualSpacing/>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Wykonawca zobowiązany jest do zapłaty na rzecz Zamawiającego kar umownych w następujących przypadkach :</w:t>
      </w:r>
    </w:p>
    <w:p w14:paraId="41DEAC7B"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za zwłokę Wykonawcy w wykonaniu Przedmiotu umowy w wysokości 0,2 % wynagrodzenia brutto, określonego w </w:t>
      </w:r>
      <w:r w:rsidRPr="00FA75D5">
        <w:rPr>
          <w:rFonts w:ascii="Times New Roman" w:eastAsia="Times New Roman" w:hAnsi="Times New Roman" w:cs="Times New Roman"/>
          <w:b/>
          <w:sz w:val="24"/>
          <w:szCs w:val="24"/>
          <w:lang w:eastAsia="pl-PL"/>
        </w:rPr>
        <w:t>§</w:t>
      </w:r>
      <w:r w:rsidRPr="006A406F">
        <w:rPr>
          <w:rFonts w:ascii="Times New Roman" w:eastAsia="Times New Roman" w:hAnsi="Times New Roman" w:cs="Times New Roman"/>
          <w:sz w:val="24"/>
          <w:szCs w:val="24"/>
          <w:lang w:eastAsia="pl-PL"/>
        </w:rPr>
        <w:t xml:space="preserve"> 3 ust. 1 za każdy rozpoczęty dzień zwłoki, w wykonaniu Przedmiotu umowy w stosunku do terminu określonego w par. 2 ust. 2, jednakże nie więcej niż 10 % wynagrodzenia brutto, określonego w </w:t>
      </w:r>
      <w:r w:rsidRPr="00FA75D5">
        <w:rPr>
          <w:rFonts w:ascii="Times New Roman" w:eastAsia="Times New Roman" w:hAnsi="Times New Roman" w:cs="Times New Roman"/>
          <w:b/>
          <w:sz w:val="24"/>
          <w:szCs w:val="24"/>
          <w:lang w:eastAsia="pl-PL"/>
        </w:rPr>
        <w:t>§</w:t>
      </w:r>
      <w:r w:rsidRPr="006A406F">
        <w:rPr>
          <w:rFonts w:ascii="Times New Roman" w:eastAsia="Times New Roman" w:hAnsi="Times New Roman" w:cs="Times New Roman"/>
          <w:sz w:val="24"/>
          <w:szCs w:val="24"/>
          <w:lang w:eastAsia="pl-PL"/>
        </w:rPr>
        <w:t xml:space="preserve"> 3 ust. 1 umowy, </w:t>
      </w:r>
    </w:p>
    <w:p w14:paraId="168BB697"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lastRenderedPageBreak/>
        <w:t xml:space="preserve">za zwłokę Wykonawcy w usunięciu Wad stwierdzonych przy odbiorze lub w okresie rękojmi za Wady fizyczne lub gwarancji jakości – w wysokości 0,1 % wynagrodzenia brutto, określonego w </w:t>
      </w:r>
      <w:bookmarkStart w:id="11" w:name="_Hlk124160757"/>
      <w:r w:rsidRPr="006A406F">
        <w:rPr>
          <w:rFonts w:ascii="Times New Roman" w:eastAsia="Times New Roman" w:hAnsi="Times New Roman" w:cs="Times New Roman"/>
          <w:sz w:val="24"/>
          <w:szCs w:val="24"/>
          <w:lang w:eastAsia="pl-PL"/>
        </w:rPr>
        <w:t xml:space="preserve">§ 3 ust. 1 </w:t>
      </w:r>
      <w:bookmarkEnd w:id="11"/>
      <w:r w:rsidRPr="006A406F">
        <w:rPr>
          <w:rFonts w:ascii="Times New Roman" w:eastAsia="Times New Roman" w:hAnsi="Times New Roman" w:cs="Times New Roman"/>
          <w:sz w:val="24"/>
          <w:szCs w:val="24"/>
          <w:lang w:eastAsia="pl-PL"/>
        </w:rPr>
        <w:t xml:space="preserve">Umowy, za każdy rozpoczęty dzień zwłoki liczony od dnia upływu terminu na usunięcie Wad, </w:t>
      </w:r>
      <w:bookmarkStart w:id="12" w:name="_Hlk124936899"/>
      <w:r w:rsidRPr="006A406F">
        <w:rPr>
          <w:rFonts w:ascii="Times New Roman" w:eastAsia="Times New Roman" w:hAnsi="Times New Roman" w:cs="Times New Roman"/>
          <w:sz w:val="24"/>
          <w:szCs w:val="24"/>
          <w:lang w:eastAsia="pl-PL"/>
        </w:rPr>
        <w:t xml:space="preserve">jednakże nie więcej niż </w:t>
      </w:r>
      <w:bookmarkEnd w:id="12"/>
      <w:r w:rsidRPr="006A406F">
        <w:rPr>
          <w:rFonts w:ascii="Times New Roman" w:eastAsia="Times New Roman" w:hAnsi="Times New Roman" w:cs="Times New Roman"/>
          <w:sz w:val="24"/>
          <w:szCs w:val="24"/>
          <w:lang w:eastAsia="pl-PL"/>
        </w:rPr>
        <w:t>5 % wynagrodzenia brutto, określonego w§ 3 ust. 1 umowy,</w:t>
      </w:r>
    </w:p>
    <w:p w14:paraId="08E87269"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za odstąpienie od Umowy w całości lub części przez Zamawiającego wskutek okoliczności, za które odpowiada Wykonawca - kara w wysokości 10 % wynagrodzenia umownego brutto wskazanego w § 3 ust. 1 Umowy,</w:t>
      </w:r>
    </w:p>
    <w:p w14:paraId="5879D86C"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za brak zapłaty wynagrodzenia należnego podwykonawcom lub dalszym podwykonawcom – kara umowna w wysokości 0,1 % wynagrodzenia brutto </w:t>
      </w:r>
      <w:bookmarkStart w:id="13" w:name="_Hlk124161983"/>
      <w:r>
        <w:rPr>
          <w:rFonts w:ascii="Times New Roman" w:eastAsia="Times New Roman" w:hAnsi="Times New Roman" w:cs="Times New Roman"/>
          <w:sz w:val="24"/>
          <w:szCs w:val="24"/>
          <w:lang w:eastAsia="pl-PL"/>
        </w:rPr>
        <w:t>określonego</w:t>
      </w:r>
      <w:r w:rsidRPr="006A406F">
        <w:rPr>
          <w:rFonts w:ascii="Times New Roman" w:eastAsia="Times New Roman" w:hAnsi="Times New Roman" w:cs="Times New Roman"/>
          <w:sz w:val="24"/>
          <w:szCs w:val="24"/>
          <w:lang w:eastAsia="pl-PL"/>
        </w:rPr>
        <w:t xml:space="preserve"> w § 3 ust. 1 Umowy</w:t>
      </w:r>
      <w:bookmarkEnd w:id="13"/>
      <w:r w:rsidRPr="006A406F">
        <w:rPr>
          <w:rFonts w:ascii="Times New Roman" w:eastAsia="Times New Roman" w:hAnsi="Times New Roman" w:cs="Times New Roman"/>
          <w:sz w:val="24"/>
          <w:szCs w:val="24"/>
          <w:lang w:eastAsia="pl-PL"/>
        </w:rPr>
        <w:t>, za każdy przypadek dokonania przez Zamawiającego bezpośredniej płatności na rzecz podwykonawcy lub dalszego podwykonawcy.</w:t>
      </w:r>
    </w:p>
    <w:p w14:paraId="55707C80"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za nieterminową zapłatę wynagrodzenia należnego podwykonawcom lub dalszym podwykonawcom – kara umowna w wysokości 2 000 PLN za każdy przypadek odrębnie,</w:t>
      </w:r>
    </w:p>
    <w:p w14:paraId="57652F76" w14:textId="77777777" w:rsidR="006D5246" w:rsidRPr="00FA75D5"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FA75D5">
        <w:rPr>
          <w:rFonts w:ascii="Times New Roman" w:eastAsia="Times New Roman" w:hAnsi="Times New Roman" w:cs="Times New Roman"/>
          <w:sz w:val="24"/>
          <w:szCs w:val="24"/>
          <w:lang w:eastAsia="pl-PL"/>
        </w:rPr>
        <w:t xml:space="preserve">za nieprzedłożenie Zamawiającemu, w terminie określonym w § 12 ust. 3 Umowy, do uprzedniego zaakceptowania projektu umowy o podwykonawstwo, której przedmiotem są roboty lub projektu jej zmiany – kara umowna w wysokości 3 000 PLN, </w:t>
      </w:r>
    </w:p>
    <w:p w14:paraId="5FDAB076" w14:textId="77777777" w:rsidR="006D5246" w:rsidRPr="00FA75D5"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FA75D5">
        <w:rPr>
          <w:rFonts w:ascii="Times New Roman" w:eastAsia="Times New Roman" w:hAnsi="Times New Roman" w:cs="Times New Roman"/>
          <w:sz w:val="24"/>
          <w:szCs w:val="24"/>
          <w:lang w:eastAsia="pl-PL"/>
        </w:rPr>
        <w:t xml:space="preserve">za nieprzedłożenie Zamawiającemu, w terminie określonym w § 12 ust. 7 lub 9 Umowy, poświadczonej za zgodność z oryginałem kopii umowy o podwykonawstwo lub jej zmiany – kara umowna w wysokości 4 000 PLN, </w:t>
      </w:r>
    </w:p>
    <w:p w14:paraId="63B07C9A" w14:textId="77777777" w:rsidR="006D5246" w:rsidRPr="00FA75D5"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FA75D5">
        <w:rPr>
          <w:rFonts w:ascii="Times New Roman" w:eastAsia="Times New Roman" w:hAnsi="Times New Roman" w:cs="Times New Roman"/>
          <w:sz w:val="24"/>
          <w:szCs w:val="24"/>
          <w:lang w:eastAsia="pl-PL"/>
        </w:rPr>
        <w:t>za brak zmiany umowy o podwykonawstwo w zakresie zmiany terminu zapłaty, w związku ze sprzeciwem Zamawiającego lub wezwaniem Zamawiającego, w terminie wyznaczonym przez Zamawiającego - kara umowna w wysokości 3 000 PLN,</w:t>
      </w:r>
    </w:p>
    <w:p w14:paraId="04A902B4"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FA75D5">
        <w:rPr>
          <w:rFonts w:ascii="Times New Roman" w:eastAsia="Times New Roman" w:hAnsi="Times New Roman" w:cs="Times New Roman"/>
          <w:sz w:val="24"/>
          <w:szCs w:val="24"/>
          <w:lang w:eastAsia="pl-PL"/>
        </w:rPr>
        <w:t xml:space="preserve">za niedopełnienie wymogu zatrudnienia na podstawie umowy o pracę w rozumieniu przepisów Kodeksu Pracy osób wykonujących wskazane w § 5 ust. 18 Umowy czynności, w wysokości iloczynu kwoty minimalnego wynagrodzenia za pracę ustalonego na podstawie przepisów o minimalnym wynagrodzeniu za pracę (obowiązujących w chwili stwierdzenia przez Zamawiającego niedopełnienia przez Wykonawcę wymogu zatrudnienia na podstawie umowy o pracę w rozumieniu przepisów </w:t>
      </w:r>
      <w:r w:rsidRPr="006A406F">
        <w:rPr>
          <w:rFonts w:ascii="Times New Roman" w:eastAsia="Times New Roman" w:hAnsi="Times New Roman" w:cs="Times New Roman"/>
          <w:sz w:val="24"/>
          <w:szCs w:val="24"/>
          <w:lang w:eastAsia="pl-PL"/>
        </w:rPr>
        <w:t>Kodeksu Pracy osób wykonujących wskazane w § 5 ust. 18 Umowy czynności) oraz liczby miesięcy w okresie realizacji umowy, w których nie dopełniono przedmiotowego wymogu – za każdą osobę niewykonującą wskazanych w § 5 ust. 18 Umowy czynności na podstawie umowy o pracę w rozumieniu przepisów Kodeksu Pracy, w przypadku gdy powinna je realizować na podstawie umowy o pracę w rozumieniu przepisów Kodeksu Pracy. W przypadku niedopełnienia wymogu zatrudnienia w okresie niepełnego miesiąca kalendarzowego, Wykonawca zapłaci karę umowną obliczoną proporcjonalnie, przyjmując, że 1 dzień w miesiącu odpowiada 1/30. wysokości kary umownej określonej powyżej,</w:t>
      </w:r>
    </w:p>
    <w:p w14:paraId="62D9764D"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za zwłokę w przedłożeniu Zamawiającemu w terminie 14 dni od zawarcia Umowy harmonogramu </w:t>
      </w:r>
      <w:bookmarkStart w:id="14" w:name="_Hlk124933959"/>
      <w:r w:rsidRPr="006A406F">
        <w:rPr>
          <w:rFonts w:ascii="Times New Roman" w:eastAsia="Times New Roman" w:hAnsi="Times New Roman" w:cs="Times New Roman"/>
          <w:sz w:val="24"/>
          <w:szCs w:val="24"/>
          <w:lang w:eastAsia="pl-PL"/>
        </w:rPr>
        <w:t xml:space="preserve">rzeczowo-finansowego </w:t>
      </w:r>
      <w:bookmarkEnd w:id="14"/>
      <w:r w:rsidRPr="006A406F">
        <w:rPr>
          <w:rFonts w:ascii="Times New Roman" w:eastAsia="Times New Roman" w:hAnsi="Times New Roman" w:cs="Times New Roman"/>
          <w:sz w:val="24"/>
          <w:szCs w:val="24"/>
          <w:lang w:eastAsia="pl-PL"/>
        </w:rPr>
        <w:t>- kara umowna w wysokości 1 000 PLN za każdy rozpoczęty dzień zwłoki, jednakże nie więcej niż 5 000 PLN</w:t>
      </w:r>
    </w:p>
    <w:p w14:paraId="4B9C49AE" w14:textId="77777777" w:rsidR="006D5246" w:rsidRPr="006A406F" w:rsidRDefault="006D5246" w:rsidP="006D5246">
      <w:pPr>
        <w:numPr>
          <w:ilvl w:val="0"/>
          <w:numId w:val="13"/>
        </w:numPr>
        <w:suppressAutoHyphens/>
        <w:spacing w:after="0" w:line="240" w:lineRule="auto"/>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za zwłokę w przedłożeniu aktualizacji harmonogramu rzeczowo-finansowego w terminie 7 dni od momentu otrzymania od Zamawiającego wezwania do aktualizacji – kara umowna w wysokości 500 PLN za każdy rozpoczęty dzień zwłoki, jednakże nie więcej niż 2 000 PLN</w:t>
      </w:r>
    </w:p>
    <w:p w14:paraId="45C36CA8" w14:textId="77777777" w:rsidR="006D5246" w:rsidRPr="006A406F" w:rsidRDefault="006D5246" w:rsidP="006D5246">
      <w:pPr>
        <w:numPr>
          <w:ilvl w:val="0"/>
          <w:numId w:val="36"/>
        </w:numPr>
        <w:suppressAutoHyphens/>
        <w:spacing w:after="0" w:line="240" w:lineRule="auto"/>
        <w:contextualSpacing/>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Kary umowne będą naliczane za każdy rozpoczęty dzień zwłoki oraz za każdy przypadek wskazany w ust. 2. Kary umowne są niezależne od siebie i należą się </w:t>
      </w:r>
      <w:r w:rsidRPr="006A406F">
        <w:rPr>
          <w:rFonts w:ascii="Times New Roman" w:eastAsia="Times New Roman" w:hAnsi="Times New Roman" w:cs="Times New Roman"/>
          <w:sz w:val="24"/>
          <w:szCs w:val="24"/>
          <w:lang w:eastAsia="pl-PL"/>
        </w:rPr>
        <w:lastRenderedPageBreak/>
        <w:t>w pełnej wysokości, nawet w przypadku, gdy w wyniku jednego zdarzenia naliczana jest więcej niż jedna kara. Łączna kwota naliczonych przez Zamawiającego kar umownych nie przekroczy kwoty odpowiadającej 20 % wynagrodzenia umownego brutto wskazanego w § 3 ust. 1 Umowy.</w:t>
      </w:r>
    </w:p>
    <w:p w14:paraId="752C37B4" w14:textId="77777777" w:rsidR="006D5246" w:rsidRPr="0040244C" w:rsidRDefault="006D5246" w:rsidP="006D5246">
      <w:pPr>
        <w:numPr>
          <w:ilvl w:val="0"/>
          <w:numId w:val="36"/>
        </w:numPr>
        <w:suppressAutoHyphens/>
        <w:spacing w:after="0" w:line="240" w:lineRule="auto"/>
        <w:contextualSpacing/>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Zapłata kary przez Wykonawcę lub potrącenie przez Zamawiającego kwoty kary z płatności należnej Wykonawcy nie zwalnia Wykonawcy z obowiązku ukończenia </w:t>
      </w:r>
      <w:r w:rsidRPr="0040244C">
        <w:rPr>
          <w:rFonts w:ascii="Times New Roman" w:eastAsia="Times New Roman" w:hAnsi="Times New Roman" w:cs="Times New Roman"/>
          <w:sz w:val="24"/>
          <w:szCs w:val="24"/>
          <w:lang w:eastAsia="pl-PL"/>
        </w:rPr>
        <w:t>robót lub jakichkolwiek innych obowiązków i zobowiązań wynikających z Umowy.</w:t>
      </w:r>
    </w:p>
    <w:p w14:paraId="3C61E9F4" w14:textId="77777777" w:rsidR="006D5246" w:rsidRPr="0040244C" w:rsidRDefault="006D5246" w:rsidP="006D5246">
      <w:pPr>
        <w:numPr>
          <w:ilvl w:val="0"/>
          <w:numId w:val="36"/>
        </w:numPr>
        <w:suppressAutoHyphens/>
        <w:spacing w:after="0" w:line="240" w:lineRule="auto"/>
        <w:contextualSpacing/>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Jeżeli kara umowna z któregokolwiek tytułu wymienionego w ust. 2 nie pokrywa poniesionej szkody, to Zamawiający może dochodzić odszkodowania uzupełniającego na zasadach ogólnych określonych przepisami Kodeksu cywilnego. Zamawiający może dochodzić odszkodowania na zasadach ogólnych Kodeksu cywilnego w innych przypadkach niewykonania lub nienależytego wykonania umowy, niewymienionych w ust.2.</w:t>
      </w:r>
    </w:p>
    <w:p w14:paraId="13590F55" w14:textId="77777777" w:rsidR="006D5246" w:rsidRPr="0040244C" w:rsidRDefault="006D5246" w:rsidP="006D5246">
      <w:pPr>
        <w:numPr>
          <w:ilvl w:val="0"/>
          <w:numId w:val="36"/>
        </w:numPr>
        <w:suppressAutoHyphens/>
        <w:spacing w:after="0" w:line="240" w:lineRule="auto"/>
        <w:contextualSpacing/>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Wykonawca wyraża zgodę na potrącenie przez Zamawiającego naliczonych przez Zamawiającego kar umownych z płatności wynagrodzenia należnego Wykonawcy, chociażby wierzytelność Zamawiającego o zapłatę kary umownej nie była jeszcze wymagalna (potrącenie umowne). Z zastrzeżeniem przepisów ustawy z dnia 2 grudnia 2021 r. o zmianie ustawy o szczególnych rozwiązaniach związanych z zapobieganiem, przeciwdziałaniem i zwalczaniem COVID-19, innych chorób zakaźnych oraz wywołanych nimi sytuacji kryzysowych oraz niektórych innych ustaw (Dz.U. 2021 poz. 2317, z </w:t>
      </w:r>
      <w:proofErr w:type="spellStart"/>
      <w:r w:rsidRPr="0040244C">
        <w:rPr>
          <w:rFonts w:ascii="Times New Roman" w:eastAsia="Times New Roman" w:hAnsi="Times New Roman" w:cs="Times New Roman"/>
          <w:sz w:val="24"/>
          <w:szCs w:val="24"/>
          <w:lang w:eastAsia="pl-PL"/>
        </w:rPr>
        <w:t>późn</w:t>
      </w:r>
      <w:proofErr w:type="spellEnd"/>
      <w:r w:rsidRPr="0040244C">
        <w:rPr>
          <w:rFonts w:ascii="Times New Roman" w:eastAsia="Times New Roman" w:hAnsi="Times New Roman" w:cs="Times New Roman"/>
          <w:sz w:val="24"/>
          <w:szCs w:val="24"/>
          <w:lang w:eastAsia="pl-PL"/>
        </w:rPr>
        <w:t>. zm.), kwoty naliczonych przez Zamawiającego kar umownych, zgodnie z jego wolą, zostaną potrącone z płatności wynagrodzenia należnego Wykonawcy. Przed dokonaniem potrącenia Zamawiający zawiadomi pisemnie Wykonawcę o wysokości i podstawie naliczonych kar umownych oraz prześle notę księgową. Zamawiający nie jest zobowiązany do wzywania Wykonawcy do zapłaty kary umownej i wyznaczania terminu do jej zapłaty przed dokonaniem czynności, o których mowa w zdaniu pierwszym. Jeżeli potrącenie nie będzie możliwe, Wykonawca jest zobowiązany do zapłaty kar umownych w terminie 7 dni od dnia otrzymania noty księgowej.</w:t>
      </w:r>
    </w:p>
    <w:p w14:paraId="5AADF39D" w14:textId="77777777" w:rsidR="006D5246" w:rsidRPr="0040244C" w:rsidRDefault="006D5246" w:rsidP="006D5246">
      <w:pPr>
        <w:numPr>
          <w:ilvl w:val="0"/>
          <w:numId w:val="36"/>
        </w:numPr>
        <w:suppressAutoHyphens/>
        <w:spacing w:after="0" w:line="240" w:lineRule="auto"/>
        <w:contextualSpacing/>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 celu uniknięcia wątpliwości, Strony potwierdzają, że Wykonawca ponosi odpowiedzialność za przypadki niewykonania lub nienależytego wykonania umowy, o których mowa w ust. 1, na zasadach ogólnych określonych w kodeksie cywilnym, w szczególności w art. 471 K.c., w szczególności może zwolnić się z odpowiedzialności poprzez wykazanie, że nie ponosi odpowiedzialności za dany przypadek niewykonania lub nienależytego wykonania umowy.</w:t>
      </w:r>
    </w:p>
    <w:p w14:paraId="5E67AFAA" w14:textId="77777777" w:rsidR="006D5246" w:rsidRPr="0040244C" w:rsidRDefault="006D5246" w:rsidP="006D5246">
      <w:pPr>
        <w:suppressAutoHyphens/>
        <w:spacing w:after="0" w:line="240" w:lineRule="auto"/>
        <w:jc w:val="center"/>
        <w:rPr>
          <w:rFonts w:ascii="Times New Roman" w:eastAsia="Times New Roman" w:hAnsi="Times New Roman" w:cs="Times New Roman"/>
          <w:b/>
          <w:sz w:val="24"/>
          <w:szCs w:val="24"/>
          <w:lang w:eastAsia="pl-PL"/>
        </w:rPr>
      </w:pPr>
    </w:p>
    <w:p w14:paraId="4ACB0099" w14:textId="77777777" w:rsidR="006D5246" w:rsidRPr="0040244C"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40244C">
        <w:rPr>
          <w:rFonts w:ascii="Times New Roman" w:eastAsia="Times New Roman" w:hAnsi="Times New Roman" w:cs="Times New Roman"/>
          <w:b/>
          <w:sz w:val="24"/>
          <w:szCs w:val="24"/>
          <w:lang w:eastAsia="pl-PL"/>
        </w:rPr>
        <w:t>§ 17</w:t>
      </w:r>
    </w:p>
    <w:p w14:paraId="68E2C060" w14:textId="77777777" w:rsidR="006D5246" w:rsidRPr="0040244C" w:rsidRDefault="006D5246" w:rsidP="006D5246">
      <w:pPr>
        <w:suppressAutoHyphens/>
        <w:spacing w:after="0" w:line="240" w:lineRule="auto"/>
        <w:jc w:val="center"/>
        <w:rPr>
          <w:rFonts w:ascii="Times New Roman" w:eastAsia="Times New Roman" w:hAnsi="Times New Roman" w:cs="Times New Roman"/>
          <w:b/>
          <w:bCs/>
          <w:sz w:val="24"/>
          <w:szCs w:val="24"/>
          <w:lang w:eastAsia="pl-PL"/>
        </w:rPr>
      </w:pPr>
      <w:r w:rsidRPr="0040244C">
        <w:rPr>
          <w:rFonts w:ascii="Times New Roman" w:eastAsia="Times New Roman" w:hAnsi="Times New Roman" w:cs="Times New Roman"/>
          <w:b/>
          <w:sz w:val="24"/>
          <w:szCs w:val="24"/>
          <w:lang w:eastAsia="pl-PL"/>
        </w:rPr>
        <w:t>Odstąpienie od umowy</w:t>
      </w:r>
    </w:p>
    <w:p w14:paraId="5DFB1810" w14:textId="77777777" w:rsidR="006D5246" w:rsidRPr="0040244C" w:rsidRDefault="006D5246" w:rsidP="006D5246">
      <w:pPr>
        <w:numPr>
          <w:ilvl w:val="0"/>
          <w:numId w:val="2"/>
        </w:numPr>
        <w:suppressAutoHyphens/>
        <w:spacing w:before="240" w:after="0" w:line="240" w:lineRule="auto"/>
        <w:ind w:left="284" w:hanging="284"/>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Zamawiający może odstąpić od Umowy w całości lub w części w przypadkach przewidzianych przepisami prawa, w tym art. 635 K.c. oraz postanowieniami umowy. Zamawiający jest ponadto uprawniony do odstąpienia od Umowy w terminie 30 dni od dnia uzyskania przez niego wiedzy o okoliczności stanowiącej naruszenie w sposób istotny postanowień umowy o których mowa w ust. 2.</w:t>
      </w:r>
    </w:p>
    <w:p w14:paraId="04D6FAF4" w14:textId="77777777" w:rsidR="006D5246" w:rsidRPr="0040244C" w:rsidRDefault="006D5246" w:rsidP="006D5246">
      <w:pPr>
        <w:numPr>
          <w:ilvl w:val="0"/>
          <w:numId w:val="2"/>
        </w:numPr>
        <w:suppressAutoHyphens/>
        <w:spacing w:after="0" w:line="240" w:lineRule="auto"/>
        <w:ind w:left="284" w:hanging="284"/>
        <w:contextualSpacing/>
        <w:jc w:val="both"/>
        <w:rPr>
          <w:rFonts w:ascii="Times New Roman" w:eastAsia="Times New Roman" w:hAnsi="Times New Roman" w:cs="Times New Roman"/>
          <w:b/>
          <w:sz w:val="24"/>
          <w:szCs w:val="24"/>
          <w:lang w:eastAsia="pl-PL"/>
        </w:rPr>
      </w:pPr>
      <w:r w:rsidRPr="0040244C">
        <w:rPr>
          <w:rFonts w:ascii="Times New Roman" w:eastAsia="Times New Roman" w:hAnsi="Times New Roman" w:cs="Times New Roman"/>
          <w:sz w:val="24"/>
          <w:szCs w:val="24"/>
          <w:lang w:eastAsia="pl-PL"/>
        </w:rPr>
        <w:t>Do istotnych naruszeń postanowień umowy zalicza się w szczególności, gdy:</w:t>
      </w:r>
    </w:p>
    <w:p w14:paraId="46660DA6"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wszczęte zostanie postępowanie zmierzające do likwidacji Wykonawcy;</w:t>
      </w:r>
    </w:p>
    <w:p w14:paraId="54267D2F"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zostanie dokonane, w wyniku postępowania egzekucyjnego, zajęcie całości lub części majątku Wykonawcy uniemożliwiające wykonanie Przedmiotu Umowy;</w:t>
      </w:r>
    </w:p>
    <w:p w14:paraId="639D52C8"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bCs/>
          <w:sz w:val="24"/>
          <w:szCs w:val="24"/>
          <w:lang w:eastAsia="pl-PL"/>
        </w:rPr>
      </w:pPr>
      <w:r w:rsidRPr="0040244C">
        <w:rPr>
          <w:rFonts w:ascii="Arial" w:eastAsia="Times New Roman" w:hAnsi="Arial" w:cs="Arial"/>
          <w:bCs/>
          <w:kern w:val="2"/>
          <w:sz w:val="20"/>
          <w:szCs w:val="20"/>
          <w:lang w:eastAsia="ar-SA"/>
        </w:rPr>
        <w:lastRenderedPageBreak/>
        <w:t xml:space="preserve">Wykonawca </w:t>
      </w:r>
      <w:r w:rsidRPr="0040244C">
        <w:rPr>
          <w:rFonts w:ascii="Times New Roman" w:eastAsia="Times New Roman" w:hAnsi="Times New Roman" w:cs="Times New Roman"/>
          <w:bCs/>
          <w:sz w:val="24"/>
          <w:szCs w:val="24"/>
          <w:lang w:eastAsia="pl-PL"/>
        </w:rPr>
        <w:t>bez uzasadnionej przyczyny przerwał wykonywanie robót na okres dłuższy niż 14 dni i pomimo dodatkowego pisemnego wezwania Zamawiającego nie podjął ich w okresie 7 dni od dnia doręczenia Wykonawcy dodatkowego wezwania,</w:t>
      </w:r>
    </w:p>
    <w:p w14:paraId="257DB347"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 xml:space="preserve">Wykonawca nie rozpoczął, z przyczyn leżących po jego stronie, realizacji robót w terminie 7 dni od umownej daty ich rozpoczęcia lub w terminie 7 dni od wezwania go przez Zamawiającego do ich rozpoczęcia, z przyczyn leżących po stornie Wykonawcy; </w:t>
      </w:r>
    </w:p>
    <w:p w14:paraId="62535E7E"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Wykonawca wykonuje Przedmiot Umowy wadliwie lub niezgodnie z postanowieniami Umowy, lub nie wykonuje poleceń Inspektora Nadzoru dotyczących sposobu lub terminu wykonania robót wskazanych przez Inspektora Nadzoru</w:t>
      </w:r>
      <w:r w:rsidRPr="0040244C">
        <w:rPr>
          <w:rFonts w:ascii="Arial" w:eastAsia="Times New Roman" w:hAnsi="Arial" w:cs="Arial"/>
          <w:bCs/>
          <w:sz w:val="20"/>
          <w:szCs w:val="20"/>
          <w:lang w:eastAsia="ar-SA"/>
        </w:rPr>
        <w:t xml:space="preserve"> </w:t>
      </w:r>
      <w:r w:rsidRPr="0040244C">
        <w:rPr>
          <w:rFonts w:ascii="Times New Roman" w:eastAsia="Times New Roman" w:hAnsi="Times New Roman" w:cs="Times New Roman"/>
          <w:bCs/>
          <w:sz w:val="24"/>
          <w:szCs w:val="24"/>
          <w:lang w:eastAsia="pl-PL"/>
        </w:rPr>
        <w:t>i pomimo pisemnego wezwania Wykonawcy do należytego wykonywania Umowy w wyznaczonym, uzasadnionym technicznie terminie, nie zadośćuczyni żądaniu Zamawiającego,</w:t>
      </w:r>
    </w:p>
    <w:p w14:paraId="335CEE5A"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Wykonawca, w terminie 7 dni od daty otrzymania wezwania Zamawiającego, nie przedłużył ważności wygasającego wymaganego zabezpieczenia należytego wykonania umowy lub nie zwiększył wartości powyższego zabezpieczenia w związku ze zwiększeniem wartości Przedmiotu Zamówienia;</w:t>
      </w:r>
    </w:p>
    <w:p w14:paraId="0F30BFBA"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na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30 % wynagrodzenia brutto, określonego w § 3 ust. 1 Umowy;</w:t>
      </w:r>
    </w:p>
    <w:p w14:paraId="5C37EB8E"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bCs/>
          <w:sz w:val="24"/>
          <w:szCs w:val="24"/>
          <w:lang w:eastAsia="pl-PL"/>
        </w:rPr>
        <w:t>podzleca całość robót lub dokonuje cesji Umowy albo jej części bez zgody Zamawiającego,</w:t>
      </w:r>
    </w:p>
    <w:p w14:paraId="68548E22"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wykonany Przedmiot umowy zawiera wady istotnie nieusuwalne, uniemożliwiające użytkowanie przedmiotu umowy w sposób zgodny z jego przeznaczeniem,</w:t>
      </w:r>
    </w:p>
    <w:p w14:paraId="0EDDAF9B" w14:textId="77777777" w:rsidR="006D5246" w:rsidRPr="0040244C" w:rsidRDefault="006D5246" w:rsidP="006D5246">
      <w:pPr>
        <w:numPr>
          <w:ilvl w:val="0"/>
          <w:numId w:val="6"/>
        </w:numPr>
        <w:suppressAutoHyphens/>
        <w:overflowPunct w:val="0"/>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opóźnienie Wykonawcy w przekazywaniu dokumentów potwierdzających posiadanie wymaganego ubezpieczenia ponad termin określony w § 15 ust. 3  Umowy przekracza 7 dni.</w:t>
      </w:r>
    </w:p>
    <w:p w14:paraId="69A68D72" w14:textId="77777777" w:rsidR="006D5246" w:rsidRPr="0040244C" w:rsidRDefault="006D5246" w:rsidP="006D5246">
      <w:pPr>
        <w:numPr>
          <w:ilvl w:val="0"/>
          <w:numId w:val="2"/>
        </w:numPr>
        <w:suppressAutoHyphens/>
        <w:spacing w:after="0" w:line="240" w:lineRule="auto"/>
        <w:ind w:left="284"/>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 xml:space="preserve">W przypadku odstąpienia od Umowy, strony Umowy są zobowiązane wykonać następujące czynności: </w:t>
      </w:r>
    </w:p>
    <w:p w14:paraId="358D3AD6" w14:textId="77777777" w:rsidR="006D5246" w:rsidRPr="0040244C" w:rsidRDefault="006D5246" w:rsidP="006D5246">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Wykonawca zabezpieczy przerwane prace w zakresie wskazanym przez Zamawiającego na koszt strony, z której powodu nastąpiło odstąpienie od Umowy;</w:t>
      </w:r>
    </w:p>
    <w:p w14:paraId="0616F737" w14:textId="77777777" w:rsidR="006D5246" w:rsidRPr="00A87521" w:rsidRDefault="006D5246" w:rsidP="006D5246">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40244C">
        <w:rPr>
          <w:rFonts w:ascii="Times New Roman" w:eastAsia="Times New Roman" w:hAnsi="Times New Roman" w:cs="Times New Roman"/>
          <w:sz w:val="24"/>
          <w:szCs w:val="24"/>
          <w:lang w:eastAsia="pl-PL"/>
        </w:rPr>
        <w:t>Wykonawca sporządzi zestawienie zawierające wykaz i określenie stopnia zaawa</w:t>
      </w:r>
      <w:r w:rsidRPr="00A87521">
        <w:rPr>
          <w:rFonts w:ascii="Times New Roman" w:eastAsia="Times New Roman" w:hAnsi="Times New Roman" w:cs="Times New Roman"/>
          <w:sz w:val="24"/>
          <w:szCs w:val="24"/>
          <w:lang w:eastAsia="pl-PL"/>
        </w:rPr>
        <w:t>nsowania wykonanych prac wraz z zestawieniem ich wartości i przedłoży je Inspektorowi Nadzoru celem oceny i ewentualnego potwierdzenia;</w:t>
      </w:r>
    </w:p>
    <w:p w14:paraId="3A16B9CB" w14:textId="77777777" w:rsidR="006D5246" w:rsidRPr="00A87521" w:rsidRDefault="006D5246" w:rsidP="006D5246">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w terminie 7 dni od daty przedłożenia zestawienia, o którym mowa wyżej, Zamawiający przy udziale Wykonawcy dokona sprawdzenia zgodności zestawienia ze stanem faktycznym i sporządzi wspólnie z Wykonawcą szczegółowy protokół inwentaryzacji. W przypadku niewykonania powyższych zobowiązań przez Wykonawcę Zamawiającemu przysługuje prawo dokonania powyższych czynności samodzielnie. </w:t>
      </w:r>
    </w:p>
    <w:p w14:paraId="14E27F29" w14:textId="77777777" w:rsidR="006D5246" w:rsidRPr="00A87521" w:rsidRDefault="006D5246" w:rsidP="006D5246">
      <w:pPr>
        <w:numPr>
          <w:ilvl w:val="0"/>
          <w:numId w:val="7"/>
        </w:numPr>
        <w:suppressAutoHyphens/>
        <w:spacing w:after="0" w:line="240" w:lineRule="auto"/>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Wykonawca przekaże Zamawiającemu teren budowy w terminie 14 dni od daty odstąpienia od Umowy.</w:t>
      </w:r>
    </w:p>
    <w:p w14:paraId="5034F646" w14:textId="77777777" w:rsidR="006D5246" w:rsidRPr="00A87521" w:rsidRDefault="006D5246" w:rsidP="006D5246">
      <w:pPr>
        <w:numPr>
          <w:ilvl w:val="0"/>
          <w:numId w:val="2"/>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Zamawiający wzywa Wykonawcę, do udziału w inwentaryzacji wykonanych prac, a w przypadku odmowy udziału lub niestawiennictwa w wyznaczonym terminie dokonuje inwentaryzacji samodzielnie oraz dokonuje oceny wykonania robót pod kątem ilościowym a także jakościowym.</w:t>
      </w:r>
    </w:p>
    <w:p w14:paraId="1AD8C5FB" w14:textId="77777777" w:rsidR="006D5246" w:rsidRPr="006A406F" w:rsidRDefault="006D5246" w:rsidP="006D5246">
      <w:pPr>
        <w:numPr>
          <w:ilvl w:val="0"/>
          <w:numId w:val="2"/>
        </w:numPr>
        <w:suppressAutoHyphens/>
        <w:spacing w:after="0" w:line="240" w:lineRule="auto"/>
        <w:ind w:left="357" w:hanging="35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Niezależnie od przypadków wskazanych powyżej, w razie zaistnienia istotnej zmiany okoliczności powodującej, że wykonanie Umowy nie leży w interesie publicznym, czego </w:t>
      </w:r>
      <w:r w:rsidRPr="00A87521">
        <w:rPr>
          <w:rFonts w:ascii="Times New Roman" w:eastAsia="Times New Roman" w:hAnsi="Times New Roman" w:cs="Times New Roman"/>
          <w:sz w:val="24"/>
          <w:szCs w:val="24"/>
          <w:lang w:eastAsia="pl-PL"/>
        </w:rPr>
        <w:lastRenderedPageBreak/>
        <w:t xml:space="preserve">nie można było przewidzieć w chwili zawarcia umowy, lub dalsze wykonywanie Umowy </w:t>
      </w:r>
      <w:r w:rsidRPr="006A406F">
        <w:rPr>
          <w:rFonts w:ascii="Times New Roman" w:eastAsia="Times New Roman" w:hAnsi="Times New Roman" w:cs="Times New Roman"/>
          <w:sz w:val="24"/>
          <w:szCs w:val="24"/>
          <w:lang w:eastAsia="pl-PL"/>
        </w:rPr>
        <w:t>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14:paraId="092FECE7" w14:textId="77777777" w:rsidR="006D5246" w:rsidRPr="006A406F" w:rsidRDefault="006D5246" w:rsidP="006D5246">
      <w:pPr>
        <w:numPr>
          <w:ilvl w:val="0"/>
          <w:numId w:val="2"/>
        </w:numPr>
        <w:suppressAutoHyphens/>
        <w:spacing w:after="0" w:line="240" w:lineRule="auto"/>
        <w:ind w:left="357" w:hanging="357"/>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 Wykonawca ma obowiązek zastosowania się do zawartych w oświadczeniu o odstąpieniu poleceń Zamawiającego dotyczących ochrony własności lub bezpieczeństwa robót.</w:t>
      </w:r>
    </w:p>
    <w:p w14:paraId="0EA00EAC" w14:textId="77777777" w:rsidR="006D5246" w:rsidRPr="006A406F" w:rsidRDefault="006D5246" w:rsidP="006D5246">
      <w:pPr>
        <w:suppressAutoHyphens/>
        <w:spacing w:after="0" w:line="240" w:lineRule="auto"/>
        <w:rPr>
          <w:rFonts w:ascii="Times New Roman" w:eastAsia="Times New Roman" w:hAnsi="Times New Roman" w:cs="Times New Roman"/>
          <w:b/>
          <w:sz w:val="24"/>
          <w:szCs w:val="24"/>
          <w:lang w:eastAsia="pl-PL"/>
        </w:rPr>
      </w:pPr>
    </w:p>
    <w:p w14:paraId="2D5F8B2B"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p>
    <w:p w14:paraId="456AAA51"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18</w:t>
      </w:r>
    </w:p>
    <w:p w14:paraId="2814BA06"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Cesja</w:t>
      </w:r>
    </w:p>
    <w:p w14:paraId="3E312E6E" w14:textId="77777777" w:rsidR="006D5246" w:rsidRPr="00A87521" w:rsidRDefault="006D5246" w:rsidP="006D5246">
      <w:pPr>
        <w:suppressAutoHyphens/>
        <w:spacing w:after="240" w:line="240" w:lineRule="auto"/>
        <w:ind w:firstLine="426"/>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Bez uprzedniej, pisemnej zgody Zamawiającego, Wykonawca nie może dokonać cesji lub innych czynności rozporządzających lub zobowiązujących, których przedmiotem są prawa lub zobowiązania określone Umową lub wynikające z Umowy, w szczególności zawarcia umowy faktoringu</w:t>
      </w:r>
      <w:r w:rsidRPr="00A87521">
        <w:rPr>
          <w:rFonts w:ascii="Times New Roman" w:eastAsia="Times New Roman" w:hAnsi="Times New Roman" w:cs="Times New Roman"/>
          <w:b/>
          <w:sz w:val="24"/>
          <w:szCs w:val="24"/>
          <w:lang w:eastAsia="pl-PL"/>
        </w:rPr>
        <w:t>.</w:t>
      </w:r>
    </w:p>
    <w:p w14:paraId="7FCEF8EA" w14:textId="77777777" w:rsidR="006D5246" w:rsidRPr="00A8752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19</w:t>
      </w:r>
    </w:p>
    <w:p w14:paraId="423029BC"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Zmiany umowy</w:t>
      </w:r>
    </w:p>
    <w:p w14:paraId="4CBDED88" w14:textId="77777777" w:rsidR="006D5246" w:rsidRPr="006A406F" w:rsidRDefault="006D5246" w:rsidP="006D5246">
      <w:pPr>
        <w:suppressAutoHyphens/>
        <w:spacing w:after="0" w:line="240" w:lineRule="auto"/>
        <w:ind w:left="426" w:hanging="284"/>
        <w:jc w:val="both"/>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color w:val="FF0000"/>
          <w:sz w:val="24"/>
          <w:szCs w:val="24"/>
          <w:lang w:eastAsia="pl-PL"/>
        </w:rPr>
        <w:t>1.</w:t>
      </w:r>
      <w:r w:rsidRPr="00A87521">
        <w:rPr>
          <w:rFonts w:ascii="Times New Roman" w:eastAsia="Times New Roman" w:hAnsi="Times New Roman" w:cs="Times New Roman"/>
          <w:color w:val="FF0000"/>
          <w:sz w:val="24"/>
          <w:szCs w:val="24"/>
          <w:lang w:eastAsia="pl-PL"/>
        </w:rPr>
        <w:tab/>
      </w:r>
      <w:r w:rsidRPr="006A406F">
        <w:rPr>
          <w:rFonts w:ascii="Times New Roman" w:eastAsia="Times New Roman" w:hAnsi="Times New Roman" w:cs="Times New Roman"/>
          <w:sz w:val="24"/>
          <w:szCs w:val="24"/>
          <w:lang w:eastAsia="pl-PL"/>
        </w:rPr>
        <w:t xml:space="preserve">Wszelkie zmiany Umowy wymagają formy pisemnej, w formie aneksu do Umowy, pod rygorem nieważności i mogą być dokonywane w przypadkach określonych w art. 455 PZP oraz w sytuacjach określonych w ust. 2 </w:t>
      </w:r>
    </w:p>
    <w:p w14:paraId="2D4E6B40" w14:textId="77777777" w:rsidR="006D5246" w:rsidRPr="006A406F" w:rsidRDefault="006D5246" w:rsidP="006D5246">
      <w:p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sz w:val="24"/>
          <w:szCs w:val="24"/>
        </w:rPr>
        <w:t xml:space="preserve">2. </w:t>
      </w:r>
      <w:r w:rsidRPr="006A406F">
        <w:rPr>
          <w:rFonts w:ascii="Times New Roman" w:eastAsia="Times New Roman" w:hAnsi="Times New Roman" w:cs="Times New Roman"/>
          <w:bCs/>
          <w:sz w:val="24"/>
          <w:szCs w:val="24"/>
        </w:rPr>
        <w:t>Strony mają prawo do przedłużenia Terminu zakończenia robót o okres trwania przyczyn, z powodu których nie będzie możliwe dotrzymanie Terminu zakończenia robót, w następujących sytuacjach:</w:t>
      </w:r>
    </w:p>
    <w:p w14:paraId="34753EDB"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jeżeli przyczyny, z powodu których nie będzie możliwe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10F931C7"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2F74714"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 xml:space="preserve">gdy wystąpi konieczność wykonania robót dodatkowych niezbędnych do wykonania przedmiotu Umowy ze względu na zasady wiedzy technicznej, oraz udzielenia zamówień dodatkowych, które wstrzymują lub opóźniają realizację przedmiotu Umowy, </w:t>
      </w:r>
    </w:p>
    <w:p w14:paraId="236EB56A"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wystąpią opóźnienia w dokonaniu określonych czynności lub ich zaniechanie przez właściwe organy administracji państwowej, które nie są następstwem okoliczności, za które Wykonawca ponosi odpowiedzialność,</w:t>
      </w:r>
    </w:p>
    <w:p w14:paraId="6932739B"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lastRenderedPageBreak/>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F89E1D1"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jeżeli wystąpi brak możliwości wykonywania robót z powodu nie dopuszczania do ich wykonywania przez uprawniony organ lub nakazania ich wstrzymania przez uprawniony organ, z przyczyn niezależnych od Wykonawcy,</w:t>
      </w:r>
    </w:p>
    <w:p w14:paraId="77A8E6F7"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w przypadku wystąpienia Siły wyższej uniemożliwiającej wykonanie przedmiotu Umowy zgodnie z jej postanowieniami.</w:t>
      </w:r>
    </w:p>
    <w:p w14:paraId="25B17BFB" w14:textId="77777777" w:rsidR="006D5246" w:rsidRPr="006A406F" w:rsidRDefault="006D5246" w:rsidP="006D5246">
      <w:pPr>
        <w:numPr>
          <w:ilvl w:val="1"/>
          <w:numId w:val="45"/>
        </w:numPr>
        <w:suppressAutoHyphens/>
        <w:spacing w:after="0" w:line="240" w:lineRule="auto"/>
        <w:contextualSpacing/>
        <w:jc w:val="both"/>
        <w:rPr>
          <w:rFonts w:ascii="Times New Roman" w:eastAsia="Times New Roman" w:hAnsi="Times New Roman" w:cs="Times New Roman"/>
          <w:bCs/>
          <w:sz w:val="24"/>
          <w:szCs w:val="24"/>
        </w:rPr>
      </w:pPr>
      <w:r w:rsidRPr="006A406F">
        <w:rPr>
          <w:rFonts w:ascii="Times New Roman" w:eastAsia="Times New Roman" w:hAnsi="Times New Roman" w:cs="Times New Roman"/>
          <w:bCs/>
          <w:sz w:val="24"/>
          <w:szCs w:val="24"/>
        </w:rPr>
        <w:t>w przypadku, kiedy okoliczności skutkujące opóźnieniem wynikają z przyczyn związanych z sytuacją epidemiologiczną lub geopolityczną;</w:t>
      </w:r>
    </w:p>
    <w:p w14:paraId="24EE158A" w14:textId="77777777" w:rsidR="006D5246" w:rsidRPr="00A87521" w:rsidRDefault="006D5246" w:rsidP="006D5246">
      <w:pPr>
        <w:suppressAutoHyphens/>
        <w:spacing w:after="0" w:line="240" w:lineRule="auto"/>
        <w:ind w:left="426" w:hanging="567"/>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3. W przypadku wystąpienia którejkolwiek z okoliczności wymienionych w ust. 2 termin zakończenia robót może ulec odpowiedniemu przedłużeniu, o czas niezbędny do ich zakończenia w sposób należyty, nie dłużej jednak niż o okres trwania tych okoliczności.</w:t>
      </w:r>
    </w:p>
    <w:p w14:paraId="5CBD224D" w14:textId="77777777" w:rsidR="006D5246" w:rsidRPr="00A87521" w:rsidRDefault="006D5246" w:rsidP="006D5246">
      <w:pPr>
        <w:suppressAutoHyphens/>
        <w:spacing w:after="0" w:line="240" w:lineRule="auto"/>
        <w:ind w:left="426" w:hanging="616"/>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4. Zmiana Przedmiotu Umowy poprzez zmianę zakresu robot przewidzianych w PFU lub sposobu spełnienia świadczenia, w szczególności:</w:t>
      </w:r>
    </w:p>
    <w:p w14:paraId="5ED9D5A3" w14:textId="77777777" w:rsidR="006D5246" w:rsidRPr="00A87521" w:rsidRDefault="006D5246" w:rsidP="006D5246">
      <w:pPr>
        <w:numPr>
          <w:ilvl w:val="1"/>
          <w:numId w:val="31"/>
        </w:numPr>
        <w:suppressAutoHyphens/>
        <w:spacing w:after="0" w:line="240" w:lineRule="auto"/>
        <w:ind w:left="851"/>
        <w:contextualSpacing/>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Zmiany technologiczne, w zakresie sposobu wykonania robót lub materiałów przewidzianych w dokumentacji projektowej lub PFU, spowodowane w szczególności następującymi okolicznościami:</w:t>
      </w:r>
    </w:p>
    <w:p w14:paraId="65E5BD1B" w14:textId="77777777" w:rsidR="006D5246" w:rsidRPr="00A87521" w:rsidRDefault="006D5246" w:rsidP="006D5246">
      <w:pPr>
        <w:numPr>
          <w:ilvl w:val="3"/>
          <w:numId w:val="32"/>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niedostępność na rynku materiałów lub urządzeń wskazanych w PFU lub dokumentacji spowodowana zaprzestaniem produkcji lub wycofaniem z rynku tych materiałów lub urządzeń,</w:t>
      </w:r>
      <w:r w:rsidRPr="00A87521">
        <w:rPr>
          <w:rFonts w:ascii="Times New Roman" w:eastAsia="Times New Roman" w:hAnsi="Times New Roman" w:cs="Times New Roman"/>
          <w:bCs/>
          <w:sz w:val="24"/>
          <w:szCs w:val="24"/>
        </w:rPr>
        <w:t xml:space="preserve"> co utrudnia możliwość wykonania robót, tj. w szczególności powoduje opóźnienie w postępie robót, a Wykonawca, pomimo zachowania należytej staranności, nie mógł temu zapobiec</w:t>
      </w:r>
      <w:r w:rsidRPr="00A87521">
        <w:rPr>
          <w:rFonts w:ascii="Times New Roman" w:eastAsia="Times New Roman" w:hAnsi="Times New Roman" w:cs="Times New Roman"/>
          <w:sz w:val="24"/>
          <w:szCs w:val="24"/>
        </w:rPr>
        <w:t>,</w:t>
      </w:r>
    </w:p>
    <w:p w14:paraId="3994AE6B" w14:textId="77777777" w:rsidR="006D5246" w:rsidRPr="00A87521" w:rsidRDefault="006D5246" w:rsidP="006D5246">
      <w:pPr>
        <w:numPr>
          <w:ilvl w:val="3"/>
          <w:numId w:val="32"/>
        </w:numPr>
        <w:suppressAutoHyphens/>
        <w:spacing w:after="0" w:line="240" w:lineRule="auto"/>
        <w:contextualSpacing/>
        <w:jc w:val="both"/>
        <w:rPr>
          <w:rFonts w:ascii="Times New Roman" w:eastAsia="Times New Roman" w:hAnsi="Times New Roman" w:cs="Times New Roman"/>
          <w:bCs/>
          <w:sz w:val="24"/>
          <w:szCs w:val="24"/>
        </w:rPr>
      </w:pPr>
      <w:r w:rsidRPr="00A87521">
        <w:rPr>
          <w:rFonts w:ascii="Times New Roman" w:eastAsia="Times New Roman" w:hAnsi="Times New Roman" w:cs="Times New Roman"/>
          <w:bCs/>
          <w:sz w:val="24"/>
          <w:szCs w:val="24"/>
        </w:rPr>
        <w:t xml:space="preserve">możliwe jest wykonanie robót przy zastosowaniu innej technologii lub materiałów, w szczególności z uwagi na </w:t>
      </w:r>
      <w:r w:rsidRPr="00A87521">
        <w:rPr>
          <w:rFonts w:ascii="Times New Roman" w:eastAsia="Times New Roman" w:hAnsi="Times New Roman" w:cs="Times New Roman"/>
          <w:sz w:val="24"/>
          <w:szCs w:val="24"/>
        </w:rPr>
        <w:t>pojawienie się na rynku materiałów lub urządzeń nowszej generacji pozwalających na zaoszczędzenie kosztów realizacji Umowy lub kosztów eksploatacji wykonanego Przedmiotu Umowy umożliwiające uzyskanie lepszej jakości robót lub</w:t>
      </w:r>
      <w:r w:rsidRPr="00A87521">
        <w:rPr>
          <w:rFonts w:ascii="Times New Roman" w:eastAsia="Times New Roman" w:hAnsi="Times New Roman" w:cs="Times New Roman"/>
          <w:bCs/>
          <w:sz w:val="24"/>
          <w:szCs w:val="24"/>
        </w:rPr>
        <w:t xml:space="preserve"> zaoszczędzenie czasu realizacji inwestycji,</w:t>
      </w:r>
    </w:p>
    <w:p w14:paraId="17F41125" w14:textId="77777777" w:rsidR="006D5246" w:rsidRPr="00A87521" w:rsidRDefault="006D5246" w:rsidP="006D5246">
      <w:pPr>
        <w:numPr>
          <w:ilvl w:val="3"/>
          <w:numId w:val="32"/>
        </w:numPr>
        <w:suppressAutoHyphens/>
        <w:spacing w:after="0" w:line="240" w:lineRule="auto"/>
        <w:contextualSpacing/>
        <w:jc w:val="both"/>
        <w:rPr>
          <w:rFonts w:ascii="Times New Roman" w:eastAsia="Times New Roman" w:hAnsi="Times New Roman" w:cs="Times New Roman"/>
          <w:bCs/>
          <w:sz w:val="24"/>
          <w:szCs w:val="24"/>
        </w:rPr>
      </w:pPr>
      <w:r w:rsidRPr="00A87521">
        <w:rPr>
          <w:rFonts w:ascii="Times New Roman" w:eastAsia="Times New Roman" w:hAnsi="Times New Roman" w:cs="Times New Roman"/>
          <w:bCs/>
          <w:sz w:val="24"/>
          <w:szCs w:val="24"/>
        </w:rPr>
        <w:t>konieczność zrealizowania projektu przy zastosowaniu innych rozwiązań technicznych/technologicznych niż wskazane w dokumentacji projektowej lub PFU, w sytuacji, gdyby zastosowanie przewidzianych rozwiązań groziło niewykonaniem lub wadliwym wykonaniem robót;</w:t>
      </w:r>
    </w:p>
    <w:p w14:paraId="09427CDB" w14:textId="77777777" w:rsidR="006D5246" w:rsidRPr="00A87521" w:rsidRDefault="006D5246" w:rsidP="006D5246">
      <w:pPr>
        <w:numPr>
          <w:ilvl w:val="0"/>
          <w:numId w:val="31"/>
        </w:numPr>
        <w:suppressAutoHyphens/>
        <w:spacing w:after="0" w:line="240" w:lineRule="auto"/>
        <w:contextualSpacing/>
        <w:jc w:val="both"/>
        <w:rPr>
          <w:rFonts w:ascii="Times New Roman" w:eastAsia="Times New Roman" w:hAnsi="Times New Roman" w:cs="Times New Roman"/>
          <w:bCs/>
          <w:sz w:val="24"/>
          <w:szCs w:val="24"/>
        </w:rPr>
      </w:pPr>
      <w:r w:rsidRPr="00A87521">
        <w:rPr>
          <w:rFonts w:ascii="Times New Roman" w:eastAsia="Times New Roman" w:hAnsi="Times New Roman" w:cs="Times New Roman"/>
          <w:bCs/>
          <w:sz w:val="24"/>
          <w:szCs w:val="24"/>
        </w:rPr>
        <w:t xml:space="preserve">Zmiana sposobu wykonania robót, zakresu robót, lokalizacji robót w sytuacji: </w:t>
      </w:r>
    </w:p>
    <w:p w14:paraId="56BC8AD0" w14:textId="77777777" w:rsidR="006D5246" w:rsidRPr="00A87521" w:rsidRDefault="006D5246" w:rsidP="006D5246">
      <w:pPr>
        <w:numPr>
          <w:ilvl w:val="1"/>
          <w:numId w:val="33"/>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odmiennego od przyjętych w dokumentacji lub PFU warunków geologicznych, geotechnicznych, hydrologicznych skutkujących niemożliwością zrealizowania robót przy dotychczasowych założeniach technologicznych,</w:t>
      </w:r>
    </w:p>
    <w:p w14:paraId="1A2642AE" w14:textId="77777777" w:rsidR="006D5246" w:rsidRPr="00A87521" w:rsidRDefault="006D5246" w:rsidP="006D5246">
      <w:pPr>
        <w:numPr>
          <w:ilvl w:val="1"/>
          <w:numId w:val="33"/>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odmienne od przyjętych w dokumentacji warunki terenowe, w szczególności istnienie zinwentaryzowanych lub błędnie zinwentaryzowanych obiektów</w:t>
      </w:r>
      <w:r w:rsidRPr="00A87521">
        <w:rPr>
          <w:rFonts w:ascii="Times New Roman" w:eastAsia="Times New Roman" w:hAnsi="Times New Roman" w:cs="Times New Roman"/>
          <w:bCs/>
          <w:sz w:val="24"/>
          <w:szCs w:val="24"/>
        </w:rPr>
        <w:t xml:space="preserve">, w tym </w:t>
      </w:r>
      <w:r w:rsidRPr="00A87521">
        <w:rPr>
          <w:rFonts w:ascii="Times New Roman" w:eastAsia="Times New Roman" w:hAnsi="Times New Roman" w:cs="Times New Roman"/>
          <w:sz w:val="24"/>
          <w:szCs w:val="24"/>
        </w:rPr>
        <w:t xml:space="preserve">  </w:t>
      </w:r>
      <w:r w:rsidRPr="00A87521">
        <w:rPr>
          <w:rFonts w:ascii="Times New Roman" w:eastAsia="Times New Roman" w:hAnsi="Times New Roman" w:cs="Times New Roman"/>
          <w:bCs/>
          <w:sz w:val="24"/>
          <w:szCs w:val="24"/>
        </w:rPr>
        <w:t>wystąpienia na terenie budowy niewybuchów, niewypałów lub znalezisk archeologicznych, które uniemożliwiają lub utrudniają wykonanie robót na warunkach przewidzianych w Umowie</w:t>
      </w:r>
      <w:r w:rsidRPr="00A87521">
        <w:rPr>
          <w:rFonts w:ascii="Times New Roman" w:eastAsia="Times New Roman" w:hAnsi="Times New Roman" w:cs="Times New Roman"/>
          <w:sz w:val="24"/>
          <w:szCs w:val="24"/>
        </w:rPr>
        <w:t>;</w:t>
      </w:r>
    </w:p>
    <w:p w14:paraId="48D8BD04" w14:textId="77777777" w:rsidR="006D5246" w:rsidRPr="00A87521" w:rsidRDefault="006D5246" w:rsidP="006D5246">
      <w:pPr>
        <w:numPr>
          <w:ilvl w:val="1"/>
          <w:numId w:val="33"/>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t>konieczność zrealizowania robót przy zastosowaniu innych rozwiązań technicznych lub materiałowych ze względu na zmiany obowiązującego prawa lub okoliczności gospodarczych,</w:t>
      </w:r>
    </w:p>
    <w:p w14:paraId="3DD817F2" w14:textId="77777777" w:rsidR="006D5246" w:rsidRPr="00A87521" w:rsidRDefault="006D5246" w:rsidP="006D5246">
      <w:pPr>
        <w:numPr>
          <w:ilvl w:val="1"/>
          <w:numId w:val="33"/>
        </w:numPr>
        <w:suppressAutoHyphens/>
        <w:spacing w:after="0" w:line="240" w:lineRule="auto"/>
        <w:contextualSpacing/>
        <w:jc w:val="both"/>
        <w:rPr>
          <w:rFonts w:ascii="Times New Roman" w:eastAsia="Times New Roman" w:hAnsi="Times New Roman" w:cs="Times New Roman"/>
          <w:sz w:val="24"/>
          <w:szCs w:val="24"/>
        </w:rPr>
      </w:pPr>
      <w:r w:rsidRPr="00A87521">
        <w:rPr>
          <w:rFonts w:ascii="Times New Roman" w:eastAsia="Times New Roman" w:hAnsi="Times New Roman" w:cs="Times New Roman"/>
          <w:sz w:val="24"/>
          <w:szCs w:val="24"/>
        </w:rPr>
        <w:lastRenderedPageBreak/>
        <w:t>konieczność usunięcia sprzeczności w dokumentacji w przypadku niemożności usunięcia sprzeczności przy pomocy wykładni, w szczególności, gdy sprzeczne zapisy mają równy stopień pierwszeństwa,</w:t>
      </w:r>
    </w:p>
    <w:p w14:paraId="261B826C" w14:textId="77777777" w:rsidR="006D5246" w:rsidRPr="006A406F" w:rsidRDefault="006D5246" w:rsidP="006D5246">
      <w:pPr>
        <w:numPr>
          <w:ilvl w:val="1"/>
          <w:numId w:val="33"/>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Wykonawca jest uprawniony do żądania zmiany Umowy lub jej załączników w zakresie Materiałów, parametrów technicznych, technologii wykonania robót budowlanych, sposobu i zakresu wykonania przedmiotu Umowy w następujących sytuacjach:</w:t>
      </w:r>
    </w:p>
    <w:p w14:paraId="0867251B"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7807354D"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 xml:space="preserve">konieczności realizacji robót wynikających z wprowadzenia w Dokumentacji projektowej zmian uznanych za nieistotne odstępstwo od projektu budowlanego, wynikających z art. 36a ust. 1 </w:t>
      </w:r>
      <w:proofErr w:type="spellStart"/>
      <w:r w:rsidRPr="006A406F">
        <w:rPr>
          <w:rFonts w:ascii="Times New Roman" w:eastAsia="Times New Roman" w:hAnsi="Times New Roman" w:cs="Times New Roman"/>
          <w:sz w:val="24"/>
          <w:szCs w:val="24"/>
        </w:rPr>
        <w:t>PrBud</w:t>
      </w:r>
      <w:proofErr w:type="spellEnd"/>
      <w:r w:rsidRPr="006A406F">
        <w:rPr>
          <w:rFonts w:ascii="Times New Roman" w:eastAsia="Times New Roman" w:hAnsi="Times New Roman" w:cs="Times New Roman"/>
          <w:sz w:val="24"/>
          <w:szCs w:val="24"/>
        </w:rPr>
        <w:t xml:space="preserve">, </w:t>
      </w:r>
    </w:p>
    <w:p w14:paraId="4794C987"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wystąpienia warunków geologicznych, geotechnicznych lub hydrologicznych odbiegających w sposób istotny od przyjętych w Dokumentacji projektowej, występowania niewybuchów lub niewypałów, które mogą skutkować w świetle dotychczasowych założeń niewykonaniem lub nienależytym wykonaniem przedmiotu Umowy,</w:t>
      </w:r>
    </w:p>
    <w:p w14:paraId="320411F1"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6131127B"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konieczności zrealizowania przedmiotu Umowy przy zastosowaniu innych rozwiązań technicznych lub materiałowych ze względu na zmiany obowiązującego prawa,</w:t>
      </w:r>
    </w:p>
    <w:p w14:paraId="329EE0E9"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wystąpienia Siły wyższej uniemożliwiającej wykonanie przedmiotu Umowy zgodnie z jej postanowieniami.</w:t>
      </w:r>
    </w:p>
    <w:p w14:paraId="14271786" w14:textId="77777777" w:rsidR="006D5246" w:rsidRPr="006A406F" w:rsidRDefault="006D5246" w:rsidP="006D5246">
      <w:pPr>
        <w:numPr>
          <w:ilvl w:val="1"/>
          <w:numId w:val="46"/>
        </w:numPr>
        <w:suppressAutoHyphens/>
        <w:spacing w:after="0" w:line="240" w:lineRule="auto"/>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t>w przypadku kiedy brak możliwości zastosowania Materiałów, uzyskania parametrów technicznych, zastosowania technologii wykonania robót budowlanych, sposobu i zakresu wykonania przedmiotu Umowy, wynikają z przyczyn związanych z sytuacją epidemiologiczną lub geopolityczną</w:t>
      </w:r>
    </w:p>
    <w:p w14:paraId="3ABE3118" w14:textId="77777777" w:rsidR="006D5246" w:rsidRPr="006A406F" w:rsidRDefault="006D5246" w:rsidP="006D5246">
      <w:pPr>
        <w:suppressAutoHyphens/>
        <w:spacing w:after="0" w:line="240" w:lineRule="auto"/>
        <w:ind w:left="426" w:hanging="28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5. W przypadku wystąpienia którejkolwiek z okoliczności wymienionych w ust. 4 termin, o którym omowa w § 2 ust. 2 umowy może ulec odpowiedniemu przedłużeniu, o czas </w:t>
      </w:r>
      <w:r w:rsidRPr="006A406F">
        <w:rPr>
          <w:rFonts w:ascii="Times New Roman" w:eastAsia="Times New Roman" w:hAnsi="Times New Roman" w:cs="Times New Roman"/>
          <w:sz w:val="24"/>
          <w:szCs w:val="24"/>
          <w:lang w:eastAsia="pl-PL"/>
        </w:rPr>
        <w:t>niezbędny do zakończenia wykonywania jej przedmiotu w sposób należyty, nie dłużej jednak niż o okres trwania tych okoliczności - jeżeli terminy ich zlecenia, rodzaj lub zakres, uniemożliwiają dotrzymanie pierwotnego terminu umownego.</w:t>
      </w:r>
    </w:p>
    <w:p w14:paraId="2D6E2F26" w14:textId="77777777" w:rsidR="006D5246" w:rsidRPr="006A406F" w:rsidRDefault="006D5246" w:rsidP="006D5246">
      <w:pPr>
        <w:suppressAutoHyphens/>
        <w:spacing w:after="0" w:line="240" w:lineRule="auto"/>
        <w:ind w:left="426" w:hanging="284"/>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6. </w:t>
      </w:r>
      <w:r w:rsidRPr="006A406F">
        <w:rPr>
          <w:rFonts w:ascii="Times New Roman" w:eastAsia="Times New Roman" w:hAnsi="Times New Roman" w:cs="Times New Roman"/>
          <w:bCs/>
          <w:sz w:val="24"/>
          <w:szCs w:val="24"/>
          <w:lang w:eastAsia="pl-PL"/>
        </w:rPr>
        <w:t>Zmiany postanowień Umowy dotyczących odbiorów oraz uzyskania stosownych pozwoleń, uzgodnień itp., w szczególności : 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77139EF1" w14:textId="77777777" w:rsidR="006D5246" w:rsidRPr="006A406F" w:rsidRDefault="006D5246" w:rsidP="006D5246">
      <w:pPr>
        <w:suppressAutoHyphens/>
        <w:spacing w:after="0" w:line="240" w:lineRule="auto"/>
        <w:ind w:left="426" w:hanging="284"/>
        <w:contextualSpacing/>
        <w:jc w:val="both"/>
        <w:rPr>
          <w:rFonts w:ascii="Times New Roman" w:eastAsia="Times New Roman" w:hAnsi="Times New Roman" w:cs="Times New Roman"/>
          <w:sz w:val="24"/>
          <w:szCs w:val="24"/>
        </w:rPr>
      </w:pPr>
      <w:r w:rsidRPr="006A406F">
        <w:rPr>
          <w:rFonts w:ascii="Times New Roman" w:eastAsia="Times New Roman" w:hAnsi="Times New Roman" w:cs="Times New Roman"/>
          <w:bCs/>
          <w:sz w:val="24"/>
          <w:szCs w:val="24"/>
        </w:rPr>
        <w:t xml:space="preserve">7. </w:t>
      </w:r>
      <w:r w:rsidRPr="006A406F">
        <w:rPr>
          <w:rFonts w:ascii="Times New Roman" w:eastAsia="Times New Roman" w:hAnsi="Times New Roman" w:cs="Times New Roman"/>
          <w:sz w:val="24"/>
          <w:szCs w:val="24"/>
        </w:rPr>
        <w:t>Zmiany prowadzące do likwidacji oczywistych omyłek pisarskich i rachunkowych w treści Umowy.</w:t>
      </w:r>
    </w:p>
    <w:p w14:paraId="46C57119" w14:textId="77777777" w:rsidR="006D5246" w:rsidRPr="006A406F" w:rsidRDefault="006D5246" w:rsidP="006D5246">
      <w:pPr>
        <w:suppressAutoHyphens/>
        <w:spacing w:after="0" w:line="240" w:lineRule="auto"/>
        <w:ind w:left="426" w:hanging="284"/>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8. </w:t>
      </w:r>
      <w:r w:rsidRPr="006A406F">
        <w:rPr>
          <w:rFonts w:ascii="Times New Roman" w:eastAsia="Times New Roman" w:hAnsi="Times New Roman" w:cs="Times New Roman"/>
          <w:bCs/>
          <w:sz w:val="24"/>
          <w:szCs w:val="24"/>
          <w:lang w:eastAsia="pl-PL"/>
        </w:rPr>
        <w:t>Wszystkie powyższe postanowienia w ust. 2-7 stanowią katalog zmian, na które Zamawiający może wyrazić zgodę. Nie stanowią jednocześnie zobowiązania do wyrażenia takiej zgody i nie rodzą żadnego roszczenia w stosunku do Zamawiającego.</w:t>
      </w:r>
    </w:p>
    <w:p w14:paraId="1F909524" w14:textId="77777777" w:rsidR="006D5246" w:rsidRPr="006A406F" w:rsidRDefault="006D5246" w:rsidP="006D5246">
      <w:pPr>
        <w:suppressAutoHyphens/>
        <w:spacing w:after="0" w:line="240" w:lineRule="auto"/>
        <w:ind w:left="426" w:hanging="284"/>
        <w:jc w:val="both"/>
        <w:rPr>
          <w:rFonts w:ascii="Times New Roman" w:eastAsia="Times New Roman" w:hAnsi="Times New Roman" w:cs="Times New Roman"/>
          <w:sz w:val="24"/>
          <w:szCs w:val="24"/>
        </w:rPr>
      </w:pPr>
      <w:r w:rsidRPr="006A406F">
        <w:rPr>
          <w:rFonts w:ascii="Times New Roman" w:eastAsia="Times New Roman" w:hAnsi="Times New Roman" w:cs="Times New Roman"/>
          <w:sz w:val="24"/>
          <w:szCs w:val="24"/>
        </w:rPr>
        <w:lastRenderedPageBreak/>
        <w:t xml:space="preserve">9. Zamawiający dopuszcza zmianę wysokości wynagrodzenia Wykonawcy w zakresie, w jakim zmiany określone w ust. 4, w przypadku, gdy zmiany te mają wpływ na wysokość wynagrodzenia Wykonawcy. W takim przypadku ustalenie zmiany wysokości wynagrodzenia, nastąpi zgodnie z odpowiednio stosowanymi zasadami określonymi w § 3 ust. 11 Umowy z zastrzeżeniem, że zmiana wysokości wynagrodzenia nie przekroczy 5 % wynagrodzenia brutto, określonego w § 3 ust. 1 Umowy. </w:t>
      </w:r>
    </w:p>
    <w:p w14:paraId="08B63D61" w14:textId="77777777" w:rsidR="006D5246" w:rsidRPr="006A406F" w:rsidRDefault="006D5246" w:rsidP="006D5246">
      <w:pPr>
        <w:tabs>
          <w:tab w:val="left" w:pos="728"/>
        </w:tabs>
        <w:suppressAutoHyphens/>
        <w:spacing w:after="0" w:line="240" w:lineRule="auto"/>
        <w:ind w:left="426" w:hanging="284"/>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10. Inicjatorem zmian może być Zamawiający lub Wykonawca poprzez pisemne wystąpienie w okresie obowiązywania Umowy zawierające opis proponowanych zmian i ich uzasadnienie.</w:t>
      </w:r>
    </w:p>
    <w:p w14:paraId="525D67A9" w14:textId="77777777" w:rsidR="006D5246" w:rsidRPr="006A406F" w:rsidRDefault="006D5246" w:rsidP="006D5246">
      <w:pPr>
        <w:tabs>
          <w:tab w:val="left" w:pos="728"/>
        </w:tabs>
        <w:suppressAutoHyphens/>
        <w:spacing w:after="0" w:line="240" w:lineRule="auto"/>
        <w:ind w:left="426" w:hanging="284"/>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11. Strona występująca o zmianę postanowień Umowy zobowiązana jest do udokumentowania zaistnienia okoliczności, o których mowa w niniejszym paragrafie. Wniosek o zmianę postanowień Umowy musi być wyrażony na piśmie.</w:t>
      </w:r>
    </w:p>
    <w:p w14:paraId="645EABCA" w14:textId="77777777" w:rsidR="006D5246" w:rsidRPr="00A87521" w:rsidRDefault="006D5246" w:rsidP="006D5246">
      <w:pPr>
        <w:widowControl w:val="0"/>
        <w:suppressAutoHyphens/>
        <w:spacing w:after="0" w:line="240" w:lineRule="auto"/>
        <w:ind w:left="426" w:hanging="284"/>
        <w:contextualSpacing/>
        <w:jc w:val="both"/>
        <w:rPr>
          <w:rFonts w:ascii="Times New Roman" w:eastAsia="Times New Roman" w:hAnsi="Times New Roman" w:cs="Times New Roman"/>
          <w:sz w:val="24"/>
          <w:szCs w:val="24"/>
          <w:lang w:eastAsia="pl-PL"/>
        </w:rPr>
      </w:pPr>
      <w:r w:rsidRPr="006A406F">
        <w:rPr>
          <w:rFonts w:ascii="Times New Roman" w:eastAsia="Times New Roman" w:hAnsi="Times New Roman" w:cs="Times New Roman"/>
          <w:sz w:val="24"/>
          <w:szCs w:val="24"/>
          <w:lang w:eastAsia="pl-PL"/>
        </w:rPr>
        <w:t xml:space="preserve">12. Warunkiem wprowadzenia zmian zawartej umowy jest sporządzenie podpisanego przez Strony Protokołu zmiany Umowy określającego przyczyny zmiany oraz potwierdzającego wystąpienie (odpowiednio) co najmniej jednej z okoliczności wymienionych w niniejszym paragrafie. Protokół zmiany Umowy </w:t>
      </w:r>
      <w:r w:rsidRPr="00A87521">
        <w:rPr>
          <w:rFonts w:ascii="Times New Roman" w:eastAsia="Times New Roman" w:hAnsi="Times New Roman" w:cs="Times New Roman"/>
          <w:sz w:val="24"/>
          <w:szCs w:val="24"/>
          <w:lang w:eastAsia="pl-PL"/>
        </w:rPr>
        <w:t>będzie załącznikiem do aneksu, o którym mowa w § </w:t>
      </w:r>
      <w:r>
        <w:rPr>
          <w:rFonts w:ascii="Times New Roman" w:eastAsia="Times New Roman" w:hAnsi="Times New Roman" w:cs="Times New Roman"/>
          <w:sz w:val="24"/>
          <w:szCs w:val="24"/>
          <w:lang w:eastAsia="pl-PL"/>
        </w:rPr>
        <w:t>22</w:t>
      </w:r>
      <w:r w:rsidRPr="00A87521">
        <w:rPr>
          <w:rFonts w:ascii="Times New Roman" w:eastAsia="Times New Roman" w:hAnsi="Times New Roman" w:cs="Times New Roman"/>
          <w:sz w:val="24"/>
          <w:szCs w:val="24"/>
          <w:lang w:eastAsia="pl-PL"/>
        </w:rPr>
        <w:t xml:space="preserve"> ust. 1 Umowy. </w:t>
      </w:r>
    </w:p>
    <w:p w14:paraId="1EF145B8" w14:textId="77777777" w:rsidR="006D5246" w:rsidRPr="00A87521" w:rsidRDefault="006D5246" w:rsidP="006D5246">
      <w:pPr>
        <w:shd w:val="clear" w:color="auto" w:fill="FFFFFF"/>
        <w:suppressAutoHyphens/>
        <w:spacing w:after="0" w:line="240" w:lineRule="auto"/>
        <w:ind w:left="426" w:hanging="284"/>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 xml:space="preserve"> </w:t>
      </w:r>
    </w:p>
    <w:p w14:paraId="290C5573" w14:textId="77777777" w:rsidR="006D5246"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p>
    <w:p w14:paraId="5936D9B1" w14:textId="77777777" w:rsidR="006D5246" w:rsidRPr="00A87521"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 20</w:t>
      </w:r>
    </w:p>
    <w:p w14:paraId="284A4EFE" w14:textId="77777777" w:rsidR="006D5246" w:rsidRPr="00A87521"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Waloryzacja wynagrodzenia</w:t>
      </w:r>
    </w:p>
    <w:p w14:paraId="45C52B22" w14:textId="77777777" w:rsidR="006D5246" w:rsidRPr="00A87521"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p>
    <w:p w14:paraId="38148E6B" w14:textId="77777777" w:rsidR="006D5246" w:rsidRPr="00EC5200"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
          <w:sz w:val="24"/>
          <w:szCs w:val="24"/>
          <w:lang w:eastAsia="pl-PL"/>
        </w:rPr>
        <w:t>1.</w:t>
      </w:r>
      <w:r w:rsidRPr="00A87521">
        <w:rPr>
          <w:rFonts w:ascii="Times New Roman" w:eastAsia="Times New Roman" w:hAnsi="Times New Roman" w:cs="Times New Roman"/>
          <w:b/>
          <w:sz w:val="24"/>
          <w:szCs w:val="24"/>
          <w:lang w:eastAsia="pl-PL"/>
        </w:rPr>
        <w:tab/>
      </w:r>
      <w:r w:rsidRPr="00A87521">
        <w:rPr>
          <w:rFonts w:ascii="Times New Roman" w:eastAsia="Times New Roman" w:hAnsi="Times New Roman" w:cs="Times New Roman"/>
          <w:bCs/>
          <w:sz w:val="24"/>
          <w:szCs w:val="24"/>
          <w:lang w:eastAsia="pl-PL"/>
        </w:rPr>
        <w:t xml:space="preserve">Zamawiający dopuszcza zmiany istotnych postanowień niniejszej umowy w zakresie ceny określonej  w § 3 ust. 1 i 2 w stosunku do treści oferty, na podstawie której dokonano wyboru </w:t>
      </w:r>
      <w:r w:rsidRPr="00EC5200">
        <w:rPr>
          <w:rFonts w:ascii="Times New Roman" w:eastAsia="Times New Roman" w:hAnsi="Times New Roman" w:cs="Times New Roman"/>
          <w:bCs/>
          <w:sz w:val="24"/>
          <w:szCs w:val="24"/>
          <w:lang w:eastAsia="pl-PL"/>
        </w:rPr>
        <w:t>Wykonawcy, w przypadku zaistnienia jednej z następujących okoliczności .</w:t>
      </w:r>
    </w:p>
    <w:p w14:paraId="07A87B43" w14:textId="77777777" w:rsidR="006D5246" w:rsidRPr="00EC5200" w:rsidRDefault="006D5246" w:rsidP="006D5246">
      <w:pPr>
        <w:widowControl w:val="0"/>
        <w:suppressAutoHyphens/>
        <w:spacing w:before="240" w:after="0" w:line="240" w:lineRule="auto"/>
        <w:ind w:left="709"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1)</w:t>
      </w:r>
      <w:r w:rsidRPr="00EC5200">
        <w:rPr>
          <w:rFonts w:ascii="Times New Roman" w:eastAsia="Times New Roman" w:hAnsi="Times New Roman" w:cs="Times New Roman"/>
          <w:bCs/>
          <w:sz w:val="24"/>
          <w:szCs w:val="24"/>
          <w:lang w:eastAsia="pl-PL"/>
        </w:rPr>
        <w:tab/>
        <w:t>zmiany stawki podatku od towarów i usług lub podatku akcyzowego,</w:t>
      </w:r>
    </w:p>
    <w:p w14:paraId="658D6B64" w14:textId="77777777" w:rsidR="006D5246" w:rsidRPr="00EC5200" w:rsidRDefault="006D5246" w:rsidP="006D5246">
      <w:pPr>
        <w:widowControl w:val="0"/>
        <w:suppressAutoHyphens/>
        <w:spacing w:before="240" w:after="0" w:line="240" w:lineRule="auto"/>
        <w:ind w:left="709"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2)</w:t>
      </w:r>
      <w:r w:rsidRPr="00EC5200">
        <w:rPr>
          <w:rFonts w:ascii="Times New Roman" w:eastAsia="Times New Roman" w:hAnsi="Times New Roman" w:cs="Times New Roman"/>
          <w:bCs/>
          <w:sz w:val="24"/>
          <w:szCs w:val="24"/>
          <w:lang w:eastAsia="pl-PL"/>
        </w:rPr>
        <w:tab/>
        <w:t xml:space="preserve">zmiany wysokości minimalnego wynagrodzenia za pracę albo minimalnej stawki godzinowej, ustalonych na podstawie ustawy z dnia 10 października 2002 o minimalnym wynagrodzeniu płacy minimalnej, </w:t>
      </w:r>
    </w:p>
    <w:p w14:paraId="7D5DC20D" w14:textId="77777777" w:rsidR="006D5246" w:rsidRPr="00EC5200" w:rsidRDefault="006D5246" w:rsidP="006D5246">
      <w:pPr>
        <w:widowControl w:val="0"/>
        <w:suppressAutoHyphens/>
        <w:spacing w:before="240" w:after="0" w:line="240" w:lineRule="auto"/>
        <w:ind w:left="709"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3)</w:t>
      </w:r>
      <w:r w:rsidRPr="00EC5200">
        <w:rPr>
          <w:rFonts w:ascii="Times New Roman" w:eastAsia="Times New Roman" w:hAnsi="Times New Roman" w:cs="Times New Roman"/>
          <w:bCs/>
          <w:sz w:val="24"/>
          <w:szCs w:val="24"/>
          <w:lang w:eastAsia="pl-PL"/>
        </w:rPr>
        <w:tab/>
        <w:t>zmiany zasad podlegania ubezpieczeniu społecznemu lub ubezpieczeniu zdrowotnemu lub wysokości stawki składki na ubezpieczanie społeczne lub zdrowotne,</w:t>
      </w:r>
    </w:p>
    <w:p w14:paraId="10EA6E0D" w14:textId="77777777" w:rsidR="006D5246" w:rsidRPr="00EC5200" w:rsidRDefault="006D5246" w:rsidP="006D5246">
      <w:pPr>
        <w:widowControl w:val="0"/>
        <w:suppressAutoHyphens/>
        <w:spacing w:before="240" w:after="0" w:line="240" w:lineRule="auto"/>
        <w:ind w:left="709"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4)</w:t>
      </w:r>
      <w:r w:rsidRPr="00EC5200">
        <w:rPr>
          <w:rFonts w:ascii="Times New Roman" w:eastAsia="Times New Roman" w:hAnsi="Times New Roman" w:cs="Times New Roman"/>
          <w:bCs/>
          <w:sz w:val="24"/>
          <w:szCs w:val="24"/>
          <w:lang w:eastAsia="pl-PL"/>
        </w:rPr>
        <w:tab/>
        <w:t>zmiany zasad gromadzenia i wysokości wpłat do pracowniczych planów Kapitałowych o których mowa w ustawie z dnia 4 października 2018 r o pracowniczych planach kapitałowych (Dz.U. poz. 1342  z 2020 ze zm.).</w:t>
      </w:r>
    </w:p>
    <w:p w14:paraId="0C8CAFFC" w14:textId="77777777" w:rsidR="006D5246" w:rsidRPr="00EC5200" w:rsidRDefault="006D5246" w:rsidP="006D5246">
      <w:pPr>
        <w:widowControl w:val="0"/>
        <w:suppressAutoHyphens/>
        <w:spacing w:before="240" w:after="0" w:line="240" w:lineRule="auto"/>
        <w:ind w:left="709"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5) istotnej zmiany cen materiałów lub kosztów związanych z realizacją zamówienia w stosunku do cen lub kosztów właściwych na dzień składania oferty</w:t>
      </w:r>
    </w:p>
    <w:p w14:paraId="0C480010" w14:textId="77777777" w:rsidR="006D5246" w:rsidRPr="00EC5200"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2.</w:t>
      </w:r>
      <w:r w:rsidRPr="00EC5200">
        <w:rPr>
          <w:rFonts w:ascii="Times New Roman" w:eastAsia="Times New Roman" w:hAnsi="Times New Roman" w:cs="Times New Roman"/>
          <w:bCs/>
          <w:sz w:val="24"/>
          <w:szCs w:val="24"/>
          <w:lang w:eastAsia="pl-PL"/>
        </w:rPr>
        <w:tab/>
        <w:t>Zamawiający może dokonać zmian tylko i wyłącznie jeżeli zmiany określone w ust. 1 pkt 1-5 powodują wzrost kosztów realizacji zamówienia.</w:t>
      </w:r>
    </w:p>
    <w:p w14:paraId="41370B0D" w14:textId="77777777" w:rsidR="006D5246" w:rsidRPr="00EC5200"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3.</w:t>
      </w:r>
      <w:r w:rsidRPr="00EC5200">
        <w:rPr>
          <w:rFonts w:ascii="Times New Roman" w:eastAsia="Times New Roman" w:hAnsi="Times New Roman" w:cs="Times New Roman"/>
          <w:bCs/>
          <w:sz w:val="24"/>
          <w:szCs w:val="24"/>
          <w:lang w:eastAsia="pl-PL"/>
        </w:rPr>
        <w:tab/>
        <w:t>W przypadku zmiany przepisów, o których mowa w ust. 1 pkt 1-4, mających wpływ na koszty wykonania usługi, Wykonawca w terminie 30 dni od dnia wejścia w życie zmian przepisów powodujących wzrost kosztów może wystąpić do Zamawiającego z wnioskiem o podwyżkę wynagrodzenia.</w:t>
      </w:r>
    </w:p>
    <w:p w14:paraId="77AFD620" w14:textId="77777777" w:rsidR="006D5246" w:rsidRPr="00A87521"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EC5200">
        <w:rPr>
          <w:rFonts w:ascii="Times New Roman" w:eastAsia="Times New Roman" w:hAnsi="Times New Roman" w:cs="Times New Roman"/>
          <w:bCs/>
          <w:sz w:val="24"/>
          <w:szCs w:val="24"/>
          <w:lang w:eastAsia="pl-PL"/>
        </w:rPr>
        <w:t>4.</w:t>
      </w:r>
      <w:r w:rsidRPr="00EC5200">
        <w:rPr>
          <w:rFonts w:ascii="Times New Roman" w:eastAsia="Times New Roman" w:hAnsi="Times New Roman" w:cs="Times New Roman"/>
          <w:bCs/>
          <w:sz w:val="24"/>
          <w:szCs w:val="24"/>
          <w:lang w:eastAsia="pl-PL"/>
        </w:rPr>
        <w:tab/>
        <w:t xml:space="preserve">Dla podwyższenia wynagrodzenia nie jest wystarczająca okoliczność, że zmienią się koszty wykonania usługi, bowiem niezbędne jest także ustalenie wpływu kosztów na ustalone w umowie wynagrodzenie za jej wykonanie. Wykonawca zobowiązany </w:t>
      </w:r>
      <w:r w:rsidRPr="00A87521">
        <w:rPr>
          <w:rFonts w:ascii="Times New Roman" w:eastAsia="Times New Roman" w:hAnsi="Times New Roman" w:cs="Times New Roman"/>
          <w:bCs/>
          <w:sz w:val="24"/>
          <w:szCs w:val="24"/>
          <w:lang w:eastAsia="pl-PL"/>
        </w:rPr>
        <w:t xml:space="preserve">jest przedstawić kalkulacje kosztów potwierdzających wpływ zmian przepisów na koszt wykonania przedmiotu umowy. </w:t>
      </w:r>
    </w:p>
    <w:p w14:paraId="2FB672C0" w14:textId="77777777" w:rsidR="006D5246" w:rsidRPr="00A87521" w:rsidRDefault="006D5246" w:rsidP="006D5246">
      <w:pPr>
        <w:widowControl w:val="0"/>
        <w:suppressAutoHyphens/>
        <w:spacing w:before="240" w:after="0" w:line="240" w:lineRule="auto"/>
        <w:ind w:left="567" w:hanging="425"/>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
          <w:sz w:val="24"/>
          <w:szCs w:val="24"/>
          <w:lang w:eastAsia="pl-PL"/>
        </w:rPr>
        <w:t>5.</w:t>
      </w:r>
      <w:r w:rsidRPr="00A87521">
        <w:rPr>
          <w:rFonts w:ascii="Times New Roman" w:eastAsia="Times New Roman" w:hAnsi="Times New Roman" w:cs="Times New Roman"/>
          <w:b/>
          <w:sz w:val="24"/>
          <w:szCs w:val="24"/>
          <w:lang w:eastAsia="pl-PL"/>
        </w:rPr>
        <w:tab/>
      </w:r>
      <w:r w:rsidRPr="00A87521">
        <w:rPr>
          <w:rFonts w:ascii="Times New Roman" w:eastAsia="Times New Roman" w:hAnsi="Times New Roman" w:cs="Times New Roman"/>
          <w:bCs/>
          <w:sz w:val="24"/>
          <w:szCs w:val="24"/>
          <w:lang w:eastAsia="pl-PL"/>
        </w:rPr>
        <w:t xml:space="preserve">Zmiana wysokości wynagrodzenia obowiązywać będzie od dnia wejścia w życie zmian, </w:t>
      </w:r>
      <w:r w:rsidRPr="00A87521">
        <w:rPr>
          <w:rFonts w:ascii="Times New Roman" w:eastAsia="Times New Roman" w:hAnsi="Times New Roman" w:cs="Times New Roman"/>
          <w:bCs/>
          <w:sz w:val="24"/>
          <w:szCs w:val="24"/>
          <w:lang w:eastAsia="pl-PL"/>
        </w:rPr>
        <w:lastRenderedPageBreak/>
        <w:t xml:space="preserve">o których mowa w ust. 1 z zastrzeżeniem, że zmiana wynagrodzenia określonego w ust. 1 pkt 5 może być dokonana nie wcześniej niż po upływie 6 miesięcy od dnia zawarcia umowy. </w:t>
      </w:r>
    </w:p>
    <w:p w14:paraId="055D0399" w14:textId="77777777" w:rsidR="006D5246" w:rsidRPr="00A87521"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6.</w:t>
      </w:r>
      <w:r w:rsidRPr="00A87521">
        <w:rPr>
          <w:rFonts w:ascii="Times New Roman" w:eastAsia="Times New Roman" w:hAnsi="Times New Roman" w:cs="Times New Roman"/>
          <w:bCs/>
          <w:sz w:val="24"/>
          <w:szCs w:val="24"/>
          <w:lang w:eastAsia="pl-PL"/>
        </w:rPr>
        <w:tab/>
        <w:t>W przypadku zmiany o której mowa w ust.1</w:t>
      </w:r>
    </w:p>
    <w:p w14:paraId="5C5FC1DF" w14:textId="77777777" w:rsidR="006D5246" w:rsidRPr="00A87521" w:rsidRDefault="006D5246" w:rsidP="006D5246">
      <w:pPr>
        <w:widowControl w:val="0"/>
        <w:suppressAutoHyphens/>
        <w:spacing w:before="240" w:after="0" w:line="240" w:lineRule="auto"/>
        <w:ind w:left="567"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1)</w:t>
      </w:r>
      <w:r w:rsidRPr="00A87521">
        <w:rPr>
          <w:rFonts w:ascii="Times New Roman" w:eastAsia="Times New Roman" w:hAnsi="Times New Roman" w:cs="Times New Roman"/>
          <w:bCs/>
          <w:sz w:val="24"/>
          <w:szCs w:val="24"/>
          <w:lang w:eastAsia="pl-PL"/>
        </w:rPr>
        <w:tab/>
        <w:t xml:space="preserve">w ust. 1 pkt 1 wartość netto wynagrodzenia Wykonawcy nie zmieni się, a określona </w:t>
      </w:r>
    </w:p>
    <w:p w14:paraId="609D782D" w14:textId="77777777" w:rsidR="006D5246" w:rsidRPr="00A87521" w:rsidRDefault="006D5246" w:rsidP="006D5246">
      <w:pPr>
        <w:widowControl w:val="0"/>
        <w:suppressAutoHyphens/>
        <w:spacing w:before="240" w:after="0" w:line="240" w:lineRule="auto"/>
        <w:ind w:left="567"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w aneksie wartość brutto wynagrodzenia zostanie wyliczona na podstawie nowych przepisów,</w:t>
      </w:r>
    </w:p>
    <w:p w14:paraId="14185355" w14:textId="77777777" w:rsidR="006D5246" w:rsidRPr="00A87521" w:rsidRDefault="006D5246" w:rsidP="006D5246">
      <w:pPr>
        <w:widowControl w:val="0"/>
        <w:suppressAutoHyphens/>
        <w:spacing w:before="240" w:after="0" w:line="240" w:lineRule="auto"/>
        <w:ind w:left="567"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2)</w:t>
      </w:r>
      <w:r w:rsidRPr="00A87521">
        <w:rPr>
          <w:rFonts w:ascii="Times New Roman" w:eastAsia="Times New Roman" w:hAnsi="Times New Roman" w:cs="Times New Roman"/>
          <w:bCs/>
          <w:sz w:val="24"/>
          <w:szCs w:val="24"/>
          <w:lang w:eastAsia="pl-PL"/>
        </w:rPr>
        <w:tab/>
        <w:t xml:space="preserve"> w ust. 1 pkt 2 wynagrodzenie Wykonawcy ulegnie zmianie o wartość wzrostu całkowitego kosztu Wykonawcy wynikającego adekwatnie ze zwiększenia wynagrodzeń osób bezpośrednio wykonujących usługę do wysokości aktualnie obowiązującego minimalnego wynagrodzenia, z uwzględnieniem wszystkich obciążeń publicznoprawnych od kwoty wzrostu minimalnego wynagrodzenia oraz zasad określonych w SWZ w zakresie dotyczącym zmian umowy (ceny).</w:t>
      </w:r>
    </w:p>
    <w:p w14:paraId="04419676" w14:textId="77777777" w:rsidR="006D5246" w:rsidRPr="00A87521" w:rsidRDefault="006D5246" w:rsidP="006D5246">
      <w:pPr>
        <w:widowControl w:val="0"/>
        <w:suppressAutoHyphens/>
        <w:spacing w:before="240" w:after="0" w:line="240" w:lineRule="auto"/>
        <w:ind w:left="567"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3)</w:t>
      </w:r>
      <w:r w:rsidRPr="00A87521">
        <w:rPr>
          <w:rFonts w:ascii="Times New Roman" w:eastAsia="Times New Roman" w:hAnsi="Times New Roman" w:cs="Times New Roman"/>
          <w:bCs/>
          <w:sz w:val="24"/>
          <w:szCs w:val="24"/>
          <w:lang w:eastAsia="pl-PL"/>
        </w:rPr>
        <w:tab/>
        <w:t>ust. 1 pkt 3 i 4 wynagrodzenie Wykonawcy ulegnie adekwatnie zmianie o wartość wzrostu całkowitego kosztu Wykonawcy, jaką będzie on zobowiązany dodatkowo ponieść w celu uwzględnienia tej zmiany, przy zachowaniu dotychczasowej kwoty netto wynagrodzenia osób bezpośrednio wykonujących zamówienie na rzecz Zamawiającego, z uwzględnieniem wszystkich obciążeń publicznoprawnych od kwoty wzrostu minimalnego wynagrodzenia oraz zasad określonych w SWZ w zakresie dotyczącym zmian umowy (ceny).</w:t>
      </w:r>
    </w:p>
    <w:p w14:paraId="6335D148" w14:textId="77777777" w:rsidR="006D5246" w:rsidRPr="00A87521" w:rsidRDefault="006D5246" w:rsidP="006D5246">
      <w:pPr>
        <w:widowControl w:val="0"/>
        <w:suppressAutoHyphens/>
        <w:spacing w:before="240" w:after="0" w:line="240" w:lineRule="auto"/>
        <w:ind w:left="567"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4)</w:t>
      </w:r>
      <w:r w:rsidRPr="00A87521">
        <w:rPr>
          <w:rFonts w:ascii="Times New Roman" w:eastAsia="Times New Roman" w:hAnsi="Times New Roman" w:cs="Times New Roman"/>
          <w:bCs/>
          <w:sz w:val="24"/>
          <w:szCs w:val="24"/>
          <w:lang w:eastAsia="pl-PL"/>
        </w:rPr>
        <w:tab/>
        <w:t>ust. 1 pkt 5 Zamawiający dopuszcza zmianę wysokości wynagrodzenia należnego Wykonawcy, w przypadku zmiany ceny materiałów lub kosztów związanych z realizacją zamówienia tj. wzrostu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 nie wcześniej niż po upływie 6 miesięcy od dnia podpisania umowy. Strona wnioskująca o zmianę wynagrodzenia dokona wyliczenia zmian cen jednostkowych i różnic po waloryzacji. Strony dopuszczają waloryzację, jeżeli zmiana wskaźnika cen przekroczy 10 % w stosunku do wielkości wskaźnika w chwili zawarcia umowy. Wzrost liczony jest wyłącznie w stosunku do zakresu pozostającego do wykonania po upływie 6 miesięcy od dnia zawarcia umowy</w:t>
      </w:r>
    </w:p>
    <w:p w14:paraId="22AA9BA3" w14:textId="77777777" w:rsidR="006D5246" w:rsidRPr="00A87521" w:rsidRDefault="006D5246" w:rsidP="006D5246">
      <w:pPr>
        <w:widowControl w:val="0"/>
        <w:suppressAutoHyphens/>
        <w:spacing w:before="240" w:after="0" w:line="240" w:lineRule="auto"/>
        <w:ind w:left="284" w:hanging="284"/>
        <w:contextualSpacing/>
        <w:jc w:val="both"/>
        <w:rPr>
          <w:rFonts w:ascii="Times New Roman" w:eastAsia="Times New Roman" w:hAnsi="Times New Roman" w:cs="Times New Roman"/>
          <w:bCs/>
          <w:sz w:val="24"/>
          <w:szCs w:val="24"/>
          <w:lang w:eastAsia="pl-PL"/>
        </w:rPr>
      </w:pPr>
      <w:r w:rsidRPr="00A87521">
        <w:rPr>
          <w:rFonts w:ascii="Times New Roman" w:eastAsia="Times New Roman" w:hAnsi="Times New Roman" w:cs="Times New Roman"/>
          <w:bCs/>
          <w:sz w:val="24"/>
          <w:szCs w:val="24"/>
          <w:lang w:eastAsia="pl-PL"/>
        </w:rPr>
        <w:t>7.</w:t>
      </w:r>
      <w:r w:rsidRPr="00A87521">
        <w:rPr>
          <w:rFonts w:ascii="Times New Roman" w:eastAsia="Times New Roman" w:hAnsi="Times New Roman" w:cs="Times New Roman"/>
          <w:bCs/>
          <w:sz w:val="24"/>
          <w:szCs w:val="24"/>
          <w:lang w:eastAsia="pl-PL"/>
        </w:rPr>
        <w:tab/>
        <w:t>Wprowadzenie ww. zmian do umowy potwierdzone zostanie pisemnym aneksem, który będzie obowiązywał z datą nie wcześniejszą niż data wejścia w życie przepisów zmieniających.</w:t>
      </w:r>
    </w:p>
    <w:p w14:paraId="4282BE47" w14:textId="77777777" w:rsidR="006D5246" w:rsidRPr="00A87521"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p>
    <w:p w14:paraId="2CCA91CC" w14:textId="77777777" w:rsidR="006D5246" w:rsidRPr="00EC5200" w:rsidRDefault="006D5246" w:rsidP="006D5246">
      <w:pPr>
        <w:widowControl w:val="0"/>
        <w:suppressAutoHyphens/>
        <w:spacing w:before="240" w:after="0" w:line="240" w:lineRule="auto"/>
        <w:ind w:left="284" w:hanging="284"/>
        <w:contextualSpacing/>
        <w:jc w:val="center"/>
        <w:rPr>
          <w:rFonts w:ascii="Times New Roman" w:eastAsia="Times New Roman" w:hAnsi="Times New Roman" w:cs="Times New Roman"/>
          <w:b/>
          <w:sz w:val="24"/>
          <w:szCs w:val="24"/>
          <w:lang w:eastAsia="pl-PL"/>
        </w:rPr>
      </w:pPr>
      <w:r w:rsidRPr="00EC5200">
        <w:rPr>
          <w:rFonts w:ascii="Times New Roman" w:eastAsia="Times New Roman" w:hAnsi="Times New Roman" w:cs="Times New Roman"/>
          <w:b/>
          <w:sz w:val="24"/>
          <w:szCs w:val="24"/>
          <w:lang w:eastAsia="pl-PL"/>
        </w:rPr>
        <w:t>§ 21</w:t>
      </w:r>
    </w:p>
    <w:p w14:paraId="7247F714" w14:textId="77777777" w:rsidR="006D5246" w:rsidRPr="00EC5200" w:rsidRDefault="006D5246" w:rsidP="006D5246">
      <w:pPr>
        <w:widowControl w:val="0"/>
        <w:suppressAutoHyphens/>
        <w:spacing w:after="240" w:line="240" w:lineRule="auto"/>
        <w:ind w:left="284" w:hanging="284"/>
        <w:contextualSpacing/>
        <w:jc w:val="center"/>
        <w:rPr>
          <w:rFonts w:ascii="Times New Roman" w:eastAsia="Times New Roman" w:hAnsi="Times New Roman" w:cs="Times New Roman"/>
          <w:b/>
          <w:sz w:val="24"/>
          <w:szCs w:val="24"/>
          <w:lang w:eastAsia="pl-PL"/>
        </w:rPr>
      </w:pPr>
      <w:r w:rsidRPr="00EC5200">
        <w:rPr>
          <w:rFonts w:ascii="Times New Roman" w:eastAsia="Times New Roman" w:hAnsi="Times New Roman" w:cs="Times New Roman"/>
          <w:b/>
          <w:sz w:val="24"/>
          <w:szCs w:val="24"/>
          <w:lang w:eastAsia="pl-PL"/>
        </w:rPr>
        <w:t>Zabezpieczenie</w:t>
      </w:r>
    </w:p>
    <w:p w14:paraId="4DDEAE67" w14:textId="77777777" w:rsidR="006D5246" w:rsidRPr="00EC5200" w:rsidRDefault="006D5246" w:rsidP="006D5246">
      <w:pPr>
        <w:widowControl w:val="0"/>
        <w:suppressAutoHyphens/>
        <w:spacing w:after="240" w:line="240" w:lineRule="auto"/>
        <w:ind w:left="284" w:hanging="284"/>
        <w:contextualSpacing/>
        <w:jc w:val="center"/>
        <w:rPr>
          <w:rFonts w:ascii="Times New Roman" w:eastAsia="Times New Roman" w:hAnsi="Times New Roman" w:cs="Times New Roman"/>
          <w:b/>
          <w:sz w:val="24"/>
          <w:szCs w:val="24"/>
          <w:lang w:eastAsia="pl-PL"/>
        </w:rPr>
      </w:pPr>
    </w:p>
    <w:p w14:paraId="72D5943C" w14:textId="77777777" w:rsidR="006D5246" w:rsidRPr="00EC5200" w:rsidRDefault="006D5246" w:rsidP="006D5246">
      <w:pPr>
        <w:widowControl w:val="0"/>
        <w:numPr>
          <w:ilvl w:val="3"/>
          <w:numId w:val="6"/>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Zamawiający oświadcza, że Wykonawca przed zawarciem Umowy wniósł na jego rzecz Zabezpieczenie należytego wykonania umowy na zasadach określonych w przepisach ustawy PZP na kwotę równą 4% wartości umowy brutto, tj. w kwocie .................... PLN (słownie: .................... złotych) w formie ....................</w:t>
      </w:r>
    </w:p>
    <w:p w14:paraId="06A4B471" w14:textId="77777777" w:rsidR="006D5246" w:rsidRPr="00EC5200" w:rsidRDefault="006D5246" w:rsidP="006D5246">
      <w:pPr>
        <w:widowControl w:val="0"/>
        <w:numPr>
          <w:ilvl w:val="3"/>
          <w:numId w:val="6"/>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Zwrot zabezpieczenia należytego wykonania umowy zostanie dokonany w następujący sposób:</w:t>
      </w:r>
    </w:p>
    <w:p w14:paraId="77AB033A" w14:textId="77777777" w:rsidR="006D5246" w:rsidRPr="00EC5200" w:rsidRDefault="006D5246" w:rsidP="006D5246">
      <w:pPr>
        <w:numPr>
          <w:ilvl w:val="1"/>
          <w:numId w:val="34"/>
        </w:numPr>
        <w:suppressAutoHyphens/>
        <w:spacing w:after="120" w:line="240" w:lineRule="atLeast"/>
        <w:ind w:left="567" w:hanging="567"/>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Kwota w wysokości … (słownie: …) PLN stanowiąca 70% Zabezpieczenia należytego wykonania umowy, zostanie zwrócona w terminie 30 dni od dnia Odbioru końcowego robót bez uwag.</w:t>
      </w:r>
    </w:p>
    <w:p w14:paraId="76A7C067" w14:textId="77777777" w:rsidR="006D5246" w:rsidRPr="00EC5200" w:rsidRDefault="006D5246" w:rsidP="006D5246">
      <w:pPr>
        <w:numPr>
          <w:ilvl w:val="1"/>
          <w:numId w:val="34"/>
        </w:numPr>
        <w:suppressAutoHyphens/>
        <w:spacing w:after="120" w:line="240" w:lineRule="atLeast"/>
        <w:ind w:left="567" w:hanging="567"/>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lastRenderedPageBreak/>
        <w:t>Kwota pozostawiona na Zabezpieczenie roszczeń z tytułu gwarancji i rękojmi za Wady, wynosząca 30% wartości Zabezpieczenia należytego wykonania umowy, tj. … (słownie: …) PLN, zostanie zwrócona nie później niż w 15 dniu po upływie tego okresu, na podstawie Protokołu odbioru ostatecznego robót bez uwag.</w:t>
      </w:r>
    </w:p>
    <w:p w14:paraId="1C8D24D5" w14:textId="77777777" w:rsidR="006D5246" w:rsidRPr="00EC5200" w:rsidRDefault="006D5246" w:rsidP="006D5246">
      <w:pPr>
        <w:widowControl w:val="0"/>
        <w:numPr>
          <w:ilvl w:val="0"/>
          <w:numId w:val="37"/>
        </w:numPr>
        <w:suppressAutoHyphens/>
        <w:spacing w:after="0" w:line="240" w:lineRule="auto"/>
        <w:ind w:left="426"/>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6DCACB21"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14:paraId="17DFA355"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W przypadku zwiększenia kwoty wynagrodzenia, o którym mowa w § 3 ust. 1 Umowy, w trakcie realizacji umowy, Zamawiający zastrzega sobie możliwość odpowiedniego, proporcjonalnego zwiększenia wysokości zabezpieczenia należytego wykonania umowy do wysokości 4% zmienionej wartości Umowy brutto, z tym, że wartość zabezpieczenia po zmianie nie może przekroczyć 4% ceny całkowitej oferty albo maksymalnej wartości nominalnej zobowiązania wynikającego z umowy.</w:t>
      </w:r>
    </w:p>
    <w:p w14:paraId="7989AE8B"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Zmiana, o której mowa w ust. 5, nastąpi w drodze aneksu do Umowy.</w:t>
      </w:r>
    </w:p>
    <w:p w14:paraId="31FA1351"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C3D7FA"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Beneficjentem Zabezpieczenia należytego wykonania Umowy jest Zamawiający.</w:t>
      </w:r>
    </w:p>
    <w:p w14:paraId="31416B96" w14:textId="77777777" w:rsidR="006D5246" w:rsidRPr="00EC5200"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Koszty Zabezpieczenia należytego wykonania Umowy ponosi Wykonawca.</w:t>
      </w:r>
    </w:p>
    <w:p w14:paraId="35C92432" w14:textId="77777777" w:rsidR="006D5246" w:rsidRPr="00A75D91"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Wykonawca jest zobowiązany zapewnić, aby Zabezpieczenie należytego wykonania umowy zachowało moc wiążącą w okresie wykonywania Umowy oraz w okresie rękojmi za Wady fizyczne lub gwarancji (w zależności od tego który termin jest dłuższy).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07E6FAE" w14:textId="77777777" w:rsidR="006D5246" w:rsidRPr="00A75D91"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Zabezpieczenie należytego wykonania umowy pozostaje w dyspozycji Zamawiającego i zachowuje swoją ważność na czas określony w Umowie.</w:t>
      </w:r>
    </w:p>
    <w:p w14:paraId="0D8F0DB4" w14:textId="77777777" w:rsidR="006D5246" w:rsidRPr="00A75D91" w:rsidRDefault="006D5246" w:rsidP="006D5246">
      <w:pPr>
        <w:widowControl w:val="0"/>
        <w:numPr>
          <w:ilvl w:val="0"/>
          <w:numId w:val="37"/>
        </w:numPr>
        <w:suppressAutoHyphens/>
        <w:spacing w:after="0" w:line="240" w:lineRule="auto"/>
        <w:ind w:left="378"/>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40D5B4D" w14:textId="77777777" w:rsidR="006D5246" w:rsidRPr="00A75D91" w:rsidRDefault="006D5246" w:rsidP="006D5246">
      <w:pPr>
        <w:suppressAutoHyphens/>
        <w:spacing w:after="0" w:line="240" w:lineRule="auto"/>
        <w:rPr>
          <w:rFonts w:ascii="Times New Roman" w:eastAsia="Times New Roman" w:hAnsi="Times New Roman" w:cs="Times New Roman"/>
          <w:b/>
          <w:sz w:val="24"/>
          <w:szCs w:val="24"/>
          <w:lang w:eastAsia="pl-PL"/>
        </w:rPr>
      </w:pPr>
    </w:p>
    <w:p w14:paraId="1769FD6F" w14:textId="77777777" w:rsidR="0076548A" w:rsidRDefault="0076548A" w:rsidP="006D5246">
      <w:pPr>
        <w:suppressAutoHyphens/>
        <w:spacing w:before="240" w:after="0" w:line="240" w:lineRule="auto"/>
        <w:jc w:val="center"/>
        <w:rPr>
          <w:rFonts w:ascii="Times New Roman" w:eastAsia="Times New Roman" w:hAnsi="Times New Roman" w:cs="Times New Roman"/>
          <w:b/>
          <w:sz w:val="24"/>
          <w:szCs w:val="24"/>
          <w:lang w:eastAsia="pl-PL"/>
        </w:rPr>
      </w:pPr>
    </w:p>
    <w:p w14:paraId="36521A8C" w14:textId="77777777" w:rsidR="0076548A" w:rsidRDefault="0076548A" w:rsidP="006D5246">
      <w:pPr>
        <w:suppressAutoHyphens/>
        <w:spacing w:before="240" w:after="0" w:line="240" w:lineRule="auto"/>
        <w:jc w:val="center"/>
        <w:rPr>
          <w:rFonts w:ascii="Times New Roman" w:eastAsia="Times New Roman" w:hAnsi="Times New Roman" w:cs="Times New Roman"/>
          <w:b/>
          <w:sz w:val="24"/>
          <w:szCs w:val="24"/>
          <w:lang w:eastAsia="pl-PL"/>
        </w:rPr>
      </w:pPr>
    </w:p>
    <w:p w14:paraId="4F74850E" w14:textId="582C4B50" w:rsidR="006D5246" w:rsidRPr="00A75D91"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r w:rsidRPr="00A75D91">
        <w:rPr>
          <w:rFonts w:ascii="Times New Roman" w:eastAsia="Times New Roman" w:hAnsi="Times New Roman" w:cs="Times New Roman"/>
          <w:b/>
          <w:sz w:val="24"/>
          <w:szCs w:val="24"/>
          <w:lang w:eastAsia="pl-PL"/>
        </w:rPr>
        <w:lastRenderedPageBreak/>
        <w:t>§ 22</w:t>
      </w:r>
    </w:p>
    <w:p w14:paraId="442157C8" w14:textId="77777777" w:rsidR="006D5246" w:rsidRPr="00A75D9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75D91">
        <w:rPr>
          <w:rFonts w:ascii="Times New Roman" w:eastAsia="Times New Roman" w:hAnsi="Times New Roman" w:cs="Times New Roman"/>
          <w:b/>
          <w:sz w:val="24"/>
          <w:szCs w:val="24"/>
          <w:lang w:eastAsia="pl-PL"/>
        </w:rPr>
        <w:t>Postanowienia końcowe</w:t>
      </w:r>
    </w:p>
    <w:p w14:paraId="4E316A7F" w14:textId="77777777" w:rsidR="006D5246" w:rsidRPr="00A75D91" w:rsidRDefault="006D5246" w:rsidP="006D5246">
      <w:pPr>
        <w:numPr>
          <w:ilvl w:val="0"/>
          <w:numId w:val="4"/>
        </w:numPr>
        <w:suppressAutoHyphens/>
        <w:overflowPunct w:val="0"/>
        <w:spacing w:after="0" w:line="240" w:lineRule="auto"/>
        <w:ind w:left="357" w:hanging="357"/>
        <w:jc w:val="both"/>
        <w:rPr>
          <w:rFonts w:ascii="Times New Roman" w:hAnsi="Times New Roman" w:cs="Times New Roman"/>
          <w:sz w:val="24"/>
          <w:szCs w:val="24"/>
          <w:lang w:val="x-none" w:eastAsia="pl-PL"/>
        </w:rPr>
      </w:pPr>
      <w:r w:rsidRPr="00A75D91">
        <w:rPr>
          <w:rFonts w:ascii="Times New Roman" w:hAnsi="Times New Roman" w:cs="Times New Roman"/>
          <w:sz w:val="24"/>
          <w:szCs w:val="24"/>
          <w:lang w:val="x-none" w:eastAsia="pl-PL"/>
        </w:rPr>
        <w:t xml:space="preserve">Wszelkie zmiany treści Umowy mogą być dokonywane wyłącznie w formie pisemnej w postaci aneksu, pod rygorem nieważności. </w:t>
      </w:r>
    </w:p>
    <w:p w14:paraId="58CF77FB" w14:textId="77777777" w:rsidR="006D5246" w:rsidRPr="00A75D91" w:rsidRDefault="006D5246" w:rsidP="006D5246">
      <w:pPr>
        <w:numPr>
          <w:ilvl w:val="0"/>
          <w:numId w:val="4"/>
        </w:numPr>
        <w:suppressAutoHyphens/>
        <w:overflowPunct w:val="0"/>
        <w:spacing w:after="0" w:line="240" w:lineRule="auto"/>
        <w:ind w:left="357" w:hanging="357"/>
        <w:jc w:val="both"/>
        <w:rPr>
          <w:rFonts w:ascii="Times New Roman" w:hAnsi="Times New Roman" w:cs="Times New Roman"/>
          <w:sz w:val="24"/>
          <w:szCs w:val="24"/>
          <w:lang w:val="x-none" w:eastAsia="pl-PL"/>
        </w:rPr>
      </w:pPr>
      <w:r w:rsidRPr="00A75D91">
        <w:rPr>
          <w:rFonts w:ascii="Times New Roman" w:hAnsi="Times New Roman" w:cs="Times New Roman"/>
          <w:sz w:val="24"/>
          <w:szCs w:val="24"/>
          <w:lang w:val="x-none" w:eastAsia="pl-PL"/>
        </w:rPr>
        <w:t xml:space="preserve">W przypadku zmiany adresu </w:t>
      </w:r>
      <w:r w:rsidRPr="00A87521">
        <w:rPr>
          <w:rFonts w:ascii="Times New Roman" w:hAnsi="Times New Roman" w:cs="Times New Roman"/>
          <w:sz w:val="24"/>
          <w:szCs w:val="24"/>
          <w:lang w:val="x-none" w:eastAsia="pl-PL"/>
        </w:rPr>
        <w:t xml:space="preserve">Strony, Strona ta zobowiązana jest do poinformowania drugiej ze Stron listem poleconym o fakcie wystąpienia takiej zmiany. W przypadku niewykonania tego obowiązku Strona, która nie przekazała powyższej informacji, ponosi wszelkie tego </w:t>
      </w:r>
      <w:r w:rsidRPr="00A75D91">
        <w:rPr>
          <w:rFonts w:ascii="Times New Roman" w:hAnsi="Times New Roman" w:cs="Times New Roman"/>
          <w:sz w:val="24"/>
          <w:szCs w:val="24"/>
          <w:lang w:val="x-none" w:eastAsia="pl-PL"/>
        </w:rPr>
        <w:t>konsekwencje, w tym zwłaszcza uznanie za skuteczne doręczenie wszelkich przesyłek skierowanych pod poprzedni adres.</w:t>
      </w:r>
    </w:p>
    <w:p w14:paraId="2A3ABCF7" w14:textId="77777777" w:rsidR="006D5246" w:rsidRPr="00A75D91" w:rsidRDefault="006D5246" w:rsidP="006D5246">
      <w:pPr>
        <w:numPr>
          <w:ilvl w:val="0"/>
          <w:numId w:val="4"/>
        </w:numPr>
        <w:suppressAutoHyphens/>
        <w:overflowPunct w:val="0"/>
        <w:spacing w:after="0" w:line="240" w:lineRule="auto"/>
        <w:jc w:val="both"/>
        <w:rPr>
          <w:rFonts w:ascii="Times New Roman" w:hAnsi="Times New Roman" w:cs="Times New Roman"/>
          <w:sz w:val="24"/>
          <w:szCs w:val="24"/>
          <w:lang w:val="x-none" w:eastAsia="pl-PL"/>
        </w:rPr>
      </w:pPr>
      <w:r w:rsidRPr="00A75D91">
        <w:rPr>
          <w:rFonts w:ascii="Times New Roman" w:hAnsi="Times New Roman" w:cs="Times New Roman"/>
          <w:sz w:val="24"/>
          <w:szCs w:val="24"/>
          <w:lang w:val="x-none" w:eastAsia="pl-PL"/>
        </w:rPr>
        <w:t xml:space="preserve">W sprawach nieunormowanych niniejszą umową mają zastosowanie przepisy ustawy </w:t>
      </w:r>
      <w:proofErr w:type="spellStart"/>
      <w:r w:rsidRPr="00A75D91">
        <w:rPr>
          <w:rFonts w:ascii="Times New Roman" w:hAnsi="Times New Roman" w:cs="Times New Roman"/>
          <w:sz w:val="24"/>
          <w:szCs w:val="24"/>
          <w:lang w:val="x-none" w:eastAsia="pl-PL"/>
        </w:rPr>
        <w:t>Pzp</w:t>
      </w:r>
      <w:proofErr w:type="spellEnd"/>
      <w:r w:rsidRPr="00A75D91">
        <w:rPr>
          <w:rFonts w:ascii="Times New Roman" w:hAnsi="Times New Roman" w:cs="Times New Roman"/>
          <w:sz w:val="24"/>
          <w:szCs w:val="24"/>
          <w:lang w:val="x-none" w:eastAsia="pl-PL"/>
        </w:rPr>
        <w:t xml:space="preserve"> , Kodeksu cywilnego</w:t>
      </w:r>
      <w:r w:rsidRPr="00A75D91">
        <w:rPr>
          <w:rFonts w:ascii="Times New Roman" w:hAnsi="Times New Roman" w:cs="Times New Roman"/>
          <w:sz w:val="24"/>
          <w:szCs w:val="24"/>
          <w:lang w:eastAsia="pl-PL"/>
        </w:rPr>
        <w:t xml:space="preserve"> oraz Prawa budowlanego</w:t>
      </w:r>
      <w:r w:rsidRPr="00A75D91">
        <w:rPr>
          <w:rFonts w:ascii="Times New Roman" w:hAnsi="Times New Roman" w:cs="Times New Roman"/>
          <w:sz w:val="24"/>
          <w:szCs w:val="24"/>
          <w:lang w:val="x-none" w:eastAsia="pl-PL"/>
        </w:rPr>
        <w:t>.</w:t>
      </w:r>
    </w:p>
    <w:p w14:paraId="2A700EF9" w14:textId="77777777" w:rsidR="006D5246" w:rsidRPr="00A75D91" w:rsidRDefault="006D5246" w:rsidP="006D5246">
      <w:pPr>
        <w:numPr>
          <w:ilvl w:val="0"/>
          <w:numId w:val="4"/>
        </w:numPr>
        <w:suppressAutoHyphens/>
        <w:overflowPunct w:val="0"/>
        <w:spacing w:after="0" w:line="240" w:lineRule="auto"/>
        <w:jc w:val="both"/>
        <w:rPr>
          <w:rFonts w:ascii="Times New Roman" w:hAnsi="Times New Roman" w:cs="Times New Roman"/>
          <w:sz w:val="24"/>
          <w:szCs w:val="24"/>
          <w:lang w:eastAsia="pl-PL"/>
        </w:rPr>
      </w:pPr>
      <w:r w:rsidRPr="00A75D91">
        <w:rPr>
          <w:rFonts w:ascii="Times New Roman" w:hAnsi="Times New Roman" w:cs="Times New Roman"/>
          <w:sz w:val="24"/>
          <w:szCs w:val="24"/>
          <w:lang w:eastAsia="pl-PL"/>
        </w:rPr>
        <w:t>Spory wynikające z realizacji Umowy lub z nią związane będą rozstrzygnięte przez sąd powszechny właściwy miejscowo dla siedziby Zamawiającego, według prawa polskiego.</w:t>
      </w:r>
    </w:p>
    <w:p w14:paraId="27FB25A0" w14:textId="77777777" w:rsidR="006D5246" w:rsidRPr="00A75D91" w:rsidRDefault="006D5246" w:rsidP="006D5246">
      <w:pPr>
        <w:numPr>
          <w:ilvl w:val="0"/>
          <w:numId w:val="4"/>
        </w:numPr>
        <w:suppressAutoHyphens/>
        <w:spacing w:after="0" w:line="240" w:lineRule="auto"/>
        <w:contextualSpacing/>
        <w:rPr>
          <w:rFonts w:ascii="Times New Roman" w:hAnsi="Times New Roman" w:cs="Times New Roman"/>
          <w:sz w:val="24"/>
          <w:szCs w:val="24"/>
          <w:lang w:eastAsia="pl-PL"/>
        </w:rPr>
      </w:pPr>
      <w:r w:rsidRPr="00A75D91">
        <w:rPr>
          <w:rFonts w:ascii="Times New Roman" w:hAnsi="Times New Roman" w:cs="Times New Roman"/>
          <w:sz w:val="24"/>
          <w:szCs w:val="24"/>
          <w:lang w:eastAsia="pl-PL"/>
        </w:rPr>
        <w:t>Umowa została sporządzona w języku polskim według prawa polskiego.</w:t>
      </w:r>
    </w:p>
    <w:p w14:paraId="68DF2352" w14:textId="77777777" w:rsidR="006D5246" w:rsidRPr="00A75D91" w:rsidRDefault="006D5246" w:rsidP="006D5246">
      <w:pPr>
        <w:suppressAutoHyphens/>
        <w:spacing w:after="0" w:line="240" w:lineRule="auto"/>
        <w:rPr>
          <w:rFonts w:ascii="Times New Roman" w:eastAsia="Times New Roman" w:hAnsi="Times New Roman" w:cs="Times New Roman"/>
          <w:b/>
          <w:sz w:val="24"/>
          <w:szCs w:val="24"/>
          <w:lang w:eastAsia="pl-PL"/>
        </w:rPr>
      </w:pPr>
    </w:p>
    <w:p w14:paraId="535AE378" w14:textId="77777777" w:rsidR="006D5246" w:rsidRPr="00A75D91" w:rsidRDefault="006D5246" w:rsidP="006D5246">
      <w:pPr>
        <w:suppressAutoHyphens/>
        <w:spacing w:after="0" w:line="240" w:lineRule="auto"/>
        <w:jc w:val="center"/>
        <w:rPr>
          <w:rFonts w:ascii="Times New Roman" w:eastAsia="Times New Roman" w:hAnsi="Times New Roman" w:cs="Times New Roman"/>
          <w:b/>
          <w:sz w:val="24"/>
          <w:szCs w:val="24"/>
          <w:lang w:eastAsia="pl-PL"/>
        </w:rPr>
      </w:pPr>
      <w:bookmarkStart w:id="15" w:name="_Hlk125445685"/>
      <w:r w:rsidRPr="00A75D91">
        <w:rPr>
          <w:rFonts w:ascii="Times New Roman" w:eastAsia="Times New Roman" w:hAnsi="Times New Roman" w:cs="Times New Roman"/>
          <w:b/>
          <w:sz w:val="24"/>
          <w:szCs w:val="24"/>
          <w:lang w:eastAsia="pl-PL"/>
        </w:rPr>
        <w:t>§ 23</w:t>
      </w:r>
    </w:p>
    <w:bookmarkEnd w:id="15"/>
    <w:p w14:paraId="60D554E6" w14:textId="77777777" w:rsidR="006D5246" w:rsidRPr="00A75D91"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A75D91">
        <w:rPr>
          <w:rFonts w:ascii="Times New Roman" w:eastAsia="Times New Roman" w:hAnsi="Times New Roman" w:cs="Times New Roman"/>
          <w:b/>
          <w:sz w:val="24"/>
          <w:szCs w:val="24"/>
          <w:lang w:eastAsia="pl-PL"/>
        </w:rPr>
        <w:t>Dostęp do informacji publicznej, RODO</w:t>
      </w:r>
    </w:p>
    <w:p w14:paraId="7326E161" w14:textId="77777777" w:rsidR="006D5246" w:rsidRPr="00A75D91" w:rsidRDefault="006D5246" w:rsidP="006D5246">
      <w:pPr>
        <w:suppressAutoHyphens/>
        <w:spacing w:after="0" w:line="240" w:lineRule="auto"/>
        <w:jc w:val="center"/>
        <w:rPr>
          <w:rFonts w:ascii="Times New Roman" w:eastAsia="Times New Roman" w:hAnsi="Times New Roman" w:cs="Times New Roman"/>
          <w:b/>
          <w:sz w:val="24"/>
          <w:szCs w:val="24"/>
          <w:lang w:eastAsia="pl-PL"/>
        </w:rPr>
      </w:pPr>
    </w:p>
    <w:p w14:paraId="35A140AC" w14:textId="77777777" w:rsidR="006D5246" w:rsidRPr="00A75D91" w:rsidRDefault="006D5246" w:rsidP="006D5246">
      <w:pPr>
        <w:numPr>
          <w:ilvl w:val="3"/>
          <w:numId w:val="47"/>
        </w:numPr>
        <w:suppressAutoHyphens/>
        <w:overflowPunct w:val="0"/>
        <w:spacing w:after="100" w:afterAutospacing="1" w:line="240" w:lineRule="auto"/>
        <w:ind w:left="284"/>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063AD8D6" w14:textId="77777777" w:rsidR="006D5246" w:rsidRPr="00A75D91" w:rsidRDefault="006D5246" w:rsidP="006D5246">
      <w:pPr>
        <w:numPr>
          <w:ilvl w:val="3"/>
          <w:numId w:val="47"/>
        </w:numPr>
        <w:suppressAutoHyphens/>
        <w:overflowPunct w:val="0"/>
        <w:spacing w:after="100" w:afterAutospacing="1" w:line="240" w:lineRule="auto"/>
        <w:ind w:left="284"/>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A9D2EC2" w14:textId="77777777" w:rsidR="006D5246" w:rsidRPr="00A75D91" w:rsidRDefault="006D5246" w:rsidP="006D5246">
      <w:pPr>
        <w:numPr>
          <w:ilvl w:val="3"/>
          <w:numId w:val="47"/>
        </w:numPr>
        <w:suppressAutoHyphens/>
        <w:overflowPunct w:val="0"/>
        <w:spacing w:after="100" w:afterAutospacing="1" w:line="240" w:lineRule="auto"/>
        <w:ind w:left="284"/>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B1797FA" w14:textId="77777777" w:rsidR="006D5246" w:rsidRPr="00EC5200" w:rsidRDefault="006D5246" w:rsidP="006D5246">
      <w:pPr>
        <w:numPr>
          <w:ilvl w:val="3"/>
          <w:numId w:val="47"/>
        </w:numPr>
        <w:suppressAutoHyphens/>
        <w:overflowPunct w:val="0"/>
        <w:spacing w:after="100" w:afterAutospacing="1" w:line="240" w:lineRule="auto"/>
        <w:ind w:left="284"/>
        <w:contextualSpacing/>
        <w:jc w:val="both"/>
        <w:rPr>
          <w:rFonts w:ascii="Times New Roman" w:eastAsia="Times New Roman" w:hAnsi="Times New Roman" w:cs="Times New Roman"/>
          <w:sz w:val="24"/>
          <w:szCs w:val="24"/>
          <w:lang w:eastAsia="pl-PL"/>
        </w:rPr>
      </w:pPr>
      <w:r w:rsidRPr="00A75D91">
        <w:rPr>
          <w:rFonts w:ascii="Times New Roman" w:eastAsia="Times New Roman" w:hAnsi="Times New Roman" w:cs="Times New Roman"/>
          <w:sz w:val="24"/>
          <w:szCs w:val="24"/>
          <w:lang w:eastAsia="pl-PL"/>
        </w:rPr>
        <w:t xml:space="preserve">Strony oświadczają, że dane kontaktowe pracowników, współpracowników i reprezentantów Stron udostępniane </w:t>
      </w:r>
      <w:r w:rsidRPr="00EC5200">
        <w:rPr>
          <w:rFonts w:ascii="Times New Roman" w:eastAsia="Times New Roman" w:hAnsi="Times New Roman" w:cs="Times New Roman"/>
          <w:sz w:val="24"/>
          <w:szCs w:val="24"/>
          <w:lang w:eastAsia="pl-PL"/>
        </w:rPr>
        <w:t xml:space="preserve">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w:t>
      </w:r>
      <w:r w:rsidRPr="00EC5200">
        <w:rPr>
          <w:rFonts w:ascii="Times New Roman" w:eastAsia="Times New Roman" w:hAnsi="Times New Roman" w:cs="Times New Roman"/>
          <w:sz w:val="24"/>
          <w:szCs w:val="24"/>
          <w:lang w:eastAsia="pl-PL"/>
        </w:rPr>
        <w:lastRenderedPageBreak/>
        <w:t>i Rady (UE) 2016/679 z dnia 27 kwietnia 2016 r. w sprawie ochrony osób fizycznych w związku z przetwarzaniem danych osobowych i w sprawie swobodnego przepływu takich danych oraz uchylenia dyrektywy 95/46/WE (RODO).</w:t>
      </w:r>
    </w:p>
    <w:p w14:paraId="732E20F1" w14:textId="77777777" w:rsidR="006D5246" w:rsidRPr="00EC5200" w:rsidRDefault="006D5246" w:rsidP="006D5246">
      <w:pPr>
        <w:numPr>
          <w:ilvl w:val="3"/>
          <w:numId w:val="47"/>
        </w:numPr>
        <w:suppressAutoHyphens/>
        <w:overflowPunct w:val="0"/>
        <w:spacing w:after="100" w:afterAutospacing="1" w:line="240" w:lineRule="auto"/>
        <w:ind w:left="284"/>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4BB2B68F" w14:textId="77777777" w:rsidR="006D5246" w:rsidRPr="00EC5200" w:rsidRDefault="006D5246" w:rsidP="006D5246">
      <w:pPr>
        <w:numPr>
          <w:ilvl w:val="0"/>
          <w:numId w:val="48"/>
        </w:numPr>
        <w:suppressAutoHyphens/>
        <w:overflowPunct w:val="0"/>
        <w:spacing w:after="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EC5200">
        <w:rPr>
          <w:rFonts w:ascii="Times New Roman" w:eastAsia="Times New Roman" w:hAnsi="Times New Roman" w:cs="Times New Roman"/>
          <w:b/>
          <w:bCs/>
          <w:sz w:val="24"/>
          <w:szCs w:val="24"/>
          <w:lang w:eastAsia="pl-PL"/>
        </w:rPr>
        <w:t>;</w:t>
      </w:r>
    </w:p>
    <w:p w14:paraId="22127347" w14:textId="77777777" w:rsidR="006D5246" w:rsidRPr="00EC5200" w:rsidRDefault="006D5246" w:rsidP="006D5246">
      <w:pPr>
        <w:numPr>
          <w:ilvl w:val="0"/>
          <w:numId w:val="48"/>
        </w:numPr>
        <w:suppressAutoHyphens/>
        <w:overflowPunct w:val="0"/>
        <w:spacing w:after="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 xml:space="preserve">administrator wyznaczył Inspektora Ochrony Danych, z którym może się Pan/Pani kontaktować w sprawach przetwarzania Pana/Pani danych osobowych za pośrednictwem poczty elektronicznej: </w:t>
      </w:r>
      <w:hyperlink r:id="rId7" w:history="1">
        <w:r w:rsidRPr="00EC5200">
          <w:rPr>
            <w:rFonts w:ascii="Times New Roman" w:eastAsia="Times New Roman" w:hAnsi="Times New Roman" w:cs="Times New Roman"/>
            <w:sz w:val="24"/>
            <w:szCs w:val="24"/>
            <w:u w:val="single" w:color="FF0000"/>
            <w:lang w:eastAsia="pl-PL"/>
          </w:rPr>
          <w:t>iod.wsse.lodz@sanepid.gov.pl</w:t>
        </w:r>
      </w:hyperlink>
      <w:r w:rsidRPr="00EC5200">
        <w:rPr>
          <w:rFonts w:ascii="Times New Roman" w:eastAsia="Times New Roman" w:hAnsi="Times New Roman" w:cs="Times New Roman"/>
          <w:sz w:val="24"/>
          <w:szCs w:val="24"/>
          <w:lang w:eastAsia="pl-PL"/>
        </w:rPr>
        <w:t>;</w:t>
      </w:r>
    </w:p>
    <w:p w14:paraId="38DD30C7"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18A50ECC"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EC5200">
        <w:rPr>
          <w:rFonts w:ascii="Times New Roman" w:eastAsia="Times New Roman" w:hAnsi="Times New Roman" w:cs="Times New Roman"/>
          <w:sz w:val="24"/>
          <w:szCs w:val="24"/>
          <w:lang w:eastAsia="pl-PL"/>
        </w:rPr>
        <w:t>Nexus</w:t>
      </w:r>
      <w:proofErr w:type="spellEnd"/>
      <w:r w:rsidRPr="00EC5200">
        <w:rPr>
          <w:rFonts w:ascii="Times New Roman" w:eastAsia="Times New Roman" w:hAnsi="Times New Roman" w:cs="Times New Roman"/>
          <w:sz w:val="24"/>
          <w:szCs w:val="24"/>
          <w:lang w:eastAsia="pl-PL"/>
        </w:rPr>
        <w:t xml:space="preserve"> Sp. z o.o. z siedzibą w Poznaniu (61-144) przy ul. Bolesława Krzywoustego 3, która jest właścicielem Platformy Zakupowej, na której WSSE Łódź prowadzi postępowania o udzielenie zamówienia publicznego za pomocą strony </w:t>
      </w:r>
      <w:hyperlink r:id="rId8" w:history="1">
        <w:r w:rsidRPr="00EC5200">
          <w:rPr>
            <w:rStyle w:val="Hipercze"/>
            <w:rFonts w:ascii="Times New Roman" w:eastAsia="Times New Roman" w:hAnsi="Times New Roman"/>
            <w:sz w:val="24"/>
            <w:szCs w:val="24"/>
            <w:lang w:eastAsia="pl-PL"/>
          </w:rPr>
          <w:t>https://platformazakupowa.pl/pn/wsselodz</w:t>
        </w:r>
      </w:hyperlink>
      <w:r w:rsidRPr="00EC5200">
        <w:rPr>
          <w:rFonts w:ascii="Times New Roman" w:eastAsia="Times New Roman" w:hAnsi="Times New Roman" w:cs="Times New Roman"/>
          <w:sz w:val="24"/>
          <w:szCs w:val="24"/>
          <w:lang w:eastAsia="pl-PL"/>
        </w:rPr>
        <w:t xml:space="preserve"> . Odbiorcami danych będą także osoby lub podmioty, którym udostępniona zostanie dokumentacja postępowania w oparciu o art. 18 oraz 74 ust. 1 i 2 ustawy z dnia 11 września 2019 r. Prawo zamówień publicznych (dalej „ustawa </w:t>
      </w:r>
      <w:proofErr w:type="spellStart"/>
      <w:r w:rsidRPr="00EC5200">
        <w:rPr>
          <w:rFonts w:ascii="Times New Roman" w:eastAsia="Times New Roman" w:hAnsi="Times New Roman" w:cs="Times New Roman"/>
          <w:sz w:val="24"/>
          <w:szCs w:val="24"/>
          <w:lang w:eastAsia="pl-PL"/>
        </w:rPr>
        <w:t>Pzp</w:t>
      </w:r>
      <w:proofErr w:type="spellEnd"/>
      <w:r w:rsidRPr="00EC5200">
        <w:rPr>
          <w:rFonts w:ascii="Times New Roman" w:eastAsia="Times New Roman" w:hAnsi="Times New Roman" w:cs="Times New Roman"/>
          <w:sz w:val="24"/>
          <w:szCs w:val="24"/>
          <w:lang w:eastAsia="pl-PL"/>
        </w:rPr>
        <w:t>”);</w:t>
      </w:r>
    </w:p>
    <w:p w14:paraId="0F356D0C"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administrator nie zamierza przekazywać Państwa danych osobowych do państwa trzeciego lub organizacji międzynarodowej;</w:t>
      </w:r>
    </w:p>
    <w:p w14:paraId="0FA51D09"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ma Pan/Pani prawo uzyskać kopię swoich danych osobowych w siedzibie administratora.</w:t>
      </w:r>
    </w:p>
    <w:p w14:paraId="4C57942C"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56DC34C6"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lastRenderedPageBreak/>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8E17322"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podanie danych osobowych jest obligatoryjne, aby zrealizować ww. cel. Niepodania danych uniemożliwi udział w postępowaniu o udzielenie zamówienia publicznego.</w:t>
      </w:r>
    </w:p>
    <w:p w14:paraId="5C0ACC12" w14:textId="77777777" w:rsidR="006D5246" w:rsidRPr="00EC5200" w:rsidRDefault="006D5246" w:rsidP="006D5246">
      <w:pPr>
        <w:numPr>
          <w:ilvl w:val="0"/>
          <w:numId w:val="48"/>
        </w:numPr>
        <w:suppressAutoHyphens/>
        <w:overflowPunct w:val="0"/>
        <w:spacing w:after="100" w:afterAutospacing="1"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podane przez Panią/Pana dane osobowe nie będą przetwarzane w sposób zautomatyzowany, w tym również w formie profilowania.</w:t>
      </w:r>
    </w:p>
    <w:p w14:paraId="2543BDE2" w14:textId="77777777" w:rsidR="006D5246" w:rsidRPr="00EC5200" w:rsidRDefault="006D5246" w:rsidP="006D5246">
      <w:pPr>
        <w:suppressAutoHyphens/>
        <w:spacing w:after="0" w:line="240" w:lineRule="auto"/>
        <w:jc w:val="center"/>
        <w:rPr>
          <w:rFonts w:ascii="Times New Roman" w:eastAsia="Times New Roman" w:hAnsi="Times New Roman" w:cs="Times New Roman"/>
          <w:sz w:val="24"/>
          <w:szCs w:val="24"/>
          <w:lang w:eastAsia="pl-PL"/>
        </w:rPr>
      </w:pPr>
    </w:p>
    <w:p w14:paraId="32D85DCB" w14:textId="77777777" w:rsidR="006D5246" w:rsidRPr="00EC5200" w:rsidRDefault="006D5246" w:rsidP="006D5246">
      <w:pPr>
        <w:suppressAutoHyphens/>
        <w:spacing w:after="0" w:line="240" w:lineRule="auto"/>
        <w:jc w:val="center"/>
        <w:rPr>
          <w:rFonts w:ascii="Times New Roman" w:eastAsia="Times New Roman" w:hAnsi="Times New Roman" w:cs="Times New Roman"/>
          <w:b/>
          <w:sz w:val="24"/>
          <w:szCs w:val="24"/>
          <w:lang w:eastAsia="pl-PL"/>
        </w:rPr>
      </w:pPr>
      <w:r w:rsidRPr="00EC5200">
        <w:rPr>
          <w:rFonts w:ascii="Times New Roman" w:eastAsia="Times New Roman" w:hAnsi="Times New Roman" w:cs="Times New Roman"/>
          <w:b/>
          <w:sz w:val="24"/>
          <w:szCs w:val="24"/>
          <w:lang w:eastAsia="pl-PL"/>
        </w:rPr>
        <w:t>§ 2</w:t>
      </w:r>
      <w:r>
        <w:rPr>
          <w:rFonts w:ascii="Times New Roman" w:eastAsia="Times New Roman" w:hAnsi="Times New Roman" w:cs="Times New Roman"/>
          <w:b/>
          <w:sz w:val="24"/>
          <w:szCs w:val="24"/>
          <w:lang w:eastAsia="pl-PL"/>
        </w:rPr>
        <w:t>4</w:t>
      </w:r>
    </w:p>
    <w:p w14:paraId="319314A8" w14:textId="77777777" w:rsidR="006D5246" w:rsidRPr="00EC5200"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EC5200">
        <w:rPr>
          <w:rFonts w:ascii="Times New Roman" w:eastAsia="Times New Roman" w:hAnsi="Times New Roman" w:cs="Times New Roman"/>
          <w:b/>
          <w:sz w:val="24"/>
          <w:szCs w:val="24"/>
          <w:lang w:eastAsia="pl-PL"/>
        </w:rPr>
        <w:t>Załączniki</w:t>
      </w:r>
    </w:p>
    <w:p w14:paraId="728C37B0" w14:textId="77777777" w:rsidR="006D5246" w:rsidRPr="00EC5200" w:rsidRDefault="006D5246" w:rsidP="006D5246">
      <w:pPr>
        <w:suppressAutoHyphens/>
        <w:spacing w:after="0" w:line="240" w:lineRule="auto"/>
        <w:ind w:firstLine="426"/>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Integralną cześć Umowy stanowią dokumenty:</w:t>
      </w:r>
    </w:p>
    <w:p w14:paraId="08413FCB" w14:textId="77777777" w:rsidR="006D5246" w:rsidRPr="00EC5200" w:rsidRDefault="006D5246" w:rsidP="006D5246">
      <w:pPr>
        <w:numPr>
          <w:ilvl w:val="0"/>
          <w:numId w:val="21"/>
        </w:numPr>
        <w:suppressAutoHyphens/>
        <w:spacing w:after="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PFU,</w:t>
      </w:r>
    </w:p>
    <w:p w14:paraId="4A39151A" w14:textId="77777777" w:rsidR="006D5246" w:rsidRPr="00EC5200" w:rsidRDefault="006D5246" w:rsidP="006D5246">
      <w:pPr>
        <w:numPr>
          <w:ilvl w:val="0"/>
          <w:numId w:val="21"/>
        </w:numPr>
        <w:suppressAutoHyphens/>
        <w:spacing w:after="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SWZ,</w:t>
      </w:r>
    </w:p>
    <w:p w14:paraId="0AEB75CB" w14:textId="77777777" w:rsidR="006D5246" w:rsidRPr="00EC5200" w:rsidRDefault="006D5246" w:rsidP="006D5246">
      <w:pPr>
        <w:numPr>
          <w:ilvl w:val="0"/>
          <w:numId w:val="21"/>
        </w:numPr>
        <w:suppressAutoHyphens/>
        <w:spacing w:after="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oferta,</w:t>
      </w:r>
    </w:p>
    <w:p w14:paraId="06129D14" w14:textId="77777777" w:rsidR="006D5246" w:rsidRPr="00EC5200" w:rsidRDefault="006D5246" w:rsidP="006D5246">
      <w:pPr>
        <w:numPr>
          <w:ilvl w:val="0"/>
          <w:numId w:val="21"/>
        </w:numPr>
        <w:suppressAutoHyphens/>
        <w:spacing w:after="24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Oświadczenie gwarancyjne.</w:t>
      </w:r>
    </w:p>
    <w:p w14:paraId="1320C1D0" w14:textId="77777777" w:rsidR="006D5246" w:rsidRPr="00EC5200" w:rsidRDefault="006D5246" w:rsidP="006D5246">
      <w:pPr>
        <w:numPr>
          <w:ilvl w:val="0"/>
          <w:numId w:val="21"/>
        </w:numPr>
        <w:suppressAutoHyphens/>
        <w:spacing w:after="240" w:line="240" w:lineRule="auto"/>
        <w:contextualSpacing/>
        <w:jc w:val="both"/>
        <w:rPr>
          <w:rFonts w:ascii="Times New Roman" w:eastAsia="Times New Roman" w:hAnsi="Times New Roman" w:cs="Times New Roman"/>
          <w:sz w:val="24"/>
          <w:szCs w:val="24"/>
          <w:lang w:eastAsia="pl-PL"/>
        </w:rPr>
      </w:pPr>
      <w:r w:rsidRPr="00EC5200">
        <w:rPr>
          <w:rFonts w:ascii="Times New Roman" w:eastAsia="Times New Roman" w:hAnsi="Times New Roman" w:cs="Times New Roman"/>
          <w:sz w:val="24"/>
          <w:szCs w:val="24"/>
          <w:lang w:eastAsia="pl-PL"/>
        </w:rPr>
        <w:t>…..</w:t>
      </w:r>
    </w:p>
    <w:p w14:paraId="6AB80F38" w14:textId="77777777" w:rsidR="006D5246" w:rsidRPr="00EC5200" w:rsidRDefault="006D5246" w:rsidP="006D5246">
      <w:pPr>
        <w:suppressAutoHyphens/>
        <w:spacing w:before="240" w:after="0" w:line="240" w:lineRule="auto"/>
        <w:jc w:val="center"/>
        <w:rPr>
          <w:rFonts w:ascii="Times New Roman" w:eastAsia="Times New Roman" w:hAnsi="Times New Roman" w:cs="Times New Roman"/>
          <w:b/>
          <w:sz w:val="24"/>
          <w:szCs w:val="24"/>
          <w:lang w:eastAsia="pl-PL"/>
        </w:rPr>
      </w:pPr>
      <w:r w:rsidRPr="00EC5200">
        <w:rPr>
          <w:rFonts w:ascii="Times New Roman" w:eastAsia="Times New Roman" w:hAnsi="Times New Roman" w:cs="Times New Roman"/>
          <w:b/>
          <w:sz w:val="24"/>
          <w:szCs w:val="24"/>
          <w:lang w:eastAsia="pl-PL"/>
        </w:rPr>
        <w:t>§ 2</w:t>
      </w:r>
      <w:r>
        <w:rPr>
          <w:rFonts w:ascii="Times New Roman" w:eastAsia="Times New Roman" w:hAnsi="Times New Roman" w:cs="Times New Roman"/>
          <w:b/>
          <w:sz w:val="24"/>
          <w:szCs w:val="24"/>
          <w:lang w:eastAsia="pl-PL"/>
        </w:rPr>
        <w:t>5</w:t>
      </w:r>
    </w:p>
    <w:p w14:paraId="322CBC33" w14:textId="77777777" w:rsidR="006D5246" w:rsidRPr="00A87521" w:rsidRDefault="006D5246" w:rsidP="006D5246">
      <w:pPr>
        <w:suppressAutoHyphens/>
        <w:spacing w:after="240" w:line="240" w:lineRule="auto"/>
        <w:jc w:val="center"/>
        <w:rPr>
          <w:rFonts w:ascii="Times New Roman" w:eastAsia="Times New Roman" w:hAnsi="Times New Roman" w:cs="Times New Roman"/>
          <w:b/>
          <w:sz w:val="24"/>
          <w:szCs w:val="24"/>
          <w:lang w:eastAsia="pl-PL"/>
        </w:rPr>
      </w:pPr>
      <w:r w:rsidRPr="00A87521">
        <w:rPr>
          <w:rFonts w:ascii="Times New Roman" w:eastAsia="Times New Roman" w:hAnsi="Times New Roman" w:cs="Times New Roman"/>
          <w:b/>
          <w:sz w:val="24"/>
          <w:szCs w:val="24"/>
          <w:lang w:eastAsia="pl-PL"/>
        </w:rPr>
        <w:t>Egzemplarze umowy</w:t>
      </w:r>
    </w:p>
    <w:p w14:paraId="793CB6BB" w14:textId="77777777" w:rsidR="006D5246" w:rsidRPr="00A87521" w:rsidRDefault="006D5246" w:rsidP="006D5246">
      <w:pPr>
        <w:suppressAutoHyphens/>
        <w:spacing w:after="600" w:line="240" w:lineRule="auto"/>
        <w:ind w:firstLine="426"/>
        <w:jc w:val="both"/>
        <w:rPr>
          <w:rFonts w:ascii="Times New Roman" w:eastAsia="Times New Roman" w:hAnsi="Times New Roman" w:cs="Times New Roman"/>
          <w:sz w:val="24"/>
          <w:szCs w:val="24"/>
          <w:lang w:eastAsia="pl-PL"/>
        </w:rPr>
      </w:pPr>
      <w:r w:rsidRPr="00A87521">
        <w:rPr>
          <w:rFonts w:ascii="Times New Roman" w:eastAsia="Times New Roman" w:hAnsi="Times New Roman" w:cs="Times New Roman"/>
          <w:sz w:val="24"/>
          <w:szCs w:val="24"/>
          <w:lang w:eastAsia="pl-PL"/>
        </w:rPr>
        <w:t>Umowę sporządzono w 3 jednobrzmiących egzemplarzach – 2 egz. dla Zamawiającego, a 1 egz. dla Wykonawcy.</w:t>
      </w:r>
    </w:p>
    <w:p w14:paraId="293B2BB5" w14:textId="77777777" w:rsidR="006D5246" w:rsidRPr="00A87521" w:rsidRDefault="006D5246" w:rsidP="006D5246">
      <w:pPr>
        <w:suppressAutoHyphens/>
        <w:spacing w:after="0" w:line="240" w:lineRule="auto"/>
        <w:ind w:left="6390" w:hanging="5680"/>
        <w:rPr>
          <w:rFonts w:ascii="Times New Roman" w:eastAsia="Times New Roman" w:hAnsi="Times New Roman" w:cs="Times New Roman"/>
          <w:sz w:val="24"/>
          <w:szCs w:val="24"/>
          <w:lang w:eastAsia="pl-PL"/>
        </w:rPr>
      </w:pPr>
      <w:r w:rsidRPr="00A87521">
        <w:rPr>
          <w:rFonts w:ascii="Times New Roman" w:eastAsia="Times New Roman" w:hAnsi="Times New Roman" w:cs="Times New Roman"/>
          <w:b/>
          <w:sz w:val="24"/>
          <w:szCs w:val="24"/>
          <w:lang w:eastAsia="pl-PL"/>
        </w:rPr>
        <w:t>ZAMAWIAJĄCY</w:t>
      </w:r>
      <w:r w:rsidRPr="00A87521">
        <w:rPr>
          <w:rFonts w:ascii="Times New Roman" w:eastAsia="Times New Roman" w:hAnsi="Times New Roman" w:cs="Times New Roman"/>
          <w:b/>
          <w:sz w:val="24"/>
          <w:szCs w:val="24"/>
          <w:lang w:eastAsia="pl-PL"/>
        </w:rPr>
        <w:tab/>
        <w:t>WYKONAWCA</w:t>
      </w:r>
    </w:p>
    <w:p w14:paraId="5466A1A9" w14:textId="40768C30"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054A66B" w14:textId="00119F5C" w:rsidR="001413A9" w:rsidRPr="001413A9" w:rsidRDefault="001413A9" w:rsidP="001413A9">
      <w:pPr>
        <w:spacing w:after="0" w:line="240" w:lineRule="auto"/>
        <w:rPr>
          <w:rFonts w:ascii="Times New Roman" w:eastAsia="Times New Roman" w:hAnsi="Times New Roman" w:cs="Times New Roman"/>
          <w:sz w:val="24"/>
          <w:szCs w:val="24"/>
          <w:lang w:eastAsia="pl-PL"/>
        </w:rPr>
      </w:pPr>
    </w:p>
    <w:p w14:paraId="088DD5F2" w14:textId="6B99BFFF" w:rsidR="00343BC7" w:rsidRDefault="00343BC7"/>
    <w:sectPr w:rsidR="00343BC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AAEC" w14:textId="77777777" w:rsidR="00CB1CEE" w:rsidRDefault="00CB1CEE" w:rsidP="00517A6D">
      <w:pPr>
        <w:spacing w:after="0" w:line="240" w:lineRule="auto"/>
      </w:pPr>
      <w:r>
        <w:separator/>
      </w:r>
    </w:p>
  </w:endnote>
  <w:endnote w:type="continuationSeparator" w:id="0">
    <w:p w14:paraId="508B0481" w14:textId="77777777" w:rsidR="00CB1CEE" w:rsidRDefault="00CB1CEE"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487763"/>
      <w:docPartObj>
        <w:docPartGallery w:val="Page Numbers (Bottom of Page)"/>
        <w:docPartUnique/>
      </w:docPartObj>
    </w:sdtPr>
    <w:sdtContent>
      <w:p w14:paraId="109E075B" w14:textId="5D51070C" w:rsidR="001F5A77" w:rsidRDefault="001F5A77">
        <w:pPr>
          <w:pStyle w:val="Stopka"/>
          <w:jc w:val="right"/>
        </w:pPr>
        <w:r>
          <w:fldChar w:fldCharType="begin"/>
        </w:r>
        <w:r>
          <w:instrText>PAGE   \* MERGEFORMAT</w:instrText>
        </w:r>
        <w:r>
          <w:fldChar w:fldCharType="separate"/>
        </w:r>
        <w:r>
          <w:t>2</w:t>
        </w:r>
        <w:r>
          <w:fldChar w:fldCharType="end"/>
        </w:r>
      </w:p>
    </w:sdtContent>
  </w:sdt>
  <w:p w14:paraId="6A52579F" w14:textId="77777777" w:rsidR="001F5A77" w:rsidRDefault="001F5A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5BD2" w14:textId="77777777" w:rsidR="00CB1CEE" w:rsidRDefault="00CB1CEE" w:rsidP="00517A6D">
      <w:pPr>
        <w:spacing w:after="0" w:line="240" w:lineRule="auto"/>
      </w:pPr>
      <w:r>
        <w:separator/>
      </w:r>
    </w:p>
  </w:footnote>
  <w:footnote w:type="continuationSeparator" w:id="0">
    <w:p w14:paraId="43ED40FA" w14:textId="77777777" w:rsidR="00CB1CEE" w:rsidRDefault="00CB1CEE" w:rsidP="00517A6D">
      <w:pPr>
        <w:spacing w:after="0" w:line="240" w:lineRule="auto"/>
      </w:pPr>
      <w:r>
        <w:continuationSeparator/>
      </w:r>
    </w:p>
  </w:footnote>
  <w:footnote w:id="1">
    <w:p w14:paraId="5E087753" w14:textId="77777777" w:rsidR="006D5246" w:rsidRDefault="006D5246" w:rsidP="006D5246">
      <w:pPr>
        <w:pStyle w:val="Tekstprzypisudolnego"/>
      </w:pPr>
      <w:r w:rsidRPr="00426016">
        <w:rPr>
          <w:rStyle w:val="Odwoanieprzypisudolnego"/>
        </w:rPr>
        <w:footnoteRef/>
      </w:r>
      <w:r w:rsidRPr="00426016">
        <w:t xml:space="preserve"> Dotyczy osób fizycznych prowadzących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6349367E" w:rsidR="00517A6D" w:rsidRDefault="00517A6D" w:rsidP="00517A6D">
    <w:pPr>
      <w:pStyle w:val="Nagwek"/>
      <w:tabs>
        <w:tab w:val="clear" w:pos="4536"/>
        <w:tab w:val="clear" w:pos="9072"/>
      </w:tabs>
      <w:ind w:left="993" w:right="850"/>
      <w:jc w:val="center"/>
    </w:pPr>
    <w:r>
      <w:t>Sfinansowano w ramach reakcji Unii na pandemię COVID-19</w:t>
    </w:r>
  </w:p>
  <w:p w14:paraId="0ABC7590" w14:textId="77777777" w:rsidR="006D5246" w:rsidRDefault="006D5246"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F8E"/>
    <w:multiLevelType w:val="hybridMultilevel"/>
    <w:tmpl w:val="251636DE"/>
    <w:lvl w:ilvl="0" w:tplc="65C49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A5F46"/>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2" w15:restartNumberingAfterBreak="0">
    <w:nsid w:val="0AA87FEA"/>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0D15C5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16A4B3F"/>
    <w:multiLevelType w:val="hybridMultilevel"/>
    <w:tmpl w:val="FFFFFFFF"/>
    <w:lvl w:ilvl="0" w:tplc="4E1E6E2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4E00922"/>
    <w:multiLevelType w:val="multilevel"/>
    <w:tmpl w:val="FFFFFFFF"/>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17746692"/>
    <w:multiLevelType w:val="multilevel"/>
    <w:tmpl w:val="FFFFFFFF"/>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CA464E2"/>
    <w:multiLevelType w:val="multilevel"/>
    <w:tmpl w:val="FFFFFFFF"/>
    <w:lvl w:ilvl="0">
      <w:start w:val="1"/>
      <w:numFmt w:val="lowerLetter"/>
      <w:lvlText w:val="%1)"/>
      <w:lvlJc w:val="left"/>
      <w:pPr>
        <w:tabs>
          <w:tab w:val="num" w:pos="0"/>
        </w:tabs>
        <w:ind w:left="1768" w:hanging="360"/>
      </w:pPr>
      <w:rPr>
        <w:rFonts w:cs="Times New Roman"/>
      </w:rPr>
    </w:lvl>
    <w:lvl w:ilvl="1">
      <w:start w:val="1"/>
      <w:numFmt w:val="lowerLetter"/>
      <w:lvlText w:val="%2."/>
      <w:lvlJc w:val="left"/>
      <w:pPr>
        <w:tabs>
          <w:tab w:val="num" w:pos="0"/>
        </w:tabs>
        <w:ind w:left="2488" w:hanging="360"/>
      </w:pPr>
      <w:rPr>
        <w:rFonts w:cs="Times New Roman"/>
      </w:rPr>
    </w:lvl>
    <w:lvl w:ilvl="2">
      <w:start w:val="1"/>
      <w:numFmt w:val="lowerRoman"/>
      <w:lvlText w:val="%3."/>
      <w:lvlJc w:val="right"/>
      <w:pPr>
        <w:tabs>
          <w:tab w:val="num" w:pos="0"/>
        </w:tabs>
        <w:ind w:left="3208" w:hanging="180"/>
      </w:pPr>
      <w:rPr>
        <w:rFonts w:cs="Times New Roman"/>
      </w:rPr>
    </w:lvl>
    <w:lvl w:ilvl="3">
      <w:start w:val="1"/>
      <w:numFmt w:val="decimal"/>
      <w:lvlText w:val="%4."/>
      <w:lvlJc w:val="left"/>
      <w:pPr>
        <w:tabs>
          <w:tab w:val="num" w:pos="0"/>
        </w:tabs>
        <w:ind w:left="3928" w:hanging="360"/>
      </w:pPr>
      <w:rPr>
        <w:rFonts w:cs="Times New Roman"/>
      </w:rPr>
    </w:lvl>
    <w:lvl w:ilvl="4">
      <w:start w:val="1"/>
      <w:numFmt w:val="lowerLetter"/>
      <w:lvlText w:val="%5."/>
      <w:lvlJc w:val="left"/>
      <w:pPr>
        <w:tabs>
          <w:tab w:val="num" w:pos="0"/>
        </w:tabs>
        <w:ind w:left="4648" w:hanging="360"/>
      </w:pPr>
      <w:rPr>
        <w:rFonts w:cs="Times New Roman"/>
      </w:rPr>
    </w:lvl>
    <w:lvl w:ilvl="5">
      <w:start w:val="1"/>
      <w:numFmt w:val="lowerRoman"/>
      <w:lvlText w:val="%6."/>
      <w:lvlJc w:val="right"/>
      <w:pPr>
        <w:tabs>
          <w:tab w:val="num" w:pos="0"/>
        </w:tabs>
        <w:ind w:left="5368" w:hanging="180"/>
      </w:pPr>
      <w:rPr>
        <w:rFonts w:cs="Times New Roman"/>
      </w:rPr>
    </w:lvl>
    <w:lvl w:ilvl="6">
      <w:start w:val="1"/>
      <w:numFmt w:val="decimal"/>
      <w:lvlText w:val="%7."/>
      <w:lvlJc w:val="left"/>
      <w:pPr>
        <w:tabs>
          <w:tab w:val="num" w:pos="0"/>
        </w:tabs>
        <w:ind w:left="6088" w:hanging="360"/>
      </w:pPr>
      <w:rPr>
        <w:rFonts w:cs="Times New Roman"/>
      </w:rPr>
    </w:lvl>
    <w:lvl w:ilvl="7">
      <w:start w:val="1"/>
      <w:numFmt w:val="lowerLetter"/>
      <w:lvlText w:val="%8."/>
      <w:lvlJc w:val="left"/>
      <w:pPr>
        <w:tabs>
          <w:tab w:val="num" w:pos="0"/>
        </w:tabs>
        <w:ind w:left="6808" w:hanging="360"/>
      </w:pPr>
      <w:rPr>
        <w:rFonts w:cs="Times New Roman"/>
      </w:rPr>
    </w:lvl>
    <w:lvl w:ilvl="8">
      <w:start w:val="1"/>
      <w:numFmt w:val="lowerRoman"/>
      <w:lvlText w:val="%9."/>
      <w:lvlJc w:val="right"/>
      <w:pPr>
        <w:tabs>
          <w:tab w:val="num" w:pos="0"/>
        </w:tabs>
        <w:ind w:left="7528" w:hanging="180"/>
      </w:pPr>
      <w:rPr>
        <w:rFonts w:cs="Times New Roman"/>
      </w:rPr>
    </w:lvl>
  </w:abstractNum>
  <w:abstractNum w:abstractNumId="8" w15:restartNumberingAfterBreak="0">
    <w:nsid w:val="26B225C1"/>
    <w:multiLevelType w:val="multilevel"/>
    <w:tmpl w:val="46B06078"/>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292E0067"/>
    <w:multiLevelType w:val="hybridMultilevel"/>
    <w:tmpl w:val="F7FAEF4C"/>
    <w:lvl w:ilvl="0" w:tplc="0415000F">
      <w:start w:val="1"/>
      <w:numFmt w:val="decimal"/>
      <w:lvlText w:val="%1."/>
      <w:lvlJc w:val="left"/>
      <w:pPr>
        <w:ind w:left="720" w:hanging="360"/>
      </w:pPr>
      <w:rPr>
        <w:rFonts w:cs="Times New Roman" w:hint="default"/>
        <w:b w:val="0"/>
      </w:rPr>
    </w:lvl>
    <w:lvl w:ilvl="1" w:tplc="FD52CDA0">
      <w:start w:val="1"/>
      <w:numFmt w:val="decimal"/>
      <w:lvlText w:val="%2)"/>
      <w:lvlJc w:val="left"/>
      <w:pPr>
        <w:ind w:left="643"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B69186C"/>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2D8A5563"/>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EE253A3"/>
    <w:multiLevelType w:val="multilevel"/>
    <w:tmpl w:val="9634F500"/>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2F173412"/>
    <w:multiLevelType w:val="hybridMultilevel"/>
    <w:tmpl w:val="E14A5EA2"/>
    <w:lvl w:ilvl="0" w:tplc="FFFFFFFF">
      <w:start w:val="1"/>
      <w:numFmt w:val="bullet"/>
      <w:lvlText w:val="‒"/>
      <w:lvlJc w:val="left"/>
      <w:pPr>
        <w:ind w:left="1428" w:hanging="360"/>
      </w:pPr>
      <w:rPr>
        <w:rFonts w:ascii="Calibri" w:hAnsi="Calibri" w:cs="Times New Roman" w:hint="default"/>
      </w:rPr>
    </w:lvl>
    <w:lvl w:ilvl="1" w:tplc="FFFFFFFF">
      <w:start w:val="1"/>
      <w:numFmt w:val="bullet"/>
      <w:lvlText w:val="‒"/>
      <w:lvlJc w:val="left"/>
      <w:pPr>
        <w:ind w:left="786" w:hanging="360"/>
      </w:pPr>
      <w:rPr>
        <w:rFonts w:ascii="Calibri" w:hAnsi="Calibri" w:cs="Times New Roman"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2F5B7D4D"/>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2F5E57CF"/>
    <w:multiLevelType w:val="multilevel"/>
    <w:tmpl w:val="851618B0"/>
    <w:lvl w:ilvl="0">
      <w:start w:val="1"/>
      <w:numFmt w:val="decimal"/>
      <w:lvlText w:val="%1."/>
      <w:lvlJc w:val="left"/>
      <w:pPr>
        <w:tabs>
          <w:tab w:val="num" w:pos="0"/>
        </w:tabs>
        <w:ind w:left="360" w:hanging="360"/>
      </w:pPr>
      <w:rPr>
        <w:rFonts w:hint="default"/>
        <w:b/>
        <w:color w:val="auto"/>
        <w:sz w:val="20"/>
        <w:szCs w:val="20"/>
      </w:rPr>
    </w:lvl>
    <w:lvl w:ilvl="1">
      <w:start w:val="1"/>
      <w:numFmt w:val="decimal"/>
      <w:lvlText w:val="%2)"/>
      <w:lvlJc w:val="left"/>
      <w:pPr>
        <w:ind w:left="720" w:hanging="360"/>
      </w:pPr>
      <w:rPr>
        <w:rFonts w:hint="default"/>
      </w:rPr>
    </w:lvl>
    <w:lvl w:ilvl="2">
      <w:start w:val="1"/>
      <w:numFmt w:val="decimal"/>
      <w:lvlText w:val="%1.%2.%3."/>
      <w:lvlJc w:val="left"/>
      <w:pPr>
        <w:tabs>
          <w:tab w:val="num" w:pos="0"/>
        </w:tabs>
        <w:ind w:left="720" w:hanging="720"/>
      </w:pPr>
      <w:rPr>
        <w:rFonts w:hint="default"/>
        <w:b w:val="0"/>
        <w:strike w:val="0"/>
        <w:dstrike w:val="0"/>
        <w:u w:val="none"/>
        <w:effect w:val="none"/>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2FC02127"/>
    <w:multiLevelType w:val="multilevel"/>
    <w:tmpl w:val="FFFFFFFF"/>
    <w:lvl w:ilvl="0">
      <w:start w:val="1"/>
      <w:numFmt w:val="decimal"/>
      <w:lvlText w:val="%1)"/>
      <w:lvlJc w:val="left"/>
      <w:pPr>
        <w:tabs>
          <w:tab w:val="num" w:pos="786"/>
        </w:tabs>
        <w:ind w:left="786"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08D56C4"/>
    <w:multiLevelType w:val="multilevel"/>
    <w:tmpl w:val="0CE2AFE2"/>
    <w:lvl w:ilvl="0">
      <w:start w:val="3"/>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30A561BC"/>
    <w:multiLevelType w:val="multilevel"/>
    <w:tmpl w:val="FFFFFFFF"/>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15:restartNumberingAfterBreak="0">
    <w:nsid w:val="31AD778E"/>
    <w:multiLevelType w:val="hybridMultilevel"/>
    <w:tmpl w:val="ABD8F16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start w:val="1"/>
      <w:numFmt w:val="lowerRoman"/>
      <w:lvlText w:val="%3."/>
      <w:lvlJc w:val="right"/>
      <w:pPr>
        <w:ind w:left="2226" w:hanging="180"/>
      </w:pPr>
    </w:lvl>
    <w:lvl w:ilvl="3" w:tplc="04150017">
      <w:start w:val="1"/>
      <w:numFmt w:val="lowerLetter"/>
      <w:lvlText w:val="%4)"/>
      <w:lvlJc w:val="left"/>
      <w:pPr>
        <w:ind w:left="78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D3032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7C07762"/>
    <w:multiLevelType w:val="hybridMultilevel"/>
    <w:tmpl w:val="826CF0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642B4"/>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4" w15:restartNumberingAfterBreak="0">
    <w:nsid w:val="3E20207C"/>
    <w:multiLevelType w:val="multilevel"/>
    <w:tmpl w:val="A3CEC3D8"/>
    <w:lvl w:ilvl="0">
      <w:start w:val="1"/>
      <w:numFmt w:val="decimal"/>
      <w:lvlText w:val="%1)"/>
      <w:lvlJc w:val="left"/>
      <w:pPr>
        <w:tabs>
          <w:tab w:val="num" w:pos="0"/>
        </w:tabs>
        <w:ind w:left="1224" w:hanging="360"/>
      </w:pPr>
    </w:lvl>
    <w:lvl w:ilvl="1">
      <w:start w:val="1"/>
      <w:numFmt w:val="lowerLetter"/>
      <w:lvlText w:val="%2."/>
      <w:lvlJc w:val="left"/>
      <w:pPr>
        <w:tabs>
          <w:tab w:val="num" w:pos="0"/>
        </w:tabs>
        <w:ind w:left="1944" w:hanging="360"/>
      </w:pPr>
    </w:lvl>
    <w:lvl w:ilvl="2">
      <w:start w:val="1"/>
      <w:numFmt w:val="lowerRoman"/>
      <w:lvlText w:val="%3."/>
      <w:lvlJc w:val="right"/>
      <w:pPr>
        <w:tabs>
          <w:tab w:val="num" w:pos="0"/>
        </w:tabs>
        <w:ind w:left="180" w:hanging="180"/>
      </w:pPr>
    </w:lvl>
    <w:lvl w:ilvl="3">
      <w:start w:val="1"/>
      <w:numFmt w:val="decimal"/>
      <w:lvlText w:val="%4."/>
      <w:lvlJc w:val="left"/>
      <w:pPr>
        <w:tabs>
          <w:tab w:val="num" w:pos="0"/>
        </w:tabs>
        <w:ind w:left="3384" w:hanging="360"/>
      </w:pPr>
    </w:lvl>
    <w:lvl w:ilvl="4">
      <w:start w:val="1"/>
      <w:numFmt w:val="lowerLetter"/>
      <w:lvlText w:val="%5."/>
      <w:lvlJc w:val="left"/>
      <w:pPr>
        <w:tabs>
          <w:tab w:val="num" w:pos="0"/>
        </w:tabs>
        <w:ind w:left="4104" w:hanging="360"/>
      </w:pPr>
    </w:lvl>
    <w:lvl w:ilvl="5">
      <w:start w:val="1"/>
      <w:numFmt w:val="lowerRoman"/>
      <w:lvlText w:val="%6."/>
      <w:lvlJc w:val="right"/>
      <w:pPr>
        <w:tabs>
          <w:tab w:val="num" w:pos="0"/>
        </w:tabs>
        <w:ind w:left="4824" w:hanging="180"/>
      </w:pPr>
    </w:lvl>
    <w:lvl w:ilvl="6">
      <w:start w:val="1"/>
      <w:numFmt w:val="decimal"/>
      <w:lvlText w:val="%7."/>
      <w:lvlJc w:val="left"/>
      <w:pPr>
        <w:tabs>
          <w:tab w:val="num" w:pos="0"/>
        </w:tabs>
        <w:ind w:left="5544" w:hanging="360"/>
      </w:pPr>
    </w:lvl>
    <w:lvl w:ilvl="7">
      <w:start w:val="1"/>
      <w:numFmt w:val="lowerLetter"/>
      <w:lvlText w:val="%8."/>
      <w:lvlJc w:val="left"/>
      <w:pPr>
        <w:tabs>
          <w:tab w:val="num" w:pos="0"/>
        </w:tabs>
        <w:ind w:left="6264" w:hanging="360"/>
      </w:pPr>
    </w:lvl>
    <w:lvl w:ilvl="8">
      <w:start w:val="1"/>
      <w:numFmt w:val="lowerRoman"/>
      <w:lvlText w:val="%9."/>
      <w:lvlJc w:val="right"/>
      <w:pPr>
        <w:tabs>
          <w:tab w:val="num" w:pos="0"/>
        </w:tabs>
        <w:ind w:left="6984" w:hanging="180"/>
      </w:pPr>
    </w:lvl>
  </w:abstractNum>
  <w:abstractNum w:abstractNumId="25" w15:restartNumberingAfterBreak="0">
    <w:nsid w:val="40400BD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41627C41"/>
    <w:multiLevelType w:val="hybridMultilevel"/>
    <w:tmpl w:val="FFFFFFFF"/>
    <w:lvl w:ilvl="0" w:tplc="0415000F">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7" w15:restartNumberingAfterBreak="0">
    <w:nsid w:val="43CA6641"/>
    <w:multiLevelType w:val="hybridMultilevel"/>
    <w:tmpl w:val="5284E1E4"/>
    <w:lvl w:ilvl="0" w:tplc="65C49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AD66BF"/>
    <w:multiLevelType w:val="hybridMultilevel"/>
    <w:tmpl w:val="FFFFFFFF"/>
    <w:lvl w:ilvl="0" w:tplc="4E1E6E2C">
      <w:start w:val="1"/>
      <w:numFmt w:val="decimal"/>
      <w:lvlText w:val="%1)"/>
      <w:lvlJc w:val="left"/>
      <w:pPr>
        <w:tabs>
          <w:tab w:val="num" w:pos="2492"/>
        </w:tabs>
        <w:ind w:left="2492" w:hanging="360"/>
      </w:pPr>
      <w:rPr>
        <w:rFonts w:cs="Times New Roman"/>
      </w:rPr>
    </w:lvl>
    <w:lvl w:ilvl="1" w:tplc="04150019">
      <w:start w:val="1"/>
      <w:numFmt w:val="decimal"/>
      <w:lvlText w:val="%2."/>
      <w:lvlJc w:val="left"/>
      <w:pPr>
        <w:tabs>
          <w:tab w:val="num" w:pos="3212"/>
        </w:tabs>
        <w:ind w:left="3212" w:hanging="360"/>
      </w:pPr>
      <w:rPr>
        <w:rFonts w:cs="Times New Roman"/>
      </w:rPr>
    </w:lvl>
    <w:lvl w:ilvl="2" w:tplc="0415001B">
      <w:start w:val="1"/>
      <w:numFmt w:val="decimal"/>
      <w:lvlText w:val="%3."/>
      <w:lvlJc w:val="left"/>
      <w:pPr>
        <w:tabs>
          <w:tab w:val="num" w:pos="3932"/>
        </w:tabs>
        <w:ind w:left="3932" w:hanging="360"/>
      </w:pPr>
      <w:rPr>
        <w:rFonts w:cs="Times New Roman"/>
      </w:rPr>
    </w:lvl>
    <w:lvl w:ilvl="3" w:tplc="0415000F">
      <w:start w:val="1"/>
      <w:numFmt w:val="decimal"/>
      <w:lvlText w:val="%4."/>
      <w:lvlJc w:val="left"/>
      <w:pPr>
        <w:tabs>
          <w:tab w:val="num" w:pos="4652"/>
        </w:tabs>
        <w:ind w:left="4652" w:hanging="360"/>
      </w:pPr>
      <w:rPr>
        <w:rFonts w:cs="Times New Roman"/>
      </w:rPr>
    </w:lvl>
    <w:lvl w:ilvl="4" w:tplc="04150019">
      <w:start w:val="1"/>
      <w:numFmt w:val="decimal"/>
      <w:lvlText w:val="%5."/>
      <w:lvlJc w:val="left"/>
      <w:pPr>
        <w:tabs>
          <w:tab w:val="num" w:pos="5372"/>
        </w:tabs>
        <w:ind w:left="5372" w:hanging="360"/>
      </w:pPr>
      <w:rPr>
        <w:rFonts w:cs="Times New Roman"/>
      </w:rPr>
    </w:lvl>
    <w:lvl w:ilvl="5" w:tplc="0415001B">
      <w:start w:val="1"/>
      <w:numFmt w:val="decimal"/>
      <w:lvlText w:val="%6."/>
      <w:lvlJc w:val="left"/>
      <w:pPr>
        <w:tabs>
          <w:tab w:val="num" w:pos="6092"/>
        </w:tabs>
        <w:ind w:left="6092" w:hanging="360"/>
      </w:pPr>
      <w:rPr>
        <w:rFonts w:cs="Times New Roman"/>
      </w:rPr>
    </w:lvl>
    <w:lvl w:ilvl="6" w:tplc="0415000F">
      <w:start w:val="1"/>
      <w:numFmt w:val="decimal"/>
      <w:lvlText w:val="%7."/>
      <w:lvlJc w:val="left"/>
      <w:pPr>
        <w:tabs>
          <w:tab w:val="num" w:pos="6812"/>
        </w:tabs>
        <w:ind w:left="6812" w:hanging="360"/>
      </w:pPr>
      <w:rPr>
        <w:rFonts w:cs="Times New Roman"/>
      </w:rPr>
    </w:lvl>
    <w:lvl w:ilvl="7" w:tplc="04150019">
      <w:start w:val="1"/>
      <w:numFmt w:val="decimal"/>
      <w:lvlText w:val="%8."/>
      <w:lvlJc w:val="left"/>
      <w:pPr>
        <w:tabs>
          <w:tab w:val="num" w:pos="7532"/>
        </w:tabs>
        <w:ind w:left="7532" w:hanging="360"/>
      </w:pPr>
      <w:rPr>
        <w:rFonts w:cs="Times New Roman"/>
      </w:rPr>
    </w:lvl>
    <w:lvl w:ilvl="8" w:tplc="0415001B">
      <w:start w:val="1"/>
      <w:numFmt w:val="decimal"/>
      <w:lvlText w:val="%9."/>
      <w:lvlJc w:val="left"/>
      <w:pPr>
        <w:tabs>
          <w:tab w:val="num" w:pos="8252"/>
        </w:tabs>
        <w:ind w:left="8252" w:hanging="360"/>
      </w:pPr>
      <w:rPr>
        <w:rFonts w:cs="Times New Roman"/>
      </w:rPr>
    </w:lvl>
  </w:abstractNum>
  <w:abstractNum w:abstractNumId="29" w15:restartNumberingAfterBreak="0">
    <w:nsid w:val="4E4446F0"/>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0" w15:restartNumberingAfterBreak="0">
    <w:nsid w:val="4FB64E38"/>
    <w:multiLevelType w:val="hybridMultilevel"/>
    <w:tmpl w:val="52F60CAE"/>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54CA1D8E"/>
    <w:multiLevelType w:val="hybridMultilevel"/>
    <w:tmpl w:val="FFFFFFFF"/>
    <w:lvl w:ilvl="0" w:tplc="F8C43564">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7897235"/>
    <w:multiLevelType w:val="multilevel"/>
    <w:tmpl w:val="FFFFFFFF"/>
    <w:lvl w:ilvl="0">
      <w:start w:val="1"/>
      <w:numFmt w:val="decimal"/>
      <w:lvlText w:val="%1)"/>
      <w:lvlJc w:val="left"/>
      <w:pPr>
        <w:tabs>
          <w:tab w:val="num" w:pos="0"/>
        </w:tabs>
        <w:ind w:left="644" w:hanging="360"/>
      </w:pPr>
      <w:rPr>
        <w:rFonts w:cs="Times New Roman"/>
        <w:i w:val="0"/>
      </w:rPr>
    </w:lvl>
    <w:lvl w:ilvl="1">
      <w:start w:val="1"/>
      <w:numFmt w:val="lowerLetter"/>
      <w:lvlText w:val="%2)"/>
      <w:lvlJc w:val="left"/>
      <w:pPr>
        <w:tabs>
          <w:tab w:val="num" w:pos="0"/>
        </w:tabs>
        <w:ind w:left="1364" w:hanging="360"/>
      </w:pPr>
      <w:rPr>
        <w:rFonts w:ascii="Times New Roman" w:eastAsia="Times New Roman" w:hAnsi="Times New Roman" w:cs="Times New Roman" w:hint="default"/>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3"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8D65D42"/>
    <w:multiLevelType w:val="multilevel"/>
    <w:tmpl w:val="FFFFFFFF"/>
    <w:lvl w:ilvl="0">
      <w:start w:val="1"/>
      <w:numFmt w:val="decimal"/>
      <w:lvlText w:val="%1."/>
      <w:lvlJc w:val="left"/>
      <w:pPr>
        <w:tabs>
          <w:tab w:val="num" w:pos="340"/>
        </w:tabs>
        <w:ind w:left="34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9FA03F8"/>
    <w:multiLevelType w:val="multilevel"/>
    <w:tmpl w:val="FFFFFFFF"/>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6" w15:restartNumberingAfterBreak="0">
    <w:nsid w:val="5A0C3BE8"/>
    <w:multiLevelType w:val="hybridMultilevel"/>
    <w:tmpl w:val="EDDC9EFC"/>
    <w:lvl w:ilvl="0" w:tplc="6B46FB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91223"/>
    <w:multiLevelType w:val="hybridMultilevel"/>
    <w:tmpl w:val="35EC0688"/>
    <w:lvl w:ilvl="0" w:tplc="65C49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86C86"/>
    <w:multiLevelType w:val="hybridMultilevel"/>
    <w:tmpl w:val="1CF43B0A"/>
    <w:lvl w:ilvl="0" w:tplc="FFFFFFFF">
      <w:start w:val="1"/>
      <w:numFmt w:val="bullet"/>
      <w:lvlText w:val="‒"/>
      <w:lvlJc w:val="left"/>
      <w:pPr>
        <w:ind w:left="1428" w:hanging="360"/>
      </w:pPr>
      <w:rPr>
        <w:rFonts w:ascii="Calibri" w:hAnsi="Calibri" w:cs="Times New Roman" w:hint="default"/>
      </w:rPr>
    </w:lvl>
    <w:lvl w:ilvl="1" w:tplc="04150017">
      <w:start w:val="1"/>
      <w:numFmt w:val="lowerLetter"/>
      <w:lvlText w:val="%2)"/>
      <w:lvlJc w:val="left"/>
      <w:pPr>
        <w:ind w:left="786" w:hanging="360"/>
      </w:p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9" w15:restartNumberingAfterBreak="0">
    <w:nsid w:val="5D832419"/>
    <w:multiLevelType w:val="hybridMultilevel"/>
    <w:tmpl w:val="2A961A24"/>
    <w:lvl w:ilvl="0" w:tplc="67BCF2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C261B8"/>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BD757EA"/>
    <w:multiLevelType w:val="multilevel"/>
    <w:tmpl w:val="FFFFFFFF"/>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6CB47D96"/>
    <w:multiLevelType w:val="multilevel"/>
    <w:tmpl w:val="683E7552"/>
    <w:lvl w:ilvl="0">
      <w:start w:val="27"/>
      <w:numFmt w:val="decimal"/>
      <w:lvlText w:val="%1."/>
      <w:lvlJc w:val="left"/>
      <w:pPr>
        <w:tabs>
          <w:tab w:val="num" w:pos="0"/>
        </w:tabs>
        <w:ind w:left="360" w:hanging="360"/>
      </w:pPr>
      <w:rPr>
        <w:b/>
        <w:color w:val="auto"/>
        <w:sz w:val="20"/>
        <w:szCs w:val="20"/>
      </w:rPr>
    </w:lvl>
    <w:lvl w:ilvl="1">
      <w:start w:val="1"/>
      <w:numFmt w:val="decimal"/>
      <w:lvlText w:val="%2)"/>
      <w:lvlJc w:val="left"/>
      <w:pPr>
        <w:ind w:left="720" w:hanging="360"/>
      </w:pPr>
    </w:lvl>
    <w:lvl w:ilvl="2">
      <w:start w:val="1"/>
      <w:numFmt w:val="decimal"/>
      <w:lvlText w:val="%1.%2.%3."/>
      <w:lvlJc w:val="left"/>
      <w:pPr>
        <w:tabs>
          <w:tab w:val="num" w:pos="0"/>
        </w:tabs>
        <w:ind w:left="720" w:hanging="720"/>
      </w:pPr>
      <w:rPr>
        <w:b w:val="0"/>
        <w:strike w:val="0"/>
        <w:dstrike w:val="0"/>
        <w:u w:val="none"/>
        <w:effect w:val="none"/>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3" w15:restartNumberingAfterBreak="0">
    <w:nsid w:val="710F11AC"/>
    <w:multiLevelType w:val="hybridMultilevel"/>
    <w:tmpl w:val="FFFFFFFF"/>
    <w:lvl w:ilvl="0" w:tplc="825C74C2">
      <w:start w:val="1"/>
      <w:numFmt w:val="decimal"/>
      <w:lvlText w:val="%1)"/>
      <w:lvlJc w:val="left"/>
      <w:pPr>
        <w:tabs>
          <w:tab w:val="num" w:pos="928"/>
        </w:tabs>
        <w:ind w:left="928" w:hanging="360"/>
      </w:pPr>
      <w:rPr>
        <w:rFonts w:cs="Times New Roman"/>
        <w:b w:val="0"/>
      </w:rPr>
    </w:lvl>
    <w:lvl w:ilvl="1" w:tplc="04150019">
      <w:start w:val="1"/>
      <w:numFmt w:val="decimal"/>
      <w:lvlText w:val="%2."/>
      <w:lvlJc w:val="left"/>
      <w:pPr>
        <w:tabs>
          <w:tab w:val="num" w:pos="1648"/>
        </w:tabs>
        <w:ind w:left="1648" w:hanging="360"/>
      </w:pPr>
      <w:rPr>
        <w:rFonts w:cs="Times New Roman"/>
      </w:rPr>
    </w:lvl>
    <w:lvl w:ilvl="2" w:tplc="0415001B">
      <w:start w:val="1"/>
      <w:numFmt w:val="decimal"/>
      <w:lvlText w:val="%3."/>
      <w:lvlJc w:val="left"/>
      <w:pPr>
        <w:tabs>
          <w:tab w:val="num" w:pos="2368"/>
        </w:tabs>
        <w:ind w:left="2368" w:hanging="360"/>
      </w:pPr>
      <w:rPr>
        <w:rFonts w:cs="Times New Roman"/>
      </w:rPr>
    </w:lvl>
    <w:lvl w:ilvl="3" w:tplc="0415000F">
      <w:start w:val="1"/>
      <w:numFmt w:val="decimal"/>
      <w:lvlText w:val="%4."/>
      <w:lvlJc w:val="left"/>
      <w:pPr>
        <w:tabs>
          <w:tab w:val="num" w:pos="3088"/>
        </w:tabs>
        <w:ind w:left="3088" w:hanging="360"/>
      </w:pPr>
      <w:rPr>
        <w:rFonts w:cs="Times New Roman"/>
      </w:rPr>
    </w:lvl>
    <w:lvl w:ilvl="4" w:tplc="04150019">
      <w:start w:val="1"/>
      <w:numFmt w:val="decimal"/>
      <w:lvlText w:val="%5."/>
      <w:lvlJc w:val="left"/>
      <w:pPr>
        <w:tabs>
          <w:tab w:val="num" w:pos="3808"/>
        </w:tabs>
        <w:ind w:left="3808" w:hanging="360"/>
      </w:pPr>
      <w:rPr>
        <w:rFonts w:cs="Times New Roman"/>
      </w:rPr>
    </w:lvl>
    <w:lvl w:ilvl="5" w:tplc="0415001B">
      <w:start w:val="1"/>
      <w:numFmt w:val="decimal"/>
      <w:lvlText w:val="%6."/>
      <w:lvlJc w:val="left"/>
      <w:pPr>
        <w:tabs>
          <w:tab w:val="num" w:pos="4528"/>
        </w:tabs>
        <w:ind w:left="4528" w:hanging="360"/>
      </w:pPr>
      <w:rPr>
        <w:rFonts w:cs="Times New Roman"/>
      </w:rPr>
    </w:lvl>
    <w:lvl w:ilvl="6" w:tplc="0415000F">
      <w:start w:val="1"/>
      <w:numFmt w:val="decimal"/>
      <w:lvlText w:val="%7."/>
      <w:lvlJc w:val="left"/>
      <w:pPr>
        <w:tabs>
          <w:tab w:val="num" w:pos="5248"/>
        </w:tabs>
        <w:ind w:left="5248" w:hanging="360"/>
      </w:pPr>
      <w:rPr>
        <w:rFonts w:cs="Times New Roman"/>
      </w:rPr>
    </w:lvl>
    <w:lvl w:ilvl="7" w:tplc="04150019">
      <w:start w:val="1"/>
      <w:numFmt w:val="decimal"/>
      <w:lvlText w:val="%8."/>
      <w:lvlJc w:val="left"/>
      <w:pPr>
        <w:tabs>
          <w:tab w:val="num" w:pos="5968"/>
        </w:tabs>
        <w:ind w:left="5968" w:hanging="360"/>
      </w:pPr>
      <w:rPr>
        <w:rFonts w:cs="Times New Roman"/>
      </w:rPr>
    </w:lvl>
    <w:lvl w:ilvl="8" w:tplc="0415001B">
      <w:start w:val="1"/>
      <w:numFmt w:val="decimal"/>
      <w:lvlText w:val="%9."/>
      <w:lvlJc w:val="left"/>
      <w:pPr>
        <w:tabs>
          <w:tab w:val="num" w:pos="6688"/>
        </w:tabs>
        <w:ind w:left="6688" w:hanging="360"/>
      </w:pPr>
      <w:rPr>
        <w:rFonts w:cs="Times New Roman"/>
      </w:rPr>
    </w:lvl>
  </w:abstractNum>
  <w:abstractNum w:abstractNumId="44" w15:restartNumberingAfterBreak="0">
    <w:nsid w:val="730A0B2A"/>
    <w:multiLevelType w:val="multilevel"/>
    <w:tmpl w:val="FFFFFFFF"/>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5" w15:restartNumberingAfterBreak="0">
    <w:nsid w:val="74844775"/>
    <w:multiLevelType w:val="hybridMultilevel"/>
    <w:tmpl w:val="D326D552"/>
    <w:lvl w:ilvl="0" w:tplc="04150011">
      <w:start w:val="1"/>
      <w:numFmt w:val="decimal"/>
      <w:lvlText w:val="%1)"/>
      <w:lvlJc w:val="left"/>
      <w:pPr>
        <w:ind w:left="720" w:hanging="360"/>
      </w:pPr>
    </w:lvl>
    <w:lvl w:ilvl="1" w:tplc="51E2B500">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B435F3"/>
    <w:multiLevelType w:val="multilevel"/>
    <w:tmpl w:val="FFFFFFFF"/>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7" w15:restartNumberingAfterBreak="0">
    <w:nsid w:val="7C372D53"/>
    <w:multiLevelType w:val="multilevel"/>
    <w:tmpl w:val="D7E28F72"/>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48" w15:restartNumberingAfterBreak="0">
    <w:nsid w:val="7CC6043A"/>
    <w:multiLevelType w:val="multilevel"/>
    <w:tmpl w:val="FFFFFFFF"/>
    <w:lvl w:ilvl="0">
      <w:start w:val="1"/>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num w:numId="1" w16cid:durableId="97915524">
    <w:abstractNumId w:val="16"/>
  </w:num>
  <w:num w:numId="2" w16cid:durableId="276527815">
    <w:abstractNumId w:val="18"/>
  </w:num>
  <w:num w:numId="3" w16cid:durableId="2035500447">
    <w:abstractNumId w:val="46"/>
  </w:num>
  <w:num w:numId="4" w16cid:durableId="747725435">
    <w:abstractNumId w:val="23"/>
  </w:num>
  <w:num w:numId="5" w16cid:durableId="1327131840">
    <w:abstractNumId w:val="14"/>
  </w:num>
  <w:num w:numId="6" w16cid:durableId="1633093546">
    <w:abstractNumId w:val="32"/>
  </w:num>
  <w:num w:numId="7" w16cid:durableId="591160308">
    <w:abstractNumId w:val="29"/>
  </w:num>
  <w:num w:numId="8" w16cid:durableId="1634402624">
    <w:abstractNumId w:val="2"/>
  </w:num>
  <w:num w:numId="9" w16cid:durableId="578832006">
    <w:abstractNumId w:val="48"/>
  </w:num>
  <w:num w:numId="10" w16cid:durableId="1076315975">
    <w:abstractNumId w:val="5"/>
  </w:num>
  <w:num w:numId="11" w16cid:durableId="1083451160">
    <w:abstractNumId w:val="41"/>
  </w:num>
  <w:num w:numId="12" w16cid:durableId="1817913250">
    <w:abstractNumId w:val="12"/>
  </w:num>
  <w:num w:numId="13" w16cid:durableId="894050275">
    <w:abstractNumId w:val="11"/>
  </w:num>
  <w:num w:numId="14" w16cid:durableId="1990478122">
    <w:abstractNumId w:val="1"/>
  </w:num>
  <w:num w:numId="15" w16cid:durableId="496773666">
    <w:abstractNumId w:val="7"/>
  </w:num>
  <w:num w:numId="16" w16cid:durableId="329332355">
    <w:abstractNumId w:val="10"/>
  </w:num>
  <w:num w:numId="17" w16cid:durableId="153493628">
    <w:abstractNumId w:val="34"/>
  </w:num>
  <w:num w:numId="18" w16cid:durableId="1507550696">
    <w:abstractNumId w:val="6"/>
  </w:num>
  <w:num w:numId="19" w16cid:durableId="1042053325">
    <w:abstractNumId w:val="25"/>
  </w:num>
  <w:num w:numId="20" w16cid:durableId="610823978">
    <w:abstractNumId w:val="3"/>
  </w:num>
  <w:num w:numId="21" w16cid:durableId="1614510299">
    <w:abstractNumId w:val="35"/>
  </w:num>
  <w:num w:numId="22" w16cid:durableId="1006638049">
    <w:abstractNumId w:val="21"/>
  </w:num>
  <w:num w:numId="23" w16cid:durableId="2068528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3875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43084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0683345">
    <w:abstractNumId w:val="40"/>
  </w:num>
  <w:num w:numId="27" w16cid:durableId="7956859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764729">
    <w:abstractNumId w:val="31"/>
  </w:num>
  <w:num w:numId="29" w16cid:durableId="1332102106">
    <w:abstractNumId w:val="9"/>
  </w:num>
  <w:num w:numId="30" w16cid:durableId="1317150933">
    <w:abstractNumId w:val="22"/>
  </w:num>
  <w:num w:numId="31" w16cid:durableId="1028529249">
    <w:abstractNumId w:val="45"/>
  </w:num>
  <w:num w:numId="32" w16cid:durableId="1996883032">
    <w:abstractNumId w:val="19"/>
  </w:num>
  <w:num w:numId="33" w16cid:durableId="1555236678">
    <w:abstractNumId w:val="38"/>
  </w:num>
  <w:num w:numId="34" w16cid:durableId="895817802">
    <w:abstractNumId w:val="42"/>
  </w:num>
  <w:num w:numId="35" w16cid:durableId="143935442">
    <w:abstractNumId w:val="44"/>
  </w:num>
  <w:num w:numId="36" w16cid:durableId="1997564772">
    <w:abstractNumId w:val="8"/>
  </w:num>
  <w:num w:numId="37" w16cid:durableId="417870867">
    <w:abstractNumId w:val="17"/>
  </w:num>
  <w:num w:numId="38" w16cid:durableId="130900440">
    <w:abstractNumId w:val="15"/>
  </w:num>
  <w:num w:numId="39" w16cid:durableId="1475681658">
    <w:abstractNumId w:val="36"/>
  </w:num>
  <w:num w:numId="40" w16cid:durableId="178666631">
    <w:abstractNumId w:val="27"/>
  </w:num>
  <w:num w:numId="41" w16cid:durableId="987513827">
    <w:abstractNumId w:val="37"/>
  </w:num>
  <w:num w:numId="42" w16cid:durableId="347172379">
    <w:abstractNumId w:val="39"/>
  </w:num>
  <w:num w:numId="43" w16cid:durableId="1147090660">
    <w:abstractNumId w:val="0"/>
  </w:num>
  <w:num w:numId="44" w16cid:durableId="233399386">
    <w:abstractNumId w:val="47"/>
  </w:num>
  <w:num w:numId="45" w16cid:durableId="196966736">
    <w:abstractNumId w:val="30"/>
  </w:num>
  <w:num w:numId="46" w16cid:durableId="1197624452">
    <w:abstractNumId w:val="13"/>
  </w:num>
  <w:num w:numId="47" w16cid:durableId="368072884">
    <w:abstractNumId w:val="33"/>
  </w:num>
  <w:num w:numId="48" w16cid:durableId="1002664296">
    <w:abstractNumId w:val="20"/>
  </w:num>
  <w:num w:numId="49" w16cid:durableId="18017221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1413A9"/>
    <w:rsid w:val="001E13CA"/>
    <w:rsid w:val="001F5A77"/>
    <w:rsid w:val="00225855"/>
    <w:rsid w:val="00343BC7"/>
    <w:rsid w:val="00364CE4"/>
    <w:rsid w:val="003B17EC"/>
    <w:rsid w:val="00517A6D"/>
    <w:rsid w:val="006D5246"/>
    <w:rsid w:val="006E5F55"/>
    <w:rsid w:val="0076548A"/>
    <w:rsid w:val="007F7ECD"/>
    <w:rsid w:val="008271C7"/>
    <w:rsid w:val="00837EA0"/>
    <w:rsid w:val="00964200"/>
    <w:rsid w:val="009A318E"/>
    <w:rsid w:val="00CB1CEE"/>
    <w:rsid w:val="00EC3369"/>
    <w:rsid w:val="00ED2627"/>
    <w:rsid w:val="00FB3620"/>
    <w:rsid w:val="00FC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2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styleId="Odwoaniedokomentarza">
    <w:name w:val="annotation reference"/>
    <w:basedOn w:val="Domylnaczcionkaakapitu"/>
    <w:uiPriority w:val="99"/>
    <w:semiHidden/>
    <w:unhideWhenUsed/>
    <w:qFormat/>
    <w:rsid w:val="006D5246"/>
    <w:rPr>
      <w:rFonts w:cs="Times New Roman"/>
      <w:sz w:val="16"/>
      <w:szCs w:val="16"/>
    </w:rPr>
  </w:style>
  <w:style w:type="character" w:customStyle="1" w:styleId="TekstprzypisudolnegoZnak">
    <w:name w:val="Tekst przypisu dolnego Znak"/>
    <w:basedOn w:val="Domylnaczcionkaakapitu"/>
    <w:link w:val="Tekstprzypisudolnego"/>
    <w:uiPriority w:val="99"/>
    <w:semiHidden/>
    <w:qFormat/>
    <w:locked/>
    <w:rsid w:val="006D5246"/>
    <w:rPr>
      <w:rFonts w:ascii="Times New Roman" w:hAnsi="Times New Roman" w:cs="Times New Roman"/>
      <w:sz w:val="20"/>
      <w:szCs w:val="20"/>
      <w:lang w:val="x-none" w:eastAsia="x-none"/>
    </w:rPr>
  </w:style>
  <w:style w:type="paragraph" w:styleId="Tekstprzypisudolnego">
    <w:name w:val="footnote text"/>
    <w:basedOn w:val="Normalny"/>
    <w:link w:val="TekstprzypisudolnegoZnak"/>
    <w:uiPriority w:val="99"/>
    <w:semiHidden/>
    <w:rsid w:val="006D5246"/>
    <w:pPr>
      <w:suppressAutoHyphens/>
      <w:spacing w:after="0" w:line="240" w:lineRule="auto"/>
    </w:pPr>
    <w:rPr>
      <w:rFonts w:ascii="Times New Roman" w:hAnsi="Times New Roman" w:cs="Times New Roman"/>
      <w:sz w:val="20"/>
      <w:szCs w:val="20"/>
      <w:lang w:val="x-none" w:eastAsia="x-none"/>
    </w:rPr>
  </w:style>
  <w:style w:type="character" w:customStyle="1" w:styleId="TekstprzypisudolnegoZnak1">
    <w:name w:val="Tekst przypisu dolnego Znak1"/>
    <w:basedOn w:val="Domylnaczcionkaakapitu"/>
    <w:uiPriority w:val="99"/>
    <w:semiHidden/>
    <w:rsid w:val="006D5246"/>
    <w:rPr>
      <w:sz w:val="20"/>
      <w:szCs w:val="20"/>
    </w:rPr>
  </w:style>
  <w:style w:type="character" w:styleId="Odwoanieprzypisudolnego">
    <w:name w:val="footnote reference"/>
    <w:basedOn w:val="Domylnaczcionkaakapitu"/>
    <w:uiPriority w:val="99"/>
    <w:semiHidden/>
    <w:unhideWhenUsed/>
    <w:rsid w:val="006D5246"/>
    <w:rPr>
      <w:rFonts w:cs="Times New Roman"/>
      <w:vertAlign w:val="superscript"/>
    </w:rPr>
  </w:style>
  <w:style w:type="character" w:styleId="Hipercze">
    <w:name w:val="Hyperlink"/>
    <w:basedOn w:val="Domylnaczcionkaakapitu"/>
    <w:uiPriority w:val="99"/>
    <w:unhideWhenUsed/>
    <w:rsid w:val="006D5246"/>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sselodz" TargetMode="External"/><Relationship Id="rId3" Type="http://schemas.openxmlformats.org/officeDocument/2006/relationships/settings" Target="settings.xml"/><Relationship Id="rId7" Type="http://schemas.openxmlformats.org/officeDocument/2006/relationships/hyperlink" Target="mailto:iod.wsse.lodz@sanepid.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35</Pages>
  <Words>15198</Words>
  <Characters>91191</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Renata Kasprzak</cp:lastModifiedBy>
  <cp:revision>9</cp:revision>
  <cp:lastPrinted>2023-01-13T12:57:00Z</cp:lastPrinted>
  <dcterms:created xsi:type="dcterms:W3CDTF">2023-01-13T11:50:00Z</dcterms:created>
  <dcterms:modified xsi:type="dcterms:W3CDTF">2023-02-17T13:21:00Z</dcterms:modified>
</cp:coreProperties>
</file>