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4F6" w:rsidRPr="002503E2" w:rsidRDefault="000364F6" w:rsidP="002503E2">
      <w:pPr>
        <w:ind w:left="0" w:firstLine="0"/>
        <w:rPr>
          <w:rFonts w:ascii="Times New Roman" w:hAnsi="Times New Roman" w:cs="Times New Roman"/>
          <w:szCs w:val="20"/>
        </w:rPr>
      </w:pPr>
      <w:r>
        <w:rPr>
          <w:rFonts w:ascii="Times New Roman" w:hAnsi="Times New Roman" w:cs="Times New Roman"/>
          <w:i/>
          <w:iCs/>
        </w:rPr>
        <w:t xml:space="preserve">                                                                                                                                </w:t>
      </w:r>
      <w:r w:rsidR="002503E2">
        <w:rPr>
          <w:rFonts w:ascii="Times New Roman" w:hAnsi="Times New Roman" w:cs="Times New Roman"/>
          <w:i/>
          <w:iCs/>
        </w:rPr>
        <w:t xml:space="preserve">   </w:t>
      </w:r>
      <w:r>
        <w:rPr>
          <w:rFonts w:ascii="Times New Roman" w:hAnsi="Times New Roman" w:cs="Times New Roman"/>
          <w:i/>
          <w:iCs/>
        </w:rPr>
        <w:t xml:space="preserve"> Załącznik  </w:t>
      </w:r>
      <w:r w:rsidR="002503E2">
        <w:rPr>
          <w:rFonts w:ascii="Times New Roman" w:hAnsi="Times New Roman" w:cs="Times New Roman"/>
          <w:i/>
          <w:iCs/>
        </w:rPr>
        <w:t xml:space="preserve">nr </w:t>
      </w:r>
      <w:r>
        <w:rPr>
          <w:rFonts w:ascii="Times New Roman" w:hAnsi="Times New Roman" w:cs="Times New Roman"/>
          <w:sz w:val="24"/>
          <w:szCs w:val="24"/>
        </w:rPr>
        <w:t xml:space="preserve"> </w:t>
      </w:r>
      <w:r w:rsidR="002503E2" w:rsidRPr="002503E2">
        <w:rPr>
          <w:rFonts w:ascii="Times New Roman" w:hAnsi="Times New Roman" w:cs="Times New Roman"/>
          <w:szCs w:val="20"/>
        </w:rPr>
        <w:t>5</w:t>
      </w:r>
    </w:p>
    <w:p w:rsidR="00646EF4" w:rsidRPr="00646EF4" w:rsidRDefault="000364F6" w:rsidP="00646EF4">
      <w:pPr>
        <w:pStyle w:val="Nagwek10"/>
        <w:shd w:val="clear" w:color="auto" w:fill="auto"/>
        <w:spacing w:line="276" w:lineRule="auto"/>
        <w:ind w:right="20"/>
        <w:rPr>
          <w:rFonts w:ascii="Times New Roman" w:hAnsi="Times New Roman" w:cs="Times New Roman"/>
          <w:sz w:val="22"/>
          <w:szCs w:val="22"/>
        </w:rPr>
      </w:pPr>
      <w:r w:rsidRPr="00646EF4">
        <w:rPr>
          <w:rFonts w:ascii="Times New Roman" w:hAnsi="Times New Roman" w:cs="Times New Roman"/>
          <w:sz w:val="22"/>
          <w:szCs w:val="22"/>
        </w:rPr>
        <w:t xml:space="preserve">Projektowane postanowienia umowy </w:t>
      </w:r>
    </w:p>
    <w:p w:rsidR="000364F6" w:rsidRPr="00646EF4" w:rsidRDefault="000364F6" w:rsidP="000364F6">
      <w:pPr>
        <w:pStyle w:val="Nagwek10"/>
        <w:shd w:val="clear" w:color="auto" w:fill="auto"/>
        <w:spacing w:line="276" w:lineRule="auto"/>
        <w:ind w:right="20"/>
        <w:rPr>
          <w:rFonts w:ascii="Times New Roman" w:hAnsi="Times New Roman" w:cs="Times New Roman"/>
          <w:sz w:val="22"/>
          <w:szCs w:val="22"/>
        </w:rPr>
      </w:pPr>
      <w:r w:rsidRPr="00646EF4">
        <w:rPr>
          <w:rFonts w:ascii="Times New Roman" w:hAnsi="Times New Roman" w:cs="Times New Roman"/>
          <w:sz w:val="22"/>
          <w:szCs w:val="22"/>
        </w:rPr>
        <w:t>UMOWA NR ZP. …...  .202</w:t>
      </w:r>
      <w:r w:rsidR="0032194F" w:rsidRPr="00646EF4">
        <w:rPr>
          <w:rFonts w:ascii="Times New Roman" w:hAnsi="Times New Roman" w:cs="Times New Roman"/>
          <w:sz w:val="22"/>
          <w:szCs w:val="22"/>
        </w:rPr>
        <w:t>4</w:t>
      </w:r>
    </w:p>
    <w:p w:rsidR="000364F6" w:rsidRPr="00646EF4" w:rsidRDefault="000364F6" w:rsidP="000364F6">
      <w:pPr>
        <w:pStyle w:val="Nagwek10"/>
        <w:shd w:val="clear" w:color="auto" w:fill="auto"/>
        <w:spacing w:line="276" w:lineRule="auto"/>
        <w:ind w:right="20"/>
        <w:rPr>
          <w:rFonts w:ascii="Times New Roman" w:hAnsi="Times New Roman" w:cs="Times New Roman"/>
          <w:sz w:val="22"/>
          <w:szCs w:val="22"/>
        </w:rPr>
      </w:pPr>
    </w:p>
    <w:p w:rsidR="000364F6" w:rsidRPr="00646EF4" w:rsidRDefault="000364F6" w:rsidP="000364F6">
      <w:pPr>
        <w:spacing w:after="120" w:line="240" w:lineRule="auto"/>
        <w:ind w:left="0" w:right="0" w:firstLine="0"/>
        <w:jc w:val="left"/>
        <w:rPr>
          <w:rFonts w:ascii="Times New Roman" w:eastAsia="Times New Roman" w:hAnsi="Times New Roman" w:cs="Times New Roman"/>
          <w:color w:val="auto"/>
          <w:sz w:val="22"/>
        </w:rPr>
      </w:pPr>
      <w:r w:rsidRPr="00646EF4">
        <w:rPr>
          <w:rFonts w:ascii="Times New Roman" w:eastAsia="Times New Roman" w:hAnsi="Times New Roman" w:cs="Times New Roman"/>
          <w:color w:val="auto"/>
          <w:sz w:val="22"/>
        </w:rPr>
        <w:t xml:space="preserve">zawarta w dniu  </w:t>
      </w:r>
      <w:r w:rsidRPr="00646EF4">
        <w:rPr>
          <w:rFonts w:ascii="Times New Roman" w:eastAsia="Times New Roman" w:hAnsi="Times New Roman" w:cs="Times New Roman"/>
          <w:b/>
          <w:color w:val="auto"/>
          <w:sz w:val="22"/>
        </w:rPr>
        <w:t>…………………202</w:t>
      </w:r>
      <w:r w:rsidR="0032194F" w:rsidRPr="00646EF4">
        <w:rPr>
          <w:rFonts w:ascii="Times New Roman" w:eastAsia="Times New Roman" w:hAnsi="Times New Roman" w:cs="Times New Roman"/>
          <w:b/>
          <w:color w:val="auto"/>
          <w:sz w:val="22"/>
        </w:rPr>
        <w:t>4</w:t>
      </w:r>
      <w:r w:rsidRPr="00646EF4">
        <w:rPr>
          <w:rFonts w:ascii="Times New Roman" w:eastAsia="Times New Roman" w:hAnsi="Times New Roman" w:cs="Times New Roman"/>
          <w:b/>
          <w:color w:val="auto"/>
          <w:sz w:val="22"/>
        </w:rPr>
        <w:t xml:space="preserve"> r.</w:t>
      </w:r>
      <w:r w:rsidRPr="00646EF4">
        <w:rPr>
          <w:rFonts w:ascii="Times New Roman" w:eastAsia="Times New Roman" w:hAnsi="Times New Roman" w:cs="Times New Roman"/>
          <w:color w:val="auto"/>
          <w:sz w:val="22"/>
        </w:rPr>
        <w:t xml:space="preserve">.  pomiędzy </w:t>
      </w:r>
      <w:r w:rsidRPr="00646EF4">
        <w:rPr>
          <w:rFonts w:ascii="Times New Roman" w:eastAsia="Times New Roman" w:hAnsi="Times New Roman" w:cs="Times New Roman"/>
          <w:b/>
          <w:bCs/>
          <w:color w:val="auto"/>
          <w:sz w:val="22"/>
        </w:rPr>
        <w:t>Gminą Czyżew</w:t>
      </w:r>
      <w:r w:rsidRPr="00646EF4">
        <w:rPr>
          <w:rFonts w:ascii="Times New Roman" w:eastAsia="Times New Roman" w:hAnsi="Times New Roman" w:cs="Times New Roman"/>
          <w:color w:val="auto"/>
          <w:sz w:val="22"/>
        </w:rPr>
        <w:t xml:space="preserve"> z siedzibą </w:t>
      </w:r>
    </w:p>
    <w:p w:rsidR="000364F6" w:rsidRPr="00646EF4" w:rsidRDefault="000364F6" w:rsidP="000364F6">
      <w:pPr>
        <w:spacing w:after="120" w:line="240" w:lineRule="auto"/>
        <w:ind w:left="0" w:right="0" w:firstLine="0"/>
        <w:jc w:val="left"/>
        <w:rPr>
          <w:rFonts w:ascii="Times New Roman" w:eastAsia="Times New Roman" w:hAnsi="Times New Roman" w:cs="Times New Roman"/>
          <w:color w:val="auto"/>
          <w:sz w:val="22"/>
        </w:rPr>
      </w:pPr>
      <w:r w:rsidRPr="00646EF4">
        <w:rPr>
          <w:rFonts w:ascii="Times New Roman" w:eastAsia="Times New Roman" w:hAnsi="Times New Roman" w:cs="Times New Roman"/>
          <w:color w:val="auto"/>
          <w:sz w:val="22"/>
        </w:rPr>
        <w:t xml:space="preserve">ul. Mazowiecka 34  18 – 220 Czyżew  zwaną dalej ,,Zamawiającym″ reprezentowaną przez </w:t>
      </w:r>
    </w:p>
    <w:p w:rsidR="000364F6" w:rsidRPr="00646EF4" w:rsidRDefault="0032194F" w:rsidP="000364F6">
      <w:pPr>
        <w:spacing w:after="120" w:line="240" w:lineRule="auto"/>
        <w:ind w:left="0" w:right="0" w:firstLine="0"/>
        <w:jc w:val="left"/>
        <w:rPr>
          <w:rFonts w:ascii="Times New Roman" w:eastAsia="Times New Roman" w:hAnsi="Times New Roman" w:cs="Times New Roman"/>
          <w:b/>
          <w:bCs/>
          <w:color w:val="auto"/>
          <w:sz w:val="22"/>
        </w:rPr>
      </w:pPr>
      <w:r w:rsidRPr="00646EF4">
        <w:rPr>
          <w:rFonts w:ascii="Times New Roman" w:eastAsia="Times New Roman" w:hAnsi="Times New Roman" w:cs="Times New Roman"/>
          <w:b/>
          <w:bCs/>
          <w:color w:val="auto"/>
          <w:sz w:val="22"/>
        </w:rPr>
        <w:t>Franciszka Kuczewskiego</w:t>
      </w:r>
      <w:r w:rsidR="000364F6" w:rsidRPr="00646EF4">
        <w:rPr>
          <w:rFonts w:ascii="Times New Roman" w:eastAsia="Times New Roman" w:hAnsi="Times New Roman" w:cs="Times New Roman"/>
          <w:b/>
          <w:bCs/>
          <w:color w:val="auto"/>
          <w:sz w:val="22"/>
        </w:rPr>
        <w:t xml:space="preserve">  – Burmistrza,</w:t>
      </w:r>
    </w:p>
    <w:p w:rsidR="000364F6" w:rsidRPr="00646EF4" w:rsidRDefault="000364F6" w:rsidP="000364F6">
      <w:pPr>
        <w:spacing w:after="120" w:line="240" w:lineRule="auto"/>
        <w:ind w:left="0" w:right="0" w:firstLine="0"/>
        <w:jc w:val="left"/>
        <w:rPr>
          <w:rFonts w:ascii="Times New Roman" w:eastAsia="Times New Roman" w:hAnsi="Times New Roman" w:cs="Times New Roman"/>
          <w:color w:val="auto"/>
          <w:sz w:val="22"/>
        </w:rPr>
      </w:pPr>
      <w:r w:rsidRPr="00646EF4">
        <w:rPr>
          <w:rFonts w:ascii="Times New Roman" w:eastAsia="Times New Roman" w:hAnsi="Times New Roman" w:cs="Times New Roman"/>
          <w:bCs/>
          <w:color w:val="auto"/>
          <w:sz w:val="22"/>
        </w:rPr>
        <w:t>przy kontrasygnacie Skarbnika Gminy – Renaty Dmochowskiej - Zaremba</w:t>
      </w:r>
    </w:p>
    <w:p w:rsidR="000364F6" w:rsidRPr="00646EF4" w:rsidRDefault="000364F6" w:rsidP="000364F6">
      <w:pPr>
        <w:spacing w:after="0" w:line="240" w:lineRule="auto"/>
        <w:ind w:left="0" w:right="0" w:firstLine="0"/>
        <w:rPr>
          <w:rFonts w:ascii="Times New Roman" w:eastAsia="Times New Roman" w:hAnsi="Times New Roman" w:cs="Times New Roman"/>
          <w:color w:val="auto"/>
          <w:sz w:val="22"/>
        </w:rPr>
      </w:pPr>
      <w:r w:rsidRPr="00646EF4">
        <w:rPr>
          <w:rFonts w:ascii="Times New Roman" w:eastAsia="Times New Roman" w:hAnsi="Times New Roman" w:cs="Times New Roman"/>
          <w:color w:val="auto"/>
          <w:sz w:val="22"/>
        </w:rPr>
        <w:t xml:space="preserve">a  firmą </w:t>
      </w:r>
      <w:r w:rsidRPr="00646EF4">
        <w:rPr>
          <w:rFonts w:ascii="Times New Roman" w:eastAsia="Times New Roman" w:hAnsi="Times New Roman" w:cs="Times New Roman"/>
          <w:b/>
          <w:bCs/>
          <w:color w:val="auto"/>
          <w:sz w:val="22"/>
        </w:rPr>
        <w:t>……………………………………………………………….</w:t>
      </w:r>
      <w:r w:rsidRPr="00646EF4">
        <w:rPr>
          <w:rFonts w:ascii="Times New Roman" w:eastAsia="Times New Roman" w:hAnsi="Times New Roman" w:cs="Times New Roman"/>
          <w:bCs/>
          <w:color w:val="auto"/>
          <w:sz w:val="22"/>
        </w:rPr>
        <w:t xml:space="preserve"> </w:t>
      </w:r>
      <w:r w:rsidRPr="00646EF4">
        <w:rPr>
          <w:rFonts w:ascii="Times New Roman" w:eastAsia="Times New Roman" w:hAnsi="Times New Roman" w:cs="Times New Roman"/>
          <w:color w:val="auto"/>
          <w:sz w:val="22"/>
        </w:rPr>
        <w:t>z siedzibą  ……………. ……………………………………………………………………………………………………… NIP ………………………………………………………………… reprezentowaną przez:</w:t>
      </w:r>
    </w:p>
    <w:p w:rsidR="000364F6" w:rsidRPr="00646EF4" w:rsidRDefault="000364F6" w:rsidP="000364F6">
      <w:pPr>
        <w:spacing w:after="0" w:line="240" w:lineRule="auto"/>
        <w:ind w:left="0" w:right="0" w:firstLine="0"/>
        <w:jc w:val="left"/>
        <w:rPr>
          <w:rFonts w:ascii="Times New Roman" w:eastAsia="Times New Roman" w:hAnsi="Times New Roman" w:cs="Times New Roman"/>
          <w:color w:val="auto"/>
          <w:sz w:val="22"/>
        </w:rPr>
      </w:pPr>
    </w:p>
    <w:p w:rsidR="000364F6" w:rsidRPr="00646EF4" w:rsidRDefault="000364F6" w:rsidP="000364F6">
      <w:pPr>
        <w:autoSpaceDN w:val="0"/>
        <w:spacing w:after="0" w:line="240" w:lineRule="auto"/>
        <w:ind w:left="0" w:right="0" w:firstLine="0"/>
        <w:jc w:val="left"/>
        <w:rPr>
          <w:rFonts w:ascii="Times New Roman" w:eastAsia="Times New Roman" w:hAnsi="Times New Roman" w:cs="Times New Roman"/>
          <w:color w:val="auto"/>
          <w:sz w:val="22"/>
        </w:rPr>
      </w:pPr>
      <w:r w:rsidRPr="00646EF4">
        <w:rPr>
          <w:rFonts w:ascii="Times New Roman" w:eastAsia="Times New Roman" w:hAnsi="Times New Roman" w:cs="Times New Roman"/>
          <w:color w:val="auto"/>
          <w:sz w:val="22"/>
        </w:rPr>
        <w:t>1.…………………………….</w:t>
      </w:r>
    </w:p>
    <w:p w:rsidR="000364F6" w:rsidRPr="00646EF4" w:rsidRDefault="000364F6" w:rsidP="000364F6">
      <w:pPr>
        <w:spacing w:after="0" w:line="240" w:lineRule="auto"/>
        <w:ind w:left="0" w:right="0" w:firstLine="0"/>
        <w:rPr>
          <w:rFonts w:ascii="Times New Roman" w:eastAsia="Times New Roman" w:hAnsi="Times New Roman" w:cs="Times New Roman"/>
          <w:color w:val="auto"/>
          <w:sz w:val="22"/>
        </w:rPr>
      </w:pPr>
      <w:r w:rsidRPr="00646EF4">
        <w:rPr>
          <w:rFonts w:ascii="Times New Roman" w:eastAsia="Times New Roman" w:hAnsi="Times New Roman" w:cs="Times New Roman"/>
          <w:color w:val="auto"/>
          <w:sz w:val="22"/>
        </w:rPr>
        <w:t>zwanym dalej ,,Wykonawcą</w:t>
      </w:r>
    </w:p>
    <w:p w:rsidR="000364F6" w:rsidRPr="00646EF4" w:rsidRDefault="000364F6" w:rsidP="000364F6">
      <w:pPr>
        <w:spacing w:after="0" w:line="240" w:lineRule="auto"/>
        <w:ind w:left="0" w:right="0" w:firstLine="0"/>
        <w:rPr>
          <w:rFonts w:ascii="Times New Roman" w:eastAsia="Times New Roman" w:hAnsi="Times New Roman" w:cs="Times New Roman"/>
          <w:color w:val="auto"/>
          <w:sz w:val="22"/>
        </w:rPr>
      </w:pPr>
    </w:p>
    <w:p w:rsidR="000364F6" w:rsidRPr="00646EF4" w:rsidRDefault="000364F6" w:rsidP="000364F6">
      <w:pPr>
        <w:pStyle w:val="BodyText24"/>
        <w:ind w:left="0" w:right="-2"/>
        <w:jc w:val="both"/>
        <w:rPr>
          <w:i/>
          <w:sz w:val="22"/>
          <w:szCs w:val="22"/>
        </w:rPr>
      </w:pPr>
      <w:r w:rsidRPr="00646EF4">
        <w:rPr>
          <w:i/>
          <w:sz w:val="22"/>
          <w:szCs w:val="22"/>
        </w:rPr>
        <w:t>Motto wstępne</w:t>
      </w:r>
    </w:p>
    <w:p w:rsidR="000364F6" w:rsidRPr="00646EF4" w:rsidRDefault="000364F6" w:rsidP="000364F6">
      <w:pPr>
        <w:pStyle w:val="BodyText24"/>
        <w:ind w:left="0" w:right="-2"/>
        <w:jc w:val="both"/>
        <w:rPr>
          <w:i/>
          <w:sz w:val="22"/>
          <w:szCs w:val="22"/>
        </w:rPr>
      </w:pPr>
      <w:r w:rsidRPr="00646EF4">
        <w:rPr>
          <w:bCs/>
          <w:i/>
          <w:sz w:val="22"/>
          <w:szCs w:val="22"/>
        </w:rPr>
        <w:t xml:space="preserve">Stosownie do treści art. 431 ustawy </w:t>
      </w:r>
      <w:proofErr w:type="spellStart"/>
      <w:r w:rsidRPr="00646EF4">
        <w:rPr>
          <w:bCs/>
          <w:i/>
          <w:sz w:val="22"/>
          <w:szCs w:val="22"/>
        </w:rPr>
        <w:t>Pzp</w:t>
      </w:r>
      <w:proofErr w:type="spellEnd"/>
      <w:r w:rsidRPr="00646EF4">
        <w:rPr>
          <w:b/>
          <w:bCs/>
          <w:i/>
          <w:sz w:val="22"/>
          <w:szCs w:val="22"/>
        </w:rPr>
        <w:t xml:space="preserve">  </w:t>
      </w:r>
      <w:r w:rsidRPr="00646EF4">
        <w:rPr>
          <w:b/>
          <w:i/>
          <w:sz w:val="22"/>
          <w:szCs w:val="22"/>
        </w:rPr>
        <w:t>Zamawiający i wykonawca</w:t>
      </w:r>
      <w:r w:rsidRPr="00646EF4">
        <w:rPr>
          <w:i/>
          <w:sz w:val="22"/>
          <w:szCs w:val="22"/>
        </w:rPr>
        <w:t xml:space="preserve"> wybrany w postępowaniu o udzielenie zamówienia </w:t>
      </w:r>
      <w:r w:rsidRPr="00646EF4">
        <w:rPr>
          <w:b/>
          <w:i/>
          <w:sz w:val="22"/>
          <w:szCs w:val="22"/>
        </w:rPr>
        <w:t>obowiązani są współdziałać</w:t>
      </w:r>
      <w:r w:rsidRPr="00646EF4">
        <w:rPr>
          <w:i/>
          <w:sz w:val="22"/>
          <w:szCs w:val="22"/>
        </w:rPr>
        <w:t xml:space="preserve"> przy wykonaniu umowy w sprawie zamówienia publicznego, </w:t>
      </w:r>
      <w:r w:rsidRPr="00646EF4">
        <w:rPr>
          <w:b/>
          <w:i/>
          <w:sz w:val="22"/>
          <w:szCs w:val="22"/>
        </w:rPr>
        <w:t>w celu należytej realizacji zamówienia</w:t>
      </w:r>
      <w:r w:rsidRPr="00646EF4">
        <w:rPr>
          <w:i/>
          <w:sz w:val="22"/>
          <w:szCs w:val="22"/>
        </w:rPr>
        <w:t>.</w:t>
      </w:r>
    </w:p>
    <w:p w:rsidR="000364F6" w:rsidRPr="00646EF4" w:rsidRDefault="000364F6" w:rsidP="000364F6">
      <w:pPr>
        <w:pStyle w:val="Teksttreci20"/>
        <w:shd w:val="clear" w:color="auto" w:fill="auto"/>
        <w:spacing w:before="0" w:after="0" w:line="276" w:lineRule="auto"/>
        <w:ind w:right="3620" w:firstLine="0"/>
        <w:rPr>
          <w:rStyle w:val="Teksttreci2Pogrubienie"/>
          <w:rFonts w:ascii="Times New Roman" w:hAnsi="Times New Roman" w:cs="Times New Roman"/>
          <w:sz w:val="22"/>
          <w:szCs w:val="22"/>
        </w:rPr>
      </w:pPr>
    </w:p>
    <w:p w:rsidR="000364F6" w:rsidRPr="00646EF4" w:rsidRDefault="000364F6" w:rsidP="000364F6">
      <w:pPr>
        <w:pStyle w:val="Teksttreci20"/>
        <w:shd w:val="clear" w:color="auto" w:fill="auto"/>
        <w:spacing w:before="0" w:after="0" w:line="276" w:lineRule="auto"/>
        <w:ind w:firstLine="0"/>
        <w:rPr>
          <w:rFonts w:ascii="Times New Roman" w:hAnsi="Times New Roman" w:cs="Times New Roman"/>
        </w:rPr>
      </w:pPr>
      <w:r w:rsidRPr="00646EF4">
        <w:rPr>
          <w:rFonts w:ascii="Times New Roman" w:hAnsi="Times New Roman" w:cs="Times New Roman"/>
        </w:rPr>
        <w:t>W wyniku dokonania przez Zamawiającego wyboru oferty Wykonawcy w trakcie postępowania, prowadzonego w trybie art. 275 ust.1 ustawy z dnia 11 września 2019 r. - Prawo zamówień publicznych (Dz.U. z 20</w:t>
      </w:r>
      <w:r w:rsidR="0032194F" w:rsidRPr="00646EF4">
        <w:rPr>
          <w:rFonts w:ascii="Times New Roman" w:hAnsi="Times New Roman" w:cs="Times New Roman"/>
        </w:rPr>
        <w:t>23</w:t>
      </w:r>
      <w:r w:rsidRPr="00646EF4">
        <w:rPr>
          <w:rFonts w:ascii="Times New Roman" w:hAnsi="Times New Roman" w:cs="Times New Roman"/>
        </w:rPr>
        <w:t xml:space="preserve"> r. poz. </w:t>
      </w:r>
      <w:r w:rsidR="0032194F" w:rsidRPr="00646EF4">
        <w:rPr>
          <w:rFonts w:ascii="Times New Roman" w:hAnsi="Times New Roman" w:cs="Times New Roman"/>
        </w:rPr>
        <w:t>1605</w:t>
      </w:r>
      <w:r w:rsidRPr="00646EF4">
        <w:rPr>
          <w:rFonts w:ascii="Times New Roman" w:hAnsi="Times New Roman" w:cs="Times New Roman"/>
        </w:rPr>
        <w:t xml:space="preserve"> z </w:t>
      </w:r>
      <w:proofErr w:type="spellStart"/>
      <w:r w:rsidRPr="00646EF4">
        <w:rPr>
          <w:rFonts w:ascii="Times New Roman" w:hAnsi="Times New Roman" w:cs="Times New Roman"/>
        </w:rPr>
        <w:t>późn</w:t>
      </w:r>
      <w:proofErr w:type="spellEnd"/>
      <w:r w:rsidRPr="00646EF4">
        <w:rPr>
          <w:rFonts w:ascii="Times New Roman" w:hAnsi="Times New Roman" w:cs="Times New Roman"/>
        </w:rPr>
        <w:t xml:space="preserve">. zm.) zwanej dalej jako „Ustawa </w:t>
      </w:r>
      <w:proofErr w:type="spellStart"/>
      <w:r w:rsidRPr="00646EF4">
        <w:rPr>
          <w:rFonts w:ascii="Times New Roman" w:hAnsi="Times New Roman" w:cs="Times New Roman"/>
        </w:rPr>
        <w:t>Pzp</w:t>
      </w:r>
      <w:proofErr w:type="spellEnd"/>
      <w:r w:rsidRPr="00646EF4">
        <w:rPr>
          <w:rFonts w:ascii="Times New Roman" w:hAnsi="Times New Roman" w:cs="Times New Roman"/>
        </w:rPr>
        <w:t>” Strony oświadczają co następuje:</w:t>
      </w:r>
    </w:p>
    <w:p w:rsidR="000364F6" w:rsidRPr="00646EF4" w:rsidRDefault="000364F6" w:rsidP="000364F6">
      <w:pPr>
        <w:spacing w:after="0" w:line="240" w:lineRule="auto"/>
        <w:ind w:left="0" w:right="0" w:firstLine="0"/>
        <w:rPr>
          <w:rFonts w:ascii="Times New Roman" w:eastAsia="Times New Roman" w:hAnsi="Times New Roman" w:cs="Times New Roman"/>
          <w:color w:val="auto"/>
          <w:sz w:val="22"/>
        </w:rPr>
      </w:pPr>
    </w:p>
    <w:p w:rsidR="000364F6" w:rsidRPr="00646EF4" w:rsidRDefault="000364F6" w:rsidP="000364F6">
      <w:pPr>
        <w:spacing w:after="0" w:line="240" w:lineRule="auto"/>
        <w:ind w:left="0" w:right="0" w:firstLine="0"/>
        <w:jc w:val="center"/>
        <w:rPr>
          <w:rFonts w:ascii="Times New Roman" w:eastAsia="Times New Roman" w:hAnsi="Times New Roman" w:cs="Times New Roman"/>
          <w:b/>
          <w:bCs/>
          <w:color w:val="auto"/>
          <w:sz w:val="22"/>
        </w:rPr>
      </w:pPr>
      <w:r w:rsidRPr="00646EF4">
        <w:rPr>
          <w:rFonts w:ascii="Times New Roman" w:eastAsia="Times New Roman" w:hAnsi="Times New Roman" w:cs="Times New Roman"/>
          <w:b/>
          <w:bCs/>
          <w:color w:val="auto"/>
          <w:sz w:val="22"/>
        </w:rPr>
        <w:t>§ 1.</w:t>
      </w:r>
    </w:p>
    <w:p w:rsidR="00646EF4" w:rsidRPr="00646EF4" w:rsidRDefault="00646EF4" w:rsidP="000364F6">
      <w:pPr>
        <w:spacing w:after="0" w:line="240" w:lineRule="auto"/>
        <w:ind w:left="0" w:right="0" w:firstLine="0"/>
        <w:jc w:val="center"/>
        <w:rPr>
          <w:rFonts w:ascii="Times New Roman" w:eastAsia="Times New Roman" w:hAnsi="Times New Roman" w:cs="Times New Roman"/>
          <w:b/>
          <w:bCs/>
          <w:color w:val="auto"/>
          <w:sz w:val="22"/>
        </w:rPr>
      </w:pPr>
    </w:p>
    <w:p w:rsidR="008E32EB" w:rsidRPr="00646EF4" w:rsidRDefault="008E32EB" w:rsidP="000364F6">
      <w:pPr>
        <w:pStyle w:val="Akapitzlist"/>
        <w:numPr>
          <w:ilvl w:val="0"/>
          <w:numId w:val="1"/>
        </w:numPr>
        <w:spacing w:after="0" w:line="240" w:lineRule="auto"/>
        <w:ind w:right="0"/>
        <w:jc w:val="left"/>
        <w:rPr>
          <w:rFonts w:ascii="Times New Roman" w:eastAsia="Times New Roman" w:hAnsi="Times New Roman" w:cs="Times New Roman"/>
          <w:color w:val="auto"/>
          <w:sz w:val="22"/>
        </w:rPr>
      </w:pPr>
      <w:r w:rsidRPr="00646EF4">
        <w:rPr>
          <w:rFonts w:ascii="Times New Roman" w:eastAsia="Times New Roman" w:hAnsi="Times New Roman" w:cs="Times New Roman"/>
          <w:color w:val="auto"/>
          <w:sz w:val="22"/>
        </w:rPr>
        <w:t xml:space="preserve">Zamawiający zleca, a Wykonawca przyjmuje do realizacji </w:t>
      </w:r>
      <w:r w:rsidRPr="00646EF4">
        <w:rPr>
          <w:rFonts w:ascii="Times New Roman" w:eastAsia="Calibri" w:hAnsi="Times New Roman" w:cs="Times New Roman"/>
          <w:b/>
          <w:bCs/>
          <w:color w:val="auto"/>
          <w:sz w:val="22"/>
          <w:lang w:eastAsia="en-US"/>
        </w:rPr>
        <w:t>dostawę żwiru drogowego na potrzeby Gminy Czyżew.</w:t>
      </w:r>
    </w:p>
    <w:p w:rsidR="000364F6" w:rsidRPr="00646EF4" w:rsidRDefault="000364F6" w:rsidP="000364F6">
      <w:pPr>
        <w:pStyle w:val="Akapitzlist"/>
        <w:numPr>
          <w:ilvl w:val="0"/>
          <w:numId w:val="1"/>
        </w:numPr>
        <w:spacing w:after="0" w:line="240" w:lineRule="auto"/>
        <w:ind w:right="0"/>
        <w:jc w:val="left"/>
        <w:rPr>
          <w:rFonts w:ascii="Times New Roman" w:eastAsia="Times New Roman" w:hAnsi="Times New Roman" w:cs="Times New Roman"/>
          <w:color w:val="auto"/>
          <w:sz w:val="22"/>
        </w:rPr>
      </w:pPr>
      <w:r w:rsidRPr="00646EF4">
        <w:rPr>
          <w:rFonts w:ascii="Times New Roman" w:eastAsia="Times New Roman" w:hAnsi="Times New Roman" w:cs="Times New Roman"/>
          <w:color w:val="auto"/>
          <w:sz w:val="22"/>
        </w:rPr>
        <w:t>Przedmiotem zamówienia jest sukcesywna dostawa kruszywa  o frakcji 0-31,5 mm oraz piach 02 mm-04mm do naprawy dróg na terenie Gminy Czyżew.</w:t>
      </w:r>
    </w:p>
    <w:p w:rsidR="00232F2A" w:rsidRPr="00646EF4" w:rsidRDefault="008B531D" w:rsidP="000364F6">
      <w:pPr>
        <w:numPr>
          <w:ilvl w:val="0"/>
          <w:numId w:val="1"/>
        </w:numPr>
        <w:autoSpaceDN w:val="0"/>
        <w:spacing w:after="0" w:line="240" w:lineRule="auto"/>
        <w:ind w:right="0"/>
        <w:jc w:val="left"/>
        <w:rPr>
          <w:rFonts w:ascii="Times New Roman" w:eastAsia="Times New Roman" w:hAnsi="Times New Roman" w:cs="Times New Roman"/>
          <w:color w:val="auto"/>
          <w:sz w:val="22"/>
        </w:rPr>
      </w:pPr>
      <w:r w:rsidRPr="00646EF4">
        <w:rPr>
          <w:rFonts w:ascii="Times New Roman" w:hAnsi="Times New Roman" w:cs="Times New Roman"/>
          <w:sz w:val="22"/>
        </w:rPr>
        <w:t xml:space="preserve">Miejsce dostarczenia kruszyw - drogi na terenie Gminy Czyżew lub miejsca wskazane przez Zamawiającego. </w:t>
      </w:r>
    </w:p>
    <w:p w:rsidR="005C74B1" w:rsidRPr="00646EF4" w:rsidRDefault="00232F2A" w:rsidP="000364F6">
      <w:pPr>
        <w:numPr>
          <w:ilvl w:val="0"/>
          <w:numId w:val="1"/>
        </w:numPr>
        <w:autoSpaceDN w:val="0"/>
        <w:spacing w:after="0" w:line="240" w:lineRule="auto"/>
        <w:ind w:right="0"/>
        <w:jc w:val="left"/>
        <w:rPr>
          <w:rFonts w:ascii="Times New Roman" w:eastAsia="Times New Roman" w:hAnsi="Times New Roman" w:cs="Times New Roman"/>
          <w:color w:val="auto"/>
          <w:sz w:val="22"/>
        </w:rPr>
      </w:pPr>
      <w:r w:rsidRPr="00646EF4">
        <w:rPr>
          <w:rFonts w:ascii="Times New Roman" w:hAnsi="Times New Roman" w:cs="Times New Roman"/>
          <w:sz w:val="22"/>
        </w:rPr>
        <w:t xml:space="preserve">Zamawiający wymaga, aby dostarczone kruszywo spełniało wymagania </w:t>
      </w:r>
      <w:r w:rsidR="00852A00" w:rsidRPr="00646EF4">
        <w:rPr>
          <w:rFonts w:ascii="Times New Roman" w:hAnsi="Times New Roman" w:cs="Times New Roman"/>
          <w:sz w:val="22"/>
        </w:rPr>
        <w:t>zgodnie z opisem przedmiotu zamówienia SWZ</w:t>
      </w:r>
    </w:p>
    <w:p w:rsidR="005C74B1" w:rsidRPr="00646EF4" w:rsidRDefault="005C74B1" w:rsidP="005C74B1">
      <w:pPr>
        <w:pStyle w:val="Tekstpodstawowy"/>
        <w:numPr>
          <w:ilvl w:val="0"/>
          <w:numId w:val="1"/>
        </w:numPr>
        <w:jc w:val="both"/>
        <w:rPr>
          <w:sz w:val="22"/>
          <w:szCs w:val="22"/>
        </w:rPr>
      </w:pPr>
      <w:r w:rsidRPr="00646EF4">
        <w:rPr>
          <w:sz w:val="22"/>
          <w:szCs w:val="22"/>
        </w:rPr>
        <w:t>Poszczególne dostawy będą realizowane partiami w minimalnej wydajności 1</w:t>
      </w:r>
      <w:r w:rsidR="00764506" w:rsidRPr="00646EF4">
        <w:rPr>
          <w:sz w:val="22"/>
          <w:szCs w:val="22"/>
        </w:rPr>
        <w:t>00</w:t>
      </w:r>
      <w:r w:rsidRPr="00646EF4">
        <w:rPr>
          <w:sz w:val="22"/>
          <w:szCs w:val="22"/>
        </w:rPr>
        <w:t xml:space="preserve"> t./ dziennie dla każdego rodzaju kruszywa po zgłoszeniu przez Zamawiającego miejsca, ilości i terminu dostawy na warunkach określonych w specyfikacji. </w:t>
      </w:r>
    </w:p>
    <w:p w:rsidR="005C74B1" w:rsidRPr="00646EF4" w:rsidRDefault="005C74B1" w:rsidP="005C74B1">
      <w:pPr>
        <w:pStyle w:val="Tekstpodstawowy"/>
        <w:numPr>
          <w:ilvl w:val="0"/>
          <w:numId w:val="1"/>
        </w:numPr>
        <w:jc w:val="both"/>
        <w:rPr>
          <w:sz w:val="22"/>
          <w:szCs w:val="22"/>
        </w:rPr>
      </w:pPr>
      <w:r w:rsidRPr="00646EF4">
        <w:rPr>
          <w:sz w:val="22"/>
          <w:szCs w:val="22"/>
        </w:rPr>
        <w:t>Zamówienie będzie wysłane Wykonawcy za pośrednictwem poczty elektronicznej lub przekazane osobiście. Wielkość dostaw  będzie wynikała z aktualnych potrzeb Zamawiającego.</w:t>
      </w:r>
    </w:p>
    <w:p w:rsidR="00646EF4" w:rsidRPr="00646EF4" w:rsidRDefault="00646EF4" w:rsidP="00646EF4">
      <w:pPr>
        <w:pStyle w:val="Tekstpodstawowy"/>
        <w:numPr>
          <w:ilvl w:val="0"/>
          <w:numId w:val="1"/>
        </w:numPr>
        <w:jc w:val="both"/>
        <w:rPr>
          <w:sz w:val="22"/>
          <w:szCs w:val="22"/>
        </w:rPr>
      </w:pPr>
      <w:r w:rsidRPr="00646EF4">
        <w:rPr>
          <w:sz w:val="22"/>
          <w:szCs w:val="22"/>
        </w:rPr>
        <w:t xml:space="preserve">Ilości wskazane w </w:t>
      </w:r>
      <w:r w:rsidRPr="00646EF4">
        <w:rPr>
          <w:sz w:val="22"/>
          <w:szCs w:val="22"/>
        </w:rPr>
        <w:t xml:space="preserve"> SWZ</w:t>
      </w:r>
      <w:r w:rsidRPr="00646EF4">
        <w:rPr>
          <w:sz w:val="22"/>
          <w:szCs w:val="22"/>
        </w:rPr>
        <w:t xml:space="preserve"> są ilościami szacunkowymi i mogą ulec zmianie na etapie realizacji zamówienia w zależności od bieżących potrzeb Zamawiającego .</w:t>
      </w:r>
    </w:p>
    <w:p w:rsidR="00646EF4" w:rsidRPr="00646EF4" w:rsidRDefault="00646EF4" w:rsidP="00646EF4">
      <w:pPr>
        <w:pStyle w:val="Tekstpodstawowy"/>
        <w:numPr>
          <w:ilvl w:val="0"/>
          <w:numId w:val="1"/>
        </w:numPr>
        <w:jc w:val="both"/>
        <w:rPr>
          <w:sz w:val="22"/>
          <w:szCs w:val="22"/>
        </w:rPr>
      </w:pPr>
      <w:r w:rsidRPr="00646EF4">
        <w:rPr>
          <w:sz w:val="22"/>
          <w:szCs w:val="22"/>
        </w:rPr>
        <w:t>Podstawą do rozliczeń, będzie faktycznie ilości dostarczonego kruszywa drogowego oraz ryczałtowe ceny jednostkowe netto wskazane w ofercie wykonawcy.</w:t>
      </w:r>
    </w:p>
    <w:p w:rsidR="00646EF4" w:rsidRPr="00646EF4" w:rsidRDefault="00646EF4" w:rsidP="00646EF4">
      <w:pPr>
        <w:pStyle w:val="Tekstpodstawowy"/>
        <w:jc w:val="both"/>
        <w:rPr>
          <w:sz w:val="22"/>
          <w:szCs w:val="22"/>
        </w:rPr>
      </w:pPr>
    </w:p>
    <w:p w:rsidR="00646EF4" w:rsidRPr="00646EF4" w:rsidRDefault="00646EF4" w:rsidP="00646EF4">
      <w:pPr>
        <w:pStyle w:val="Tekstpodstawowy"/>
        <w:ind w:left="397"/>
        <w:jc w:val="both"/>
        <w:rPr>
          <w:sz w:val="22"/>
          <w:szCs w:val="22"/>
        </w:rPr>
      </w:pPr>
    </w:p>
    <w:p w:rsidR="005C74B1" w:rsidRPr="00646EF4" w:rsidRDefault="005C74B1" w:rsidP="005C74B1">
      <w:pPr>
        <w:pStyle w:val="Tekstpodstawowy"/>
        <w:numPr>
          <w:ilvl w:val="0"/>
          <w:numId w:val="1"/>
        </w:numPr>
        <w:jc w:val="both"/>
        <w:rPr>
          <w:sz w:val="22"/>
          <w:szCs w:val="22"/>
        </w:rPr>
      </w:pPr>
      <w:r w:rsidRPr="00646EF4">
        <w:rPr>
          <w:sz w:val="22"/>
          <w:szCs w:val="22"/>
        </w:rPr>
        <w:t>Wykonawca zobowiązuje się do wykonania przedmiotu zamówienia środkami transportu będącymi w jego dyspozycji.</w:t>
      </w:r>
    </w:p>
    <w:p w:rsidR="005C74B1" w:rsidRPr="00646EF4" w:rsidRDefault="005C74B1" w:rsidP="005C74B1">
      <w:pPr>
        <w:pStyle w:val="Tekstpodstawowy"/>
        <w:numPr>
          <w:ilvl w:val="0"/>
          <w:numId w:val="1"/>
        </w:numPr>
        <w:jc w:val="both"/>
        <w:rPr>
          <w:sz w:val="22"/>
          <w:szCs w:val="22"/>
        </w:rPr>
      </w:pPr>
      <w:r w:rsidRPr="00646EF4">
        <w:rPr>
          <w:sz w:val="22"/>
          <w:szCs w:val="22"/>
        </w:rPr>
        <w:t xml:space="preserve">Do każdej dostawy Wykonawca winien dołączyć stosowne dokumenty ( np. listy przewozowe, druki </w:t>
      </w:r>
      <w:proofErr w:type="spellStart"/>
      <w:r w:rsidRPr="00646EF4">
        <w:rPr>
          <w:sz w:val="22"/>
          <w:szCs w:val="22"/>
        </w:rPr>
        <w:t>Wz</w:t>
      </w:r>
      <w:proofErr w:type="spellEnd"/>
      <w:r w:rsidRPr="00646EF4">
        <w:rPr>
          <w:sz w:val="22"/>
          <w:szCs w:val="22"/>
        </w:rPr>
        <w:t xml:space="preserve">, itp. obowiązujące w firmie Wykonawcy i uzgodnione z Zamawiającym) potwierdzające ilość dostarczonego kruszywa na podstawie ważenia przeprowadzonego zalegalizowaną wagą oraz </w:t>
      </w:r>
      <w:r w:rsidRPr="00646EF4">
        <w:rPr>
          <w:sz w:val="22"/>
          <w:szCs w:val="22"/>
        </w:rPr>
        <w:lastRenderedPageBreak/>
        <w:t>stosownie dokumenty potwierdzające spełnianie przez kruszywo wymagań odnośnie jego jakości. Dokumenty będą przekazywane każdorazowo po zakończeniu dostawy</w:t>
      </w:r>
    </w:p>
    <w:p w:rsidR="005C74B1" w:rsidRPr="00646EF4" w:rsidRDefault="005C74B1" w:rsidP="005C74B1">
      <w:pPr>
        <w:pStyle w:val="Tekstpodstawowy"/>
        <w:numPr>
          <w:ilvl w:val="0"/>
          <w:numId w:val="1"/>
        </w:numPr>
        <w:jc w:val="both"/>
        <w:rPr>
          <w:sz w:val="22"/>
          <w:szCs w:val="22"/>
        </w:rPr>
      </w:pPr>
      <w:r w:rsidRPr="00646EF4">
        <w:rPr>
          <w:sz w:val="22"/>
          <w:szCs w:val="22"/>
        </w:rPr>
        <w:t>Zamawiający zastrzega sobie prawo wykonywania kontrolnych badań dostarczonych kruszyw. W przypadku stwierdzenia przez Zamawiającego, iż jakość dostarczonego kruszywa jest niezgodna z przedstawionymi dokumentami potwierdzającymi jego jakość, Wykonawca pokryje koszt kontrolnych badań zleconych prze Zamawiającego natomiast Zamawiający nie dokona zapłaty za dostarczone kruszywo</w:t>
      </w:r>
    </w:p>
    <w:p w:rsidR="005C74B1" w:rsidRPr="00646EF4" w:rsidRDefault="005C74B1" w:rsidP="005C74B1">
      <w:pPr>
        <w:pStyle w:val="Tekstpodstawowy"/>
        <w:numPr>
          <w:ilvl w:val="0"/>
          <w:numId w:val="1"/>
        </w:numPr>
        <w:jc w:val="both"/>
        <w:rPr>
          <w:sz w:val="22"/>
          <w:szCs w:val="22"/>
        </w:rPr>
      </w:pPr>
      <w:r w:rsidRPr="00646EF4">
        <w:rPr>
          <w:sz w:val="22"/>
          <w:szCs w:val="22"/>
        </w:rPr>
        <w:t>Wykonawca zobowiązuje się do dostarczenia kruszywa w terminie określonym w zamówieniu. Zamawiający zastrzega możliwość zmiany terminu dostawy w przypadku niesprzyjających warunków atmosferycznych ewentualnie innych niezależnych od niego okoliczności.</w:t>
      </w:r>
    </w:p>
    <w:p w:rsidR="005C74B1" w:rsidRPr="00646EF4" w:rsidRDefault="005C74B1" w:rsidP="005C74B1">
      <w:pPr>
        <w:pStyle w:val="Tekstpodstawowy"/>
        <w:numPr>
          <w:ilvl w:val="0"/>
          <w:numId w:val="1"/>
        </w:numPr>
        <w:jc w:val="both"/>
        <w:rPr>
          <w:sz w:val="22"/>
          <w:szCs w:val="22"/>
        </w:rPr>
      </w:pPr>
      <w:r w:rsidRPr="00646EF4">
        <w:rPr>
          <w:sz w:val="22"/>
          <w:szCs w:val="22"/>
        </w:rPr>
        <w:t>Zamawiający zastrzega sobie prawo kontrolnego ważenia wyrywkowo wytypowanych pojazdów. W przypadku stwierdzenia niezgodności z dokumentem przewozowym przedstawionym  przez Wykonawcę do rozliczeń ilości kruszywa będzie przyjęta ilość stwierdzona w ważeniu kontrolnym.</w:t>
      </w:r>
    </w:p>
    <w:p w:rsidR="000364F6" w:rsidRPr="00646EF4" w:rsidRDefault="000364F6" w:rsidP="000364F6">
      <w:pPr>
        <w:spacing w:after="0" w:line="240" w:lineRule="auto"/>
        <w:ind w:left="360" w:right="0" w:firstLine="0"/>
        <w:rPr>
          <w:rFonts w:ascii="Times New Roman" w:eastAsia="Times New Roman" w:hAnsi="Times New Roman" w:cs="Times New Roman"/>
          <w:color w:val="auto"/>
          <w:sz w:val="22"/>
        </w:rPr>
      </w:pPr>
    </w:p>
    <w:p w:rsidR="000364F6" w:rsidRPr="00646EF4" w:rsidRDefault="000364F6" w:rsidP="000364F6">
      <w:pPr>
        <w:spacing w:after="0" w:line="240" w:lineRule="auto"/>
        <w:ind w:left="0" w:right="0" w:firstLine="0"/>
        <w:jc w:val="center"/>
        <w:rPr>
          <w:rFonts w:ascii="Times New Roman" w:eastAsia="Times New Roman" w:hAnsi="Times New Roman" w:cs="Times New Roman"/>
          <w:b/>
          <w:bCs/>
          <w:color w:val="auto"/>
          <w:sz w:val="22"/>
        </w:rPr>
      </w:pPr>
      <w:r w:rsidRPr="00646EF4">
        <w:rPr>
          <w:rFonts w:ascii="Times New Roman" w:eastAsia="Times New Roman" w:hAnsi="Times New Roman" w:cs="Times New Roman"/>
          <w:b/>
          <w:bCs/>
          <w:color w:val="auto"/>
          <w:sz w:val="22"/>
        </w:rPr>
        <w:t>§ 2.</w:t>
      </w:r>
    </w:p>
    <w:p w:rsidR="00646EF4" w:rsidRPr="00646EF4" w:rsidRDefault="00646EF4" w:rsidP="000364F6">
      <w:pPr>
        <w:spacing w:after="0" w:line="240" w:lineRule="auto"/>
        <w:ind w:left="0" w:right="0" w:firstLine="0"/>
        <w:jc w:val="center"/>
        <w:rPr>
          <w:rFonts w:ascii="Times New Roman" w:eastAsia="Times New Roman" w:hAnsi="Times New Roman" w:cs="Times New Roman"/>
          <w:b/>
          <w:bCs/>
          <w:color w:val="auto"/>
          <w:sz w:val="22"/>
        </w:rPr>
      </w:pPr>
    </w:p>
    <w:p w:rsidR="005C74B1" w:rsidRPr="00646EF4" w:rsidRDefault="005C74B1" w:rsidP="005C74B1">
      <w:pPr>
        <w:numPr>
          <w:ilvl w:val="0"/>
          <w:numId w:val="2"/>
        </w:numPr>
        <w:suppressAutoHyphens/>
        <w:overflowPunct w:val="0"/>
        <w:autoSpaceDE w:val="0"/>
        <w:autoSpaceDN w:val="0"/>
        <w:adjustRightInd w:val="0"/>
        <w:spacing w:after="0" w:line="240" w:lineRule="auto"/>
        <w:ind w:right="0"/>
        <w:jc w:val="left"/>
        <w:rPr>
          <w:rFonts w:ascii="Times New Roman" w:eastAsia="Times New Roman" w:hAnsi="Times New Roman" w:cs="Times New Roman"/>
          <w:iCs/>
          <w:sz w:val="22"/>
        </w:rPr>
      </w:pPr>
      <w:r w:rsidRPr="00646EF4">
        <w:rPr>
          <w:rFonts w:ascii="Times New Roman" w:eastAsia="Times New Roman" w:hAnsi="Times New Roman" w:cs="Times New Roman"/>
          <w:iCs/>
          <w:sz w:val="22"/>
        </w:rPr>
        <w:t xml:space="preserve">Wynagrodzenie obejmuje wszelkie koszty, podatki i opłaty niezbędne do wykonania przedmiotu umowy. </w:t>
      </w:r>
    </w:p>
    <w:p w:rsidR="00363B69" w:rsidRPr="00646EF4" w:rsidRDefault="00363B69" w:rsidP="00363B69">
      <w:pPr>
        <w:numPr>
          <w:ilvl w:val="0"/>
          <w:numId w:val="2"/>
        </w:numPr>
        <w:autoSpaceDN w:val="0"/>
        <w:spacing w:after="0" w:line="240" w:lineRule="auto"/>
        <w:ind w:right="0"/>
        <w:jc w:val="left"/>
        <w:rPr>
          <w:rFonts w:ascii="Times New Roman" w:eastAsia="Times New Roman" w:hAnsi="Times New Roman" w:cs="Times New Roman"/>
          <w:color w:val="auto"/>
          <w:sz w:val="22"/>
        </w:rPr>
      </w:pPr>
      <w:r w:rsidRPr="00646EF4">
        <w:rPr>
          <w:rFonts w:ascii="Times New Roman" w:eastAsia="Times New Roman" w:hAnsi="Times New Roman" w:cs="Times New Roman"/>
          <w:color w:val="auto"/>
          <w:sz w:val="22"/>
        </w:rPr>
        <w:t xml:space="preserve">Szacowana wartość zamówienia zgodnie z ofertą z dnia ……………. wynosi brutto </w:t>
      </w:r>
      <w:r w:rsidRPr="00646EF4">
        <w:rPr>
          <w:rFonts w:ascii="Times New Roman" w:eastAsia="Times New Roman" w:hAnsi="Times New Roman" w:cs="Times New Roman"/>
          <w:b/>
          <w:color w:val="auto"/>
          <w:sz w:val="22"/>
        </w:rPr>
        <w:t>…………………..</w:t>
      </w:r>
      <w:r w:rsidRPr="00646EF4">
        <w:rPr>
          <w:rFonts w:ascii="Times New Roman" w:eastAsia="Times New Roman" w:hAnsi="Times New Roman" w:cs="Times New Roman"/>
          <w:color w:val="auto"/>
          <w:sz w:val="22"/>
        </w:rPr>
        <w:t xml:space="preserve"> (słownie: ……………………. …………………………………) tj. netto ……………………………………………………………………………………………….</w:t>
      </w:r>
    </w:p>
    <w:p w:rsidR="00363B69" w:rsidRPr="00646EF4" w:rsidRDefault="00363B69" w:rsidP="00363B69">
      <w:pPr>
        <w:suppressAutoHyphens/>
        <w:overflowPunct w:val="0"/>
        <w:autoSpaceDE w:val="0"/>
        <w:autoSpaceDN w:val="0"/>
        <w:adjustRightInd w:val="0"/>
        <w:spacing w:after="0" w:line="240" w:lineRule="auto"/>
        <w:ind w:left="397" w:right="0" w:firstLine="0"/>
        <w:jc w:val="left"/>
        <w:rPr>
          <w:rFonts w:ascii="Times New Roman" w:eastAsia="Times New Roman" w:hAnsi="Times New Roman" w:cs="Times New Roman"/>
          <w:iCs/>
          <w:sz w:val="22"/>
        </w:rPr>
      </w:pPr>
    </w:p>
    <w:p w:rsidR="005C74B1" w:rsidRPr="00646EF4" w:rsidRDefault="005C74B1" w:rsidP="005C74B1">
      <w:pPr>
        <w:numPr>
          <w:ilvl w:val="0"/>
          <w:numId w:val="2"/>
        </w:numPr>
        <w:suppressAutoHyphens/>
        <w:overflowPunct w:val="0"/>
        <w:autoSpaceDE w:val="0"/>
        <w:autoSpaceDN w:val="0"/>
        <w:adjustRightInd w:val="0"/>
        <w:spacing w:after="0" w:line="240" w:lineRule="auto"/>
        <w:ind w:right="0"/>
        <w:jc w:val="left"/>
        <w:rPr>
          <w:rFonts w:ascii="Times New Roman" w:eastAsia="Times New Roman" w:hAnsi="Times New Roman" w:cs="Times New Roman"/>
          <w:iCs/>
          <w:sz w:val="22"/>
        </w:rPr>
      </w:pPr>
      <w:r w:rsidRPr="00646EF4">
        <w:rPr>
          <w:rFonts w:ascii="Times New Roman" w:eastAsia="Times New Roman" w:hAnsi="Times New Roman" w:cs="Times New Roman"/>
          <w:iCs/>
          <w:sz w:val="22"/>
        </w:rPr>
        <w:t>Strony ustalają, że płatność dokonywana będzie na podstawie faktur</w:t>
      </w:r>
      <w:r w:rsidR="00F53A7D" w:rsidRPr="00646EF4">
        <w:rPr>
          <w:rFonts w:ascii="Times New Roman" w:eastAsia="Times New Roman" w:hAnsi="Times New Roman" w:cs="Times New Roman"/>
          <w:iCs/>
          <w:sz w:val="22"/>
        </w:rPr>
        <w:t xml:space="preserve"> </w:t>
      </w:r>
      <w:r w:rsidRPr="00646EF4">
        <w:rPr>
          <w:rFonts w:ascii="Times New Roman" w:eastAsia="Times New Roman" w:hAnsi="Times New Roman" w:cs="Times New Roman"/>
          <w:iCs/>
          <w:sz w:val="22"/>
        </w:rPr>
        <w:t>VAT</w:t>
      </w:r>
      <w:r w:rsidR="00F53A7D" w:rsidRPr="00646EF4">
        <w:rPr>
          <w:rFonts w:ascii="Times New Roman" w:eastAsia="Times New Roman" w:hAnsi="Times New Roman" w:cs="Times New Roman"/>
          <w:iCs/>
          <w:sz w:val="22"/>
        </w:rPr>
        <w:t xml:space="preserve"> częściowych , </w:t>
      </w:r>
      <w:r w:rsidRPr="00646EF4">
        <w:rPr>
          <w:rFonts w:ascii="Times New Roman" w:eastAsia="Times New Roman" w:hAnsi="Times New Roman" w:cs="Times New Roman"/>
          <w:iCs/>
          <w:sz w:val="22"/>
        </w:rPr>
        <w:t xml:space="preserve"> wystawion</w:t>
      </w:r>
      <w:r w:rsidR="00F53A7D" w:rsidRPr="00646EF4">
        <w:rPr>
          <w:rFonts w:ascii="Times New Roman" w:eastAsia="Times New Roman" w:hAnsi="Times New Roman" w:cs="Times New Roman"/>
          <w:iCs/>
          <w:sz w:val="22"/>
        </w:rPr>
        <w:t>ych</w:t>
      </w:r>
      <w:r w:rsidRPr="00646EF4">
        <w:rPr>
          <w:rFonts w:ascii="Times New Roman" w:eastAsia="Times New Roman" w:hAnsi="Times New Roman" w:cs="Times New Roman"/>
          <w:iCs/>
          <w:sz w:val="22"/>
        </w:rPr>
        <w:t xml:space="preserve"> </w:t>
      </w:r>
      <w:r w:rsidR="00F53A7D" w:rsidRPr="00646EF4">
        <w:rPr>
          <w:rFonts w:ascii="Times New Roman" w:eastAsia="Times New Roman" w:hAnsi="Times New Roman" w:cs="Times New Roman"/>
          <w:iCs/>
          <w:sz w:val="22"/>
        </w:rPr>
        <w:t xml:space="preserve"> przez  Wykonawcę na rzecz Gminy Czyżew  nie częściej niż raz w miesiącu. Każda faktura ma obejmować faktycznie wykonaną i odebraną bez uwag cześć przedmiotu  umowy .</w:t>
      </w:r>
    </w:p>
    <w:p w:rsidR="006A7516" w:rsidRPr="00646EF4" w:rsidRDefault="006A7516" w:rsidP="006A7516">
      <w:pPr>
        <w:numPr>
          <w:ilvl w:val="0"/>
          <w:numId w:val="2"/>
        </w:numPr>
        <w:suppressAutoHyphens/>
        <w:spacing w:after="0" w:line="276" w:lineRule="auto"/>
        <w:ind w:right="0"/>
        <w:jc w:val="left"/>
        <w:rPr>
          <w:rFonts w:ascii="Times New Roman" w:eastAsia="Times New Roman" w:hAnsi="Times New Roman" w:cs="Times New Roman"/>
          <w:iCs/>
          <w:sz w:val="22"/>
        </w:rPr>
      </w:pPr>
      <w:r w:rsidRPr="00646EF4">
        <w:rPr>
          <w:rFonts w:ascii="Times New Roman" w:eastAsia="Times New Roman" w:hAnsi="Times New Roman" w:cs="Times New Roman"/>
          <w:iCs/>
          <w:sz w:val="22"/>
        </w:rPr>
        <w:t>Zamawiający przekaże wynagrodzenie przelewem na rachunek bankowy Wykonawcy</w:t>
      </w:r>
      <w:r w:rsidRPr="00646EF4">
        <w:rPr>
          <w:rFonts w:ascii="Times New Roman" w:eastAsia="Times New Roman" w:hAnsi="Times New Roman" w:cs="Times New Roman"/>
          <w:iCs/>
          <w:sz w:val="22"/>
        </w:rPr>
        <w:br/>
        <w:t xml:space="preserve">nr ……………………………………………………. </w:t>
      </w:r>
    </w:p>
    <w:p w:rsidR="00363B69" w:rsidRPr="00646EF4" w:rsidRDefault="00363B69" w:rsidP="00852A00">
      <w:pPr>
        <w:numPr>
          <w:ilvl w:val="0"/>
          <w:numId w:val="2"/>
        </w:numPr>
        <w:suppressAutoHyphens/>
        <w:overflowPunct w:val="0"/>
        <w:autoSpaceDE w:val="0"/>
        <w:autoSpaceDN w:val="0"/>
        <w:adjustRightInd w:val="0"/>
        <w:spacing w:after="0" w:line="276" w:lineRule="auto"/>
        <w:ind w:right="0"/>
        <w:jc w:val="left"/>
        <w:rPr>
          <w:rFonts w:ascii="Times New Roman" w:eastAsia="Times New Roman" w:hAnsi="Times New Roman" w:cs="Times New Roman"/>
          <w:iCs/>
          <w:sz w:val="22"/>
        </w:rPr>
      </w:pPr>
      <w:r w:rsidRPr="00646EF4">
        <w:rPr>
          <w:rFonts w:ascii="Times New Roman" w:eastAsia="Times New Roman" w:hAnsi="Times New Roman" w:cs="Times New Roman"/>
          <w:iCs/>
          <w:sz w:val="22"/>
        </w:rPr>
        <w:t>Fakturę VAT należy wystawić z zachowaniem następujących zapisów</w:t>
      </w:r>
    </w:p>
    <w:p w:rsidR="00363B69" w:rsidRPr="00646EF4" w:rsidRDefault="00852A00" w:rsidP="00852A00">
      <w:pPr>
        <w:tabs>
          <w:tab w:val="num" w:pos="284"/>
        </w:tabs>
        <w:overflowPunct w:val="0"/>
        <w:autoSpaceDE w:val="0"/>
        <w:adjustRightInd w:val="0"/>
        <w:spacing w:after="0" w:line="276" w:lineRule="auto"/>
        <w:ind w:left="284"/>
        <w:rPr>
          <w:rFonts w:ascii="Times New Roman" w:eastAsia="Times New Roman" w:hAnsi="Times New Roman" w:cs="Times New Roman"/>
          <w:sz w:val="22"/>
        </w:rPr>
      </w:pPr>
      <w:r w:rsidRPr="00646EF4">
        <w:rPr>
          <w:rFonts w:ascii="Times New Roman" w:eastAsia="Times New Roman" w:hAnsi="Times New Roman" w:cs="Times New Roman"/>
          <w:sz w:val="22"/>
        </w:rPr>
        <w:t xml:space="preserve">  </w:t>
      </w:r>
      <w:r w:rsidR="00363B69" w:rsidRPr="00646EF4">
        <w:rPr>
          <w:rFonts w:ascii="Times New Roman" w:eastAsia="Times New Roman" w:hAnsi="Times New Roman" w:cs="Times New Roman"/>
          <w:sz w:val="22"/>
        </w:rPr>
        <w:t>Nabywca: Gmina Czyżew</w:t>
      </w:r>
    </w:p>
    <w:p w:rsidR="00363B69" w:rsidRPr="00646EF4" w:rsidRDefault="00363B69" w:rsidP="00852A00">
      <w:pPr>
        <w:tabs>
          <w:tab w:val="num" w:pos="284"/>
        </w:tabs>
        <w:overflowPunct w:val="0"/>
        <w:autoSpaceDE w:val="0"/>
        <w:adjustRightInd w:val="0"/>
        <w:spacing w:after="0" w:line="276" w:lineRule="auto"/>
        <w:ind w:left="284"/>
        <w:rPr>
          <w:rFonts w:ascii="Times New Roman" w:eastAsia="Times New Roman" w:hAnsi="Times New Roman" w:cs="Times New Roman"/>
          <w:sz w:val="22"/>
        </w:rPr>
      </w:pPr>
      <w:r w:rsidRPr="00646EF4">
        <w:rPr>
          <w:rFonts w:ascii="Times New Roman" w:eastAsia="Times New Roman" w:hAnsi="Times New Roman" w:cs="Times New Roman"/>
          <w:sz w:val="22"/>
        </w:rPr>
        <w:t xml:space="preserve"> </w:t>
      </w:r>
      <w:r w:rsidR="00852A00" w:rsidRPr="00646EF4">
        <w:rPr>
          <w:rFonts w:ascii="Times New Roman" w:eastAsia="Times New Roman" w:hAnsi="Times New Roman" w:cs="Times New Roman"/>
          <w:sz w:val="22"/>
        </w:rPr>
        <w:t xml:space="preserve"> </w:t>
      </w:r>
      <w:r w:rsidRPr="00646EF4">
        <w:rPr>
          <w:rFonts w:ascii="Times New Roman" w:eastAsia="Times New Roman" w:hAnsi="Times New Roman" w:cs="Times New Roman"/>
          <w:sz w:val="22"/>
        </w:rPr>
        <w:t>ul. Mazowiecka 34, 18-220 Czyżew,</w:t>
      </w:r>
    </w:p>
    <w:p w:rsidR="00363B69" w:rsidRPr="00646EF4" w:rsidRDefault="00363B69" w:rsidP="00852A00">
      <w:pPr>
        <w:tabs>
          <w:tab w:val="num" w:pos="284"/>
        </w:tabs>
        <w:overflowPunct w:val="0"/>
        <w:autoSpaceDE w:val="0"/>
        <w:adjustRightInd w:val="0"/>
        <w:spacing w:after="0" w:line="276" w:lineRule="auto"/>
        <w:ind w:left="284"/>
        <w:rPr>
          <w:rFonts w:ascii="Times New Roman" w:eastAsia="Times New Roman" w:hAnsi="Times New Roman" w:cs="Times New Roman"/>
          <w:sz w:val="22"/>
        </w:rPr>
      </w:pPr>
      <w:r w:rsidRPr="00646EF4">
        <w:rPr>
          <w:rFonts w:ascii="Times New Roman" w:eastAsia="Times New Roman" w:hAnsi="Times New Roman" w:cs="Times New Roman"/>
          <w:sz w:val="22"/>
        </w:rPr>
        <w:t xml:space="preserve"> </w:t>
      </w:r>
      <w:r w:rsidR="00852A00" w:rsidRPr="00646EF4">
        <w:rPr>
          <w:rFonts w:ascii="Times New Roman" w:eastAsia="Times New Roman" w:hAnsi="Times New Roman" w:cs="Times New Roman"/>
          <w:sz w:val="22"/>
        </w:rPr>
        <w:t xml:space="preserve"> </w:t>
      </w:r>
      <w:r w:rsidRPr="00646EF4">
        <w:rPr>
          <w:rFonts w:ascii="Times New Roman" w:eastAsia="Times New Roman" w:hAnsi="Times New Roman" w:cs="Times New Roman"/>
          <w:sz w:val="22"/>
        </w:rPr>
        <w:t>NIP 722-159-05-41</w:t>
      </w:r>
    </w:p>
    <w:p w:rsidR="00363B69" w:rsidRPr="00646EF4" w:rsidRDefault="00852A00" w:rsidP="00852A00">
      <w:pPr>
        <w:tabs>
          <w:tab w:val="num" w:pos="284"/>
        </w:tabs>
        <w:overflowPunct w:val="0"/>
        <w:autoSpaceDE w:val="0"/>
        <w:adjustRightInd w:val="0"/>
        <w:spacing w:after="0" w:line="276" w:lineRule="auto"/>
        <w:ind w:left="284"/>
        <w:rPr>
          <w:rFonts w:ascii="Times New Roman" w:eastAsia="Times New Roman" w:hAnsi="Times New Roman" w:cs="Times New Roman"/>
          <w:sz w:val="22"/>
        </w:rPr>
      </w:pPr>
      <w:r w:rsidRPr="00646EF4">
        <w:rPr>
          <w:rFonts w:ascii="Times New Roman" w:eastAsia="Times New Roman" w:hAnsi="Times New Roman" w:cs="Times New Roman"/>
          <w:sz w:val="22"/>
        </w:rPr>
        <w:t xml:space="preserve">  </w:t>
      </w:r>
      <w:r w:rsidR="00363B69" w:rsidRPr="00646EF4">
        <w:rPr>
          <w:rFonts w:ascii="Times New Roman" w:eastAsia="Times New Roman" w:hAnsi="Times New Roman" w:cs="Times New Roman"/>
          <w:sz w:val="22"/>
        </w:rPr>
        <w:t xml:space="preserve">Odbiorca: Urząd Miejski w Czyżewie </w:t>
      </w:r>
    </w:p>
    <w:p w:rsidR="00363B69" w:rsidRPr="00646EF4" w:rsidRDefault="00852A00" w:rsidP="00852A00">
      <w:pPr>
        <w:tabs>
          <w:tab w:val="num" w:pos="284"/>
        </w:tabs>
        <w:overflowPunct w:val="0"/>
        <w:autoSpaceDE w:val="0"/>
        <w:adjustRightInd w:val="0"/>
        <w:spacing w:after="0" w:line="276" w:lineRule="auto"/>
        <w:ind w:left="284"/>
        <w:rPr>
          <w:rFonts w:ascii="Times New Roman" w:eastAsia="Times New Roman" w:hAnsi="Times New Roman" w:cs="Times New Roman"/>
          <w:sz w:val="22"/>
        </w:rPr>
      </w:pPr>
      <w:r w:rsidRPr="00646EF4">
        <w:rPr>
          <w:rFonts w:ascii="Times New Roman" w:eastAsia="Times New Roman" w:hAnsi="Times New Roman" w:cs="Times New Roman"/>
          <w:sz w:val="22"/>
        </w:rPr>
        <w:t xml:space="preserve">  </w:t>
      </w:r>
      <w:r w:rsidR="00363B69" w:rsidRPr="00646EF4">
        <w:rPr>
          <w:rFonts w:ascii="Times New Roman" w:eastAsia="Times New Roman" w:hAnsi="Times New Roman" w:cs="Times New Roman"/>
          <w:sz w:val="22"/>
        </w:rPr>
        <w:t xml:space="preserve">ul. Mazowiecka 34, 18-220 Czyżew </w:t>
      </w:r>
    </w:p>
    <w:p w:rsidR="005C74B1" w:rsidRPr="00646EF4" w:rsidRDefault="00363B69" w:rsidP="00852A00">
      <w:pPr>
        <w:numPr>
          <w:ilvl w:val="0"/>
          <w:numId w:val="2"/>
        </w:numPr>
        <w:suppressAutoHyphens/>
        <w:overflowPunct w:val="0"/>
        <w:autoSpaceDE w:val="0"/>
        <w:autoSpaceDN w:val="0"/>
        <w:adjustRightInd w:val="0"/>
        <w:spacing w:after="0" w:line="276" w:lineRule="auto"/>
        <w:ind w:right="0"/>
        <w:jc w:val="left"/>
        <w:rPr>
          <w:rFonts w:ascii="Times New Roman" w:eastAsia="Times New Roman" w:hAnsi="Times New Roman" w:cs="Times New Roman"/>
          <w:iCs/>
          <w:sz w:val="22"/>
        </w:rPr>
      </w:pPr>
      <w:r w:rsidRPr="00646EF4">
        <w:rPr>
          <w:rFonts w:ascii="Times New Roman" w:eastAsia="Times New Roman" w:hAnsi="Times New Roman" w:cs="Times New Roman"/>
          <w:iCs/>
          <w:sz w:val="22"/>
        </w:rPr>
        <w:t>Za datę zapłaty uważa się dzień obciążenia rachunku bankowego Zamawiającego.</w:t>
      </w:r>
    </w:p>
    <w:p w:rsidR="000364F6" w:rsidRPr="00646EF4" w:rsidRDefault="000364F6" w:rsidP="00852A00">
      <w:pPr>
        <w:numPr>
          <w:ilvl w:val="0"/>
          <w:numId w:val="2"/>
        </w:numPr>
        <w:autoSpaceDN w:val="0"/>
        <w:spacing w:after="0" w:line="276" w:lineRule="auto"/>
        <w:ind w:right="0"/>
        <w:jc w:val="left"/>
        <w:rPr>
          <w:rFonts w:ascii="Times New Roman" w:eastAsia="Times New Roman" w:hAnsi="Times New Roman" w:cs="Times New Roman"/>
          <w:color w:val="auto"/>
          <w:sz w:val="22"/>
        </w:rPr>
      </w:pPr>
      <w:r w:rsidRPr="00646EF4">
        <w:rPr>
          <w:rFonts w:ascii="Times New Roman" w:eastAsia="Times New Roman" w:hAnsi="Times New Roman" w:cs="Times New Roman"/>
          <w:color w:val="auto"/>
          <w:sz w:val="22"/>
        </w:rPr>
        <w:t>Faktury będą wystawiane ze stawką podatku VAT obowiązującą w dniu sprzedaży.</w:t>
      </w:r>
    </w:p>
    <w:p w:rsidR="00B9397F" w:rsidRPr="00646EF4" w:rsidRDefault="00B9397F" w:rsidP="00B9397F">
      <w:pPr>
        <w:pStyle w:val="Akapitzlist"/>
        <w:numPr>
          <w:ilvl w:val="0"/>
          <w:numId w:val="2"/>
        </w:numPr>
        <w:autoSpaceDE w:val="0"/>
        <w:autoSpaceDN w:val="0"/>
        <w:adjustRightInd w:val="0"/>
        <w:spacing w:before="120" w:after="0" w:line="276" w:lineRule="auto"/>
        <w:ind w:right="0"/>
        <w:rPr>
          <w:rFonts w:ascii="Times New Roman" w:eastAsia="Times New Roman" w:hAnsi="Times New Roman" w:cs="Times New Roman"/>
          <w:color w:val="auto"/>
          <w:sz w:val="22"/>
        </w:rPr>
      </w:pPr>
      <w:r w:rsidRPr="00646EF4">
        <w:rPr>
          <w:rFonts w:ascii="Times New Roman" w:eastAsia="Calibri" w:hAnsi="Times New Roman" w:cs="Times New Roman"/>
          <w:color w:val="auto"/>
          <w:sz w:val="22"/>
          <w:lang w:eastAsia="en-US"/>
        </w:rPr>
        <w:t>Klauzula waloryzacyjna</w:t>
      </w:r>
    </w:p>
    <w:p w:rsidR="00B9397F" w:rsidRPr="00646EF4" w:rsidRDefault="00B9397F" w:rsidP="00B9397F">
      <w:pPr>
        <w:spacing w:after="0" w:line="240" w:lineRule="auto"/>
        <w:ind w:left="0" w:right="0" w:firstLine="0"/>
        <w:contextualSpacing/>
        <w:jc w:val="left"/>
        <w:rPr>
          <w:rFonts w:ascii="Times New Roman" w:eastAsia="Calibri" w:hAnsi="Times New Roman" w:cs="Times New Roman"/>
          <w:color w:val="auto"/>
          <w:sz w:val="22"/>
          <w:lang w:eastAsia="en-US"/>
        </w:rPr>
      </w:pPr>
      <w:r w:rsidRPr="00646EF4">
        <w:rPr>
          <w:rFonts w:ascii="Times New Roman" w:eastAsia="Calibri" w:hAnsi="Times New Roman" w:cs="Times New Roman"/>
          <w:color w:val="auto"/>
          <w:sz w:val="22"/>
          <w:lang w:eastAsia="en-US"/>
        </w:rPr>
        <w:t>8.1) Strony postanawiają, że dokonają w formie pisemnego aneksu zmiany wynagrodzenia w wypadku wystąpienia którejkolwiek ze zmian przepisów wskazanych w art.  436 pkt 4 lit. b) ustawy z dnia 11 września 2019 r. - Prawo zamówień publicznych, jeżeli zmiany te będą miały wpływ na koszty wykonania umowy przez Wykonawcę, tj. zmiany:</w:t>
      </w:r>
    </w:p>
    <w:p w:rsidR="00B9397F" w:rsidRPr="00646EF4" w:rsidRDefault="00B9397F" w:rsidP="00B9397F">
      <w:pPr>
        <w:tabs>
          <w:tab w:val="left" w:pos="709"/>
        </w:tabs>
        <w:spacing w:after="0" w:line="240" w:lineRule="auto"/>
        <w:ind w:left="0" w:right="0" w:firstLine="0"/>
        <w:jc w:val="left"/>
        <w:rPr>
          <w:rFonts w:ascii="Times New Roman" w:eastAsia="Calibri" w:hAnsi="Times New Roman" w:cs="Times New Roman"/>
          <w:color w:val="auto"/>
          <w:sz w:val="22"/>
          <w:lang w:eastAsia="en-US"/>
        </w:rPr>
      </w:pPr>
      <w:r w:rsidRPr="00646EF4">
        <w:rPr>
          <w:rFonts w:ascii="Times New Roman" w:eastAsia="Calibri" w:hAnsi="Times New Roman" w:cs="Times New Roman"/>
          <w:color w:val="auto"/>
          <w:sz w:val="22"/>
          <w:lang w:eastAsia="en-US"/>
        </w:rPr>
        <w:t>1) stawki podatku od towarów i usług,</w:t>
      </w:r>
    </w:p>
    <w:p w:rsidR="00B9397F" w:rsidRPr="00646EF4" w:rsidRDefault="00A16940" w:rsidP="00A16940">
      <w:pPr>
        <w:tabs>
          <w:tab w:val="left" w:pos="709"/>
        </w:tabs>
        <w:spacing w:after="0" w:line="240" w:lineRule="auto"/>
        <w:ind w:left="660" w:right="0" w:firstLine="0"/>
        <w:jc w:val="left"/>
        <w:rPr>
          <w:rFonts w:ascii="Times New Roman" w:eastAsia="Calibri" w:hAnsi="Times New Roman" w:cs="Times New Roman"/>
          <w:color w:val="auto"/>
          <w:sz w:val="22"/>
          <w:lang w:eastAsia="en-US"/>
        </w:rPr>
      </w:pPr>
      <w:r w:rsidRPr="00646EF4">
        <w:rPr>
          <w:rFonts w:ascii="Times New Roman" w:eastAsia="Calibri" w:hAnsi="Times New Roman" w:cs="Times New Roman"/>
          <w:color w:val="auto"/>
          <w:sz w:val="22"/>
          <w:lang w:eastAsia="en-US"/>
        </w:rPr>
        <w:t xml:space="preserve">2) </w:t>
      </w:r>
      <w:r w:rsidR="00B9397F" w:rsidRPr="00646EF4">
        <w:rPr>
          <w:rFonts w:ascii="Times New Roman" w:eastAsia="Calibri" w:hAnsi="Times New Roman" w:cs="Times New Roman"/>
          <w:color w:val="auto"/>
          <w:sz w:val="22"/>
          <w:lang w:eastAsia="en-US"/>
        </w:rPr>
        <w:t>wysokości minimalnego wynagrodzenia za pracę albo wysokości minimalnej stawki godzinowej, ustalonych na podstawie przepisów ustawy z dnia 10 października 2002 r. o minimalnym wynagrodzeniu za pracę,</w:t>
      </w:r>
    </w:p>
    <w:p w:rsidR="00B9397F" w:rsidRPr="00646EF4" w:rsidRDefault="00A16940" w:rsidP="00A16940">
      <w:pPr>
        <w:tabs>
          <w:tab w:val="left" w:pos="709"/>
        </w:tabs>
        <w:spacing w:after="0" w:line="240" w:lineRule="auto"/>
        <w:ind w:left="660" w:right="0" w:firstLine="0"/>
        <w:jc w:val="left"/>
        <w:rPr>
          <w:rFonts w:ascii="Times New Roman" w:eastAsia="Calibri" w:hAnsi="Times New Roman" w:cs="Times New Roman"/>
          <w:color w:val="auto"/>
          <w:sz w:val="22"/>
          <w:lang w:eastAsia="en-US"/>
        </w:rPr>
      </w:pPr>
      <w:r w:rsidRPr="00646EF4">
        <w:rPr>
          <w:rFonts w:ascii="Times New Roman" w:eastAsia="Calibri" w:hAnsi="Times New Roman" w:cs="Times New Roman"/>
          <w:color w:val="auto"/>
          <w:sz w:val="22"/>
          <w:lang w:eastAsia="en-US"/>
        </w:rPr>
        <w:t>3)</w:t>
      </w:r>
      <w:r w:rsidR="00B9397F" w:rsidRPr="00646EF4">
        <w:rPr>
          <w:rFonts w:ascii="Times New Roman" w:eastAsia="Calibri" w:hAnsi="Times New Roman" w:cs="Times New Roman"/>
          <w:color w:val="auto"/>
          <w:sz w:val="22"/>
          <w:lang w:eastAsia="en-US"/>
        </w:rPr>
        <w:t>zasad podlegania ubezpieczeniom społecznym lub ubezpieczeniu zdrowotnemu lub wysokości stawki składki na ubezpieczenia społeczne lub zdrowotne,</w:t>
      </w:r>
    </w:p>
    <w:p w:rsidR="00B9397F" w:rsidRPr="00646EF4" w:rsidRDefault="00A16940" w:rsidP="00A16940">
      <w:pPr>
        <w:tabs>
          <w:tab w:val="left" w:pos="709"/>
        </w:tabs>
        <w:spacing w:after="0" w:line="240" w:lineRule="auto"/>
        <w:ind w:left="660" w:right="0" w:firstLine="0"/>
        <w:jc w:val="left"/>
        <w:rPr>
          <w:rFonts w:ascii="Times New Roman" w:eastAsia="Calibri" w:hAnsi="Times New Roman" w:cs="Times New Roman"/>
          <w:color w:val="auto"/>
          <w:sz w:val="22"/>
          <w:lang w:eastAsia="en-US"/>
        </w:rPr>
      </w:pPr>
      <w:r w:rsidRPr="00646EF4">
        <w:rPr>
          <w:rFonts w:ascii="Times New Roman" w:eastAsia="Calibri" w:hAnsi="Times New Roman" w:cs="Times New Roman"/>
          <w:color w:val="auto"/>
          <w:sz w:val="22"/>
          <w:lang w:eastAsia="en-US"/>
        </w:rPr>
        <w:t xml:space="preserve">4) </w:t>
      </w:r>
      <w:r w:rsidR="00B9397F" w:rsidRPr="00646EF4">
        <w:rPr>
          <w:rFonts w:ascii="Times New Roman" w:eastAsia="Calibri" w:hAnsi="Times New Roman" w:cs="Times New Roman"/>
          <w:color w:val="auto"/>
          <w:sz w:val="22"/>
          <w:lang w:eastAsia="en-US"/>
        </w:rPr>
        <w:t>zasad gromadzenia i wysokości wpłat do pracowniczych planów kapitałowych, o których mowa w ustawie z dnia 4 października 2018 r. – pracowniczych planach kapitałowych.</w:t>
      </w:r>
    </w:p>
    <w:p w:rsidR="00B9397F" w:rsidRPr="00646EF4" w:rsidRDefault="00A16940" w:rsidP="00A16940">
      <w:pPr>
        <w:tabs>
          <w:tab w:val="left" w:pos="709"/>
        </w:tabs>
        <w:spacing w:after="0" w:line="240" w:lineRule="auto"/>
        <w:ind w:left="660" w:right="0" w:firstLine="0"/>
        <w:jc w:val="left"/>
        <w:rPr>
          <w:rFonts w:ascii="Times New Roman" w:eastAsia="Calibri" w:hAnsi="Times New Roman" w:cs="Times New Roman"/>
          <w:color w:val="auto"/>
          <w:sz w:val="22"/>
          <w:lang w:eastAsia="en-US"/>
        </w:rPr>
      </w:pPr>
      <w:r w:rsidRPr="00646EF4">
        <w:rPr>
          <w:rFonts w:ascii="Times New Roman" w:eastAsia="Calibri" w:hAnsi="Times New Roman" w:cs="Times New Roman"/>
          <w:color w:val="auto"/>
          <w:sz w:val="22"/>
          <w:lang w:eastAsia="en-US"/>
        </w:rPr>
        <w:t xml:space="preserve">5) </w:t>
      </w:r>
      <w:r w:rsidR="00B9397F" w:rsidRPr="00646EF4">
        <w:rPr>
          <w:rFonts w:ascii="Times New Roman" w:eastAsia="Calibri" w:hAnsi="Times New Roman" w:cs="Times New Roman"/>
          <w:color w:val="auto"/>
          <w:sz w:val="22"/>
          <w:lang w:eastAsia="en-US"/>
        </w:rPr>
        <w:t>Jeżeli zmiany te będą miały wpływ na koszty wykonania zamówienia przez Wykonawcę.</w:t>
      </w:r>
    </w:p>
    <w:p w:rsidR="00B9397F" w:rsidRPr="00646EF4" w:rsidRDefault="00B9397F" w:rsidP="00B9397F">
      <w:pPr>
        <w:tabs>
          <w:tab w:val="left" w:pos="709"/>
        </w:tabs>
        <w:spacing w:after="0" w:line="240" w:lineRule="auto"/>
        <w:ind w:left="0" w:right="0" w:firstLine="0"/>
        <w:rPr>
          <w:rFonts w:ascii="Times New Roman" w:eastAsia="Calibri" w:hAnsi="Times New Roman" w:cs="Times New Roman"/>
          <w:color w:val="auto"/>
          <w:sz w:val="22"/>
          <w:lang w:eastAsia="en-US"/>
        </w:rPr>
      </w:pPr>
      <w:r w:rsidRPr="00646EF4">
        <w:rPr>
          <w:rFonts w:ascii="Times New Roman" w:eastAsia="Calibri" w:hAnsi="Times New Roman" w:cs="Times New Roman"/>
          <w:color w:val="auto"/>
          <w:sz w:val="22"/>
          <w:lang w:eastAsia="en-US"/>
        </w:rPr>
        <w:t xml:space="preserve">       </w:t>
      </w:r>
      <w:r w:rsidR="002503E2" w:rsidRPr="00646EF4">
        <w:rPr>
          <w:rFonts w:ascii="Times New Roman" w:eastAsia="Calibri" w:hAnsi="Times New Roman" w:cs="Times New Roman"/>
          <w:color w:val="auto"/>
          <w:sz w:val="22"/>
          <w:lang w:eastAsia="en-US"/>
        </w:rPr>
        <w:t xml:space="preserve">    </w:t>
      </w:r>
      <w:r w:rsidRPr="00646EF4">
        <w:rPr>
          <w:rFonts w:ascii="Times New Roman" w:eastAsia="Calibri" w:hAnsi="Times New Roman" w:cs="Times New Roman"/>
          <w:color w:val="auto"/>
          <w:sz w:val="22"/>
          <w:lang w:eastAsia="en-US"/>
        </w:rPr>
        <w:t>6) ceny materiałów lub kosztów związanych z realizacją zamówienia tj. wzrostu lub</w:t>
      </w:r>
    </w:p>
    <w:p w:rsidR="00B9397F" w:rsidRPr="00646EF4" w:rsidRDefault="00B9397F" w:rsidP="00B9397F">
      <w:pPr>
        <w:tabs>
          <w:tab w:val="left" w:pos="709"/>
        </w:tabs>
        <w:spacing w:after="0" w:line="240" w:lineRule="auto"/>
        <w:ind w:left="0" w:right="0" w:firstLine="0"/>
        <w:rPr>
          <w:rFonts w:ascii="Times New Roman" w:eastAsia="Calibri" w:hAnsi="Times New Roman" w:cs="Times New Roman"/>
          <w:color w:val="auto"/>
          <w:sz w:val="22"/>
          <w:lang w:eastAsia="en-US"/>
        </w:rPr>
      </w:pPr>
      <w:r w:rsidRPr="00646EF4">
        <w:rPr>
          <w:rFonts w:ascii="Times New Roman" w:eastAsia="Calibri" w:hAnsi="Times New Roman" w:cs="Times New Roman"/>
          <w:color w:val="auto"/>
          <w:sz w:val="22"/>
          <w:lang w:eastAsia="en-US"/>
        </w:rPr>
        <w:t xml:space="preserve">          obniżenia względem ceny lub kosztu dla wynagrodzenia ofertowego , w oparciu o</w:t>
      </w:r>
    </w:p>
    <w:p w:rsidR="00B9397F" w:rsidRPr="00646EF4" w:rsidRDefault="00B9397F" w:rsidP="00B9397F">
      <w:pPr>
        <w:tabs>
          <w:tab w:val="left" w:pos="709"/>
        </w:tabs>
        <w:spacing w:after="0" w:line="240" w:lineRule="auto"/>
        <w:ind w:left="0" w:right="0" w:firstLine="0"/>
        <w:rPr>
          <w:rFonts w:ascii="Times New Roman" w:eastAsia="Calibri" w:hAnsi="Times New Roman" w:cs="Times New Roman"/>
          <w:color w:val="auto"/>
          <w:sz w:val="22"/>
          <w:lang w:eastAsia="en-US"/>
        </w:rPr>
      </w:pPr>
      <w:r w:rsidRPr="00646EF4">
        <w:rPr>
          <w:rFonts w:ascii="Times New Roman" w:eastAsia="Calibri" w:hAnsi="Times New Roman" w:cs="Times New Roman"/>
          <w:color w:val="auto"/>
          <w:sz w:val="22"/>
          <w:lang w:eastAsia="en-US"/>
        </w:rPr>
        <w:t xml:space="preserve">          wskaźnik wzrostu cen towarów i usług konsumpcyjnych określony przez GUS ,</w:t>
      </w:r>
    </w:p>
    <w:p w:rsidR="00B9397F" w:rsidRPr="00646EF4" w:rsidRDefault="00B9397F" w:rsidP="00B9397F">
      <w:pPr>
        <w:tabs>
          <w:tab w:val="left" w:pos="709"/>
        </w:tabs>
        <w:spacing w:after="0" w:line="240" w:lineRule="auto"/>
        <w:ind w:left="0" w:right="0" w:firstLine="0"/>
        <w:rPr>
          <w:rFonts w:ascii="Times New Roman" w:eastAsia="Calibri" w:hAnsi="Times New Roman" w:cs="Times New Roman"/>
          <w:color w:val="auto"/>
          <w:sz w:val="22"/>
          <w:lang w:eastAsia="en-US"/>
        </w:rPr>
      </w:pPr>
      <w:r w:rsidRPr="00646EF4">
        <w:rPr>
          <w:rFonts w:ascii="Times New Roman" w:eastAsia="Calibri" w:hAnsi="Times New Roman" w:cs="Times New Roman"/>
          <w:color w:val="auto"/>
          <w:sz w:val="22"/>
          <w:lang w:eastAsia="en-US"/>
        </w:rPr>
        <w:lastRenderedPageBreak/>
        <w:t xml:space="preserve">          dotyczący cen wpływających na realizację przedmiotu usługi. </w:t>
      </w:r>
    </w:p>
    <w:p w:rsidR="00B9397F" w:rsidRPr="00646EF4" w:rsidRDefault="00B9397F" w:rsidP="00B9397F">
      <w:pPr>
        <w:tabs>
          <w:tab w:val="left" w:pos="709"/>
        </w:tabs>
        <w:spacing w:after="0" w:line="240" w:lineRule="auto"/>
        <w:ind w:left="0" w:right="0" w:firstLine="0"/>
        <w:rPr>
          <w:rFonts w:ascii="Times New Roman" w:eastAsia="Calibri" w:hAnsi="Times New Roman" w:cs="Times New Roman"/>
          <w:color w:val="auto"/>
          <w:sz w:val="22"/>
          <w:lang w:eastAsia="en-US"/>
        </w:rPr>
      </w:pPr>
      <w:r w:rsidRPr="00646EF4">
        <w:rPr>
          <w:rFonts w:ascii="Times New Roman" w:eastAsia="Calibri" w:hAnsi="Times New Roman" w:cs="Times New Roman"/>
          <w:color w:val="auto"/>
          <w:sz w:val="22"/>
          <w:lang w:eastAsia="en-US"/>
        </w:rPr>
        <w:t>8. Kwota wynagrodzenia Wykonawcy z tytułu realizacji niniejszej Umowy może być zmieniana o wartość zmian z zastrzeżeniem , że pierwsza waloryzacja może nastąpić nie wcześniej niż po upływie 6 miesięcy od dnia podpisania Umowy.</w:t>
      </w:r>
    </w:p>
    <w:p w:rsidR="00B9397F" w:rsidRPr="00646EF4" w:rsidRDefault="00B9397F" w:rsidP="00B9397F">
      <w:pPr>
        <w:tabs>
          <w:tab w:val="left" w:pos="709"/>
        </w:tabs>
        <w:spacing w:after="0" w:line="240" w:lineRule="auto"/>
        <w:ind w:left="0" w:right="0" w:firstLine="0"/>
        <w:rPr>
          <w:rFonts w:ascii="Times New Roman" w:eastAsia="Calibri" w:hAnsi="Times New Roman" w:cs="Times New Roman"/>
          <w:color w:val="auto"/>
          <w:sz w:val="22"/>
          <w:lang w:eastAsia="en-US"/>
        </w:rPr>
      </w:pPr>
      <w:r w:rsidRPr="00646EF4">
        <w:rPr>
          <w:rFonts w:ascii="Times New Roman" w:eastAsia="Calibri" w:hAnsi="Times New Roman" w:cs="Times New Roman"/>
          <w:color w:val="auto"/>
          <w:sz w:val="22"/>
          <w:lang w:eastAsia="en-US"/>
        </w:rPr>
        <w:t xml:space="preserve">9. Strona wnioskująca o zmianę wynagrodzenia dokona wyliczenia zmian cen jednostkowych i różnic po waloryzacji. </w:t>
      </w:r>
    </w:p>
    <w:p w:rsidR="00B9397F" w:rsidRPr="00646EF4" w:rsidRDefault="00B9397F" w:rsidP="00B9397F">
      <w:pPr>
        <w:tabs>
          <w:tab w:val="left" w:pos="709"/>
        </w:tabs>
        <w:spacing w:after="0" w:line="240" w:lineRule="auto"/>
        <w:ind w:left="0" w:right="0" w:firstLine="0"/>
        <w:rPr>
          <w:rFonts w:ascii="Times New Roman" w:eastAsia="Calibri" w:hAnsi="Times New Roman" w:cs="Times New Roman"/>
          <w:color w:val="auto"/>
          <w:sz w:val="22"/>
          <w:lang w:eastAsia="en-US"/>
        </w:rPr>
      </w:pPr>
      <w:r w:rsidRPr="00646EF4">
        <w:rPr>
          <w:rFonts w:ascii="Times New Roman" w:eastAsia="Calibri" w:hAnsi="Times New Roman" w:cs="Times New Roman"/>
          <w:color w:val="auto"/>
          <w:sz w:val="22"/>
          <w:lang w:eastAsia="en-US"/>
        </w:rPr>
        <w:t>10. Zmiana wysokości wynagrodzenia może być dokonana nie częściej niż raz na kwartał w oparciu o klauzulę waloryzacyjną . w takim przypadku strony powinny poinformować się nawzajem o tym fakcie z 10 dniowym wyprzedzeniem w formie pisemnej pod rygorem nieważności dokonania tej zmiany.</w:t>
      </w:r>
    </w:p>
    <w:p w:rsidR="00B9397F" w:rsidRPr="00646EF4" w:rsidRDefault="002503E2" w:rsidP="00B9397F">
      <w:pPr>
        <w:tabs>
          <w:tab w:val="left" w:pos="709"/>
        </w:tabs>
        <w:spacing w:after="0" w:line="240" w:lineRule="auto"/>
        <w:ind w:left="0" w:right="0" w:firstLine="0"/>
        <w:rPr>
          <w:rFonts w:ascii="Times New Roman" w:eastAsia="Calibri" w:hAnsi="Times New Roman" w:cs="Times New Roman"/>
          <w:color w:val="auto"/>
          <w:sz w:val="22"/>
          <w:lang w:eastAsia="en-US"/>
        </w:rPr>
      </w:pPr>
      <w:r w:rsidRPr="00646EF4">
        <w:rPr>
          <w:rFonts w:ascii="Times New Roman" w:eastAsia="Calibri" w:hAnsi="Times New Roman" w:cs="Times New Roman"/>
          <w:color w:val="auto"/>
          <w:sz w:val="22"/>
          <w:lang w:eastAsia="en-US"/>
        </w:rPr>
        <w:t>11</w:t>
      </w:r>
      <w:r w:rsidR="00B9397F" w:rsidRPr="00646EF4">
        <w:rPr>
          <w:rFonts w:ascii="Times New Roman" w:eastAsia="Calibri" w:hAnsi="Times New Roman" w:cs="Times New Roman"/>
          <w:color w:val="auto"/>
          <w:sz w:val="22"/>
          <w:lang w:eastAsia="en-US"/>
        </w:rPr>
        <w:t>. Strony dopuszczają waloryzację , jeżeli zmiana wskaźnika cen przekroczy 1</w:t>
      </w:r>
      <w:r w:rsidR="0051464C" w:rsidRPr="00646EF4">
        <w:rPr>
          <w:rFonts w:ascii="Times New Roman" w:eastAsia="Calibri" w:hAnsi="Times New Roman" w:cs="Times New Roman"/>
          <w:color w:val="auto"/>
          <w:sz w:val="22"/>
          <w:lang w:eastAsia="en-US"/>
        </w:rPr>
        <w:t>5</w:t>
      </w:r>
      <w:r w:rsidR="00B9397F" w:rsidRPr="00646EF4">
        <w:rPr>
          <w:rFonts w:ascii="Times New Roman" w:eastAsia="Calibri" w:hAnsi="Times New Roman" w:cs="Times New Roman"/>
          <w:color w:val="auto"/>
          <w:sz w:val="22"/>
          <w:lang w:eastAsia="en-US"/>
        </w:rPr>
        <w:t xml:space="preserve">% w stosunku do wielkości wskaźnika liczonego od dnia upływu terminu składania ofert. Zmiana liczona jest wyłącznie w stosunku do zakresu pozostającego do wykonania po upływie 6 miesięcy od dnia zawarcia Umowy. </w:t>
      </w:r>
    </w:p>
    <w:p w:rsidR="00FE135F" w:rsidRPr="00646EF4" w:rsidRDefault="00FE135F" w:rsidP="002503E2">
      <w:pPr>
        <w:autoSpaceDN w:val="0"/>
        <w:spacing w:after="0" w:line="276" w:lineRule="auto"/>
        <w:ind w:right="0"/>
        <w:jc w:val="left"/>
        <w:rPr>
          <w:rFonts w:ascii="Times New Roman" w:eastAsia="Times New Roman" w:hAnsi="Times New Roman" w:cs="Times New Roman"/>
          <w:color w:val="auto"/>
          <w:sz w:val="22"/>
        </w:rPr>
      </w:pPr>
    </w:p>
    <w:p w:rsidR="000364F6" w:rsidRPr="00646EF4" w:rsidRDefault="000364F6" w:rsidP="000364F6">
      <w:pPr>
        <w:spacing w:after="0" w:line="240" w:lineRule="auto"/>
        <w:ind w:left="0" w:right="0" w:firstLine="0"/>
        <w:jc w:val="center"/>
        <w:rPr>
          <w:rFonts w:ascii="Times New Roman" w:eastAsia="Times New Roman" w:hAnsi="Times New Roman" w:cs="Times New Roman"/>
          <w:b/>
          <w:bCs/>
          <w:color w:val="auto"/>
          <w:sz w:val="22"/>
        </w:rPr>
      </w:pPr>
      <w:r w:rsidRPr="00646EF4">
        <w:rPr>
          <w:rFonts w:ascii="Times New Roman" w:eastAsia="Times New Roman" w:hAnsi="Times New Roman" w:cs="Times New Roman"/>
          <w:b/>
          <w:bCs/>
          <w:color w:val="auto"/>
          <w:sz w:val="22"/>
        </w:rPr>
        <w:t>§ 3.</w:t>
      </w:r>
    </w:p>
    <w:p w:rsidR="00B77030" w:rsidRPr="00646EF4" w:rsidRDefault="00B77030" w:rsidP="000364F6">
      <w:pPr>
        <w:spacing w:after="0" w:line="240" w:lineRule="auto"/>
        <w:ind w:left="0" w:right="0" w:firstLine="0"/>
        <w:jc w:val="center"/>
        <w:rPr>
          <w:rFonts w:ascii="Times New Roman" w:eastAsia="Times New Roman" w:hAnsi="Times New Roman" w:cs="Times New Roman"/>
          <w:b/>
          <w:bCs/>
          <w:color w:val="auto"/>
          <w:sz w:val="22"/>
        </w:rPr>
      </w:pPr>
    </w:p>
    <w:p w:rsidR="000364F6" w:rsidRPr="00646EF4" w:rsidRDefault="000364F6" w:rsidP="0051464C">
      <w:pPr>
        <w:pStyle w:val="Akapitzlist"/>
        <w:numPr>
          <w:ilvl w:val="0"/>
          <w:numId w:val="7"/>
        </w:numPr>
        <w:spacing w:after="0" w:line="276" w:lineRule="auto"/>
        <w:ind w:right="0"/>
        <w:rPr>
          <w:rFonts w:ascii="Times New Roman" w:eastAsia="Times New Roman" w:hAnsi="Times New Roman" w:cs="Times New Roman"/>
          <w:color w:val="auto"/>
          <w:sz w:val="22"/>
        </w:rPr>
      </w:pPr>
      <w:r w:rsidRPr="00646EF4">
        <w:rPr>
          <w:rFonts w:ascii="Times New Roman" w:eastAsia="Times New Roman" w:hAnsi="Times New Roman" w:cs="Times New Roman"/>
          <w:bCs/>
          <w:color w:val="auto"/>
          <w:sz w:val="22"/>
        </w:rPr>
        <w:t xml:space="preserve">Termin realizacji umowy od dnia </w:t>
      </w:r>
      <w:r w:rsidR="00852A00" w:rsidRPr="00646EF4">
        <w:rPr>
          <w:rFonts w:ascii="Times New Roman" w:eastAsia="Times New Roman" w:hAnsi="Times New Roman" w:cs="Times New Roman"/>
          <w:bCs/>
          <w:color w:val="auto"/>
          <w:sz w:val="22"/>
        </w:rPr>
        <w:t xml:space="preserve">podpisania umowy </w:t>
      </w:r>
      <w:r w:rsidRPr="00646EF4">
        <w:rPr>
          <w:rFonts w:ascii="Times New Roman" w:eastAsia="Times New Roman" w:hAnsi="Times New Roman" w:cs="Times New Roman"/>
          <w:bCs/>
          <w:color w:val="auto"/>
          <w:sz w:val="22"/>
        </w:rPr>
        <w:t xml:space="preserve"> do 31.12.202</w:t>
      </w:r>
      <w:r w:rsidR="0032194F" w:rsidRPr="00646EF4">
        <w:rPr>
          <w:rFonts w:ascii="Times New Roman" w:eastAsia="Times New Roman" w:hAnsi="Times New Roman" w:cs="Times New Roman"/>
          <w:bCs/>
          <w:color w:val="auto"/>
          <w:sz w:val="22"/>
        </w:rPr>
        <w:t>4</w:t>
      </w:r>
      <w:r w:rsidRPr="00646EF4">
        <w:rPr>
          <w:rFonts w:ascii="Times New Roman" w:eastAsia="Times New Roman" w:hAnsi="Times New Roman" w:cs="Times New Roman"/>
          <w:bCs/>
          <w:color w:val="auto"/>
          <w:sz w:val="22"/>
        </w:rPr>
        <w:t xml:space="preserve"> r.</w:t>
      </w:r>
      <w:r w:rsidRPr="00646EF4">
        <w:rPr>
          <w:rFonts w:ascii="Times New Roman" w:eastAsia="Times New Roman" w:hAnsi="Times New Roman" w:cs="Times New Roman"/>
          <w:color w:val="auto"/>
          <w:sz w:val="22"/>
        </w:rPr>
        <w:t xml:space="preserve"> </w:t>
      </w:r>
    </w:p>
    <w:p w:rsidR="00B77030" w:rsidRPr="00646EF4" w:rsidRDefault="00B77030" w:rsidP="0051464C">
      <w:pPr>
        <w:numPr>
          <w:ilvl w:val="0"/>
          <w:numId w:val="7"/>
        </w:numPr>
        <w:tabs>
          <w:tab w:val="clear" w:pos="340"/>
          <w:tab w:val="num" w:pos="284"/>
        </w:tabs>
        <w:suppressAutoHyphens/>
        <w:overflowPunct w:val="0"/>
        <w:autoSpaceDE w:val="0"/>
        <w:autoSpaceDN w:val="0"/>
        <w:adjustRightInd w:val="0"/>
        <w:spacing w:after="0" w:line="276" w:lineRule="auto"/>
        <w:ind w:left="284" w:right="0" w:hanging="284"/>
        <w:jc w:val="left"/>
        <w:rPr>
          <w:rFonts w:ascii="Times New Roman" w:eastAsia="Times New Roman" w:hAnsi="Times New Roman" w:cs="Times New Roman"/>
          <w:iCs/>
          <w:sz w:val="22"/>
        </w:rPr>
      </w:pPr>
      <w:r w:rsidRPr="00646EF4">
        <w:rPr>
          <w:rFonts w:ascii="Times New Roman" w:eastAsia="Times New Roman" w:hAnsi="Times New Roman" w:cs="Times New Roman"/>
          <w:iCs/>
          <w:sz w:val="22"/>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po uprzednim pisemnym powiadomieniu Wykonawcy. W takim przypadku Wykonawca może żądać wyłącznie wynagrodzenia należnego z tytułu wykonania części umowy.</w:t>
      </w:r>
    </w:p>
    <w:p w:rsidR="00B77030" w:rsidRPr="00646EF4" w:rsidRDefault="00B77030" w:rsidP="0051464C">
      <w:pPr>
        <w:numPr>
          <w:ilvl w:val="0"/>
          <w:numId w:val="7"/>
        </w:numPr>
        <w:tabs>
          <w:tab w:val="clear" w:pos="340"/>
          <w:tab w:val="num" w:pos="284"/>
        </w:tabs>
        <w:suppressAutoHyphens/>
        <w:overflowPunct w:val="0"/>
        <w:autoSpaceDE w:val="0"/>
        <w:autoSpaceDN w:val="0"/>
        <w:adjustRightInd w:val="0"/>
        <w:spacing w:after="0" w:line="276" w:lineRule="auto"/>
        <w:ind w:left="284" w:right="0" w:hanging="284"/>
        <w:jc w:val="left"/>
        <w:rPr>
          <w:rFonts w:ascii="Times New Roman" w:eastAsia="Times New Roman" w:hAnsi="Times New Roman" w:cs="Times New Roman"/>
          <w:iCs/>
          <w:sz w:val="22"/>
        </w:rPr>
      </w:pPr>
      <w:r w:rsidRPr="00646EF4">
        <w:rPr>
          <w:rFonts w:ascii="Times New Roman" w:eastAsia="Times New Roman" w:hAnsi="Times New Roman" w:cs="Times New Roman"/>
          <w:iCs/>
          <w:sz w:val="22"/>
        </w:rPr>
        <w:t>Zamawiający zastrzega sobie prawo rozwiązania umowy z winy Wykonawcy w trybie natychmiastowym, w następujących przypadkach:</w:t>
      </w:r>
    </w:p>
    <w:p w:rsidR="00B77030" w:rsidRPr="00646EF4" w:rsidRDefault="00B77030" w:rsidP="0051464C">
      <w:pPr>
        <w:numPr>
          <w:ilvl w:val="0"/>
          <w:numId w:val="8"/>
        </w:numPr>
        <w:tabs>
          <w:tab w:val="clear" w:pos="680"/>
          <w:tab w:val="num" w:pos="567"/>
        </w:tabs>
        <w:suppressAutoHyphens/>
        <w:overflowPunct w:val="0"/>
        <w:autoSpaceDE w:val="0"/>
        <w:autoSpaceDN w:val="0"/>
        <w:adjustRightInd w:val="0"/>
        <w:spacing w:after="0" w:line="276" w:lineRule="auto"/>
        <w:ind w:left="567" w:right="0" w:hanging="283"/>
        <w:jc w:val="left"/>
        <w:rPr>
          <w:rFonts w:ascii="Times New Roman" w:eastAsia="Times New Roman" w:hAnsi="Times New Roman" w:cs="Times New Roman"/>
          <w:iCs/>
          <w:sz w:val="22"/>
        </w:rPr>
      </w:pPr>
      <w:r w:rsidRPr="00646EF4">
        <w:rPr>
          <w:rFonts w:ascii="Times New Roman" w:eastAsia="Times New Roman" w:hAnsi="Times New Roman" w:cs="Times New Roman"/>
          <w:iCs/>
          <w:sz w:val="22"/>
        </w:rPr>
        <w:t>nieterminowego wykonywania umowy;</w:t>
      </w:r>
    </w:p>
    <w:p w:rsidR="00B77030" w:rsidRPr="00646EF4" w:rsidRDefault="00B77030" w:rsidP="0051464C">
      <w:pPr>
        <w:numPr>
          <w:ilvl w:val="0"/>
          <w:numId w:val="8"/>
        </w:numPr>
        <w:tabs>
          <w:tab w:val="clear" w:pos="680"/>
          <w:tab w:val="num" w:pos="567"/>
        </w:tabs>
        <w:suppressAutoHyphens/>
        <w:overflowPunct w:val="0"/>
        <w:autoSpaceDE w:val="0"/>
        <w:autoSpaceDN w:val="0"/>
        <w:adjustRightInd w:val="0"/>
        <w:spacing w:after="0" w:line="276" w:lineRule="auto"/>
        <w:ind w:left="567" w:right="0" w:hanging="283"/>
        <w:jc w:val="left"/>
        <w:rPr>
          <w:rFonts w:ascii="Times New Roman" w:eastAsia="Times New Roman" w:hAnsi="Times New Roman" w:cs="Times New Roman"/>
          <w:iCs/>
          <w:sz w:val="22"/>
        </w:rPr>
      </w:pPr>
      <w:r w:rsidRPr="00646EF4">
        <w:rPr>
          <w:rFonts w:ascii="Times New Roman" w:eastAsia="Times New Roman" w:hAnsi="Times New Roman" w:cs="Times New Roman"/>
          <w:iCs/>
          <w:sz w:val="22"/>
        </w:rPr>
        <w:t>niedotrzymania wymaganej jakości dostaw;</w:t>
      </w:r>
    </w:p>
    <w:p w:rsidR="000364F6" w:rsidRPr="00646EF4" w:rsidRDefault="00B77030" w:rsidP="0051464C">
      <w:pPr>
        <w:numPr>
          <w:ilvl w:val="0"/>
          <w:numId w:val="8"/>
        </w:numPr>
        <w:tabs>
          <w:tab w:val="clear" w:pos="680"/>
          <w:tab w:val="num" w:pos="567"/>
        </w:tabs>
        <w:suppressAutoHyphens/>
        <w:overflowPunct w:val="0"/>
        <w:autoSpaceDE w:val="0"/>
        <w:autoSpaceDN w:val="0"/>
        <w:adjustRightInd w:val="0"/>
        <w:spacing w:after="0" w:line="276" w:lineRule="auto"/>
        <w:ind w:left="567" w:right="0" w:hanging="283"/>
        <w:jc w:val="left"/>
        <w:rPr>
          <w:rFonts w:ascii="Times New Roman" w:eastAsia="Times New Roman" w:hAnsi="Times New Roman" w:cs="Times New Roman"/>
          <w:iCs/>
          <w:sz w:val="22"/>
        </w:rPr>
      </w:pPr>
      <w:r w:rsidRPr="00646EF4">
        <w:rPr>
          <w:rFonts w:ascii="Times New Roman" w:eastAsia="Times New Roman" w:hAnsi="Times New Roman" w:cs="Times New Roman"/>
          <w:iCs/>
          <w:sz w:val="22"/>
        </w:rPr>
        <w:t>niedotrzymania innych postanowień umowy.</w:t>
      </w:r>
    </w:p>
    <w:p w:rsidR="00646EF4" w:rsidRPr="00646EF4" w:rsidRDefault="00646EF4" w:rsidP="00646EF4">
      <w:pPr>
        <w:suppressAutoHyphens/>
        <w:overflowPunct w:val="0"/>
        <w:autoSpaceDE w:val="0"/>
        <w:autoSpaceDN w:val="0"/>
        <w:adjustRightInd w:val="0"/>
        <w:spacing w:after="0" w:line="276" w:lineRule="auto"/>
        <w:ind w:left="0" w:right="0" w:firstLine="0"/>
        <w:jc w:val="left"/>
        <w:rPr>
          <w:rFonts w:ascii="Times New Roman" w:eastAsia="Times New Roman" w:hAnsi="Times New Roman" w:cs="Times New Roman"/>
          <w:iCs/>
          <w:sz w:val="22"/>
        </w:rPr>
      </w:pPr>
    </w:p>
    <w:p w:rsidR="000364F6" w:rsidRPr="00646EF4" w:rsidRDefault="000364F6" w:rsidP="0051464C">
      <w:pPr>
        <w:spacing w:after="0" w:line="276" w:lineRule="auto"/>
        <w:ind w:left="0" w:right="0" w:firstLine="0"/>
        <w:jc w:val="center"/>
        <w:rPr>
          <w:rFonts w:ascii="Times New Roman" w:eastAsia="Times New Roman" w:hAnsi="Times New Roman" w:cs="Times New Roman"/>
          <w:b/>
          <w:bCs/>
          <w:color w:val="auto"/>
          <w:sz w:val="22"/>
        </w:rPr>
      </w:pPr>
      <w:r w:rsidRPr="00646EF4">
        <w:rPr>
          <w:rFonts w:ascii="Times New Roman" w:eastAsia="Times New Roman" w:hAnsi="Times New Roman" w:cs="Times New Roman"/>
          <w:b/>
          <w:bCs/>
          <w:color w:val="auto"/>
          <w:sz w:val="22"/>
        </w:rPr>
        <w:t>§ 4.</w:t>
      </w:r>
    </w:p>
    <w:p w:rsidR="00B77030" w:rsidRPr="00646EF4" w:rsidRDefault="00B77030" w:rsidP="0051464C">
      <w:pPr>
        <w:numPr>
          <w:ilvl w:val="0"/>
          <w:numId w:val="9"/>
        </w:numPr>
        <w:suppressAutoHyphens/>
        <w:overflowPunct w:val="0"/>
        <w:autoSpaceDE w:val="0"/>
        <w:autoSpaceDN w:val="0"/>
        <w:adjustRightInd w:val="0"/>
        <w:spacing w:after="0" w:line="276" w:lineRule="auto"/>
        <w:ind w:left="284" w:right="0" w:hanging="284"/>
        <w:jc w:val="left"/>
        <w:rPr>
          <w:rFonts w:ascii="Times New Roman" w:eastAsia="Times New Roman" w:hAnsi="Times New Roman" w:cs="Times New Roman"/>
          <w:iCs/>
          <w:sz w:val="22"/>
        </w:rPr>
      </w:pPr>
      <w:r w:rsidRPr="00646EF4">
        <w:rPr>
          <w:rFonts w:ascii="Times New Roman" w:eastAsia="Times New Roman" w:hAnsi="Times New Roman" w:cs="Times New Roman"/>
          <w:iCs/>
          <w:sz w:val="22"/>
        </w:rPr>
        <w:t>W przypadku wątpliwości co do jakości dostarczonego kruszywa Zamawiający rezerwuje sobie prawo do 5-krotnego zbadania próbki dostarczonego materiału w czasie trwania umowy, /5 badań dla każdego rodzaju materiału/ na koszt Wykonawcy w laboratorium wskazanym przez Zamawiającego. Wynik analiz obie strony będą przyjmowały za miarodajny i ostateczny.</w:t>
      </w:r>
    </w:p>
    <w:p w:rsidR="00B77030" w:rsidRPr="00646EF4" w:rsidRDefault="00B77030" w:rsidP="0051464C">
      <w:pPr>
        <w:numPr>
          <w:ilvl w:val="0"/>
          <w:numId w:val="9"/>
        </w:numPr>
        <w:suppressAutoHyphens/>
        <w:overflowPunct w:val="0"/>
        <w:autoSpaceDE w:val="0"/>
        <w:autoSpaceDN w:val="0"/>
        <w:adjustRightInd w:val="0"/>
        <w:spacing w:after="0" w:line="276" w:lineRule="auto"/>
        <w:ind w:left="284" w:right="0" w:hanging="284"/>
        <w:jc w:val="left"/>
        <w:rPr>
          <w:rFonts w:ascii="Times New Roman" w:eastAsia="Times New Roman" w:hAnsi="Times New Roman" w:cs="Times New Roman"/>
          <w:iCs/>
          <w:sz w:val="22"/>
        </w:rPr>
      </w:pPr>
      <w:r w:rsidRPr="00646EF4">
        <w:rPr>
          <w:rFonts w:ascii="Times New Roman" w:eastAsia="Times New Roman" w:hAnsi="Times New Roman" w:cs="Times New Roman"/>
          <w:iCs/>
          <w:sz w:val="22"/>
        </w:rPr>
        <w:t>W przypadku gdy wynik badania przeprowadzony zgodnie z ust. 1 zostanie określony jako niespełniający warunków określonych w SWZ ilość badań do przeprowadzenia wymienionych w ust. 1 w okresie trwania umowy nie ulega zmniejszeniu.</w:t>
      </w:r>
    </w:p>
    <w:p w:rsidR="000364F6" w:rsidRPr="00646EF4" w:rsidRDefault="00B77030" w:rsidP="00646EF4">
      <w:pPr>
        <w:numPr>
          <w:ilvl w:val="0"/>
          <w:numId w:val="9"/>
        </w:numPr>
        <w:suppressAutoHyphens/>
        <w:overflowPunct w:val="0"/>
        <w:autoSpaceDE w:val="0"/>
        <w:autoSpaceDN w:val="0"/>
        <w:adjustRightInd w:val="0"/>
        <w:spacing w:after="0" w:line="276" w:lineRule="auto"/>
        <w:ind w:left="284" w:right="0" w:hanging="284"/>
        <w:jc w:val="left"/>
        <w:rPr>
          <w:rFonts w:ascii="Times New Roman" w:eastAsia="Times New Roman" w:hAnsi="Times New Roman" w:cs="Times New Roman"/>
          <w:iCs/>
          <w:sz w:val="22"/>
        </w:rPr>
      </w:pPr>
      <w:r w:rsidRPr="00646EF4">
        <w:rPr>
          <w:rFonts w:ascii="Times New Roman" w:eastAsia="Times New Roman" w:hAnsi="Times New Roman" w:cs="Times New Roman"/>
          <w:iCs/>
          <w:sz w:val="22"/>
        </w:rPr>
        <w:t>Na każde wezwanie Zamawiającego Wykonawca przed rozładunkiem transportu przejedzie przez wagę wskazaną przez Zamawiającego w celu sprawdzenia ilości dostarczonego materiału.</w:t>
      </w:r>
    </w:p>
    <w:p w:rsidR="00646EF4" w:rsidRPr="00646EF4" w:rsidRDefault="000364F6" w:rsidP="00646EF4">
      <w:pPr>
        <w:spacing w:after="0" w:line="276" w:lineRule="auto"/>
        <w:ind w:left="0" w:right="0" w:firstLine="0"/>
        <w:jc w:val="center"/>
        <w:rPr>
          <w:rFonts w:ascii="Times New Roman" w:eastAsia="Times New Roman" w:hAnsi="Times New Roman" w:cs="Times New Roman"/>
          <w:b/>
          <w:bCs/>
          <w:color w:val="auto"/>
          <w:sz w:val="22"/>
        </w:rPr>
      </w:pPr>
      <w:r w:rsidRPr="00646EF4">
        <w:rPr>
          <w:rFonts w:ascii="Times New Roman" w:eastAsia="Times New Roman" w:hAnsi="Times New Roman" w:cs="Times New Roman"/>
          <w:b/>
          <w:bCs/>
          <w:color w:val="auto"/>
          <w:sz w:val="22"/>
        </w:rPr>
        <w:t>§ 5.</w:t>
      </w:r>
    </w:p>
    <w:p w:rsidR="00B77030" w:rsidRPr="00646EF4" w:rsidRDefault="00B77030" w:rsidP="0051464C">
      <w:pPr>
        <w:numPr>
          <w:ilvl w:val="0"/>
          <w:numId w:val="10"/>
        </w:numPr>
        <w:suppressAutoHyphens/>
        <w:overflowPunct w:val="0"/>
        <w:autoSpaceDE w:val="0"/>
        <w:autoSpaceDN w:val="0"/>
        <w:adjustRightInd w:val="0"/>
        <w:spacing w:after="0" w:line="276" w:lineRule="auto"/>
        <w:ind w:left="284" w:right="0" w:hanging="284"/>
        <w:jc w:val="left"/>
        <w:rPr>
          <w:rFonts w:ascii="Times New Roman" w:eastAsia="Times New Roman" w:hAnsi="Times New Roman" w:cs="Times New Roman"/>
          <w:iCs/>
          <w:sz w:val="22"/>
        </w:rPr>
      </w:pPr>
      <w:r w:rsidRPr="00646EF4">
        <w:rPr>
          <w:rFonts w:ascii="Times New Roman" w:eastAsia="Times New Roman" w:hAnsi="Times New Roman" w:cs="Times New Roman"/>
          <w:iCs/>
          <w:sz w:val="22"/>
        </w:rPr>
        <w:t xml:space="preserve">Wykonawca może powierzyć wykonanie części umowy Podwykonawcy. Zamawiający nie zastrzega osobistego wykonania przez Wykonawcę kluczowych części zamówienia. </w:t>
      </w:r>
    </w:p>
    <w:p w:rsidR="00B77030" w:rsidRPr="00646EF4" w:rsidRDefault="00B77030" w:rsidP="0051464C">
      <w:pPr>
        <w:numPr>
          <w:ilvl w:val="0"/>
          <w:numId w:val="10"/>
        </w:numPr>
        <w:suppressAutoHyphens/>
        <w:overflowPunct w:val="0"/>
        <w:autoSpaceDE w:val="0"/>
        <w:autoSpaceDN w:val="0"/>
        <w:adjustRightInd w:val="0"/>
        <w:spacing w:after="0" w:line="276" w:lineRule="auto"/>
        <w:ind w:left="284" w:right="0" w:hanging="284"/>
        <w:jc w:val="left"/>
        <w:rPr>
          <w:rFonts w:ascii="Times New Roman" w:eastAsia="Times New Roman" w:hAnsi="Times New Roman" w:cs="Times New Roman"/>
          <w:iCs/>
          <w:sz w:val="22"/>
        </w:rPr>
      </w:pPr>
      <w:r w:rsidRPr="00646EF4">
        <w:rPr>
          <w:rFonts w:ascii="Times New Roman" w:eastAsia="Times New Roman" w:hAnsi="Times New Roman" w:cs="Times New Roman"/>
          <w:iCs/>
          <w:sz w:val="22"/>
        </w:rPr>
        <w:t xml:space="preserve">W przypadku korzystania z Podwykonawcy, Wykonawca ma obowiązek przedstawić Zamawiającemu do akceptacji umowę pomiędzy Wykonawcą a Podwykonawcą. </w:t>
      </w:r>
    </w:p>
    <w:p w:rsidR="00B77030" w:rsidRPr="00646EF4" w:rsidRDefault="00B77030" w:rsidP="0051464C">
      <w:pPr>
        <w:numPr>
          <w:ilvl w:val="0"/>
          <w:numId w:val="10"/>
        </w:numPr>
        <w:suppressAutoHyphens/>
        <w:overflowPunct w:val="0"/>
        <w:autoSpaceDE w:val="0"/>
        <w:autoSpaceDN w:val="0"/>
        <w:adjustRightInd w:val="0"/>
        <w:spacing w:after="0" w:line="276" w:lineRule="auto"/>
        <w:ind w:left="284" w:right="0" w:hanging="284"/>
        <w:jc w:val="left"/>
        <w:rPr>
          <w:rFonts w:ascii="Times New Roman" w:eastAsia="Times New Roman" w:hAnsi="Times New Roman" w:cs="Times New Roman"/>
          <w:iCs/>
          <w:sz w:val="22"/>
        </w:rPr>
      </w:pPr>
      <w:r w:rsidRPr="00646EF4">
        <w:rPr>
          <w:rFonts w:ascii="Times New Roman" w:eastAsia="Times New Roman" w:hAnsi="Times New Roman" w:cs="Times New Roman"/>
          <w:iCs/>
          <w:sz w:val="22"/>
        </w:rPr>
        <w:t xml:space="preserve">Zlecenie wykonania części dostaw Podwykonawcom nie zmienia zobowiązań Wykonawcy wobec Zamawiającego za wykonanie tej części zamówienia. W przypadku, gdy Wykonawca korzysta z pomocy Podwykonawcy, ponosi on pełną odpowiedzialność za działania bądź zaniechania Podwykonawcy, jak za własne. </w:t>
      </w:r>
    </w:p>
    <w:p w:rsidR="00B77030" w:rsidRPr="00646EF4" w:rsidRDefault="00B77030" w:rsidP="0051464C">
      <w:pPr>
        <w:numPr>
          <w:ilvl w:val="0"/>
          <w:numId w:val="10"/>
        </w:numPr>
        <w:suppressAutoHyphens/>
        <w:overflowPunct w:val="0"/>
        <w:autoSpaceDE w:val="0"/>
        <w:autoSpaceDN w:val="0"/>
        <w:adjustRightInd w:val="0"/>
        <w:spacing w:after="0" w:line="276" w:lineRule="auto"/>
        <w:ind w:left="284" w:right="0" w:hanging="284"/>
        <w:jc w:val="left"/>
        <w:rPr>
          <w:rFonts w:ascii="Times New Roman" w:eastAsia="Times New Roman" w:hAnsi="Times New Roman" w:cs="Times New Roman"/>
          <w:iCs/>
          <w:sz w:val="22"/>
        </w:rPr>
      </w:pPr>
      <w:r w:rsidRPr="00646EF4">
        <w:rPr>
          <w:rFonts w:ascii="Times New Roman" w:eastAsia="Times New Roman" w:hAnsi="Times New Roman" w:cs="Times New Roman"/>
          <w:iCs/>
          <w:sz w:val="22"/>
        </w:rPr>
        <w:t xml:space="preserve">Wykonawca w trakcie realizacji Umowy może dokonać zmiany Podwykonawcy na zasadach określonych poniżej. </w:t>
      </w:r>
    </w:p>
    <w:p w:rsidR="00B77030" w:rsidRPr="00646EF4" w:rsidRDefault="00B77030" w:rsidP="0051464C">
      <w:pPr>
        <w:numPr>
          <w:ilvl w:val="0"/>
          <w:numId w:val="10"/>
        </w:numPr>
        <w:suppressAutoHyphens/>
        <w:overflowPunct w:val="0"/>
        <w:autoSpaceDE w:val="0"/>
        <w:autoSpaceDN w:val="0"/>
        <w:adjustRightInd w:val="0"/>
        <w:spacing w:after="0" w:line="276" w:lineRule="auto"/>
        <w:ind w:left="284" w:right="0" w:hanging="284"/>
        <w:jc w:val="left"/>
        <w:rPr>
          <w:rFonts w:ascii="Times New Roman" w:eastAsia="Times New Roman" w:hAnsi="Times New Roman" w:cs="Times New Roman"/>
          <w:iCs/>
          <w:sz w:val="22"/>
        </w:rPr>
      </w:pPr>
      <w:r w:rsidRPr="00646EF4">
        <w:rPr>
          <w:rFonts w:ascii="Times New Roman" w:eastAsia="Times New Roman" w:hAnsi="Times New Roman" w:cs="Times New Roman"/>
          <w:iCs/>
          <w:sz w:val="22"/>
        </w:rPr>
        <w:lastRenderedPageBreak/>
        <w:t xml:space="preserve">Wykonawca informuje Zamawiającego pisemnie o powierzeniu realizacji Przedmiotu Umowy przy pomocy Podwykonawcy. Wykonawca wskaże osobę Podwykonawcy oraz szczegółowo określi zakres dostaw, jaki zamierza powierzyć temu Podwykonawcy. </w:t>
      </w:r>
    </w:p>
    <w:p w:rsidR="00B77030" w:rsidRPr="00646EF4" w:rsidRDefault="00B77030" w:rsidP="0051464C">
      <w:pPr>
        <w:numPr>
          <w:ilvl w:val="0"/>
          <w:numId w:val="10"/>
        </w:numPr>
        <w:suppressAutoHyphens/>
        <w:overflowPunct w:val="0"/>
        <w:autoSpaceDE w:val="0"/>
        <w:autoSpaceDN w:val="0"/>
        <w:adjustRightInd w:val="0"/>
        <w:spacing w:after="0" w:line="276" w:lineRule="auto"/>
        <w:ind w:left="284" w:right="0" w:hanging="284"/>
        <w:jc w:val="left"/>
        <w:rPr>
          <w:rFonts w:ascii="Times New Roman" w:eastAsia="Times New Roman" w:hAnsi="Times New Roman" w:cs="Times New Roman"/>
          <w:iCs/>
          <w:sz w:val="22"/>
        </w:rPr>
      </w:pPr>
      <w:r w:rsidRPr="00646EF4">
        <w:rPr>
          <w:rFonts w:ascii="Times New Roman" w:eastAsia="Times New Roman" w:hAnsi="Times New Roman" w:cs="Times New Roman"/>
          <w:iCs/>
          <w:sz w:val="22"/>
        </w:rPr>
        <w:t xml:space="preserve">W przypadku powierzenia przez Wykonawcę realizacji części umowy Podwykonawcy Wykonawca jest zobowiązany do dokonania we własnym zakresie zapłaty wynagrodzenia należnego Podwykonawcy z zachowaniem terminów płatności określonych w umowie z Podwykonawcą. </w:t>
      </w:r>
    </w:p>
    <w:p w:rsidR="00B77030" w:rsidRPr="00646EF4" w:rsidRDefault="00B77030" w:rsidP="0051464C">
      <w:pPr>
        <w:numPr>
          <w:ilvl w:val="0"/>
          <w:numId w:val="10"/>
        </w:numPr>
        <w:suppressAutoHyphens/>
        <w:overflowPunct w:val="0"/>
        <w:autoSpaceDE w:val="0"/>
        <w:autoSpaceDN w:val="0"/>
        <w:adjustRightInd w:val="0"/>
        <w:spacing w:after="0" w:line="276" w:lineRule="auto"/>
        <w:ind w:left="284" w:right="0" w:hanging="284"/>
        <w:jc w:val="left"/>
        <w:rPr>
          <w:rFonts w:ascii="Times New Roman" w:eastAsia="Times New Roman" w:hAnsi="Times New Roman" w:cs="Times New Roman"/>
          <w:iCs/>
          <w:sz w:val="22"/>
        </w:rPr>
      </w:pPr>
      <w:r w:rsidRPr="00646EF4">
        <w:rPr>
          <w:rFonts w:ascii="Times New Roman" w:eastAsia="Times New Roman" w:hAnsi="Times New Roman" w:cs="Times New Roman"/>
          <w:iCs/>
          <w:sz w:val="22"/>
        </w:rPr>
        <w:t>Termin zapłaty wynagrodzenia Podwykonawcy przewidziany w umowie o Podwykonawstwo nie może być dłuższy niż termin wskazany w ofercie Wykonawcy.</w:t>
      </w:r>
    </w:p>
    <w:p w:rsidR="000364F6" w:rsidRPr="00646EF4" w:rsidRDefault="000364F6" w:rsidP="000364F6">
      <w:pPr>
        <w:spacing w:after="0" w:line="240" w:lineRule="auto"/>
        <w:ind w:left="0" w:right="0" w:firstLine="0"/>
        <w:rPr>
          <w:rFonts w:ascii="Times New Roman" w:eastAsia="Times New Roman" w:hAnsi="Times New Roman" w:cs="Times New Roman"/>
          <w:bCs/>
          <w:color w:val="auto"/>
          <w:sz w:val="22"/>
        </w:rPr>
      </w:pPr>
    </w:p>
    <w:p w:rsidR="000364F6" w:rsidRPr="00646EF4" w:rsidRDefault="000364F6" w:rsidP="000364F6">
      <w:pPr>
        <w:spacing w:after="0" w:line="240" w:lineRule="auto"/>
        <w:ind w:left="0" w:right="0" w:firstLine="0"/>
        <w:jc w:val="center"/>
        <w:rPr>
          <w:rFonts w:ascii="Times New Roman" w:eastAsia="Times New Roman" w:hAnsi="Times New Roman" w:cs="Times New Roman"/>
          <w:b/>
          <w:bCs/>
          <w:color w:val="auto"/>
          <w:sz w:val="22"/>
        </w:rPr>
      </w:pPr>
      <w:r w:rsidRPr="00646EF4">
        <w:rPr>
          <w:rFonts w:ascii="Times New Roman" w:eastAsia="Times New Roman" w:hAnsi="Times New Roman" w:cs="Times New Roman"/>
          <w:bCs/>
          <w:color w:val="auto"/>
          <w:sz w:val="22"/>
        </w:rPr>
        <w:t xml:space="preserve">§ </w:t>
      </w:r>
      <w:r w:rsidRPr="00646EF4">
        <w:rPr>
          <w:rFonts w:ascii="Times New Roman" w:eastAsia="Times New Roman" w:hAnsi="Times New Roman" w:cs="Times New Roman"/>
          <w:b/>
          <w:bCs/>
          <w:color w:val="auto"/>
          <w:sz w:val="22"/>
        </w:rPr>
        <w:t>6.</w:t>
      </w:r>
    </w:p>
    <w:p w:rsidR="00B77030" w:rsidRPr="00646EF4" w:rsidRDefault="00B77030" w:rsidP="0051464C">
      <w:pPr>
        <w:numPr>
          <w:ilvl w:val="0"/>
          <w:numId w:val="11"/>
        </w:numPr>
        <w:suppressAutoHyphens/>
        <w:overflowPunct w:val="0"/>
        <w:autoSpaceDE w:val="0"/>
        <w:autoSpaceDN w:val="0"/>
        <w:adjustRightInd w:val="0"/>
        <w:spacing w:after="0" w:line="276" w:lineRule="auto"/>
        <w:ind w:left="284" w:right="0" w:hanging="284"/>
        <w:jc w:val="left"/>
        <w:rPr>
          <w:rFonts w:ascii="Times New Roman" w:eastAsia="Times New Roman" w:hAnsi="Times New Roman" w:cs="Times New Roman"/>
          <w:iCs/>
          <w:sz w:val="22"/>
        </w:rPr>
      </w:pPr>
      <w:r w:rsidRPr="00646EF4">
        <w:rPr>
          <w:rFonts w:ascii="Times New Roman" w:eastAsia="Times New Roman" w:hAnsi="Times New Roman" w:cs="Times New Roman"/>
          <w:iCs/>
          <w:sz w:val="22"/>
        </w:rPr>
        <w:t xml:space="preserve">Osobą odpowiedzialną za realizację niniejszej Umowy ze strony Zamawiającego jest: …………………………., </w:t>
      </w:r>
      <w:r w:rsidR="008E32EB" w:rsidRPr="00646EF4">
        <w:rPr>
          <w:rFonts w:ascii="Times New Roman" w:eastAsia="Times New Roman" w:hAnsi="Times New Roman" w:cs="Times New Roman"/>
          <w:iCs/>
          <w:sz w:val="22"/>
        </w:rPr>
        <w:t>tel. ……………….…</w:t>
      </w:r>
      <w:r w:rsidRPr="00646EF4">
        <w:rPr>
          <w:rFonts w:ascii="Times New Roman" w:eastAsia="Times New Roman" w:hAnsi="Times New Roman" w:cs="Times New Roman"/>
          <w:iCs/>
          <w:sz w:val="22"/>
        </w:rPr>
        <w:t xml:space="preserve"> e-mail: ………….…</w:t>
      </w:r>
      <w:r w:rsidR="008E32EB" w:rsidRPr="00646EF4">
        <w:rPr>
          <w:rFonts w:ascii="Times New Roman" w:eastAsia="Times New Roman" w:hAnsi="Times New Roman" w:cs="Times New Roman"/>
          <w:iCs/>
          <w:sz w:val="22"/>
        </w:rPr>
        <w:t>……….</w:t>
      </w:r>
      <w:r w:rsidRPr="00646EF4">
        <w:rPr>
          <w:rFonts w:ascii="Times New Roman" w:eastAsia="Times New Roman" w:hAnsi="Times New Roman" w:cs="Times New Roman"/>
          <w:iCs/>
          <w:sz w:val="22"/>
        </w:rPr>
        <w:t>……….</w:t>
      </w:r>
    </w:p>
    <w:p w:rsidR="00B77030" w:rsidRPr="00646EF4" w:rsidRDefault="00B77030" w:rsidP="0051464C">
      <w:pPr>
        <w:numPr>
          <w:ilvl w:val="0"/>
          <w:numId w:val="11"/>
        </w:numPr>
        <w:suppressAutoHyphens/>
        <w:overflowPunct w:val="0"/>
        <w:autoSpaceDE w:val="0"/>
        <w:autoSpaceDN w:val="0"/>
        <w:adjustRightInd w:val="0"/>
        <w:spacing w:after="0" w:line="276" w:lineRule="auto"/>
        <w:ind w:left="284" w:right="0" w:hanging="284"/>
        <w:jc w:val="left"/>
        <w:rPr>
          <w:rFonts w:ascii="Times New Roman" w:eastAsia="Times New Roman" w:hAnsi="Times New Roman" w:cs="Times New Roman"/>
          <w:iCs/>
          <w:sz w:val="22"/>
        </w:rPr>
      </w:pPr>
      <w:r w:rsidRPr="00646EF4">
        <w:rPr>
          <w:rFonts w:ascii="Times New Roman" w:eastAsia="Times New Roman" w:hAnsi="Times New Roman" w:cs="Times New Roman"/>
          <w:iCs/>
          <w:sz w:val="22"/>
        </w:rPr>
        <w:t xml:space="preserve">Koordynatorem zobowiązań umownych z ramienia Wykonawcy jest ………………………, …………………………..tel. …………………….. e-mail ……………………………………. </w:t>
      </w:r>
    </w:p>
    <w:p w:rsidR="00B77030" w:rsidRPr="00646EF4" w:rsidRDefault="00B77030" w:rsidP="0051464C">
      <w:pPr>
        <w:numPr>
          <w:ilvl w:val="0"/>
          <w:numId w:val="11"/>
        </w:numPr>
        <w:suppressAutoHyphens/>
        <w:overflowPunct w:val="0"/>
        <w:autoSpaceDE w:val="0"/>
        <w:autoSpaceDN w:val="0"/>
        <w:adjustRightInd w:val="0"/>
        <w:spacing w:after="0" w:line="276" w:lineRule="auto"/>
        <w:ind w:left="284" w:right="0" w:hanging="284"/>
        <w:jc w:val="left"/>
        <w:rPr>
          <w:rFonts w:ascii="Times New Roman" w:eastAsia="Times New Roman" w:hAnsi="Times New Roman" w:cs="Times New Roman"/>
          <w:iCs/>
          <w:sz w:val="22"/>
        </w:rPr>
      </w:pPr>
      <w:r w:rsidRPr="00646EF4">
        <w:rPr>
          <w:rFonts w:ascii="Times New Roman" w:eastAsia="Times New Roman" w:hAnsi="Times New Roman" w:cs="Times New Roman"/>
          <w:iCs/>
          <w:sz w:val="22"/>
        </w:rPr>
        <w:t>Do czasu upływu rękojmi i gwarancji Wykonawca zobowiązany jest do niezwłocznego powiadomienia Zamawiającego o wszelkich zmianach swoich danych teleadresowych</w:t>
      </w:r>
    </w:p>
    <w:p w:rsidR="00B77030" w:rsidRPr="00646EF4" w:rsidRDefault="00B77030" w:rsidP="0051464C">
      <w:pPr>
        <w:pStyle w:val="Akapitzlist"/>
        <w:spacing w:after="0" w:line="240" w:lineRule="auto"/>
        <w:ind w:left="360" w:right="0" w:firstLine="0"/>
        <w:jc w:val="center"/>
        <w:rPr>
          <w:rFonts w:ascii="Times New Roman" w:eastAsia="Times New Roman" w:hAnsi="Times New Roman" w:cs="Times New Roman"/>
          <w:b/>
          <w:bCs/>
          <w:color w:val="auto"/>
          <w:sz w:val="22"/>
        </w:rPr>
      </w:pPr>
      <w:r w:rsidRPr="00646EF4">
        <w:rPr>
          <w:rFonts w:ascii="Times New Roman" w:eastAsia="Times New Roman" w:hAnsi="Times New Roman" w:cs="Times New Roman"/>
          <w:b/>
          <w:bCs/>
          <w:color w:val="auto"/>
          <w:sz w:val="22"/>
        </w:rPr>
        <w:t>§ 7.</w:t>
      </w:r>
    </w:p>
    <w:p w:rsidR="005822AC" w:rsidRPr="00646EF4" w:rsidRDefault="005822AC" w:rsidP="0051464C">
      <w:pPr>
        <w:numPr>
          <w:ilvl w:val="0"/>
          <w:numId w:val="12"/>
        </w:numPr>
        <w:tabs>
          <w:tab w:val="clear" w:pos="340"/>
          <w:tab w:val="num" w:pos="284"/>
        </w:tabs>
        <w:suppressAutoHyphens/>
        <w:overflowPunct w:val="0"/>
        <w:autoSpaceDE w:val="0"/>
        <w:autoSpaceDN w:val="0"/>
        <w:adjustRightInd w:val="0"/>
        <w:spacing w:after="0" w:line="276" w:lineRule="auto"/>
        <w:ind w:left="284" w:right="0" w:hanging="284"/>
        <w:jc w:val="left"/>
        <w:rPr>
          <w:rFonts w:ascii="Times New Roman" w:eastAsia="Times New Roman" w:hAnsi="Times New Roman" w:cs="Times New Roman"/>
          <w:iCs/>
          <w:sz w:val="22"/>
        </w:rPr>
      </w:pPr>
      <w:r w:rsidRPr="00646EF4">
        <w:rPr>
          <w:rFonts w:ascii="Times New Roman" w:eastAsia="Times New Roman" w:hAnsi="Times New Roman" w:cs="Times New Roman"/>
          <w:iCs/>
          <w:sz w:val="22"/>
        </w:rPr>
        <w:t>Wykonawca zapłaci Zamawiającemu kary umowne w następujących przypadkach (dotyczy zarówno części podstawowej zamówienia, jak i części opcjonalnej):</w:t>
      </w:r>
    </w:p>
    <w:p w:rsidR="005822AC" w:rsidRPr="00646EF4" w:rsidRDefault="005822AC" w:rsidP="0051464C">
      <w:pPr>
        <w:numPr>
          <w:ilvl w:val="1"/>
          <w:numId w:val="12"/>
        </w:numPr>
        <w:tabs>
          <w:tab w:val="clear" w:pos="680"/>
          <w:tab w:val="num" w:pos="567"/>
        </w:tabs>
        <w:suppressAutoHyphens/>
        <w:overflowPunct w:val="0"/>
        <w:autoSpaceDE w:val="0"/>
        <w:autoSpaceDN w:val="0"/>
        <w:adjustRightInd w:val="0"/>
        <w:spacing w:after="0" w:line="276" w:lineRule="auto"/>
        <w:ind w:left="567" w:right="0" w:hanging="283"/>
        <w:jc w:val="left"/>
        <w:rPr>
          <w:rFonts w:ascii="Times New Roman" w:eastAsia="Times New Roman" w:hAnsi="Times New Roman" w:cs="Times New Roman"/>
          <w:iCs/>
          <w:sz w:val="22"/>
        </w:rPr>
      </w:pPr>
      <w:r w:rsidRPr="00646EF4">
        <w:rPr>
          <w:rFonts w:ascii="Times New Roman" w:eastAsia="Times New Roman" w:hAnsi="Times New Roman" w:cs="Times New Roman"/>
          <w:iCs/>
          <w:sz w:val="22"/>
        </w:rPr>
        <w:t>za nieterminowe przystąpienie do wykonania przedmiotu umowy z przyczyn niezależnych od Zamawiającego w wysokości 200 zł za każdy dzień zwłoki w przystąpieniu do wykonania poszczególnego zlecenia,</w:t>
      </w:r>
    </w:p>
    <w:p w:rsidR="005822AC" w:rsidRPr="00646EF4" w:rsidRDefault="005822AC" w:rsidP="0051464C">
      <w:pPr>
        <w:numPr>
          <w:ilvl w:val="1"/>
          <w:numId w:val="12"/>
        </w:numPr>
        <w:tabs>
          <w:tab w:val="clear" w:pos="680"/>
          <w:tab w:val="num" w:pos="567"/>
        </w:tabs>
        <w:suppressAutoHyphens/>
        <w:overflowPunct w:val="0"/>
        <w:autoSpaceDE w:val="0"/>
        <w:autoSpaceDN w:val="0"/>
        <w:adjustRightInd w:val="0"/>
        <w:spacing w:after="0" w:line="276" w:lineRule="auto"/>
        <w:ind w:left="567" w:right="0" w:hanging="283"/>
        <w:jc w:val="left"/>
        <w:rPr>
          <w:rFonts w:ascii="Times New Roman" w:eastAsia="Times New Roman" w:hAnsi="Times New Roman" w:cs="Times New Roman"/>
          <w:iCs/>
          <w:sz w:val="22"/>
        </w:rPr>
      </w:pPr>
      <w:r w:rsidRPr="00646EF4">
        <w:rPr>
          <w:rFonts w:ascii="Times New Roman" w:eastAsia="Times New Roman" w:hAnsi="Times New Roman" w:cs="Times New Roman"/>
          <w:iCs/>
          <w:sz w:val="22"/>
        </w:rPr>
        <w:t xml:space="preserve">za nieterminowe wykonanie przedmiotu umowy z przyczyn niezależnych od Zamawiającego w wysokości 100 zł za każdy dzień </w:t>
      </w:r>
      <w:r w:rsidR="00C4485C" w:rsidRPr="00646EF4">
        <w:rPr>
          <w:rFonts w:ascii="Times New Roman" w:eastAsia="Times New Roman" w:hAnsi="Times New Roman" w:cs="Times New Roman"/>
          <w:iCs/>
          <w:sz w:val="22"/>
        </w:rPr>
        <w:t>zwłoki</w:t>
      </w:r>
      <w:r w:rsidRPr="00646EF4">
        <w:rPr>
          <w:rFonts w:ascii="Times New Roman" w:eastAsia="Times New Roman" w:hAnsi="Times New Roman" w:cs="Times New Roman"/>
          <w:iCs/>
          <w:sz w:val="22"/>
        </w:rPr>
        <w:t xml:space="preserve"> w wykonywaniu przedmiotu umowy,</w:t>
      </w:r>
    </w:p>
    <w:p w:rsidR="005822AC" w:rsidRPr="00646EF4" w:rsidRDefault="005822AC" w:rsidP="0051464C">
      <w:pPr>
        <w:numPr>
          <w:ilvl w:val="1"/>
          <w:numId w:val="12"/>
        </w:numPr>
        <w:tabs>
          <w:tab w:val="clear" w:pos="680"/>
          <w:tab w:val="num" w:pos="567"/>
        </w:tabs>
        <w:suppressAutoHyphens/>
        <w:overflowPunct w:val="0"/>
        <w:autoSpaceDE w:val="0"/>
        <w:autoSpaceDN w:val="0"/>
        <w:adjustRightInd w:val="0"/>
        <w:spacing w:after="0" w:line="276" w:lineRule="auto"/>
        <w:ind w:left="567" w:right="0" w:hanging="283"/>
        <w:jc w:val="left"/>
        <w:rPr>
          <w:rFonts w:ascii="Times New Roman" w:eastAsia="Times New Roman" w:hAnsi="Times New Roman" w:cs="Times New Roman"/>
          <w:iCs/>
          <w:sz w:val="22"/>
        </w:rPr>
      </w:pPr>
      <w:r w:rsidRPr="00646EF4">
        <w:rPr>
          <w:rFonts w:ascii="Times New Roman" w:eastAsia="Times New Roman" w:hAnsi="Times New Roman" w:cs="Times New Roman"/>
          <w:iCs/>
          <w:sz w:val="22"/>
        </w:rPr>
        <w:t>za odstąpienie przez Zamawiającego od umowy z przyczyn leżących po stronie Wykonawcy w wysokości 10% maksymalnego wynagr</w:t>
      </w:r>
      <w:r w:rsidR="00F0394D" w:rsidRPr="00646EF4">
        <w:rPr>
          <w:rFonts w:ascii="Times New Roman" w:eastAsia="Times New Roman" w:hAnsi="Times New Roman" w:cs="Times New Roman"/>
          <w:iCs/>
          <w:sz w:val="22"/>
        </w:rPr>
        <w:t>odzenia brutto określonego w § 2</w:t>
      </w:r>
      <w:r w:rsidRPr="00646EF4">
        <w:rPr>
          <w:rFonts w:ascii="Times New Roman" w:eastAsia="Times New Roman" w:hAnsi="Times New Roman" w:cs="Times New Roman"/>
          <w:iCs/>
          <w:sz w:val="22"/>
        </w:rPr>
        <w:t xml:space="preserve"> ust. 2.</w:t>
      </w:r>
    </w:p>
    <w:p w:rsidR="005822AC" w:rsidRPr="00646EF4" w:rsidRDefault="005822AC" w:rsidP="0051464C">
      <w:pPr>
        <w:numPr>
          <w:ilvl w:val="0"/>
          <w:numId w:val="12"/>
        </w:numPr>
        <w:tabs>
          <w:tab w:val="clear" w:pos="340"/>
          <w:tab w:val="num" w:pos="284"/>
        </w:tabs>
        <w:suppressAutoHyphens/>
        <w:overflowPunct w:val="0"/>
        <w:autoSpaceDE w:val="0"/>
        <w:autoSpaceDN w:val="0"/>
        <w:adjustRightInd w:val="0"/>
        <w:spacing w:after="0" w:line="276" w:lineRule="auto"/>
        <w:ind w:left="284" w:right="0" w:hanging="284"/>
        <w:jc w:val="left"/>
        <w:rPr>
          <w:rFonts w:ascii="Times New Roman" w:eastAsia="Times New Roman" w:hAnsi="Times New Roman" w:cs="Times New Roman"/>
          <w:iCs/>
          <w:sz w:val="22"/>
        </w:rPr>
      </w:pPr>
      <w:r w:rsidRPr="00646EF4">
        <w:rPr>
          <w:rFonts w:ascii="Times New Roman" w:eastAsia="Times New Roman" w:hAnsi="Times New Roman" w:cs="Times New Roman"/>
          <w:iCs/>
          <w:sz w:val="22"/>
        </w:rPr>
        <w:t>Wykonawca zapłaci Zamawiającemu karę umowną w wysokości 3 000,00 zł w przypadku, gdy wyni</w:t>
      </w:r>
      <w:r w:rsidR="00F0394D" w:rsidRPr="00646EF4">
        <w:rPr>
          <w:rFonts w:ascii="Times New Roman" w:eastAsia="Times New Roman" w:hAnsi="Times New Roman" w:cs="Times New Roman"/>
          <w:iCs/>
          <w:sz w:val="22"/>
        </w:rPr>
        <w:t>k badania wykonany zgodnie z § 4</w:t>
      </w:r>
      <w:r w:rsidRPr="00646EF4">
        <w:rPr>
          <w:rFonts w:ascii="Times New Roman" w:eastAsia="Times New Roman" w:hAnsi="Times New Roman" w:cs="Times New Roman"/>
          <w:iCs/>
          <w:sz w:val="22"/>
        </w:rPr>
        <w:t xml:space="preserve"> ust. 1 nie będzie spełniał </w:t>
      </w:r>
      <w:bookmarkStart w:id="0" w:name="_Hlk521399373"/>
      <w:r w:rsidRPr="00646EF4">
        <w:rPr>
          <w:rFonts w:ascii="Times New Roman" w:eastAsia="Times New Roman" w:hAnsi="Times New Roman" w:cs="Times New Roman"/>
          <w:iCs/>
          <w:sz w:val="22"/>
        </w:rPr>
        <w:t>wymagań określonych w SWZ</w:t>
      </w:r>
      <w:bookmarkEnd w:id="0"/>
      <w:r w:rsidRPr="00646EF4">
        <w:rPr>
          <w:rFonts w:ascii="Times New Roman" w:eastAsia="Times New Roman" w:hAnsi="Times New Roman" w:cs="Times New Roman"/>
          <w:iCs/>
          <w:sz w:val="22"/>
        </w:rPr>
        <w:t>, jednocześnie dostarczona partia materiału zostanie przez Wykonawcę wymieniona na spełniającą wymagania określone w SWZ w terminie 7 dni od daty doręczenia wezwania. Za dostawę materiału, który nie spełnia wymagań określonych w SWZ Wykonawcy nie przysługuje wynagrodzenie. W przypadku, gdy dostarczony materiał nie będzie spełniał wymagań zawartych w SWZ, a Wykonawca nie dokona wymiany w terminie materiał może:</w:t>
      </w:r>
    </w:p>
    <w:p w:rsidR="005822AC" w:rsidRPr="00646EF4" w:rsidRDefault="005822AC" w:rsidP="0051464C">
      <w:pPr>
        <w:numPr>
          <w:ilvl w:val="7"/>
          <w:numId w:val="13"/>
        </w:numPr>
        <w:suppressAutoHyphens/>
        <w:overflowPunct w:val="0"/>
        <w:autoSpaceDE w:val="0"/>
        <w:autoSpaceDN w:val="0"/>
        <w:adjustRightInd w:val="0"/>
        <w:spacing w:after="0" w:line="276" w:lineRule="auto"/>
        <w:ind w:left="567" w:right="0" w:hanging="283"/>
        <w:jc w:val="left"/>
        <w:rPr>
          <w:rFonts w:ascii="Times New Roman" w:eastAsia="Times New Roman" w:hAnsi="Times New Roman" w:cs="Times New Roman"/>
          <w:iCs/>
          <w:sz w:val="22"/>
        </w:rPr>
      </w:pPr>
      <w:r w:rsidRPr="00646EF4">
        <w:rPr>
          <w:rFonts w:ascii="Times New Roman" w:eastAsia="Times New Roman" w:hAnsi="Times New Roman" w:cs="Times New Roman"/>
          <w:iCs/>
          <w:sz w:val="22"/>
        </w:rPr>
        <w:t>zostać usunięty przez Zamawiającego na koszt Wykonawcy,</w:t>
      </w:r>
    </w:p>
    <w:p w:rsidR="005822AC" w:rsidRPr="00646EF4" w:rsidRDefault="005822AC" w:rsidP="0051464C">
      <w:pPr>
        <w:numPr>
          <w:ilvl w:val="7"/>
          <w:numId w:val="13"/>
        </w:numPr>
        <w:suppressAutoHyphens/>
        <w:overflowPunct w:val="0"/>
        <w:autoSpaceDE w:val="0"/>
        <w:autoSpaceDN w:val="0"/>
        <w:adjustRightInd w:val="0"/>
        <w:spacing w:after="0" w:line="276" w:lineRule="auto"/>
        <w:ind w:left="567" w:right="0" w:hanging="283"/>
        <w:jc w:val="left"/>
        <w:rPr>
          <w:rFonts w:ascii="Times New Roman" w:eastAsia="Times New Roman" w:hAnsi="Times New Roman" w:cs="Times New Roman"/>
          <w:iCs/>
          <w:sz w:val="22"/>
        </w:rPr>
      </w:pPr>
      <w:r w:rsidRPr="00646EF4">
        <w:rPr>
          <w:rFonts w:ascii="Times New Roman" w:eastAsia="Times New Roman" w:hAnsi="Times New Roman" w:cs="Times New Roman"/>
          <w:iCs/>
          <w:sz w:val="22"/>
        </w:rPr>
        <w:t xml:space="preserve">Wykonawca dokona obniżenia ceny jednostkowej wadliwego materiału w wysokości 99%. </w:t>
      </w:r>
    </w:p>
    <w:p w:rsidR="005822AC" w:rsidRPr="00646EF4" w:rsidRDefault="005822AC" w:rsidP="0051464C">
      <w:pPr>
        <w:numPr>
          <w:ilvl w:val="0"/>
          <w:numId w:val="12"/>
        </w:numPr>
        <w:tabs>
          <w:tab w:val="clear" w:pos="340"/>
          <w:tab w:val="num" w:pos="284"/>
        </w:tabs>
        <w:suppressAutoHyphens/>
        <w:overflowPunct w:val="0"/>
        <w:autoSpaceDE w:val="0"/>
        <w:autoSpaceDN w:val="0"/>
        <w:adjustRightInd w:val="0"/>
        <w:spacing w:after="0" w:line="276" w:lineRule="auto"/>
        <w:ind w:left="284" w:right="0" w:hanging="284"/>
        <w:jc w:val="left"/>
        <w:rPr>
          <w:rFonts w:ascii="Times New Roman" w:eastAsia="Times New Roman" w:hAnsi="Times New Roman" w:cs="Times New Roman"/>
          <w:iCs/>
          <w:sz w:val="22"/>
        </w:rPr>
      </w:pPr>
      <w:r w:rsidRPr="00646EF4">
        <w:rPr>
          <w:rFonts w:ascii="Times New Roman" w:eastAsia="Times New Roman" w:hAnsi="Times New Roman" w:cs="Times New Roman"/>
          <w:iCs/>
          <w:sz w:val="22"/>
        </w:rPr>
        <w:t>Łączna wysokość kar umownych nie może przekroczyć 20% wartości wy</w:t>
      </w:r>
      <w:r w:rsidR="00F0394D" w:rsidRPr="00646EF4">
        <w:rPr>
          <w:rFonts w:ascii="Times New Roman" w:eastAsia="Times New Roman" w:hAnsi="Times New Roman" w:cs="Times New Roman"/>
          <w:iCs/>
          <w:sz w:val="22"/>
        </w:rPr>
        <w:t>nagrodzenia, o którym mowa w § 2</w:t>
      </w:r>
      <w:r w:rsidRPr="00646EF4">
        <w:rPr>
          <w:rFonts w:ascii="Times New Roman" w:eastAsia="Times New Roman" w:hAnsi="Times New Roman" w:cs="Times New Roman"/>
          <w:iCs/>
          <w:sz w:val="22"/>
        </w:rPr>
        <w:t xml:space="preserve"> ust. 2 niniejszej umowy. </w:t>
      </w:r>
    </w:p>
    <w:p w:rsidR="005822AC" w:rsidRPr="00646EF4" w:rsidRDefault="005822AC" w:rsidP="0051464C">
      <w:pPr>
        <w:numPr>
          <w:ilvl w:val="0"/>
          <w:numId w:val="12"/>
        </w:numPr>
        <w:tabs>
          <w:tab w:val="clear" w:pos="340"/>
          <w:tab w:val="num" w:pos="284"/>
        </w:tabs>
        <w:suppressAutoHyphens/>
        <w:overflowPunct w:val="0"/>
        <w:autoSpaceDE w:val="0"/>
        <w:autoSpaceDN w:val="0"/>
        <w:adjustRightInd w:val="0"/>
        <w:spacing w:after="0" w:line="276" w:lineRule="auto"/>
        <w:ind w:left="284" w:right="0" w:hanging="284"/>
        <w:jc w:val="left"/>
        <w:rPr>
          <w:rFonts w:ascii="Times New Roman" w:eastAsia="Times New Roman" w:hAnsi="Times New Roman" w:cs="Times New Roman"/>
          <w:iCs/>
          <w:sz w:val="22"/>
        </w:rPr>
      </w:pPr>
      <w:r w:rsidRPr="00646EF4">
        <w:rPr>
          <w:rFonts w:ascii="Times New Roman" w:eastAsia="Times New Roman" w:hAnsi="Times New Roman" w:cs="Times New Roman"/>
          <w:iCs/>
          <w:sz w:val="22"/>
        </w:rPr>
        <w:t>Zamawiający jest upoważniony do potrącenia należnych kar umownych z wynagrodzenia Wykonawcy.</w:t>
      </w:r>
    </w:p>
    <w:p w:rsidR="005822AC" w:rsidRPr="00646EF4" w:rsidRDefault="005822AC" w:rsidP="0051464C">
      <w:pPr>
        <w:numPr>
          <w:ilvl w:val="0"/>
          <w:numId w:val="12"/>
        </w:numPr>
        <w:tabs>
          <w:tab w:val="clear" w:pos="340"/>
          <w:tab w:val="num" w:pos="284"/>
        </w:tabs>
        <w:suppressAutoHyphens/>
        <w:overflowPunct w:val="0"/>
        <w:autoSpaceDE w:val="0"/>
        <w:autoSpaceDN w:val="0"/>
        <w:adjustRightInd w:val="0"/>
        <w:spacing w:after="0" w:line="276" w:lineRule="auto"/>
        <w:ind w:left="284" w:right="0" w:hanging="284"/>
        <w:jc w:val="left"/>
        <w:rPr>
          <w:rFonts w:ascii="Times New Roman" w:eastAsia="Times New Roman" w:hAnsi="Times New Roman" w:cs="Times New Roman"/>
          <w:iCs/>
          <w:sz w:val="22"/>
        </w:rPr>
      </w:pPr>
      <w:r w:rsidRPr="00646EF4">
        <w:rPr>
          <w:rFonts w:ascii="Times New Roman" w:eastAsia="Times New Roman" w:hAnsi="Times New Roman" w:cs="Times New Roman"/>
          <w:iCs/>
          <w:sz w:val="22"/>
        </w:rPr>
        <w:t>Niezależnie od kar umownych określonych powyżej stronom Zamawiającemu przysługuje prawo dochodzenia odszkodowania na zasadach ogólnych prawa cywilnego, jeżeli poniesiona szkoda przekroczy wysokość zastrzeżonych kar umownych.</w:t>
      </w:r>
    </w:p>
    <w:p w:rsidR="000364F6" w:rsidRPr="00646EF4" w:rsidRDefault="000364F6" w:rsidP="0051464C">
      <w:pPr>
        <w:spacing w:after="0" w:line="276" w:lineRule="auto"/>
        <w:ind w:left="0" w:right="0" w:firstLine="0"/>
        <w:rPr>
          <w:rFonts w:ascii="Times New Roman" w:eastAsia="Times New Roman" w:hAnsi="Times New Roman" w:cs="Times New Roman"/>
          <w:bCs/>
          <w:color w:val="auto"/>
          <w:sz w:val="22"/>
        </w:rPr>
      </w:pPr>
    </w:p>
    <w:p w:rsidR="00EC12CD" w:rsidRPr="00646EF4" w:rsidRDefault="00646EF4" w:rsidP="0051464C">
      <w:pPr>
        <w:spacing w:after="0" w:line="276" w:lineRule="auto"/>
        <w:ind w:left="0" w:right="0" w:firstLine="0"/>
        <w:jc w:val="center"/>
        <w:rPr>
          <w:rFonts w:ascii="Times New Roman" w:eastAsia="Times New Roman" w:hAnsi="Times New Roman" w:cs="Times New Roman"/>
          <w:b/>
          <w:bCs/>
          <w:color w:val="auto"/>
          <w:sz w:val="22"/>
        </w:rPr>
      </w:pPr>
      <w:r w:rsidRPr="00646EF4">
        <w:rPr>
          <w:rFonts w:ascii="Times New Roman" w:eastAsia="Times New Roman" w:hAnsi="Times New Roman" w:cs="Times New Roman"/>
          <w:b/>
          <w:bCs/>
          <w:color w:val="auto"/>
          <w:sz w:val="22"/>
        </w:rPr>
        <w:t>§ 7</w:t>
      </w:r>
      <w:r w:rsidR="000364F6" w:rsidRPr="00646EF4">
        <w:rPr>
          <w:rFonts w:ascii="Times New Roman" w:eastAsia="Times New Roman" w:hAnsi="Times New Roman" w:cs="Times New Roman"/>
          <w:b/>
          <w:bCs/>
          <w:color w:val="auto"/>
          <w:sz w:val="22"/>
        </w:rPr>
        <w:t>.</w:t>
      </w:r>
    </w:p>
    <w:p w:rsidR="000364F6" w:rsidRPr="00646EF4" w:rsidRDefault="00EC12CD" w:rsidP="0051464C">
      <w:pPr>
        <w:spacing w:after="0" w:line="276" w:lineRule="auto"/>
        <w:ind w:left="0" w:right="0" w:firstLine="0"/>
        <w:jc w:val="left"/>
        <w:rPr>
          <w:rFonts w:ascii="Times New Roman" w:eastAsia="Times New Roman" w:hAnsi="Times New Roman" w:cs="Times New Roman"/>
          <w:b/>
          <w:bCs/>
          <w:color w:val="auto"/>
          <w:sz w:val="22"/>
        </w:rPr>
      </w:pPr>
      <w:r w:rsidRPr="00646EF4">
        <w:rPr>
          <w:rFonts w:ascii="Times New Roman" w:eastAsia="Times New Roman" w:hAnsi="Times New Roman" w:cs="Times New Roman"/>
          <w:color w:val="auto"/>
          <w:sz w:val="22"/>
        </w:rPr>
        <w:t xml:space="preserve">1. </w:t>
      </w:r>
      <w:r w:rsidR="000364F6" w:rsidRPr="00646EF4">
        <w:rPr>
          <w:rFonts w:ascii="Times New Roman" w:eastAsia="Times New Roman" w:hAnsi="Times New Roman" w:cs="Times New Roman"/>
          <w:color w:val="auto"/>
          <w:sz w:val="22"/>
        </w:rPr>
        <w:t>Zmiana warunków umowy może wystąpić tylko w uzasadnionych przypadkach i wymaga formy pisemnej pod rygorem jej nieważności.</w:t>
      </w:r>
    </w:p>
    <w:p w:rsidR="00EC12CD" w:rsidRPr="00646EF4" w:rsidRDefault="00EC12CD" w:rsidP="0051464C">
      <w:pPr>
        <w:spacing w:after="0" w:line="276" w:lineRule="auto"/>
        <w:ind w:left="0" w:right="0" w:firstLine="0"/>
        <w:rPr>
          <w:rFonts w:ascii="Times New Roman" w:eastAsia="Times New Roman" w:hAnsi="Times New Roman" w:cs="Times New Roman"/>
          <w:color w:val="auto"/>
          <w:sz w:val="22"/>
        </w:rPr>
      </w:pPr>
      <w:r w:rsidRPr="00646EF4">
        <w:rPr>
          <w:rFonts w:ascii="Times New Roman" w:eastAsia="Times New Roman" w:hAnsi="Times New Roman" w:cs="Times New Roman"/>
          <w:color w:val="auto"/>
          <w:sz w:val="22"/>
        </w:rPr>
        <w:t>2. Zamawiający, zgodnie z art. 455 ustawy Prawo zamówień publicznych, dopuszcza zmianę postanowień zawartej</w:t>
      </w:r>
    </w:p>
    <w:p w:rsidR="00EC12CD" w:rsidRPr="00646EF4" w:rsidRDefault="00EC12CD" w:rsidP="0051464C">
      <w:pPr>
        <w:spacing w:after="0" w:line="276" w:lineRule="auto"/>
        <w:ind w:left="0" w:right="0" w:firstLine="0"/>
        <w:rPr>
          <w:rFonts w:ascii="Times New Roman" w:eastAsia="Times New Roman" w:hAnsi="Times New Roman" w:cs="Times New Roman"/>
          <w:color w:val="auto"/>
          <w:sz w:val="22"/>
        </w:rPr>
      </w:pPr>
      <w:r w:rsidRPr="00646EF4">
        <w:rPr>
          <w:rFonts w:ascii="Times New Roman" w:eastAsia="Times New Roman" w:hAnsi="Times New Roman" w:cs="Times New Roman"/>
          <w:color w:val="auto"/>
          <w:sz w:val="22"/>
        </w:rPr>
        <w:t>Umowy w następujących przypadkach:</w:t>
      </w:r>
    </w:p>
    <w:p w:rsidR="00EC12CD" w:rsidRPr="00646EF4" w:rsidRDefault="00EC12CD" w:rsidP="0051464C">
      <w:pPr>
        <w:spacing w:after="0" w:line="276" w:lineRule="auto"/>
        <w:ind w:left="0" w:right="0" w:firstLine="0"/>
        <w:rPr>
          <w:rFonts w:ascii="Times New Roman" w:eastAsia="Times New Roman" w:hAnsi="Times New Roman" w:cs="Times New Roman"/>
          <w:color w:val="auto"/>
          <w:sz w:val="22"/>
        </w:rPr>
      </w:pPr>
      <w:r w:rsidRPr="00646EF4">
        <w:rPr>
          <w:rFonts w:ascii="Times New Roman" w:eastAsia="Times New Roman" w:hAnsi="Times New Roman" w:cs="Times New Roman"/>
          <w:color w:val="auto"/>
          <w:sz w:val="22"/>
        </w:rPr>
        <w:lastRenderedPageBreak/>
        <w:t>a) jeżeli dotyczy realizacji, przez dotychczasowego Wykonawcę, dodatkowych dostaw, których nie uwzględniono w zamówieniu podstawowym, o ile stały się one niezbędne i zostały spełnione łącznie następujące warunki:</w:t>
      </w:r>
    </w:p>
    <w:p w:rsidR="00EC12CD" w:rsidRPr="00646EF4" w:rsidRDefault="00EC12CD" w:rsidP="0051464C">
      <w:pPr>
        <w:spacing w:after="0" w:line="276" w:lineRule="auto"/>
        <w:ind w:left="0" w:right="0" w:firstLine="0"/>
        <w:rPr>
          <w:rFonts w:ascii="Times New Roman" w:eastAsia="Times New Roman" w:hAnsi="Times New Roman" w:cs="Times New Roman"/>
          <w:color w:val="auto"/>
          <w:sz w:val="22"/>
        </w:rPr>
      </w:pPr>
      <w:r w:rsidRPr="00646EF4">
        <w:rPr>
          <w:rFonts w:ascii="Times New Roman" w:eastAsia="Times New Roman" w:hAnsi="Times New Roman" w:cs="Times New Roman"/>
          <w:color w:val="auto"/>
          <w:sz w:val="22"/>
        </w:rPr>
        <w:t>- zmiana Wykonawcy nie może zostać dokonana z powodów ekonomicznych lub technicznych, w szczególności dotyczących zamienności lub interoperacyjności wyposażenia, usług lub instalacji zamówionych w ramach zamówienia podstawowego,</w:t>
      </w:r>
    </w:p>
    <w:p w:rsidR="00EC12CD" w:rsidRPr="00646EF4" w:rsidRDefault="00EC12CD" w:rsidP="0051464C">
      <w:pPr>
        <w:spacing w:after="0" w:line="276" w:lineRule="auto"/>
        <w:ind w:left="0" w:right="0" w:firstLine="0"/>
        <w:rPr>
          <w:rFonts w:ascii="Times New Roman" w:eastAsia="Times New Roman" w:hAnsi="Times New Roman" w:cs="Times New Roman"/>
          <w:color w:val="auto"/>
          <w:sz w:val="22"/>
        </w:rPr>
      </w:pPr>
      <w:r w:rsidRPr="00646EF4">
        <w:rPr>
          <w:rFonts w:ascii="Times New Roman" w:eastAsia="Times New Roman" w:hAnsi="Times New Roman" w:cs="Times New Roman"/>
          <w:color w:val="auto"/>
          <w:sz w:val="22"/>
        </w:rPr>
        <w:t>- zmiana wykonawcy spowodowałaby istotną niedogodność lub znaczne zwiększenie kosztów dla</w:t>
      </w:r>
    </w:p>
    <w:p w:rsidR="00EC12CD" w:rsidRPr="00646EF4" w:rsidRDefault="00EC12CD" w:rsidP="0051464C">
      <w:pPr>
        <w:spacing w:after="0" w:line="276" w:lineRule="auto"/>
        <w:ind w:left="0" w:right="0" w:firstLine="0"/>
        <w:rPr>
          <w:rFonts w:ascii="Times New Roman" w:eastAsia="Times New Roman" w:hAnsi="Times New Roman" w:cs="Times New Roman"/>
          <w:color w:val="auto"/>
          <w:sz w:val="22"/>
        </w:rPr>
      </w:pPr>
      <w:r w:rsidRPr="00646EF4">
        <w:rPr>
          <w:rFonts w:ascii="Times New Roman" w:eastAsia="Times New Roman" w:hAnsi="Times New Roman" w:cs="Times New Roman"/>
          <w:color w:val="auto"/>
          <w:sz w:val="22"/>
        </w:rPr>
        <w:t>Zamawiającego,</w:t>
      </w:r>
    </w:p>
    <w:p w:rsidR="00EC12CD" w:rsidRPr="00646EF4" w:rsidRDefault="00EC12CD" w:rsidP="0051464C">
      <w:pPr>
        <w:spacing w:after="0" w:line="276" w:lineRule="auto"/>
        <w:ind w:left="0" w:right="0" w:firstLine="0"/>
        <w:rPr>
          <w:rFonts w:ascii="Times New Roman" w:eastAsia="Times New Roman" w:hAnsi="Times New Roman" w:cs="Times New Roman"/>
          <w:color w:val="auto"/>
          <w:sz w:val="22"/>
        </w:rPr>
      </w:pPr>
      <w:r w:rsidRPr="00646EF4">
        <w:rPr>
          <w:rFonts w:ascii="Times New Roman" w:eastAsia="Times New Roman" w:hAnsi="Times New Roman" w:cs="Times New Roman"/>
          <w:color w:val="auto"/>
          <w:sz w:val="22"/>
        </w:rPr>
        <w:t>- wzrost ceny spowodowany każdą kolejną zmianą nie przekracza 50% całkowitego maksymalnego wynagrodzenia brutto Wykonawcy, określonego w § 6 ust. 2 Umowy.</w:t>
      </w:r>
    </w:p>
    <w:p w:rsidR="00EC12CD" w:rsidRPr="00646EF4" w:rsidRDefault="00EC12CD" w:rsidP="0051464C">
      <w:pPr>
        <w:spacing w:after="0" w:line="276" w:lineRule="auto"/>
        <w:ind w:left="0" w:right="0" w:firstLine="0"/>
        <w:rPr>
          <w:rFonts w:ascii="Times New Roman" w:eastAsia="Times New Roman" w:hAnsi="Times New Roman" w:cs="Times New Roman"/>
          <w:color w:val="auto"/>
          <w:sz w:val="22"/>
        </w:rPr>
      </w:pPr>
      <w:r w:rsidRPr="00646EF4">
        <w:rPr>
          <w:rFonts w:ascii="Times New Roman" w:eastAsia="Times New Roman" w:hAnsi="Times New Roman" w:cs="Times New Roman"/>
          <w:color w:val="auto"/>
          <w:sz w:val="22"/>
        </w:rPr>
        <w:t>b) Gdy Wykonawcę ma zastąpić nowy wykonawca:</w:t>
      </w:r>
    </w:p>
    <w:p w:rsidR="00EC12CD" w:rsidRPr="00646EF4" w:rsidRDefault="00EC12CD" w:rsidP="0051464C">
      <w:pPr>
        <w:spacing w:after="0" w:line="276" w:lineRule="auto"/>
        <w:ind w:left="0" w:right="0" w:firstLine="0"/>
        <w:rPr>
          <w:rFonts w:ascii="Times New Roman" w:eastAsia="Times New Roman" w:hAnsi="Times New Roman" w:cs="Times New Roman"/>
          <w:color w:val="auto"/>
          <w:sz w:val="22"/>
        </w:rPr>
      </w:pPr>
      <w:r w:rsidRPr="00646EF4">
        <w:rPr>
          <w:rFonts w:ascii="Times New Roman" w:eastAsia="Times New Roman" w:hAnsi="Times New Roman" w:cs="Times New Roman"/>
          <w:color w:val="auto"/>
          <w:sz w:val="22"/>
        </w:rPr>
        <w:t>- W wyniku połączenia, podziału, przekształcenia, upadłości, restrukturyzacji lub nabycia Wykonawcy lub jego przedsiębiorstwa, o ile nowy wykonawca spełnia warunki udziału w postępowaniu, nie zachodzą wobec niego podstawy wykluczenia oraz nie pociąga to za sobą innych istotnych zmian Umowy;</w:t>
      </w:r>
    </w:p>
    <w:p w:rsidR="00EC12CD" w:rsidRPr="00646EF4" w:rsidRDefault="00EC12CD" w:rsidP="0051464C">
      <w:pPr>
        <w:spacing w:after="0" w:line="276" w:lineRule="auto"/>
        <w:ind w:left="0" w:right="0" w:firstLine="0"/>
        <w:rPr>
          <w:rFonts w:ascii="Times New Roman" w:eastAsia="Times New Roman" w:hAnsi="Times New Roman" w:cs="Times New Roman"/>
          <w:color w:val="auto"/>
          <w:sz w:val="22"/>
        </w:rPr>
      </w:pPr>
      <w:r w:rsidRPr="00646EF4">
        <w:rPr>
          <w:rFonts w:ascii="Times New Roman" w:eastAsia="Times New Roman" w:hAnsi="Times New Roman" w:cs="Times New Roman"/>
          <w:color w:val="auto"/>
          <w:sz w:val="22"/>
        </w:rPr>
        <w:t>- W wyniku przejęcia przez Zamawiającego zobowiązań Wykonawcy względem jego podwykonawców.</w:t>
      </w:r>
    </w:p>
    <w:p w:rsidR="00EC12CD" w:rsidRPr="00646EF4" w:rsidRDefault="00EC12CD" w:rsidP="0051464C">
      <w:pPr>
        <w:spacing w:after="0" w:line="276" w:lineRule="auto"/>
        <w:ind w:left="0" w:right="0" w:firstLine="0"/>
        <w:rPr>
          <w:rFonts w:ascii="Times New Roman" w:eastAsia="Times New Roman" w:hAnsi="Times New Roman" w:cs="Times New Roman"/>
          <w:color w:val="auto"/>
          <w:sz w:val="22"/>
        </w:rPr>
      </w:pPr>
      <w:r w:rsidRPr="00646EF4">
        <w:rPr>
          <w:rFonts w:ascii="Times New Roman" w:eastAsia="Times New Roman" w:hAnsi="Times New Roman" w:cs="Times New Roman"/>
          <w:color w:val="auto"/>
          <w:sz w:val="22"/>
        </w:rPr>
        <w:t>c) Zawsze gdy łączna wartość zmian jest mniejsza od 10% wartości zamówienia, tj. kwoty całkowitego maksymalnego wynagrodzenia brutto Wykonawcy, określonego w § 6 ust. 2 Umowy;</w:t>
      </w:r>
    </w:p>
    <w:p w:rsidR="00EC12CD" w:rsidRPr="00646EF4" w:rsidRDefault="00EC12CD" w:rsidP="0051464C">
      <w:pPr>
        <w:spacing w:after="0" w:line="276" w:lineRule="auto"/>
        <w:ind w:left="0" w:right="0" w:firstLine="0"/>
        <w:rPr>
          <w:rFonts w:ascii="Times New Roman" w:eastAsia="Times New Roman" w:hAnsi="Times New Roman" w:cs="Times New Roman"/>
          <w:color w:val="auto"/>
          <w:sz w:val="22"/>
        </w:rPr>
      </w:pPr>
      <w:r w:rsidRPr="00646EF4">
        <w:rPr>
          <w:rFonts w:ascii="Times New Roman" w:eastAsia="Times New Roman" w:hAnsi="Times New Roman" w:cs="Times New Roman"/>
          <w:color w:val="auto"/>
          <w:sz w:val="22"/>
        </w:rPr>
        <w:t>d) W przypadku zmiany powszechnie obowiązujących przepisów prawa w zakresie mającym wpływ na realizację przedmiotu umowy , a w tym zmiany wysokości podatku VAT.</w:t>
      </w:r>
    </w:p>
    <w:p w:rsidR="00EC12CD" w:rsidRPr="00646EF4" w:rsidRDefault="00EC12CD" w:rsidP="0051464C">
      <w:pPr>
        <w:spacing w:after="0" w:line="276" w:lineRule="auto"/>
        <w:ind w:left="0" w:right="0" w:firstLine="0"/>
        <w:rPr>
          <w:rFonts w:ascii="Times New Roman" w:eastAsia="Times New Roman" w:hAnsi="Times New Roman" w:cs="Times New Roman"/>
          <w:color w:val="auto"/>
          <w:sz w:val="22"/>
        </w:rPr>
      </w:pPr>
      <w:r w:rsidRPr="00646EF4">
        <w:rPr>
          <w:rFonts w:ascii="Times New Roman" w:eastAsia="Times New Roman" w:hAnsi="Times New Roman" w:cs="Times New Roman"/>
          <w:color w:val="auto"/>
          <w:sz w:val="22"/>
        </w:rPr>
        <w:t>W przypadku zmiany wysokości stawki podatku VAT, Zamawiający zapłaci Wykonawcy wynagrodzenie netto powiększone o aktualnie obowiązującą stawkę podatku VAT, za dostawy wykonane i zafakturowane po dniu, w którym nowa stawka podatku VAT została wprowadzona.</w:t>
      </w:r>
    </w:p>
    <w:p w:rsidR="00EC12CD" w:rsidRPr="00646EF4" w:rsidRDefault="00EC12CD" w:rsidP="0051464C">
      <w:pPr>
        <w:spacing w:after="0" w:line="276" w:lineRule="auto"/>
        <w:ind w:left="0" w:right="0" w:firstLine="0"/>
        <w:rPr>
          <w:rFonts w:ascii="Times New Roman" w:eastAsia="Times New Roman" w:hAnsi="Times New Roman" w:cs="Times New Roman"/>
          <w:color w:val="auto"/>
          <w:sz w:val="22"/>
        </w:rPr>
      </w:pPr>
      <w:r w:rsidRPr="00646EF4">
        <w:rPr>
          <w:rFonts w:ascii="Times New Roman" w:eastAsia="Times New Roman" w:hAnsi="Times New Roman" w:cs="Times New Roman"/>
          <w:color w:val="auto"/>
          <w:sz w:val="22"/>
        </w:rPr>
        <w:t>e) W przypadku wystąpienia siły wyższej (huragan, powódź, trzęsienie ziemi, bunty, niepokoje, strajki, stan zagrożenia epidemiologicznego lub stan epidemii, decyzje odpowiednich władz itp.) niezależnych od Zamawiającego i Wykonawcy, uniemożliwiających wykonanie przedmiotu umowy w ustalonym w umowie terminie.</w:t>
      </w:r>
    </w:p>
    <w:p w:rsidR="00EC12CD" w:rsidRPr="00646EF4" w:rsidRDefault="00EC12CD" w:rsidP="0051464C">
      <w:pPr>
        <w:spacing w:after="0" w:line="276" w:lineRule="auto"/>
        <w:ind w:left="0" w:right="0" w:firstLine="0"/>
        <w:rPr>
          <w:rFonts w:ascii="Times New Roman" w:eastAsia="Times New Roman" w:hAnsi="Times New Roman" w:cs="Times New Roman"/>
          <w:color w:val="auto"/>
          <w:sz w:val="22"/>
        </w:rPr>
      </w:pPr>
      <w:r w:rsidRPr="00646EF4">
        <w:rPr>
          <w:rFonts w:ascii="Times New Roman" w:eastAsia="Times New Roman" w:hAnsi="Times New Roman" w:cs="Times New Roman"/>
          <w:color w:val="auto"/>
          <w:sz w:val="22"/>
        </w:rPr>
        <w:t>Przedłużenie terminu będzie mogło nastąpić o okres równy dniom roboczym, w których wstrzymano realizację przedmiotu Umowy i z tego tytułu nastąpiło opóźnienie w realizacji przedmiotu Umowy z uwagi na powyższe okoliczności.</w:t>
      </w:r>
    </w:p>
    <w:p w:rsidR="00EC12CD" w:rsidRPr="00646EF4" w:rsidRDefault="00EC12CD" w:rsidP="0051464C">
      <w:pPr>
        <w:spacing w:after="0" w:line="276" w:lineRule="auto"/>
        <w:ind w:left="0" w:right="0" w:firstLine="0"/>
        <w:rPr>
          <w:rFonts w:ascii="Times New Roman" w:eastAsia="Times New Roman" w:hAnsi="Times New Roman" w:cs="Times New Roman"/>
          <w:color w:val="auto"/>
          <w:sz w:val="22"/>
        </w:rPr>
      </w:pPr>
      <w:r w:rsidRPr="00646EF4">
        <w:rPr>
          <w:rFonts w:ascii="Times New Roman" w:eastAsia="Times New Roman" w:hAnsi="Times New Roman" w:cs="Times New Roman"/>
          <w:color w:val="auto"/>
          <w:sz w:val="22"/>
        </w:rPr>
        <w:t>3. Jeżeli zmiana Umowy będzie prowadziła do zmiany wynagrodzenia należnego Wykonawcy, dopuszczalną wartość zmiany Umowy, ustala się w oparciu o wartość zamówienia określoną pierwotnie.</w:t>
      </w:r>
    </w:p>
    <w:p w:rsidR="00EC12CD" w:rsidRPr="00646EF4" w:rsidRDefault="00EC12CD" w:rsidP="0051464C">
      <w:pPr>
        <w:spacing w:after="0" w:line="276" w:lineRule="auto"/>
        <w:ind w:left="0" w:right="0" w:firstLine="0"/>
        <w:rPr>
          <w:rFonts w:ascii="Times New Roman" w:eastAsia="Times New Roman" w:hAnsi="Times New Roman" w:cs="Times New Roman"/>
          <w:color w:val="auto"/>
          <w:sz w:val="22"/>
        </w:rPr>
      </w:pPr>
      <w:r w:rsidRPr="00646EF4">
        <w:rPr>
          <w:rFonts w:ascii="Times New Roman" w:eastAsia="Times New Roman" w:hAnsi="Times New Roman" w:cs="Times New Roman"/>
          <w:color w:val="auto"/>
          <w:sz w:val="22"/>
        </w:rPr>
        <w:t>4. Dokonanie zmian, o których mowa w ust. 2 i 3 powyżej, wymagać będzie podpisania aneksu do Umowy, przy czym Umowa podlega unieważnieniu w części wykraczającej poza określenie przedmiotu umowy zawartego w załącznikach nr 1 - 2 do Umowy, z uwzględnieniem ust. 2 powyżej.</w:t>
      </w:r>
    </w:p>
    <w:p w:rsidR="00EC12CD" w:rsidRPr="00646EF4" w:rsidRDefault="00EC12CD" w:rsidP="0051464C">
      <w:pPr>
        <w:spacing w:after="0" w:line="276" w:lineRule="auto"/>
        <w:ind w:left="0" w:right="0" w:firstLine="0"/>
        <w:rPr>
          <w:rFonts w:ascii="Times New Roman" w:eastAsia="Times New Roman" w:hAnsi="Times New Roman" w:cs="Times New Roman"/>
          <w:color w:val="auto"/>
          <w:sz w:val="22"/>
        </w:rPr>
      </w:pPr>
      <w:r w:rsidRPr="00646EF4">
        <w:rPr>
          <w:rFonts w:ascii="Times New Roman" w:eastAsia="Times New Roman" w:hAnsi="Times New Roman" w:cs="Times New Roman"/>
          <w:color w:val="auto"/>
          <w:sz w:val="22"/>
        </w:rPr>
        <w:t>5. Wszystkie powyższe postanowienia stanowią katalog zmian, na które Zamawiający może wyrazić zgodę. Nie stanowią jednocześnie zobowiązania do wyrażenia takiej zgody. Zamawiający może nie wyrazić zgody na dokonanie zmian postanowień Umowy, jeśli proponowana zmiana może wpłynąć na opóźnienie, obniżenie jakości wykonywanych prac lub zwiększenie kosztów wykonania Umowy.</w:t>
      </w:r>
    </w:p>
    <w:p w:rsidR="00EC12CD" w:rsidRPr="00646EF4" w:rsidRDefault="00EC12CD" w:rsidP="0051464C">
      <w:pPr>
        <w:spacing w:after="0" w:line="276" w:lineRule="auto"/>
        <w:ind w:left="0" w:right="0" w:firstLine="0"/>
        <w:rPr>
          <w:rFonts w:ascii="Times New Roman" w:eastAsia="Times New Roman" w:hAnsi="Times New Roman" w:cs="Times New Roman"/>
          <w:color w:val="auto"/>
          <w:sz w:val="22"/>
        </w:rPr>
      </w:pPr>
      <w:r w:rsidRPr="00646EF4">
        <w:rPr>
          <w:rFonts w:ascii="Times New Roman" w:eastAsia="Times New Roman" w:hAnsi="Times New Roman" w:cs="Times New Roman"/>
          <w:color w:val="auto"/>
          <w:sz w:val="22"/>
        </w:rPr>
        <w:t>6. Nie stanowią zamiany Umowy następujące okoliczności:</w:t>
      </w:r>
    </w:p>
    <w:p w:rsidR="00EC12CD" w:rsidRPr="00646EF4" w:rsidRDefault="00EC12CD" w:rsidP="0051464C">
      <w:pPr>
        <w:spacing w:after="0" w:line="276" w:lineRule="auto"/>
        <w:ind w:left="0" w:right="0" w:firstLine="0"/>
        <w:rPr>
          <w:rFonts w:ascii="Times New Roman" w:eastAsia="Times New Roman" w:hAnsi="Times New Roman" w:cs="Times New Roman"/>
          <w:color w:val="auto"/>
          <w:sz w:val="22"/>
        </w:rPr>
      </w:pPr>
      <w:r w:rsidRPr="00646EF4">
        <w:rPr>
          <w:rFonts w:ascii="Times New Roman" w:eastAsia="Times New Roman" w:hAnsi="Times New Roman" w:cs="Times New Roman"/>
          <w:color w:val="auto"/>
          <w:sz w:val="22"/>
        </w:rPr>
        <w:t>a) Zmiana osób, o których mowa w § 7 Umowy, wymaga zatwierdzenia przez Zamawiającego i nie wymaga zmiany Umowy.</w:t>
      </w:r>
    </w:p>
    <w:p w:rsidR="000364F6" w:rsidRPr="00646EF4" w:rsidRDefault="00EC12CD" w:rsidP="002503E2">
      <w:pPr>
        <w:spacing w:after="0" w:line="276" w:lineRule="auto"/>
        <w:ind w:left="0" w:right="0" w:firstLine="0"/>
        <w:rPr>
          <w:rFonts w:ascii="Times New Roman" w:eastAsia="Times New Roman" w:hAnsi="Times New Roman" w:cs="Times New Roman"/>
          <w:color w:val="auto"/>
          <w:sz w:val="22"/>
        </w:rPr>
      </w:pPr>
      <w:r w:rsidRPr="00646EF4">
        <w:rPr>
          <w:rFonts w:ascii="Times New Roman" w:eastAsia="Times New Roman" w:hAnsi="Times New Roman" w:cs="Times New Roman"/>
          <w:color w:val="auto"/>
          <w:sz w:val="22"/>
        </w:rPr>
        <w:t>b) Zmiana podwykonawcy lub dalszego podwykonawcy w zakresie wykonania przedmiotu Umowy wymaga zatwierdzenia przez Zamawiającego i nie wymaga zmiany Umowy.</w:t>
      </w:r>
    </w:p>
    <w:p w:rsidR="00646EF4" w:rsidRPr="00646EF4" w:rsidRDefault="00646EF4" w:rsidP="002503E2">
      <w:pPr>
        <w:spacing w:after="0" w:line="276" w:lineRule="auto"/>
        <w:ind w:left="0" w:right="0" w:firstLine="0"/>
        <w:rPr>
          <w:rFonts w:ascii="Times New Roman" w:eastAsia="Times New Roman" w:hAnsi="Times New Roman" w:cs="Times New Roman"/>
          <w:color w:val="auto"/>
          <w:sz w:val="22"/>
        </w:rPr>
      </w:pPr>
    </w:p>
    <w:p w:rsidR="000364F6" w:rsidRPr="00646EF4" w:rsidRDefault="00646EF4" w:rsidP="0051464C">
      <w:pPr>
        <w:spacing w:after="0" w:line="276" w:lineRule="auto"/>
        <w:ind w:left="0" w:right="0" w:firstLine="0"/>
        <w:jc w:val="center"/>
        <w:rPr>
          <w:rFonts w:ascii="Times New Roman" w:eastAsia="Times New Roman" w:hAnsi="Times New Roman" w:cs="Times New Roman"/>
          <w:b/>
          <w:bCs/>
          <w:color w:val="auto"/>
          <w:sz w:val="22"/>
        </w:rPr>
      </w:pPr>
      <w:r w:rsidRPr="00646EF4">
        <w:rPr>
          <w:rFonts w:ascii="Times New Roman" w:eastAsia="Times New Roman" w:hAnsi="Times New Roman" w:cs="Times New Roman"/>
          <w:b/>
          <w:bCs/>
          <w:color w:val="auto"/>
          <w:sz w:val="22"/>
        </w:rPr>
        <w:t>§ 8</w:t>
      </w:r>
      <w:r w:rsidR="000364F6" w:rsidRPr="00646EF4">
        <w:rPr>
          <w:rFonts w:ascii="Times New Roman" w:eastAsia="Times New Roman" w:hAnsi="Times New Roman" w:cs="Times New Roman"/>
          <w:b/>
          <w:bCs/>
          <w:color w:val="auto"/>
          <w:sz w:val="22"/>
        </w:rPr>
        <w:t>.</w:t>
      </w:r>
    </w:p>
    <w:p w:rsidR="000364F6" w:rsidRPr="00646EF4" w:rsidRDefault="000364F6" w:rsidP="0051464C">
      <w:pPr>
        <w:spacing w:after="0" w:line="276" w:lineRule="auto"/>
        <w:ind w:left="0" w:right="0" w:firstLine="0"/>
        <w:rPr>
          <w:rFonts w:ascii="Times New Roman" w:eastAsia="Times New Roman" w:hAnsi="Times New Roman" w:cs="Times New Roman"/>
          <w:color w:val="auto"/>
          <w:sz w:val="22"/>
        </w:rPr>
      </w:pPr>
      <w:r w:rsidRPr="00646EF4">
        <w:rPr>
          <w:rFonts w:ascii="Times New Roman" w:eastAsia="Times New Roman" w:hAnsi="Times New Roman" w:cs="Times New Roman"/>
          <w:color w:val="auto"/>
          <w:sz w:val="22"/>
        </w:rPr>
        <w:t>W sprawach nieuregulowanych niniejszą umową mają zastosowanie odpowiednie przepisy Kodeksu Cywilnego.</w:t>
      </w:r>
    </w:p>
    <w:p w:rsidR="00646EF4" w:rsidRDefault="00646EF4" w:rsidP="0051464C">
      <w:pPr>
        <w:spacing w:after="0" w:line="276" w:lineRule="auto"/>
        <w:ind w:left="0" w:right="0" w:firstLine="0"/>
        <w:jc w:val="center"/>
        <w:rPr>
          <w:rFonts w:ascii="Times New Roman" w:eastAsia="Times New Roman" w:hAnsi="Times New Roman" w:cs="Times New Roman"/>
          <w:b/>
          <w:color w:val="auto"/>
          <w:sz w:val="22"/>
        </w:rPr>
      </w:pPr>
    </w:p>
    <w:p w:rsidR="00646EF4" w:rsidRDefault="00646EF4" w:rsidP="0051464C">
      <w:pPr>
        <w:spacing w:after="0" w:line="276" w:lineRule="auto"/>
        <w:ind w:left="0" w:right="0" w:firstLine="0"/>
        <w:jc w:val="center"/>
        <w:rPr>
          <w:rFonts w:ascii="Times New Roman" w:eastAsia="Times New Roman" w:hAnsi="Times New Roman" w:cs="Times New Roman"/>
          <w:b/>
          <w:color w:val="auto"/>
          <w:sz w:val="22"/>
        </w:rPr>
      </w:pPr>
    </w:p>
    <w:p w:rsidR="000364F6" w:rsidRPr="00646EF4" w:rsidRDefault="00646EF4" w:rsidP="0051464C">
      <w:pPr>
        <w:spacing w:after="0" w:line="276" w:lineRule="auto"/>
        <w:ind w:left="0" w:right="0" w:firstLine="0"/>
        <w:jc w:val="center"/>
        <w:rPr>
          <w:rFonts w:ascii="Times New Roman" w:eastAsia="Times New Roman" w:hAnsi="Times New Roman" w:cs="Times New Roman"/>
          <w:b/>
          <w:color w:val="auto"/>
          <w:sz w:val="22"/>
        </w:rPr>
      </w:pPr>
      <w:r w:rsidRPr="00646EF4">
        <w:rPr>
          <w:rFonts w:ascii="Times New Roman" w:eastAsia="Times New Roman" w:hAnsi="Times New Roman" w:cs="Times New Roman"/>
          <w:b/>
          <w:color w:val="auto"/>
          <w:sz w:val="22"/>
        </w:rPr>
        <w:lastRenderedPageBreak/>
        <w:t>§ 9</w:t>
      </w:r>
      <w:r w:rsidR="000364F6" w:rsidRPr="00646EF4">
        <w:rPr>
          <w:rFonts w:ascii="Times New Roman" w:eastAsia="Times New Roman" w:hAnsi="Times New Roman" w:cs="Times New Roman"/>
          <w:b/>
          <w:color w:val="auto"/>
          <w:sz w:val="22"/>
        </w:rPr>
        <w:t>.</w:t>
      </w:r>
    </w:p>
    <w:p w:rsidR="00646EF4" w:rsidRPr="00646EF4" w:rsidRDefault="00646EF4" w:rsidP="0051464C">
      <w:pPr>
        <w:spacing w:after="0" w:line="276" w:lineRule="auto"/>
        <w:ind w:left="0" w:right="0" w:firstLine="0"/>
        <w:jc w:val="center"/>
        <w:rPr>
          <w:rFonts w:ascii="Times New Roman" w:eastAsia="Times New Roman" w:hAnsi="Times New Roman" w:cs="Times New Roman"/>
          <w:b/>
          <w:color w:val="auto"/>
          <w:sz w:val="22"/>
        </w:rPr>
      </w:pPr>
    </w:p>
    <w:p w:rsidR="000364F6" w:rsidRPr="00646EF4" w:rsidRDefault="000364F6" w:rsidP="0051464C">
      <w:pPr>
        <w:spacing w:after="0" w:line="276" w:lineRule="auto"/>
        <w:ind w:left="0" w:right="0" w:firstLine="0"/>
        <w:rPr>
          <w:rFonts w:ascii="Times New Roman" w:eastAsia="Times New Roman" w:hAnsi="Times New Roman" w:cs="Times New Roman"/>
          <w:color w:val="auto"/>
          <w:sz w:val="22"/>
        </w:rPr>
      </w:pPr>
      <w:r w:rsidRPr="00646EF4">
        <w:rPr>
          <w:rFonts w:ascii="Times New Roman" w:eastAsia="Times New Roman" w:hAnsi="Times New Roman" w:cs="Times New Roman"/>
          <w:color w:val="auto"/>
          <w:sz w:val="22"/>
        </w:rPr>
        <w:t>W przypadku zaistnienia sporu na tle niniejszej umowy, sądem właściwym miejscowo będzie sąd właściwy dla siedziby Zamawiającego.</w:t>
      </w:r>
    </w:p>
    <w:p w:rsidR="00646EF4" w:rsidRPr="00646EF4" w:rsidRDefault="00646EF4" w:rsidP="0051464C">
      <w:pPr>
        <w:spacing w:after="0" w:line="276" w:lineRule="auto"/>
        <w:ind w:left="0" w:right="0" w:firstLine="0"/>
        <w:jc w:val="center"/>
        <w:rPr>
          <w:rFonts w:ascii="Times New Roman" w:eastAsia="Times New Roman" w:hAnsi="Times New Roman" w:cs="Times New Roman"/>
          <w:b/>
          <w:bCs/>
          <w:color w:val="auto"/>
          <w:sz w:val="22"/>
        </w:rPr>
      </w:pPr>
      <w:bookmarkStart w:id="1" w:name="_GoBack"/>
      <w:bookmarkEnd w:id="1"/>
    </w:p>
    <w:p w:rsidR="000364F6" w:rsidRPr="00646EF4" w:rsidRDefault="00646EF4" w:rsidP="0051464C">
      <w:pPr>
        <w:spacing w:after="0" w:line="276" w:lineRule="auto"/>
        <w:ind w:left="0" w:right="0" w:firstLine="0"/>
        <w:jc w:val="center"/>
        <w:rPr>
          <w:rFonts w:ascii="Times New Roman" w:eastAsia="Times New Roman" w:hAnsi="Times New Roman" w:cs="Times New Roman"/>
          <w:b/>
          <w:bCs/>
          <w:color w:val="auto"/>
          <w:sz w:val="22"/>
        </w:rPr>
      </w:pPr>
      <w:r w:rsidRPr="00646EF4">
        <w:rPr>
          <w:rFonts w:ascii="Times New Roman" w:eastAsia="Times New Roman" w:hAnsi="Times New Roman" w:cs="Times New Roman"/>
          <w:b/>
          <w:bCs/>
          <w:color w:val="auto"/>
          <w:sz w:val="22"/>
        </w:rPr>
        <w:t>§ 10</w:t>
      </w:r>
      <w:r w:rsidR="000364F6" w:rsidRPr="00646EF4">
        <w:rPr>
          <w:rFonts w:ascii="Times New Roman" w:eastAsia="Times New Roman" w:hAnsi="Times New Roman" w:cs="Times New Roman"/>
          <w:b/>
          <w:bCs/>
          <w:color w:val="auto"/>
          <w:sz w:val="22"/>
        </w:rPr>
        <w:t>.</w:t>
      </w:r>
    </w:p>
    <w:p w:rsidR="00646EF4" w:rsidRPr="00646EF4" w:rsidRDefault="00646EF4" w:rsidP="0051464C">
      <w:pPr>
        <w:spacing w:after="0" w:line="276" w:lineRule="auto"/>
        <w:ind w:left="0" w:right="0" w:firstLine="0"/>
        <w:jc w:val="center"/>
        <w:rPr>
          <w:rFonts w:ascii="Times New Roman" w:eastAsia="Times New Roman" w:hAnsi="Times New Roman" w:cs="Times New Roman"/>
          <w:b/>
          <w:bCs/>
          <w:color w:val="auto"/>
          <w:sz w:val="22"/>
        </w:rPr>
      </w:pPr>
    </w:p>
    <w:p w:rsidR="000364F6" w:rsidRPr="00646EF4" w:rsidRDefault="000364F6" w:rsidP="0051464C">
      <w:pPr>
        <w:spacing w:after="0" w:line="276" w:lineRule="auto"/>
        <w:ind w:left="0" w:right="0" w:firstLine="0"/>
        <w:rPr>
          <w:rFonts w:ascii="Times New Roman" w:eastAsia="Times New Roman" w:hAnsi="Times New Roman" w:cs="Times New Roman"/>
          <w:color w:val="auto"/>
          <w:sz w:val="22"/>
        </w:rPr>
      </w:pPr>
      <w:r w:rsidRPr="00646EF4">
        <w:rPr>
          <w:rFonts w:ascii="Times New Roman" w:eastAsia="Times New Roman" w:hAnsi="Times New Roman" w:cs="Times New Roman"/>
          <w:color w:val="auto"/>
          <w:sz w:val="22"/>
        </w:rPr>
        <w:t>Umowa niniejsza sporządzona  została w czterech jednobrzmiących egzemplarzach, po dwa dla każdej ze stron.</w:t>
      </w:r>
    </w:p>
    <w:p w:rsidR="000364F6" w:rsidRDefault="000364F6" w:rsidP="0051464C">
      <w:pPr>
        <w:spacing w:after="0" w:line="276" w:lineRule="auto"/>
        <w:ind w:left="0" w:right="0" w:firstLine="0"/>
        <w:rPr>
          <w:rFonts w:ascii="Times New Roman" w:eastAsia="Times New Roman" w:hAnsi="Times New Roman" w:cs="Times New Roman"/>
          <w:color w:val="auto"/>
          <w:sz w:val="22"/>
        </w:rPr>
      </w:pPr>
    </w:p>
    <w:p w:rsidR="00646EF4" w:rsidRDefault="00646EF4" w:rsidP="0051464C">
      <w:pPr>
        <w:spacing w:after="0" w:line="276" w:lineRule="auto"/>
        <w:ind w:left="0" w:right="0" w:firstLine="0"/>
        <w:rPr>
          <w:rFonts w:ascii="Times New Roman" w:eastAsia="Times New Roman" w:hAnsi="Times New Roman" w:cs="Times New Roman"/>
          <w:color w:val="auto"/>
          <w:sz w:val="22"/>
        </w:rPr>
      </w:pPr>
    </w:p>
    <w:p w:rsidR="00646EF4" w:rsidRDefault="00646EF4" w:rsidP="0051464C">
      <w:pPr>
        <w:spacing w:after="0" w:line="276" w:lineRule="auto"/>
        <w:ind w:left="0" w:right="0" w:firstLine="0"/>
        <w:rPr>
          <w:rFonts w:ascii="Times New Roman" w:eastAsia="Times New Roman" w:hAnsi="Times New Roman" w:cs="Times New Roman"/>
          <w:color w:val="auto"/>
          <w:sz w:val="22"/>
        </w:rPr>
      </w:pPr>
    </w:p>
    <w:p w:rsidR="00646EF4" w:rsidRPr="00646EF4" w:rsidRDefault="00646EF4" w:rsidP="0051464C">
      <w:pPr>
        <w:spacing w:after="0" w:line="276" w:lineRule="auto"/>
        <w:ind w:left="0" w:right="0" w:firstLine="0"/>
        <w:rPr>
          <w:rFonts w:ascii="Times New Roman" w:eastAsia="Times New Roman" w:hAnsi="Times New Roman" w:cs="Times New Roman"/>
          <w:color w:val="auto"/>
          <w:sz w:val="22"/>
        </w:rPr>
      </w:pPr>
    </w:p>
    <w:p w:rsidR="000364F6" w:rsidRDefault="00ED1068" w:rsidP="000364F6">
      <w:pPr>
        <w:spacing w:after="0" w:line="240" w:lineRule="auto"/>
        <w:ind w:left="0" w:right="0" w:firstLine="0"/>
        <w:rPr>
          <w:rFonts w:ascii="Times New Roman" w:eastAsia="Times New Roman" w:hAnsi="Times New Roman" w:cs="Times New Roman"/>
          <w:b/>
          <w:bCs/>
          <w:color w:val="auto"/>
          <w:sz w:val="22"/>
        </w:rPr>
      </w:pPr>
      <w:r w:rsidRPr="00646EF4">
        <w:rPr>
          <w:rFonts w:ascii="Times New Roman" w:eastAsia="Times New Roman" w:hAnsi="Times New Roman" w:cs="Times New Roman"/>
          <w:b/>
          <w:bCs/>
          <w:color w:val="auto"/>
          <w:sz w:val="22"/>
        </w:rPr>
        <w:t xml:space="preserve">           </w:t>
      </w:r>
      <w:r w:rsidR="000364F6" w:rsidRPr="00646EF4">
        <w:rPr>
          <w:rFonts w:ascii="Times New Roman" w:eastAsia="Times New Roman" w:hAnsi="Times New Roman" w:cs="Times New Roman"/>
          <w:b/>
          <w:bCs/>
          <w:color w:val="auto"/>
          <w:sz w:val="22"/>
        </w:rPr>
        <w:t>WYKONAWCA</w:t>
      </w:r>
      <w:r w:rsidR="000364F6" w:rsidRPr="00646EF4">
        <w:rPr>
          <w:rFonts w:ascii="Times New Roman" w:eastAsia="Times New Roman" w:hAnsi="Times New Roman" w:cs="Times New Roman"/>
          <w:b/>
          <w:bCs/>
          <w:color w:val="auto"/>
          <w:sz w:val="22"/>
        </w:rPr>
        <w:tab/>
      </w:r>
      <w:r w:rsidR="000364F6" w:rsidRPr="00646EF4">
        <w:rPr>
          <w:rFonts w:ascii="Times New Roman" w:eastAsia="Times New Roman" w:hAnsi="Times New Roman" w:cs="Times New Roman"/>
          <w:b/>
          <w:bCs/>
          <w:color w:val="auto"/>
          <w:sz w:val="22"/>
        </w:rPr>
        <w:tab/>
      </w:r>
      <w:r w:rsidR="000364F6" w:rsidRPr="00646EF4">
        <w:rPr>
          <w:rFonts w:ascii="Times New Roman" w:eastAsia="Times New Roman" w:hAnsi="Times New Roman" w:cs="Times New Roman"/>
          <w:b/>
          <w:bCs/>
          <w:color w:val="auto"/>
          <w:sz w:val="22"/>
        </w:rPr>
        <w:tab/>
      </w:r>
      <w:r w:rsidR="000364F6" w:rsidRPr="00646EF4">
        <w:rPr>
          <w:rFonts w:ascii="Times New Roman" w:eastAsia="Times New Roman" w:hAnsi="Times New Roman" w:cs="Times New Roman"/>
          <w:b/>
          <w:bCs/>
          <w:color w:val="auto"/>
          <w:sz w:val="22"/>
        </w:rPr>
        <w:tab/>
      </w:r>
      <w:r w:rsidR="000364F6" w:rsidRPr="00646EF4">
        <w:rPr>
          <w:rFonts w:ascii="Times New Roman" w:eastAsia="Times New Roman" w:hAnsi="Times New Roman" w:cs="Times New Roman"/>
          <w:b/>
          <w:bCs/>
          <w:color w:val="auto"/>
          <w:sz w:val="22"/>
        </w:rPr>
        <w:tab/>
      </w:r>
      <w:r w:rsidRPr="00646EF4">
        <w:rPr>
          <w:rFonts w:ascii="Times New Roman" w:eastAsia="Times New Roman" w:hAnsi="Times New Roman" w:cs="Times New Roman"/>
          <w:b/>
          <w:bCs/>
          <w:color w:val="auto"/>
          <w:sz w:val="22"/>
        </w:rPr>
        <w:t xml:space="preserve">              </w:t>
      </w:r>
      <w:r w:rsidR="000364F6" w:rsidRPr="00646EF4">
        <w:rPr>
          <w:rFonts w:ascii="Times New Roman" w:eastAsia="Times New Roman" w:hAnsi="Times New Roman" w:cs="Times New Roman"/>
          <w:b/>
          <w:bCs/>
          <w:color w:val="auto"/>
          <w:sz w:val="22"/>
        </w:rPr>
        <w:t>ZAMAWIAJĄCY</w:t>
      </w:r>
    </w:p>
    <w:p w:rsidR="00646EF4" w:rsidRPr="00646EF4" w:rsidRDefault="00646EF4" w:rsidP="000364F6">
      <w:pPr>
        <w:spacing w:after="0" w:line="240" w:lineRule="auto"/>
        <w:ind w:left="0" w:right="0" w:firstLine="0"/>
        <w:rPr>
          <w:rFonts w:ascii="Times New Roman" w:eastAsia="Times New Roman" w:hAnsi="Times New Roman" w:cs="Times New Roman"/>
          <w:b/>
          <w:bCs/>
          <w:color w:val="auto"/>
          <w:sz w:val="22"/>
        </w:rPr>
      </w:pPr>
    </w:p>
    <w:p w:rsidR="000364F6" w:rsidRPr="00646EF4" w:rsidRDefault="00146F2F" w:rsidP="000364F6">
      <w:pPr>
        <w:spacing w:after="0" w:line="240" w:lineRule="auto"/>
        <w:ind w:left="0" w:right="0" w:firstLine="0"/>
        <w:rPr>
          <w:rFonts w:ascii="Times New Roman" w:eastAsia="Times New Roman" w:hAnsi="Times New Roman" w:cs="Times New Roman"/>
          <w:color w:val="auto"/>
          <w:sz w:val="22"/>
        </w:rPr>
      </w:pPr>
      <w:r w:rsidRPr="00646EF4">
        <w:rPr>
          <w:rFonts w:ascii="Times New Roman" w:eastAsia="Times New Roman" w:hAnsi="Times New Roman" w:cs="Times New Roman"/>
          <w:color w:val="auto"/>
          <w:sz w:val="22"/>
        </w:rPr>
        <w:tab/>
      </w:r>
      <w:r w:rsidRPr="00646EF4">
        <w:rPr>
          <w:rFonts w:ascii="Times New Roman" w:eastAsia="Times New Roman" w:hAnsi="Times New Roman" w:cs="Times New Roman"/>
          <w:color w:val="auto"/>
          <w:sz w:val="22"/>
        </w:rPr>
        <w:tab/>
      </w:r>
      <w:r w:rsidRPr="00646EF4">
        <w:rPr>
          <w:rFonts w:ascii="Times New Roman" w:eastAsia="Times New Roman" w:hAnsi="Times New Roman" w:cs="Times New Roman"/>
          <w:color w:val="auto"/>
          <w:sz w:val="22"/>
        </w:rPr>
        <w:tab/>
      </w:r>
      <w:r w:rsidRPr="00646EF4">
        <w:rPr>
          <w:rFonts w:ascii="Times New Roman" w:eastAsia="Times New Roman" w:hAnsi="Times New Roman" w:cs="Times New Roman"/>
          <w:color w:val="auto"/>
          <w:sz w:val="22"/>
        </w:rPr>
        <w:tab/>
      </w:r>
    </w:p>
    <w:p w:rsidR="00ED1068" w:rsidRPr="00646EF4" w:rsidRDefault="00646EF4" w:rsidP="00646EF4">
      <w:pPr>
        <w:spacing w:after="0" w:line="240" w:lineRule="auto"/>
        <w:ind w:left="0" w:right="0" w:firstLine="0"/>
        <w:rPr>
          <w:rFonts w:ascii="Times New Roman" w:eastAsia="Times New Roman" w:hAnsi="Times New Roman" w:cs="Times New Roman"/>
          <w:color w:val="auto"/>
          <w:sz w:val="22"/>
        </w:rPr>
      </w:pPr>
      <w:r>
        <w:rPr>
          <w:rFonts w:ascii="Times New Roman" w:eastAsia="Times New Roman" w:hAnsi="Times New Roman" w:cs="Times New Roman"/>
          <w:color w:val="auto"/>
          <w:sz w:val="22"/>
        </w:rPr>
        <w:t xml:space="preserve">  </w:t>
      </w:r>
      <w:r w:rsidR="000364F6" w:rsidRPr="00646EF4">
        <w:rPr>
          <w:rFonts w:ascii="Times New Roman" w:eastAsia="Times New Roman" w:hAnsi="Times New Roman" w:cs="Times New Roman"/>
          <w:color w:val="auto"/>
          <w:sz w:val="22"/>
        </w:rPr>
        <w:t>.......................</w:t>
      </w:r>
      <w:r>
        <w:rPr>
          <w:rFonts w:ascii="Times New Roman" w:eastAsia="Times New Roman" w:hAnsi="Times New Roman" w:cs="Times New Roman"/>
          <w:color w:val="auto"/>
          <w:sz w:val="22"/>
        </w:rPr>
        <w:t>......................</w:t>
      </w:r>
      <w:r>
        <w:rPr>
          <w:rFonts w:ascii="Times New Roman" w:eastAsia="Times New Roman" w:hAnsi="Times New Roman" w:cs="Times New Roman"/>
          <w:color w:val="auto"/>
          <w:sz w:val="22"/>
        </w:rPr>
        <w:tab/>
      </w:r>
      <w:r>
        <w:rPr>
          <w:rFonts w:ascii="Times New Roman" w:eastAsia="Times New Roman" w:hAnsi="Times New Roman" w:cs="Times New Roman"/>
          <w:color w:val="auto"/>
          <w:sz w:val="22"/>
        </w:rPr>
        <w:tab/>
      </w:r>
      <w:r>
        <w:rPr>
          <w:rFonts w:ascii="Times New Roman" w:eastAsia="Times New Roman" w:hAnsi="Times New Roman" w:cs="Times New Roman"/>
          <w:color w:val="auto"/>
          <w:sz w:val="22"/>
        </w:rPr>
        <w:tab/>
        <w:t xml:space="preserve">                               </w:t>
      </w:r>
      <w:r w:rsidR="000364F6" w:rsidRPr="00646EF4">
        <w:rPr>
          <w:rFonts w:ascii="Times New Roman" w:eastAsia="Times New Roman" w:hAnsi="Times New Roman" w:cs="Times New Roman"/>
          <w:color w:val="auto"/>
          <w:sz w:val="22"/>
        </w:rPr>
        <w:t xml:space="preserve"> .............................................</w:t>
      </w:r>
      <w:r w:rsidR="00764506" w:rsidRPr="00646EF4">
        <w:rPr>
          <w:rFonts w:ascii="Times New Roman" w:eastAsia="Times New Roman" w:hAnsi="Times New Roman" w:cs="Times New Roman"/>
          <w:color w:val="auto"/>
          <w:sz w:val="22"/>
        </w:rPr>
        <w:t xml:space="preserve">      </w:t>
      </w:r>
    </w:p>
    <w:p w:rsidR="00ED1068" w:rsidRPr="00646EF4" w:rsidRDefault="00ED1068" w:rsidP="00ED1068">
      <w:pPr>
        <w:spacing w:after="0" w:line="240" w:lineRule="auto"/>
        <w:ind w:left="0" w:right="0" w:firstLine="0"/>
        <w:jc w:val="center"/>
        <w:rPr>
          <w:rFonts w:ascii="Times New Roman" w:eastAsia="Times New Roman" w:hAnsi="Times New Roman" w:cs="Times New Roman"/>
          <w:color w:val="auto"/>
          <w:sz w:val="22"/>
        </w:rPr>
      </w:pPr>
    </w:p>
    <w:p w:rsidR="00646EF4" w:rsidRDefault="00646EF4" w:rsidP="00ED1068">
      <w:pPr>
        <w:spacing w:after="0" w:line="240" w:lineRule="auto"/>
        <w:ind w:left="0" w:right="0" w:firstLine="0"/>
        <w:jc w:val="center"/>
        <w:rPr>
          <w:rFonts w:ascii="Times New Roman" w:eastAsia="Times New Roman" w:hAnsi="Times New Roman" w:cs="Times New Roman"/>
          <w:color w:val="auto"/>
          <w:sz w:val="22"/>
        </w:rPr>
      </w:pPr>
    </w:p>
    <w:p w:rsidR="00646EF4" w:rsidRDefault="00646EF4" w:rsidP="00ED1068">
      <w:pPr>
        <w:spacing w:after="0" w:line="240" w:lineRule="auto"/>
        <w:ind w:left="0" w:right="0" w:firstLine="0"/>
        <w:jc w:val="center"/>
        <w:rPr>
          <w:rFonts w:ascii="Times New Roman" w:eastAsia="Times New Roman" w:hAnsi="Times New Roman" w:cs="Times New Roman"/>
          <w:color w:val="auto"/>
          <w:sz w:val="22"/>
        </w:rPr>
      </w:pPr>
    </w:p>
    <w:p w:rsidR="00646EF4" w:rsidRDefault="00646EF4" w:rsidP="00ED1068">
      <w:pPr>
        <w:spacing w:after="0" w:line="240" w:lineRule="auto"/>
        <w:ind w:left="0" w:right="0" w:firstLine="0"/>
        <w:jc w:val="center"/>
        <w:rPr>
          <w:rFonts w:ascii="Times New Roman" w:eastAsia="Times New Roman" w:hAnsi="Times New Roman" w:cs="Times New Roman"/>
          <w:color w:val="auto"/>
          <w:sz w:val="22"/>
        </w:rPr>
      </w:pPr>
    </w:p>
    <w:p w:rsidR="00764506" w:rsidRPr="00646EF4" w:rsidRDefault="00764506" w:rsidP="00ED1068">
      <w:pPr>
        <w:spacing w:after="0" w:line="240" w:lineRule="auto"/>
        <w:ind w:left="0" w:right="0" w:firstLine="0"/>
        <w:jc w:val="center"/>
        <w:rPr>
          <w:rFonts w:ascii="Times New Roman" w:eastAsia="Times New Roman" w:hAnsi="Times New Roman" w:cs="Times New Roman"/>
          <w:color w:val="auto"/>
          <w:sz w:val="22"/>
        </w:rPr>
      </w:pPr>
      <w:r w:rsidRPr="00646EF4">
        <w:rPr>
          <w:rFonts w:ascii="Times New Roman" w:eastAsia="Times New Roman" w:hAnsi="Times New Roman" w:cs="Times New Roman"/>
          <w:color w:val="auto"/>
          <w:sz w:val="22"/>
        </w:rPr>
        <w:t>Kontrasygnata Skarbnika</w:t>
      </w:r>
    </w:p>
    <w:sectPr w:rsidR="00764506" w:rsidRPr="00646EF4" w:rsidSect="00153808">
      <w:headerReference w:type="even" r:id="rId7"/>
      <w:headerReference w:type="default" r:id="rId8"/>
      <w:footerReference w:type="even" r:id="rId9"/>
      <w:footerReference w:type="default" r:id="rId10"/>
      <w:headerReference w:type="first" r:id="rId11"/>
      <w:footerReference w:type="first" r:id="rId12"/>
      <w:pgSz w:w="11906" w:h="16838"/>
      <w:pgMar w:top="993" w:right="1080" w:bottom="1274" w:left="1419" w:header="708" w:footer="622"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EEE" w:rsidRDefault="000B7EEE">
      <w:pPr>
        <w:spacing w:after="0" w:line="240" w:lineRule="auto"/>
      </w:pPr>
      <w:r>
        <w:separator/>
      </w:r>
    </w:p>
  </w:endnote>
  <w:endnote w:type="continuationSeparator" w:id="0">
    <w:p w:rsidR="000B7EEE" w:rsidRDefault="000B7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86E" w:rsidRDefault="00DB63D2">
    <w:pPr>
      <w:spacing w:after="0" w:line="259" w:lineRule="auto"/>
      <w:ind w:left="0" w:right="695" w:firstLine="0"/>
      <w:jc w:val="right"/>
    </w:pPr>
    <w:r>
      <w:fldChar w:fldCharType="begin"/>
    </w:r>
    <w:r>
      <w:instrText xml:space="preserve"> PAGE   \* MERGEFORMAT </w:instrText>
    </w:r>
    <w:r>
      <w:fldChar w:fldCharType="separate"/>
    </w:r>
    <w:r>
      <w:rPr>
        <w:b/>
        <w:sz w:val="16"/>
      </w:rPr>
      <w:t>1</w:t>
    </w:r>
    <w:r>
      <w:rPr>
        <w:b/>
        <w:sz w:val="16"/>
      </w:rPr>
      <w:fldChar w:fldCharType="end"/>
    </w:r>
    <w:r>
      <w:rPr>
        <w:b/>
        <w:sz w:val="12"/>
      </w:rPr>
      <w:t xml:space="preserve"> </w:t>
    </w:r>
  </w:p>
  <w:p w:rsidR="00E72715" w:rsidRDefault="000B7EE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86E" w:rsidRDefault="00DB63D2">
    <w:pPr>
      <w:spacing w:after="0" w:line="259" w:lineRule="auto"/>
      <w:ind w:left="0" w:right="695" w:firstLine="0"/>
      <w:jc w:val="right"/>
    </w:pPr>
    <w:r>
      <w:fldChar w:fldCharType="begin"/>
    </w:r>
    <w:r>
      <w:instrText xml:space="preserve"> PAGE   \* MERGEFORMAT </w:instrText>
    </w:r>
    <w:r>
      <w:fldChar w:fldCharType="separate"/>
    </w:r>
    <w:r w:rsidR="00646EF4" w:rsidRPr="00646EF4">
      <w:rPr>
        <w:b/>
        <w:noProof/>
        <w:sz w:val="16"/>
      </w:rPr>
      <w:t>4</w:t>
    </w:r>
    <w:r>
      <w:rPr>
        <w:b/>
        <w:sz w:val="16"/>
      </w:rPr>
      <w:fldChar w:fldCharType="end"/>
    </w:r>
    <w:r>
      <w:rPr>
        <w:b/>
        <w:sz w:val="12"/>
      </w:rPr>
      <w:t xml:space="preserve"> </w:t>
    </w:r>
  </w:p>
  <w:p w:rsidR="00E72715" w:rsidRDefault="000B7EE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86E" w:rsidRDefault="00DB63D2">
    <w:pPr>
      <w:spacing w:after="0" w:line="259" w:lineRule="auto"/>
      <w:ind w:left="0" w:right="695" w:firstLine="0"/>
      <w:jc w:val="right"/>
    </w:pPr>
    <w:r>
      <w:fldChar w:fldCharType="begin"/>
    </w:r>
    <w:r>
      <w:instrText xml:space="preserve"> PAGE   \* MERGEFORMAT </w:instrText>
    </w:r>
    <w:r>
      <w:fldChar w:fldCharType="separate"/>
    </w:r>
    <w:r>
      <w:rPr>
        <w:b/>
        <w:sz w:val="16"/>
      </w:rPr>
      <w:t>1</w:t>
    </w:r>
    <w:r>
      <w:rPr>
        <w:b/>
        <w:sz w:val="16"/>
      </w:rPr>
      <w:fldChar w:fldCharType="end"/>
    </w:r>
    <w:r>
      <w:rPr>
        <w:b/>
        <w:sz w:val="12"/>
      </w:rPr>
      <w:t xml:space="preserve"> </w:t>
    </w:r>
  </w:p>
  <w:p w:rsidR="00E72715" w:rsidRDefault="000B7EE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EEE" w:rsidRDefault="000B7EEE">
      <w:pPr>
        <w:spacing w:after="0" w:line="240" w:lineRule="auto"/>
      </w:pPr>
      <w:r>
        <w:separator/>
      </w:r>
    </w:p>
  </w:footnote>
  <w:footnote w:type="continuationSeparator" w:id="0">
    <w:p w:rsidR="000B7EEE" w:rsidRDefault="000B7E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1C8" w:rsidRDefault="000B7EEE">
    <w:pPr>
      <w:pStyle w:val="Nagwek"/>
    </w:pPr>
  </w:p>
  <w:p w:rsidR="00E72715" w:rsidRDefault="000B7EE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1C8" w:rsidRDefault="000B7EEE">
    <w:pPr>
      <w:pStyle w:val="Nagwek"/>
    </w:pPr>
  </w:p>
  <w:p w:rsidR="00E72715" w:rsidRDefault="000B7EE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1C8" w:rsidRDefault="000B7EEE">
    <w:pPr>
      <w:pStyle w:val="Nagwek"/>
    </w:pPr>
  </w:p>
  <w:p w:rsidR="00E72715" w:rsidRDefault="000B7EE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55EBF"/>
    <w:multiLevelType w:val="hybridMultilevel"/>
    <w:tmpl w:val="F138B250"/>
    <w:lvl w:ilvl="0" w:tplc="5D108CC8">
      <w:start w:val="1"/>
      <w:numFmt w:val="decimal"/>
      <w:lvlText w:val="%1."/>
      <w:lvlJc w:val="left"/>
      <w:pPr>
        <w:tabs>
          <w:tab w:val="num" w:pos="340"/>
        </w:tabs>
        <w:ind w:left="340" w:hanging="340"/>
      </w:pPr>
      <w:rPr>
        <w:rFonts w:ascii="Times New Roman" w:hAnsi="Times New Roman" w:cs="Times New Roman" w:hint="default"/>
        <w:b w:val="0"/>
        <w:i w:val="0"/>
        <w:sz w:val="24"/>
        <w:szCs w:val="24"/>
      </w:rPr>
    </w:lvl>
    <w:lvl w:ilvl="1" w:tplc="1A466C3C">
      <w:start w:val="1"/>
      <w:numFmt w:val="decimal"/>
      <w:lvlText w:val="%2)"/>
      <w:lvlJc w:val="left"/>
      <w:pPr>
        <w:tabs>
          <w:tab w:val="num" w:pos="680"/>
        </w:tabs>
        <w:ind w:left="680" w:hanging="340"/>
      </w:pPr>
      <w:rPr>
        <w:rFonts w:ascii="Times New Roman" w:hAnsi="Times New Roman" w:cs="Times New Roman"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1F35D17"/>
    <w:multiLevelType w:val="multilevel"/>
    <w:tmpl w:val="079A1156"/>
    <w:lvl w:ilvl="0">
      <w:start w:val="1"/>
      <w:numFmt w:val="decimal"/>
      <w:lvlText w:val="%1."/>
      <w:lvlJc w:val="left"/>
      <w:pPr>
        <w:ind w:left="360" w:hanging="360"/>
      </w:pPr>
      <w:rPr>
        <w:rFonts w:ascii="Times New Roman" w:hAnsi="Times New Roman" w:cs="Times New Roman" w:hint="default"/>
        <w:b w:val="0"/>
        <w:i w:val="0"/>
        <w:sz w:val="24"/>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Times New Roman" w:eastAsia="Times New Roman" w:hAnsi="Times New Roman" w:cs="Times New Roman"/>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43B5104"/>
    <w:multiLevelType w:val="hybridMultilevel"/>
    <w:tmpl w:val="B4187368"/>
    <w:lvl w:ilvl="0" w:tplc="10A4B184">
      <w:start w:val="1"/>
      <w:numFmt w:val="decimal"/>
      <w:lvlText w:val="%1."/>
      <w:lvlJc w:val="left"/>
      <w:pPr>
        <w:tabs>
          <w:tab w:val="num" w:pos="397"/>
        </w:tabs>
        <w:ind w:left="397" w:hanging="397"/>
      </w:pPr>
      <w:rPr>
        <w:rFonts w:hint="default"/>
      </w:rPr>
    </w:lvl>
    <w:lvl w:ilvl="1" w:tplc="70D653F8">
      <w:start w:val="1"/>
      <w:numFmt w:val="lowerLetter"/>
      <w:lvlText w:val="%2."/>
      <w:lvlJc w:val="left"/>
      <w:pPr>
        <w:tabs>
          <w:tab w:val="num" w:pos="851"/>
        </w:tabs>
        <w:ind w:left="851" w:hanging="284"/>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CD26716"/>
    <w:multiLevelType w:val="hybridMultilevel"/>
    <w:tmpl w:val="D8EC83D2"/>
    <w:lvl w:ilvl="0" w:tplc="9EC695FE">
      <w:start w:val="1"/>
      <w:numFmt w:val="decimal"/>
      <w:lvlText w:val="%1."/>
      <w:lvlJc w:val="left"/>
      <w:pPr>
        <w:ind w:left="360" w:hanging="360"/>
      </w:pPr>
      <w:rPr>
        <w:rFonts w:ascii="Times New Roman" w:hAnsi="Times New Roman" w:cs="Times New Roman" w:hint="default"/>
        <w:b w:val="0"/>
        <w:i w:val="0"/>
        <w:color w:val="auto"/>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A4A13E2"/>
    <w:multiLevelType w:val="hybridMultilevel"/>
    <w:tmpl w:val="C43A93F4"/>
    <w:lvl w:ilvl="0" w:tplc="8D964534">
      <w:start w:val="1"/>
      <w:numFmt w:val="decimal"/>
      <w:lvlText w:val="%1."/>
      <w:lvlJc w:val="left"/>
      <w:pPr>
        <w:ind w:left="360" w:hanging="360"/>
      </w:pPr>
      <w:rPr>
        <w:rFonts w:ascii="Times New Roman" w:eastAsia="Times New Roman" w:hAnsi="Times New Roman" w:cs="Times New Roman" w:hint="default"/>
        <w:b w:val="0"/>
        <w:i w:val="0"/>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33354880"/>
    <w:multiLevelType w:val="hybridMultilevel"/>
    <w:tmpl w:val="17FC9378"/>
    <w:lvl w:ilvl="0" w:tplc="26D058F6">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348C0E09"/>
    <w:multiLevelType w:val="hybridMultilevel"/>
    <w:tmpl w:val="97E6F9EC"/>
    <w:lvl w:ilvl="0" w:tplc="86169E92">
      <w:start w:val="1"/>
      <w:numFmt w:val="decimal"/>
      <w:lvlText w:val="%1)"/>
      <w:lvlJc w:val="left"/>
      <w:pPr>
        <w:tabs>
          <w:tab w:val="num" w:pos="680"/>
        </w:tabs>
        <w:ind w:left="680" w:hanging="340"/>
      </w:pPr>
      <w:rPr>
        <w:rFonts w:ascii="Arial" w:hAnsi="Arial" w:cs="Arial"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3DFB021E"/>
    <w:multiLevelType w:val="hybridMultilevel"/>
    <w:tmpl w:val="B042616C"/>
    <w:lvl w:ilvl="0" w:tplc="B276D7B8">
      <w:start w:val="1"/>
      <w:numFmt w:val="lowerLetter"/>
      <w:lvlText w:val="%1."/>
      <w:lvlJc w:val="left"/>
      <w:pPr>
        <w:tabs>
          <w:tab w:val="num" w:pos="624"/>
        </w:tabs>
        <w:ind w:left="624" w:hanging="340"/>
      </w:pPr>
      <w:rPr>
        <w:rFonts w:hint="default"/>
      </w:rPr>
    </w:lvl>
    <w:lvl w:ilvl="1" w:tplc="DDF45BF0">
      <w:start w:val="1"/>
      <w:numFmt w:val="lowerLetter"/>
      <w:lvlText w:val="%2)"/>
      <w:lvlJc w:val="left"/>
      <w:pPr>
        <w:tabs>
          <w:tab w:val="num" w:pos="907"/>
        </w:tabs>
        <w:ind w:left="907"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EB02C64"/>
    <w:multiLevelType w:val="hybridMultilevel"/>
    <w:tmpl w:val="8D0222D6"/>
    <w:lvl w:ilvl="0" w:tplc="F48068E4">
      <w:start w:val="1"/>
      <w:numFmt w:val="decimal"/>
      <w:lvlText w:val="%1."/>
      <w:lvlJc w:val="left"/>
      <w:pPr>
        <w:tabs>
          <w:tab w:val="num" w:pos="340"/>
        </w:tabs>
        <w:ind w:left="340" w:hanging="340"/>
      </w:pPr>
      <w:rPr>
        <w:rFonts w:ascii="Arial" w:hAnsi="Arial" w:cs="Arial"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40B40913"/>
    <w:multiLevelType w:val="hybridMultilevel"/>
    <w:tmpl w:val="0DE0A160"/>
    <w:lvl w:ilvl="0" w:tplc="597E8DB0">
      <w:start w:val="1"/>
      <w:numFmt w:val="decimal"/>
      <w:lvlText w:val="%1."/>
      <w:lvlJc w:val="left"/>
      <w:pPr>
        <w:ind w:left="360" w:hanging="360"/>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 w15:restartNumberingAfterBreak="0">
    <w:nsid w:val="4C494EAA"/>
    <w:multiLevelType w:val="hybridMultilevel"/>
    <w:tmpl w:val="BF7817D8"/>
    <w:lvl w:ilvl="0" w:tplc="F7867138">
      <w:start w:val="1"/>
      <w:numFmt w:val="decimal"/>
      <w:lvlText w:val="%1."/>
      <w:lvlJc w:val="left"/>
      <w:pPr>
        <w:ind w:left="720" w:hanging="36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0E504B8"/>
    <w:multiLevelType w:val="hybridMultilevel"/>
    <w:tmpl w:val="F1FAC65C"/>
    <w:lvl w:ilvl="0" w:tplc="3E9C3394">
      <w:start w:val="1"/>
      <w:numFmt w:val="decimal"/>
      <w:lvlText w:val="%1."/>
      <w:lvlJc w:val="left"/>
      <w:pPr>
        <w:tabs>
          <w:tab w:val="num" w:pos="340"/>
        </w:tabs>
        <w:ind w:left="340" w:hanging="340"/>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67F90D96"/>
    <w:multiLevelType w:val="hybridMultilevel"/>
    <w:tmpl w:val="5C2EB096"/>
    <w:lvl w:ilvl="0" w:tplc="10A4B184">
      <w:start w:val="1"/>
      <w:numFmt w:val="decimal"/>
      <w:lvlText w:val="%1."/>
      <w:lvlJc w:val="left"/>
      <w:pPr>
        <w:tabs>
          <w:tab w:val="num" w:pos="397"/>
        </w:tabs>
        <w:ind w:left="397" w:hanging="397"/>
      </w:pPr>
      <w:rPr>
        <w:rFonts w:hint="default"/>
      </w:rPr>
    </w:lvl>
    <w:lvl w:ilvl="1" w:tplc="0AACC850">
      <w:start w:val="1"/>
      <w:numFmt w:val="lowerLetter"/>
      <w:lvlText w:val="%2."/>
      <w:lvlJc w:val="left"/>
      <w:pPr>
        <w:tabs>
          <w:tab w:val="num" w:pos="907"/>
        </w:tabs>
        <w:ind w:left="907"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744726AE"/>
    <w:multiLevelType w:val="hybridMultilevel"/>
    <w:tmpl w:val="1772BC36"/>
    <w:lvl w:ilvl="0" w:tplc="8B1E8C7C">
      <w:start w:val="1"/>
      <w:numFmt w:val="lowerLetter"/>
      <w:lvlText w:val="%1."/>
      <w:lvlJc w:val="left"/>
      <w:pPr>
        <w:tabs>
          <w:tab w:val="num" w:pos="624"/>
        </w:tabs>
        <w:ind w:left="624"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75F05C16"/>
    <w:multiLevelType w:val="hybridMultilevel"/>
    <w:tmpl w:val="049E5F96"/>
    <w:lvl w:ilvl="0" w:tplc="9A8EDA6E">
      <w:start w:val="1"/>
      <w:numFmt w:val="decimal"/>
      <w:lvlText w:val="%1)"/>
      <w:lvlJc w:val="left"/>
      <w:pPr>
        <w:ind w:left="1020" w:hanging="360"/>
      </w:pPr>
      <w:rPr>
        <w:rFonts w:ascii="Arial" w:eastAsia="Times New Roman" w:hAnsi="Arial" w:cs="Arial" w:hint="default"/>
      </w:rPr>
    </w:lvl>
    <w:lvl w:ilvl="1" w:tplc="04150019" w:tentative="1">
      <w:start w:val="1"/>
      <w:numFmt w:val="lowerLetter"/>
      <w:lvlText w:val="%2."/>
      <w:lvlJc w:val="left"/>
      <w:pPr>
        <w:ind w:left="1740" w:hanging="360"/>
      </w:pPr>
      <w:rPr>
        <w:rFonts w:cs="Times New Roman"/>
      </w:rPr>
    </w:lvl>
    <w:lvl w:ilvl="2" w:tplc="0415001B" w:tentative="1">
      <w:start w:val="1"/>
      <w:numFmt w:val="lowerRoman"/>
      <w:lvlText w:val="%3."/>
      <w:lvlJc w:val="right"/>
      <w:pPr>
        <w:ind w:left="2460" w:hanging="180"/>
      </w:pPr>
      <w:rPr>
        <w:rFonts w:cs="Times New Roman"/>
      </w:rPr>
    </w:lvl>
    <w:lvl w:ilvl="3" w:tplc="0415000F" w:tentative="1">
      <w:start w:val="1"/>
      <w:numFmt w:val="decimal"/>
      <w:lvlText w:val="%4."/>
      <w:lvlJc w:val="left"/>
      <w:pPr>
        <w:ind w:left="3180" w:hanging="360"/>
      </w:pPr>
      <w:rPr>
        <w:rFonts w:cs="Times New Roman"/>
      </w:rPr>
    </w:lvl>
    <w:lvl w:ilvl="4" w:tplc="04150019" w:tentative="1">
      <w:start w:val="1"/>
      <w:numFmt w:val="lowerLetter"/>
      <w:lvlText w:val="%5."/>
      <w:lvlJc w:val="left"/>
      <w:pPr>
        <w:ind w:left="3900" w:hanging="360"/>
      </w:pPr>
      <w:rPr>
        <w:rFonts w:cs="Times New Roman"/>
      </w:rPr>
    </w:lvl>
    <w:lvl w:ilvl="5" w:tplc="0415001B" w:tentative="1">
      <w:start w:val="1"/>
      <w:numFmt w:val="lowerRoman"/>
      <w:lvlText w:val="%6."/>
      <w:lvlJc w:val="right"/>
      <w:pPr>
        <w:ind w:left="4620" w:hanging="180"/>
      </w:pPr>
      <w:rPr>
        <w:rFonts w:cs="Times New Roman"/>
      </w:rPr>
    </w:lvl>
    <w:lvl w:ilvl="6" w:tplc="0415000F" w:tentative="1">
      <w:start w:val="1"/>
      <w:numFmt w:val="decimal"/>
      <w:lvlText w:val="%7."/>
      <w:lvlJc w:val="left"/>
      <w:pPr>
        <w:ind w:left="5340" w:hanging="360"/>
      </w:pPr>
      <w:rPr>
        <w:rFonts w:cs="Times New Roman"/>
      </w:rPr>
    </w:lvl>
    <w:lvl w:ilvl="7" w:tplc="04150019" w:tentative="1">
      <w:start w:val="1"/>
      <w:numFmt w:val="lowerLetter"/>
      <w:lvlText w:val="%8."/>
      <w:lvlJc w:val="left"/>
      <w:pPr>
        <w:ind w:left="6060" w:hanging="360"/>
      </w:pPr>
      <w:rPr>
        <w:rFonts w:cs="Times New Roman"/>
      </w:rPr>
    </w:lvl>
    <w:lvl w:ilvl="8" w:tplc="0415001B" w:tentative="1">
      <w:start w:val="1"/>
      <w:numFmt w:val="lowerRoman"/>
      <w:lvlText w:val="%9."/>
      <w:lvlJc w:val="right"/>
      <w:pPr>
        <w:ind w:left="678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3"/>
  </w:num>
  <w:num w:numId="12">
    <w:abstractNumId w:val="0"/>
  </w:num>
  <w:num w:numId="13">
    <w:abstractNumId w:val="1"/>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4F6"/>
    <w:rsid w:val="000025DD"/>
    <w:rsid w:val="000364F6"/>
    <w:rsid w:val="000B7EEE"/>
    <w:rsid w:val="00146F2F"/>
    <w:rsid w:val="00166CC4"/>
    <w:rsid w:val="00232F2A"/>
    <w:rsid w:val="002503E2"/>
    <w:rsid w:val="0032194F"/>
    <w:rsid w:val="00363B69"/>
    <w:rsid w:val="004803EB"/>
    <w:rsid w:val="004917AF"/>
    <w:rsid w:val="0051464C"/>
    <w:rsid w:val="005822AC"/>
    <w:rsid w:val="005C74B1"/>
    <w:rsid w:val="005F522F"/>
    <w:rsid w:val="00646EF4"/>
    <w:rsid w:val="006A7516"/>
    <w:rsid w:val="00764506"/>
    <w:rsid w:val="00801674"/>
    <w:rsid w:val="00804999"/>
    <w:rsid w:val="00852A00"/>
    <w:rsid w:val="008B531D"/>
    <w:rsid w:val="008E32EB"/>
    <w:rsid w:val="00A16940"/>
    <w:rsid w:val="00B77030"/>
    <w:rsid w:val="00B9397F"/>
    <w:rsid w:val="00C4485C"/>
    <w:rsid w:val="00D90CC6"/>
    <w:rsid w:val="00DB63D2"/>
    <w:rsid w:val="00E53C9B"/>
    <w:rsid w:val="00EC12CD"/>
    <w:rsid w:val="00ED1068"/>
    <w:rsid w:val="00F0394D"/>
    <w:rsid w:val="00F53A7D"/>
    <w:rsid w:val="00FB0169"/>
    <w:rsid w:val="00FE13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DDADBC-06CB-4F15-8694-67B5411D6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364F6"/>
    <w:pPr>
      <w:spacing w:after="11" w:line="269" w:lineRule="auto"/>
      <w:ind w:left="3551" w:right="1544" w:hanging="10"/>
      <w:jc w:val="both"/>
    </w:pPr>
    <w:rPr>
      <w:rFonts w:ascii="Verdana" w:eastAsia="Verdana" w:hAnsi="Verdana" w:cs="Verdana"/>
      <w:color w:val="000000"/>
      <w:sz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364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364F6"/>
    <w:rPr>
      <w:rFonts w:ascii="Verdana" w:eastAsia="Verdana" w:hAnsi="Verdana" w:cs="Verdana"/>
      <w:color w:val="000000"/>
      <w:sz w:val="20"/>
      <w:lang w:eastAsia="pl-PL"/>
    </w:rPr>
  </w:style>
  <w:style w:type="character" w:customStyle="1" w:styleId="Nagwek1">
    <w:name w:val="Nagłówek #1_"/>
    <w:basedOn w:val="Domylnaczcionkaakapitu"/>
    <w:link w:val="Nagwek10"/>
    <w:rsid w:val="000364F6"/>
    <w:rPr>
      <w:rFonts w:ascii="Arial" w:eastAsia="Arial" w:hAnsi="Arial" w:cs="Arial"/>
      <w:b/>
      <w:bCs/>
      <w:sz w:val="28"/>
      <w:szCs w:val="28"/>
      <w:shd w:val="clear" w:color="auto" w:fill="FFFFFF"/>
    </w:rPr>
  </w:style>
  <w:style w:type="paragraph" w:customStyle="1" w:styleId="Nagwek10">
    <w:name w:val="Nagłówek #1"/>
    <w:basedOn w:val="Normalny"/>
    <w:link w:val="Nagwek1"/>
    <w:rsid w:val="000364F6"/>
    <w:pPr>
      <w:widowControl w:val="0"/>
      <w:shd w:val="clear" w:color="auto" w:fill="FFFFFF"/>
      <w:spacing w:after="0" w:line="317" w:lineRule="exact"/>
      <w:ind w:left="0" w:right="0" w:firstLine="0"/>
      <w:jc w:val="center"/>
      <w:outlineLvl w:val="0"/>
    </w:pPr>
    <w:rPr>
      <w:rFonts w:ascii="Arial" w:eastAsia="Arial" w:hAnsi="Arial" w:cs="Arial"/>
      <w:b/>
      <w:bCs/>
      <w:color w:val="auto"/>
      <w:sz w:val="28"/>
      <w:szCs w:val="28"/>
      <w:lang w:eastAsia="en-US"/>
    </w:rPr>
  </w:style>
  <w:style w:type="character" w:customStyle="1" w:styleId="Teksttreci2">
    <w:name w:val="Tekst treści (2)_"/>
    <w:basedOn w:val="Domylnaczcionkaakapitu"/>
    <w:link w:val="Teksttreci20"/>
    <w:rsid w:val="000364F6"/>
    <w:rPr>
      <w:rFonts w:ascii="Arial" w:eastAsia="Arial" w:hAnsi="Arial" w:cs="Arial"/>
      <w:shd w:val="clear" w:color="auto" w:fill="FFFFFF"/>
    </w:rPr>
  </w:style>
  <w:style w:type="character" w:customStyle="1" w:styleId="Teksttreci2Pogrubienie">
    <w:name w:val="Tekst treści (2) + Pogrubienie"/>
    <w:basedOn w:val="Teksttreci2"/>
    <w:rsid w:val="000364F6"/>
    <w:rPr>
      <w:rFonts w:ascii="Arial" w:eastAsia="Arial" w:hAnsi="Arial" w:cs="Arial"/>
      <w:b/>
      <w:bCs/>
      <w:color w:val="000000"/>
      <w:spacing w:val="0"/>
      <w:w w:val="100"/>
      <w:position w:val="0"/>
      <w:sz w:val="24"/>
      <w:szCs w:val="24"/>
      <w:shd w:val="clear" w:color="auto" w:fill="FFFFFF"/>
      <w:lang w:val="pl-PL" w:eastAsia="pl-PL" w:bidi="pl-PL"/>
    </w:rPr>
  </w:style>
  <w:style w:type="paragraph" w:customStyle="1" w:styleId="Teksttreci20">
    <w:name w:val="Tekst treści (2)"/>
    <w:basedOn w:val="Normalny"/>
    <w:link w:val="Teksttreci2"/>
    <w:rsid w:val="000364F6"/>
    <w:pPr>
      <w:widowControl w:val="0"/>
      <w:shd w:val="clear" w:color="auto" w:fill="FFFFFF"/>
      <w:spacing w:before="300" w:after="180" w:line="0" w:lineRule="atLeast"/>
      <w:ind w:left="0" w:right="0" w:hanging="460"/>
    </w:pPr>
    <w:rPr>
      <w:rFonts w:ascii="Arial" w:eastAsia="Arial" w:hAnsi="Arial" w:cs="Arial"/>
      <w:color w:val="auto"/>
      <w:sz w:val="22"/>
      <w:lang w:eastAsia="en-US"/>
    </w:rPr>
  </w:style>
  <w:style w:type="paragraph" w:customStyle="1" w:styleId="BodyText24">
    <w:name w:val="Body Text 24"/>
    <w:basedOn w:val="Normalny"/>
    <w:rsid w:val="000364F6"/>
    <w:pPr>
      <w:widowControl w:val="0"/>
      <w:suppressAutoHyphens/>
      <w:overflowPunct w:val="0"/>
      <w:autoSpaceDE w:val="0"/>
      <w:spacing w:after="0" w:line="240" w:lineRule="auto"/>
      <w:ind w:left="360" w:right="0" w:firstLine="0"/>
      <w:jc w:val="left"/>
      <w:textAlignment w:val="baseline"/>
    </w:pPr>
    <w:rPr>
      <w:rFonts w:ascii="Times New Roman" w:eastAsia="Times New Roman" w:hAnsi="Times New Roman" w:cs="Times New Roman"/>
      <w:color w:val="auto"/>
      <w:sz w:val="28"/>
      <w:szCs w:val="20"/>
      <w:lang w:eastAsia="ar-SA"/>
    </w:rPr>
  </w:style>
  <w:style w:type="paragraph" w:styleId="Akapitzlist">
    <w:name w:val="List Paragraph"/>
    <w:basedOn w:val="Normalny"/>
    <w:uiPriority w:val="34"/>
    <w:qFormat/>
    <w:rsid w:val="000364F6"/>
    <w:pPr>
      <w:ind w:left="720"/>
      <w:contextualSpacing/>
    </w:pPr>
  </w:style>
  <w:style w:type="paragraph" w:styleId="Tekstpodstawowy">
    <w:name w:val="Body Text"/>
    <w:basedOn w:val="Normalny"/>
    <w:link w:val="TekstpodstawowyZnak"/>
    <w:uiPriority w:val="99"/>
    <w:rsid w:val="005C74B1"/>
    <w:pPr>
      <w:spacing w:after="120" w:line="240" w:lineRule="auto"/>
      <w:ind w:left="0" w:right="0" w:firstLine="0"/>
      <w:jc w:val="left"/>
    </w:pPr>
    <w:rPr>
      <w:rFonts w:ascii="Times New Roman" w:eastAsia="Times New Roman" w:hAnsi="Times New Roman" w:cs="Times New Roman"/>
      <w:color w:val="auto"/>
      <w:sz w:val="24"/>
      <w:szCs w:val="24"/>
    </w:rPr>
  </w:style>
  <w:style w:type="character" w:customStyle="1" w:styleId="TekstpodstawowyZnak">
    <w:name w:val="Tekst podstawowy Znak"/>
    <w:basedOn w:val="Domylnaczcionkaakapitu"/>
    <w:link w:val="Tekstpodstawowy"/>
    <w:uiPriority w:val="99"/>
    <w:rsid w:val="005C74B1"/>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646EF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46EF4"/>
    <w:rPr>
      <w:rFonts w:ascii="Segoe UI" w:eastAsia="Verdana" w:hAnsi="Segoe UI" w:cs="Segoe UI"/>
      <w:color w:val="000000"/>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6</Pages>
  <Words>2358</Words>
  <Characters>14153</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dfiedorczuk</dc:creator>
  <cp:keywords/>
  <dc:description/>
  <cp:lastModifiedBy>Iwona Załuska</cp:lastModifiedBy>
  <cp:revision>15</cp:revision>
  <cp:lastPrinted>2024-05-23T09:09:00Z</cp:lastPrinted>
  <dcterms:created xsi:type="dcterms:W3CDTF">2023-04-03T09:17:00Z</dcterms:created>
  <dcterms:modified xsi:type="dcterms:W3CDTF">2024-05-23T09:31:00Z</dcterms:modified>
</cp:coreProperties>
</file>