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05" w:rsidRPr="00192805" w:rsidRDefault="00192805" w:rsidP="00192805">
      <w:pPr>
        <w:pStyle w:val="Wydzial"/>
        <w:tabs>
          <w:tab w:val="left" w:pos="7513"/>
        </w:tabs>
        <w:spacing w:before="120" w:after="120"/>
        <w:jc w:val="both"/>
        <w:rPr>
          <w:rFonts w:ascii="Times New Roman" w:hAnsi="Times New Roman"/>
        </w:rPr>
      </w:pPr>
      <w:bookmarkStart w:id="0" w:name="ezdSprawaZnak"/>
      <w:r w:rsidRPr="00192805">
        <w:rPr>
          <w:rFonts w:ascii="Times New Roman" w:hAnsi="Times New Roman"/>
          <w:b/>
        </w:rPr>
        <w:t>znak sprawy</w:t>
      </w:r>
      <w:r>
        <w:rPr>
          <w:rFonts w:ascii="Times New Roman" w:hAnsi="Times New Roman"/>
          <w:b/>
        </w:rPr>
        <w:t>:</w:t>
      </w:r>
      <w:r w:rsidRPr="00192805">
        <w:rPr>
          <w:rFonts w:ascii="Times New Roman" w:hAnsi="Times New Roman"/>
        </w:rPr>
        <w:t xml:space="preserve"> </w:t>
      </w:r>
      <w:bookmarkEnd w:id="0"/>
      <w:r w:rsidRPr="00192805">
        <w:rPr>
          <w:rFonts w:ascii="Times New Roman" w:hAnsi="Times New Roman"/>
        </w:rPr>
        <w:t>BZP/2023/000003</w:t>
      </w:r>
      <w:r w:rsidRPr="00192805">
        <w:rPr>
          <w:rFonts w:ascii="Times New Roman" w:hAnsi="Times New Roman"/>
        </w:rPr>
        <w:tab/>
      </w:r>
      <w:r w:rsidRPr="00192805">
        <w:rPr>
          <w:rFonts w:ascii="Times New Roman" w:hAnsi="Times New Roman"/>
        </w:rPr>
        <w:t xml:space="preserve">Kraków, </w:t>
      </w:r>
      <w:r>
        <w:rPr>
          <w:rFonts w:ascii="Times New Roman" w:hAnsi="Times New Roman"/>
        </w:rPr>
        <w:t>09.02.2023</w:t>
      </w:r>
      <w:r w:rsidRPr="00192805">
        <w:rPr>
          <w:rFonts w:ascii="Times New Roman" w:hAnsi="Times New Roman"/>
        </w:rPr>
        <w:t xml:space="preserve"> r.</w:t>
      </w:r>
    </w:p>
    <w:p w:rsidR="00192805" w:rsidRPr="00192805" w:rsidRDefault="00192805" w:rsidP="00192805">
      <w:pPr>
        <w:pStyle w:val="Wydzial"/>
        <w:tabs>
          <w:tab w:val="left" w:pos="5387"/>
        </w:tabs>
        <w:spacing w:before="120" w:after="120"/>
        <w:jc w:val="left"/>
        <w:rPr>
          <w:rFonts w:ascii="Times New Roman" w:hAnsi="Times New Roman"/>
          <w:b/>
        </w:rPr>
      </w:pPr>
    </w:p>
    <w:p w:rsidR="00192805" w:rsidRDefault="00192805" w:rsidP="00192805">
      <w:pPr>
        <w:pStyle w:val="Nagwek2"/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192805">
        <w:rPr>
          <w:rFonts w:ascii="Times New Roman" w:hAnsi="Times New Roman"/>
          <w:sz w:val="22"/>
          <w:szCs w:val="22"/>
        </w:rPr>
        <w:t xml:space="preserve">INFORMACJA O KWOCIE </w:t>
      </w:r>
      <w:r w:rsidRPr="00192805">
        <w:rPr>
          <w:rFonts w:ascii="Times New Roman" w:hAnsi="Times New Roman"/>
          <w:sz w:val="22"/>
          <w:szCs w:val="22"/>
        </w:rPr>
        <w:t xml:space="preserve">JAKĄ ZAMAWIAJĄCY ZAMIERZA PRZEZNACZYĆ </w:t>
      </w:r>
      <w:r w:rsidRPr="00192805">
        <w:rPr>
          <w:rFonts w:ascii="Times New Roman" w:hAnsi="Times New Roman"/>
          <w:sz w:val="22"/>
          <w:szCs w:val="22"/>
        </w:rPr>
        <w:t>NA REALIZACJĘ ZAMÓWIENIA</w:t>
      </w:r>
    </w:p>
    <w:p w:rsidR="00192805" w:rsidRPr="00192805" w:rsidRDefault="00192805" w:rsidP="00192805"/>
    <w:p w:rsidR="00192805" w:rsidRPr="00192805" w:rsidRDefault="00192805" w:rsidP="00192805">
      <w:pPr>
        <w:shd w:val="clear" w:color="auto" w:fill="FFFFFF"/>
        <w:spacing w:before="120" w:after="120" w:line="240" w:lineRule="auto"/>
        <w:ind w:left="993" w:hanging="993"/>
        <w:rPr>
          <w:rFonts w:ascii="Times New Roman" w:eastAsiaTheme="minorHAnsi" w:hAnsi="Times New Roman"/>
          <w:i/>
          <w:iCs/>
          <w:sz w:val="22"/>
          <w:szCs w:val="22"/>
          <w:lang w:bidi="ar-SA"/>
        </w:rPr>
      </w:pPr>
      <w:bookmarkStart w:id="1" w:name="_Hlk87422450"/>
      <w:r w:rsidRPr="00192805">
        <w:rPr>
          <w:rFonts w:ascii="Times New Roman" w:hAnsi="Times New Roman"/>
          <w:bCs/>
          <w:sz w:val="22"/>
          <w:szCs w:val="22"/>
          <w:lang w:eastAsia="pl-PL"/>
        </w:rPr>
        <w:t>Dotyczy</w:t>
      </w:r>
      <w:bookmarkStart w:id="2" w:name="_Hlk87336253"/>
      <w:r w:rsidRPr="00192805">
        <w:rPr>
          <w:rFonts w:ascii="Times New Roman" w:hAnsi="Times New Roman"/>
          <w:bCs/>
          <w:sz w:val="22"/>
          <w:szCs w:val="22"/>
          <w:lang w:eastAsia="pl-PL"/>
        </w:rPr>
        <w:t>:</w:t>
      </w:r>
      <w:r w:rsidRPr="00192805">
        <w:rPr>
          <w:rFonts w:ascii="Times New Roman" w:hAnsi="Times New Roman"/>
          <w:bCs/>
          <w:sz w:val="22"/>
          <w:szCs w:val="22"/>
          <w:lang w:eastAsia="pl-PL"/>
        </w:rPr>
        <w:tab/>
      </w:r>
      <w:bookmarkStart w:id="3" w:name="_Hlk97819041"/>
      <w:r w:rsidRPr="00192805">
        <w:rPr>
          <w:rFonts w:ascii="Times New Roman" w:hAnsi="Times New Roman"/>
          <w:b/>
          <w:bCs/>
          <w:sz w:val="22"/>
          <w:szCs w:val="22"/>
          <w:lang w:eastAsia="pl-PL"/>
        </w:rPr>
        <w:t>„</w:t>
      </w:r>
      <w:r w:rsidRPr="00192805">
        <w:rPr>
          <w:rFonts w:ascii="Times New Roman" w:hAnsi="Times New Roman"/>
          <w:b/>
          <w:bCs/>
          <w:sz w:val="22"/>
          <w:szCs w:val="22"/>
          <w:lang w:eastAsia="pl-PL"/>
        </w:rPr>
        <w:t>Usługi cateringowe na potrzeby organizacji wydarzeń w Akademii Ignatianum w Krakowie – 2 części</w:t>
      </w:r>
      <w:r w:rsidRPr="00192805">
        <w:rPr>
          <w:rFonts w:ascii="Times New Roman" w:hAnsi="Times New Roman"/>
          <w:b/>
          <w:bCs/>
          <w:sz w:val="22"/>
          <w:szCs w:val="22"/>
          <w:lang w:eastAsia="pl-PL"/>
        </w:rPr>
        <w:t>”</w:t>
      </w:r>
      <w:bookmarkEnd w:id="3"/>
    </w:p>
    <w:bookmarkEnd w:id="1"/>
    <w:bookmarkEnd w:id="2"/>
    <w:p w:rsidR="00192805" w:rsidRPr="00192805" w:rsidRDefault="00192805" w:rsidP="00192805">
      <w:pPr>
        <w:shd w:val="clear" w:color="auto" w:fill="FFFFFF"/>
        <w:tabs>
          <w:tab w:val="left" w:pos="0"/>
          <w:tab w:val="left" w:leader="dot" w:pos="9639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  <w:lang w:eastAsia="pl-PL"/>
        </w:rPr>
      </w:pPr>
    </w:p>
    <w:p w:rsidR="00192805" w:rsidRPr="00192805" w:rsidRDefault="00192805" w:rsidP="00192805">
      <w:pPr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Działając na podstawie przepisu art. 222 ust. 4 ustawy z dnia 11 września 2019 r. – Prawo zamówień publicznych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(t.</w:t>
      </w:r>
      <w:r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j. Dz. U. 2022, poz. 1710 z późn. zm.)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 Zamawiający </w:t>
      </w:r>
      <w:r w:rsidRPr="00192805">
        <w:rPr>
          <w:rFonts w:ascii="Times New Roman" w:eastAsia="Calibri" w:hAnsi="Times New Roman"/>
          <w:sz w:val="22"/>
          <w:szCs w:val="22"/>
          <w:lang w:bidi="ar-SA"/>
        </w:rPr>
        <w:t>–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Akademia Ignatianum w Krakowie z siedzibą przy ul. Kopernika 26</w:t>
      </w:r>
      <w:r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w Krakowie</w:t>
      </w:r>
      <w:r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(31-501</w:t>
      </w:r>
      <w:r>
        <w:rPr>
          <w:rFonts w:ascii="Times New Roman" w:eastAsiaTheme="minorHAnsi" w:hAnsi="Times New Roman"/>
          <w:sz w:val="22"/>
          <w:szCs w:val="22"/>
          <w:lang w:bidi="ar-SA"/>
        </w:rPr>
        <w:t>),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informuje, że na realizację </w:t>
      </w:r>
      <w:r>
        <w:rPr>
          <w:rFonts w:ascii="Times New Roman" w:eastAsiaTheme="minorHAnsi" w:hAnsi="Times New Roman"/>
          <w:sz w:val="22"/>
          <w:szCs w:val="22"/>
          <w:lang w:bidi="ar-SA"/>
        </w:rPr>
        <w:t>w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/w zamówienia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r w:rsidRPr="00192805">
        <w:rPr>
          <w:rFonts w:ascii="Times New Roman" w:eastAsiaTheme="minorHAnsi" w:hAnsi="Times New Roman"/>
          <w:sz w:val="22"/>
          <w:szCs w:val="22"/>
          <w:lang w:bidi="ar-SA"/>
        </w:rPr>
        <w:t>zamierza przeznaczyć następujące kwoty:</w:t>
      </w:r>
    </w:p>
    <w:tbl>
      <w:tblPr>
        <w:tblStyle w:val="Tabela-Siatka"/>
        <w:tblW w:w="9793" w:type="dxa"/>
        <w:tblLook w:val="04A0" w:firstRow="1" w:lastRow="0" w:firstColumn="1" w:lastColumn="0" w:noHBand="0" w:noVBand="1"/>
      </w:tblPr>
      <w:tblGrid>
        <w:gridCol w:w="1342"/>
        <w:gridCol w:w="5243"/>
        <w:gridCol w:w="3208"/>
      </w:tblGrid>
      <w:tr w:rsidR="00192805" w:rsidRPr="00192805" w:rsidTr="00192805">
        <w:trPr>
          <w:trHeight w:val="822"/>
        </w:trPr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Część zamówienia</w:t>
            </w:r>
          </w:p>
        </w:tc>
        <w:tc>
          <w:tcPr>
            <w:tcW w:w="5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Nazwa części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Wartość brutto:</w:t>
            </w:r>
          </w:p>
        </w:tc>
      </w:tr>
      <w:tr w:rsidR="00192805" w:rsidRPr="00192805" w:rsidTr="00192805">
        <w:trPr>
          <w:trHeight w:val="806"/>
        </w:trPr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część 1</w:t>
            </w:r>
          </w:p>
        </w:tc>
        <w:tc>
          <w:tcPr>
            <w:tcW w:w="5243" w:type="dxa"/>
            <w:tcBorders>
              <w:top w:val="double" w:sz="4" w:space="0" w:color="auto"/>
            </w:tcBorders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Świadczenie usług cateringowych dla maksymalnie 30 osób, na potrzeby organizacji wydarzenia – zakończenie edycji studiów podyplomowych „Etyka dla nauczyciela”, w Akademii Ignatianum w Krakowie</w:t>
            </w:r>
          </w:p>
        </w:tc>
        <w:tc>
          <w:tcPr>
            <w:tcW w:w="32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3 640,00</w:t>
            </w:r>
            <w:r w:rsidRPr="00192805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</w:tr>
      <w:tr w:rsidR="00192805" w:rsidRPr="00192805" w:rsidTr="00192805">
        <w:trPr>
          <w:trHeight w:val="1043"/>
        </w:trPr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część 2</w:t>
            </w:r>
          </w:p>
        </w:tc>
        <w:tc>
          <w:tcPr>
            <w:tcW w:w="5243" w:type="dxa"/>
            <w:tcBorders>
              <w:bottom w:val="double" w:sz="4" w:space="0" w:color="auto"/>
            </w:tcBorders>
            <w:vAlign w:val="center"/>
          </w:tcPr>
          <w:p w:rsidR="00192805" w:rsidRPr="00192805" w:rsidRDefault="00192805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805">
              <w:rPr>
                <w:rFonts w:ascii="Times New Roman" w:hAnsi="Times New Roman"/>
                <w:sz w:val="22"/>
                <w:szCs w:val="22"/>
              </w:rPr>
              <w:t>Świadczenie usług cateringowych dla maksymalnie 150 osób, na potrzeby organizacji wydarzenia – Święto Uczelni 2023, w Akademii Ignatianum w Krakowie</w:t>
            </w:r>
          </w:p>
        </w:tc>
        <w:tc>
          <w:tcPr>
            <w:tcW w:w="32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2805" w:rsidRPr="00192805" w:rsidRDefault="00A97E6A" w:rsidP="00192805">
            <w:pPr>
              <w:tabs>
                <w:tab w:val="left" w:pos="0"/>
                <w:tab w:val="left" w:leader="dot" w:pos="963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E6A">
              <w:rPr>
                <w:rFonts w:ascii="Times New Roman" w:hAnsi="Times New Roman"/>
                <w:sz w:val="22"/>
                <w:szCs w:val="22"/>
              </w:rPr>
              <w:t xml:space="preserve">26 500,00 </w:t>
            </w:r>
            <w:bookmarkStart w:id="4" w:name="_GoBack"/>
            <w:bookmarkEnd w:id="4"/>
            <w:r w:rsidR="00192805" w:rsidRPr="00192805">
              <w:rPr>
                <w:rFonts w:ascii="Times New Roman" w:hAnsi="Times New Roman"/>
                <w:sz w:val="22"/>
                <w:szCs w:val="22"/>
              </w:rPr>
              <w:t>zł</w:t>
            </w:r>
          </w:p>
        </w:tc>
      </w:tr>
    </w:tbl>
    <w:p w:rsidR="00192805" w:rsidRPr="00192805" w:rsidRDefault="00192805" w:rsidP="00192805">
      <w:pPr>
        <w:pStyle w:val="Wydzial"/>
        <w:tabs>
          <w:tab w:val="left" w:pos="5387"/>
        </w:tabs>
        <w:spacing w:before="120" w:after="120"/>
        <w:jc w:val="left"/>
        <w:rPr>
          <w:rFonts w:ascii="Times New Roman" w:hAnsi="Times New Roman"/>
          <w:b/>
        </w:rPr>
      </w:pPr>
    </w:p>
    <w:p w:rsidR="00192805" w:rsidRPr="00192805" w:rsidRDefault="00192805" w:rsidP="00192805">
      <w:pPr>
        <w:pStyle w:val="Wydzial"/>
        <w:tabs>
          <w:tab w:val="left" w:pos="5387"/>
        </w:tabs>
        <w:spacing w:before="120" w:after="120"/>
        <w:jc w:val="left"/>
        <w:rPr>
          <w:rFonts w:ascii="Times New Roman" w:hAnsi="Times New Roman"/>
          <w:b/>
        </w:rPr>
      </w:pPr>
    </w:p>
    <w:p w:rsidR="00192805" w:rsidRPr="00192805" w:rsidRDefault="00192805" w:rsidP="00192805">
      <w:pPr>
        <w:pStyle w:val="Wydzial"/>
        <w:spacing w:before="120" w:after="120"/>
        <w:jc w:val="left"/>
        <w:rPr>
          <w:rFonts w:ascii="Times New Roman" w:hAnsi="Times New Roman"/>
          <w:b/>
        </w:rPr>
      </w:pPr>
    </w:p>
    <w:sectPr w:rsidR="00192805" w:rsidRPr="00192805" w:rsidSect="00192805">
      <w:headerReference w:type="default" r:id="rId7"/>
      <w:footerReference w:type="default" r:id="rId8"/>
      <w:footerReference w:type="first" r:id="rId9"/>
      <w:pgSz w:w="11906" w:h="16838" w:code="9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05" w:rsidRDefault="00192805" w:rsidP="00192805">
      <w:pPr>
        <w:spacing w:before="0" w:after="0" w:line="240" w:lineRule="auto"/>
      </w:pPr>
      <w:r>
        <w:separator/>
      </w:r>
    </w:p>
  </w:endnote>
  <w:endnote w:type="continuationSeparator" w:id="0">
    <w:p w:rsidR="00192805" w:rsidRDefault="00192805" w:rsidP="001928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C4765" w:rsidRPr="009660C5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9660C5" w:rsidRDefault="00CD141C" w:rsidP="007477C9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b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9660C5" w:rsidRDefault="00CD141C" w:rsidP="007477C9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Regionalny Zarząd Gospodarki Wodnej w Krakowie</w:t>
          </w:r>
        </w:p>
        <w:p w:rsidR="00C130EE" w:rsidRPr="009660C5" w:rsidRDefault="00CD141C" w:rsidP="007477C9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ul. Marszałka J. Piłsudskiego 22, 31-109 Kraków</w:t>
          </w:r>
        </w:p>
        <w:p w:rsidR="00C130EE" w:rsidRPr="009660C5" w:rsidRDefault="00CD141C" w:rsidP="007477C9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 xml:space="preserve">tel.: +48 (12) 62 84 130 | faks: +48 (12) 42 </w:t>
          </w: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9660C5" w:rsidRDefault="00CD141C" w:rsidP="007477C9">
          <w:pPr>
            <w:spacing w:before="0" w:after="0" w:line="264" w:lineRule="auto"/>
            <w:contextualSpacing/>
            <w:jc w:val="righ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krakow.wody.gov.pl</w:t>
          </w:r>
        </w:p>
      </w:tc>
    </w:tr>
  </w:tbl>
  <w:p w:rsidR="006E3ADA" w:rsidRPr="009660C5" w:rsidRDefault="00CD141C" w:rsidP="00C130EE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C4765" w:rsidRPr="009660C5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9660C5" w:rsidRDefault="00CD141C" w:rsidP="008820BB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b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9660C5" w:rsidRDefault="00CD141C" w:rsidP="008820BB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Regionalny Zarząd Gospodarki Wodnej w Krakowie</w:t>
          </w:r>
        </w:p>
        <w:p w:rsidR="005A0398" w:rsidRPr="009660C5" w:rsidRDefault="00CD141C" w:rsidP="008820BB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ul. Marszałka J. Piłsudskiego 22, 31-109 Kraków</w:t>
          </w:r>
        </w:p>
        <w:p w:rsidR="005A0398" w:rsidRPr="009660C5" w:rsidRDefault="00CD141C" w:rsidP="00C130EE">
          <w:pPr>
            <w:spacing w:before="0" w:after="0" w:line="264" w:lineRule="auto"/>
            <w:contextualSpacing/>
            <w:jc w:val="lef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 xml:space="preserve">tel.: +48 (12) 62 84 130 | faks: +48 (12) 42 32 153 | </w:t>
          </w: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9660C5" w:rsidRDefault="00CD141C" w:rsidP="008820BB">
          <w:pPr>
            <w:spacing w:before="0" w:after="0" w:line="264" w:lineRule="auto"/>
            <w:contextualSpacing/>
            <w:jc w:val="right"/>
            <w:rPr>
              <w:rFonts w:ascii="Times New Roman" w:hAnsi="Times New Roman"/>
              <w:color w:val="195F8A"/>
              <w:sz w:val="18"/>
              <w:szCs w:val="18"/>
            </w:rPr>
          </w:pPr>
          <w:r w:rsidRPr="009660C5">
            <w:rPr>
              <w:rFonts w:ascii="Times New Roman" w:hAnsi="Times New Roman"/>
              <w:color w:val="195F8A"/>
              <w:sz w:val="18"/>
              <w:szCs w:val="18"/>
            </w:rPr>
            <w:t>krakow.wody.gov.pl</w:t>
          </w:r>
        </w:p>
      </w:tc>
    </w:tr>
  </w:tbl>
  <w:p w:rsidR="005A0398" w:rsidRPr="009660C5" w:rsidRDefault="00CD141C" w:rsidP="00B36587">
    <w:pPr>
      <w:pStyle w:val="Stopka"/>
      <w:ind w:right="-2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05" w:rsidRDefault="00192805" w:rsidP="00192805">
      <w:pPr>
        <w:spacing w:before="0" w:after="0" w:line="240" w:lineRule="auto"/>
      </w:pPr>
      <w:r>
        <w:separator/>
      </w:r>
    </w:p>
  </w:footnote>
  <w:footnote w:type="continuationSeparator" w:id="0">
    <w:p w:rsidR="00192805" w:rsidRDefault="00192805" w:rsidP="001928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2E" w:rsidRDefault="00CD141C" w:rsidP="000B20D3">
    <w:pPr>
      <w:pStyle w:val="Nagwek"/>
      <w:spacing w:before="0" w:after="0"/>
    </w:pPr>
  </w:p>
  <w:p w:rsidR="0044662E" w:rsidRDefault="00CD141C" w:rsidP="000B20D3">
    <w:pPr>
      <w:pStyle w:val="Nagwek"/>
      <w:spacing w:before="0" w:after="0"/>
    </w:pPr>
  </w:p>
  <w:p w:rsidR="0044662E" w:rsidRDefault="00CD141C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4270E"/>
    <w:multiLevelType w:val="hybridMultilevel"/>
    <w:tmpl w:val="4920DCF0"/>
    <w:lvl w:ilvl="0" w:tplc="6F6C0A30">
      <w:start w:val="1"/>
      <w:numFmt w:val="upperRoman"/>
      <w:pStyle w:val="Tekstpodstawowy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/>
        <w:b/>
        <w:bCs/>
        <w:w w:val="100"/>
        <w:lang w:val="pl-PL" w:eastAsia="en-US" w:bidi="ar-SA"/>
      </w:rPr>
    </w:lvl>
    <w:lvl w:ilvl="1" w:tplc="66ECDF00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7F54434A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E3411E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51CA08D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7D50F39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7EC6E6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EB0D0B6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8CE2276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05"/>
    <w:rsid w:val="00192805"/>
    <w:rsid w:val="00544BC6"/>
    <w:rsid w:val="009E143E"/>
    <w:rsid w:val="00A97E6A"/>
    <w:rsid w:val="00C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4B70"/>
  <w15:chartTrackingRefBased/>
  <w15:docId w15:val="{EC6C9942-C593-4854-A558-7159A03C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05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2805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1"/>
    <w:qFormat/>
    <w:rsid w:val="009E143E"/>
    <w:pPr>
      <w:widowControl w:val="0"/>
      <w:numPr>
        <w:numId w:val="1"/>
      </w:numPr>
      <w:autoSpaceDE w:val="0"/>
      <w:autoSpaceDN w:val="0"/>
      <w:spacing w:line="360" w:lineRule="auto"/>
      <w:ind w:left="567" w:hanging="567"/>
    </w:pPr>
    <w:rPr>
      <w:rFonts w:ascii="Times New Roman" w:hAnsi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143E"/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Nagwek2Znak">
    <w:name w:val="Nagłówek 2 Znak"/>
    <w:basedOn w:val="Domylnaczcionkaakapitu"/>
    <w:link w:val="Nagwek2"/>
    <w:uiPriority w:val="9"/>
    <w:rsid w:val="00192805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92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80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92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805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192805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92805"/>
    <w:rPr>
      <w:rFonts w:ascii="Calibri" w:eastAsia="Times New Roman" w:hAnsi="Calibri" w:cs="Times New Roman"/>
      <w:lang w:bidi="en-US"/>
    </w:rPr>
  </w:style>
  <w:style w:type="table" w:styleId="Tabela-Siatka">
    <w:name w:val="Table Grid"/>
    <w:basedOn w:val="Standardowy"/>
    <w:uiPriority w:val="59"/>
    <w:rsid w:val="00192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192805"/>
    <w:pPr>
      <w:autoSpaceDN w:val="0"/>
      <w:spacing w:before="0" w:after="0" w:line="240" w:lineRule="auto"/>
    </w:pPr>
    <w:rPr>
      <w:rFonts w:ascii="Times New Roman" w:eastAsia="Calibr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Walska</dc:creator>
  <cp:keywords/>
  <dc:description/>
  <cp:lastModifiedBy>Paulina Walska</cp:lastModifiedBy>
  <cp:revision>2</cp:revision>
  <dcterms:created xsi:type="dcterms:W3CDTF">2023-02-01T11:48:00Z</dcterms:created>
  <dcterms:modified xsi:type="dcterms:W3CDTF">2023-02-01T12:04:00Z</dcterms:modified>
</cp:coreProperties>
</file>