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24E83358" w:rsidR="00E700A4" w:rsidRPr="00597B9D" w:rsidRDefault="00E57322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57322">
              <w:rPr>
                <w:rFonts w:ascii="Calibri" w:hAnsi="Calibri" w:cs="Calibri"/>
                <w:sz w:val="28"/>
                <w:szCs w:val="28"/>
              </w:rPr>
              <w:t>Dostawy materiałów terapeutycznych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5C4262A" w14:textId="77777777" w:rsidR="00D16B9F" w:rsidRDefault="00D16B9F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lastRenderedPageBreak/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8F39FB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323B3" w14:textId="77777777" w:rsidR="008F39FB" w:rsidRDefault="008F39FB" w:rsidP="00193B78">
      <w:pPr>
        <w:spacing w:after="0" w:line="240" w:lineRule="auto"/>
      </w:pPr>
      <w:r>
        <w:separator/>
      </w:r>
    </w:p>
  </w:endnote>
  <w:endnote w:type="continuationSeparator" w:id="0">
    <w:p w14:paraId="34458793" w14:textId="77777777" w:rsidR="008F39FB" w:rsidRDefault="008F39F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2A724" w14:textId="77777777" w:rsidR="008F39FB" w:rsidRDefault="008F39FB" w:rsidP="00193B78">
      <w:pPr>
        <w:spacing w:after="0" w:line="240" w:lineRule="auto"/>
      </w:pPr>
      <w:r>
        <w:separator/>
      </w:r>
    </w:p>
  </w:footnote>
  <w:footnote w:type="continuationSeparator" w:id="0">
    <w:p w14:paraId="16F34790" w14:textId="77777777" w:rsidR="008F39FB" w:rsidRDefault="008F39F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7B067648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E57322">
      <w:rPr>
        <w:rFonts w:ascii="Calibri" w:eastAsia="Times New Roman" w:hAnsi="Calibri" w:cs="Calibri"/>
        <w:iCs/>
        <w:sz w:val="24"/>
        <w:szCs w:val="24"/>
        <w:lang w:eastAsia="pl-PL"/>
      </w:rPr>
      <w:t>1</w:t>
    </w:r>
    <w:r w:rsidR="00221660">
      <w:rPr>
        <w:rFonts w:ascii="Calibri" w:eastAsia="Times New Roman" w:hAnsi="Calibri" w:cs="Calibri"/>
        <w:iCs/>
        <w:sz w:val="24"/>
        <w:szCs w:val="24"/>
        <w:lang w:eastAsia="pl-PL"/>
      </w:rPr>
      <w:t>5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1660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39FB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2615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57322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168</cp:revision>
  <cp:lastPrinted>2024-01-11T10:06:00Z</cp:lastPrinted>
  <dcterms:created xsi:type="dcterms:W3CDTF">2018-12-26T21:56:00Z</dcterms:created>
  <dcterms:modified xsi:type="dcterms:W3CDTF">2024-05-02T11:51:00Z</dcterms:modified>
</cp:coreProperties>
</file>