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1AD744" w14:textId="45804D0A" w:rsidR="005857A6" w:rsidRPr="005857A6" w:rsidRDefault="005857A6" w:rsidP="007B77B9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4B51B39F" w14:textId="289F7275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6F4AC1">
        <w:rPr>
          <w:rFonts w:ascii="Verdana" w:eastAsia="Times New Roman" w:hAnsi="Verdana" w:cs="Tahoma"/>
          <w:b/>
          <w:bCs/>
          <w:color w:val="000000"/>
          <w:szCs w:val="20"/>
        </w:rPr>
        <w:t>SPZP.271.</w:t>
      </w:r>
      <w:r w:rsidR="00F61102">
        <w:rPr>
          <w:rFonts w:ascii="Verdana" w:eastAsia="Times New Roman" w:hAnsi="Verdana" w:cs="Tahoma"/>
          <w:b/>
          <w:bCs/>
          <w:color w:val="000000"/>
          <w:szCs w:val="20"/>
        </w:rPr>
        <w:t>59</w:t>
      </w:r>
      <w:r w:rsidR="00A97563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C32AB3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1CBE2D0E" w14:textId="77777777" w:rsidR="001814A1" w:rsidRDefault="001814A1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6BF55F22" w14:textId="77777777" w:rsidR="007B77B9" w:rsidRPr="007B77B9" w:rsidRDefault="007B77B9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46D3427C" w:rsid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31AA6511" w14:textId="77777777" w:rsidR="001814A1" w:rsidRPr="005857A6" w:rsidRDefault="001814A1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ul. Stabłowicka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612FFA5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00BD768E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5604B443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, KRS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007B77B9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553344E5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2AE6E7F3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1118DC53" w14:textId="5C872DE7" w:rsidR="005857A6" w:rsidRPr="005857A6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</w:t>
            </w:r>
            <w:r w:rsidR="0098131B">
              <w:rPr>
                <w:rStyle w:val="Odwoanieprzypisudolnego"/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footnoteReference w:id="1"/>
            </w: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:</w:t>
            </w: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7777777" w:rsidR="005857A6" w:rsidRPr="005857A6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7B77B9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DCC23EE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5B8B37ED" w14:textId="1B669B41" w:rsidR="005857A6" w:rsidRPr="005857A6" w:rsidRDefault="005857A6" w:rsidP="005857A6">
      <w:pPr>
        <w:numPr>
          <w:ilvl w:val="0"/>
          <w:numId w:val="36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</w:t>
      </w:r>
      <w:r w:rsidR="004B3917"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pn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2114A610" w14:textId="6715BB82" w:rsidR="00CD1D43" w:rsidRDefault="00F61102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F61102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„Dostawa odczynników do biologii molekularnej z podziałem na 5 części na podstawie umowy ramowej dla Grupy Badawczej Wirusologii Ilościowej”</w:t>
      </w:r>
      <w:r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</w:t>
      </w:r>
      <w:r w:rsidR="00DA5A74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Formularzu </w:t>
      </w:r>
      <w:r w:rsidR="00264E4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wyceny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wzorze umowy na następujących warunka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="005857A6"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315D941F" w14:textId="77777777" w:rsidR="006F4AC1" w:rsidRDefault="006F4AC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4CB87CFD" w14:textId="77777777" w:rsidR="006F4AC1" w:rsidRDefault="006F4AC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7BEBB3A8" w14:textId="77777777" w:rsidR="006F4AC1" w:rsidRDefault="006F4AC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7F516E1C" w14:textId="77777777" w:rsidR="006F4AC1" w:rsidRDefault="006F4AC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22F4B32E" w14:textId="77777777" w:rsidR="006F4AC1" w:rsidRDefault="006F4AC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3C9DFF4B" w14:textId="1457A1E3" w:rsidR="001814A1" w:rsidRDefault="001814A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4119"/>
        <w:gridCol w:w="1985"/>
      </w:tblGrid>
      <w:tr w:rsidR="00264E4B" w:rsidRPr="00B5311B" w14:paraId="0BCFCDBD" w14:textId="77777777" w:rsidTr="0076077B">
        <w:trPr>
          <w:trHeight w:val="301"/>
          <w:jc w:val="center"/>
        </w:trPr>
        <w:tc>
          <w:tcPr>
            <w:tcW w:w="1121" w:type="dxa"/>
            <w:shd w:val="clear" w:color="auto" w:fill="E5E5E5" w:themeFill="text2" w:themeFillTint="33"/>
            <w:noWrap/>
            <w:vAlign w:val="center"/>
            <w:hideMark/>
          </w:tcPr>
          <w:p w14:paraId="027426AB" w14:textId="16833F74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bookmarkStart w:id="0" w:name="_Hlk96334166"/>
            <w:bookmarkStart w:id="1" w:name="_Hlk96334086"/>
            <w:bookmarkStart w:id="2" w:name="_Hlk94853633"/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Nr części</w:t>
            </w:r>
          </w:p>
        </w:tc>
        <w:tc>
          <w:tcPr>
            <w:tcW w:w="4119" w:type="dxa"/>
            <w:shd w:val="clear" w:color="auto" w:fill="E5E5E5" w:themeFill="text2" w:themeFillTint="33"/>
            <w:noWrap/>
            <w:vAlign w:val="center"/>
            <w:hideMark/>
          </w:tcPr>
          <w:p w14:paraId="3CFC323B" w14:textId="77777777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Nazwa Pakietu</w:t>
            </w:r>
          </w:p>
        </w:tc>
        <w:tc>
          <w:tcPr>
            <w:tcW w:w="1985" w:type="dxa"/>
            <w:shd w:val="clear" w:color="auto" w:fill="E5E5E5" w:themeFill="text2" w:themeFillTint="33"/>
            <w:noWrap/>
            <w:vAlign w:val="center"/>
          </w:tcPr>
          <w:p w14:paraId="321FDF8C" w14:textId="06933024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Cena brutto</w:t>
            </w:r>
            <w:r w:rsidR="00AE3906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*</w:t>
            </w: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 xml:space="preserve"> [PLN]</w:t>
            </w:r>
          </w:p>
        </w:tc>
      </w:tr>
      <w:tr w:rsidR="00F61102" w:rsidRPr="00B5311B" w14:paraId="0B1C88C3" w14:textId="77777777" w:rsidTr="003E4603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3E1470E6" w14:textId="77777777" w:rsidR="00F61102" w:rsidRPr="00264E4B" w:rsidRDefault="00F61102" w:rsidP="00F611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1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13C0BF6" w14:textId="51770FB9" w:rsidR="00F61102" w:rsidRPr="00264E4B" w:rsidRDefault="00F61102" w:rsidP="00F611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4E4E9A">
              <w:t>Odczynniki do odwrotnej transkrypcji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7A39F20" w14:textId="77777777" w:rsidR="00F61102" w:rsidRPr="00264E4B" w:rsidRDefault="00F61102" w:rsidP="00F611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F61102" w:rsidRPr="00B5311B" w14:paraId="3BB810F6" w14:textId="77777777" w:rsidTr="003E4603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60B75729" w14:textId="77777777" w:rsidR="00F61102" w:rsidRPr="00264E4B" w:rsidRDefault="00F61102" w:rsidP="00F611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2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497B42E" w14:textId="0FCF2222" w:rsidR="00F61102" w:rsidRPr="00264E4B" w:rsidRDefault="00F61102" w:rsidP="00F611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4E4E9A">
              <w:t>Zestawy do DNA/RNA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AE84550" w14:textId="77777777" w:rsidR="00F61102" w:rsidRPr="00264E4B" w:rsidRDefault="00F61102" w:rsidP="00F611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F61102" w:rsidRPr="00B5311B" w14:paraId="2B65B248" w14:textId="77777777" w:rsidTr="003E4603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</w:tcPr>
          <w:p w14:paraId="6E3E6974" w14:textId="571367AD" w:rsidR="00F61102" w:rsidRPr="00264E4B" w:rsidRDefault="00F61102" w:rsidP="00F611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3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B6075F5" w14:textId="498F3B88" w:rsidR="00F61102" w:rsidRPr="00855672" w:rsidRDefault="00F61102" w:rsidP="00F61102">
            <w:pPr>
              <w:spacing w:after="0" w:line="240" w:lineRule="auto"/>
              <w:jc w:val="center"/>
              <w:rPr>
                <w:rFonts w:cs="Calibri"/>
                <w:color w:val="000000"/>
                <w:spacing w:val="0"/>
                <w:szCs w:val="20"/>
              </w:rPr>
            </w:pPr>
            <w:r w:rsidRPr="004E4E9A">
              <w:t>Odczynniki do klonowania i tworzenia konstruktów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E9A2AB7" w14:textId="77777777" w:rsidR="00F61102" w:rsidRPr="00264E4B" w:rsidRDefault="00F61102" w:rsidP="00F611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F61102" w:rsidRPr="00B5311B" w14:paraId="4E7AC639" w14:textId="77777777" w:rsidTr="003E4603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</w:tcPr>
          <w:p w14:paraId="77753B1C" w14:textId="1E7D3210" w:rsidR="00F61102" w:rsidRPr="00264E4B" w:rsidRDefault="00F61102" w:rsidP="00F611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769A1E6" w14:textId="694E0BCC" w:rsidR="00F61102" w:rsidRPr="00855672" w:rsidRDefault="00F61102" w:rsidP="00F61102">
            <w:pPr>
              <w:spacing w:after="0" w:line="240" w:lineRule="auto"/>
              <w:jc w:val="center"/>
              <w:rPr>
                <w:rFonts w:cs="Calibri"/>
                <w:color w:val="000000"/>
                <w:spacing w:val="0"/>
                <w:szCs w:val="20"/>
              </w:rPr>
            </w:pPr>
            <w:r w:rsidRPr="004E4E9A">
              <w:t>Odczynniki do genomiki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A74D0CA" w14:textId="77777777" w:rsidR="00F61102" w:rsidRPr="00264E4B" w:rsidRDefault="00F61102" w:rsidP="00F611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F61102" w:rsidRPr="00B5311B" w14:paraId="384C6912" w14:textId="77777777" w:rsidTr="003E4603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</w:tcPr>
          <w:p w14:paraId="3403DF5E" w14:textId="6667A277" w:rsidR="00F61102" w:rsidRDefault="00F61102" w:rsidP="00F611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5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39CDB50" w14:textId="72279175" w:rsidR="00F61102" w:rsidRPr="00424AC2" w:rsidRDefault="00F61102" w:rsidP="00F61102">
            <w:pPr>
              <w:spacing w:after="0" w:line="240" w:lineRule="auto"/>
              <w:jc w:val="center"/>
            </w:pPr>
            <w:r w:rsidRPr="004E4E9A">
              <w:t>Odczynniki do biologii molekularnej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3964E74" w14:textId="77777777" w:rsidR="00F61102" w:rsidRPr="00264E4B" w:rsidRDefault="00F61102" w:rsidP="00F611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</w:tbl>
    <w:p w14:paraId="48850636" w14:textId="32E1B04D" w:rsidR="00C91391" w:rsidRPr="00AE3906" w:rsidRDefault="00AE3906" w:rsidP="009172BE">
      <w:pPr>
        <w:spacing w:after="200" w:line="276" w:lineRule="auto"/>
        <w:jc w:val="left"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>*</w:t>
      </w:r>
      <w:r w:rsidRPr="00AE3906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obliczona na podstawie formularza wyceny</w:t>
      </w:r>
    </w:p>
    <w:p w14:paraId="54BB327A" w14:textId="74687A27" w:rsidR="009172BE" w:rsidRDefault="009172BE" w:rsidP="009172BE">
      <w:pPr>
        <w:spacing w:after="200" w:line="276" w:lineRule="auto"/>
        <w:jc w:val="left"/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</w:pPr>
      <w:r w:rsidRPr="00544A6D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 xml:space="preserve">W ramach kryterium nr </w:t>
      </w:r>
      <w:r w:rsidR="00262BE9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>2</w:t>
      </w:r>
      <w:r w:rsidRPr="00544A6D"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  <w:t xml:space="preserve">. </w:t>
      </w:r>
    </w:p>
    <w:p w14:paraId="2C8C53F4" w14:textId="17899E76" w:rsidR="009172BE" w:rsidRPr="00264E4B" w:rsidRDefault="009172BE" w:rsidP="009172BE">
      <w:pPr>
        <w:suppressAutoHyphens/>
        <w:rPr>
          <w:rFonts w:ascii="Verdana" w:eastAsia="Times New Roman" w:hAnsi="Verdana" w:cs="Tahoma"/>
          <w:bCs/>
          <w:color w:val="auto"/>
          <w:szCs w:val="20"/>
          <w:lang w:eastAsia="x-none"/>
        </w:rPr>
      </w:pP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Oświadczam, że termin dostawy przedmiotu zamówienia</w:t>
      </w:r>
      <w:r w:rsidR="00264E4B" w:rsidRPr="00264E4B">
        <w:t xml:space="preserve"> </w:t>
      </w:r>
      <w:r w:rsidR="00264E4B"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w zakresie części nr …………… </w:t>
      </w:r>
      <w:r w:rsidR="00F61102">
        <w:rPr>
          <w:rFonts w:ascii="Verdana" w:eastAsia="Times New Roman" w:hAnsi="Verdana" w:cs="Tahoma"/>
          <w:bCs/>
          <w:color w:val="auto"/>
          <w:szCs w:val="20"/>
          <w:lang w:eastAsia="x-none"/>
        </w:rPr>
        <w:t>postępowania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 wynosi ………… dni </w:t>
      </w:r>
      <w:r w:rsidR="00BD6216">
        <w:rPr>
          <w:rFonts w:ascii="Verdana" w:eastAsia="Times New Roman" w:hAnsi="Verdana" w:cs="Tahoma"/>
          <w:bCs/>
          <w:color w:val="auto"/>
          <w:szCs w:val="20"/>
          <w:lang w:eastAsia="x-none"/>
        </w:rPr>
        <w:t>robocze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 (</w:t>
      </w:r>
      <w:r w:rsidRPr="00264E4B">
        <w:rPr>
          <w:rFonts w:ascii="Verdana" w:eastAsia="Times New Roman" w:hAnsi="Verdana" w:cs="Tahoma"/>
          <w:bCs/>
          <w:i/>
          <w:iCs/>
          <w:color w:val="auto"/>
          <w:szCs w:val="20"/>
          <w:lang w:eastAsia="x-none"/>
        </w:rPr>
        <w:t>Wykonawca określa termin dostawy.</w:t>
      </w:r>
      <w:r w:rsidRPr="00264E4B">
        <w:rPr>
          <w:i/>
          <w:iCs/>
          <w:szCs w:val="20"/>
        </w:rPr>
        <w:t xml:space="preserve"> T</w:t>
      </w:r>
      <w:r w:rsidRPr="00264E4B">
        <w:rPr>
          <w:rFonts w:ascii="Verdana" w:eastAsia="Times New Roman" w:hAnsi="Verdana" w:cs="Tahoma"/>
          <w:bCs/>
          <w:i/>
          <w:iCs/>
          <w:color w:val="auto"/>
          <w:szCs w:val="20"/>
          <w:lang w:eastAsia="x-none"/>
        </w:rPr>
        <w:t>ermin dostawy musi być liczbą całkowitą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), licząc od dnia zawarcia umowy</w:t>
      </w:r>
      <w:r w:rsidR="00BD6216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 wykonawczej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.</w:t>
      </w:r>
    </w:p>
    <w:bookmarkEnd w:id="0"/>
    <w:bookmarkEnd w:id="1"/>
    <w:bookmarkEnd w:id="2"/>
    <w:p w14:paraId="42B207EF" w14:textId="1CEC0150" w:rsidR="005857A6" w:rsidRPr="005857A6" w:rsidRDefault="005857A6" w:rsidP="005857A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42E741E0" w14:textId="60275940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 w:rsidR="00F7424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3CD7175A" w14:textId="6097DAB1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857A5A1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51059F33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5857A6" w:rsidRPr="005857A6" w14:paraId="31CF128B" w14:textId="77777777" w:rsidTr="004311AA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2EA399DF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 w:rsidR="0065087D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5C8B" w14:textId="7F60F9C6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5857A6" w:rsidRPr="005857A6" w14:paraId="726CCA67" w14:textId="77777777" w:rsidTr="004311AA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4311AA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3F567CC7" w:rsidR="005857A6" w:rsidRPr="00D474D4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</w:t>
      </w:r>
      <w:r w:rsid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daną część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zostały uwzględnione wszystkie koszty wykonania zamówienia. </w:t>
      </w:r>
    </w:p>
    <w:p w14:paraId="6480BCDC" w14:textId="3645EE5A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)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</w:t>
      </w:r>
      <w:r w:rsidR="008A7A0C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Formularzem </w:t>
      </w:r>
      <w:r w:rsidR="00F6110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wyceny </w:t>
      </w:r>
      <w:r w:rsidR="00F6110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lastRenderedPageBreak/>
        <w:t xml:space="preserve">(załącznik nr 2 do SWZ) 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oraz wszystkimi dot. ich modyfikacjami (je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02FA39C2" w14:textId="77777777" w:rsidR="00D474D4" w:rsidRDefault="005857A6" w:rsidP="00D474D4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41B31B30" w14:textId="6F21C30D" w:rsidR="00D474D4" w:rsidRPr="009F6CB5" w:rsidRDefault="001051A7" w:rsidP="00DF4FC7">
      <w:pPr>
        <w:pStyle w:val="Akapitzlist"/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9F6CB5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wybór naszej oferty nie będzie prowadził do powstania u Zamawiającego obowiązku podatkowego zgodnie z przepisami o podatku od towarów i usług</w:t>
      </w:r>
      <w:r>
        <w:rPr>
          <w:rStyle w:val="Odwoanieprzypisudolnego"/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footnoteReference w:id="2"/>
      </w:r>
    </w:p>
    <w:p w14:paraId="683157AF" w14:textId="6406DECA" w:rsidR="005857A6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65087D">
        <w:rPr>
          <w:rFonts w:ascii="Verdana" w:eastAsia="Calibri" w:hAnsi="Verdana" w:cs="Times New Roman"/>
          <w:color w:val="000000"/>
          <w:szCs w:val="20"/>
        </w:rPr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6BD9024F" w14:textId="77777777" w:rsidR="00760114" w:rsidRPr="0065087D" w:rsidRDefault="00760114" w:rsidP="00760114">
      <w:pPr>
        <w:spacing w:after="0" w:line="240" w:lineRule="auto"/>
        <w:ind w:left="284"/>
        <w:rPr>
          <w:rFonts w:ascii="Verdana" w:eastAsia="Calibri" w:hAnsi="Verdana" w:cs="Times New Roman"/>
          <w:color w:val="000000"/>
          <w:szCs w:val="20"/>
        </w:rPr>
      </w:pPr>
    </w:p>
    <w:p w14:paraId="47FDC27E" w14:textId="49CF6531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  <w:p w14:paraId="6D1B4785" w14:textId="4947CC71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</w:t>
      </w:r>
      <w:r w:rsidR="00DF4FC7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”</w:t>
      </w:r>
    </w:p>
    <w:p w14:paraId="4A939ACC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1BA66A17" w14:textId="77777777" w:rsidR="005857A6" w:rsidRPr="005857A6" w:rsidRDefault="005857A6" w:rsidP="005857A6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6097ED4A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77133D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7BB08E9" w14:textId="7F0936D4" w:rsidR="00D474D4" w:rsidRPr="00D474D4" w:rsidRDefault="00D474D4" w:rsidP="00D474D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>Dokumenty stanowiące tajemnicę przedsiębiorstwa zawarto w pliku pn. ………………..,   załączonym do oferty</w:t>
      </w:r>
      <w:r w:rsidR="004A57D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1AC94B35" w14:textId="06F25248" w:rsidR="001E452C" w:rsidRPr="00FC5A2B" w:rsidRDefault="001E452C" w:rsidP="00FC5A2B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641A77B5" w14:textId="77777777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532BEADF" w14:textId="3FDA116C" w:rsid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2BDB1F99" w14:textId="1057EF60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73784F62" w14:textId="53AE2089" w:rsidR="00D77074" w:rsidRPr="00D77074" w:rsidRDefault="00D77074" w:rsidP="005857A6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sectPr w:rsidR="00D77074" w:rsidRPr="00D77074" w:rsidSect="00DA5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1D489A" w14:textId="77777777" w:rsidR="006607CD" w:rsidRDefault="006607CD" w:rsidP="006747BD">
      <w:pPr>
        <w:spacing w:after="0" w:line="240" w:lineRule="auto"/>
      </w:pPr>
      <w:r>
        <w:separator/>
      </w:r>
    </w:p>
  </w:endnote>
  <w:endnote w:type="continuationSeparator" w:id="0">
    <w:p w14:paraId="79AD8D9B" w14:textId="77777777" w:rsidR="006607CD" w:rsidRDefault="006607CD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1C23F0" w14:textId="77777777" w:rsidR="00ED1F1F" w:rsidRDefault="00ED1F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D5E40B1" w14:textId="09862740" w:rsidR="00A97563" w:rsidRDefault="006F4AC1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7A9C87B5" wp14:editId="620F1334">
                  <wp:extent cx="4572635" cy="402590"/>
                  <wp:effectExtent l="0" t="0" r="0" b="0"/>
                  <wp:docPr id="16831725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3ABF7F2" w14:textId="7F20C7A4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CA6ACE7" wp14:editId="0599B13C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381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8C6CA4" w14:textId="77777777" w:rsidR="00034094" w:rsidRDefault="00034094" w:rsidP="00034094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A3097BB" w14:textId="77777777" w:rsidR="00034094" w:rsidRDefault="00034094" w:rsidP="00034094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6539DE10" w14:textId="77777777" w:rsidR="00034094" w:rsidRDefault="00034094" w:rsidP="00034094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029E8EA7" w14:textId="7808F2B0" w:rsidR="004B6B1D" w:rsidRPr="00ED7972" w:rsidRDefault="00034094" w:rsidP="00034094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48C6CA4" w14:textId="77777777" w:rsidR="00034094" w:rsidRDefault="00034094" w:rsidP="00034094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A3097BB" w14:textId="77777777" w:rsidR="00034094" w:rsidRDefault="00034094" w:rsidP="00034094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6539DE10" w14:textId="77777777" w:rsidR="00034094" w:rsidRDefault="00034094" w:rsidP="00034094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029E8EA7" w14:textId="7808F2B0" w:rsidR="004B6B1D" w:rsidRPr="00ED7972" w:rsidRDefault="00034094" w:rsidP="00034094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DAA08F9" w14:textId="77777777" w:rsidR="006F4AC1" w:rsidRDefault="006F4AC1" w:rsidP="006F4AC1">
            <w:pPr>
              <w:pStyle w:val="Stopka"/>
              <w:jc w:val="center"/>
            </w:pPr>
            <w:r>
              <w:rPr>
                <w:noProof/>
              </w:rPr>
              <w:drawing>
                <wp:inline distT="0" distB="0" distL="0" distR="0" wp14:anchorId="4F590B57" wp14:editId="2614F434">
                  <wp:extent cx="4572635" cy="402590"/>
                  <wp:effectExtent l="0" t="0" r="0" b="0"/>
                  <wp:docPr id="192412001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9A34743" w14:textId="6713622B" w:rsidR="004B6B1D" w:rsidRPr="00D40690" w:rsidRDefault="004B6B1D" w:rsidP="006F4AC1">
            <w:pPr>
              <w:pStyle w:val="Stopka"/>
              <w:jc w:val="left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3324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3324F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3120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A62A6B" w14:textId="77777777" w:rsidR="00ED1F1F" w:rsidRDefault="00ED1F1F" w:rsidP="00ED1F1F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2B61AF9" w14:textId="77777777" w:rsidR="00ED1F1F" w:rsidRDefault="00ED1F1F" w:rsidP="00ED1F1F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6F357C99" w14:textId="77777777" w:rsidR="00ED1F1F" w:rsidRDefault="00ED1F1F" w:rsidP="00ED1F1F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5B14B874" w14:textId="71F9F7FC" w:rsidR="004B6B1D" w:rsidRPr="00ED7972" w:rsidRDefault="00ED1F1F" w:rsidP="00ED1F1F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45A62A6B" w14:textId="77777777" w:rsidR="00ED1F1F" w:rsidRDefault="00ED1F1F" w:rsidP="00ED1F1F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2B61AF9" w14:textId="77777777" w:rsidR="00ED1F1F" w:rsidRDefault="00ED1F1F" w:rsidP="00ED1F1F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6F357C99" w14:textId="77777777" w:rsidR="00ED1F1F" w:rsidRDefault="00ED1F1F" w:rsidP="00ED1F1F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5B14B874" w14:textId="71F9F7FC" w:rsidR="004B6B1D" w:rsidRPr="00ED7972" w:rsidRDefault="00ED1F1F" w:rsidP="00ED1F1F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F9CA28" w14:textId="77777777" w:rsidR="006607CD" w:rsidRDefault="006607CD" w:rsidP="006747BD">
      <w:pPr>
        <w:spacing w:after="0" w:line="240" w:lineRule="auto"/>
      </w:pPr>
      <w:r>
        <w:separator/>
      </w:r>
    </w:p>
  </w:footnote>
  <w:footnote w:type="continuationSeparator" w:id="0">
    <w:p w14:paraId="6FC6237E" w14:textId="77777777" w:rsidR="006607CD" w:rsidRDefault="006607CD" w:rsidP="006747BD">
      <w:pPr>
        <w:spacing w:after="0" w:line="240" w:lineRule="auto"/>
      </w:pPr>
      <w:r>
        <w:continuationSeparator/>
      </w:r>
    </w:p>
  </w:footnote>
  <w:footnote w:id="1">
    <w:p w14:paraId="48F8F09A" w14:textId="2D99271B" w:rsidR="0098131B" w:rsidRDefault="009813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131B">
        <w:rPr>
          <w:sz w:val="16"/>
          <w:szCs w:val="16"/>
        </w:rPr>
        <w:t>Jeżeli dotyczy.</w:t>
      </w:r>
    </w:p>
  </w:footnote>
  <w:footnote w:id="2">
    <w:p w14:paraId="59A1602A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7B39">
        <w:rPr>
          <w:sz w:val="16"/>
          <w:szCs w:val="16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1EF31210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1)     wskazać nazwę (rodzaj) towaru lub usługi, których dostawa lub świadczenie będą prowadziły do powstania obowiązku podatkowego,</w:t>
      </w:r>
    </w:p>
    <w:p w14:paraId="6E08AB61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2)     wskazać wartość towaru lub usługi objętego obowiązkiem podatkowym Zamawiającego, bez kwoty podatku,</w:t>
      </w:r>
    </w:p>
    <w:p w14:paraId="5DA39196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3)     wskazać stawkę podatku od towarów i usług, która zgodnie z wiedzą Wykonawcy, będzie miała zastosowanie.</w:t>
      </w:r>
    </w:p>
    <w:p w14:paraId="0FAE047D" w14:textId="67151051" w:rsidR="001051A7" w:rsidRDefault="001051A7" w:rsidP="001051A7">
      <w:pPr>
        <w:pStyle w:val="Tekstprzypisudolnego"/>
      </w:pPr>
      <w:r w:rsidRPr="00AF7B39">
        <w:rPr>
          <w:sz w:val="16"/>
          <w:szCs w:val="16"/>
        </w:rPr>
        <w:t>4)     w pkt. 4 formularza oferty wskazać cenę bez podatku od towarów i usług (cena netto).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FDAA28" w14:textId="77777777" w:rsidR="00ED1F1F" w:rsidRDefault="00ED1F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CB40" w14:textId="77777777" w:rsidR="00ED1F1F" w:rsidRDefault="00ED1F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0864D" w14:textId="2AAC4458" w:rsidR="004B6B1D" w:rsidRPr="00DA52A1" w:rsidRDefault="00CD1D4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7949991B">
          <wp:simplePos x="0" y="0"/>
          <wp:positionH relativeFrom="column">
            <wp:posOffset>-1195070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954122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2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6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1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4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9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0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 w16cid:durableId="1665233384">
    <w:abstractNumId w:val="9"/>
  </w:num>
  <w:num w:numId="2" w16cid:durableId="1917011211">
    <w:abstractNumId w:val="8"/>
  </w:num>
  <w:num w:numId="3" w16cid:durableId="1208487346">
    <w:abstractNumId w:val="3"/>
  </w:num>
  <w:num w:numId="4" w16cid:durableId="2120490898">
    <w:abstractNumId w:val="2"/>
  </w:num>
  <w:num w:numId="5" w16cid:durableId="719668423">
    <w:abstractNumId w:val="1"/>
  </w:num>
  <w:num w:numId="6" w16cid:durableId="1517572860">
    <w:abstractNumId w:val="0"/>
  </w:num>
  <w:num w:numId="7" w16cid:durableId="154301343">
    <w:abstractNumId w:val="7"/>
  </w:num>
  <w:num w:numId="8" w16cid:durableId="408889838">
    <w:abstractNumId w:val="6"/>
  </w:num>
  <w:num w:numId="9" w16cid:durableId="1638609851">
    <w:abstractNumId w:val="5"/>
  </w:num>
  <w:num w:numId="10" w16cid:durableId="1058016653">
    <w:abstractNumId w:val="4"/>
  </w:num>
  <w:num w:numId="11" w16cid:durableId="1649628405">
    <w:abstractNumId w:val="17"/>
  </w:num>
  <w:num w:numId="12" w16cid:durableId="2088922385">
    <w:abstractNumId w:val="21"/>
  </w:num>
  <w:num w:numId="13" w16cid:durableId="1847597345">
    <w:abstractNumId w:val="10"/>
  </w:num>
  <w:num w:numId="14" w16cid:durableId="1679698800">
    <w:abstractNumId w:val="38"/>
  </w:num>
  <w:num w:numId="15" w16cid:durableId="1127357113">
    <w:abstractNumId w:val="25"/>
  </w:num>
  <w:num w:numId="16" w16cid:durableId="419328187">
    <w:abstractNumId w:val="27"/>
  </w:num>
  <w:num w:numId="17" w16cid:durableId="964120423">
    <w:abstractNumId w:val="29"/>
  </w:num>
  <w:num w:numId="18" w16cid:durableId="17324609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557817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426366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90598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81031169">
    <w:abstractNumId w:val="13"/>
  </w:num>
  <w:num w:numId="23" w16cid:durableId="888147822">
    <w:abstractNumId w:val="16"/>
    <w:lvlOverride w:ilvl="0">
      <w:startOverride w:val="1"/>
    </w:lvlOverride>
  </w:num>
  <w:num w:numId="24" w16cid:durableId="6118653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520244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732939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188459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01812611">
    <w:abstractNumId w:val="33"/>
    <w:lvlOverride w:ilvl="0">
      <w:startOverride w:val="1"/>
    </w:lvlOverride>
  </w:num>
  <w:num w:numId="29" w16cid:durableId="24241897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56269325">
    <w:abstractNumId w:val="30"/>
  </w:num>
  <w:num w:numId="31" w16cid:durableId="1532037431">
    <w:abstractNumId w:val="31"/>
  </w:num>
  <w:num w:numId="32" w16cid:durableId="8019673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72867667">
    <w:abstractNumId w:val="36"/>
  </w:num>
  <w:num w:numId="34" w16cid:durableId="871842255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25111221">
    <w:abstractNumId w:val="22"/>
  </w:num>
  <w:num w:numId="36" w16cid:durableId="155806200">
    <w:abstractNumId w:val="39"/>
  </w:num>
  <w:num w:numId="37" w16cid:durableId="1627733940">
    <w:abstractNumId w:val="32"/>
  </w:num>
  <w:num w:numId="38" w16cid:durableId="1223371754">
    <w:abstractNumId w:val="26"/>
  </w:num>
  <w:num w:numId="39" w16cid:durableId="1168055885">
    <w:abstractNumId w:val="12"/>
  </w:num>
  <w:num w:numId="40" w16cid:durableId="916863655">
    <w:abstractNumId w:val="35"/>
  </w:num>
  <w:num w:numId="41" w16cid:durableId="292177648">
    <w:abstractNumId w:val="15"/>
  </w:num>
  <w:num w:numId="42" w16cid:durableId="12931708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53C7"/>
    <w:rsid w:val="000339C6"/>
    <w:rsid w:val="00034094"/>
    <w:rsid w:val="00035FC4"/>
    <w:rsid w:val="00037B6F"/>
    <w:rsid w:val="00043A52"/>
    <w:rsid w:val="00056B23"/>
    <w:rsid w:val="00070438"/>
    <w:rsid w:val="00076E82"/>
    <w:rsid w:val="00077647"/>
    <w:rsid w:val="00086BDD"/>
    <w:rsid w:val="00090458"/>
    <w:rsid w:val="00091B4C"/>
    <w:rsid w:val="00092790"/>
    <w:rsid w:val="000A5B1B"/>
    <w:rsid w:val="000A7611"/>
    <w:rsid w:val="000A7CA5"/>
    <w:rsid w:val="000B1505"/>
    <w:rsid w:val="000B3387"/>
    <w:rsid w:val="000B773B"/>
    <w:rsid w:val="000C78D0"/>
    <w:rsid w:val="000D37A4"/>
    <w:rsid w:val="000D5F82"/>
    <w:rsid w:val="000D65BD"/>
    <w:rsid w:val="000F06B2"/>
    <w:rsid w:val="000F20F6"/>
    <w:rsid w:val="000F373A"/>
    <w:rsid w:val="000F3790"/>
    <w:rsid w:val="000F4CAD"/>
    <w:rsid w:val="000F6532"/>
    <w:rsid w:val="00104EF1"/>
    <w:rsid w:val="001051A7"/>
    <w:rsid w:val="001061DF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4A1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24DE"/>
    <w:rsid w:val="001C407F"/>
    <w:rsid w:val="001C704F"/>
    <w:rsid w:val="001D013A"/>
    <w:rsid w:val="001D14FF"/>
    <w:rsid w:val="001D43ED"/>
    <w:rsid w:val="001D4BCF"/>
    <w:rsid w:val="001D55B8"/>
    <w:rsid w:val="001E452C"/>
    <w:rsid w:val="001F5B3A"/>
    <w:rsid w:val="001F718F"/>
    <w:rsid w:val="0020611E"/>
    <w:rsid w:val="00207775"/>
    <w:rsid w:val="00212199"/>
    <w:rsid w:val="00213747"/>
    <w:rsid w:val="002143F5"/>
    <w:rsid w:val="002274DB"/>
    <w:rsid w:val="00227E55"/>
    <w:rsid w:val="00231524"/>
    <w:rsid w:val="00231EED"/>
    <w:rsid w:val="00234B41"/>
    <w:rsid w:val="00244D47"/>
    <w:rsid w:val="00250E24"/>
    <w:rsid w:val="002515AC"/>
    <w:rsid w:val="0025273B"/>
    <w:rsid w:val="00253DD4"/>
    <w:rsid w:val="00256F81"/>
    <w:rsid w:val="002579CF"/>
    <w:rsid w:val="00262647"/>
    <w:rsid w:val="00262BE9"/>
    <w:rsid w:val="00264E4B"/>
    <w:rsid w:val="0026542A"/>
    <w:rsid w:val="00270C0D"/>
    <w:rsid w:val="00271061"/>
    <w:rsid w:val="00272426"/>
    <w:rsid w:val="00276D15"/>
    <w:rsid w:val="00282F34"/>
    <w:rsid w:val="00284CE9"/>
    <w:rsid w:val="002859C7"/>
    <w:rsid w:val="002871E2"/>
    <w:rsid w:val="0029018B"/>
    <w:rsid w:val="00292995"/>
    <w:rsid w:val="002937B4"/>
    <w:rsid w:val="00297A4D"/>
    <w:rsid w:val="002A0B0E"/>
    <w:rsid w:val="002A48F9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57361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4DE8"/>
    <w:rsid w:val="003F7E1B"/>
    <w:rsid w:val="0040293F"/>
    <w:rsid w:val="00403D05"/>
    <w:rsid w:val="00407D44"/>
    <w:rsid w:val="0041152B"/>
    <w:rsid w:val="004171ED"/>
    <w:rsid w:val="0042073A"/>
    <w:rsid w:val="00420D9B"/>
    <w:rsid w:val="004311A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6CEB"/>
    <w:rsid w:val="00480AA5"/>
    <w:rsid w:val="004920EB"/>
    <w:rsid w:val="00492FE9"/>
    <w:rsid w:val="00494D1F"/>
    <w:rsid w:val="004A57D3"/>
    <w:rsid w:val="004A5EEA"/>
    <w:rsid w:val="004A6FEC"/>
    <w:rsid w:val="004B22BE"/>
    <w:rsid w:val="004B3917"/>
    <w:rsid w:val="004B6B1D"/>
    <w:rsid w:val="004C2894"/>
    <w:rsid w:val="004D0DB0"/>
    <w:rsid w:val="004D21CC"/>
    <w:rsid w:val="004D59ED"/>
    <w:rsid w:val="004E0147"/>
    <w:rsid w:val="004E282C"/>
    <w:rsid w:val="004F12CE"/>
    <w:rsid w:val="004F5805"/>
    <w:rsid w:val="004F5EAE"/>
    <w:rsid w:val="005005A1"/>
    <w:rsid w:val="00505089"/>
    <w:rsid w:val="00514FD6"/>
    <w:rsid w:val="00516FE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07CD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09CF"/>
    <w:rsid w:val="006E4D62"/>
    <w:rsid w:val="006E5733"/>
    <w:rsid w:val="006E5990"/>
    <w:rsid w:val="006E7F10"/>
    <w:rsid w:val="006F0E48"/>
    <w:rsid w:val="006F4AC1"/>
    <w:rsid w:val="006F645A"/>
    <w:rsid w:val="006F77BE"/>
    <w:rsid w:val="00705030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0114"/>
    <w:rsid w:val="0076077B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5DA8"/>
    <w:rsid w:val="007F6F60"/>
    <w:rsid w:val="00801D6E"/>
    <w:rsid w:val="00802806"/>
    <w:rsid w:val="00805DF6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B7B"/>
    <w:rsid w:val="00855672"/>
    <w:rsid w:val="00860CFA"/>
    <w:rsid w:val="00865F8D"/>
    <w:rsid w:val="00867657"/>
    <w:rsid w:val="00880181"/>
    <w:rsid w:val="008938DF"/>
    <w:rsid w:val="008A65D1"/>
    <w:rsid w:val="008A77A9"/>
    <w:rsid w:val="008A7A0C"/>
    <w:rsid w:val="008B6249"/>
    <w:rsid w:val="008C0940"/>
    <w:rsid w:val="008C1729"/>
    <w:rsid w:val="008C26F2"/>
    <w:rsid w:val="008C3F9C"/>
    <w:rsid w:val="008C75DD"/>
    <w:rsid w:val="008D2243"/>
    <w:rsid w:val="008D7EB1"/>
    <w:rsid w:val="008E50A6"/>
    <w:rsid w:val="008E67AD"/>
    <w:rsid w:val="008F027B"/>
    <w:rsid w:val="008F209D"/>
    <w:rsid w:val="008F76D4"/>
    <w:rsid w:val="00903B5D"/>
    <w:rsid w:val="00907703"/>
    <w:rsid w:val="009172BE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4862"/>
    <w:rsid w:val="00966B65"/>
    <w:rsid w:val="00970D0E"/>
    <w:rsid w:val="0097160F"/>
    <w:rsid w:val="00973825"/>
    <w:rsid w:val="00974A46"/>
    <w:rsid w:val="0098131B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467F"/>
    <w:rsid w:val="009E7937"/>
    <w:rsid w:val="009F5D1B"/>
    <w:rsid w:val="009F6C19"/>
    <w:rsid w:val="009F6CB5"/>
    <w:rsid w:val="00A02E5A"/>
    <w:rsid w:val="00A049C1"/>
    <w:rsid w:val="00A05B92"/>
    <w:rsid w:val="00A116A5"/>
    <w:rsid w:val="00A20379"/>
    <w:rsid w:val="00A20780"/>
    <w:rsid w:val="00A22E6F"/>
    <w:rsid w:val="00A261E2"/>
    <w:rsid w:val="00A31063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97563"/>
    <w:rsid w:val="00AA159C"/>
    <w:rsid w:val="00AA3A99"/>
    <w:rsid w:val="00AB5E15"/>
    <w:rsid w:val="00AB6818"/>
    <w:rsid w:val="00AC6176"/>
    <w:rsid w:val="00AC6E58"/>
    <w:rsid w:val="00AD6F0C"/>
    <w:rsid w:val="00AE07A8"/>
    <w:rsid w:val="00AE1944"/>
    <w:rsid w:val="00AE3906"/>
    <w:rsid w:val="00AF13CC"/>
    <w:rsid w:val="00AF34B6"/>
    <w:rsid w:val="00B00608"/>
    <w:rsid w:val="00B07FE2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B6039"/>
    <w:rsid w:val="00BC0E41"/>
    <w:rsid w:val="00BC282A"/>
    <w:rsid w:val="00BC40CB"/>
    <w:rsid w:val="00BD042E"/>
    <w:rsid w:val="00BD6216"/>
    <w:rsid w:val="00BD7401"/>
    <w:rsid w:val="00BD76BE"/>
    <w:rsid w:val="00BE1545"/>
    <w:rsid w:val="00BF54D1"/>
    <w:rsid w:val="00BF59F6"/>
    <w:rsid w:val="00BF6D7E"/>
    <w:rsid w:val="00C035A0"/>
    <w:rsid w:val="00C1674F"/>
    <w:rsid w:val="00C32AB3"/>
    <w:rsid w:val="00C44477"/>
    <w:rsid w:val="00C5609B"/>
    <w:rsid w:val="00C649A9"/>
    <w:rsid w:val="00C65BFB"/>
    <w:rsid w:val="00C660C8"/>
    <w:rsid w:val="00C6619C"/>
    <w:rsid w:val="00C66C98"/>
    <w:rsid w:val="00C719FB"/>
    <w:rsid w:val="00C71A0A"/>
    <w:rsid w:val="00C736D5"/>
    <w:rsid w:val="00C74317"/>
    <w:rsid w:val="00C759B8"/>
    <w:rsid w:val="00C91391"/>
    <w:rsid w:val="00C925C4"/>
    <w:rsid w:val="00C92731"/>
    <w:rsid w:val="00CA1345"/>
    <w:rsid w:val="00CA73E9"/>
    <w:rsid w:val="00CB1E99"/>
    <w:rsid w:val="00CD189F"/>
    <w:rsid w:val="00CD1D43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74D4"/>
    <w:rsid w:val="00D54540"/>
    <w:rsid w:val="00D54B4E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F4FC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A59E4"/>
    <w:rsid w:val="00EB4CCF"/>
    <w:rsid w:val="00EB641E"/>
    <w:rsid w:val="00EB6F9C"/>
    <w:rsid w:val="00EB71FC"/>
    <w:rsid w:val="00EC0469"/>
    <w:rsid w:val="00EC6584"/>
    <w:rsid w:val="00ED1F1F"/>
    <w:rsid w:val="00ED3BC7"/>
    <w:rsid w:val="00ED669C"/>
    <w:rsid w:val="00ED7972"/>
    <w:rsid w:val="00EE0597"/>
    <w:rsid w:val="00EE0AF2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1102"/>
    <w:rsid w:val="00F6351C"/>
    <w:rsid w:val="00F655E6"/>
    <w:rsid w:val="00F66C7A"/>
    <w:rsid w:val="00F74247"/>
    <w:rsid w:val="00F76486"/>
    <w:rsid w:val="00F82F49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4C8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5273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97563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Małgorzata Sopańska | Łukasiewicz – PORT</cp:lastModifiedBy>
  <cp:revision>49</cp:revision>
  <cp:lastPrinted>2020-08-20T05:54:00Z</cp:lastPrinted>
  <dcterms:created xsi:type="dcterms:W3CDTF">2022-02-08T10:27:00Z</dcterms:created>
  <dcterms:modified xsi:type="dcterms:W3CDTF">2024-05-21T11:35:00Z</dcterms:modified>
</cp:coreProperties>
</file>