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DF91" w14:textId="77777777" w:rsidR="005353C9" w:rsidRDefault="00074D31" w:rsidP="00FB6CFE">
      <w:pPr>
        <w:tabs>
          <w:tab w:val="right" w:pos="9072"/>
        </w:tabs>
        <w:spacing w:after="0"/>
        <w:rPr>
          <w:rFonts w:cs="Arial"/>
          <w:szCs w:val="24"/>
        </w:rPr>
      </w:pPr>
      <w:r>
        <w:rPr>
          <w:rFonts w:cs="Arial"/>
          <w:szCs w:val="24"/>
        </w:rPr>
        <w:t xml:space="preserve">Numer sprawy: </w:t>
      </w:r>
      <w:r w:rsidR="0018385E">
        <w:rPr>
          <w:rFonts w:cs="Arial"/>
          <w:b/>
          <w:bCs/>
          <w:szCs w:val="24"/>
        </w:rPr>
        <w:t>1</w:t>
      </w:r>
      <w:r w:rsidR="00680040">
        <w:rPr>
          <w:rFonts w:cs="Arial"/>
          <w:b/>
          <w:bCs/>
          <w:szCs w:val="24"/>
        </w:rPr>
        <w:t>7</w:t>
      </w:r>
      <w:r w:rsidR="00E94926">
        <w:rPr>
          <w:rFonts w:cs="Arial"/>
          <w:b/>
          <w:bCs/>
          <w:szCs w:val="24"/>
        </w:rPr>
        <w:t>/</w:t>
      </w:r>
      <w:r w:rsidR="0018385E">
        <w:rPr>
          <w:rFonts w:cs="Arial"/>
          <w:b/>
          <w:bCs/>
          <w:szCs w:val="24"/>
        </w:rPr>
        <w:t>II</w:t>
      </w:r>
      <w:r w:rsidRPr="00074D31">
        <w:rPr>
          <w:rFonts w:cs="Arial"/>
          <w:b/>
          <w:bCs/>
          <w:szCs w:val="24"/>
        </w:rPr>
        <w:t>/202</w:t>
      </w:r>
      <w:r w:rsidR="0018385E">
        <w:rPr>
          <w:rFonts w:cs="Arial"/>
          <w:b/>
          <w:bCs/>
          <w:szCs w:val="24"/>
        </w:rPr>
        <w:t>4</w:t>
      </w:r>
    </w:p>
    <w:p w14:paraId="4F7D79ED" w14:textId="11AF2CF8" w:rsidR="00074D31" w:rsidRDefault="00074D31" w:rsidP="00FB6CFE">
      <w:pPr>
        <w:tabs>
          <w:tab w:val="right" w:pos="9072"/>
        </w:tabs>
        <w:spacing w:after="0"/>
        <w:rPr>
          <w:rFonts w:cs="Arial"/>
          <w:szCs w:val="24"/>
        </w:rPr>
      </w:pP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2C2643BD" w14:textId="3F2E633D" w:rsidR="00680040" w:rsidRDefault="00074D31" w:rsidP="00680040">
      <w:pPr>
        <w:pStyle w:val="Nagwek"/>
        <w:spacing w:before="360" w:after="120" w:line="276" w:lineRule="auto"/>
        <w:rPr>
          <w:rFonts w:cs="Arial"/>
          <w:b/>
          <w:bCs/>
          <w:szCs w:val="24"/>
        </w:rPr>
      </w:pPr>
      <w:r>
        <w:rPr>
          <w:rFonts w:cs="Arial"/>
          <w:szCs w:val="24"/>
        </w:rPr>
        <w:t xml:space="preserve">Przystępując do postępowania prowadzonego w trybie podstawowym: </w:t>
      </w:r>
      <w:bookmarkStart w:id="0" w:name="_Hlk160428694"/>
      <w:r w:rsidR="00680040" w:rsidRPr="00680040">
        <w:rPr>
          <w:rFonts w:cs="Arial"/>
          <w:b/>
          <w:bCs/>
          <w:szCs w:val="24"/>
        </w:rPr>
        <w:t xml:space="preserve">Opracowanie dokumentacji projektowej oraz realizacja budowy oświetlenia dla zadania pn.: "Oświetlenie przejść </w:t>
      </w:r>
      <w:r w:rsidR="00B27A39">
        <w:rPr>
          <w:rFonts w:cs="Arial"/>
          <w:b/>
          <w:bCs/>
          <w:szCs w:val="24"/>
        </w:rPr>
        <w:t xml:space="preserve">dla </w:t>
      </w:r>
      <w:r w:rsidR="00680040" w:rsidRPr="00680040">
        <w:rPr>
          <w:rFonts w:cs="Arial"/>
          <w:b/>
          <w:bCs/>
          <w:szCs w:val="24"/>
        </w:rPr>
        <w:t>pieszych w Bieńczycach - III etap": ul. Broniewskiego 4, Broniewskiego 23, Fatimska 18, Bulwarowa/Wojciechowskiego, Bulwarowa/Andersena</w:t>
      </w:r>
      <w:bookmarkEnd w:id="0"/>
    </w:p>
    <w:p w14:paraId="726FFA55" w14:textId="77777777" w:rsidR="001528A0" w:rsidRPr="001528A0" w:rsidRDefault="00074D31" w:rsidP="001528A0">
      <w:pPr>
        <w:pStyle w:val="Nagwek"/>
        <w:numPr>
          <w:ilvl w:val="0"/>
          <w:numId w:val="16"/>
        </w:numPr>
        <w:spacing w:after="40" w:line="276" w:lineRule="auto"/>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r w:rsidR="001528A0">
        <w:rPr>
          <w:rFonts w:cs="Arial"/>
          <w:b/>
          <w:bCs/>
          <w:szCs w:val="24"/>
        </w:rPr>
        <w:t xml:space="preserve"> </w:t>
      </w:r>
    </w:p>
    <w:p w14:paraId="7E9D1CDD" w14:textId="7FA4DAEF" w:rsidR="005B7982" w:rsidRPr="001528A0" w:rsidRDefault="005B7982" w:rsidP="001528A0">
      <w:pPr>
        <w:pStyle w:val="Nagwek"/>
        <w:spacing w:after="40" w:line="276" w:lineRule="auto"/>
        <w:ind w:left="720"/>
        <w:rPr>
          <w:rFonts w:cs="Arial"/>
          <w:szCs w:val="24"/>
        </w:rPr>
      </w:pPr>
      <w:r w:rsidRPr="001528A0">
        <w:rPr>
          <w:rFonts w:cs="Arial"/>
          <w:szCs w:val="24"/>
        </w:rPr>
        <w:t>w tym:</w:t>
      </w:r>
    </w:p>
    <w:p w14:paraId="292EF288" w14:textId="77777777" w:rsidR="00CC1D65" w:rsidRPr="00CC1D65" w:rsidRDefault="005B7982" w:rsidP="001528A0">
      <w:pPr>
        <w:pStyle w:val="Akapitzlist"/>
        <w:numPr>
          <w:ilvl w:val="0"/>
          <w:numId w:val="17"/>
        </w:numPr>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w:t>
      </w:r>
      <w:r w:rsidR="00680040">
        <w:rPr>
          <w:rFonts w:cs="Arial"/>
        </w:rPr>
        <w:t>niezbędnych decyzji i zaświadczeń administracyjnych</w:t>
      </w:r>
      <w:r w:rsidRPr="0083746F">
        <w:rPr>
          <w:rFonts w:cs="Arial"/>
        </w:rPr>
        <w:t xml:space="preserve">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2FF3707B" w:rsidR="005B7982" w:rsidRPr="00CC1D65" w:rsidRDefault="005B7982" w:rsidP="001528A0">
      <w:pPr>
        <w:pStyle w:val="Akapitzlist"/>
        <w:suppressAutoHyphens/>
        <w:ind w:left="1361" w:right="142"/>
        <w:contextualSpacing w:val="0"/>
        <w:rPr>
          <w:rFonts w:cs="Arial"/>
        </w:rPr>
      </w:pPr>
      <w:r w:rsidRPr="00CC1D65">
        <w:rPr>
          <w:rFonts w:cs="Arial"/>
        </w:rPr>
        <w:t>oraz</w:t>
      </w:r>
    </w:p>
    <w:p w14:paraId="1CD1D30B" w14:textId="43322EBB" w:rsidR="005B7982" w:rsidRPr="0083746F" w:rsidRDefault="005B7982" w:rsidP="001528A0">
      <w:pPr>
        <w:pStyle w:val="Akapitzlist"/>
        <w:numPr>
          <w:ilvl w:val="0"/>
          <w:numId w:val="17"/>
        </w:numPr>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680040">
      <w:pPr>
        <w:pStyle w:val="Akapitzlist"/>
        <w:numPr>
          <w:ilvl w:val="0"/>
          <w:numId w:val="16"/>
        </w:numPr>
        <w:tabs>
          <w:tab w:val="right" w:pos="9072"/>
        </w:tabs>
        <w:spacing w:before="360"/>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lastRenderedPageBreak/>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142CA197"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293533">
        <w:rPr>
          <w:rFonts w:cs="Arial"/>
          <w:szCs w:val="24"/>
        </w:rPr>
        <w:t>.</w:t>
      </w:r>
    </w:p>
    <w:p w14:paraId="75FED5C2" w14:textId="6B670AF6" w:rsidR="0018385E" w:rsidRPr="0018385E" w:rsidRDefault="00D428FC" w:rsidP="00680040">
      <w:pPr>
        <w:pStyle w:val="Akapitzlist"/>
        <w:numPr>
          <w:ilvl w:val="0"/>
          <w:numId w:val="16"/>
        </w:numPr>
        <w:tabs>
          <w:tab w:val="right" w:pos="9072"/>
        </w:tabs>
        <w:spacing w:before="240"/>
        <w:contextualSpacing w:val="0"/>
        <w:rPr>
          <w:rFonts w:cs="Arial"/>
          <w:szCs w:val="24"/>
        </w:rPr>
      </w:pPr>
      <w:r w:rsidRPr="00D428FC">
        <w:rPr>
          <w:rFonts w:cs="Arial"/>
          <w:szCs w:val="24"/>
        </w:rPr>
        <w:t xml:space="preserve">Termin wykonania zamówienia: </w:t>
      </w:r>
      <w:r w:rsidR="00CC1D65">
        <w:rPr>
          <w:rFonts w:cs="Arial"/>
          <w:b/>
          <w:bCs/>
          <w:szCs w:val="24"/>
        </w:rPr>
        <w:t>do 8</w:t>
      </w:r>
      <w:r w:rsidR="0018385E" w:rsidRPr="0018385E">
        <w:rPr>
          <w:rFonts w:cs="Arial"/>
          <w:b/>
          <w:bCs/>
          <w:szCs w:val="24"/>
        </w:rPr>
        <w:t xml:space="preserve"> miesięcy od dnia zawarcia umowy</w:t>
      </w:r>
      <w:r w:rsidR="0018385E" w:rsidRPr="0018385E">
        <w:rPr>
          <w:rFonts w:cs="Arial"/>
          <w:szCs w:val="24"/>
        </w:rPr>
        <w:t>, w tym:</w:t>
      </w:r>
    </w:p>
    <w:p w14:paraId="4C5B5CE6" w14:textId="58A73F77" w:rsidR="0018385E" w:rsidRPr="002447DA"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2447DA">
        <w:rPr>
          <w:rFonts w:ascii="Arial" w:hAnsi="Arial" w:cs="Arial"/>
          <w:b/>
          <w:bCs/>
          <w:sz w:val="24"/>
          <w:szCs w:val="24"/>
          <w:lang w:val="pl-PL"/>
        </w:rPr>
        <w:t xml:space="preserve">Etap I: </w:t>
      </w:r>
      <w:r w:rsidRPr="002447DA">
        <w:rPr>
          <w:rFonts w:ascii="Arial" w:hAnsi="Arial" w:cs="Arial"/>
          <w:sz w:val="24"/>
          <w:szCs w:val="24"/>
          <w:lang w:val="pl-PL"/>
        </w:rPr>
        <w:t xml:space="preserve">wykonanie Dokumentacji projektowej i wydanie jej Zamawiającemu wraz z </w:t>
      </w:r>
      <w:r w:rsidR="00680040" w:rsidRPr="002447DA">
        <w:rPr>
          <w:rFonts w:ascii="Arial" w:hAnsi="Arial" w:cs="Arial"/>
          <w:sz w:val="24"/>
          <w:szCs w:val="24"/>
          <w:lang w:val="pl-PL"/>
        </w:rPr>
        <w:t xml:space="preserve">ostatecznymi wiążącymi decyzjami, zaświadczeniami i oświadczeniami </w:t>
      </w:r>
      <w:r w:rsidRPr="002447DA">
        <w:rPr>
          <w:rFonts w:ascii="Arial" w:hAnsi="Arial" w:cs="Arial"/>
          <w:sz w:val="24"/>
          <w:szCs w:val="24"/>
          <w:lang w:val="pl-PL"/>
        </w:rPr>
        <w:t>-</w:t>
      </w:r>
      <w:r w:rsidRPr="002447DA">
        <w:rPr>
          <w:rFonts w:ascii="Arial" w:hAnsi="Arial" w:cs="Arial"/>
          <w:b/>
          <w:bCs/>
          <w:sz w:val="24"/>
          <w:szCs w:val="24"/>
          <w:lang w:val="pl-PL"/>
        </w:rPr>
        <w:t xml:space="preserve"> w terminie </w:t>
      </w:r>
      <w:r w:rsidR="00CC1D65" w:rsidRPr="002447DA">
        <w:rPr>
          <w:rFonts w:ascii="Arial" w:hAnsi="Arial" w:cs="Arial"/>
          <w:b/>
          <w:bCs/>
          <w:sz w:val="24"/>
          <w:szCs w:val="24"/>
          <w:lang w:val="pl-PL"/>
        </w:rPr>
        <w:t xml:space="preserve">do </w:t>
      </w:r>
      <w:r w:rsidRPr="002447DA">
        <w:rPr>
          <w:rFonts w:ascii="Arial" w:hAnsi="Arial" w:cs="Arial"/>
          <w:b/>
          <w:bCs/>
          <w:sz w:val="24"/>
          <w:szCs w:val="24"/>
          <w:lang w:val="pl-PL"/>
        </w:rPr>
        <w:t>5 miesięcy od d</w:t>
      </w:r>
      <w:r w:rsidR="00672E83" w:rsidRPr="002447DA">
        <w:rPr>
          <w:rFonts w:ascii="Arial" w:hAnsi="Arial" w:cs="Arial"/>
          <w:b/>
          <w:bCs/>
          <w:sz w:val="24"/>
          <w:szCs w:val="24"/>
          <w:lang w:val="pl-PL"/>
        </w:rPr>
        <w:t xml:space="preserve">aty </w:t>
      </w:r>
      <w:r w:rsidRPr="002447DA">
        <w:rPr>
          <w:rFonts w:ascii="Arial" w:hAnsi="Arial" w:cs="Arial"/>
          <w:b/>
          <w:bCs/>
          <w:sz w:val="24"/>
          <w:szCs w:val="24"/>
          <w:lang w:val="pl-PL"/>
        </w:rPr>
        <w:t>zawarcia Umowy,</w:t>
      </w:r>
    </w:p>
    <w:p w14:paraId="42B21521" w14:textId="4F095287" w:rsidR="00E72813" w:rsidRPr="00CC1D65"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2447DA">
        <w:rPr>
          <w:rFonts w:ascii="Arial" w:hAnsi="Arial" w:cs="Arial"/>
          <w:b/>
          <w:bCs/>
          <w:sz w:val="24"/>
          <w:szCs w:val="24"/>
          <w:lang w:val="pl-PL"/>
        </w:rPr>
        <w:t xml:space="preserve">Etap II: </w:t>
      </w:r>
      <w:r w:rsidRPr="002447DA">
        <w:rPr>
          <w:rFonts w:ascii="Arial" w:hAnsi="Arial" w:cs="Arial"/>
          <w:sz w:val="24"/>
          <w:szCs w:val="24"/>
          <w:lang w:val="pl-PL"/>
        </w:rPr>
        <w:t>wykonanie</w:t>
      </w:r>
      <w:r w:rsidRPr="00CC1D65">
        <w:rPr>
          <w:rFonts w:ascii="Arial" w:hAnsi="Arial" w:cs="Arial"/>
          <w:sz w:val="24"/>
          <w:szCs w:val="24"/>
          <w:lang w:val="pl-PL"/>
        </w:rPr>
        <w:t xml:space="preserve"> Robót budowlanych </w:t>
      </w:r>
      <w:r w:rsidRPr="00CC1D65">
        <w:rPr>
          <w:rFonts w:ascii="Arial" w:hAnsi="Arial" w:cs="Arial"/>
          <w:b/>
          <w:bCs/>
          <w:sz w:val="24"/>
          <w:szCs w:val="24"/>
          <w:lang w:val="pl-PL"/>
        </w:rPr>
        <w:t xml:space="preserve">w terminie do </w:t>
      </w:r>
      <w:r w:rsidR="00680040" w:rsidRPr="00CC1D65">
        <w:rPr>
          <w:rFonts w:ascii="Arial" w:hAnsi="Arial" w:cs="Arial"/>
          <w:b/>
          <w:bCs/>
          <w:sz w:val="24"/>
          <w:szCs w:val="24"/>
          <w:lang w:val="pl-PL"/>
        </w:rPr>
        <w:t>3</w:t>
      </w:r>
      <w:r w:rsidRPr="00CC1D65">
        <w:rPr>
          <w:rFonts w:ascii="Arial" w:hAnsi="Arial" w:cs="Arial"/>
          <w:b/>
          <w:bCs/>
          <w:sz w:val="24"/>
          <w:szCs w:val="24"/>
          <w:lang w:val="pl-PL"/>
        </w:rPr>
        <w:t xml:space="preserve"> miesięcy od </w:t>
      </w:r>
      <w:r w:rsidR="00293533" w:rsidRPr="00CC1D65">
        <w:rPr>
          <w:rFonts w:ascii="Arial" w:hAnsi="Arial" w:cs="Arial"/>
          <w:b/>
          <w:bCs/>
          <w:sz w:val="24"/>
          <w:szCs w:val="24"/>
          <w:lang w:val="pl-PL"/>
        </w:rPr>
        <w:t>przekazania terenu budowy</w:t>
      </w:r>
      <w:r w:rsidRPr="00CC1D65">
        <w:rPr>
          <w:rFonts w:ascii="Arial" w:hAnsi="Arial" w:cs="Arial"/>
          <w:b/>
          <w:bCs/>
          <w:sz w:val="24"/>
          <w:szCs w:val="24"/>
          <w:lang w:val="pl-PL"/>
        </w:rPr>
        <w:t>.</w:t>
      </w:r>
    </w:p>
    <w:p w14:paraId="7122A220" w14:textId="3A8DDD09" w:rsidR="008237DE" w:rsidRDefault="00786D82" w:rsidP="00680040">
      <w:pPr>
        <w:pStyle w:val="Akapitzlist"/>
        <w:numPr>
          <w:ilvl w:val="0"/>
          <w:numId w:val="16"/>
        </w:numPr>
        <w:tabs>
          <w:tab w:val="right" w:pos="9072"/>
        </w:tabs>
        <w:spacing w:before="240"/>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680040">
      <w:pPr>
        <w:pStyle w:val="Akapitzlist"/>
        <w:numPr>
          <w:ilvl w:val="0"/>
          <w:numId w:val="16"/>
        </w:numPr>
        <w:tabs>
          <w:tab w:val="right" w:pos="9072"/>
        </w:tabs>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6835BA7D" w:rsidR="00786D82" w:rsidRPr="00242279"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70403868" w:rsidR="005A69EB" w:rsidRDefault="009114A1" w:rsidP="00680040">
      <w:pPr>
        <w:pStyle w:val="Akapitzlist"/>
        <w:numPr>
          <w:ilvl w:val="0"/>
          <w:numId w:val="16"/>
        </w:numPr>
        <w:tabs>
          <w:tab w:val="right" w:pos="9072"/>
        </w:tabs>
        <w:spacing w:before="240"/>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6AC0D64E"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680040">
      <w:pPr>
        <w:pStyle w:val="Akapitzlist"/>
        <w:numPr>
          <w:ilvl w:val="0"/>
          <w:numId w:val="16"/>
        </w:numPr>
        <w:tabs>
          <w:tab w:val="right" w:pos="9072"/>
        </w:tabs>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680040">
      <w:pPr>
        <w:pStyle w:val="Akapitzlist"/>
        <w:numPr>
          <w:ilvl w:val="0"/>
          <w:numId w:val="16"/>
        </w:numPr>
        <w:tabs>
          <w:tab w:val="right" w:pos="9072"/>
        </w:tabs>
        <w:contextualSpacing w:val="0"/>
        <w:rPr>
          <w:rFonts w:cs="Arial"/>
          <w:b/>
          <w:bCs/>
          <w:szCs w:val="24"/>
        </w:rPr>
      </w:pPr>
      <w:r w:rsidRPr="00426045">
        <w:rPr>
          <w:rFonts w:cs="Arial"/>
          <w:b/>
          <w:bCs/>
          <w:szCs w:val="24"/>
        </w:rPr>
        <w:t>Oświadczamy, że odbyliśmy obowiązkową wizję lokalną.</w:t>
      </w:r>
    </w:p>
    <w:p w14:paraId="01FF4297" w14:textId="6638DF31" w:rsidR="0021032C" w:rsidRPr="00CC1D65" w:rsidRDefault="0021032C" w:rsidP="00680040">
      <w:pPr>
        <w:pStyle w:val="Akapitzlist"/>
        <w:numPr>
          <w:ilvl w:val="0"/>
          <w:numId w:val="16"/>
        </w:numPr>
        <w:tabs>
          <w:tab w:val="right" w:pos="9072"/>
        </w:tabs>
        <w:contextualSpacing w:val="0"/>
        <w:rPr>
          <w:rFonts w:cs="Arial"/>
          <w:szCs w:val="24"/>
        </w:rPr>
      </w:pPr>
      <w:r w:rsidRPr="00CC1D65">
        <w:rPr>
          <w:rFonts w:cs="Arial"/>
          <w:szCs w:val="24"/>
        </w:rPr>
        <w:t>Oświadczamy, że w przypadku zastosowania materiałów i urządzeń równoważnych, będą one spełniać normy materiałów i urządzeń wskazanych w opisie przedmiotu zamówienia.</w:t>
      </w:r>
    </w:p>
    <w:p w14:paraId="41B594CB" w14:textId="77777777" w:rsidR="001528A0" w:rsidRDefault="005A69EB" w:rsidP="001528A0">
      <w:pPr>
        <w:pStyle w:val="Akapitzlist"/>
        <w:numPr>
          <w:ilvl w:val="0"/>
          <w:numId w:val="16"/>
        </w:numPr>
        <w:tabs>
          <w:tab w:val="right" w:pos="9072"/>
        </w:tabs>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680040">
        <w:rPr>
          <w:rFonts w:cs="Arial"/>
          <w:szCs w:val="24"/>
        </w:rPr>
        <w:t xml:space="preserve">tylko </w:t>
      </w:r>
      <w:r w:rsidR="00493F85" w:rsidRPr="009067CA">
        <w:rPr>
          <w:rFonts w:cs="Arial"/>
          <w:szCs w:val="24"/>
        </w:rPr>
        <w:t>jedno z poniższych</w:t>
      </w:r>
      <w:r w:rsidR="006219CD" w:rsidRPr="009067CA">
        <w:rPr>
          <w:rFonts w:cs="Arial"/>
          <w:szCs w:val="24"/>
        </w:rPr>
        <w:t xml:space="preserve"> wstawiając </w:t>
      </w:r>
      <w:r w:rsidR="00680040">
        <w:rPr>
          <w:rFonts w:cs="Arial"/>
          <w:szCs w:val="24"/>
        </w:rPr>
        <w:t>X</w:t>
      </w:r>
      <w:r w:rsidRPr="009067CA">
        <w:rPr>
          <w:rFonts w:cs="Arial"/>
          <w:szCs w:val="24"/>
        </w:rPr>
        <w:t>):</w:t>
      </w:r>
    </w:p>
    <w:p w14:paraId="74A4D794" w14:textId="7C3DE2A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Mikro przedsiębiorstwem</w:t>
      </w:r>
      <w:r w:rsidR="001528A0">
        <w:rPr>
          <w:rFonts w:cs="Arial"/>
          <w:szCs w:val="24"/>
        </w:rPr>
        <w:t>*</w:t>
      </w:r>
      <w:r w:rsidR="005A69EB" w:rsidRPr="001528A0">
        <w:rPr>
          <w:rFonts w:cs="Arial"/>
          <w:szCs w:val="24"/>
        </w:rPr>
        <w:t>,</w:t>
      </w:r>
    </w:p>
    <w:p w14:paraId="35C9AD5C" w14:textId="6D2CA742"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Małym przedsiębiorstwem</w:t>
      </w:r>
      <w:r w:rsidR="001528A0">
        <w:rPr>
          <w:rFonts w:cs="Arial"/>
          <w:szCs w:val="24"/>
        </w:rPr>
        <w:t>*</w:t>
      </w:r>
      <w:r w:rsidR="005A69EB" w:rsidRPr="001528A0">
        <w:rPr>
          <w:rFonts w:cs="Arial"/>
          <w:szCs w:val="24"/>
        </w:rPr>
        <w:t>,</w:t>
      </w:r>
    </w:p>
    <w:p w14:paraId="1679DCAA" w14:textId="65198E9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Średnim przedsiębiorstwem</w:t>
      </w:r>
      <w:r w:rsidR="001528A0">
        <w:rPr>
          <w:rFonts w:cs="Arial"/>
          <w:szCs w:val="24"/>
        </w:rPr>
        <w:t>*</w:t>
      </w:r>
      <w:r w:rsidR="005A69EB" w:rsidRPr="001528A0">
        <w:rPr>
          <w:rFonts w:cs="Arial"/>
          <w:szCs w:val="24"/>
        </w:rPr>
        <w:t>,</w:t>
      </w:r>
    </w:p>
    <w:p w14:paraId="4267CF14"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Jednoosobową działalnością gospodarczą,</w:t>
      </w:r>
    </w:p>
    <w:p w14:paraId="652FF7AF"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Osobą fizyczną nieprowadzącą działalności gospodarczej,</w:t>
      </w:r>
    </w:p>
    <w:p w14:paraId="44B75D9E" w14:textId="7324C895" w:rsidR="005A69EB" w:rsidRP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Inny rodzaj</w:t>
      </w:r>
      <w:r w:rsidR="00FB6CFE" w:rsidRPr="001528A0">
        <w:rPr>
          <w:rFonts w:cs="Arial"/>
          <w:szCs w:val="24"/>
        </w:rPr>
        <w:t>.</w:t>
      </w:r>
    </w:p>
    <w:p w14:paraId="74C61796" w14:textId="472518E3" w:rsidR="00B42090" w:rsidRPr="00912E36" w:rsidRDefault="00B42090" w:rsidP="00B42090">
      <w:pPr>
        <w:pStyle w:val="Akapitzlist"/>
        <w:tabs>
          <w:tab w:val="right" w:pos="9072"/>
        </w:tabs>
        <w:ind w:left="567"/>
        <w:contextualSpacing w:val="0"/>
        <w:rPr>
          <w:rFonts w:cs="Arial"/>
          <w:szCs w:val="24"/>
        </w:rPr>
      </w:pPr>
      <w:r>
        <w:rPr>
          <w:rFonts w:cs="Arial"/>
          <w:szCs w:val="24"/>
        </w:rPr>
        <w:t>W rozumieniu ustawy z dnia 6 marca 2018 r. Prawo przedsiębiorców (Dz. U. z 202</w:t>
      </w:r>
      <w:r w:rsidR="00680040">
        <w:rPr>
          <w:rFonts w:cs="Arial"/>
          <w:szCs w:val="24"/>
        </w:rPr>
        <w:t>4</w:t>
      </w:r>
      <w:r>
        <w:rPr>
          <w:rFonts w:cs="Arial"/>
          <w:szCs w:val="24"/>
        </w:rPr>
        <w:t xml:space="preserve"> r., poz. 2</w:t>
      </w:r>
      <w:r w:rsidR="00680040">
        <w:rPr>
          <w:rFonts w:cs="Arial"/>
          <w:szCs w:val="24"/>
        </w:rPr>
        <w:t>36</w:t>
      </w:r>
      <w:r>
        <w:rPr>
          <w:rFonts w:cs="Arial"/>
          <w:szCs w:val="24"/>
        </w:rPr>
        <w:t>).</w:t>
      </w:r>
    </w:p>
    <w:p w14:paraId="05C6772F" w14:textId="3290F73D" w:rsidR="00FB6CFE" w:rsidRDefault="005A69EB"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346F0EFB" w14:textId="77777777" w:rsidR="00CC1D65" w:rsidRDefault="00FB6CFE" w:rsidP="00CC1D65">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369C2E2E" w14:textId="77777777" w:rsidR="00CC1D65" w:rsidRDefault="006219CD" w:rsidP="001528A0">
      <w:pPr>
        <w:pStyle w:val="Akapitzlist"/>
        <w:tabs>
          <w:tab w:val="right" w:pos="9072"/>
        </w:tabs>
        <w:contextualSpacing w:val="0"/>
        <w:rPr>
          <w:rFonts w:cs="Arial"/>
          <w:szCs w:val="24"/>
        </w:rPr>
      </w:pPr>
      <w:r>
        <w:lastRenderedPageBreak/>
        <w:sym w:font="Wingdings" w:char="F0A8"/>
      </w:r>
      <w:r w:rsidR="00654EFE" w:rsidRPr="00CC1D65">
        <w:rPr>
          <w:rFonts w:cs="Arial"/>
          <w:szCs w:val="24"/>
        </w:rPr>
        <w:t xml:space="preserve"> </w:t>
      </w:r>
      <w:r w:rsidR="00FB6CFE" w:rsidRPr="00CC1D65">
        <w:rPr>
          <w:rFonts w:cs="Arial"/>
          <w:szCs w:val="24"/>
        </w:rPr>
        <w:t>Nie będzie prowadzi</w:t>
      </w:r>
      <w:r w:rsidR="00524421" w:rsidRPr="00CC1D65">
        <w:rPr>
          <w:rFonts w:cs="Arial"/>
          <w:szCs w:val="24"/>
        </w:rPr>
        <w:t>ł</w:t>
      </w:r>
      <w:r w:rsidR="00FB6CFE" w:rsidRPr="00CC1D65">
        <w:rPr>
          <w:rFonts w:cs="Arial"/>
          <w:szCs w:val="24"/>
        </w:rPr>
        <w:t xml:space="preserve"> do powstania u Zamawiającego obowiązku podatkowego zgodnie z przepisami </w:t>
      </w:r>
      <w:r w:rsidR="007F1309" w:rsidRPr="00CC1D65">
        <w:rPr>
          <w:rFonts w:cs="Arial"/>
          <w:szCs w:val="24"/>
        </w:rPr>
        <w:t xml:space="preserve">ustawy z dnia 11 marca 2004 r. </w:t>
      </w:r>
      <w:r w:rsidR="00FB6CFE" w:rsidRPr="00CC1D65">
        <w:rPr>
          <w:rFonts w:cs="Arial"/>
          <w:szCs w:val="24"/>
        </w:rPr>
        <w:t>o podatku o towarów i usług</w:t>
      </w:r>
      <w:r w:rsidR="007F1309" w:rsidRPr="00CC1D65">
        <w:rPr>
          <w:rFonts w:cs="Arial"/>
          <w:szCs w:val="24"/>
        </w:rPr>
        <w:t xml:space="preserve"> (Dz. U. z 202</w:t>
      </w:r>
      <w:r w:rsidR="00293533" w:rsidRPr="00CC1D65">
        <w:rPr>
          <w:rFonts w:cs="Arial"/>
          <w:szCs w:val="24"/>
        </w:rPr>
        <w:t>3</w:t>
      </w:r>
      <w:r w:rsidR="007F1309" w:rsidRPr="00CC1D65">
        <w:rPr>
          <w:rFonts w:cs="Arial"/>
          <w:szCs w:val="24"/>
        </w:rPr>
        <w:t xml:space="preserve"> r., poz. </w:t>
      </w:r>
      <w:r w:rsidR="00293533" w:rsidRPr="00CC1D65">
        <w:rPr>
          <w:rFonts w:cs="Arial"/>
          <w:szCs w:val="24"/>
        </w:rPr>
        <w:t>1570 ze zm.</w:t>
      </w:r>
      <w:r w:rsidR="007F1309" w:rsidRPr="00CC1D65">
        <w:rPr>
          <w:rFonts w:cs="Arial"/>
          <w:szCs w:val="24"/>
        </w:rPr>
        <w:t>),</w:t>
      </w:r>
    </w:p>
    <w:p w14:paraId="65D23F5B" w14:textId="39380ECA" w:rsidR="00FB6CFE" w:rsidRPr="00CC1D65" w:rsidRDefault="006219CD" w:rsidP="001528A0">
      <w:pPr>
        <w:pStyle w:val="Akapitzlist"/>
        <w:tabs>
          <w:tab w:val="right" w:pos="9072"/>
        </w:tabs>
        <w:contextualSpacing w:val="0"/>
        <w:rPr>
          <w:rFonts w:cs="Arial"/>
          <w:szCs w:val="24"/>
        </w:rPr>
      </w:pPr>
      <w:r>
        <w:sym w:font="Wingdings" w:char="F0A8"/>
      </w:r>
      <w:r w:rsidR="00654EFE" w:rsidRPr="00CC1D65">
        <w:rPr>
          <w:rFonts w:cs="Arial"/>
          <w:szCs w:val="24"/>
        </w:rPr>
        <w:t xml:space="preserve"> </w:t>
      </w:r>
      <w:r w:rsidR="00FB6CFE" w:rsidRPr="00CC1D65">
        <w:rPr>
          <w:rFonts w:cs="Arial"/>
          <w:szCs w:val="24"/>
        </w:rPr>
        <w:t>Będzie prowadzi</w:t>
      </w:r>
      <w:r w:rsidR="00524421" w:rsidRPr="00CC1D65">
        <w:rPr>
          <w:rFonts w:cs="Arial"/>
          <w:szCs w:val="24"/>
        </w:rPr>
        <w:t>ł</w:t>
      </w:r>
      <w:r w:rsidR="00FB6CFE" w:rsidRPr="00CC1D65">
        <w:rPr>
          <w:rFonts w:cs="Arial"/>
          <w:szCs w:val="24"/>
        </w:rPr>
        <w:t xml:space="preserve"> do powstania u Zamawiającego obowiązku podatkowego zgodnie z przepisami</w:t>
      </w:r>
      <w:r w:rsidR="007F1309" w:rsidRPr="00CC1D65">
        <w:rPr>
          <w:rFonts w:cs="Arial"/>
          <w:szCs w:val="24"/>
        </w:rPr>
        <w:t xml:space="preserve"> ustawy</w:t>
      </w:r>
      <w:r w:rsidR="00FB6CFE" w:rsidRPr="00CC1D65">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02B3E294" w:rsidR="009114A1" w:rsidRPr="00FB08BA" w:rsidRDefault="009114A1" w:rsidP="00680040">
      <w:pPr>
        <w:pStyle w:val="Akapitzlist"/>
        <w:numPr>
          <w:ilvl w:val="0"/>
          <w:numId w:val="16"/>
        </w:numPr>
        <w:tabs>
          <w:tab w:val="left" w:leader="underscore" w:pos="7088"/>
          <w:tab w:val="right" w:leader="underscore" w:pos="9072"/>
        </w:tabs>
        <w:spacing w:before="240"/>
        <w:contextualSpacing w:val="0"/>
        <w:rPr>
          <w:rFonts w:cs="Arial"/>
          <w:szCs w:val="24"/>
        </w:rPr>
      </w:pPr>
      <w:r w:rsidRPr="00FB08BA">
        <w:rPr>
          <w:rFonts w:cs="Arial"/>
          <w:szCs w:val="24"/>
        </w:rPr>
        <w:t>Oświadczam</w:t>
      </w:r>
      <w:r w:rsidR="001528A0">
        <w:rPr>
          <w:rFonts w:cs="Arial"/>
          <w:szCs w:val="24"/>
        </w:rPr>
        <w:t>y</w:t>
      </w:r>
      <w:r w:rsidRPr="00FB08BA">
        <w:rPr>
          <w:rFonts w:cs="Arial"/>
          <w:szCs w:val="24"/>
        </w:rPr>
        <w:t xml:space="preserve">, że znane są </w:t>
      </w:r>
      <w:r w:rsidR="001528A0">
        <w:rPr>
          <w:rFonts w:cs="Arial"/>
          <w:szCs w:val="24"/>
        </w:rPr>
        <w:t xml:space="preserve">nam </w:t>
      </w:r>
      <w:r w:rsidRPr="00FB08BA">
        <w:rPr>
          <w:rFonts w:cs="Arial"/>
          <w:szCs w:val="24"/>
        </w:rPr>
        <w:t>przepisy ustawy z dnia 11 stycznia 2018 r. o elektromobilności i paliwach alternatywnych (Dz. U. z 202</w:t>
      </w:r>
      <w:r w:rsidR="00293533">
        <w:rPr>
          <w:rFonts w:cs="Arial"/>
          <w:szCs w:val="24"/>
        </w:rPr>
        <w:t>3</w:t>
      </w:r>
      <w:r w:rsidRPr="00FB08BA">
        <w:rPr>
          <w:rFonts w:cs="Arial"/>
          <w:szCs w:val="24"/>
        </w:rPr>
        <w:t xml:space="preserve"> r. poz. </w:t>
      </w:r>
      <w:r w:rsidR="00293533">
        <w:rPr>
          <w:rFonts w:cs="Arial"/>
          <w:szCs w:val="24"/>
        </w:rPr>
        <w:t>875</w:t>
      </w:r>
      <w:r w:rsidRPr="00FB08BA">
        <w:rPr>
          <w:rFonts w:cs="Arial"/>
          <w:szCs w:val="24"/>
        </w:rPr>
        <w:t xml:space="preserve"> </w:t>
      </w:r>
      <w:r w:rsidR="00293533">
        <w:rPr>
          <w:rFonts w:cs="Arial"/>
          <w:szCs w:val="24"/>
        </w:rPr>
        <w:t xml:space="preserve">ze </w:t>
      </w:r>
      <w:r w:rsidRPr="00FB08BA">
        <w:rPr>
          <w:rFonts w:cs="Arial"/>
          <w:szCs w:val="24"/>
        </w:rPr>
        <w:t>zm.) i wynikające z niej oraz z zapisów Projektowanych Postanowień Umowy stanowiących załącznik nr 2 do SWZ, obowiązki nałożone na wykonawcę w związku z realizacją niniejszego zamówienia</w:t>
      </w:r>
      <w:r w:rsidR="00293533">
        <w:rPr>
          <w:rFonts w:cs="Arial"/>
          <w:szCs w:val="24"/>
        </w:rPr>
        <w:t>.</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8B5D" w14:textId="77777777" w:rsidR="00034437" w:rsidRDefault="00034437" w:rsidP="008237DE">
      <w:pPr>
        <w:spacing w:after="0" w:line="240" w:lineRule="auto"/>
      </w:pPr>
      <w:r>
        <w:separator/>
      </w:r>
    </w:p>
  </w:endnote>
  <w:endnote w:type="continuationSeparator" w:id="0">
    <w:p w14:paraId="3A342ACD" w14:textId="77777777" w:rsidR="00034437" w:rsidRDefault="00034437"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784"/>
      <w:docPartObj>
        <w:docPartGallery w:val="Page Numbers (Bottom of Page)"/>
        <w:docPartUnique/>
      </w:docPartObj>
    </w:sdtPr>
    <w:sdtEndPr/>
    <w:sdtContent>
      <w:p w14:paraId="2F740A5C" w14:textId="75F5E336" w:rsidR="00680040" w:rsidRDefault="0068004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A725" w14:textId="77777777" w:rsidR="00034437" w:rsidRDefault="00034437" w:rsidP="008237DE">
      <w:pPr>
        <w:spacing w:after="0" w:line="240" w:lineRule="auto"/>
      </w:pPr>
      <w:r>
        <w:separator/>
      </w:r>
    </w:p>
  </w:footnote>
  <w:footnote w:type="continuationSeparator" w:id="0">
    <w:p w14:paraId="63185714" w14:textId="77777777" w:rsidR="00034437" w:rsidRDefault="00034437"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1C8"/>
    <w:multiLevelType w:val="hybridMultilevel"/>
    <w:tmpl w:val="118C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53B5B"/>
    <w:multiLevelType w:val="hybridMultilevel"/>
    <w:tmpl w:val="C2C24448"/>
    <w:lvl w:ilvl="0" w:tplc="04150005">
      <w:start w:val="1"/>
      <w:numFmt w:val="bullet"/>
      <w:lvlText w:val=""/>
      <w:lvlJc w:val="left"/>
      <w:pPr>
        <w:ind w:left="1361" w:hanging="360"/>
      </w:pPr>
      <w:rPr>
        <w:rFonts w:ascii="Wingdings" w:hAnsi="Wingdings"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5"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10"/>
  </w:num>
  <w:num w:numId="2" w16cid:durableId="1603412604">
    <w:abstractNumId w:val="7"/>
  </w:num>
  <w:num w:numId="3" w16cid:durableId="1387878557">
    <w:abstractNumId w:val="11"/>
  </w:num>
  <w:num w:numId="4" w16cid:durableId="113333574">
    <w:abstractNumId w:val="6"/>
  </w:num>
  <w:num w:numId="5" w16cid:durableId="531303244">
    <w:abstractNumId w:val="2"/>
  </w:num>
  <w:num w:numId="6" w16cid:durableId="1903322380">
    <w:abstractNumId w:val="8"/>
  </w:num>
  <w:num w:numId="7" w16cid:durableId="1004043682">
    <w:abstractNumId w:val="3"/>
  </w:num>
  <w:num w:numId="8" w16cid:durableId="1808206300">
    <w:abstractNumId w:val="14"/>
  </w:num>
  <w:num w:numId="9" w16cid:durableId="941377722">
    <w:abstractNumId w:val="9"/>
  </w:num>
  <w:num w:numId="10" w16cid:durableId="497304894">
    <w:abstractNumId w:val="12"/>
  </w:num>
  <w:num w:numId="11" w16cid:durableId="1621107203">
    <w:abstractNumId w:val="15"/>
  </w:num>
  <w:num w:numId="12" w16cid:durableId="649559154">
    <w:abstractNumId w:val="13"/>
  </w:num>
  <w:num w:numId="13" w16cid:durableId="468984785">
    <w:abstractNumId w:val="5"/>
  </w:num>
  <w:num w:numId="14" w16cid:durableId="980230348">
    <w:abstractNumId w:val="16"/>
  </w:num>
  <w:num w:numId="15" w16cid:durableId="648486560">
    <w:abstractNumId w:val="1"/>
  </w:num>
  <w:num w:numId="16" w16cid:durableId="888102948">
    <w:abstractNumId w:val="0"/>
  </w:num>
  <w:num w:numId="17" w16cid:durableId="1974142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32B3D"/>
    <w:rsid w:val="00134700"/>
    <w:rsid w:val="001370F8"/>
    <w:rsid w:val="001528A0"/>
    <w:rsid w:val="00156067"/>
    <w:rsid w:val="00156127"/>
    <w:rsid w:val="00157281"/>
    <w:rsid w:val="0018385E"/>
    <w:rsid w:val="0019563F"/>
    <w:rsid w:val="001A1520"/>
    <w:rsid w:val="001A7FA1"/>
    <w:rsid w:val="001B0004"/>
    <w:rsid w:val="001B431E"/>
    <w:rsid w:val="001B673D"/>
    <w:rsid w:val="001C7A79"/>
    <w:rsid w:val="001D2947"/>
    <w:rsid w:val="001E0E68"/>
    <w:rsid w:val="001E7262"/>
    <w:rsid w:val="002072E0"/>
    <w:rsid w:val="0021032C"/>
    <w:rsid w:val="00242279"/>
    <w:rsid w:val="002447DA"/>
    <w:rsid w:val="0025021F"/>
    <w:rsid w:val="00260EA7"/>
    <w:rsid w:val="00275E1B"/>
    <w:rsid w:val="00293533"/>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24421"/>
    <w:rsid w:val="00530E2D"/>
    <w:rsid w:val="005353C9"/>
    <w:rsid w:val="005A69EB"/>
    <w:rsid w:val="005B0944"/>
    <w:rsid w:val="005B7982"/>
    <w:rsid w:val="006219CD"/>
    <w:rsid w:val="00633D80"/>
    <w:rsid w:val="00654EFE"/>
    <w:rsid w:val="00672E83"/>
    <w:rsid w:val="00680040"/>
    <w:rsid w:val="0068269B"/>
    <w:rsid w:val="00697024"/>
    <w:rsid w:val="006A7F9F"/>
    <w:rsid w:val="006C113B"/>
    <w:rsid w:val="00721D3F"/>
    <w:rsid w:val="00743E67"/>
    <w:rsid w:val="00786D82"/>
    <w:rsid w:val="007C5ABB"/>
    <w:rsid w:val="007D1161"/>
    <w:rsid w:val="007D3FBB"/>
    <w:rsid w:val="007E3EE0"/>
    <w:rsid w:val="007E61CC"/>
    <w:rsid w:val="007E7EF6"/>
    <w:rsid w:val="007F1309"/>
    <w:rsid w:val="008237DE"/>
    <w:rsid w:val="00825257"/>
    <w:rsid w:val="0083746F"/>
    <w:rsid w:val="008456EB"/>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E2834"/>
    <w:rsid w:val="00AF37B1"/>
    <w:rsid w:val="00B27A39"/>
    <w:rsid w:val="00B42090"/>
    <w:rsid w:val="00B91191"/>
    <w:rsid w:val="00BC5782"/>
    <w:rsid w:val="00BE0E8B"/>
    <w:rsid w:val="00BE756C"/>
    <w:rsid w:val="00C53440"/>
    <w:rsid w:val="00C66484"/>
    <w:rsid w:val="00C91A19"/>
    <w:rsid w:val="00CB11C8"/>
    <w:rsid w:val="00CC0E6F"/>
    <w:rsid w:val="00CC1D65"/>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848</Words>
  <Characters>5091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82</cp:revision>
  <cp:lastPrinted>2023-02-14T08:34:00Z</cp:lastPrinted>
  <dcterms:created xsi:type="dcterms:W3CDTF">2023-02-17T11:04:00Z</dcterms:created>
  <dcterms:modified xsi:type="dcterms:W3CDTF">2024-03-14T11:50:00Z</dcterms:modified>
</cp:coreProperties>
</file>