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9" w:rsidRDefault="00591B09" w:rsidP="00591B09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jc w:val="right"/>
        <w:rPr>
          <w:rFonts w:ascii="Calibri" w:hAnsi="Calibri" w:cs="Arial"/>
        </w:rPr>
      </w:pPr>
      <w:r w:rsidRPr="00591B09">
        <w:rPr>
          <w:rFonts w:ascii="Calibri" w:hAnsi="Calibri" w:cs="Arial"/>
        </w:rPr>
        <w:t>Załącznik 2 – wzór Formularza oszacowania</w:t>
      </w:r>
    </w:p>
    <w:p w:rsidR="0088464D" w:rsidRPr="00591B09" w:rsidRDefault="0088464D" w:rsidP="00591B09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jc w:val="right"/>
        <w:rPr>
          <w:rFonts w:ascii="Calibri" w:hAnsi="Calibri" w:cs="Arial"/>
        </w:rPr>
      </w:pPr>
    </w:p>
    <w:p w:rsidR="00591B09" w:rsidRPr="00591B09" w:rsidRDefault="00591B09" w:rsidP="00591B09">
      <w:pPr>
        <w:spacing w:after="0" w:line="256" w:lineRule="auto"/>
        <w:jc w:val="both"/>
        <w:rPr>
          <w:rFonts w:cs="Calibri"/>
          <w:color w:val="00000A"/>
          <w:sz w:val="24"/>
          <w:szCs w:val="24"/>
        </w:rPr>
      </w:pPr>
      <w:r w:rsidRPr="00591B09">
        <w:rPr>
          <w:rFonts w:cs="Calibri"/>
          <w:i/>
          <w:iCs/>
          <w:color w:val="00000A"/>
          <w:sz w:val="24"/>
          <w:szCs w:val="24"/>
        </w:rPr>
        <w:t xml:space="preserve">   nazwa Wykonawcy</w:t>
      </w:r>
      <w:r w:rsidR="001C5567">
        <w:rPr>
          <w:rFonts w:cs="Calibri"/>
          <w:i/>
          <w:iCs/>
          <w:color w:val="00000A"/>
          <w:sz w:val="24"/>
          <w:szCs w:val="24"/>
        </w:rPr>
        <w:t>:______________</w:t>
      </w:r>
    </w:p>
    <w:p w:rsidR="00591B09" w:rsidRPr="00591B09" w:rsidRDefault="00591B09" w:rsidP="00591B09">
      <w:pPr>
        <w:spacing w:after="0" w:line="256" w:lineRule="auto"/>
        <w:jc w:val="both"/>
        <w:rPr>
          <w:rFonts w:cs="Calibri"/>
          <w:color w:val="00000A"/>
          <w:sz w:val="24"/>
          <w:szCs w:val="24"/>
        </w:rPr>
      </w:pPr>
      <w:r w:rsidRPr="00591B09">
        <w:rPr>
          <w:rFonts w:cs="Calibri"/>
          <w:i/>
          <w:iCs/>
          <w:color w:val="00000A"/>
          <w:sz w:val="24"/>
          <w:szCs w:val="24"/>
        </w:rPr>
        <w:t xml:space="preserve">   adres Wykonawcy</w:t>
      </w:r>
      <w:r w:rsidR="001C5567">
        <w:rPr>
          <w:rFonts w:cs="Calibri"/>
          <w:i/>
          <w:iCs/>
          <w:color w:val="00000A"/>
          <w:sz w:val="24"/>
          <w:szCs w:val="24"/>
        </w:rPr>
        <w:t>:_______________</w:t>
      </w:r>
    </w:p>
    <w:p w:rsidR="001C5567" w:rsidRDefault="00591B09" w:rsidP="00591B09">
      <w:pPr>
        <w:spacing w:after="0" w:line="256" w:lineRule="auto"/>
        <w:jc w:val="both"/>
        <w:rPr>
          <w:rFonts w:cs="Calibri"/>
          <w:i/>
          <w:iCs/>
          <w:color w:val="00000A"/>
          <w:sz w:val="24"/>
          <w:szCs w:val="24"/>
        </w:rPr>
      </w:pPr>
      <w:r w:rsidRPr="00591B09">
        <w:rPr>
          <w:rFonts w:cs="Calibri"/>
          <w:i/>
          <w:iCs/>
          <w:color w:val="00000A"/>
          <w:sz w:val="24"/>
          <w:szCs w:val="24"/>
        </w:rPr>
        <w:t xml:space="preserve"> </w:t>
      </w:r>
      <w:r w:rsidR="001C5567">
        <w:rPr>
          <w:rFonts w:cs="Calibri"/>
          <w:i/>
          <w:iCs/>
          <w:color w:val="00000A"/>
          <w:sz w:val="24"/>
          <w:szCs w:val="24"/>
        </w:rPr>
        <w:t xml:space="preserve"> telefon:_________________________</w:t>
      </w:r>
    </w:p>
    <w:p w:rsidR="00591B09" w:rsidRPr="00591B09" w:rsidRDefault="001C5567" w:rsidP="00591B09">
      <w:pPr>
        <w:spacing w:after="0" w:line="256" w:lineRule="auto"/>
        <w:jc w:val="both"/>
        <w:rPr>
          <w:rFonts w:cs="Calibri"/>
          <w:color w:val="00000A"/>
          <w:sz w:val="24"/>
          <w:szCs w:val="24"/>
        </w:rPr>
      </w:pPr>
      <w:r>
        <w:rPr>
          <w:rFonts w:cs="Calibri"/>
          <w:i/>
          <w:iCs/>
          <w:color w:val="00000A"/>
          <w:sz w:val="24"/>
          <w:szCs w:val="24"/>
        </w:rPr>
        <w:t xml:space="preserve">  </w:t>
      </w:r>
      <w:r w:rsidR="00591B09" w:rsidRPr="00591B09">
        <w:rPr>
          <w:rFonts w:cs="Calibri"/>
          <w:i/>
          <w:iCs/>
          <w:color w:val="00000A"/>
          <w:sz w:val="24"/>
          <w:szCs w:val="24"/>
        </w:rPr>
        <w:t>e-mail</w:t>
      </w:r>
      <w:r>
        <w:rPr>
          <w:rFonts w:cs="Calibri"/>
          <w:i/>
          <w:iCs/>
          <w:color w:val="00000A"/>
          <w:sz w:val="24"/>
          <w:szCs w:val="24"/>
        </w:rPr>
        <w:t>:__________________________</w:t>
      </w:r>
    </w:p>
    <w:p w:rsidR="00591B09" w:rsidRDefault="00591B09" w:rsidP="00591B09">
      <w:pPr>
        <w:tabs>
          <w:tab w:val="left" w:pos="142"/>
        </w:tabs>
        <w:spacing w:after="0" w:line="240" w:lineRule="auto"/>
        <w:rPr>
          <w:rFonts w:cs="Calibri"/>
          <w:b/>
          <w:color w:val="00000A"/>
          <w:sz w:val="24"/>
          <w:szCs w:val="24"/>
          <w:lang w:eastAsia="pl-PL"/>
        </w:rPr>
      </w:pPr>
    </w:p>
    <w:p w:rsidR="0088464D" w:rsidRPr="00591B09" w:rsidRDefault="0088464D" w:rsidP="00591B09">
      <w:pPr>
        <w:tabs>
          <w:tab w:val="left" w:pos="142"/>
        </w:tabs>
        <w:spacing w:after="0" w:line="240" w:lineRule="auto"/>
        <w:rPr>
          <w:rFonts w:cs="Calibri"/>
          <w:b/>
          <w:color w:val="00000A"/>
          <w:sz w:val="24"/>
          <w:szCs w:val="24"/>
          <w:lang w:eastAsia="pl-PL"/>
        </w:rPr>
      </w:pPr>
    </w:p>
    <w:p w:rsidR="00591B09" w:rsidRPr="00591B09" w:rsidRDefault="00591B09" w:rsidP="00591B09">
      <w:pPr>
        <w:tabs>
          <w:tab w:val="left" w:pos="142"/>
        </w:tabs>
        <w:spacing w:after="0" w:line="240" w:lineRule="auto"/>
        <w:ind w:left="284" w:hanging="284"/>
        <w:jc w:val="center"/>
        <w:rPr>
          <w:rFonts w:cs="Calibri"/>
          <w:b/>
          <w:color w:val="00000A"/>
          <w:sz w:val="24"/>
          <w:szCs w:val="24"/>
          <w:lang w:eastAsia="pl-PL"/>
        </w:rPr>
      </w:pPr>
      <w:r w:rsidRPr="00591B09">
        <w:rPr>
          <w:rFonts w:cs="Calibri"/>
          <w:b/>
          <w:color w:val="00000A"/>
          <w:sz w:val="24"/>
          <w:szCs w:val="24"/>
          <w:lang w:eastAsia="pl-PL"/>
        </w:rPr>
        <w:t>OSZACOWANIE</w:t>
      </w:r>
    </w:p>
    <w:p w:rsidR="00591B09" w:rsidRPr="00591B09" w:rsidRDefault="00591B09" w:rsidP="00591B09">
      <w:pPr>
        <w:tabs>
          <w:tab w:val="left" w:pos="142"/>
        </w:tabs>
        <w:spacing w:after="0" w:line="240" w:lineRule="auto"/>
        <w:ind w:left="284" w:hanging="284"/>
        <w:jc w:val="center"/>
        <w:rPr>
          <w:rFonts w:cs="Calibri"/>
          <w:color w:val="00000A"/>
          <w:sz w:val="24"/>
          <w:szCs w:val="24"/>
          <w:lang w:eastAsia="pl-PL"/>
        </w:rPr>
      </w:pPr>
    </w:p>
    <w:p w:rsidR="00591B09" w:rsidRPr="001C5567" w:rsidRDefault="00591B09" w:rsidP="001C5567">
      <w:pPr>
        <w:spacing w:after="0" w:line="256" w:lineRule="auto"/>
        <w:jc w:val="both"/>
        <w:rPr>
          <w:rFonts w:asciiTheme="minorHAnsi" w:hAnsiTheme="minorHAnsi" w:cstheme="minorHAnsi"/>
          <w:color w:val="00000A"/>
        </w:rPr>
      </w:pPr>
      <w:r w:rsidRPr="001C5567">
        <w:rPr>
          <w:rFonts w:asciiTheme="minorHAnsi" w:hAnsiTheme="minorHAnsi" w:cstheme="minorHAnsi"/>
          <w:color w:val="00000A"/>
        </w:rPr>
        <w:t xml:space="preserve">W odpowiedzi na prośbę o dokonanie szacunkowej wyceny realizacji zamówienia pn. </w:t>
      </w:r>
      <w:r w:rsidR="00F53529" w:rsidRPr="001C5567">
        <w:rPr>
          <w:rFonts w:asciiTheme="minorHAnsi" w:hAnsiTheme="minorHAnsi" w:cstheme="minorHAnsi"/>
        </w:rPr>
        <w:t>„Zakup z dostawą aparatów telefonicznych oraz akcesoriów telefonii VoIP dla Uniwersytetu Ekonomicznego</w:t>
      </w:r>
      <w:r w:rsidR="001C5567" w:rsidRPr="001C5567">
        <w:rPr>
          <w:rFonts w:asciiTheme="minorHAnsi" w:hAnsiTheme="minorHAnsi" w:cstheme="minorHAnsi"/>
        </w:rPr>
        <w:t xml:space="preserve"> </w:t>
      </w:r>
      <w:r w:rsidR="00F53529" w:rsidRPr="001C5567">
        <w:rPr>
          <w:rFonts w:asciiTheme="minorHAnsi" w:hAnsiTheme="minorHAnsi" w:cstheme="minorHAnsi"/>
        </w:rPr>
        <w:t>w Poznaniu”</w:t>
      </w:r>
      <w:r w:rsidRPr="001C5567">
        <w:rPr>
          <w:rFonts w:asciiTheme="minorHAnsi" w:hAnsiTheme="minorHAnsi" w:cstheme="minorHAnsi"/>
          <w:color w:val="00000A"/>
        </w:rPr>
        <w:t xml:space="preserve">, którego zakres został określony w Załączniku 1 do </w:t>
      </w:r>
      <w:r w:rsidRPr="001C5567">
        <w:rPr>
          <w:rFonts w:asciiTheme="minorHAnsi" w:hAnsiTheme="minorHAnsi" w:cstheme="minorHAnsi"/>
          <w:iCs/>
          <w:color w:val="00000A"/>
        </w:rPr>
        <w:t xml:space="preserve">Prośby </w:t>
      </w:r>
      <w:r w:rsidR="001C5567" w:rsidRPr="001C5567">
        <w:rPr>
          <w:rFonts w:asciiTheme="minorHAnsi" w:hAnsiTheme="minorHAnsi" w:cstheme="minorHAnsi"/>
          <w:iCs/>
          <w:color w:val="00000A"/>
        </w:rPr>
        <w:br/>
      </w:r>
      <w:r w:rsidRPr="001C5567">
        <w:rPr>
          <w:rFonts w:asciiTheme="minorHAnsi" w:hAnsiTheme="minorHAnsi" w:cstheme="minorHAnsi"/>
          <w:iCs/>
          <w:color w:val="00000A"/>
        </w:rPr>
        <w:t>o oszacowanie wartości zamówienia</w:t>
      </w:r>
      <w:r w:rsidRPr="001C5567">
        <w:rPr>
          <w:rFonts w:asciiTheme="minorHAnsi" w:hAnsiTheme="minorHAnsi" w:cstheme="minorHAnsi"/>
          <w:color w:val="00000A"/>
        </w:rPr>
        <w:t xml:space="preserve">, informujemy, że szacunkowa wartość wykonania określonych w </w:t>
      </w:r>
      <w:r w:rsidRPr="001C5567">
        <w:rPr>
          <w:rFonts w:asciiTheme="minorHAnsi" w:hAnsiTheme="minorHAnsi" w:cstheme="minorHAnsi"/>
          <w:iCs/>
          <w:color w:val="00000A"/>
        </w:rPr>
        <w:t>Prośbie o oszacowanie dostaw i usług</w:t>
      </w:r>
      <w:r w:rsidRPr="001C5567">
        <w:rPr>
          <w:rFonts w:asciiTheme="minorHAnsi" w:hAnsiTheme="minorHAnsi" w:cstheme="minorHAnsi"/>
          <w:color w:val="00000A"/>
        </w:rPr>
        <w:t xml:space="preserve"> może przyjąć następujące wartości:</w:t>
      </w:r>
    </w:p>
    <w:p w:rsidR="0088464D" w:rsidRPr="001C5567" w:rsidRDefault="0088464D" w:rsidP="00CF574E">
      <w:pPr>
        <w:spacing w:after="0" w:line="256" w:lineRule="auto"/>
        <w:jc w:val="both"/>
        <w:rPr>
          <w:rFonts w:asciiTheme="minorHAnsi" w:hAnsiTheme="minorHAnsi" w:cstheme="minorHAnsi"/>
          <w:b/>
          <w:color w:val="00000A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37"/>
        <w:gridCol w:w="850"/>
        <w:gridCol w:w="1276"/>
        <w:gridCol w:w="1559"/>
        <w:gridCol w:w="992"/>
        <w:gridCol w:w="851"/>
        <w:gridCol w:w="850"/>
      </w:tblGrid>
      <w:tr w:rsidR="00E52D20" w:rsidRPr="00591B09" w:rsidTr="00E52D20">
        <w:trPr>
          <w:trHeight w:val="5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Nazwa pozycji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Liczba</w:t>
            </w:r>
            <w:r w:rsidR="00E52D20">
              <w:rPr>
                <w:rFonts w:cs="Calibri"/>
                <w:b/>
                <w:bCs/>
                <w:color w:val="000000"/>
                <w:lang w:eastAsia="pl-PL"/>
              </w:rPr>
              <w:br/>
              <w:t>/szt./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 xml:space="preserve">Marka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Ty</w:t>
            </w:r>
            <w:r w:rsidR="004E1AB4">
              <w:rPr>
                <w:rFonts w:cs="Calibri"/>
                <w:b/>
                <w:bCs/>
                <w:color w:val="000000"/>
                <w:lang w:eastAsia="pl-PL"/>
              </w:rPr>
              <w:t>p</w:t>
            </w: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/Model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Cena jedn.  w PLN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Wart. netto w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Wart. brutto w PLN</w:t>
            </w:r>
          </w:p>
        </w:tc>
      </w:tr>
      <w:tr w:rsidR="00E52D20" w:rsidRPr="00E52D20" w:rsidTr="00E52D20">
        <w:trPr>
          <w:trHeight w:val="2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sz w:val="20"/>
                <w:szCs w:val="20"/>
              </w:rPr>
              <w:t>Aparat telefoniczny VoIP typ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bCs/>
                <w:sz w:val="20"/>
                <w:szCs w:val="20"/>
              </w:rPr>
              <w:t xml:space="preserve">448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D20" w:rsidRPr="00E52D20" w:rsidTr="00E52D20">
        <w:trPr>
          <w:trHeight w:val="2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sz w:val="20"/>
                <w:szCs w:val="20"/>
              </w:rPr>
              <w:t>Aparat telefoniczny VoIP typ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bCs/>
                <w:sz w:val="20"/>
                <w:szCs w:val="20"/>
              </w:rPr>
              <w:t xml:space="preserve">107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D20" w:rsidRPr="00E52D20" w:rsidTr="00E52D20">
        <w:trPr>
          <w:trHeight w:val="2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sz w:val="20"/>
                <w:szCs w:val="20"/>
              </w:rPr>
              <w:t>Moduł rozszerzeń do aparatu telefonicznego VoIP typ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D20" w:rsidRPr="00E52D20" w:rsidTr="00E52D20">
        <w:trPr>
          <w:trHeight w:val="2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sz w:val="20"/>
                <w:szCs w:val="20"/>
              </w:rPr>
              <w:t>Stacja bazowa VoIP DECT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bCs/>
                <w:sz w:val="20"/>
                <w:szCs w:val="20"/>
              </w:rPr>
              <w:t xml:space="preserve">34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D20" w:rsidRPr="00E52D20" w:rsidTr="00E52D20">
        <w:trPr>
          <w:trHeight w:val="2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sz w:val="20"/>
                <w:szCs w:val="20"/>
              </w:rPr>
              <w:t>Słuchawka telefoniczna DECT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E52D20">
              <w:rPr>
                <w:rFonts w:cs="Calibri"/>
                <w:bCs/>
                <w:sz w:val="20"/>
                <w:szCs w:val="20"/>
              </w:rPr>
              <w:t xml:space="preserve">65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64D" w:rsidRPr="00E52D20" w:rsidRDefault="0088464D" w:rsidP="008846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D20" w:rsidRPr="00591B09" w:rsidTr="002D7862">
        <w:trPr>
          <w:trHeight w:val="280"/>
        </w:trPr>
        <w:tc>
          <w:tcPr>
            <w:tcW w:w="485" w:type="dxa"/>
            <w:noWrap/>
            <w:vAlign w:val="bottom"/>
            <w:hideMark/>
          </w:tcPr>
          <w:p w:rsidR="0088464D" w:rsidRPr="00E52D20" w:rsidRDefault="0088464D">
            <w:pPr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88464D" w:rsidRPr="00E52D20" w:rsidRDefault="0088464D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8464D" w:rsidRPr="00E52D20" w:rsidRDefault="0088464D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8464D" w:rsidRPr="00E52D20" w:rsidRDefault="0088464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E52D20">
              <w:rPr>
                <w:rFonts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464D" w:rsidRPr="00E52D20" w:rsidRDefault="0088464D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E52D20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464D" w:rsidRPr="00E52D20" w:rsidRDefault="0088464D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E52D20">
              <w:rPr>
                <w:rFonts w:cs="Calibri"/>
                <w:color w:val="000000"/>
                <w:lang w:eastAsia="pl-PL"/>
              </w:rPr>
              <w:t> </w:t>
            </w:r>
          </w:p>
        </w:tc>
      </w:tr>
    </w:tbl>
    <w:p w:rsidR="00591B09" w:rsidRDefault="00591B09" w:rsidP="00591B09">
      <w:pPr>
        <w:spacing w:line="256" w:lineRule="auto"/>
        <w:jc w:val="both"/>
        <w:rPr>
          <w:rFonts w:eastAsia="Calibri" w:cs="Calibri"/>
          <w:b/>
          <w:color w:val="00000A"/>
          <w:sz w:val="24"/>
          <w:szCs w:val="24"/>
        </w:rPr>
      </w:pPr>
    </w:p>
    <w:p w:rsidR="0088464D" w:rsidRPr="00591B09" w:rsidRDefault="0088464D" w:rsidP="00591B09">
      <w:pPr>
        <w:spacing w:line="256" w:lineRule="auto"/>
        <w:jc w:val="both"/>
        <w:rPr>
          <w:rFonts w:eastAsia="Calibri" w:cs="Calibri"/>
          <w:b/>
          <w:color w:val="00000A"/>
          <w:sz w:val="24"/>
          <w:szCs w:val="24"/>
        </w:rPr>
      </w:pPr>
    </w:p>
    <w:p w:rsidR="00591B09" w:rsidRPr="00591B09" w:rsidRDefault="00591B09" w:rsidP="0088464D">
      <w:pPr>
        <w:spacing w:after="0" w:line="240" w:lineRule="auto"/>
        <w:jc w:val="right"/>
        <w:rPr>
          <w:rFonts w:cs="Calibri"/>
          <w:color w:val="00000A"/>
          <w:sz w:val="20"/>
          <w:szCs w:val="20"/>
        </w:rPr>
      </w:pPr>
      <w:r w:rsidRPr="00591B09">
        <w:rPr>
          <w:rFonts w:cs="Calibri"/>
          <w:color w:val="00000A"/>
          <w:sz w:val="20"/>
          <w:szCs w:val="20"/>
        </w:rPr>
        <w:t>.........................................................</w:t>
      </w:r>
    </w:p>
    <w:p w:rsidR="00591B09" w:rsidRPr="00591B09" w:rsidRDefault="00591B09" w:rsidP="00591B09">
      <w:pPr>
        <w:spacing w:after="0" w:line="240" w:lineRule="auto"/>
        <w:ind w:left="5670"/>
        <w:jc w:val="center"/>
        <w:rPr>
          <w:rFonts w:cs="Calibri"/>
          <w:color w:val="00000A"/>
          <w:sz w:val="20"/>
          <w:szCs w:val="20"/>
        </w:rPr>
      </w:pPr>
      <w:r w:rsidRPr="00591B09">
        <w:rPr>
          <w:rFonts w:cs="Calibri"/>
          <w:i/>
          <w:iCs/>
          <w:color w:val="00000A"/>
          <w:sz w:val="20"/>
          <w:szCs w:val="20"/>
        </w:rPr>
        <w:t>( podpis Wykonawcy)</w:t>
      </w:r>
    </w:p>
    <w:p w:rsidR="00591B09" w:rsidRPr="00591B09" w:rsidRDefault="00591B09" w:rsidP="00591B09">
      <w:pPr>
        <w:spacing w:after="0" w:line="240" w:lineRule="auto"/>
      </w:pPr>
      <w:r w:rsidRPr="00591B09">
        <w:rPr>
          <w:rFonts w:cs="Calibri"/>
          <w:color w:val="00000A"/>
          <w:sz w:val="20"/>
          <w:szCs w:val="20"/>
        </w:rPr>
        <w:t xml:space="preserve">.............................., dnia </w:t>
      </w:r>
      <w:bookmarkStart w:id="0" w:name="_GoBack"/>
      <w:bookmarkEnd w:id="0"/>
      <w:r w:rsidRPr="00591B09">
        <w:rPr>
          <w:rFonts w:cs="Calibri"/>
          <w:color w:val="00000A"/>
          <w:sz w:val="20"/>
          <w:szCs w:val="20"/>
        </w:rPr>
        <w:t>……. ……..  20</w:t>
      </w:r>
      <w:r w:rsidR="0088464D">
        <w:rPr>
          <w:rFonts w:cs="Calibri"/>
          <w:color w:val="00000A"/>
          <w:sz w:val="20"/>
          <w:szCs w:val="20"/>
        </w:rPr>
        <w:t>24</w:t>
      </w:r>
      <w:r w:rsidRPr="00591B09">
        <w:rPr>
          <w:rFonts w:cs="Calibri"/>
          <w:color w:val="00000A"/>
          <w:sz w:val="20"/>
          <w:szCs w:val="20"/>
        </w:rPr>
        <w:t xml:space="preserve"> roku</w:t>
      </w:r>
    </w:p>
    <w:p w:rsidR="005B7958" w:rsidRPr="00591B09" w:rsidRDefault="005B7958" w:rsidP="00E125EC">
      <w:pPr>
        <w:pStyle w:val="Akapitzlist"/>
        <w:spacing w:after="240" w:line="360" w:lineRule="auto"/>
        <w:ind w:right="113"/>
        <w:jc w:val="both"/>
        <w:rPr>
          <w:rFonts w:ascii="Calibri" w:hAnsi="Calibri" w:cs="Calibri"/>
          <w:sz w:val="22"/>
          <w:szCs w:val="22"/>
        </w:rPr>
      </w:pPr>
    </w:p>
    <w:sectPr w:rsidR="005B7958" w:rsidRPr="00591B09" w:rsidSect="0088464D">
      <w:headerReference w:type="default" r:id="rId7"/>
      <w:footerReference w:type="default" r:id="rId8"/>
      <w:headerReference w:type="first" r:id="rId9"/>
      <w:pgSz w:w="11906" w:h="16838"/>
      <w:pgMar w:top="2398" w:right="2552" w:bottom="2552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AD" w:rsidRDefault="000E10AD" w:rsidP="0094317C">
      <w:pPr>
        <w:spacing w:after="0" w:line="240" w:lineRule="auto"/>
      </w:pPr>
      <w:r>
        <w:separator/>
      </w:r>
    </w:p>
  </w:endnote>
  <w:endnote w:type="continuationSeparator" w:id="0">
    <w:p w:rsidR="000E10AD" w:rsidRDefault="000E10AD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AD" w:rsidRPr="0053761F" w:rsidRDefault="000E10AD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0E10AD" w:rsidRPr="0053761F" w:rsidRDefault="000E10AD" w:rsidP="00ED43A2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Zarządzania Infrastrukturą</w:t>
    </w:r>
  </w:p>
  <w:p w:rsidR="000E10AD" w:rsidRPr="0053761F" w:rsidRDefault="000E10AD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0E10AD" w:rsidRPr="0053761F" w:rsidRDefault="000E10AD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0E10AD" w:rsidRPr="0053761F" w:rsidRDefault="000E10AD" w:rsidP="00ED43A2">
    <w:pPr>
      <w:spacing w:after="0"/>
      <w:ind w:left="8222" w:right="-2835"/>
      <w:rPr>
        <w:color w:val="006600"/>
        <w:spacing w:val="-8"/>
        <w:sz w:val="16"/>
        <w:szCs w:val="16"/>
      </w:rPr>
    </w:pPr>
    <w:r>
      <w:rPr>
        <w:color w:val="006600"/>
        <w:spacing w:val="-8"/>
        <w:sz w:val="16"/>
        <w:szCs w:val="16"/>
      </w:rPr>
      <w:t>tel. +48 61 856 95 8</w:t>
    </w:r>
    <w:r w:rsidRPr="0053761F">
      <w:rPr>
        <w:color w:val="006600"/>
        <w:spacing w:val="-8"/>
        <w:sz w:val="16"/>
        <w:szCs w:val="16"/>
      </w:rPr>
      <w:t>0</w:t>
    </w:r>
  </w:p>
  <w:p w:rsidR="000E10AD" w:rsidRPr="0053761F" w:rsidRDefault="000E10AD" w:rsidP="00ED43A2">
    <w:pPr>
      <w:spacing w:after="0"/>
      <w:ind w:left="8222" w:right="-2835"/>
      <w:rPr>
        <w:color w:val="006600"/>
        <w:spacing w:val="-8"/>
        <w:sz w:val="16"/>
        <w:szCs w:val="16"/>
      </w:rPr>
    </w:pPr>
    <w:r>
      <w:rPr>
        <w:color w:val="006600"/>
        <w:spacing w:val="-8"/>
        <w:sz w:val="16"/>
        <w:szCs w:val="16"/>
      </w:rPr>
      <w:t>dzi</w:t>
    </w:r>
    <w:r w:rsidRPr="0053761F">
      <w:rPr>
        <w:color w:val="006600"/>
        <w:spacing w:val="-8"/>
        <w:sz w:val="16"/>
        <w:szCs w:val="16"/>
      </w:rPr>
      <w:t>@ue.poznan.pl</w:t>
    </w:r>
  </w:p>
  <w:p w:rsidR="000E10AD" w:rsidRPr="0053761F" w:rsidRDefault="000E10AD" w:rsidP="005D3539">
    <w:pPr>
      <w:spacing w:after="0"/>
      <w:ind w:left="8222" w:right="-2835"/>
      <w:jc w:val="center"/>
      <w:rPr>
        <w:color w:val="006600"/>
        <w:spacing w:val="-8"/>
        <w:sz w:val="16"/>
        <w:szCs w:val="16"/>
      </w:rPr>
    </w:pPr>
  </w:p>
  <w:p w:rsidR="000E10AD" w:rsidRPr="0053761F" w:rsidRDefault="000E10AD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0E10AD" w:rsidRPr="00B358B4" w:rsidRDefault="000E10AD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AD" w:rsidRDefault="000E10AD" w:rsidP="0094317C">
      <w:pPr>
        <w:spacing w:after="0" w:line="240" w:lineRule="auto"/>
      </w:pPr>
      <w:r>
        <w:separator/>
      </w:r>
    </w:p>
  </w:footnote>
  <w:footnote w:type="continuationSeparator" w:id="0">
    <w:p w:rsidR="000E10AD" w:rsidRDefault="000E10AD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AD" w:rsidRDefault="00D4644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1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AD" w:rsidRDefault="00D4644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2" name="Obraz 2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56189"/>
    <w:multiLevelType w:val="hybridMultilevel"/>
    <w:tmpl w:val="3120227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2DB1E9E"/>
    <w:multiLevelType w:val="hybridMultilevel"/>
    <w:tmpl w:val="8076AB74"/>
    <w:lvl w:ilvl="0" w:tplc="1A26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5411"/>
    <w:multiLevelType w:val="hybridMultilevel"/>
    <w:tmpl w:val="9D08D7AA"/>
    <w:lvl w:ilvl="0" w:tplc="1A26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6AC8"/>
    <w:multiLevelType w:val="hybridMultilevel"/>
    <w:tmpl w:val="F728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5A0C"/>
    <w:multiLevelType w:val="hybridMultilevel"/>
    <w:tmpl w:val="E332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B4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614C93"/>
    <w:multiLevelType w:val="hybridMultilevel"/>
    <w:tmpl w:val="B6FEC214"/>
    <w:lvl w:ilvl="0" w:tplc="1A26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0238"/>
    <w:rsid w:val="00002158"/>
    <w:rsid w:val="00004FFD"/>
    <w:rsid w:val="0000590D"/>
    <w:rsid w:val="00011EC2"/>
    <w:rsid w:val="00061800"/>
    <w:rsid w:val="00071370"/>
    <w:rsid w:val="000B03FD"/>
    <w:rsid w:val="000B0D30"/>
    <w:rsid w:val="000B36CC"/>
    <w:rsid w:val="000E10AD"/>
    <w:rsid w:val="000E3C19"/>
    <w:rsid w:val="000E6168"/>
    <w:rsid w:val="00105D08"/>
    <w:rsid w:val="00141B53"/>
    <w:rsid w:val="00144C23"/>
    <w:rsid w:val="00144E0C"/>
    <w:rsid w:val="001510A0"/>
    <w:rsid w:val="00177879"/>
    <w:rsid w:val="00182118"/>
    <w:rsid w:val="00186096"/>
    <w:rsid w:val="001A2E15"/>
    <w:rsid w:val="001B3FAB"/>
    <w:rsid w:val="001C0999"/>
    <w:rsid w:val="001C1570"/>
    <w:rsid w:val="001C22B0"/>
    <w:rsid w:val="001C4105"/>
    <w:rsid w:val="001C5567"/>
    <w:rsid w:val="001C7E9B"/>
    <w:rsid w:val="001E049D"/>
    <w:rsid w:val="001E27D1"/>
    <w:rsid w:val="0023403A"/>
    <w:rsid w:val="002369B5"/>
    <w:rsid w:val="002403AF"/>
    <w:rsid w:val="00245679"/>
    <w:rsid w:val="00253D48"/>
    <w:rsid w:val="00262352"/>
    <w:rsid w:val="00266882"/>
    <w:rsid w:val="00274712"/>
    <w:rsid w:val="0028470A"/>
    <w:rsid w:val="002953C9"/>
    <w:rsid w:val="002A4A31"/>
    <w:rsid w:val="002C417A"/>
    <w:rsid w:val="002D7862"/>
    <w:rsid w:val="002E2F3E"/>
    <w:rsid w:val="00311DA2"/>
    <w:rsid w:val="003253A7"/>
    <w:rsid w:val="00343C45"/>
    <w:rsid w:val="003547FF"/>
    <w:rsid w:val="00371375"/>
    <w:rsid w:val="003800B7"/>
    <w:rsid w:val="003826CF"/>
    <w:rsid w:val="00384E69"/>
    <w:rsid w:val="00386D74"/>
    <w:rsid w:val="00392D33"/>
    <w:rsid w:val="003A59A3"/>
    <w:rsid w:val="003B3CE2"/>
    <w:rsid w:val="003D689C"/>
    <w:rsid w:val="00421089"/>
    <w:rsid w:val="00436F56"/>
    <w:rsid w:val="00456037"/>
    <w:rsid w:val="004571DD"/>
    <w:rsid w:val="00474BF0"/>
    <w:rsid w:val="004972A8"/>
    <w:rsid w:val="004A50D2"/>
    <w:rsid w:val="004C1744"/>
    <w:rsid w:val="004C31CD"/>
    <w:rsid w:val="004E1AB4"/>
    <w:rsid w:val="00500047"/>
    <w:rsid w:val="00501EE4"/>
    <w:rsid w:val="0051206F"/>
    <w:rsid w:val="00525811"/>
    <w:rsid w:val="0053761F"/>
    <w:rsid w:val="00545AF2"/>
    <w:rsid w:val="00554648"/>
    <w:rsid w:val="00591B09"/>
    <w:rsid w:val="005B5F94"/>
    <w:rsid w:val="005B7958"/>
    <w:rsid w:val="005C17AF"/>
    <w:rsid w:val="005D3539"/>
    <w:rsid w:val="005E469F"/>
    <w:rsid w:val="005E7D09"/>
    <w:rsid w:val="005F541A"/>
    <w:rsid w:val="005F6EA4"/>
    <w:rsid w:val="0060760C"/>
    <w:rsid w:val="006175F6"/>
    <w:rsid w:val="00622187"/>
    <w:rsid w:val="00631E4D"/>
    <w:rsid w:val="00632BDC"/>
    <w:rsid w:val="006422A7"/>
    <w:rsid w:val="00644123"/>
    <w:rsid w:val="0064777B"/>
    <w:rsid w:val="006565A3"/>
    <w:rsid w:val="006771D2"/>
    <w:rsid w:val="00680705"/>
    <w:rsid w:val="006B2481"/>
    <w:rsid w:val="006C00AE"/>
    <w:rsid w:val="006C1E91"/>
    <w:rsid w:val="006D0022"/>
    <w:rsid w:val="006E1DA5"/>
    <w:rsid w:val="006F206E"/>
    <w:rsid w:val="006F222B"/>
    <w:rsid w:val="0070613B"/>
    <w:rsid w:val="0070647E"/>
    <w:rsid w:val="00714050"/>
    <w:rsid w:val="00716830"/>
    <w:rsid w:val="00716CB3"/>
    <w:rsid w:val="0072223A"/>
    <w:rsid w:val="007320D6"/>
    <w:rsid w:val="00750BAC"/>
    <w:rsid w:val="00767A58"/>
    <w:rsid w:val="00774295"/>
    <w:rsid w:val="00787FC2"/>
    <w:rsid w:val="0079378C"/>
    <w:rsid w:val="007A7414"/>
    <w:rsid w:val="007B0907"/>
    <w:rsid w:val="007B120B"/>
    <w:rsid w:val="007B2042"/>
    <w:rsid w:val="007C5F64"/>
    <w:rsid w:val="007E0DF4"/>
    <w:rsid w:val="007F0F0B"/>
    <w:rsid w:val="00813B7E"/>
    <w:rsid w:val="00823CB7"/>
    <w:rsid w:val="00830F20"/>
    <w:rsid w:val="0084259A"/>
    <w:rsid w:val="0084605A"/>
    <w:rsid w:val="008575BE"/>
    <w:rsid w:val="00876AF5"/>
    <w:rsid w:val="0088464D"/>
    <w:rsid w:val="008A27B2"/>
    <w:rsid w:val="008B3471"/>
    <w:rsid w:val="008D273F"/>
    <w:rsid w:val="008D32F1"/>
    <w:rsid w:val="008E63B2"/>
    <w:rsid w:val="008F70FD"/>
    <w:rsid w:val="009161EB"/>
    <w:rsid w:val="0094317C"/>
    <w:rsid w:val="0095179E"/>
    <w:rsid w:val="00961237"/>
    <w:rsid w:val="009673EF"/>
    <w:rsid w:val="00981106"/>
    <w:rsid w:val="009B52A5"/>
    <w:rsid w:val="009E37FE"/>
    <w:rsid w:val="009E4185"/>
    <w:rsid w:val="009E42CF"/>
    <w:rsid w:val="009E719A"/>
    <w:rsid w:val="00A16625"/>
    <w:rsid w:val="00A22E6A"/>
    <w:rsid w:val="00A45405"/>
    <w:rsid w:val="00A82D88"/>
    <w:rsid w:val="00AC1C34"/>
    <w:rsid w:val="00AC604B"/>
    <w:rsid w:val="00AD2837"/>
    <w:rsid w:val="00AF3EEB"/>
    <w:rsid w:val="00B0319D"/>
    <w:rsid w:val="00B06E61"/>
    <w:rsid w:val="00B139E6"/>
    <w:rsid w:val="00B24C8C"/>
    <w:rsid w:val="00B358B4"/>
    <w:rsid w:val="00B36105"/>
    <w:rsid w:val="00B43E23"/>
    <w:rsid w:val="00B5045A"/>
    <w:rsid w:val="00B53A7B"/>
    <w:rsid w:val="00B621E3"/>
    <w:rsid w:val="00B701FC"/>
    <w:rsid w:val="00B72C31"/>
    <w:rsid w:val="00B769BA"/>
    <w:rsid w:val="00B81E05"/>
    <w:rsid w:val="00B82532"/>
    <w:rsid w:val="00B85B69"/>
    <w:rsid w:val="00B946D3"/>
    <w:rsid w:val="00B96876"/>
    <w:rsid w:val="00BB076C"/>
    <w:rsid w:val="00BD0242"/>
    <w:rsid w:val="00C1092C"/>
    <w:rsid w:val="00C27232"/>
    <w:rsid w:val="00C33AE1"/>
    <w:rsid w:val="00C4072D"/>
    <w:rsid w:val="00C43CB9"/>
    <w:rsid w:val="00C43F32"/>
    <w:rsid w:val="00C44366"/>
    <w:rsid w:val="00C53DB9"/>
    <w:rsid w:val="00C75424"/>
    <w:rsid w:val="00C81B9A"/>
    <w:rsid w:val="00C838A0"/>
    <w:rsid w:val="00C8457F"/>
    <w:rsid w:val="00C92BAF"/>
    <w:rsid w:val="00C97339"/>
    <w:rsid w:val="00CA0B62"/>
    <w:rsid w:val="00CC6B18"/>
    <w:rsid w:val="00CD32E8"/>
    <w:rsid w:val="00CE28B8"/>
    <w:rsid w:val="00CE4122"/>
    <w:rsid w:val="00CE4D7E"/>
    <w:rsid w:val="00CF574E"/>
    <w:rsid w:val="00CF7160"/>
    <w:rsid w:val="00D01068"/>
    <w:rsid w:val="00D026F6"/>
    <w:rsid w:val="00D149B4"/>
    <w:rsid w:val="00D46443"/>
    <w:rsid w:val="00D47A31"/>
    <w:rsid w:val="00D54D05"/>
    <w:rsid w:val="00D55BBC"/>
    <w:rsid w:val="00D56DB2"/>
    <w:rsid w:val="00D63DD9"/>
    <w:rsid w:val="00D84CB0"/>
    <w:rsid w:val="00DA23F4"/>
    <w:rsid w:val="00DD177A"/>
    <w:rsid w:val="00DD381F"/>
    <w:rsid w:val="00DD7C5D"/>
    <w:rsid w:val="00DE6D84"/>
    <w:rsid w:val="00DF0600"/>
    <w:rsid w:val="00DF07E1"/>
    <w:rsid w:val="00E04363"/>
    <w:rsid w:val="00E07F53"/>
    <w:rsid w:val="00E125EC"/>
    <w:rsid w:val="00E268DC"/>
    <w:rsid w:val="00E31728"/>
    <w:rsid w:val="00E44A53"/>
    <w:rsid w:val="00E50249"/>
    <w:rsid w:val="00E525BB"/>
    <w:rsid w:val="00E52D20"/>
    <w:rsid w:val="00E54064"/>
    <w:rsid w:val="00E93DC6"/>
    <w:rsid w:val="00EB54C2"/>
    <w:rsid w:val="00EB687B"/>
    <w:rsid w:val="00EC5361"/>
    <w:rsid w:val="00EC5AC5"/>
    <w:rsid w:val="00ED43A2"/>
    <w:rsid w:val="00ED7BF7"/>
    <w:rsid w:val="00F00F5B"/>
    <w:rsid w:val="00F31053"/>
    <w:rsid w:val="00F35E2A"/>
    <w:rsid w:val="00F36303"/>
    <w:rsid w:val="00F45D15"/>
    <w:rsid w:val="00F53529"/>
    <w:rsid w:val="00F55F98"/>
    <w:rsid w:val="00F569E4"/>
    <w:rsid w:val="00F646A8"/>
    <w:rsid w:val="00F875E5"/>
    <w:rsid w:val="00FB2C53"/>
    <w:rsid w:val="00FB3C17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F84E2B2-DCBC-4C26-B4D6-E1C4B721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B5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317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locked/>
    <w:rsid w:val="0094317C"/>
    <w:rPr>
      <w:rFonts w:cs="Times New Roman"/>
    </w:rPr>
  </w:style>
  <w:style w:type="paragraph" w:styleId="Stopka">
    <w:name w:val="footer"/>
    <w:basedOn w:val="Normalny"/>
    <w:link w:val="StopkaZnak"/>
    <w:rsid w:val="0094317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locked/>
    <w:rsid w:val="0094317C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B358B4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B358B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77879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91B09"/>
    <w:rPr>
      <w:color w:val="0000FF"/>
      <w:u w:val="single"/>
    </w:rPr>
  </w:style>
  <w:style w:type="paragraph" w:customStyle="1" w:styleId="Style14">
    <w:name w:val="Style14"/>
    <w:basedOn w:val="Normalny"/>
    <w:uiPriority w:val="99"/>
    <w:rsid w:val="0059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591B09"/>
    <w:rPr>
      <w:rFonts w:ascii="Times New Roman" w:hAnsi="Times New Roman" w:cs="Times New Roman" w:hint="default"/>
      <w:sz w:val="22"/>
      <w:szCs w:val="22"/>
    </w:rPr>
  </w:style>
  <w:style w:type="character" w:customStyle="1" w:styleId="Nierozpoznanawzmianka">
    <w:name w:val="Nierozpoznana wzmianka"/>
    <w:uiPriority w:val="99"/>
    <w:semiHidden/>
    <w:unhideWhenUsed/>
    <w:rsid w:val="0064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4010A565</Template>
  <TotalTime>13</TotalTime>
  <Pages>1</Pages>
  <Words>132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15</vt:lpstr>
    </vt:vector>
  </TitlesOfParts>
  <Company/>
  <LinksUpToDate>false</LinksUpToDate>
  <CharactersWithSpaces>1109</CharactersWithSpaces>
  <SharedDoc>false</SharedDoc>
  <HLinks>
    <vt:vector size="24" baseType="variant"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mailto:przemyslaw.trochowski@ue.poznan.pl</vt:lpwstr>
      </vt:variant>
      <vt:variant>
        <vt:lpwstr/>
      </vt:variant>
      <vt:variant>
        <vt:i4>2490447</vt:i4>
      </vt:variant>
      <vt:variant>
        <vt:i4>6</vt:i4>
      </vt:variant>
      <vt:variant>
        <vt:i4>0</vt:i4>
      </vt:variant>
      <vt:variant>
        <vt:i4>5</vt:i4>
      </vt:variant>
      <vt:variant>
        <vt:lpwstr>mailto:iwona.pospieszna-filakiewicz@ue.poznan.pl</vt:lpwstr>
      </vt:variant>
      <vt:variant>
        <vt:lpwstr/>
      </vt:variant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mailto:przemyslaw.trochowski@ue.poznan.pl</vt:lpwstr>
      </vt:variant>
      <vt:variant>
        <vt:lpwstr/>
      </vt:variant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mailto:iwona.pospieszna-filakiewicz@ue.poznan.pl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Anna Rutkowska</dc:creator>
  <cp:keywords/>
  <cp:lastModifiedBy>Paweł Lembicz</cp:lastModifiedBy>
  <cp:revision>6</cp:revision>
  <cp:lastPrinted>2024-09-17T06:56:00Z</cp:lastPrinted>
  <dcterms:created xsi:type="dcterms:W3CDTF">2024-09-17T09:54:00Z</dcterms:created>
  <dcterms:modified xsi:type="dcterms:W3CDTF">2024-09-17T11:00:00Z</dcterms:modified>
</cp:coreProperties>
</file>