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7B013EB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F906FA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55115E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77777777" w:rsidR="00A60D34" w:rsidRPr="0055115E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6B3FAE56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15182A" w:rsidRPr="0055115E">
        <w:rPr>
          <w:rFonts w:ascii="Arial" w:hAnsi="Arial" w:cs="Arial"/>
          <w:sz w:val="22"/>
          <w:szCs w:val="22"/>
        </w:rPr>
        <w:t xml:space="preserve"> przetargu nieograniczonego pn.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E57085">
        <w:rPr>
          <w:rFonts w:ascii="Arial" w:hAnsi="Arial" w:cs="Arial"/>
          <w:b/>
          <w:sz w:val="22"/>
          <w:szCs w:val="22"/>
        </w:rPr>
        <w:t>skrzyń transportowych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E57085">
        <w:rPr>
          <w:rFonts w:ascii="Arial" w:hAnsi="Arial" w:cs="Arial"/>
          <w:b/>
          <w:sz w:val="22"/>
          <w:szCs w:val="22"/>
        </w:rPr>
        <w:t>41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595098">
        <w:rPr>
          <w:rFonts w:ascii="Arial" w:hAnsi="Arial" w:cs="Arial"/>
          <w:b/>
          <w:sz w:val="22"/>
          <w:szCs w:val="22"/>
        </w:rPr>
        <w:t>2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E1ED781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45BDFA19" w14:textId="141774BD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513EC" w:rsidRPr="0055115E">
        <w:rPr>
          <w:rFonts w:ascii="Arial" w:hAnsi="Arial" w:cs="Arial"/>
          <w:sz w:val="22"/>
          <w:szCs w:val="22"/>
        </w:rPr>
        <w:br/>
        <w:t>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A8EFABA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08A0382E" w14:textId="1E29ACC4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55115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28005625" w14:textId="16970380" w:rsidR="00EE08A4" w:rsidRPr="0055115E" w:rsidRDefault="0015182A" w:rsidP="00EE08A4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przedmiot oferty jest fabrycznie nowy, kompletny i będzie gotowy</w:t>
      </w:r>
      <w:r w:rsidRPr="0055115E">
        <w:rPr>
          <w:rFonts w:ascii="Arial" w:hAnsi="Arial" w:cs="Arial"/>
          <w:sz w:val="22"/>
          <w:szCs w:val="22"/>
        </w:rPr>
        <w:br/>
        <w:t>do użycia bez żadnych dodatkowych zakupów, wyprodukowa</w:t>
      </w:r>
      <w:r w:rsidR="00EE08A4" w:rsidRPr="0055115E">
        <w:rPr>
          <w:rFonts w:ascii="Arial" w:hAnsi="Arial" w:cs="Arial"/>
          <w:sz w:val="22"/>
          <w:szCs w:val="22"/>
        </w:rPr>
        <w:t>ny po 01.01.202</w:t>
      </w:r>
      <w:r w:rsidR="00595098">
        <w:rPr>
          <w:rFonts w:ascii="Arial" w:hAnsi="Arial" w:cs="Arial"/>
          <w:sz w:val="22"/>
          <w:szCs w:val="22"/>
        </w:rPr>
        <w:t>1</w:t>
      </w:r>
      <w:r w:rsidR="00EE08A4" w:rsidRPr="0055115E">
        <w:rPr>
          <w:rFonts w:ascii="Arial" w:hAnsi="Arial" w:cs="Arial"/>
          <w:sz w:val="22"/>
          <w:szCs w:val="22"/>
        </w:rPr>
        <w:t xml:space="preserve"> roku.</w:t>
      </w:r>
    </w:p>
    <w:p w14:paraId="71CFF80D" w14:textId="77777777" w:rsidR="0055115E" w:rsidRPr="0055115E" w:rsidRDefault="00EE08A4" w:rsidP="0055115E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okresie zaoferowanego terminu gwarancji zapewniamy bezpłatny serwis gwarancyjny i przeglądy okresowe.</w:t>
      </w:r>
    </w:p>
    <w:p w14:paraId="77F9DFC6" w14:textId="451999E4" w:rsidR="0055115E" w:rsidRPr="00CA641A" w:rsidRDefault="0055115E" w:rsidP="00F76E4A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55115E">
        <w:rPr>
          <w:rFonts w:ascii="Arial" w:hAnsi="Arial" w:cs="Arial"/>
        </w:rPr>
        <w:lastRenderedPageBreak/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hAnsi="Arial" w:cs="Arial"/>
        </w:rPr>
        <w:t>o</w:t>
      </w:r>
      <w:r w:rsidR="00F76E4A" w:rsidRPr="00CA641A">
        <w:rPr>
          <w:rFonts w:ascii="Arial" w:hAnsi="Arial" w:cs="Arial"/>
        </w:rPr>
        <w:t xml:space="preserve">bjęty zamówieniem gwarantowanym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 w:rsidR="00737BBF">
        <w:rPr>
          <w:rFonts w:ascii="Arial" w:eastAsia="Times New Roman" w:hAnsi="Arial" w:cs="Arial"/>
          <w:lang w:val="pl-PL" w:eastAsia="pl-PL"/>
        </w:rPr>
        <w:t xml:space="preserve">wykonać zamówienie w terminie </w:t>
      </w:r>
      <w:r w:rsidR="00E57085">
        <w:rPr>
          <w:rFonts w:ascii="Arial" w:hAnsi="Arial" w:cs="Arial"/>
          <w:b/>
        </w:rPr>
        <w:t>98</w:t>
      </w:r>
      <w:r w:rsidR="00737BBF" w:rsidRPr="00CA641A">
        <w:rPr>
          <w:rFonts w:ascii="Arial" w:hAnsi="Arial" w:cs="Arial"/>
          <w:b/>
        </w:rPr>
        <w:t xml:space="preserve"> dni </w:t>
      </w:r>
      <w:r w:rsidR="00737BBF" w:rsidRPr="00CA641A">
        <w:rPr>
          <w:rFonts w:ascii="Arial" w:hAnsi="Arial" w:cs="Arial"/>
        </w:rPr>
        <w:t>kalendarzowych od dnia podpisania umowy, jednakże nie później niż do 30.10.2022 r.</w:t>
      </w:r>
    </w:p>
    <w:p w14:paraId="5B8D8336" w14:textId="04E9617F" w:rsidR="00CA641A" w:rsidRDefault="0055115E" w:rsidP="0055115E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</w:rPr>
      </w:pPr>
      <w:r w:rsidRPr="00CA641A">
        <w:rPr>
          <w:rFonts w:ascii="Arial" w:hAnsi="Arial" w:cs="Arial"/>
        </w:rPr>
        <w:t xml:space="preserve">Oświadczamy, że przedmiot zamówienia objęty zamówieniem opcjonalnym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>zobowiązujemy si</w:t>
      </w:r>
      <w:r w:rsidR="00737BBF">
        <w:rPr>
          <w:rFonts w:ascii="Arial" w:eastAsia="Times New Roman" w:hAnsi="Arial" w:cs="Arial"/>
          <w:color w:val="000000" w:themeColor="text1"/>
          <w:lang w:val="pl-PL" w:eastAsia="pl-PL"/>
        </w:rPr>
        <w:t xml:space="preserve">ę wykonać zamówienie w terminie </w:t>
      </w:r>
      <w:r w:rsidR="00E57085">
        <w:rPr>
          <w:rFonts w:ascii="Arial" w:hAnsi="Arial" w:cs="Arial"/>
          <w:b/>
        </w:rPr>
        <w:t>98</w:t>
      </w:r>
      <w:r w:rsidR="00737BBF" w:rsidRPr="00CA641A">
        <w:rPr>
          <w:rFonts w:ascii="Arial" w:hAnsi="Arial" w:cs="Arial"/>
          <w:b/>
        </w:rPr>
        <w:t xml:space="preserve"> dni </w:t>
      </w:r>
      <w:r w:rsidR="00737BBF" w:rsidRPr="00CA641A">
        <w:rPr>
          <w:rFonts w:ascii="Arial" w:hAnsi="Arial" w:cs="Arial"/>
        </w:rPr>
        <w:t xml:space="preserve">kalendarzowych od dnia </w:t>
      </w:r>
      <w:r w:rsidR="00737BBF">
        <w:rPr>
          <w:rFonts w:ascii="Arial" w:hAnsi="Arial" w:cs="Arial"/>
          <w:lang w:val="pl-PL"/>
        </w:rPr>
        <w:t>przesłania zamówienia</w:t>
      </w:r>
      <w:r w:rsidR="00737BBF" w:rsidRPr="00CA641A">
        <w:rPr>
          <w:rFonts w:ascii="Arial" w:hAnsi="Arial" w:cs="Arial"/>
        </w:rPr>
        <w:t>, jednakże nie później niż do 30.10.202</w:t>
      </w:r>
      <w:r w:rsidR="00E57085">
        <w:rPr>
          <w:rFonts w:ascii="Arial" w:hAnsi="Arial" w:cs="Arial"/>
          <w:lang w:val="pl-PL"/>
        </w:rPr>
        <w:t>3</w:t>
      </w:r>
      <w:r w:rsidR="00737BBF" w:rsidRPr="00CA641A">
        <w:rPr>
          <w:rFonts w:ascii="Arial" w:hAnsi="Arial" w:cs="Arial"/>
        </w:rPr>
        <w:t xml:space="preserve"> r.</w:t>
      </w:r>
    </w:p>
    <w:p w14:paraId="18425083" w14:textId="28471F05" w:rsidR="0055115E" w:rsidRPr="0055115E" w:rsidRDefault="007A3715" w:rsidP="0055115E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br/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w celu ubiegania się o udzielenie zamówienia publicznego</w:t>
      </w:r>
      <w:r w:rsidR="00E57085">
        <w:rPr>
          <w:rFonts w:ascii="Arial" w:hAnsi="Arial" w:cs="Arial"/>
          <w:color w:val="000000"/>
          <w:lang w:val="pl-PL"/>
        </w:rPr>
        <w:t xml:space="preserve"> </w:t>
      </w:r>
      <w:r w:rsidR="00E57085">
        <w:rPr>
          <w:rFonts w:ascii="Arial" w:hAnsi="Arial" w:cs="Arial"/>
          <w:color w:val="000000"/>
          <w:lang w:val="pl-PL"/>
        </w:rPr>
        <w:br/>
      </w:r>
      <w:r w:rsidRPr="0055115E">
        <w:rPr>
          <w:rFonts w:ascii="Arial" w:hAnsi="Arial" w:cs="Arial"/>
          <w:color w:val="000000"/>
        </w:rPr>
        <w:t>w niniejszym postępowaniu</w:t>
      </w:r>
      <w:r w:rsidRPr="0055115E">
        <w:rPr>
          <w:rFonts w:ascii="Arial" w:hAnsi="Arial" w:cs="Arial"/>
        </w:rPr>
        <w:t>.***</w:t>
      </w:r>
    </w:p>
    <w:p w14:paraId="3C6673B3" w14:textId="2ACD1243" w:rsidR="007A3715" w:rsidRPr="0055115E" w:rsidRDefault="007A3715" w:rsidP="0055115E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6CB9B904" w14:textId="11A58983" w:rsidR="007A3715" w:rsidRDefault="007A3715" w:rsidP="00EB106E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6E2D394" w14:textId="7D021263" w:rsidR="004867A0" w:rsidRPr="004867A0" w:rsidRDefault="004867A0" w:rsidP="004867A0">
      <w:pPr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4867A0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924CF88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2705CE2" w14:textId="77777777" w:rsidR="004867A0" w:rsidRDefault="004867A0" w:rsidP="004867A0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36DB9F05" w:rsidR="007A3715" w:rsidRPr="0055115E" w:rsidRDefault="007A3715" w:rsidP="0055115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FB26EE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12116748" w14:textId="77777777" w:rsidR="004867A0" w:rsidRPr="0055115E" w:rsidRDefault="004867A0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7A3715">
        <w:trPr>
          <w:trHeight w:val="357"/>
          <w:jc w:val="center"/>
        </w:trPr>
        <w:tc>
          <w:tcPr>
            <w:tcW w:w="497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385DD14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17F2EFE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7A3715">
        <w:trPr>
          <w:trHeight w:val="485"/>
          <w:jc w:val="center"/>
        </w:trPr>
        <w:tc>
          <w:tcPr>
            <w:tcW w:w="497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582E4B47" w14:textId="77777777" w:rsidR="004867A0" w:rsidRDefault="004867A0" w:rsidP="004867A0">
      <w:pPr>
        <w:pStyle w:val="Akapitzlist"/>
        <w:ind w:left="360"/>
        <w:jc w:val="both"/>
        <w:rPr>
          <w:rFonts w:ascii="Arial" w:hAnsi="Arial" w:cs="Arial"/>
        </w:rPr>
      </w:pPr>
    </w:p>
    <w:p w14:paraId="13EC7D66" w14:textId="7DC3B61C" w:rsidR="007A3715" w:rsidRPr="0055115E" w:rsidRDefault="007A3715" w:rsidP="0055115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5AAFB61E" w14:textId="030ACD6C" w:rsidR="007A3715" w:rsidRPr="004867A0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16C2E0B8" w14:textId="0AB4E2C8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lastRenderedPageBreak/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556492F2" w14:textId="21D09012" w:rsidR="00B3202C" w:rsidRPr="007D0536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31AE5BE" w14:textId="77777777" w:rsidR="00B3202C" w:rsidRDefault="00B3202C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57085">
          <w:pgSz w:w="11906" w:h="16838"/>
          <w:pgMar w:top="811" w:right="1191" w:bottom="568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2BF1169F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Pr="00B4507A">
        <w:rPr>
          <w:rFonts w:ascii="Arial" w:hAnsi="Arial" w:cs="Arial"/>
          <w:b/>
          <w:sz w:val="20"/>
          <w:szCs w:val="20"/>
        </w:rPr>
        <w:t xml:space="preserve">ogłoszenia w Dz.U. S: </w:t>
      </w:r>
      <w:r w:rsidR="00D11C26" w:rsidRPr="00B4507A">
        <w:rPr>
          <w:rFonts w:ascii="Arial" w:hAnsi="Arial" w:cs="Arial"/>
          <w:b/>
          <w:sz w:val="20"/>
          <w:szCs w:val="20"/>
        </w:rPr>
        <w:t>202</w:t>
      </w:r>
      <w:r w:rsidR="00595098" w:rsidRPr="00B4507A">
        <w:rPr>
          <w:rFonts w:ascii="Arial" w:hAnsi="Arial" w:cs="Arial"/>
          <w:b/>
          <w:sz w:val="20"/>
          <w:szCs w:val="20"/>
        </w:rPr>
        <w:t>2</w:t>
      </w:r>
      <w:r w:rsidR="00D11C26" w:rsidRPr="00B4507A">
        <w:rPr>
          <w:rFonts w:ascii="Arial" w:hAnsi="Arial" w:cs="Arial"/>
          <w:b/>
          <w:sz w:val="20"/>
          <w:szCs w:val="20"/>
        </w:rPr>
        <w:t xml:space="preserve">/S </w:t>
      </w:r>
      <w:r w:rsidR="00E57085">
        <w:rPr>
          <w:rFonts w:ascii="Arial" w:hAnsi="Arial" w:cs="Arial"/>
          <w:b/>
          <w:sz w:val="20"/>
          <w:szCs w:val="20"/>
        </w:rPr>
        <w:t>133</w:t>
      </w:r>
      <w:r w:rsidR="00D11C26" w:rsidRPr="00B4507A">
        <w:rPr>
          <w:rFonts w:ascii="Arial" w:hAnsi="Arial" w:cs="Arial"/>
          <w:b/>
          <w:sz w:val="20"/>
          <w:szCs w:val="20"/>
        </w:rPr>
        <w:t>-</w:t>
      </w:r>
      <w:r w:rsidR="00E57085">
        <w:rPr>
          <w:rFonts w:ascii="Arial" w:hAnsi="Arial" w:cs="Arial"/>
          <w:b/>
          <w:sz w:val="20"/>
          <w:szCs w:val="20"/>
        </w:rPr>
        <w:t>375878</w:t>
      </w:r>
      <w:bookmarkStart w:id="0" w:name="_GoBack"/>
      <w:bookmarkEnd w:id="0"/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13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509E83A2" w:rsidR="0011302D" w:rsidRPr="008D18C1" w:rsidRDefault="00EB106E" w:rsidP="00E57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E57085">
              <w:rPr>
                <w:rFonts w:ascii="Arial" w:hAnsi="Arial" w:cs="Arial"/>
                <w:sz w:val="20"/>
                <w:szCs w:val="20"/>
              </w:rPr>
              <w:t>skrzyń transportowych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5AA8E764" w:rsidR="0011302D" w:rsidRPr="008D18C1" w:rsidRDefault="0011302D" w:rsidP="00E57085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E57085">
              <w:rPr>
                <w:rFonts w:ascii="Arial" w:hAnsi="Arial" w:cs="Arial"/>
                <w:sz w:val="20"/>
                <w:szCs w:val="20"/>
              </w:rPr>
              <w:t>41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595098">
              <w:rPr>
                <w:rFonts w:ascii="Arial" w:hAnsi="Arial" w:cs="Arial"/>
                <w:sz w:val="20"/>
                <w:szCs w:val="20"/>
              </w:rPr>
              <w:t>2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99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207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97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496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256"/>
        <w:gridCol w:w="2257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49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00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lastRenderedPageBreak/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99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08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3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546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49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systemów lub norm zarządzania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01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A2DFCD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5D655046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E57085">
        <w:rPr>
          <w:rFonts w:ascii="Arial" w:hAnsi="Arial" w:cs="Arial"/>
          <w:b/>
          <w:sz w:val="22"/>
          <w:szCs w:val="22"/>
        </w:rPr>
        <w:t>skrzyń transportowych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E57085">
        <w:rPr>
          <w:rFonts w:ascii="Arial" w:hAnsi="Arial" w:cs="Arial"/>
          <w:b/>
          <w:sz w:val="22"/>
          <w:szCs w:val="22"/>
        </w:rPr>
        <w:t>41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59509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5C4EE992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br/>
        <w:t>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, o której mowa w art. 108 ust.1 pkt 5 ustawy z dnia 11 września 2019 r. – Prawo zamówień publicznych (Dz. U. z 2019 r. poz. 2019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2A0A3D37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5A6378D4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6F37A98B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7D0536">
      <w:pgSz w:w="11906" w:h="16838"/>
      <w:pgMar w:top="811" w:right="1191" w:bottom="993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4E0C" w14:textId="77777777" w:rsidR="007922DB" w:rsidRDefault="007922DB" w:rsidP="0011302D">
      <w:r>
        <w:separator/>
      </w:r>
    </w:p>
  </w:endnote>
  <w:endnote w:type="continuationSeparator" w:id="0">
    <w:p w14:paraId="0D14B6A3" w14:textId="77777777" w:rsidR="007922DB" w:rsidRDefault="007922DB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2AE99" w14:textId="77777777" w:rsidR="007922DB" w:rsidRDefault="007922DB" w:rsidP="0011302D">
      <w:r>
        <w:separator/>
      </w:r>
    </w:p>
  </w:footnote>
  <w:footnote w:type="continuationSeparator" w:id="0">
    <w:p w14:paraId="74E7C18E" w14:textId="77777777" w:rsidR="007922DB" w:rsidRDefault="007922DB" w:rsidP="0011302D">
      <w:r>
        <w:continuationSeparator/>
      </w:r>
    </w:p>
  </w:footnote>
  <w:footnote w:id="1">
    <w:p w14:paraId="3EE239FB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5809C8" w:rsidRPr="003B6373" w:rsidRDefault="005809C8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5809C8" w:rsidRPr="003B6373" w:rsidRDefault="005809C8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5809C8" w:rsidRPr="003B6373" w:rsidRDefault="005809C8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5809C8" w:rsidRPr="003B6373" w:rsidRDefault="005809C8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5809C8" w:rsidRPr="003B6373" w:rsidRDefault="005809C8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5809C8" w:rsidRPr="003B6373" w:rsidRDefault="005809C8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2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3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5" w15:restartNumberingAfterBreak="0">
    <w:nsid w:val="1B00020A"/>
    <w:multiLevelType w:val="multilevel"/>
    <w:tmpl w:val="BA9EC9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7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1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6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7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9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0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4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5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8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0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6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2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4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5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6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7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0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1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3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4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5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8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19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4"/>
  </w:num>
  <w:num w:numId="3">
    <w:abstractNumId w:val="42"/>
  </w:num>
  <w:num w:numId="4">
    <w:abstractNumId w:val="117"/>
  </w:num>
  <w:num w:numId="5">
    <w:abstractNumId w:val="58"/>
  </w:num>
  <w:num w:numId="6">
    <w:abstractNumId w:val="0"/>
  </w:num>
  <w:num w:numId="7">
    <w:abstractNumId w:val="76"/>
  </w:num>
  <w:num w:numId="8">
    <w:abstractNumId w:val="100"/>
    <w:lvlOverride w:ilvl="0">
      <w:startOverride w:val="1"/>
    </w:lvlOverride>
  </w:num>
  <w:num w:numId="9">
    <w:abstractNumId w:val="82"/>
    <w:lvlOverride w:ilvl="0">
      <w:startOverride w:val="1"/>
    </w:lvlOverride>
  </w:num>
  <w:num w:numId="10">
    <w:abstractNumId w:val="62"/>
  </w:num>
  <w:num w:numId="11">
    <w:abstractNumId w:val="75"/>
  </w:num>
  <w:num w:numId="12">
    <w:abstractNumId w:val="100"/>
  </w:num>
  <w:num w:numId="13">
    <w:abstractNumId w:val="82"/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119"/>
  </w:num>
  <w:num w:numId="17">
    <w:abstractNumId w:val="32"/>
  </w:num>
  <w:num w:numId="18">
    <w:abstractNumId w:val="61"/>
  </w:num>
  <w:num w:numId="19">
    <w:abstractNumId w:val="115"/>
  </w:num>
  <w:num w:numId="20">
    <w:abstractNumId w:val="69"/>
  </w:num>
  <w:num w:numId="21">
    <w:abstractNumId w:val="63"/>
  </w:num>
  <w:num w:numId="22">
    <w:abstractNumId w:val="111"/>
  </w:num>
  <w:num w:numId="23">
    <w:abstractNumId w:val="71"/>
  </w:num>
  <w:num w:numId="24">
    <w:abstractNumId w:val="88"/>
  </w:num>
  <w:num w:numId="25">
    <w:abstractNumId w:val="55"/>
  </w:num>
  <w:num w:numId="26">
    <w:abstractNumId w:val="85"/>
  </w:num>
  <w:num w:numId="27">
    <w:abstractNumId w:val="86"/>
  </w:num>
  <w:num w:numId="28">
    <w:abstractNumId w:val="116"/>
  </w:num>
  <w:num w:numId="29">
    <w:abstractNumId w:val="6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B3F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75F8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4EC2"/>
    <w:rsid w:val="00287B58"/>
    <w:rsid w:val="00296E7C"/>
    <w:rsid w:val="002A66B3"/>
    <w:rsid w:val="002B389D"/>
    <w:rsid w:val="002B3DAC"/>
    <w:rsid w:val="002C1D29"/>
    <w:rsid w:val="002D4404"/>
    <w:rsid w:val="002D777D"/>
    <w:rsid w:val="002D7DF2"/>
    <w:rsid w:val="002E1666"/>
    <w:rsid w:val="002E743B"/>
    <w:rsid w:val="002E7E89"/>
    <w:rsid w:val="00310737"/>
    <w:rsid w:val="003370BF"/>
    <w:rsid w:val="003416F8"/>
    <w:rsid w:val="00363019"/>
    <w:rsid w:val="00367D84"/>
    <w:rsid w:val="00390A00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6703F"/>
    <w:rsid w:val="004867A0"/>
    <w:rsid w:val="00497E71"/>
    <w:rsid w:val="004A5B86"/>
    <w:rsid w:val="004B540D"/>
    <w:rsid w:val="004C3258"/>
    <w:rsid w:val="004D5B0C"/>
    <w:rsid w:val="004F5408"/>
    <w:rsid w:val="004F5A6A"/>
    <w:rsid w:val="005025B0"/>
    <w:rsid w:val="005064BB"/>
    <w:rsid w:val="00516106"/>
    <w:rsid w:val="00523C37"/>
    <w:rsid w:val="005245ED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E463C"/>
    <w:rsid w:val="006F51EF"/>
    <w:rsid w:val="007146E8"/>
    <w:rsid w:val="00720FA0"/>
    <w:rsid w:val="00737BBF"/>
    <w:rsid w:val="0074259B"/>
    <w:rsid w:val="0074338E"/>
    <w:rsid w:val="00743868"/>
    <w:rsid w:val="00755965"/>
    <w:rsid w:val="00780D5F"/>
    <w:rsid w:val="007922DB"/>
    <w:rsid w:val="0079429D"/>
    <w:rsid w:val="0079454F"/>
    <w:rsid w:val="00796151"/>
    <w:rsid w:val="007A3715"/>
    <w:rsid w:val="007B0620"/>
    <w:rsid w:val="007C3391"/>
    <w:rsid w:val="007D0536"/>
    <w:rsid w:val="007D1937"/>
    <w:rsid w:val="007D59B5"/>
    <w:rsid w:val="007F3B04"/>
    <w:rsid w:val="007F4E1B"/>
    <w:rsid w:val="007F6883"/>
    <w:rsid w:val="00805844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D2ED1"/>
    <w:rsid w:val="008D6AE7"/>
    <w:rsid w:val="008E751A"/>
    <w:rsid w:val="008F3BF3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4162"/>
    <w:rsid w:val="009D7163"/>
    <w:rsid w:val="00A23144"/>
    <w:rsid w:val="00A504A6"/>
    <w:rsid w:val="00A542EB"/>
    <w:rsid w:val="00A5742A"/>
    <w:rsid w:val="00A57E70"/>
    <w:rsid w:val="00A60D34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0BC7"/>
    <w:rsid w:val="00E143D4"/>
    <w:rsid w:val="00E26F09"/>
    <w:rsid w:val="00E34413"/>
    <w:rsid w:val="00E367BD"/>
    <w:rsid w:val="00E5277F"/>
    <w:rsid w:val="00E57085"/>
    <w:rsid w:val="00E6056C"/>
    <w:rsid w:val="00E62E84"/>
    <w:rsid w:val="00E71C63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4B4E"/>
    <w:rsid w:val="00F41428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"/>
    <w:link w:val="Akapitzlist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7537-F7F9-45E5-9D14-593E58E05F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A725DD-ABFB-4185-9995-CD7C2C0D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5588</Words>
  <Characters>33533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Strzyżewska Urszula</cp:lastModifiedBy>
  <cp:revision>20</cp:revision>
  <cp:lastPrinted>2020-12-23T07:39:00Z</cp:lastPrinted>
  <dcterms:created xsi:type="dcterms:W3CDTF">2021-06-24T10:06:00Z</dcterms:created>
  <dcterms:modified xsi:type="dcterms:W3CDTF">2022-07-13T13:39:00Z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1c5ff4ac-06c3-42ab-baa1-dd010e4c64ea</vt:lpwstr>
  </property>
  <property fmtid="{D5CDD505-2E9C-101B-9397-08002B2CF9AE}" pid="3" name="bjSaver">
    <vt:lpwstr>1f9+DHSPP8tyWq7UDiIbGJ/XFQHzn/SL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