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DA00" w14:textId="77777777" w:rsidR="005F5136" w:rsidRPr="003A4FC6" w:rsidRDefault="005F5136" w:rsidP="005F51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4829DD9B" wp14:editId="0927611F">
            <wp:extent cx="1323975" cy="1046594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06" cy="1054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F362C" w14:textId="77777777" w:rsidR="005F5136" w:rsidRDefault="005F5136" w:rsidP="005F51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0E1FB5" w14:textId="7AA1F71A" w:rsidR="005F5136" w:rsidRPr="003A4FC6" w:rsidRDefault="005F5136" w:rsidP="005F51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Giżycko, </w:t>
      </w:r>
      <w:r>
        <w:rPr>
          <w:rFonts w:ascii="Arial" w:eastAsia="Times New Roman" w:hAnsi="Arial" w:cs="Arial"/>
          <w:sz w:val="24"/>
          <w:szCs w:val="24"/>
          <w:lang w:eastAsia="pl-PL"/>
        </w:rPr>
        <w:t>27 listopada 2024</w:t>
      </w: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6E347E9" w14:textId="77777777" w:rsidR="005F5136" w:rsidRPr="003A4FC6" w:rsidRDefault="005F5136" w:rsidP="005F513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84A7184" w14:textId="77777777" w:rsidR="005F5136" w:rsidRPr="003A4FC6" w:rsidRDefault="005F5136" w:rsidP="005F5136">
      <w:pPr>
        <w:spacing w:after="0" w:line="36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 WSZYSTKICH WYKONAWCÓW</w:t>
      </w:r>
    </w:p>
    <w:p w14:paraId="4AF18D73" w14:textId="16FE3B48" w:rsidR="005F5136" w:rsidRPr="003A4FC6" w:rsidRDefault="005F5136" w:rsidP="005F5136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</w:rPr>
        <w:t>NR POSTĘPOWANIA: 75/2024</w:t>
      </w:r>
    </w:p>
    <w:p w14:paraId="2FCC4CF8" w14:textId="77777777" w:rsidR="005F5136" w:rsidRPr="003A4FC6" w:rsidRDefault="005F5136" w:rsidP="005F5136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B197EA" w14:textId="1591E5D5" w:rsidR="005F5136" w:rsidRPr="005F5136" w:rsidRDefault="005F5136" w:rsidP="005F5136">
      <w:pPr>
        <w:tabs>
          <w:tab w:val="left" w:pos="3240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F5136">
        <w:rPr>
          <w:rFonts w:ascii="Arial" w:eastAsia="Calibri" w:hAnsi="Arial" w:cs="Arial"/>
          <w:b/>
          <w:sz w:val="20"/>
          <w:szCs w:val="20"/>
        </w:rPr>
        <w:t xml:space="preserve">Dotyczy: </w:t>
      </w:r>
      <w:r w:rsidRPr="005F5136">
        <w:rPr>
          <w:rFonts w:ascii="Arial" w:eastAsia="Calibri" w:hAnsi="Arial" w:cs="Arial"/>
          <w:sz w:val="20"/>
          <w:szCs w:val="20"/>
        </w:rPr>
        <w:t xml:space="preserve">postępowanie o udzielenie zamówienia : </w:t>
      </w:r>
      <w:r w:rsidRPr="005F51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usługa wycinki drzew, krzewów, frezowania pni, wykonanie </w:t>
      </w:r>
      <w:proofErr w:type="spellStart"/>
      <w:r w:rsidRPr="005F5136">
        <w:rPr>
          <w:rFonts w:ascii="Arial" w:eastAsia="Times New Roman" w:hAnsi="Arial" w:cs="Arial"/>
          <w:bCs/>
          <w:sz w:val="20"/>
          <w:szCs w:val="20"/>
          <w:lang w:eastAsia="pl-PL"/>
        </w:rPr>
        <w:t>nasadzeń</w:t>
      </w:r>
      <w:proofErr w:type="spellEnd"/>
      <w:r w:rsidRPr="005F51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drzew i krzewów, pielęgnację zieleni oraz wycinkę samosiej i drzew na terenach administrowanych przez 24 WOG.</w:t>
      </w:r>
    </w:p>
    <w:p w14:paraId="771DD355" w14:textId="77777777" w:rsidR="005F5136" w:rsidRPr="00796960" w:rsidRDefault="005F5136" w:rsidP="005F5136">
      <w:pPr>
        <w:tabs>
          <w:tab w:val="left" w:pos="3240"/>
        </w:tabs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E41503A" w14:textId="77777777" w:rsidR="005F5136" w:rsidRPr="003A4FC6" w:rsidRDefault="005F5136" w:rsidP="005F5136">
      <w:pPr>
        <w:spacing w:line="276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WYJAŚNIENIE  TREŚCI SWZ</w:t>
      </w:r>
    </w:p>
    <w:p w14:paraId="3AAF8DB9" w14:textId="77777777" w:rsidR="005F5136" w:rsidRDefault="005F5136" w:rsidP="005F5136">
      <w:pPr>
        <w:tabs>
          <w:tab w:val="left" w:pos="3240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A4FC6">
        <w:rPr>
          <w:rFonts w:ascii="Arial" w:eastAsia="Calibri" w:hAnsi="Arial" w:cs="Arial"/>
          <w:sz w:val="24"/>
          <w:szCs w:val="24"/>
        </w:rPr>
        <w:t xml:space="preserve">                 24 Wojskowy Oddział Gospodarczy w Giżycku działając zgodnie z art. </w:t>
      </w:r>
      <w:r>
        <w:rPr>
          <w:rFonts w:ascii="Arial" w:eastAsia="Calibri" w:hAnsi="Arial" w:cs="Arial"/>
          <w:sz w:val="24"/>
          <w:szCs w:val="24"/>
        </w:rPr>
        <w:t xml:space="preserve">284 </w:t>
      </w:r>
      <w:r w:rsidRPr="003A4FC6">
        <w:rPr>
          <w:rFonts w:ascii="Arial" w:eastAsia="Calibri" w:hAnsi="Arial" w:cs="Arial"/>
          <w:sz w:val="24"/>
          <w:szCs w:val="24"/>
        </w:rPr>
        <w:t xml:space="preserve">ust. 2, 6 ustawy z dnia 11 września 2019 roku Prawo zamówień </w:t>
      </w:r>
      <w:r>
        <w:rPr>
          <w:rFonts w:ascii="Arial" w:eastAsia="Calibri" w:hAnsi="Arial" w:cs="Arial"/>
          <w:sz w:val="24"/>
          <w:szCs w:val="24"/>
        </w:rPr>
        <w:t xml:space="preserve">publicznych </w:t>
      </w:r>
      <w:r>
        <w:rPr>
          <w:rFonts w:ascii="Arial" w:eastAsia="Calibri" w:hAnsi="Arial" w:cs="Arial"/>
          <w:sz w:val="24"/>
          <w:szCs w:val="24"/>
        </w:rPr>
        <w:br/>
        <w:t>(</w:t>
      </w:r>
      <w:proofErr w:type="spellStart"/>
      <w:r>
        <w:rPr>
          <w:rFonts w:ascii="Arial" w:eastAsia="Calibri" w:hAnsi="Arial" w:cs="Arial"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sz w:val="24"/>
          <w:szCs w:val="24"/>
        </w:rPr>
        <w:t>. Dz. U. z 2024 r. poz. 1320</w:t>
      </w:r>
      <w:r w:rsidRPr="003A4FC6">
        <w:rPr>
          <w:rFonts w:ascii="Arial" w:eastAsia="Calibri" w:hAnsi="Arial" w:cs="Arial"/>
          <w:sz w:val="24"/>
          <w:szCs w:val="24"/>
        </w:rPr>
        <w:t xml:space="preserve"> z późn.zm.) odpowiada na pytania Wykonawcy złożone w przedmiotowym postępowaniu.</w:t>
      </w:r>
      <w:r w:rsidRPr="003A4FC6">
        <w:rPr>
          <w:rFonts w:ascii="Arial" w:eastAsia="Calibri" w:hAnsi="Arial" w:cs="Arial"/>
          <w:sz w:val="24"/>
          <w:szCs w:val="24"/>
        </w:rPr>
        <w:cr/>
      </w:r>
    </w:p>
    <w:p w14:paraId="7BDCC513" w14:textId="77777777" w:rsidR="005F5136" w:rsidRPr="00796960" w:rsidRDefault="005F5136" w:rsidP="005F5136">
      <w:pPr>
        <w:tabs>
          <w:tab w:val="left" w:pos="3240"/>
        </w:tabs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96960">
        <w:rPr>
          <w:rFonts w:ascii="Arial" w:eastAsia="Calibri" w:hAnsi="Arial" w:cs="Arial"/>
          <w:color w:val="000000" w:themeColor="text1"/>
          <w:sz w:val="24"/>
          <w:szCs w:val="24"/>
        </w:rPr>
        <w:t>PYTANIA WYKONAWCY:</w:t>
      </w:r>
    </w:p>
    <w:p w14:paraId="4D9A7ED5" w14:textId="57A381A0" w:rsidR="005F5136" w:rsidRDefault="00F9571E" w:rsidP="00F9571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Czy </w:t>
      </w:r>
      <w:r w:rsidRPr="00F9571E">
        <w:rPr>
          <w:rFonts w:ascii="Arial" w:hAnsi="Arial" w:cs="Arial"/>
          <w:sz w:val="24"/>
          <w:szCs w:val="24"/>
          <w:shd w:val="clear" w:color="auto" w:fill="FFFFFF"/>
        </w:rPr>
        <w:t>w zadaniu 2 należy frezować również po wycince krzaków i samosiej czy tylko pnie drzew? Czy cały teren ma być przywrócony jako łąka?</w:t>
      </w:r>
    </w:p>
    <w:p w14:paraId="36B0B204" w14:textId="77777777" w:rsidR="00F9571E" w:rsidRPr="00F9571E" w:rsidRDefault="00F9571E" w:rsidP="00F9571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07E512" w14:textId="3B008D2B" w:rsidR="005F5136" w:rsidRDefault="005F5136" w:rsidP="005F5136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969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ODPOWIEDZI ZAMAWIAJĄCEGO:</w:t>
      </w:r>
    </w:p>
    <w:p w14:paraId="1F3471A8" w14:textId="2C6E08EF" w:rsidR="005F5136" w:rsidRPr="00F9571E" w:rsidRDefault="00F9571E" w:rsidP="005F5136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9571E">
        <w:rPr>
          <w:rFonts w:ascii="Arial" w:hAnsi="Arial" w:cs="Arial"/>
          <w:color w:val="000000"/>
          <w:sz w:val="24"/>
          <w:szCs w:val="24"/>
          <w:shd w:val="clear" w:color="auto" w:fill="FFFFFF"/>
        </w:rPr>
        <w:t>W zadaniu nr 2 - należy wyfrezować wszystkie pnie pozostałe po wycince</w:t>
      </w:r>
      <w:r w:rsidRPr="00F9571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FF236B9" w14:textId="77777777" w:rsidR="005F5136" w:rsidRPr="00193A41" w:rsidRDefault="005F5136" w:rsidP="005F5136">
      <w:pPr>
        <w:pStyle w:val="Akapitzlist"/>
        <w:shd w:val="clear" w:color="auto" w:fill="FFFFFF"/>
        <w:tabs>
          <w:tab w:val="left" w:pos="284"/>
        </w:tabs>
        <w:spacing w:after="0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A2A0BE1" w14:textId="16469366" w:rsidR="005F5136" w:rsidRPr="00796960" w:rsidRDefault="005F5136" w:rsidP="005F5136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wyjaśnieniami treści SWZ Zamawiający nie przedłuży terminu składania ofert. Termin składania ofert pozostaje bez zmian, tj.: do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.09.2024 r. godz. 9:00. Otwarcie ofert odbędzie się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02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.2024 r. o godz. 9: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</w:t>
      </w: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5.</w:t>
      </w:r>
    </w:p>
    <w:p w14:paraId="1A16AB2E" w14:textId="77777777" w:rsidR="005F5136" w:rsidRDefault="005F5136" w:rsidP="005F51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2B1C186" w14:textId="77777777" w:rsidR="005F5136" w:rsidRDefault="005F5136" w:rsidP="005F51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85A2C44" w14:textId="77777777" w:rsidR="005F5136" w:rsidRPr="003A4FC6" w:rsidRDefault="005F5136" w:rsidP="005F51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660E67A" w14:textId="5EF327FF" w:rsidR="005F5136" w:rsidRPr="003A4FC6" w:rsidRDefault="005F5136" w:rsidP="005F5136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wz. 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KOMENDANT</w:t>
      </w:r>
    </w:p>
    <w:p w14:paraId="6E768B84" w14:textId="77777777" w:rsidR="005F5136" w:rsidRPr="003A4FC6" w:rsidRDefault="005F5136" w:rsidP="005F51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54D345CE" w14:textId="7BF4AD8F" w:rsidR="005F5136" w:rsidRPr="00796960" w:rsidRDefault="005F5136" w:rsidP="005F51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</w:t>
      </w:r>
      <w:r w:rsidR="00F95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(-)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p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płk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Krzysztof WOJTKÓW</w:t>
      </w:r>
    </w:p>
    <w:p w14:paraId="0F37EF82" w14:textId="77777777" w:rsidR="005F5136" w:rsidRDefault="005F5136" w:rsidP="005F5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BE7A99D" w14:textId="77777777" w:rsidR="005F5136" w:rsidRDefault="005F5136" w:rsidP="005F5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6EBE16D" w14:textId="77777777" w:rsidR="005F5136" w:rsidRDefault="005F5136" w:rsidP="005F5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7E66722" w14:textId="7B2D0DD1" w:rsidR="00F646F2" w:rsidRPr="00F9571E" w:rsidRDefault="005F5136" w:rsidP="00F95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F5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</w:p>
    <w:sectPr w:rsidR="00F646F2" w:rsidRPr="00F9571E" w:rsidSect="005F5136">
      <w:pgSz w:w="11906" w:h="16838"/>
      <w:pgMar w:top="1440" w:right="1134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5B2"/>
    <w:multiLevelType w:val="hybridMultilevel"/>
    <w:tmpl w:val="DBC4748C"/>
    <w:lvl w:ilvl="0" w:tplc="0218915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71B6"/>
    <w:multiLevelType w:val="hybridMultilevel"/>
    <w:tmpl w:val="BA5862B0"/>
    <w:lvl w:ilvl="0" w:tplc="8CD655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286F"/>
    <w:multiLevelType w:val="hybridMultilevel"/>
    <w:tmpl w:val="86700EF4"/>
    <w:lvl w:ilvl="0" w:tplc="10DAE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8168AF"/>
    <w:multiLevelType w:val="hybridMultilevel"/>
    <w:tmpl w:val="DBF4C6FE"/>
    <w:lvl w:ilvl="0" w:tplc="A9384B4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2E"/>
    <w:rsid w:val="000E112E"/>
    <w:rsid w:val="005F5136"/>
    <w:rsid w:val="00F646F2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0F26"/>
  <w15:chartTrackingRefBased/>
  <w15:docId w15:val="{D1999EEA-B28B-456F-8D03-0BCB24EB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1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F56D-9CC1-4698-B114-55C8D638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Futera Karolina</dc:creator>
  <cp:keywords/>
  <dc:description/>
  <cp:lastModifiedBy>Futera Karolina</cp:lastModifiedBy>
  <cp:revision>2</cp:revision>
  <cp:lastPrinted>2024-11-27T09:10:00Z</cp:lastPrinted>
  <dcterms:created xsi:type="dcterms:W3CDTF">2024-11-27T10:57:00Z</dcterms:created>
  <dcterms:modified xsi:type="dcterms:W3CDTF">2024-11-27T10:57:00Z</dcterms:modified>
</cp:coreProperties>
</file>