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2D45" w14:textId="4AE4089E" w:rsidR="00FE7475" w:rsidRPr="004669C3" w:rsidRDefault="0036475A" w:rsidP="004669C3">
      <w:pPr>
        <w:pStyle w:val="Bezodstpw"/>
        <w:jc w:val="center"/>
        <w:rPr>
          <w:rFonts w:ascii="Arial" w:hAnsi="Arial" w:cs="Arial"/>
          <w:b/>
          <w:bCs/>
          <w:color w:val="7030A0"/>
          <w:sz w:val="20"/>
          <w:szCs w:val="20"/>
          <w:lang w:val="pl-PL"/>
        </w:rPr>
      </w:pPr>
      <w:r w:rsidRPr="004669C3">
        <w:rPr>
          <w:rFonts w:ascii="Arial" w:hAnsi="Arial" w:cs="Arial"/>
          <w:b/>
          <w:bCs/>
          <w:color w:val="7030A0"/>
          <w:sz w:val="20"/>
          <w:szCs w:val="20"/>
          <w:lang w:val="pl-PL"/>
        </w:rPr>
        <w:t>WYCIĄG Z DOKUMENTACJI</w:t>
      </w:r>
    </w:p>
    <w:p w14:paraId="546E2CFD" w14:textId="693EDBE5" w:rsidR="00005EB5" w:rsidRPr="004669C3" w:rsidRDefault="00005EB5" w:rsidP="004669C3">
      <w:pPr>
        <w:pStyle w:val="Bezodstpw"/>
        <w:rPr>
          <w:rFonts w:ascii="Arial" w:hAnsi="Arial" w:cs="Arial"/>
          <w:b/>
          <w:bCs/>
          <w:sz w:val="20"/>
          <w:szCs w:val="20"/>
          <w:lang w:val="pl-PL"/>
        </w:rPr>
      </w:pPr>
    </w:p>
    <w:p w14:paraId="2B86C126" w14:textId="6BACAA4A" w:rsidR="00C25AAE" w:rsidRPr="004669C3" w:rsidRDefault="00C25AAE" w:rsidP="004669C3">
      <w:pPr>
        <w:pStyle w:val="Bezodstpw"/>
        <w:rPr>
          <w:rFonts w:ascii="Arial" w:hAnsi="Arial" w:cs="Arial"/>
          <w:b/>
          <w:bCs/>
          <w:sz w:val="20"/>
          <w:szCs w:val="20"/>
          <w:lang w:val="pl-PL"/>
        </w:rPr>
      </w:pPr>
    </w:p>
    <w:p w14:paraId="5A0DD0C4" w14:textId="5F0EE105" w:rsidR="00C25AAE" w:rsidRPr="004669C3" w:rsidRDefault="00C25AAE" w:rsidP="004669C3">
      <w:pPr>
        <w:pStyle w:val="Bezodstpw"/>
        <w:rPr>
          <w:rFonts w:ascii="Arial" w:hAnsi="Arial" w:cs="Arial"/>
          <w:b/>
          <w:bCs/>
          <w:sz w:val="20"/>
          <w:szCs w:val="20"/>
          <w:lang w:val="pl-PL"/>
        </w:rPr>
      </w:pPr>
    </w:p>
    <w:p w14:paraId="58DB5348" w14:textId="77777777" w:rsidR="00C25AAE" w:rsidRPr="004669C3" w:rsidRDefault="00C25AAE" w:rsidP="004669C3">
      <w:pPr>
        <w:pStyle w:val="Bezodstpw"/>
        <w:rPr>
          <w:rFonts w:ascii="Arial" w:hAnsi="Arial" w:cs="Arial"/>
          <w:b/>
          <w:bCs/>
          <w:sz w:val="20"/>
          <w:szCs w:val="20"/>
          <w:lang w:val="pl-PL"/>
        </w:rPr>
      </w:pPr>
    </w:p>
    <w:p w14:paraId="21C0CF90" w14:textId="514A4327" w:rsidR="00005EB5" w:rsidRPr="004669C3" w:rsidRDefault="00005EB5" w:rsidP="004669C3">
      <w:pPr>
        <w:pStyle w:val="Bezodstpw"/>
        <w:rPr>
          <w:rFonts w:ascii="Arial" w:hAnsi="Arial" w:cs="Arial"/>
          <w:b/>
          <w:bCs/>
          <w:sz w:val="20"/>
          <w:szCs w:val="20"/>
          <w:lang w:val="pl-PL"/>
        </w:rPr>
      </w:pPr>
    </w:p>
    <w:p w14:paraId="00634AEE" w14:textId="7C3E3EBC" w:rsidR="00380062" w:rsidRPr="004669C3" w:rsidRDefault="00380062" w:rsidP="004669C3">
      <w:pPr>
        <w:pStyle w:val="Bezodstpw"/>
        <w:rPr>
          <w:rFonts w:ascii="Arial" w:hAnsi="Arial" w:cs="Arial"/>
          <w:b/>
          <w:bCs/>
          <w:sz w:val="20"/>
          <w:szCs w:val="20"/>
          <w:lang w:val="pl-PL"/>
        </w:rPr>
      </w:pPr>
    </w:p>
    <w:p w14:paraId="7AF9ADED" w14:textId="77777777" w:rsidR="00380062" w:rsidRPr="004669C3" w:rsidRDefault="00380062" w:rsidP="004669C3">
      <w:pPr>
        <w:pStyle w:val="Bezodstpw"/>
        <w:rPr>
          <w:rFonts w:ascii="Arial" w:hAnsi="Arial" w:cs="Arial"/>
          <w:b/>
          <w:bCs/>
          <w:sz w:val="20"/>
          <w:szCs w:val="20"/>
          <w:lang w:val="pl-PL"/>
        </w:rPr>
      </w:pPr>
    </w:p>
    <w:tbl>
      <w:tblPr>
        <w:tblW w:w="9498" w:type="dxa"/>
        <w:tblLayout w:type="fixed"/>
        <w:tblLook w:val="0000" w:firstRow="0" w:lastRow="0" w:firstColumn="0" w:lastColumn="0" w:noHBand="0" w:noVBand="0"/>
      </w:tblPr>
      <w:tblGrid>
        <w:gridCol w:w="2552"/>
        <w:gridCol w:w="6946"/>
      </w:tblGrid>
      <w:tr w:rsidR="00FE7475" w:rsidRPr="004669C3" w14:paraId="63EC939E" w14:textId="77777777" w:rsidTr="00BB79E6">
        <w:trPr>
          <w:trHeight w:val="804"/>
        </w:trPr>
        <w:tc>
          <w:tcPr>
            <w:tcW w:w="2552" w:type="dxa"/>
          </w:tcPr>
          <w:p w14:paraId="52F583E6" w14:textId="7CE77F21" w:rsidR="00FE7475" w:rsidRPr="004669C3" w:rsidRDefault="00FE7475" w:rsidP="004669C3">
            <w:pPr>
              <w:pStyle w:val="Default"/>
              <w:jc w:val="both"/>
              <w:rPr>
                <w:rFonts w:ascii="Arial" w:hAnsi="Arial" w:cs="Arial"/>
                <w:sz w:val="20"/>
                <w:szCs w:val="20"/>
              </w:rPr>
            </w:pPr>
            <w:r w:rsidRPr="004669C3">
              <w:rPr>
                <w:rFonts w:ascii="Arial" w:hAnsi="Arial" w:cs="Arial"/>
                <w:b/>
                <w:bCs/>
                <w:sz w:val="20"/>
                <w:szCs w:val="20"/>
              </w:rPr>
              <w:t>Inwestor</w:t>
            </w:r>
            <w:r w:rsidR="00005EB5" w:rsidRPr="004669C3">
              <w:rPr>
                <w:rFonts w:ascii="Arial" w:hAnsi="Arial" w:cs="Arial"/>
                <w:b/>
                <w:bCs/>
                <w:sz w:val="20"/>
                <w:szCs w:val="20"/>
              </w:rPr>
              <w:t>:</w:t>
            </w:r>
            <w:r w:rsidRPr="004669C3">
              <w:rPr>
                <w:rFonts w:ascii="Arial" w:hAnsi="Arial" w:cs="Arial"/>
                <w:b/>
                <w:bCs/>
                <w:sz w:val="20"/>
                <w:szCs w:val="20"/>
              </w:rPr>
              <w:t xml:space="preserve"> </w:t>
            </w:r>
          </w:p>
        </w:tc>
        <w:tc>
          <w:tcPr>
            <w:tcW w:w="6946" w:type="dxa"/>
          </w:tcPr>
          <w:p w14:paraId="04AEE86F" w14:textId="29B44542" w:rsidR="0033463D" w:rsidRPr="004669C3" w:rsidRDefault="0057555C" w:rsidP="004669C3">
            <w:pPr>
              <w:pStyle w:val="Default"/>
              <w:jc w:val="both"/>
              <w:rPr>
                <w:rFonts w:ascii="Arial" w:hAnsi="Arial" w:cs="Arial"/>
                <w:b/>
                <w:color w:val="auto"/>
                <w:sz w:val="20"/>
                <w:szCs w:val="20"/>
              </w:rPr>
            </w:pPr>
            <w:r w:rsidRPr="004669C3">
              <w:rPr>
                <w:rFonts w:ascii="Arial" w:hAnsi="Arial" w:cs="Arial"/>
                <w:b/>
                <w:color w:val="auto"/>
                <w:sz w:val="20"/>
                <w:szCs w:val="20"/>
              </w:rPr>
              <w:t xml:space="preserve">Szpital Kliniczny </w:t>
            </w:r>
            <w:r w:rsidR="0033463D" w:rsidRPr="004669C3">
              <w:rPr>
                <w:rFonts w:ascii="Arial" w:hAnsi="Arial" w:cs="Arial"/>
                <w:b/>
                <w:color w:val="auto"/>
                <w:sz w:val="20"/>
                <w:szCs w:val="20"/>
              </w:rPr>
              <w:t>im. dr</w:t>
            </w:r>
            <w:r w:rsidR="00987227" w:rsidRPr="004669C3">
              <w:rPr>
                <w:rFonts w:ascii="Arial" w:hAnsi="Arial" w:cs="Arial"/>
                <w:b/>
                <w:color w:val="auto"/>
                <w:sz w:val="20"/>
                <w:szCs w:val="20"/>
              </w:rPr>
              <w:t>.</w:t>
            </w:r>
            <w:r w:rsidR="0033463D" w:rsidRPr="004669C3">
              <w:rPr>
                <w:rFonts w:ascii="Arial" w:hAnsi="Arial" w:cs="Arial"/>
                <w:b/>
                <w:color w:val="auto"/>
                <w:sz w:val="20"/>
                <w:szCs w:val="20"/>
              </w:rPr>
              <w:t xml:space="preserve"> J. Babińskiego SPZOZ w Krakowie</w:t>
            </w:r>
          </w:p>
          <w:p w14:paraId="753B1B6C" w14:textId="1CE0A23F" w:rsidR="00987227" w:rsidRPr="004669C3" w:rsidRDefault="0033463D" w:rsidP="004669C3">
            <w:pPr>
              <w:pStyle w:val="Default"/>
              <w:jc w:val="both"/>
              <w:rPr>
                <w:rFonts w:ascii="Arial" w:hAnsi="Arial" w:cs="Arial"/>
                <w:color w:val="auto"/>
                <w:sz w:val="20"/>
                <w:szCs w:val="20"/>
              </w:rPr>
            </w:pPr>
            <w:r w:rsidRPr="004669C3">
              <w:rPr>
                <w:rFonts w:ascii="Arial" w:hAnsi="Arial" w:cs="Arial"/>
                <w:color w:val="auto"/>
                <w:sz w:val="20"/>
                <w:szCs w:val="20"/>
              </w:rPr>
              <w:t>ul. dr. Józefa Babińskiego 29</w:t>
            </w:r>
          </w:p>
          <w:p w14:paraId="258ADF4A" w14:textId="77777777" w:rsidR="00987227" w:rsidRPr="004669C3" w:rsidRDefault="0033463D" w:rsidP="004669C3">
            <w:pPr>
              <w:pStyle w:val="Default"/>
              <w:jc w:val="both"/>
              <w:rPr>
                <w:rFonts w:ascii="Arial" w:hAnsi="Arial" w:cs="Arial"/>
                <w:color w:val="auto"/>
                <w:sz w:val="20"/>
                <w:szCs w:val="20"/>
              </w:rPr>
            </w:pPr>
            <w:r w:rsidRPr="004669C3">
              <w:rPr>
                <w:rFonts w:ascii="Arial" w:hAnsi="Arial" w:cs="Arial"/>
                <w:color w:val="auto"/>
                <w:sz w:val="20"/>
                <w:szCs w:val="20"/>
              </w:rPr>
              <w:t>30</w:t>
            </w:r>
            <w:r w:rsidR="00987227" w:rsidRPr="004669C3">
              <w:rPr>
                <w:rFonts w:ascii="Arial" w:hAnsi="Arial" w:cs="Arial"/>
                <w:color w:val="auto"/>
                <w:sz w:val="20"/>
                <w:szCs w:val="20"/>
              </w:rPr>
              <w:t xml:space="preserve"> </w:t>
            </w:r>
            <w:r w:rsidRPr="004669C3">
              <w:rPr>
                <w:rFonts w:ascii="Arial" w:hAnsi="Arial" w:cs="Arial"/>
                <w:color w:val="auto"/>
                <w:sz w:val="20"/>
                <w:szCs w:val="20"/>
              </w:rPr>
              <w:t>-</w:t>
            </w:r>
            <w:r w:rsidR="00987227" w:rsidRPr="004669C3">
              <w:rPr>
                <w:rFonts w:ascii="Arial" w:hAnsi="Arial" w:cs="Arial"/>
                <w:color w:val="auto"/>
                <w:sz w:val="20"/>
                <w:szCs w:val="20"/>
              </w:rPr>
              <w:t xml:space="preserve"> </w:t>
            </w:r>
            <w:r w:rsidRPr="004669C3">
              <w:rPr>
                <w:rFonts w:ascii="Arial" w:hAnsi="Arial" w:cs="Arial"/>
                <w:color w:val="auto"/>
                <w:sz w:val="20"/>
                <w:szCs w:val="20"/>
              </w:rPr>
              <w:t>393 Kraków</w:t>
            </w:r>
          </w:p>
          <w:p w14:paraId="135CA32C" w14:textId="57926072" w:rsidR="00380062" w:rsidRPr="004669C3" w:rsidRDefault="00380062" w:rsidP="004669C3">
            <w:pPr>
              <w:pStyle w:val="Default"/>
              <w:jc w:val="both"/>
              <w:rPr>
                <w:rFonts w:ascii="Arial" w:hAnsi="Arial" w:cs="Arial"/>
                <w:color w:val="auto"/>
                <w:sz w:val="20"/>
                <w:szCs w:val="20"/>
              </w:rPr>
            </w:pPr>
          </w:p>
        </w:tc>
      </w:tr>
      <w:tr w:rsidR="0006164C" w:rsidRPr="004669C3" w14:paraId="2C94AA9C" w14:textId="77777777" w:rsidTr="00BB79E6">
        <w:trPr>
          <w:trHeight w:val="153"/>
        </w:trPr>
        <w:tc>
          <w:tcPr>
            <w:tcW w:w="2552" w:type="dxa"/>
          </w:tcPr>
          <w:p w14:paraId="3A5D1F5F" w14:textId="2162554A" w:rsidR="0006164C" w:rsidRPr="004669C3" w:rsidRDefault="0006164C" w:rsidP="004669C3">
            <w:pPr>
              <w:pStyle w:val="Default"/>
              <w:jc w:val="both"/>
              <w:rPr>
                <w:rFonts w:ascii="Arial" w:hAnsi="Arial" w:cs="Arial"/>
                <w:b/>
                <w:bCs/>
                <w:sz w:val="20"/>
                <w:szCs w:val="20"/>
              </w:rPr>
            </w:pPr>
          </w:p>
        </w:tc>
        <w:tc>
          <w:tcPr>
            <w:tcW w:w="6946" w:type="dxa"/>
          </w:tcPr>
          <w:p w14:paraId="21895528" w14:textId="1E3C9CFB" w:rsidR="00D2346E" w:rsidRPr="004669C3" w:rsidRDefault="00D2346E" w:rsidP="004669C3">
            <w:pPr>
              <w:pStyle w:val="Default"/>
              <w:jc w:val="both"/>
              <w:rPr>
                <w:rFonts w:ascii="Arial" w:hAnsi="Arial" w:cs="Arial"/>
                <w:color w:val="auto"/>
                <w:sz w:val="20"/>
                <w:szCs w:val="20"/>
              </w:rPr>
            </w:pPr>
          </w:p>
        </w:tc>
      </w:tr>
      <w:tr w:rsidR="0006164C" w:rsidRPr="004669C3" w14:paraId="31B3FE93" w14:textId="77777777" w:rsidTr="00BB79E6">
        <w:trPr>
          <w:trHeight w:val="618"/>
        </w:trPr>
        <w:tc>
          <w:tcPr>
            <w:tcW w:w="2552" w:type="dxa"/>
          </w:tcPr>
          <w:p w14:paraId="77C70611" w14:textId="5805218D" w:rsidR="0006164C" w:rsidRPr="004669C3" w:rsidRDefault="0006164C" w:rsidP="004669C3">
            <w:pPr>
              <w:pStyle w:val="Default"/>
              <w:jc w:val="both"/>
              <w:rPr>
                <w:rFonts w:ascii="Arial" w:hAnsi="Arial" w:cs="Arial"/>
                <w:b/>
                <w:bCs/>
                <w:sz w:val="20"/>
                <w:szCs w:val="20"/>
              </w:rPr>
            </w:pPr>
            <w:r w:rsidRPr="004669C3">
              <w:rPr>
                <w:rFonts w:ascii="Arial" w:hAnsi="Arial" w:cs="Arial"/>
                <w:b/>
                <w:bCs/>
                <w:sz w:val="20"/>
                <w:szCs w:val="20"/>
              </w:rPr>
              <w:t>Branża:</w:t>
            </w:r>
          </w:p>
        </w:tc>
        <w:tc>
          <w:tcPr>
            <w:tcW w:w="6946" w:type="dxa"/>
          </w:tcPr>
          <w:p w14:paraId="2940B031" w14:textId="4EDDA845" w:rsidR="0006164C" w:rsidRPr="004669C3" w:rsidRDefault="0006164C" w:rsidP="004669C3">
            <w:pPr>
              <w:pStyle w:val="Default"/>
              <w:jc w:val="both"/>
              <w:rPr>
                <w:rFonts w:ascii="Arial" w:hAnsi="Arial" w:cs="Arial"/>
                <w:color w:val="808080"/>
                <w:sz w:val="20"/>
                <w:szCs w:val="20"/>
              </w:rPr>
            </w:pPr>
            <w:r w:rsidRPr="004669C3">
              <w:rPr>
                <w:rFonts w:ascii="Arial" w:hAnsi="Arial" w:cs="Arial"/>
                <w:color w:val="auto"/>
                <w:sz w:val="20"/>
                <w:szCs w:val="20"/>
              </w:rPr>
              <w:t>Dokumentacja Projektowa</w:t>
            </w:r>
          </w:p>
        </w:tc>
      </w:tr>
      <w:tr w:rsidR="0006164C" w:rsidRPr="004669C3" w14:paraId="6BA364E8" w14:textId="77777777" w:rsidTr="00BB79E6">
        <w:trPr>
          <w:trHeight w:val="618"/>
        </w:trPr>
        <w:tc>
          <w:tcPr>
            <w:tcW w:w="2552" w:type="dxa"/>
          </w:tcPr>
          <w:p w14:paraId="613A1EC6" w14:textId="61A39966" w:rsidR="0006164C" w:rsidRPr="004669C3" w:rsidRDefault="0006164C" w:rsidP="004669C3">
            <w:pPr>
              <w:pStyle w:val="Default"/>
              <w:jc w:val="both"/>
              <w:rPr>
                <w:rFonts w:ascii="Arial" w:hAnsi="Arial" w:cs="Arial"/>
                <w:b/>
                <w:bCs/>
                <w:sz w:val="20"/>
                <w:szCs w:val="20"/>
              </w:rPr>
            </w:pPr>
            <w:r w:rsidRPr="004669C3">
              <w:rPr>
                <w:rFonts w:ascii="Arial" w:hAnsi="Arial" w:cs="Arial"/>
                <w:b/>
                <w:bCs/>
                <w:sz w:val="20"/>
                <w:szCs w:val="20"/>
              </w:rPr>
              <w:t>Wykonawca</w:t>
            </w:r>
          </w:p>
        </w:tc>
        <w:tc>
          <w:tcPr>
            <w:tcW w:w="6946" w:type="dxa"/>
          </w:tcPr>
          <w:p w14:paraId="04248352" w14:textId="77777777" w:rsidR="0006164C" w:rsidRPr="004669C3" w:rsidRDefault="0006164C" w:rsidP="004669C3">
            <w:pPr>
              <w:pStyle w:val="Default"/>
              <w:jc w:val="both"/>
              <w:rPr>
                <w:rFonts w:ascii="Arial" w:hAnsi="Arial" w:cs="Arial"/>
                <w:b/>
                <w:color w:val="auto"/>
                <w:sz w:val="20"/>
                <w:szCs w:val="20"/>
              </w:rPr>
            </w:pPr>
            <w:r w:rsidRPr="004669C3">
              <w:rPr>
                <w:rFonts w:ascii="Arial" w:hAnsi="Arial" w:cs="Arial"/>
                <w:b/>
                <w:color w:val="auto"/>
                <w:sz w:val="20"/>
                <w:szCs w:val="20"/>
              </w:rPr>
              <w:t>Biuro Projektowe Piotr Wolarek</w:t>
            </w:r>
          </w:p>
          <w:p w14:paraId="45339BC8" w14:textId="77777777" w:rsidR="00987227" w:rsidRPr="004669C3" w:rsidRDefault="00987227" w:rsidP="004669C3">
            <w:pPr>
              <w:pStyle w:val="Default"/>
              <w:jc w:val="both"/>
              <w:rPr>
                <w:rFonts w:ascii="Arial" w:hAnsi="Arial" w:cs="Arial"/>
                <w:color w:val="auto"/>
                <w:sz w:val="20"/>
                <w:szCs w:val="20"/>
              </w:rPr>
            </w:pPr>
            <w:r w:rsidRPr="004669C3">
              <w:rPr>
                <w:rFonts w:ascii="Arial" w:hAnsi="Arial" w:cs="Arial"/>
                <w:color w:val="auto"/>
                <w:sz w:val="20"/>
                <w:szCs w:val="20"/>
              </w:rPr>
              <w:t>ul. Świętokrzyska 12</w:t>
            </w:r>
          </w:p>
          <w:p w14:paraId="4B1EB2BB" w14:textId="77777777" w:rsidR="00987227" w:rsidRPr="004669C3" w:rsidRDefault="00DB4134" w:rsidP="004669C3">
            <w:pPr>
              <w:pStyle w:val="Default"/>
              <w:jc w:val="both"/>
              <w:rPr>
                <w:rFonts w:ascii="Arial" w:hAnsi="Arial" w:cs="Arial"/>
                <w:color w:val="auto"/>
                <w:sz w:val="20"/>
                <w:szCs w:val="20"/>
              </w:rPr>
            </w:pPr>
            <w:r w:rsidRPr="004669C3">
              <w:rPr>
                <w:rFonts w:ascii="Arial" w:hAnsi="Arial" w:cs="Arial"/>
                <w:color w:val="auto"/>
                <w:sz w:val="20"/>
                <w:szCs w:val="20"/>
              </w:rPr>
              <w:t>30-015 Kraków</w:t>
            </w:r>
          </w:p>
          <w:p w14:paraId="0DBB75D0" w14:textId="242C1B44" w:rsidR="00380062" w:rsidRPr="004669C3" w:rsidRDefault="00380062" w:rsidP="004669C3">
            <w:pPr>
              <w:pStyle w:val="Default"/>
              <w:jc w:val="both"/>
              <w:rPr>
                <w:rFonts w:ascii="Arial" w:hAnsi="Arial" w:cs="Arial"/>
                <w:color w:val="auto"/>
                <w:sz w:val="20"/>
                <w:szCs w:val="20"/>
              </w:rPr>
            </w:pPr>
          </w:p>
        </w:tc>
      </w:tr>
    </w:tbl>
    <w:p w14:paraId="7161E0AF" w14:textId="77777777" w:rsidR="00FE7475" w:rsidRPr="004669C3" w:rsidRDefault="00FE7475" w:rsidP="004669C3">
      <w:pPr>
        <w:pStyle w:val="Bezodstpw"/>
        <w:rPr>
          <w:rFonts w:ascii="Arial" w:hAnsi="Arial" w:cs="Arial"/>
          <w:b/>
          <w:bCs/>
          <w:sz w:val="20"/>
          <w:szCs w:val="20"/>
          <w:lang w:val="pl-PL"/>
        </w:rPr>
      </w:pPr>
    </w:p>
    <w:p w14:paraId="0D18AFFA" w14:textId="77777777" w:rsidR="008B2338" w:rsidRPr="004669C3" w:rsidRDefault="008B2338" w:rsidP="004669C3">
      <w:pPr>
        <w:pStyle w:val="Bezodstpw"/>
        <w:rPr>
          <w:rFonts w:ascii="Arial" w:hAnsi="Arial" w:cs="Arial"/>
          <w:b/>
          <w:bCs/>
          <w:sz w:val="20"/>
          <w:szCs w:val="20"/>
          <w:lang w:val="pl-PL"/>
        </w:rPr>
      </w:pPr>
    </w:p>
    <w:p w14:paraId="471FC5F9" w14:textId="77777777" w:rsidR="00203A26" w:rsidRPr="004669C3" w:rsidRDefault="00203A26" w:rsidP="004669C3">
      <w:pPr>
        <w:pStyle w:val="Bezodstpw"/>
        <w:rPr>
          <w:rFonts w:ascii="Arial" w:hAnsi="Arial" w:cs="Arial"/>
          <w:b/>
          <w:bCs/>
          <w:sz w:val="20"/>
          <w:szCs w:val="20"/>
          <w:lang w:val="pl-PL"/>
        </w:rPr>
      </w:pPr>
    </w:p>
    <w:p w14:paraId="70B97230" w14:textId="73BB7E28" w:rsidR="00786D8D" w:rsidRPr="004669C3" w:rsidRDefault="00786D8D" w:rsidP="004669C3">
      <w:pPr>
        <w:pStyle w:val="Bezodstpw"/>
        <w:jc w:val="both"/>
        <w:rPr>
          <w:rFonts w:ascii="Arial" w:hAnsi="Arial" w:cs="Arial"/>
          <w:sz w:val="20"/>
          <w:szCs w:val="20"/>
          <w:lang w:val="pl-PL"/>
        </w:rPr>
      </w:pPr>
    </w:p>
    <w:p w14:paraId="7AE3B6A5" w14:textId="0CE2CA5C" w:rsidR="00380062" w:rsidRPr="004669C3" w:rsidRDefault="00380062" w:rsidP="004669C3">
      <w:pPr>
        <w:pStyle w:val="Bezodstpw"/>
        <w:jc w:val="both"/>
        <w:rPr>
          <w:rFonts w:ascii="Arial" w:hAnsi="Arial" w:cs="Arial"/>
          <w:sz w:val="20"/>
          <w:szCs w:val="20"/>
          <w:lang w:val="pl-PL"/>
        </w:rPr>
      </w:pPr>
    </w:p>
    <w:p w14:paraId="7379ECFB" w14:textId="278556EA" w:rsidR="00380062" w:rsidRPr="004669C3" w:rsidRDefault="00380062" w:rsidP="004669C3">
      <w:pPr>
        <w:pStyle w:val="Bezodstpw"/>
        <w:jc w:val="both"/>
        <w:rPr>
          <w:rFonts w:ascii="Arial" w:hAnsi="Arial" w:cs="Arial"/>
          <w:sz w:val="20"/>
          <w:szCs w:val="20"/>
          <w:lang w:val="pl-PL"/>
        </w:rPr>
      </w:pPr>
    </w:p>
    <w:p w14:paraId="141A4587" w14:textId="42562B9F" w:rsidR="00380062" w:rsidRPr="004669C3" w:rsidRDefault="00380062" w:rsidP="004669C3">
      <w:pPr>
        <w:pStyle w:val="Bezodstpw"/>
        <w:jc w:val="both"/>
        <w:rPr>
          <w:rFonts w:ascii="Arial" w:hAnsi="Arial" w:cs="Arial"/>
          <w:sz w:val="20"/>
          <w:szCs w:val="20"/>
          <w:lang w:val="pl-PL"/>
        </w:rPr>
      </w:pPr>
    </w:p>
    <w:p w14:paraId="7ED4585C" w14:textId="334ECD50" w:rsidR="00C25AAE" w:rsidRPr="004669C3" w:rsidRDefault="00C25AAE" w:rsidP="004669C3">
      <w:pPr>
        <w:pStyle w:val="Bezodstpw"/>
        <w:jc w:val="both"/>
        <w:rPr>
          <w:rFonts w:ascii="Arial" w:hAnsi="Arial" w:cs="Arial"/>
          <w:sz w:val="20"/>
          <w:szCs w:val="20"/>
          <w:lang w:val="pl-PL"/>
        </w:rPr>
      </w:pPr>
    </w:p>
    <w:p w14:paraId="712754B2" w14:textId="0CE91A51" w:rsidR="00C25AAE" w:rsidRPr="004669C3" w:rsidRDefault="00C25AAE" w:rsidP="004669C3">
      <w:pPr>
        <w:pStyle w:val="Bezodstpw"/>
        <w:jc w:val="both"/>
        <w:rPr>
          <w:rFonts w:ascii="Arial" w:hAnsi="Arial" w:cs="Arial"/>
          <w:sz w:val="20"/>
          <w:szCs w:val="20"/>
          <w:lang w:val="pl-PL"/>
        </w:rPr>
      </w:pPr>
    </w:p>
    <w:p w14:paraId="65A34D65" w14:textId="44DD0FD5" w:rsidR="00C25AAE" w:rsidRPr="004669C3" w:rsidRDefault="00C25AAE" w:rsidP="004669C3">
      <w:pPr>
        <w:pStyle w:val="Bezodstpw"/>
        <w:jc w:val="both"/>
        <w:rPr>
          <w:rFonts w:ascii="Arial" w:hAnsi="Arial" w:cs="Arial"/>
          <w:sz w:val="20"/>
          <w:szCs w:val="20"/>
          <w:lang w:val="pl-PL"/>
        </w:rPr>
      </w:pPr>
    </w:p>
    <w:p w14:paraId="6FB526AF" w14:textId="1399EC48" w:rsidR="00C25AAE" w:rsidRPr="004669C3" w:rsidRDefault="00C25AAE" w:rsidP="004669C3">
      <w:pPr>
        <w:pStyle w:val="Bezodstpw"/>
        <w:jc w:val="both"/>
        <w:rPr>
          <w:rFonts w:ascii="Arial" w:hAnsi="Arial" w:cs="Arial"/>
          <w:sz w:val="20"/>
          <w:szCs w:val="20"/>
          <w:lang w:val="pl-PL"/>
        </w:rPr>
      </w:pPr>
    </w:p>
    <w:p w14:paraId="130A3E6E" w14:textId="0B09C540" w:rsidR="00C25AAE" w:rsidRPr="004669C3" w:rsidRDefault="00C25AAE" w:rsidP="004669C3">
      <w:pPr>
        <w:pStyle w:val="Bezodstpw"/>
        <w:jc w:val="both"/>
        <w:rPr>
          <w:rFonts w:ascii="Arial" w:hAnsi="Arial" w:cs="Arial"/>
          <w:sz w:val="20"/>
          <w:szCs w:val="20"/>
          <w:lang w:val="pl-PL"/>
        </w:rPr>
      </w:pPr>
    </w:p>
    <w:p w14:paraId="10E0E013" w14:textId="1E00F8BE" w:rsidR="00C25AAE" w:rsidRPr="004669C3" w:rsidRDefault="00C25AAE" w:rsidP="004669C3">
      <w:pPr>
        <w:pStyle w:val="Bezodstpw"/>
        <w:jc w:val="both"/>
        <w:rPr>
          <w:rFonts w:ascii="Arial" w:hAnsi="Arial" w:cs="Arial"/>
          <w:sz w:val="20"/>
          <w:szCs w:val="20"/>
          <w:lang w:val="pl-PL"/>
        </w:rPr>
      </w:pPr>
    </w:p>
    <w:p w14:paraId="26536193" w14:textId="67D301FE" w:rsidR="00C25AAE" w:rsidRPr="004669C3" w:rsidRDefault="00C25AAE" w:rsidP="004669C3">
      <w:pPr>
        <w:pStyle w:val="Bezodstpw"/>
        <w:jc w:val="both"/>
        <w:rPr>
          <w:rFonts w:ascii="Arial" w:hAnsi="Arial" w:cs="Arial"/>
          <w:sz w:val="20"/>
          <w:szCs w:val="20"/>
          <w:lang w:val="pl-PL"/>
        </w:rPr>
      </w:pPr>
    </w:p>
    <w:p w14:paraId="250052F4" w14:textId="187B20C7" w:rsidR="00C25AAE" w:rsidRPr="004669C3" w:rsidRDefault="00C25AAE" w:rsidP="004669C3">
      <w:pPr>
        <w:pStyle w:val="Bezodstpw"/>
        <w:jc w:val="both"/>
        <w:rPr>
          <w:rFonts w:ascii="Arial" w:hAnsi="Arial" w:cs="Arial"/>
          <w:sz w:val="20"/>
          <w:szCs w:val="20"/>
          <w:lang w:val="pl-PL"/>
        </w:rPr>
      </w:pPr>
    </w:p>
    <w:p w14:paraId="46A5265E" w14:textId="48BDC734" w:rsidR="00C25AAE" w:rsidRPr="004669C3" w:rsidRDefault="00C25AAE" w:rsidP="004669C3">
      <w:pPr>
        <w:pStyle w:val="Bezodstpw"/>
        <w:jc w:val="both"/>
        <w:rPr>
          <w:rFonts w:ascii="Arial" w:hAnsi="Arial" w:cs="Arial"/>
          <w:sz w:val="20"/>
          <w:szCs w:val="20"/>
          <w:lang w:val="pl-PL"/>
        </w:rPr>
      </w:pPr>
    </w:p>
    <w:p w14:paraId="338FF4AD" w14:textId="34AA6212" w:rsidR="00C25AAE" w:rsidRPr="004669C3" w:rsidRDefault="00C25AAE" w:rsidP="004669C3">
      <w:pPr>
        <w:pStyle w:val="Bezodstpw"/>
        <w:jc w:val="both"/>
        <w:rPr>
          <w:rFonts w:ascii="Arial" w:hAnsi="Arial" w:cs="Arial"/>
          <w:sz w:val="20"/>
          <w:szCs w:val="20"/>
          <w:lang w:val="pl-PL"/>
        </w:rPr>
      </w:pPr>
    </w:p>
    <w:p w14:paraId="0781227C" w14:textId="0014AFA4" w:rsidR="00C25AAE" w:rsidRPr="004669C3" w:rsidRDefault="00C25AAE" w:rsidP="004669C3">
      <w:pPr>
        <w:pStyle w:val="Bezodstpw"/>
        <w:jc w:val="both"/>
        <w:rPr>
          <w:rFonts w:ascii="Arial" w:hAnsi="Arial" w:cs="Arial"/>
          <w:sz w:val="20"/>
          <w:szCs w:val="20"/>
          <w:lang w:val="pl-PL"/>
        </w:rPr>
      </w:pPr>
    </w:p>
    <w:p w14:paraId="34A2C9B8" w14:textId="642178F3" w:rsidR="00C25AAE" w:rsidRPr="004669C3" w:rsidRDefault="00C25AAE" w:rsidP="004669C3">
      <w:pPr>
        <w:pStyle w:val="Bezodstpw"/>
        <w:jc w:val="both"/>
        <w:rPr>
          <w:rFonts w:ascii="Arial" w:hAnsi="Arial" w:cs="Arial"/>
          <w:sz w:val="20"/>
          <w:szCs w:val="20"/>
          <w:lang w:val="pl-PL"/>
        </w:rPr>
      </w:pPr>
    </w:p>
    <w:p w14:paraId="7329F956" w14:textId="2C4F4A22" w:rsidR="00C25AAE" w:rsidRPr="004669C3" w:rsidRDefault="00C25AAE" w:rsidP="004669C3">
      <w:pPr>
        <w:pStyle w:val="Bezodstpw"/>
        <w:jc w:val="both"/>
        <w:rPr>
          <w:rFonts w:ascii="Arial" w:hAnsi="Arial" w:cs="Arial"/>
          <w:sz w:val="20"/>
          <w:szCs w:val="20"/>
          <w:lang w:val="pl-PL"/>
        </w:rPr>
      </w:pPr>
    </w:p>
    <w:p w14:paraId="78DBD7C9" w14:textId="24F22744" w:rsidR="00C25AAE" w:rsidRPr="004669C3" w:rsidRDefault="00C25AAE" w:rsidP="004669C3">
      <w:pPr>
        <w:pStyle w:val="Bezodstpw"/>
        <w:jc w:val="both"/>
        <w:rPr>
          <w:rFonts w:ascii="Arial" w:hAnsi="Arial" w:cs="Arial"/>
          <w:sz w:val="20"/>
          <w:szCs w:val="20"/>
          <w:lang w:val="pl-PL"/>
        </w:rPr>
      </w:pPr>
    </w:p>
    <w:p w14:paraId="78D92F3F" w14:textId="3EF67208" w:rsidR="00C25AAE" w:rsidRPr="004669C3" w:rsidRDefault="00C25AAE" w:rsidP="004669C3">
      <w:pPr>
        <w:pStyle w:val="Bezodstpw"/>
        <w:jc w:val="both"/>
        <w:rPr>
          <w:rFonts w:ascii="Arial" w:hAnsi="Arial" w:cs="Arial"/>
          <w:sz w:val="20"/>
          <w:szCs w:val="20"/>
          <w:lang w:val="pl-PL"/>
        </w:rPr>
      </w:pPr>
    </w:p>
    <w:p w14:paraId="0F817759" w14:textId="74CC4E05" w:rsidR="00C25AAE" w:rsidRPr="004669C3" w:rsidRDefault="00C25AAE" w:rsidP="004669C3">
      <w:pPr>
        <w:pStyle w:val="Bezodstpw"/>
        <w:jc w:val="both"/>
        <w:rPr>
          <w:rFonts w:ascii="Arial" w:hAnsi="Arial" w:cs="Arial"/>
          <w:sz w:val="20"/>
          <w:szCs w:val="20"/>
          <w:lang w:val="pl-PL"/>
        </w:rPr>
      </w:pPr>
    </w:p>
    <w:p w14:paraId="5CDA1AF6" w14:textId="77777777" w:rsidR="00C25AAE" w:rsidRPr="004669C3" w:rsidRDefault="00C25AAE" w:rsidP="004669C3">
      <w:pPr>
        <w:pStyle w:val="Bezodstpw"/>
        <w:jc w:val="both"/>
        <w:rPr>
          <w:rFonts w:ascii="Arial" w:hAnsi="Arial" w:cs="Arial"/>
          <w:sz w:val="20"/>
          <w:szCs w:val="20"/>
          <w:lang w:val="pl-PL"/>
        </w:rPr>
      </w:pPr>
    </w:p>
    <w:p w14:paraId="01C005B5" w14:textId="3EA7AD99" w:rsidR="00380062" w:rsidRPr="004669C3" w:rsidRDefault="00380062" w:rsidP="004669C3">
      <w:pPr>
        <w:pStyle w:val="Bezodstpw"/>
        <w:jc w:val="both"/>
        <w:rPr>
          <w:rFonts w:ascii="Arial" w:hAnsi="Arial" w:cs="Arial"/>
          <w:sz w:val="20"/>
          <w:szCs w:val="20"/>
          <w:lang w:val="pl-PL"/>
        </w:rPr>
      </w:pPr>
    </w:p>
    <w:p w14:paraId="41BB8CF1" w14:textId="531AD988" w:rsidR="00380062" w:rsidRPr="004669C3" w:rsidRDefault="00380062" w:rsidP="004669C3">
      <w:pPr>
        <w:pStyle w:val="Bezodstpw"/>
        <w:jc w:val="both"/>
        <w:rPr>
          <w:rFonts w:ascii="Arial" w:hAnsi="Arial" w:cs="Arial"/>
          <w:sz w:val="20"/>
          <w:szCs w:val="20"/>
          <w:lang w:val="pl-PL"/>
        </w:rPr>
      </w:pPr>
    </w:p>
    <w:p w14:paraId="131ACC7A" w14:textId="26E2B212" w:rsidR="009963E6" w:rsidRPr="004669C3" w:rsidRDefault="009963E6" w:rsidP="004669C3">
      <w:pPr>
        <w:pStyle w:val="Bezodstpw"/>
        <w:jc w:val="center"/>
        <w:rPr>
          <w:rFonts w:ascii="Arial" w:hAnsi="Arial" w:cs="Arial"/>
          <w:sz w:val="20"/>
          <w:szCs w:val="20"/>
          <w:lang w:val="pl-PL"/>
        </w:rPr>
      </w:pPr>
    </w:p>
    <w:p w14:paraId="4A24346C" w14:textId="5FE41B20" w:rsidR="00375054" w:rsidRPr="004669C3" w:rsidRDefault="00375054" w:rsidP="004669C3">
      <w:pPr>
        <w:spacing w:after="0" w:line="240" w:lineRule="auto"/>
        <w:rPr>
          <w:rFonts w:ascii="Arial" w:hAnsi="Arial" w:cs="Arial"/>
          <w:sz w:val="20"/>
          <w:szCs w:val="20"/>
          <w:lang w:val="pl-PL"/>
        </w:rPr>
      </w:pPr>
      <w:r w:rsidRPr="004669C3">
        <w:rPr>
          <w:rFonts w:ascii="Arial" w:hAnsi="Arial" w:cs="Arial"/>
          <w:sz w:val="20"/>
          <w:szCs w:val="20"/>
          <w:lang w:val="pl-PL"/>
        </w:rPr>
        <w:br w:type="page"/>
      </w: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4D11E5" w:rsidRPr="004669C3" w14:paraId="78CD37B8" w14:textId="77777777" w:rsidTr="0073413D">
        <w:trPr>
          <w:trHeight w:val="300"/>
          <w:tblHead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0DD6" w14:textId="4C6CBF0E" w:rsidR="004D11E5" w:rsidRPr="004669C3" w:rsidRDefault="004D11E5" w:rsidP="004669C3">
            <w:pPr>
              <w:spacing w:after="0" w:line="240" w:lineRule="auto"/>
              <w:jc w:val="center"/>
              <w:rPr>
                <w:rFonts w:ascii="Arial" w:eastAsia="Times New Roman" w:hAnsi="Arial" w:cs="Arial"/>
                <w:b/>
                <w:sz w:val="20"/>
                <w:szCs w:val="20"/>
                <w:lang w:val="pl-PL" w:eastAsia="pl-PL"/>
              </w:rPr>
            </w:pPr>
            <w:r w:rsidRPr="004669C3">
              <w:rPr>
                <w:rFonts w:ascii="Arial" w:eastAsia="Times New Roman" w:hAnsi="Arial" w:cs="Arial"/>
                <w:b/>
                <w:sz w:val="20"/>
                <w:szCs w:val="20"/>
                <w:lang w:val="pl-PL" w:eastAsia="pl-PL"/>
              </w:rPr>
              <w:lastRenderedPageBreak/>
              <w:t>Poz.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A09" w14:textId="082EAC2E" w:rsidR="004D11E5" w:rsidRPr="004669C3" w:rsidRDefault="004D11E5" w:rsidP="004669C3">
            <w:pPr>
              <w:spacing w:after="0" w:line="240" w:lineRule="auto"/>
              <w:jc w:val="center"/>
              <w:rPr>
                <w:rFonts w:ascii="Arial" w:eastAsia="Times New Roman" w:hAnsi="Arial" w:cs="Arial"/>
                <w:b/>
                <w:bCs/>
                <w:sz w:val="20"/>
                <w:szCs w:val="20"/>
                <w:lang w:val="pl-PL" w:eastAsia="pl-PL"/>
              </w:rPr>
            </w:pPr>
            <w:r w:rsidRPr="004669C3">
              <w:rPr>
                <w:rFonts w:ascii="Arial" w:eastAsia="Times New Roman" w:hAnsi="Arial" w:cs="Arial"/>
                <w:b/>
                <w:bCs/>
                <w:sz w:val="20"/>
                <w:szCs w:val="20"/>
                <w:lang w:val="pl-PL" w:eastAsia="pl-PL"/>
              </w:rPr>
              <w:t>Symbol</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75A81B" w14:textId="3C53A161" w:rsidR="004D11E5" w:rsidRPr="004669C3" w:rsidRDefault="003B4FC1" w:rsidP="004669C3">
            <w:pPr>
              <w:spacing w:after="0" w:line="240" w:lineRule="auto"/>
              <w:jc w:val="center"/>
              <w:rPr>
                <w:rFonts w:ascii="Arial" w:eastAsia="Times New Roman" w:hAnsi="Arial" w:cs="Arial"/>
                <w:b/>
                <w:bCs/>
                <w:sz w:val="20"/>
                <w:szCs w:val="20"/>
                <w:lang w:val="pl-PL" w:eastAsia="pl-PL"/>
              </w:rPr>
            </w:pPr>
            <w:r w:rsidRPr="004669C3">
              <w:rPr>
                <w:rFonts w:ascii="Arial" w:eastAsia="Times New Roman" w:hAnsi="Arial" w:cs="Arial"/>
                <w:b/>
                <w:bCs/>
                <w:sz w:val="20"/>
                <w:szCs w:val="20"/>
                <w:lang w:val="pl-PL" w:eastAsia="pl-PL"/>
              </w:rPr>
              <w:t>Nazwa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D3BA" w14:textId="6D63BA66" w:rsidR="004D11E5" w:rsidRPr="004669C3" w:rsidRDefault="004D11E5" w:rsidP="004669C3">
            <w:pPr>
              <w:spacing w:after="0" w:line="240" w:lineRule="auto"/>
              <w:jc w:val="center"/>
              <w:rPr>
                <w:rFonts w:ascii="Arial" w:eastAsia="Times New Roman" w:hAnsi="Arial" w:cs="Arial"/>
                <w:b/>
                <w:bCs/>
                <w:sz w:val="20"/>
                <w:szCs w:val="20"/>
                <w:lang w:val="pl-PL" w:eastAsia="pl-PL"/>
              </w:rPr>
            </w:pPr>
            <w:r w:rsidRPr="004669C3">
              <w:rPr>
                <w:rFonts w:ascii="Arial" w:eastAsia="Times New Roman" w:hAnsi="Arial" w:cs="Arial"/>
                <w:b/>
                <w:bCs/>
                <w:sz w:val="20"/>
                <w:szCs w:val="20"/>
                <w:lang w:val="pl-PL" w:eastAsia="pl-PL"/>
              </w:rPr>
              <w:t>Vat</w:t>
            </w:r>
          </w:p>
        </w:tc>
      </w:tr>
      <w:tr w:rsidR="0057555C" w:rsidRPr="004669C3" w14:paraId="05F26492" w14:textId="77777777" w:rsidTr="0073413D">
        <w:trPr>
          <w:trHeight w:val="300"/>
        </w:trPr>
        <w:tc>
          <w:tcPr>
            <w:tcW w:w="9356" w:type="dxa"/>
            <w:gridSpan w:val="4"/>
            <w:tcBorders>
              <w:top w:val="single" w:sz="4" w:space="0" w:color="auto"/>
              <w:bottom w:val="single" w:sz="4" w:space="0" w:color="auto"/>
            </w:tcBorders>
            <w:shd w:val="clear" w:color="auto" w:fill="auto"/>
            <w:noWrap/>
            <w:vAlign w:val="bottom"/>
          </w:tcPr>
          <w:p w14:paraId="0FD55389" w14:textId="218DDFFC" w:rsidR="00D16C7E" w:rsidRPr="004669C3" w:rsidRDefault="00D16C7E" w:rsidP="004669C3">
            <w:pPr>
              <w:pStyle w:val="Akapitzlist"/>
              <w:spacing w:after="0" w:line="240" w:lineRule="auto"/>
              <w:ind w:left="1080"/>
              <w:rPr>
                <w:rFonts w:ascii="Arial" w:eastAsia="Times New Roman" w:hAnsi="Arial" w:cs="Arial"/>
                <w:b/>
                <w:bCs/>
                <w:color w:val="002060"/>
                <w:sz w:val="20"/>
                <w:szCs w:val="20"/>
                <w:lang w:val="pl-PL" w:eastAsia="pl-PL"/>
              </w:rPr>
            </w:pPr>
          </w:p>
        </w:tc>
      </w:tr>
      <w:tr w:rsidR="009E4D8A" w:rsidRPr="004669C3" w14:paraId="5C930FC8"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7019D083" w14:textId="77777777" w:rsidR="009E4D8A" w:rsidRPr="004669C3" w:rsidRDefault="009E4D8A" w:rsidP="004669C3">
            <w:pPr>
              <w:spacing w:after="0" w:line="240" w:lineRule="auto"/>
              <w:rPr>
                <w:rFonts w:ascii="Arial" w:eastAsia="Times New Roman" w:hAnsi="Arial" w:cs="Arial"/>
                <w:b/>
                <w:bCs/>
                <w:color w:val="002060"/>
                <w:sz w:val="20"/>
                <w:szCs w:val="20"/>
                <w:lang w:val="pl-PL" w:eastAsia="pl-PL"/>
              </w:rPr>
            </w:pPr>
          </w:p>
          <w:p w14:paraId="0C9E3A17" w14:textId="6DD2C42D" w:rsidR="009E4D8A" w:rsidRPr="004669C3" w:rsidRDefault="009E4D8A" w:rsidP="004669C3">
            <w:pPr>
              <w:pStyle w:val="Akapitzlist"/>
              <w:spacing w:after="0" w:line="240" w:lineRule="auto"/>
              <w:ind w:left="1080"/>
              <w:rPr>
                <w:rFonts w:ascii="Arial" w:eastAsia="Times New Roman" w:hAnsi="Arial" w:cs="Arial"/>
                <w:b/>
                <w:bCs/>
                <w:color w:val="002060"/>
                <w:sz w:val="20"/>
                <w:szCs w:val="20"/>
                <w:lang w:val="pl-PL" w:eastAsia="pl-PL"/>
              </w:rPr>
            </w:pPr>
            <w:r w:rsidRPr="004669C3">
              <w:rPr>
                <w:rFonts w:ascii="Arial" w:eastAsia="Times New Roman" w:hAnsi="Arial" w:cs="Arial"/>
                <w:b/>
                <w:bCs/>
                <w:color w:val="002060"/>
                <w:sz w:val="20"/>
                <w:szCs w:val="20"/>
                <w:lang w:val="pl-PL" w:eastAsia="pl-PL"/>
              </w:rPr>
              <w:t>SPRZĘT RTV I AUDIO</w:t>
            </w:r>
          </w:p>
          <w:p w14:paraId="2A1E042E" w14:textId="77777777" w:rsidR="009E4D8A" w:rsidRPr="004669C3" w:rsidRDefault="009E4D8A" w:rsidP="004669C3">
            <w:pPr>
              <w:spacing w:after="0" w:line="240" w:lineRule="auto"/>
              <w:jc w:val="center"/>
              <w:rPr>
                <w:rFonts w:ascii="Arial" w:eastAsia="Times New Roman" w:hAnsi="Arial" w:cs="Arial"/>
                <w:b/>
                <w:bCs/>
                <w:color w:val="002060"/>
                <w:sz w:val="20"/>
                <w:szCs w:val="20"/>
                <w:lang w:val="pl-PL" w:eastAsia="pl-PL"/>
              </w:rPr>
            </w:pPr>
          </w:p>
        </w:tc>
      </w:tr>
      <w:tr w:rsidR="009E4D8A" w:rsidRPr="004669C3" w14:paraId="180BCDB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8ED2037" w14:textId="40EFFD30"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BF9D38C" w14:textId="64C256C1"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DR.1</w:t>
            </w:r>
          </w:p>
        </w:tc>
        <w:tc>
          <w:tcPr>
            <w:tcW w:w="7185" w:type="dxa"/>
            <w:tcBorders>
              <w:top w:val="single" w:sz="4" w:space="0" w:color="auto"/>
              <w:left w:val="nil"/>
              <w:bottom w:val="single" w:sz="4" w:space="0" w:color="auto"/>
              <w:right w:val="single" w:sz="4" w:space="0" w:color="auto"/>
            </w:tcBorders>
            <w:shd w:val="clear" w:color="auto" w:fill="auto"/>
            <w:vAlign w:val="center"/>
          </w:tcPr>
          <w:p w14:paraId="5A35551C" w14:textId="712F0711"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Drukarka</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B0EF64D" w14:textId="77777777" w:rsidR="009E4D8A" w:rsidRPr="004669C3" w:rsidRDefault="009E4D8A"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9E4D8A" w:rsidRPr="004669C3" w14:paraId="6B41AC3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1C1D4A6" w14:textId="51D0EF41"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w:t>
            </w:r>
          </w:p>
        </w:tc>
        <w:tc>
          <w:tcPr>
            <w:tcW w:w="960" w:type="dxa"/>
            <w:tcBorders>
              <w:top w:val="nil"/>
              <w:left w:val="nil"/>
              <w:bottom w:val="single" w:sz="4" w:space="0" w:color="auto"/>
              <w:right w:val="single" w:sz="4" w:space="0" w:color="auto"/>
            </w:tcBorders>
            <w:shd w:val="clear" w:color="auto" w:fill="auto"/>
            <w:noWrap/>
            <w:vAlign w:val="center"/>
          </w:tcPr>
          <w:p w14:paraId="1407D680" w14:textId="76F8CA50"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DVD</w:t>
            </w:r>
          </w:p>
        </w:tc>
        <w:tc>
          <w:tcPr>
            <w:tcW w:w="7185" w:type="dxa"/>
            <w:tcBorders>
              <w:top w:val="nil"/>
              <w:left w:val="nil"/>
              <w:bottom w:val="single" w:sz="4" w:space="0" w:color="auto"/>
              <w:right w:val="single" w:sz="4" w:space="0" w:color="auto"/>
            </w:tcBorders>
            <w:shd w:val="clear" w:color="auto" w:fill="auto"/>
            <w:vAlign w:val="center"/>
          </w:tcPr>
          <w:p w14:paraId="0BBC9916" w14:textId="2737D5F8" w:rsidR="009E4D8A" w:rsidRPr="004669C3" w:rsidRDefault="009E4D8A"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Odtwarzacz DVD</w:t>
            </w:r>
          </w:p>
        </w:tc>
        <w:tc>
          <w:tcPr>
            <w:tcW w:w="642" w:type="dxa"/>
            <w:tcBorders>
              <w:top w:val="nil"/>
              <w:left w:val="nil"/>
              <w:bottom w:val="single" w:sz="4" w:space="0" w:color="auto"/>
              <w:right w:val="single" w:sz="4" w:space="0" w:color="auto"/>
            </w:tcBorders>
            <w:shd w:val="clear" w:color="auto" w:fill="auto"/>
            <w:noWrap/>
            <w:vAlign w:val="center"/>
          </w:tcPr>
          <w:p w14:paraId="5D499763" w14:textId="7D750C8F" w:rsidR="009E4D8A" w:rsidRPr="004669C3" w:rsidRDefault="009E4D8A"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536384" w:rsidRPr="004669C3" w14:paraId="6EAC74E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1D7CC75" w14:textId="57778221" w:rsidR="00536384"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3.</w:t>
            </w:r>
          </w:p>
        </w:tc>
        <w:tc>
          <w:tcPr>
            <w:tcW w:w="960" w:type="dxa"/>
            <w:tcBorders>
              <w:top w:val="nil"/>
              <w:left w:val="nil"/>
              <w:bottom w:val="single" w:sz="4" w:space="0" w:color="auto"/>
              <w:right w:val="single" w:sz="4" w:space="0" w:color="auto"/>
            </w:tcBorders>
            <w:shd w:val="clear" w:color="auto" w:fill="auto"/>
            <w:noWrap/>
            <w:vAlign w:val="center"/>
          </w:tcPr>
          <w:p w14:paraId="0ECB731B" w14:textId="061E4DB5" w:rsidR="00536384"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FAX</w:t>
            </w:r>
          </w:p>
        </w:tc>
        <w:tc>
          <w:tcPr>
            <w:tcW w:w="7185" w:type="dxa"/>
            <w:tcBorders>
              <w:top w:val="nil"/>
              <w:left w:val="nil"/>
              <w:bottom w:val="single" w:sz="4" w:space="0" w:color="auto"/>
              <w:right w:val="single" w:sz="4" w:space="0" w:color="auto"/>
            </w:tcBorders>
            <w:shd w:val="clear" w:color="auto" w:fill="auto"/>
            <w:vAlign w:val="center"/>
          </w:tcPr>
          <w:p w14:paraId="2E0B9B0A" w14:textId="42BAF9E0" w:rsidR="00536384"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Urządzenie wielofunkcyjne z Faks</w:t>
            </w:r>
          </w:p>
        </w:tc>
        <w:tc>
          <w:tcPr>
            <w:tcW w:w="642" w:type="dxa"/>
            <w:tcBorders>
              <w:top w:val="nil"/>
              <w:left w:val="nil"/>
              <w:bottom w:val="single" w:sz="4" w:space="0" w:color="auto"/>
              <w:right w:val="single" w:sz="4" w:space="0" w:color="auto"/>
            </w:tcBorders>
            <w:shd w:val="clear" w:color="auto" w:fill="auto"/>
            <w:noWrap/>
            <w:vAlign w:val="center"/>
          </w:tcPr>
          <w:p w14:paraId="0E47AC5F" w14:textId="5F7A87FB" w:rsidR="00536384" w:rsidRPr="004669C3" w:rsidRDefault="00536384"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9E4D8A" w:rsidRPr="004669C3" w14:paraId="49E7F3E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D694B6D" w14:textId="1EC80CF3"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4.</w:t>
            </w:r>
          </w:p>
        </w:tc>
        <w:tc>
          <w:tcPr>
            <w:tcW w:w="960" w:type="dxa"/>
            <w:tcBorders>
              <w:top w:val="nil"/>
              <w:left w:val="nil"/>
              <w:bottom w:val="single" w:sz="4" w:space="0" w:color="auto"/>
              <w:right w:val="single" w:sz="4" w:space="0" w:color="auto"/>
            </w:tcBorders>
            <w:shd w:val="clear" w:color="auto" w:fill="auto"/>
            <w:noWrap/>
            <w:vAlign w:val="center"/>
          </w:tcPr>
          <w:p w14:paraId="3B7F5CC1" w14:textId="4A7DD7B8"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SDB</w:t>
            </w:r>
          </w:p>
        </w:tc>
        <w:tc>
          <w:tcPr>
            <w:tcW w:w="7185" w:type="dxa"/>
            <w:tcBorders>
              <w:top w:val="nil"/>
              <w:left w:val="nil"/>
              <w:bottom w:val="single" w:sz="4" w:space="0" w:color="auto"/>
              <w:right w:val="single" w:sz="4" w:space="0" w:color="auto"/>
            </w:tcBorders>
            <w:shd w:val="clear" w:color="auto" w:fill="auto"/>
            <w:vAlign w:val="center"/>
          </w:tcPr>
          <w:p w14:paraId="20162EE2" w14:textId="10AEEF08" w:rsidR="009E4D8A"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Soundbar z bezprzewodowym subwooferem</w:t>
            </w:r>
          </w:p>
        </w:tc>
        <w:tc>
          <w:tcPr>
            <w:tcW w:w="642" w:type="dxa"/>
            <w:tcBorders>
              <w:top w:val="nil"/>
              <w:left w:val="nil"/>
              <w:bottom w:val="single" w:sz="4" w:space="0" w:color="auto"/>
              <w:right w:val="single" w:sz="4" w:space="0" w:color="auto"/>
            </w:tcBorders>
            <w:shd w:val="clear" w:color="auto" w:fill="auto"/>
            <w:noWrap/>
            <w:vAlign w:val="center"/>
          </w:tcPr>
          <w:p w14:paraId="0E11549E" w14:textId="2858FDEA" w:rsidR="009E4D8A" w:rsidRPr="004669C3" w:rsidRDefault="009E4D8A"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570AABA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744315B" w14:textId="7BA57B66"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5.</w:t>
            </w:r>
          </w:p>
        </w:tc>
        <w:tc>
          <w:tcPr>
            <w:tcW w:w="960" w:type="dxa"/>
            <w:tcBorders>
              <w:top w:val="nil"/>
              <w:left w:val="nil"/>
              <w:bottom w:val="single" w:sz="4" w:space="0" w:color="auto"/>
              <w:right w:val="single" w:sz="4" w:space="0" w:color="auto"/>
            </w:tcBorders>
            <w:shd w:val="clear" w:color="auto" w:fill="auto"/>
            <w:noWrap/>
            <w:vAlign w:val="center"/>
          </w:tcPr>
          <w:p w14:paraId="4E263D89" w14:textId="31B718D5"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TV.55</w:t>
            </w:r>
          </w:p>
        </w:tc>
        <w:tc>
          <w:tcPr>
            <w:tcW w:w="7185" w:type="dxa"/>
            <w:tcBorders>
              <w:top w:val="nil"/>
              <w:left w:val="nil"/>
              <w:bottom w:val="single" w:sz="4" w:space="0" w:color="auto"/>
              <w:right w:val="single" w:sz="4" w:space="0" w:color="auto"/>
            </w:tcBorders>
            <w:shd w:val="clear" w:color="auto" w:fill="auto"/>
            <w:vAlign w:val="center"/>
          </w:tcPr>
          <w:p w14:paraId="2C138391" w14:textId="58407A12"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Telewizor 55”</w:t>
            </w:r>
          </w:p>
        </w:tc>
        <w:tc>
          <w:tcPr>
            <w:tcW w:w="642" w:type="dxa"/>
            <w:tcBorders>
              <w:top w:val="nil"/>
              <w:left w:val="nil"/>
              <w:bottom w:val="single" w:sz="4" w:space="0" w:color="auto"/>
              <w:right w:val="single" w:sz="4" w:space="0" w:color="auto"/>
            </w:tcBorders>
            <w:shd w:val="clear" w:color="auto" w:fill="auto"/>
            <w:noWrap/>
            <w:vAlign w:val="center"/>
          </w:tcPr>
          <w:p w14:paraId="03AB2081" w14:textId="3C97E473"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5FC57E29" w14:textId="77777777" w:rsidTr="00FE758E">
        <w:trPr>
          <w:trHeight w:val="365"/>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4C2D706" w14:textId="167BEFF1"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6.</w:t>
            </w:r>
          </w:p>
        </w:tc>
        <w:tc>
          <w:tcPr>
            <w:tcW w:w="960" w:type="dxa"/>
            <w:tcBorders>
              <w:top w:val="nil"/>
              <w:left w:val="nil"/>
              <w:bottom w:val="single" w:sz="4" w:space="0" w:color="auto"/>
              <w:right w:val="single" w:sz="4" w:space="0" w:color="auto"/>
            </w:tcBorders>
            <w:shd w:val="clear" w:color="auto" w:fill="auto"/>
            <w:noWrap/>
            <w:vAlign w:val="center"/>
          </w:tcPr>
          <w:p w14:paraId="21BFE237" w14:textId="43B45F13"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TV.65</w:t>
            </w:r>
          </w:p>
        </w:tc>
        <w:tc>
          <w:tcPr>
            <w:tcW w:w="7185" w:type="dxa"/>
            <w:tcBorders>
              <w:top w:val="nil"/>
              <w:left w:val="nil"/>
              <w:bottom w:val="single" w:sz="4" w:space="0" w:color="auto"/>
              <w:right w:val="single" w:sz="4" w:space="0" w:color="auto"/>
            </w:tcBorders>
            <w:shd w:val="clear" w:color="auto" w:fill="auto"/>
            <w:vAlign w:val="center"/>
          </w:tcPr>
          <w:p w14:paraId="59561412" w14:textId="643E110E"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Telewizor 65”</w:t>
            </w:r>
          </w:p>
        </w:tc>
        <w:tc>
          <w:tcPr>
            <w:tcW w:w="642" w:type="dxa"/>
            <w:tcBorders>
              <w:top w:val="nil"/>
              <w:left w:val="nil"/>
              <w:bottom w:val="single" w:sz="4" w:space="0" w:color="auto"/>
              <w:right w:val="single" w:sz="4" w:space="0" w:color="auto"/>
            </w:tcBorders>
            <w:shd w:val="clear" w:color="auto" w:fill="auto"/>
            <w:noWrap/>
            <w:vAlign w:val="center"/>
          </w:tcPr>
          <w:p w14:paraId="564CEA4D" w14:textId="37F6CBAD"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306B38" w:rsidRPr="004669C3" w14:paraId="08FF306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8219744" w14:textId="362948D5" w:rsidR="00306B38" w:rsidRPr="004669C3" w:rsidRDefault="00306B38"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7.</w:t>
            </w:r>
          </w:p>
        </w:tc>
        <w:tc>
          <w:tcPr>
            <w:tcW w:w="960" w:type="dxa"/>
            <w:tcBorders>
              <w:top w:val="nil"/>
              <w:left w:val="nil"/>
              <w:bottom w:val="single" w:sz="4" w:space="0" w:color="auto"/>
              <w:right w:val="single" w:sz="4" w:space="0" w:color="auto"/>
            </w:tcBorders>
            <w:shd w:val="clear" w:color="auto" w:fill="auto"/>
            <w:noWrap/>
            <w:vAlign w:val="center"/>
          </w:tcPr>
          <w:p w14:paraId="0BB4B6A4" w14:textId="6823F25F" w:rsidR="00306B38" w:rsidRPr="004669C3" w:rsidRDefault="00306B38"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TV.42</w:t>
            </w:r>
          </w:p>
        </w:tc>
        <w:tc>
          <w:tcPr>
            <w:tcW w:w="7185" w:type="dxa"/>
            <w:tcBorders>
              <w:top w:val="nil"/>
              <w:left w:val="nil"/>
              <w:bottom w:val="single" w:sz="4" w:space="0" w:color="auto"/>
              <w:right w:val="single" w:sz="4" w:space="0" w:color="auto"/>
            </w:tcBorders>
            <w:shd w:val="clear" w:color="auto" w:fill="auto"/>
            <w:vAlign w:val="center"/>
          </w:tcPr>
          <w:p w14:paraId="2ECF6821" w14:textId="64F4FA14" w:rsidR="00306B38" w:rsidRPr="004669C3" w:rsidRDefault="00306B38"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Telewizor 42”</w:t>
            </w:r>
          </w:p>
        </w:tc>
        <w:tc>
          <w:tcPr>
            <w:tcW w:w="642" w:type="dxa"/>
            <w:tcBorders>
              <w:top w:val="nil"/>
              <w:left w:val="nil"/>
              <w:bottom w:val="single" w:sz="4" w:space="0" w:color="auto"/>
              <w:right w:val="single" w:sz="4" w:space="0" w:color="auto"/>
            </w:tcBorders>
            <w:shd w:val="clear" w:color="auto" w:fill="auto"/>
            <w:noWrap/>
            <w:vAlign w:val="center"/>
          </w:tcPr>
          <w:p w14:paraId="65DA7674" w14:textId="7EC645FE" w:rsidR="00306B38" w:rsidRPr="004669C3" w:rsidRDefault="00306B38"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5C68DBB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3DC63F1" w14:textId="68DBDE61"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8.</w:t>
            </w:r>
          </w:p>
        </w:tc>
        <w:tc>
          <w:tcPr>
            <w:tcW w:w="960" w:type="dxa"/>
            <w:tcBorders>
              <w:top w:val="nil"/>
              <w:left w:val="nil"/>
              <w:bottom w:val="single" w:sz="4" w:space="0" w:color="auto"/>
              <w:right w:val="single" w:sz="4" w:space="0" w:color="auto"/>
            </w:tcBorders>
            <w:shd w:val="clear" w:color="auto" w:fill="auto"/>
            <w:noWrap/>
            <w:vAlign w:val="center"/>
          </w:tcPr>
          <w:p w14:paraId="08F2C21C" w14:textId="305E672F"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WI</w:t>
            </w:r>
            <w:r w:rsidR="00536384" w:rsidRPr="004669C3">
              <w:rPr>
                <w:rFonts w:ascii="Arial" w:eastAsia="Times New Roman" w:hAnsi="Arial" w:cs="Arial"/>
                <w:color w:val="000000"/>
                <w:sz w:val="20"/>
                <w:szCs w:val="20"/>
                <w:lang w:val="pl-PL" w:eastAsia="pl-PL"/>
              </w:rPr>
              <w:t>E</w:t>
            </w:r>
            <w:r w:rsidRPr="004669C3">
              <w:rPr>
                <w:rFonts w:ascii="Arial" w:eastAsia="Times New Roman" w:hAnsi="Arial" w:cs="Arial"/>
                <w:color w:val="000000"/>
                <w:sz w:val="20"/>
                <w:szCs w:val="20"/>
                <w:lang w:val="pl-PL" w:eastAsia="pl-PL"/>
              </w:rPr>
              <w:t>.1</w:t>
            </w:r>
          </w:p>
        </w:tc>
        <w:tc>
          <w:tcPr>
            <w:tcW w:w="7185" w:type="dxa"/>
            <w:tcBorders>
              <w:top w:val="nil"/>
              <w:left w:val="nil"/>
              <w:bottom w:val="single" w:sz="4" w:space="0" w:color="auto"/>
              <w:right w:val="single" w:sz="4" w:space="0" w:color="auto"/>
            </w:tcBorders>
            <w:shd w:val="clear" w:color="auto" w:fill="auto"/>
            <w:vAlign w:val="center"/>
          </w:tcPr>
          <w:p w14:paraId="640D706E" w14:textId="525B0B3F"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Wieża</w:t>
            </w:r>
          </w:p>
        </w:tc>
        <w:tc>
          <w:tcPr>
            <w:tcW w:w="642" w:type="dxa"/>
            <w:tcBorders>
              <w:top w:val="nil"/>
              <w:left w:val="nil"/>
              <w:bottom w:val="single" w:sz="4" w:space="0" w:color="auto"/>
              <w:right w:val="single" w:sz="4" w:space="0" w:color="auto"/>
            </w:tcBorders>
            <w:shd w:val="clear" w:color="auto" w:fill="auto"/>
            <w:noWrap/>
            <w:vAlign w:val="center"/>
          </w:tcPr>
          <w:p w14:paraId="729F1801" w14:textId="4F79EE52"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F7CBD" w:rsidRPr="004669C3" w14:paraId="78E7E82D" w14:textId="77777777" w:rsidTr="00FE758E">
        <w:trPr>
          <w:trHeight w:val="300"/>
        </w:trPr>
        <w:tc>
          <w:tcPr>
            <w:tcW w:w="9356" w:type="dxa"/>
            <w:gridSpan w:val="4"/>
            <w:tcBorders>
              <w:top w:val="nil"/>
              <w:left w:val="nil"/>
              <w:bottom w:val="nil"/>
              <w:right w:val="nil"/>
            </w:tcBorders>
            <w:shd w:val="clear" w:color="auto" w:fill="auto"/>
            <w:noWrap/>
            <w:vAlign w:val="bottom"/>
            <w:hideMark/>
          </w:tcPr>
          <w:p w14:paraId="2D2914E9" w14:textId="77777777" w:rsidR="00CF7CBD" w:rsidRPr="004669C3" w:rsidRDefault="00CF7CBD" w:rsidP="004669C3">
            <w:pPr>
              <w:spacing w:after="0" w:line="240" w:lineRule="auto"/>
              <w:rPr>
                <w:rFonts w:ascii="Arial" w:eastAsia="Times New Roman" w:hAnsi="Arial" w:cs="Arial"/>
                <w:b/>
                <w:bCs/>
                <w:color w:val="002060"/>
                <w:sz w:val="20"/>
                <w:szCs w:val="20"/>
                <w:lang w:val="pl-PL" w:eastAsia="pl-PL"/>
              </w:rPr>
            </w:pPr>
          </w:p>
          <w:p w14:paraId="1C13EBA4" w14:textId="311A2A54" w:rsidR="00CF7CBD" w:rsidRPr="004669C3" w:rsidRDefault="00CF7CBD" w:rsidP="004669C3">
            <w:pPr>
              <w:pStyle w:val="Akapitzlist"/>
              <w:spacing w:after="0" w:line="240" w:lineRule="auto"/>
              <w:ind w:left="1080"/>
              <w:rPr>
                <w:rFonts w:ascii="Arial" w:eastAsia="Times New Roman" w:hAnsi="Arial" w:cs="Arial"/>
                <w:b/>
                <w:bCs/>
                <w:color w:val="002060"/>
                <w:sz w:val="20"/>
                <w:szCs w:val="20"/>
                <w:lang w:val="pl-PL" w:eastAsia="pl-PL"/>
              </w:rPr>
            </w:pPr>
            <w:r w:rsidRPr="004669C3">
              <w:rPr>
                <w:rFonts w:ascii="Arial" w:eastAsia="Times New Roman" w:hAnsi="Arial" w:cs="Arial"/>
                <w:b/>
                <w:bCs/>
                <w:color w:val="002060"/>
                <w:sz w:val="20"/>
                <w:szCs w:val="20"/>
                <w:lang w:val="pl-PL" w:eastAsia="pl-PL"/>
              </w:rPr>
              <w:t>SPRZĘT KOMPUTRROWY, TELETECHNICZNY I BIUROWY</w:t>
            </w:r>
          </w:p>
          <w:p w14:paraId="29DF5C62" w14:textId="77777777" w:rsidR="00CF7CBD" w:rsidRPr="004669C3" w:rsidRDefault="00CF7CBD" w:rsidP="004669C3">
            <w:pPr>
              <w:spacing w:after="0" w:line="240" w:lineRule="auto"/>
              <w:jc w:val="center"/>
              <w:rPr>
                <w:rFonts w:ascii="Arial" w:eastAsia="Times New Roman" w:hAnsi="Arial" w:cs="Arial"/>
                <w:b/>
                <w:bCs/>
                <w:color w:val="002060"/>
                <w:sz w:val="20"/>
                <w:szCs w:val="20"/>
                <w:lang w:val="pl-PL" w:eastAsia="pl-PL"/>
              </w:rPr>
            </w:pPr>
          </w:p>
        </w:tc>
      </w:tr>
      <w:tr w:rsidR="00CF7CBD" w:rsidRPr="004669C3" w14:paraId="1A35E33D"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0C98" w14:textId="17782812" w:rsidR="00CF7CBD" w:rsidRPr="004669C3" w:rsidRDefault="00536384"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5BAD8F2" w14:textId="772CC94B"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TEL.1</w:t>
            </w:r>
          </w:p>
        </w:tc>
        <w:tc>
          <w:tcPr>
            <w:tcW w:w="7185" w:type="dxa"/>
            <w:tcBorders>
              <w:top w:val="single" w:sz="4" w:space="0" w:color="auto"/>
              <w:left w:val="nil"/>
              <w:bottom w:val="single" w:sz="4" w:space="0" w:color="auto"/>
              <w:right w:val="single" w:sz="4" w:space="0" w:color="auto"/>
            </w:tcBorders>
            <w:shd w:val="clear" w:color="auto" w:fill="auto"/>
          </w:tcPr>
          <w:p w14:paraId="6C217874" w14:textId="02E32ED1" w:rsidR="00CF7CBD" w:rsidRPr="004669C3" w:rsidRDefault="00CF7CBD"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Telefon stacjonarny bezprzewodowy</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B16F15A" w14:textId="464D9E66" w:rsidR="00CF7CBD" w:rsidRPr="004669C3" w:rsidRDefault="00CF7CBD"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0C24B096"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4CFED" w14:textId="250E9413"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B96D92" w14:textId="62A5775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TEL.2</w:t>
            </w:r>
          </w:p>
        </w:tc>
        <w:tc>
          <w:tcPr>
            <w:tcW w:w="7185" w:type="dxa"/>
            <w:tcBorders>
              <w:top w:val="single" w:sz="4" w:space="0" w:color="auto"/>
              <w:left w:val="nil"/>
              <w:bottom w:val="single" w:sz="4" w:space="0" w:color="auto"/>
              <w:right w:val="single" w:sz="4" w:space="0" w:color="auto"/>
            </w:tcBorders>
            <w:shd w:val="clear" w:color="auto" w:fill="auto"/>
          </w:tcPr>
          <w:p w14:paraId="3CAD55E7" w14:textId="070E99FE" w:rsidR="00C64F4E" w:rsidRPr="004669C3" w:rsidRDefault="00287B86" w:rsidP="004669C3">
            <w:pPr>
              <w:spacing w:after="0" w:line="240" w:lineRule="auto"/>
              <w:rPr>
                <w:rFonts w:ascii="Arial" w:eastAsia="Times New Roman" w:hAnsi="Arial" w:cs="Arial"/>
                <w:color w:val="000000"/>
                <w:sz w:val="20"/>
                <w:szCs w:val="20"/>
                <w:lang w:val="pl-PL" w:eastAsia="pl-PL"/>
              </w:rPr>
            </w:pPr>
            <w:r w:rsidRPr="00287B86">
              <w:rPr>
                <w:rFonts w:ascii="Arial" w:eastAsia="Times New Roman" w:hAnsi="Arial" w:cs="Arial"/>
                <w:color w:val="000000"/>
                <w:sz w:val="20"/>
                <w:szCs w:val="20"/>
                <w:lang w:val="pl-PL" w:eastAsia="pl-PL"/>
              </w:rPr>
              <w:t>Zestaw telefonów stacjonarnych bezprzewodowych</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0C54CEB" w14:textId="2612891F"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067D69C0"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E8E92" w14:textId="6E94A7A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67039E0" w14:textId="50A120A5"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TEL.3</w:t>
            </w:r>
          </w:p>
        </w:tc>
        <w:tc>
          <w:tcPr>
            <w:tcW w:w="7185" w:type="dxa"/>
            <w:tcBorders>
              <w:top w:val="single" w:sz="4" w:space="0" w:color="auto"/>
              <w:left w:val="nil"/>
              <w:bottom w:val="single" w:sz="4" w:space="0" w:color="auto"/>
              <w:right w:val="single" w:sz="4" w:space="0" w:color="auto"/>
            </w:tcBorders>
            <w:shd w:val="clear" w:color="auto" w:fill="auto"/>
          </w:tcPr>
          <w:p w14:paraId="2A69211D" w14:textId="34DF0DC7" w:rsidR="00C64F4E" w:rsidRPr="004669C3" w:rsidRDefault="00287B86" w:rsidP="004669C3">
            <w:pPr>
              <w:spacing w:after="0" w:line="240" w:lineRule="auto"/>
              <w:rPr>
                <w:rFonts w:ascii="Arial" w:eastAsia="Times New Roman" w:hAnsi="Arial" w:cs="Arial"/>
                <w:color w:val="000000"/>
                <w:sz w:val="20"/>
                <w:szCs w:val="20"/>
                <w:lang w:val="pl-PL" w:eastAsia="pl-PL"/>
              </w:rPr>
            </w:pPr>
            <w:r w:rsidRPr="00287B86">
              <w:rPr>
                <w:rFonts w:ascii="Arial" w:eastAsia="Times New Roman" w:hAnsi="Arial" w:cs="Arial"/>
                <w:color w:val="000000"/>
                <w:sz w:val="20"/>
                <w:szCs w:val="20"/>
                <w:lang w:val="pl-PL" w:eastAsia="pl-PL"/>
              </w:rPr>
              <w:t>Telefon ze słuchawką Call-Center</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E282E1A" w14:textId="698813C8"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02DD2B3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B50F6" w14:textId="63B4A957"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A3DB0E0" w14:textId="25BCC533"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GŁ</w:t>
            </w:r>
          </w:p>
        </w:tc>
        <w:tc>
          <w:tcPr>
            <w:tcW w:w="7185" w:type="dxa"/>
            <w:tcBorders>
              <w:top w:val="single" w:sz="4" w:space="0" w:color="auto"/>
              <w:left w:val="nil"/>
              <w:bottom w:val="single" w:sz="4" w:space="0" w:color="auto"/>
              <w:right w:val="single" w:sz="4" w:space="0" w:color="auto"/>
            </w:tcBorders>
            <w:shd w:val="clear" w:color="auto" w:fill="auto"/>
          </w:tcPr>
          <w:p w14:paraId="5BB77477" w14:textId="2B65FC5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Głośniki do komputerów bezprzewodowe</w:t>
            </w:r>
          </w:p>
        </w:tc>
        <w:tc>
          <w:tcPr>
            <w:tcW w:w="642" w:type="dxa"/>
            <w:tcBorders>
              <w:top w:val="nil"/>
              <w:left w:val="nil"/>
              <w:bottom w:val="single" w:sz="4" w:space="0" w:color="auto"/>
              <w:right w:val="single" w:sz="4" w:space="0" w:color="auto"/>
            </w:tcBorders>
            <w:shd w:val="clear" w:color="auto" w:fill="auto"/>
            <w:noWrap/>
            <w:vAlign w:val="center"/>
          </w:tcPr>
          <w:p w14:paraId="27FBD312" w14:textId="2AC28659"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5BFAAB5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F9001" w14:textId="1107F336"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AD46AF5" w14:textId="4898794E"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KO.1</w:t>
            </w:r>
          </w:p>
        </w:tc>
        <w:tc>
          <w:tcPr>
            <w:tcW w:w="7185" w:type="dxa"/>
            <w:tcBorders>
              <w:top w:val="single" w:sz="4" w:space="0" w:color="auto"/>
              <w:left w:val="nil"/>
              <w:bottom w:val="single" w:sz="4" w:space="0" w:color="auto"/>
              <w:right w:val="single" w:sz="4" w:space="0" w:color="auto"/>
            </w:tcBorders>
            <w:shd w:val="clear" w:color="auto" w:fill="auto"/>
          </w:tcPr>
          <w:p w14:paraId="3217F579" w14:textId="3AD39114"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Komputer typu All-in-one</w:t>
            </w:r>
          </w:p>
        </w:tc>
        <w:tc>
          <w:tcPr>
            <w:tcW w:w="642" w:type="dxa"/>
            <w:tcBorders>
              <w:top w:val="nil"/>
              <w:left w:val="nil"/>
              <w:bottom w:val="single" w:sz="4" w:space="0" w:color="auto"/>
              <w:right w:val="single" w:sz="4" w:space="0" w:color="auto"/>
            </w:tcBorders>
            <w:shd w:val="clear" w:color="auto" w:fill="auto"/>
            <w:noWrap/>
            <w:vAlign w:val="center"/>
          </w:tcPr>
          <w:p w14:paraId="5C30ECD6" w14:textId="03A8CF44"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77B9974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B8A56" w14:textId="13D7C3B6"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646D066" w14:textId="3EAD6EEE"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LP.1</w:t>
            </w:r>
          </w:p>
        </w:tc>
        <w:tc>
          <w:tcPr>
            <w:tcW w:w="7185" w:type="dxa"/>
            <w:tcBorders>
              <w:top w:val="single" w:sz="4" w:space="0" w:color="auto"/>
              <w:left w:val="nil"/>
              <w:bottom w:val="single" w:sz="4" w:space="0" w:color="auto"/>
              <w:right w:val="single" w:sz="4" w:space="0" w:color="auto"/>
            </w:tcBorders>
            <w:shd w:val="clear" w:color="auto" w:fill="auto"/>
          </w:tcPr>
          <w:p w14:paraId="35B593A6" w14:textId="082B9317"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Laptop</w:t>
            </w:r>
          </w:p>
        </w:tc>
        <w:tc>
          <w:tcPr>
            <w:tcW w:w="642" w:type="dxa"/>
            <w:tcBorders>
              <w:top w:val="nil"/>
              <w:left w:val="nil"/>
              <w:bottom w:val="single" w:sz="4" w:space="0" w:color="auto"/>
              <w:right w:val="single" w:sz="4" w:space="0" w:color="auto"/>
            </w:tcBorders>
            <w:shd w:val="clear" w:color="auto" w:fill="auto"/>
            <w:noWrap/>
            <w:vAlign w:val="center"/>
          </w:tcPr>
          <w:p w14:paraId="11EE22CC" w14:textId="7E240963"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29F922C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BB655" w14:textId="44C1A019"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9EAEA7" w14:textId="327F2F50"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PRO</w:t>
            </w:r>
          </w:p>
        </w:tc>
        <w:tc>
          <w:tcPr>
            <w:tcW w:w="7185" w:type="dxa"/>
            <w:tcBorders>
              <w:top w:val="single" w:sz="4" w:space="0" w:color="auto"/>
              <w:left w:val="nil"/>
              <w:bottom w:val="single" w:sz="4" w:space="0" w:color="auto"/>
              <w:right w:val="single" w:sz="4" w:space="0" w:color="auto"/>
            </w:tcBorders>
            <w:shd w:val="clear" w:color="auto" w:fill="auto"/>
          </w:tcPr>
          <w:p w14:paraId="559EF2FD" w14:textId="4718D6F0"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Oprogramowanie – pakiet biurowy</w:t>
            </w:r>
          </w:p>
        </w:tc>
        <w:tc>
          <w:tcPr>
            <w:tcW w:w="642" w:type="dxa"/>
            <w:tcBorders>
              <w:top w:val="nil"/>
              <w:left w:val="nil"/>
              <w:bottom w:val="single" w:sz="4" w:space="0" w:color="auto"/>
              <w:right w:val="single" w:sz="4" w:space="0" w:color="auto"/>
            </w:tcBorders>
            <w:shd w:val="clear" w:color="auto" w:fill="auto"/>
            <w:noWrap/>
            <w:vAlign w:val="center"/>
          </w:tcPr>
          <w:p w14:paraId="4DDCC833" w14:textId="258450E8"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3250287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CFD85" w14:textId="341C5C5C"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16.</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C6ADDD" w14:textId="00363EB8"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NB</w:t>
            </w:r>
          </w:p>
        </w:tc>
        <w:tc>
          <w:tcPr>
            <w:tcW w:w="7185" w:type="dxa"/>
            <w:tcBorders>
              <w:top w:val="single" w:sz="4" w:space="0" w:color="auto"/>
              <w:left w:val="nil"/>
              <w:bottom w:val="single" w:sz="4" w:space="0" w:color="auto"/>
              <w:right w:val="single" w:sz="4" w:space="0" w:color="auto"/>
            </w:tcBorders>
            <w:shd w:val="clear" w:color="auto" w:fill="auto"/>
          </w:tcPr>
          <w:p w14:paraId="5408A2E4" w14:textId="764D85AA" w:rsidR="00C64F4E" w:rsidRPr="004669C3" w:rsidRDefault="00C64F4E" w:rsidP="004669C3">
            <w:pPr>
              <w:spacing w:after="0" w:line="240" w:lineRule="auto"/>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Niszczarka biurowa</w:t>
            </w:r>
          </w:p>
        </w:tc>
        <w:tc>
          <w:tcPr>
            <w:tcW w:w="642" w:type="dxa"/>
            <w:tcBorders>
              <w:top w:val="nil"/>
              <w:left w:val="nil"/>
              <w:bottom w:val="single" w:sz="4" w:space="0" w:color="auto"/>
              <w:right w:val="single" w:sz="4" w:space="0" w:color="auto"/>
            </w:tcBorders>
            <w:shd w:val="clear" w:color="auto" w:fill="auto"/>
            <w:noWrap/>
            <w:vAlign w:val="center"/>
          </w:tcPr>
          <w:p w14:paraId="6A5DFA17" w14:textId="4789292E" w:rsidR="00C64F4E" w:rsidRPr="004669C3" w:rsidRDefault="00C64F4E" w:rsidP="004669C3">
            <w:pPr>
              <w:spacing w:after="0" w:line="240" w:lineRule="auto"/>
              <w:jc w:val="center"/>
              <w:rPr>
                <w:rFonts w:ascii="Arial" w:eastAsia="Times New Roman" w:hAnsi="Arial" w:cs="Arial"/>
                <w:color w:val="000000"/>
                <w:sz w:val="20"/>
                <w:szCs w:val="20"/>
                <w:lang w:val="pl-PL" w:eastAsia="pl-PL"/>
              </w:rPr>
            </w:pPr>
            <w:r w:rsidRPr="004669C3">
              <w:rPr>
                <w:rFonts w:ascii="Arial" w:eastAsia="Times New Roman" w:hAnsi="Arial" w:cs="Arial"/>
                <w:color w:val="000000"/>
                <w:sz w:val="20"/>
                <w:szCs w:val="20"/>
                <w:lang w:val="pl-PL" w:eastAsia="pl-PL"/>
              </w:rPr>
              <w:t>23%</w:t>
            </w:r>
          </w:p>
        </w:tc>
      </w:tr>
      <w:tr w:rsidR="00C64F4E" w:rsidRPr="004669C3" w14:paraId="5F4A73CE" w14:textId="77777777" w:rsidTr="00BA1BC9">
        <w:trPr>
          <w:trHeight w:val="300"/>
        </w:trPr>
        <w:tc>
          <w:tcPr>
            <w:tcW w:w="9356" w:type="dxa"/>
            <w:gridSpan w:val="4"/>
            <w:tcBorders>
              <w:top w:val="nil"/>
              <w:left w:val="nil"/>
              <w:bottom w:val="nil"/>
              <w:right w:val="nil"/>
            </w:tcBorders>
            <w:shd w:val="clear" w:color="auto" w:fill="auto"/>
            <w:noWrap/>
            <w:vAlign w:val="bottom"/>
          </w:tcPr>
          <w:p w14:paraId="3DCF9315" w14:textId="77777777" w:rsidR="00C64F4E" w:rsidRPr="004669C3" w:rsidRDefault="00C64F4E" w:rsidP="004669C3">
            <w:pPr>
              <w:spacing w:after="0" w:line="240" w:lineRule="auto"/>
              <w:jc w:val="center"/>
              <w:rPr>
                <w:rFonts w:ascii="Arial" w:eastAsia="Times New Roman" w:hAnsi="Arial" w:cs="Arial"/>
                <w:b/>
                <w:bCs/>
                <w:color w:val="002060"/>
                <w:sz w:val="20"/>
                <w:szCs w:val="20"/>
                <w:lang w:val="pl-PL" w:eastAsia="pl-PL"/>
              </w:rPr>
            </w:pPr>
          </w:p>
        </w:tc>
      </w:tr>
      <w:tr w:rsidR="00C64F4E" w:rsidRPr="004669C3" w14:paraId="488238DB" w14:textId="77777777" w:rsidTr="00BA1BC9">
        <w:trPr>
          <w:trHeight w:val="300"/>
        </w:trPr>
        <w:tc>
          <w:tcPr>
            <w:tcW w:w="9356" w:type="dxa"/>
            <w:gridSpan w:val="4"/>
            <w:tcBorders>
              <w:top w:val="nil"/>
              <w:left w:val="nil"/>
              <w:bottom w:val="single" w:sz="4" w:space="0" w:color="auto"/>
              <w:right w:val="nil"/>
            </w:tcBorders>
            <w:shd w:val="clear" w:color="auto" w:fill="auto"/>
            <w:noWrap/>
            <w:vAlign w:val="bottom"/>
          </w:tcPr>
          <w:p w14:paraId="5DB6CA78" w14:textId="77777777" w:rsidR="00C64F4E" w:rsidRPr="004669C3" w:rsidRDefault="00C64F4E" w:rsidP="004669C3">
            <w:pPr>
              <w:spacing w:after="0" w:line="240" w:lineRule="auto"/>
              <w:jc w:val="center"/>
              <w:rPr>
                <w:rFonts w:ascii="Arial" w:eastAsia="Times New Roman" w:hAnsi="Arial" w:cs="Arial"/>
                <w:b/>
                <w:bCs/>
                <w:color w:val="002060"/>
                <w:sz w:val="20"/>
                <w:szCs w:val="20"/>
                <w:lang w:val="pl-PL" w:eastAsia="pl-PL"/>
              </w:rPr>
            </w:pPr>
          </w:p>
        </w:tc>
      </w:tr>
    </w:tbl>
    <w:p w14:paraId="7FC97D2A" w14:textId="77777777" w:rsidR="00EA4103" w:rsidRPr="004669C3" w:rsidRDefault="00EA4103" w:rsidP="004669C3">
      <w:pPr>
        <w:pStyle w:val="Bezodstpw"/>
        <w:rPr>
          <w:rFonts w:ascii="Arial" w:hAnsi="Arial" w:cs="Arial"/>
          <w:b/>
          <w:sz w:val="20"/>
          <w:szCs w:val="20"/>
          <w:lang w:val="pl-PL"/>
        </w:rPr>
      </w:pPr>
      <w:bookmarkStart w:id="0" w:name="_Toc17224667"/>
    </w:p>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964"/>
      </w:tblGrid>
      <w:tr w:rsidR="00EA4103" w:rsidRPr="004669C3" w14:paraId="73183B1B" w14:textId="77777777" w:rsidTr="00715FB3">
        <w:tc>
          <w:tcPr>
            <w:tcW w:w="9498" w:type="dxa"/>
            <w:gridSpan w:val="2"/>
          </w:tcPr>
          <w:p w14:paraId="6CBE3D82" w14:textId="77777777" w:rsidR="00EA4103" w:rsidRPr="004669C3" w:rsidRDefault="00EA4103" w:rsidP="004669C3">
            <w:pPr>
              <w:pStyle w:val="Bezodstpw"/>
              <w:rPr>
                <w:rFonts w:ascii="Arial" w:hAnsi="Arial" w:cs="Arial"/>
                <w:b/>
                <w:bCs/>
                <w:sz w:val="20"/>
                <w:szCs w:val="20"/>
                <w:lang w:val="pl-PL"/>
              </w:rPr>
            </w:pPr>
          </w:p>
          <w:p w14:paraId="1C5FBD92" w14:textId="1FF85292" w:rsidR="00EA4103" w:rsidRPr="004669C3" w:rsidRDefault="00EA4103" w:rsidP="004669C3">
            <w:pPr>
              <w:pStyle w:val="Bezodstpw"/>
              <w:rPr>
                <w:rFonts w:ascii="Arial" w:hAnsi="Arial" w:cs="Arial"/>
                <w:b/>
                <w:bCs/>
                <w:sz w:val="20"/>
                <w:szCs w:val="20"/>
                <w:lang w:val="pl-PL"/>
              </w:rPr>
            </w:pPr>
            <w:r w:rsidRPr="004669C3">
              <w:rPr>
                <w:rFonts w:ascii="Arial" w:hAnsi="Arial" w:cs="Arial"/>
                <w:b/>
                <w:bCs/>
                <w:sz w:val="20"/>
                <w:szCs w:val="20"/>
                <w:lang w:val="pl-PL"/>
              </w:rPr>
              <w:t>Kody CPV (Wspólnego Słownika Zamówień):</w:t>
            </w:r>
          </w:p>
          <w:p w14:paraId="3A192E76" w14:textId="77777777" w:rsidR="00EA4103" w:rsidRPr="004669C3" w:rsidRDefault="00EA4103" w:rsidP="004669C3">
            <w:pPr>
              <w:pStyle w:val="Bezodstpw"/>
              <w:rPr>
                <w:rFonts w:ascii="Arial" w:hAnsi="Arial" w:cs="Arial"/>
                <w:b/>
                <w:bCs/>
                <w:sz w:val="20"/>
                <w:szCs w:val="20"/>
                <w:lang w:val="pl-PL"/>
              </w:rPr>
            </w:pPr>
          </w:p>
        </w:tc>
      </w:tr>
      <w:tr w:rsidR="0057555C" w:rsidRPr="004669C3" w14:paraId="58B1B75B" w14:textId="77777777" w:rsidTr="00D8328A">
        <w:trPr>
          <w:trHeight w:val="348"/>
        </w:trPr>
        <w:tc>
          <w:tcPr>
            <w:tcW w:w="1534" w:type="dxa"/>
          </w:tcPr>
          <w:p w14:paraId="2E848E1E" w14:textId="77777777"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32 32 00 00-2</w:t>
            </w:r>
          </w:p>
        </w:tc>
        <w:tc>
          <w:tcPr>
            <w:tcW w:w="7964" w:type="dxa"/>
          </w:tcPr>
          <w:p w14:paraId="2E4CF076" w14:textId="77777777" w:rsidR="0057555C" w:rsidRPr="004669C3" w:rsidRDefault="0057555C" w:rsidP="004669C3">
            <w:pPr>
              <w:pStyle w:val="Bezodstpw"/>
              <w:rPr>
                <w:rFonts w:ascii="Arial" w:eastAsia="MS Mincho" w:hAnsi="Arial" w:cs="Arial"/>
                <w:bCs/>
                <w:sz w:val="20"/>
                <w:szCs w:val="20"/>
                <w:lang w:val="cs-CZ" w:eastAsia="pl-PL"/>
              </w:rPr>
            </w:pPr>
            <w:r w:rsidRPr="004669C3">
              <w:rPr>
                <w:rFonts w:ascii="Arial" w:eastAsia="MS Mincho" w:hAnsi="Arial" w:cs="Arial"/>
                <w:bCs/>
                <w:sz w:val="20"/>
                <w:szCs w:val="20"/>
                <w:lang w:val="cs-CZ" w:eastAsia="pl-PL"/>
              </w:rPr>
              <w:t>Sprzęt telewizyjny i audiowizualny</w:t>
            </w:r>
          </w:p>
        </w:tc>
      </w:tr>
      <w:tr w:rsidR="0057555C" w:rsidRPr="004669C3" w14:paraId="67C49B7C" w14:textId="77777777" w:rsidTr="00D8328A">
        <w:trPr>
          <w:trHeight w:val="348"/>
        </w:trPr>
        <w:tc>
          <w:tcPr>
            <w:tcW w:w="1534" w:type="dxa"/>
          </w:tcPr>
          <w:p w14:paraId="34D40BC1" w14:textId="77777777"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30 19 00 00-7</w:t>
            </w:r>
          </w:p>
        </w:tc>
        <w:tc>
          <w:tcPr>
            <w:tcW w:w="7964" w:type="dxa"/>
          </w:tcPr>
          <w:p w14:paraId="45D3C1F5" w14:textId="77777777" w:rsidR="0057555C" w:rsidRPr="004669C3" w:rsidRDefault="0057555C" w:rsidP="004669C3">
            <w:pPr>
              <w:pStyle w:val="Bezodstpw"/>
              <w:rPr>
                <w:rFonts w:ascii="Arial" w:eastAsia="MS Mincho" w:hAnsi="Arial" w:cs="Arial"/>
                <w:bCs/>
                <w:sz w:val="20"/>
                <w:szCs w:val="20"/>
                <w:lang w:val="cs-CZ" w:eastAsia="pl-PL"/>
              </w:rPr>
            </w:pPr>
            <w:r w:rsidRPr="004669C3">
              <w:rPr>
                <w:rFonts w:ascii="Arial" w:eastAsia="MS Mincho" w:hAnsi="Arial" w:cs="Arial"/>
                <w:bCs/>
                <w:sz w:val="20"/>
                <w:szCs w:val="20"/>
                <w:lang w:val="cs-CZ" w:eastAsia="pl-PL"/>
              </w:rPr>
              <w:t>Różny sprzęt i artykuły biurowe</w:t>
            </w:r>
          </w:p>
        </w:tc>
      </w:tr>
      <w:tr w:rsidR="0057555C" w:rsidRPr="004669C3" w14:paraId="45D49F24" w14:textId="77777777" w:rsidTr="00D8328A">
        <w:trPr>
          <w:trHeight w:val="348"/>
        </w:trPr>
        <w:tc>
          <w:tcPr>
            <w:tcW w:w="1534" w:type="dxa"/>
          </w:tcPr>
          <w:p w14:paraId="7C8DC8D2" w14:textId="77777777"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30 20 00 00-1</w:t>
            </w:r>
          </w:p>
        </w:tc>
        <w:tc>
          <w:tcPr>
            <w:tcW w:w="7964" w:type="dxa"/>
          </w:tcPr>
          <w:p w14:paraId="665E2C41" w14:textId="77777777" w:rsidR="0057555C" w:rsidRPr="004669C3" w:rsidRDefault="0057555C" w:rsidP="004669C3">
            <w:pPr>
              <w:pStyle w:val="Bezodstpw"/>
              <w:rPr>
                <w:rFonts w:ascii="Arial" w:eastAsia="MS Mincho" w:hAnsi="Arial" w:cs="Arial"/>
                <w:bCs/>
                <w:sz w:val="20"/>
                <w:szCs w:val="20"/>
                <w:lang w:val="cs-CZ" w:eastAsia="pl-PL"/>
              </w:rPr>
            </w:pPr>
            <w:r w:rsidRPr="004669C3">
              <w:rPr>
                <w:rFonts w:ascii="Arial" w:eastAsia="MS Mincho" w:hAnsi="Arial" w:cs="Arial"/>
                <w:bCs/>
                <w:sz w:val="20"/>
                <w:szCs w:val="20"/>
                <w:lang w:val="cs-CZ" w:eastAsia="pl-PL"/>
              </w:rPr>
              <w:t>Urządzenia komputerowe</w:t>
            </w:r>
          </w:p>
        </w:tc>
      </w:tr>
      <w:tr w:rsidR="0057555C" w:rsidRPr="004669C3" w14:paraId="41A39C7F" w14:textId="77777777" w:rsidTr="00D8328A">
        <w:trPr>
          <w:trHeight w:val="348"/>
        </w:trPr>
        <w:tc>
          <w:tcPr>
            <w:tcW w:w="1534" w:type="dxa"/>
          </w:tcPr>
          <w:p w14:paraId="08EA06A4" w14:textId="6CD34451" w:rsidR="0057555C" w:rsidRPr="004669C3" w:rsidRDefault="0057555C" w:rsidP="004669C3">
            <w:pPr>
              <w:pStyle w:val="Bezodstpw"/>
              <w:rPr>
                <w:rFonts w:ascii="Arial" w:eastAsia="MS Mincho" w:hAnsi="Arial" w:cs="Arial"/>
                <w:b/>
                <w:bCs/>
                <w:sz w:val="20"/>
                <w:szCs w:val="20"/>
                <w:lang w:val="cs-CZ" w:eastAsia="pl-PL"/>
              </w:rPr>
            </w:pPr>
            <w:r w:rsidRPr="004669C3">
              <w:rPr>
                <w:rFonts w:ascii="Arial" w:eastAsia="MS Mincho" w:hAnsi="Arial" w:cs="Arial"/>
                <w:b/>
                <w:bCs/>
                <w:sz w:val="20"/>
                <w:szCs w:val="20"/>
                <w:lang w:val="cs-CZ" w:eastAsia="pl-PL"/>
              </w:rPr>
              <w:t>4</w:t>
            </w:r>
            <w:r w:rsidR="00D042DA">
              <w:rPr>
                <w:rFonts w:ascii="Arial" w:eastAsia="MS Mincho" w:hAnsi="Arial" w:cs="Arial"/>
                <w:b/>
                <w:bCs/>
                <w:sz w:val="20"/>
                <w:szCs w:val="20"/>
                <w:lang w:val="cs-CZ" w:eastAsia="pl-PL"/>
              </w:rPr>
              <w:t>8 90</w:t>
            </w:r>
            <w:r w:rsidRPr="004669C3">
              <w:rPr>
                <w:rFonts w:ascii="Arial" w:eastAsia="MS Mincho" w:hAnsi="Arial" w:cs="Arial"/>
                <w:b/>
                <w:bCs/>
                <w:sz w:val="20"/>
                <w:szCs w:val="20"/>
                <w:lang w:val="cs-CZ" w:eastAsia="pl-PL"/>
              </w:rPr>
              <w:t xml:space="preserve"> 00 00-</w:t>
            </w:r>
            <w:r w:rsidR="00D042DA">
              <w:rPr>
                <w:rFonts w:ascii="Arial" w:eastAsia="MS Mincho" w:hAnsi="Arial" w:cs="Arial"/>
                <w:b/>
                <w:bCs/>
                <w:sz w:val="20"/>
                <w:szCs w:val="20"/>
                <w:lang w:val="cs-CZ" w:eastAsia="pl-PL"/>
              </w:rPr>
              <w:t>7</w:t>
            </w:r>
          </w:p>
        </w:tc>
        <w:tc>
          <w:tcPr>
            <w:tcW w:w="7964" w:type="dxa"/>
          </w:tcPr>
          <w:p w14:paraId="150D7DE6" w14:textId="26076819" w:rsidR="0057555C" w:rsidRPr="004669C3" w:rsidRDefault="00D042DA" w:rsidP="004669C3">
            <w:pPr>
              <w:pStyle w:val="Bezodstpw"/>
              <w:rPr>
                <w:rFonts w:ascii="Arial" w:eastAsia="MS Mincho" w:hAnsi="Arial" w:cs="Arial"/>
                <w:bCs/>
                <w:sz w:val="20"/>
                <w:szCs w:val="20"/>
                <w:lang w:val="cs-CZ" w:eastAsia="pl-PL"/>
              </w:rPr>
            </w:pPr>
            <w:r>
              <w:rPr>
                <w:rFonts w:ascii="Arial" w:eastAsia="MS Mincho" w:hAnsi="Arial" w:cs="Arial"/>
                <w:bCs/>
                <w:sz w:val="20"/>
                <w:szCs w:val="20"/>
                <w:lang w:val="cs-CZ" w:eastAsia="pl-PL"/>
              </w:rPr>
              <w:t>Różne p</w:t>
            </w:r>
            <w:r w:rsidR="0057555C" w:rsidRPr="004669C3">
              <w:rPr>
                <w:rFonts w:ascii="Arial" w:eastAsia="MS Mincho" w:hAnsi="Arial" w:cs="Arial"/>
                <w:bCs/>
                <w:sz w:val="20"/>
                <w:szCs w:val="20"/>
                <w:lang w:val="cs-CZ" w:eastAsia="pl-PL"/>
              </w:rPr>
              <w:t xml:space="preserve">akiety oprogramowania i systemy </w:t>
            </w:r>
            <w:r>
              <w:rPr>
                <w:rFonts w:ascii="Arial" w:eastAsia="MS Mincho" w:hAnsi="Arial" w:cs="Arial"/>
                <w:bCs/>
                <w:sz w:val="20"/>
                <w:szCs w:val="20"/>
                <w:lang w:val="cs-CZ" w:eastAsia="pl-PL"/>
              </w:rPr>
              <w:t>komputerowe</w:t>
            </w:r>
          </w:p>
        </w:tc>
      </w:tr>
      <w:tr w:rsidR="0057555C" w:rsidRPr="004669C3" w14:paraId="414CC6AB" w14:textId="77777777" w:rsidTr="00D8328A">
        <w:trPr>
          <w:trHeight w:val="348"/>
        </w:trPr>
        <w:tc>
          <w:tcPr>
            <w:tcW w:w="1534" w:type="dxa"/>
          </w:tcPr>
          <w:p w14:paraId="3CB799F7" w14:textId="36974639" w:rsidR="0057555C" w:rsidRPr="004669C3" w:rsidRDefault="0057555C" w:rsidP="004669C3">
            <w:pPr>
              <w:pStyle w:val="Bezodstpw"/>
              <w:rPr>
                <w:rFonts w:ascii="Arial" w:eastAsia="MS Mincho" w:hAnsi="Arial" w:cs="Arial"/>
                <w:b/>
                <w:bCs/>
                <w:sz w:val="20"/>
                <w:szCs w:val="20"/>
                <w:lang w:val="cs-CZ" w:eastAsia="pl-PL"/>
              </w:rPr>
            </w:pPr>
          </w:p>
        </w:tc>
        <w:tc>
          <w:tcPr>
            <w:tcW w:w="7964" w:type="dxa"/>
          </w:tcPr>
          <w:p w14:paraId="6A9A6CCC" w14:textId="29B3A106" w:rsidR="0057555C" w:rsidRPr="004669C3" w:rsidRDefault="0057555C" w:rsidP="004669C3">
            <w:pPr>
              <w:pStyle w:val="Bezodstpw"/>
              <w:rPr>
                <w:rFonts w:ascii="Arial" w:eastAsia="MS Mincho" w:hAnsi="Arial" w:cs="Arial"/>
                <w:bCs/>
                <w:sz w:val="20"/>
                <w:szCs w:val="20"/>
                <w:lang w:val="cs-CZ" w:eastAsia="pl-PL"/>
              </w:rPr>
            </w:pPr>
          </w:p>
        </w:tc>
      </w:tr>
    </w:tbl>
    <w:p w14:paraId="6FC35C91" w14:textId="77777777" w:rsidR="00E76974" w:rsidRPr="004669C3" w:rsidRDefault="00E76974" w:rsidP="004669C3">
      <w:pPr>
        <w:pStyle w:val="Bezodstpw"/>
        <w:jc w:val="center"/>
        <w:rPr>
          <w:rFonts w:ascii="Arial" w:hAnsi="Arial" w:cs="Arial"/>
          <w:b/>
          <w:sz w:val="20"/>
          <w:szCs w:val="20"/>
          <w:lang w:val="pl-PL"/>
        </w:rPr>
      </w:pPr>
    </w:p>
    <w:p w14:paraId="34C310A0" w14:textId="246A9A36" w:rsidR="00E76974" w:rsidRPr="004669C3" w:rsidRDefault="00E76974" w:rsidP="004669C3">
      <w:pPr>
        <w:spacing w:after="0" w:line="240" w:lineRule="auto"/>
        <w:rPr>
          <w:rFonts w:ascii="Arial" w:hAnsi="Arial" w:cs="Arial"/>
          <w:b/>
          <w:sz w:val="20"/>
          <w:szCs w:val="20"/>
          <w:lang w:val="pl-PL"/>
        </w:rPr>
      </w:pPr>
      <w:r w:rsidRPr="004669C3">
        <w:rPr>
          <w:rFonts w:ascii="Arial" w:hAnsi="Arial" w:cs="Arial"/>
          <w:b/>
          <w:sz w:val="20"/>
          <w:szCs w:val="20"/>
          <w:lang w:val="pl-PL"/>
        </w:rPr>
        <w:br w:type="page"/>
      </w:r>
    </w:p>
    <w:bookmarkEnd w:id="0"/>
    <w:p w14:paraId="75C7BE8D" w14:textId="5CD81888" w:rsidR="00C16755" w:rsidRPr="00287B86" w:rsidRDefault="00C16755" w:rsidP="004669C3">
      <w:pPr>
        <w:pStyle w:val="Bezodstpw"/>
        <w:ind w:firstLine="720"/>
        <w:rPr>
          <w:rFonts w:ascii="Arial" w:hAnsi="Arial" w:cs="Arial"/>
          <w:b/>
          <w:color w:val="002060"/>
          <w:sz w:val="28"/>
          <w:szCs w:val="28"/>
          <w:lang w:val="pl-PL"/>
        </w:rPr>
      </w:pPr>
      <w:r w:rsidRPr="00287B86">
        <w:rPr>
          <w:rFonts w:ascii="Arial" w:hAnsi="Arial" w:cs="Arial"/>
          <w:b/>
          <w:color w:val="002060"/>
          <w:sz w:val="28"/>
          <w:szCs w:val="28"/>
          <w:lang w:val="pl-PL"/>
        </w:rPr>
        <w:lastRenderedPageBreak/>
        <w:t>SPRZĘT RTV</w:t>
      </w:r>
      <w:r w:rsidR="00D30F25" w:rsidRPr="00287B86">
        <w:rPr>
          <w:rFonts w:ascii="Arial" w:hAnsi="Arial" w:cs="Arial"/>
          <w:b/>
          <w:color w:val="002060"/>
          <w:sz w:val="28"/>
          <w:szCs w:val="28"/>
          <w:lang w:val="pl-PL"/>
        </w:rPr>
        <w:t xml:space="preserve"> I AUDIO</w:t>
      </w:r>
    </w:p>
    <w:p w14:paraId="3DC07DE5" w14:textId="1CAA92AF" w:rsidR="00311450" w:rsidRPr="004669C3" w:rsidRDefault="00311450"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869"/>
        <w:gridCol w:w="3060"/>
        <w:gridCol w:w="3229"/>
      </w:tblGrid>
      <w:tr w:rsidR="0015019E" w:rsidRPr="004669C3" w14:paraId="2B6DCFCB"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2C91967A" w14:textId="77777777" w:rsidR="0074792C" w:rsidRPr="004669C3" w:rsidRDefault="0074792C"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68468FE6" w14:textId="77777777" w:rsidR="0074792C" w:rsidRPr="004669C3" w:rsidRDefault="0074792C"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760B52A1" w14:textId="77777777" w:rsidR="0074792C" w:rsidRPr="004669C3" w:rsidRDefault="0074792C"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15019E" w:rsidRPr="004669C3" w14:paraId="49901ACF"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2EC96867" w14:textId="144E971C" w:rsidR="0074792C"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p>
        </w:tc>
        <w:tc>
          <w:tcPr>
            <w:tcW w:w="1097" w:type="dxa"/>
            <w:tcBorders>
              <w:top w:val="single" w:sz="4" w:space="0" w:color="auto"/>
              <w:left w:val="single" w:sz="4" w:space="0" w:color="auto"/>
              <w:bottom w:val="single" w:sz="4" w:space="0" w:color="auto"/>
              <w:right w:val="single" w:sz="4" w:space="0" w:color="auto"/>
            </w:tcBorders>
            <w:noWrap/>
          </w:tcPr>
          <w:p w14:paraId="7FB70018" w14:textId="22665E97" w:rsidR="0074792C" w:rsidRPr="004669C3" w:rsidRDefault="0074792C"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DR.1</w:t>
            </w:r>
          </w:p>
        </w:tc>
        <w:tc>
          <w:tcPr>
            <w:tcW w:w="7443" w:type="dxa"/>
            <w:gridSpan w:val="3"/>
            <w:tcBorders>
              <w:top w:val="single" w:sz="4" w:space="0" w:color="auto"/>
              <w:left w:val="single" w:sz="4" w:space="0" w:color="auto"/>
              <w:bottom w:val="single" w:sz="4" w:space="0" w:color="auto"/>
              <w:right w:val="single" w:sz="4" w:space="0" w:color="auto"/>
            </w:tcBorders>
          </w:tcPr>
          <w:p w14:paraId="2A8BA044" w14:textId="28F18CC1" w:rsidR="0074792C" w:rsidRPr="004669C3" w:rsidRDefault="0074792C"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Drukarka</w:t>
            </w:r>
          </w:p>
        </w:tc>
      </w:tr>
      <w:tr w:rsidR="0074792C" w:rsidRPr="004669C3" w14:paraId="7B630081" w14:textId="77777777" w:rsidTr="00EA20EF">
        <w:tc>
          <w:tcPr>
            <w:tcW w:w="9542" w:type="dxa"/>
            <w:gridSpan w:val="5"/>
            <w:tcBorders>
              <w:top w:val="single" w:sz="4" w:space="0" w:color="auto"/>
            </w:tcBorders>
          </w:tcPr>
          <w:p w14:paraId="1A48A332" w14:textId="77777777" w:rsidR="0074792C" w:rsidRPr="004669C3" w:rsidRDefault="0074792C" w:rsidP="004669C3">
            <w:pPr>
              <w:pStyle w:val="Bezodstpw"/>
              <w:jc w:val="both"/>
              <w:rPr>
                <w:rFonts w:ascii="Arial" w:hAnsi="Arial" w:cs="Arial"/>
                <w:sz w:val="20"/>
                <w:szCs w:val="20"/>
                <w:lang w:val="pl-PL"/>
              </w:rPr>
            </w:pPr>
          </w:p>
          <w:p w14:paraId="0660B5FA" w14:textId="124145EA"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Rodzaj urządzenia: drukarka</w:t>
            </w:r>
          </w:p>
          <w:p w14:paraId="5F144BB0" w14:textId="7521380E"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Technologia druku: laserowa kolorowa</w:t>
            </w:r>
          </w:p>
          <w:p w14:paraId="28A88956" w14:textId="23D71F57"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Miesięczne obciążenie wydrukami: do 20 000 stron</w:t>
            </w:r>
          </w:p>
          <w:p w14:paraId="64A97F62" w14:textId="3CE89B00"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Rozdzielczość druku: 600x600 dpi</w:t>
            </w:r>
          </w:p>
          <w:p w14:paraId="77B0E6B5" w14:textId="77777777"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Standardowe rozwiązania komunikacyjne: USB (2.0 Hi-Speed)</w:t>
            </w:r>
          </w:p>
          <w:p w14:paraId="1FEB6421" w14:textId="041AFB76" w:rsidR="0074792C" w:rsidRPr="004669C3" w:rsidRDefault="0074792C"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Dodatkowe rozwiązania komunikacyjne: </w:t>
            </w:r>
            <w:r w:rsidR="00930A9E" w:rsidRPr="004669C3">
              <w:rPr>
                <w:rFonts w:ascii="Arial" w:hAnsi="Arial" w:cs="Arial"/>
                <w:sz w:val="20"/>
                <w:szCs w:val="20"/>
                <w:lang w:val="pl-PL"/>
              </w:rPr>
              <w:t>drukowanie w sieci bezprzewodowej, Ethernet</w:t>
            </w:r>
          </w:p>
          <w:p w14:paraId="1AB565E4" w14:textId="77777777" w:rsidR="0074792C" w:rsidRPr="004669C3" w:rsidRDefault="0074792C" w:rsidP="004669C3">
            <w:pPr>
              <w:pStyle w:val="Bezodstpw"/>
              <w:jc w:val="both"/>
              <w:rPr>
                <w:rFonts w:ascii="Arial" w:hAnsi="Arial" w:cs="Arial"/>
                <w:sz w:val="20"/>
                <w:szCs w:val="20"/>
                <w:lang w:val="pl-PL"/>
              </w:rPr>
            </w:pPr>
          </w:p>
          <w:p w14:paraId="796C442C" w14:textId="0091A185"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 xml:space="preserve">Drukarka laserowa obsługująca format papieru A4 z pojemnością podajnika papieru do </w:t>
            </w:r>
            <w:r w:rsidR="00930A9E" w:rsidRPr="004669C3">
              <w:rPr>
                <w:rFonts w:ascii="Arial" w:hAnsi="Arial" w:cs="Arial"/>
                <w:bCs/>
                <w:sz w:val="20"/>
                <w:szCs w:val="20"/>
                <w:lang w:val="pl-PL"/>
              </w:rPr>
              <w:t>150 sztuk. Zainstalowana pamięć: , prędkość procesora: , obsługiwana gramatura papieru od 60 do 200 g/m².</w:t>
            </w:r>
          </w:p>
          <w:p w14:paraId="3C12A69B" w14:textId="39379B2E"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 xml:space="preserve">Zainstalowana pamięć: </w:t>
            </w:r>
            <w:r w:rsidR="00930A9E" w:rsidRPr="004669C3">
              <w:rPr>
                <w:rFonts w:ascii="Arial" w:hAnsi="Arial" w:cs="Arial"/>
                <w:bCs/>
                <w:sz w:val="20"/>
                <w:szCs w:val="20"/>
                <w:lang w:val="pl-PL"/>
              </w:rPr>
              <w:t>64</w:t>
            </w:r>
            <w:r w:rsidRPr="004669C3">
              <w:rPr>
                <w:rFonts w:ascii="Arial" w:hAnsi="Arial" w:cs="Arial"/>
                <w:bCs/>
                <w:sz w:val="20"/>
                <w:szCs w:val="20"/>
                <w:lang w:val="pl-PL"/>
              </w:rPr>
              <w:t xml:space="preserve">MB, prędkość procesora: </w:t>
            </w:r>
            <w:r w:rsidR="00930A9E" w:rsidRPr="004669C3">
              <w:rPr>
                <w:rFonts w:ascii="Arial" w:hAnsi="Arial" w:cs="Arial"/>
                <w:bCs/>
                <w:sz w:val="20"/>
                <w:szCs w:val="20"/>
                <w:lang w:val="pl-PL"/>
              </w:rPr>
              <w:t>400</w:t>
            </w:r>
            <w:r w:rsidRPr="004669C3">
              <w:rPr>
                <w:rFonts w:ascii="Arial" w:hAnsi="Arial" w:cs="Arial"/>
                <w:bCs/>
                <w:sz w:val="20"/>
                <w:szCs w:val="20"/>
                <w:lang w:val="pl-PL"/>
              </w:rPr>
              <w:t>MHz, obsługiwana gramatura papieru: od 60 do 220 g/m².</w:t>
            </w:r>
          </w:p>
          <w:p w14:paraId="328E6CCA" w14:textId="77777777"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druku:</w:t>
            </w:r>
          </w:p>
          <w:p w14:paraId="1CF04B1D" w14:textId="3F98D907"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rozdzielczość druku w czerni: </w:t>
            </w:r>
            <w:r w:rsidR="00930A9E" w:rsidRPr="004669C3">
              <w:rPr>
                <w:rFonts w:ascii="Arial" w:hAnsi="Arial" w:cs="Arial"/>
                <w:bCs/>
                <w:sz w:val="20"/>
                <w:szCs w:val="20"/>
                <w:lang w:val="pl-PL"/>
              </w:rPr>
              <w:t>6</w:t>
            </w:r>
            <w:r w:rsidRPr="004669C3">
              <w:rPr>
                <w:rFonts w:ascii="Arial" w:hAnsi="Arial" w:cs="Arial"/>
                <w:bCs/>
                <w:sz w:val="20"/>
                <w:szCs w:val="20"/>
                <w:lang w:val="pl-PL"/>
              </w:rPr>
              <w:t xml:space="preserve">00 x </w:t>
            </w:r>
            <w:r w:rsidR="00930A9E" w:rsidRPr="004669C3">
              <w:rPr>
                <w:rFonts w:ascii="Arial" w:hAnsi="Arial" w:cs="Arial"/>
                <w:bCs/>
                <w:sz w:val="20"/>
                <w:szCs w:val="20"/>
                <w:lang w:val="pl-PL"/>
              </w:rPr>
              <w:t>6</w:t>
            </w:r>
            <w:r w:rsidRPr="004669C3">
              <w:rPr>
                <w:rFonts w:ascii="Arial" w:hAnsi="Arial" w:cs="Arial"/>
                <w:bCs/>
                <w:sz w:val="20"/>
                <w:szCs w:val="20"/>
                <w:lang w:val="pl-PL"/>
              </w:rPr>
              <w:t>00 dpi</w:t>
            </w:r>
          </w:p>
          <w:p w14:paraId="497E672F" w14:textId="291A40D1"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rozdzielczość druku w kolorze: </w:t>
            </w:r>
            <w:r w:rsidR="00930A9E" w:rsidRPr="004669C3">
              <w:rPr>
                <w:rFonts w:ascii="Arial" w:hAnsi="Arial" w:cs="Arial"/>
                <w:bCs/>
                <w:sz w:val="20"/>
                <w:szCs w:val="20"/>
                <w:lang w:val="pl-PL"/>
              </w:rPr>
              <w:t>6</w:t>
            </w:r>
            <w:r w:rsidRPr="004669C3">
              <w:rPr>
                <w:rFonts w:ascii="Arial" w:hAnsi="Arial" w:cs="Arial"/>
                <w:bCs/>
                <w:sz w:val="20"/>
                <w:szCs w:val="20"/>
                <w:lang w:val="pl-PL"/>
              </w:rPr>
              <w:t xml:space="preserve">00 x </w:t>
            </w:r>
            <w:r w:rsidR="00930A9E" w:rsidRPr="004669C3">
              <w:rPr>
                <w:rFonts w:ascii="Arial" w:hAnsi="Arial" w:cs="Arial"/>
                <w:bCs/>
                <w:sz w:val="20"/>
                <w:szCs w:val="20"/>
                <w:lang w:val="pl-PL"/>
              </w:rPr>
              <w:t>6</w:t>
            </w:r>
            <w:r w:rsidRPr="004669C3">
              <w:rPr>
                <w:rFonts w:ascii="Arial" w:hAnsi="Arial" w:cs="Arial"/>
                <w:bCs/>
                <w:sz w:val="20"/>
                <w:szCs w:val="20"/>
                <w:lang w:val="pl-PL"/>
              </w:rPr>
              <w:t>00 dpi</w:t>
            </w:r>
          </w:p>
          <w:p w14:paraId="11495323" w14:textId="02799B30"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szybkość druku mono: </w:t>
            </w:r>
            <w:r w:rsidR="00930A9E" w:rsidRPr="004669C3">
              <w:rPr>
                <w:rFonts w:ascii="Arial" w:hAnsi="Arial" w:cs="Arial"/>
                <w:bCs/>
                <w:sz w:val="20"/>
                <w:szCs w:val="20"/>
                <w:lang w:val="pl-PL"/>
              </w:rPr>
              <w:t>18</w:t>
            </w:r>
            <w:r w:rsidRPr="004669C3">
              <w:rPr>
                <w:rFonts w:ascii="Arial" w:hAnsi="Arial" w:cs="Arial"/>
                <w:bCs/>
                <w:sz w:val="20"/>
                <w:szCs w:val="20"/>
                <w:lang w:val="pl-PL"/>
              </w:rPr>
              <w:t xml:space="preserve"> str./min.</w:t>
            </w:r>
          </w:p>
          <w:p w14:paraId="4507301E" w14:textId="1A023270" w:rsidR="0074792C" w:rsidRPr="004669C3" w:rsidRDefault="0074792C"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szybkość druku kolor: </w:t>
            </w:r>
            <w:r w:rsidR="00930A9E" w:rsidRPr="004669C3">
              <w:rPr>
                <w:rFonts w:ascii="Arial" w:hAnsi="Arial" w:cs="Arial"/>
                <w:bCs/>
                <w:sz w:val="20"/>
                <w:szCs w:val="20"/>
                <w:lang w:val="pl-PL"/>
              </w:rPr>
              <w:t>4</w:t>
            </w:r>
            <w:r w:rsidRPr="004669C3">
              <w:rPr>
                <w:rFonts w:ascii="Arial" w:hAnsi="Arial" w:cs="Arial"/>
                <w:bCs/>
                <w:sz w:val="20"/>
                <w:szCs w:val="20"/>
                <w:lang w:val="pl-PL"/>
              </w:rPr>
              <w:t xml:space="preserve"> str./min</w:t>
            </w:r>
          </w:p>
          <w:p w14:paraId="7834004B" w14:textId="77777777"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komunikcyjne:</w:t>
            </w:r>
          </w:p>
          <w:p w14:paraId="7DFC2385" w14:textId="6E932423" w:rsidR="0074792C" w:rsidRPr="004669C3" w:rsidRDefault="0074792C"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 xml:space="preserve">interfejs </w:t>
            </w:r>
            <w:r w:rsidRPr="004669C3">
              <w:rPr>
                <w:rFonts w:ascii="Arial" w:hAnsi="Arial" w:cs="Arial"/>
                <w:bCs/>
                <w:sz w:val="20"/>
                <w:szCs w:val="20"/>
                <w:lang w:val="pl-PL"/>
              </w:rPr>
              <w:tab/>
              <w:t>Ethernet 10/100 Mbps</w:t>
            </w:r>
          </w:p>
          <w:p w14:paraId="4CEBA345" w14:textId="7E1851B6" w:rsidR="0074792C" w:rsidRPr="004669C3" w:rsidRDefault="0074792C"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 xml:space="preserve">USB </w:t>
            </w:r>
            <w:r w:rsidR="00930A9E" w:rsidRPr="004669C3">
              <w:rPr>
                <w:rFonts w:ascii="Arial" w:hAnsi="Arial" w:cs="Arial"/>
                <w:bCs/>
                <w:sz w:val="20"/>
                <w:szCs w:val="20"/>
                <w:lang w:val="pl-PL"/>
              </w:rPr>
              <w:t>2</w:t>
            </w:r>
            <w:r w:rsidRPr="004669C3">
              <w:rPr>
                <w:rFonts w:ascii="Arial" w:hAnsi="Arial" w:cs="Arial"/>
                <w:bCs/>
                <w:sz w:val="20"/>
                <w:szCs w:val="20"/>
                <w:lang w:val="pl-PL"/>
              </w:rPr>
              <w:t>.0</w:t>
            </w:r>
          </w:p>
          <w:p w14:paraId="06E374F2" w14:textId="5D27BED9" w:rsidR="0074792C" w:rsidRPr="004669C3" w:rsidRDefault="00930A9E"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Wi-Fi IEEE 802.11b/g/n</w:t>
            </w:r>
          </w:p>
          <w:p w14:paraId="5F0A2A73" w14:textId="77777777" w:rsidR="0074792C" w:rsidRPr="004669C3" w:rsidRDefault="0074792C" w:rsidP="004669C3">
            <w:pPr>
              <w:jc w:val="both"/>
              <w:rPr>
                <w:rFonts w:ascii="Arial" w:hAnsi="Arial" w:cs="Arial"/>
                <w:bCs/>
                <w:sz w:val="20"/>
                <w:szCs w:val="20"/>
                <w:lang w:val="pl-PL"/>
              </w:rPr>
            </w:pPr>
          </w:p>
          <w:p w14:paraId="240B6302" w14:textId="0BE23B34" w:rsidR="0074792C" w:rsidRPr="004669C3" w:rsidRDefault="0074792C" w:rsidP="004669C3">
            <w:pPr>
              <w:jc w:val="both"/>
              <w:rPr>
                <w:rFonts w:ascii="Arial" w:hAnsi="Arial" w:cs="Arial"/>
                <w:bCs/>
                <w:sz w:val="20"/>
                <w:szCs w:val="20"/>
                <w:lang w:val="pl-PL"/>
              </w:rPr>
            </w:pPr>
            <w:r w:rsidRPr="004669C3">
              <w:rPr>
                <w:rFonts w:ascii="Arial" w:hAnsi="Arial" w:cs="Arial"/>
                <w:bCs/>
                <w:sz w:val="20"/>
                <w:szCs w:val="20"/>
                <w:lang w:val="pl-PL"/>
              </w:rPr>
              <w:t>W zestawie z urządzeniem należy dołączyć: wszystkie niezbędne przewody zasilające oraz łączności jak kabel USB, podręcznik bezpieczeństwa produktu, dysk z oprogramowaniem, kartę gwarancyjną i skróconą instrukcję instalacji w języku polski</w:t>
            </w:r>
            <w:r w:rsidR="00A75A2E" w:rsidRPr="004669C3">
              <w:rPr>
                <w:rFonts w:ascii="Arial" w:hAnsi="Arial" w:cs="Arial"/>
                <w:bCs/>
                <w:sz w:val="20"/>
                <w:szCs w:val="20"/>
                <w:lang w:val="pl-PL"/>
              </w:rPr>
              <w:t>m</w:t>
            </w:r>
            <w:r w:rsidRPr="004669C3">
              <w:rPr>
                <w:rFonts w:ascii="Arial" w:hAnsi="Arial" w:cs="Arial"/>
                <w:bCs/>
                <w:sz w:val="20"/>
                <w:szCs w:val="20"/>
                <w:lang w:val="pl-PL"/>
              </w:rPr>
              <w:t>, kasety startowe z tonerami czarnym i kolorowymi.</w:t>
            </w:r>
          </w:p>
          <w:p w14:paraId="711CDD4F" w14:textId="77777777" w:rsidR="0074792C" w:rsidRPr="004669C3" w:rsidRDefault="0074792C" w:rsidP="004669C3">
            <w:pPr>
              <w:pStyle w:val="Bezodstpw"/>
              <w:rPr>
                <w:rFonts w:ascii="Arial" w:hAnsi="Arial" w:cs="Arial"/>
                <w:sz w:val="20"/>
                <w:szCs w:val="20"/>
                <w:lang w:val="pl-PL"/>
              </w:rPr>
            </w:pPr>
          </w:p>
        </w:tc>
      </w:tr>
      <w:tr w:rsidR="00287B86" w:rsidRPr="004669C3" w14:paraId="6D9D9175" w14:textId="77777777" w:rsidTr="00EA20EF">
        <w:tc>
          <w:tcPr>
            <w:tcW w:w="3001" w:type="dxa"/>
            <w:gridSpan w:val="3"/>
          </w:tcPr>
          <w:p w14:paraId="201748C8" w14:textId="77777777" w:rsidR="0074792C" w:rsidRPr="004669C3" w:rsidRDefault="0074792C" w:rsidP="004669C3">
            <w:pPr>
              <w:pStyle w:val="Bezodstpw"/>
              <w:rPr>
                <w:rFonts w:ascii="Arial" w:hAnsi="Arial" w:cs="Arial"/>
                <w:sz w:val="20"/>
                <w:szCs w:val="20"/>
                <w:lang w:val="pl-PL"/>
              </w:rPr>
            </w:pPr>
          </w:p>
          <w:p w14:paraId="384FD422" w14:textId="1C6F43A6" w:rsidR="0074792C" w:rsidRPr="004669C3" w:rsidRDefault="0015019E"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057D03DC" wp14:editId="2732E535">
                  <wp:extent cx="1433779" cy="1076859"/>
                  <wp:effectExtent l="0" t="0" r="0" b="9525"/>
                  <wp:docPr id="511612170" name="Obraz 12" descr="Drukarka HP Color Laser 150nw Wi-Fi LAN USB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ukarka HP Color Laser 150nw Wi-Fi LAN USB AirPrin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48263" cy="1087737"/>
                          </a:xfrm>
                          <a:prstGeom prst="rect">
                            <a:avLst/>
                          </a:prstGeom>
                          <a:noFill/>
                          <a:ln>
                            <a:noFill/>
                          </a:ln>
                        </pic:spPr>
                      </pic:pic>
                    </a:graphicData>
                  </a:graphic>
                </wp:inline>
              </w:drawing>
            </w:r>
          </w:p>
          <w:p w14:paraId="6989EE05" w14:textId="77777777" w:rsidR="0074792C" w:rsidRPr="004669C3" w:rsidRDefault="0074792C" w:rsidP="004669C3">
            <w:pPr>
              <w:pStyle w:val="Bezodstpw"/>
              <w:rPr>
                <w:rFonts w:ascii="Arial" w:hAnsi="Arial" w:cs="Arial"/>
                <w:sz w:val="20"/>
                <w:szCs w:val="20"/>
                <w:lang w:val="pl-PL"/>
              </w:rPr>
            </w:pPr>
          </w:p>
          <w:p w14:paraId="6B7D3591" w14:textId="77777777" w:rsidR="0074792C" w:rsidRPr="004669C3" w:rsidRDefault="0074792C" w:rsidP="004669C3">
            <w:pPr>
              <w:pStyle w:val="Bezodstpw"/>
              <w:rPr>
                <w:rFonts w:ascii="Arial" w:hAnsi="Arial" w:cs="Arial"/>
                <w:sz w:val="20"/>
                <w:szCs w:val="20"/>
                <w:lang w:val="pl-PL"/>
              </w:rPr>
            </w:pPr>
          </w:p>
        </w:tc>
        <w:tc>
          <w:tcPr>
            <w:tcW w:w="3114" w:type="dxa"/>
          </w:tcPr>
          <w:p w14:paraId="3D7CF044" w14:textId="77777777" w:rsidR="0074792C" w:rsidRPr="004669C3" w:rsidRDefault="0074792C" w:rsidP="004669C3">
            <w:pPr>
              <w:pStyle w:val="Bezodstpw"/>
              <w:rPr>
                <w:rFonts w:ascii="Arial" w:hAnsi="Arial" w:cs="Arial"/>
                <w:sz w:val="20"/>
                <w:szCs w:val="20"/>
                <w:lang w:val="pl-PL"/>
              </w:rPr>
            </w:pPr>
          </w:p>
          <w:p w14:paraId="7D1A2C74" w14:textId="2452B235" w:rsidR="0074792C" w:rsidRPr="004669C3" w:rsidRDefault="0015019E"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2BAE3045" wp14:editId="2F97E7D2">
                  <wp:extent cx="1294790" cy="914228"/>
                  <wp:effectExtent l="0" t="0" r="635" b="635"/>
                  <wp:docPr id="400675502" name="Obraz 13" descr="Drukarka HP Color Laser 150nw Wi-Fi LAN USB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ukarka HP Color Laser 150nw Wi-Fi LAN USB AirPri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0847" cy="925566"/>
                          </a:xfrm>
                          <a:prstGeom prst="rect">
                            <a:avLst/>
                          </a:prstGeom>
                          <a:noFill/>
                          <a:ln>
                            <a:noFill/>
                          </a:ln>
                        </pic:spPr>
                      </pic:pic>
                    </a:graphicData>
                  </a:graphic>
                </wp:inline>
              </w:drawing>
            </w:r>
          </w:p>
        </w:tc>
        <w:tc>
          <w:tcPr>
            <w:tcW w:w="3427" w:type="dxa"/>
          </w:tcPr>
          <w:p w14:paraId="7028507B" w14:textId="77777777" w:rsidR="0074792C" w:rsidRPr="004669C3" w:rsidRDefault="0074792C" w:rsidP="004669C3">
            <w:pPr>
              <w:pStyle w:val="Bezodstpw"/>
              <w:rPr>
                <w:rFonts w:ascii="Arial" w:hAnsi="Arial" w:cs="Arial"/>
                <w:sz w:val="20"/>
                <w:szCs w:val="20"/>
                <w:lang w:val="pl-PL"/>
              </w:rPr>
            </w:pPr>
          </w:p>
          <w:p w14:paraId="55A45FB7" w14:textId="2BA743D8" w:rsidR="0074792C" w:rsidRPr="004669C3" w:rsidRDefault="0074792C" w:rsidP="004669C3">
            <w:pPr>
              <w:pStyle w:val="Bezodstpw"/>
              <w:rPr>
                <w:rFonts w:ascii="Arial" w:hAnsi="Arial" w:cs="Arial"/>
                <w:sz w:val="20"/>
                <w:szCs w:val="20"/>
                <w:lang w:val="pl-PL"/>
              </w:rPr>
            </w:pPr>
          </w:p>
          <w:p w14:paraId="1DF8D203" w14:textId="77777777" w:rsidR="0074792C" w:rsidRPr="004669C3" w:rsidRDefault="0074792C" w:rsidP="004669C3">
            <w:pPr>
              <w:pStyle w:val="Bezodstpw"/>
              <w:rPr>
                <w:rFonts w:ascii="Arial" w:hAnsi="Arial" w:cs="Arial"/>
                <w:sz w:val="20"/>
                <w:szCs w:val="20"/>
                <w:lang w:val="pl-PL"/>
              </w:rPr>
            </w:pPr>
          </w:p>
        </w:tc>
      </w:tr>
      <w:tr w:rsidR="0074792C" w:rsidRPr="004669C3" w14:paraId="35951F51" w14:textId="77777777" w:rsidTr="00EA20EF">
        <w:tc>
          <w:tcPr>
            <w:tcW w:w="9542" w:type="dxa"/>
            <w:gridSpan w:val="5"/>
          </w:tcPr>
          <w:p w14:paraId="50E22393" w14:textId="77777777" w:rsidR="0074792C" w:rsidRPr="004669C3" w:rsidRDefault="0074792C"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0E7B91CD" w14:textId="77777777" w:rsidR="0074792C" w:rsidRPr="004669C3" w:rsidRDefault="0074792C" w:rsidP="004669C3">
            <w:pPr>
              <w:pStyle w:val="Bezodstpw"/>
              <w:rPr>
                <w:rFonts w:ascii="Arial" w:hAnsi="Arial" w:cs="Arial"/>
                <w:bCs/>
                <w:sz w:val="20"/>
                <w:szCs w:val="20"/>
                <w:lang w:val="pl-PL"/>
              </w:rPr>
            </w:pPr>
          </w:p>
        </w:tc>
      </w:tr>
    </w:tbl>
    <w:p w14:paraId="251D714F" w14:textId="77777777" w:rsidR="007565A5" w:rsidRDefault="007565A5" w:rsidP="004669C3">
      <w:pPr>
        <w:pStyle w:val="Bezodstpw"/>
        <w:rPr>
          <w:rFonts w:ascii="Arial" w:hAnsi="Arial" w:cs="Arial"/>
          <w:sz w:val="20"/>
          <w:szCs w:val="20"/>
          <w:lang w:val="pl-PL"/>
        </w:rPr>
      </w:pPr>
    </w:p>
    <w:p w14:paraId="6AB111F6" w14:textId="77777777" w:rsidR="00287B86" w:rsidRDefault="00287B86" w:rsidP="004669C3">
      <w:pPr>
        <w:pStyle w:val="Bezodstpw"/>
        <w:rPr>
          <w:rFonts w:ascii="Arial" w:hAnsi="Arial" w:cs="Arial"/>
          <w:sz w:val="20"/>
          <w:szCs w:val="20"/>
          <w:lang w:val="pl-PL"/>
        </w:rPr>
      </w:pPr>
    </w:p>
    <w:p w14:paraId="0D263CCE" w14:textId="77777777" w:rsidR="00287B86" w:rsidRDefault="00287B86" w:rsidP="004669C3">
      <w:pPr>
        <w:pStyle w:val="Bezodstpw"/>
        <w:rPr>
          <w:rFonts w:ascii="Arial" w:hAnsi="Arial" w:cs="Arial"/>
          <w:sz w:val="20"/>
          <w:szCs w:val="20"/>
          <w:lang w:val="pl-PL"/>
        </w:rPr>
      </w:pPr>
    </w:p>
    <w:p w14:paraId="44936198" w14:textId="77777777" w:rsidR="00287B86" w:rsidRPr="004669C3" w:rsidRDefault="00287B86" w:rsidP="004669C3">
      <w:pPr>
        <w:pStyle w:val="Bezodstpw"/>
        <w:rPr>
          <w:rFonts w:ascii="Arial" w:hAnsi="Arial" w:cs="Arial"/>
          <w:sz w:val="20"/>
          <w:szCs w:val="20"/>
          <w:lang w:val="pl-PL"/>
        </w:rPr>
      </w:pPr>
    </w:p>
    <w:p w14:paraId="3367FC79" w14:textId="77777777" w:rsidR="00E57C38" w:rsidRPr="004669C3" w:rsidRDefault="00E57C38"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1174"/>
        <w:gridCol w:w="1122"/>
        <w:gridCol w:w="3103"/>
        <w:gridCol w:w="2941"/>
      </w:tblGrid>
      <w:tr w:rsidR="005F754B" w:rsidRPr="004669C3" w14:paraId="0876AD4B" w14:textId="77777777" w:rsidTr="0015019E">
        <w:trPr>
          <w:trHeight w:val="300"/>
        </w:trPr>
        <w:tc>
          <w:tcPr>
            <w:tcW w:w="838" w:type="dxa"/>
            <w:tcBorders>
              <w:top w:val="single" w:sz="4" w:space="0" w:color="auto"/>
              <w:left w:val="single" w:sz="4" w:space="0" w:color="auto"/>
              <w:bottom w:val="single" w:sz="4" w:space="0" w:color="auto"/>
              <w:right w:val="single" w:sz="4" w:space="0" w:color="auto"/>
            </w:tcBorders>
            <w:noWrap/>
            <w:hideMark/>
          </w:tcPr>
          <w:p w14:paraId="75E9119A" w14:textId="77777777" w:rsidR="00F72620" w:rsidRPr="004669C3" w:rsidRDefault="00F72620"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lastRenderedPageBreak/>
              <w:t>Pozycja</w:t>
            </w:r>
          </w:p>
        </w:tc>
        <w:tc>
          <w:tcPr>
            <w:tcW w:w="1174" w:type="dxa"/>
            <w:tcBorders>
              <w:top w:val="single" w:sz="4" w:space="0" w:color="auto"/>
              <w:left w:val="single" w:sz="4" w:space="0" w:color="auto"/>
              <w:bottom w:val="single" w:sz="4" w:space="0" w:color="auto"/>
              <w:right w:val="single" w:sz="4" w:space="0" w:color="auto"/>
            </w:tcBorders>
            <w:noWrap/>
            <w:hideMark/>
          </w:tcPr>
          <w:p w14:paraId="09552B6C" w14:textId="77777777" w:rsidR="00F72620" w:rsidRPr="004669C3" w:rsidRDefault="00F72620"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245" w:type="dxa"/>
            <w:gridSpan w:val="3"/>
            <w:tcBorders>
              <w:top w:val="single" w:sz="4" w:space="0" w:color="auto"/>
              <w:left w:val="single" w:sz="4" w:space="0" w:color="auto"/>
              <w:bottom w:val="single" w:sz="4" w:space="0" w:color="auto"/>
              <w:right w:val="single" w:sz="4" w:space="0" w:color="auto"/>
            </w:tcBorders>
            <w:hideMark/>
          </w:tcPr>
          <w:p w14:paraId="236F860F" w14:textId="77777777" w:rsidR="00F72620" w:rsidRPr="004669C3" w:rsidRDefault="00F72620"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5F754B" w:rsidRPr="004669C3" w14:paraId="55B7DB12" w14:textId="77777777" w:rsidTr="0015019E">
        <w:trPr>
          <w:trHeight w:val="300"/>
        </w:trPr>
        <w:tc>
          <w:tcPr>
            <w:tcW w:w="838" w:type="dxa"/>
            <w:tcBorders>
              <w:top w:val="single" w:sz="4" w:space="0" w:color="auto"/>
              <w:left w:val="single" w:sz="4" w:space="0" w:color="auto"/>
              <w:bottom w:val="single" w:sz="4" w:space="0" w:color="auto"/>
              <w:right w:val="single" w:sz="4" w:space="0" w:color="auto"/>
            </w:tcBorders>
            <w:noWrap/>
          </w:tcPr>
          <w:p w14:paraId="4BE2C06E" w14:textId="59D19F3E" w:rsidR="00F72620"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2.</w:t>
            </w:r>
          </w:p>
        </w:tc>
        <w:tc>
          <w:tcPr>
            <w:tcW w:w="1174" w:type="dxa"/>
            <w:tcBorders>
              <w:top w:val="single" w:sz="4" w:space="0" w:color="auto"/>
              <w:left w:val="single" w:sz="4" w:space="0" w:color="auto"/>
              <w:bottom w:val="single" w:sz="4" w:space="0" w:color="auto"/>
              <w:right w:val="single" w:sz="4" w:space="0" w:color="auto"/>
            </w:tcBorders>
            <w:noWrap/>
          </w:tcPr>
          <w:p w14:paraId="54FD1FEA" w14:textId="7736F82B" w:rsidR="00F72620" w:rsidRPr="004669C3" w:rsidRDefault="00F72620"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DVD</w:t>
            </w:r>
          </w:p>
        </w:tc>
        <w:tc>
          <w:tcPr>
            <w:tcW w:w="7245" w:type="dxa"/>
            <w:gridSpan w:val="3"/>
            <w:tcBorders>
              <w:top w:val="single" w:sz="4" w:space="0" w:color="auto"/>
              <w:left w:val="single" w:sz="4" w:space="0" w:color="auto"/>
              <w:bottom w:val="single" w:sz="4" w:space="0" w:color="auto"/>
              <w:right w:val="single" w:sz="4" w:space="0" w:color="auto"/>
            </w:tcBorders>
          </w:tcPr>
          <w:p w14:paraId="0DBE39B0" w14:textId="0C208B5F" w:rsidR="00F72620" w:rsidRPr="004669C3" w:rsidRDefault="00F72620"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Odtwarzacz CD/DVD/Blu-Ray</w:t>
            </w:r>
          </w:p>
        </w:tc>
      </w:tr>
      <w:tr w:rsidR="00F72620" w:rsidRPr="004669C3" w14:paraId="484B0CB8" w14:textId="77777777" w:rsidTr="0015019E">
        <w:tc>
          <w:tcPr>
            <w:tcW w:w="9257" w:type="dxa"/>
            <w:gridSpan w:val="5"/>
            <w:tcBorders>
              <w:top w:val="single" w:sz="4" w:space="0" w:color="auto"/>
            </w:tcBorders>
          </w:tcPr>
          <w:p w14:paraId="095C1BFB" w14:textId="77777777" w:rsidR="00F72620" w:rsidRPr="004669C3" w:rsidRDefault="00F72620" w:rsidP="004669C3">
            <w:pPr>
              <w:pStyle w:val="Bezodstpw"/>
              <w:rPr>
                <w:rFonts w:ascii="Arial" w:hAnsi="Arial" w:cs="Arial"/>
                <w:sz w:val="20"/>
                <w:szCs w:val="20"/>
                <w:lang w:val="pl-PL"/>
              </w:rPr>
            </w:pPr>
          </w:p>
          <w:p w14:paraId="2DAA28E1" w14:textId="6680675A"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Odtwarzacz wieloformatowy CD/DVD/Blu-Ray z automatycznym skalowaniem obrazu do 4K oraz opcją udostępniania multimediów ze smartfona.</w:t>
            </w:r>
          </w:p>
          <w:p w14:paraId="73EEF828" w14:textId="77777777" w:rsidR="00F72620" w:rsidRPr="004669C3" w:rsidRDefault="00F72620" w:rsidP="004669C3">
            <w:pPr>
              <w:pStyle w:val="Bezodstpw"/>
              <w:jc w:val="both"/>
              <w:rPr>
                <w:rFonts w:ascii="Arial" w:hAnsi="Arial" w:cs="Arial"/>
                <w:sz w:val="20"/>
                <w:szCs w:val="20"/>
                <w:lang w:val="pl-PL"/>
              </w:rPr>
            </w:pPr>
          </w:p>
          <w:p w14:paraId="31B30E1E" w14:textId="7777777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Podstawowe dane:</w:t>
            </w:r>
          </w:p>
          <w:p w14:paraId="3D316AD7" w14:textId="7777777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dostęp do sieci: Ethernet (LAN)</w:t>
            </w:r>
          </w:p>
          <w:p w14:paraId="2BDCA10F" w14:textId="2F2367E6"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główne połączenia - wejścia/wyjścia: wejście USB 2, HDMI 0/2</w:t>
            </w:r>
          </w:p>
          <w:p w14:paraId="7F68A906" w14:textId="271855A3" w:rsidR="00704BE4" w:rsidRPr="004669C3" w:rsidRDefault="00704BE4"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wielokanałowego</w:t>
            </w:r>
          </w:p>
          <w:p w14:paraId="4A1B85F4" w14:textId="0218665B"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odtwarzanie płyt Blu-ray </w:t>
            </w:r>
            <w:r w:rsidR="00704BE4" w:rsidRPr="004669C3">
              <w:rPr>
                <w:rFonts w:ascii="Arial" w:hAnsi="Arial" w:cs="Arial"/>
                <w:sz w:val="20"/>
                <w:szCs w:val="20"/>
                <w:lang w:val="pl-PL"/>
              </w:rPr>
              <w:t>3D oraz Blu-ray</w:t>
            </w:r>
          </w:p>
          <w:p w14:paraId="1CEEC2C0" w14:textId="553C01E5"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DVD: </w:t>
            </w:r>
            <w:r w:rsidR="00704BE4" w:rsidRPr="004669C3">
              <w:rPr>
                <w:rFonts w:ascii="Arial" w:hAnsi="Arial" w:cs="Arial"/>
                <w:sz w:val="20"/>
                <w:szCs w:val="20"/>
                <w:lang w:val="pl-PL"/>
              </w:rPr>
              <w:t xml:space="preserve">DVD+R/RW, DVD-R/RW, </w:t>
            </w:r>
            <w:r w:rsidRPr="004669C3">
              <w:rPr>
                <w:rFonts w:ascii="Arial" w:hAnsi="Arial" w:cs="Arial"/>
                <w:sz w:val="20"/>
                <w:szCs w:val="20"/>
                <w:lang w:val="pl-PL"/>
              </w:rPr>
              <w:t>DVD-Video</w:t>
            </w:r>
          </w:p>
          <w:p w14:paraId="0EB202D0" w14:textId="7777777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DVD-Video / Nagrywanie wideo w formacie DVD</w:t>
            </w:r>
          </w:p>
          <w:p w14:paraId="5E22AED7" w14:textId="0B168686"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w:t>
            </w:r>
            <w:r w:rsidR="00704BE4" w:rsidRPr="004669C3">
              <w:rPr>
                <w:rFonts w:ascii="Arial" w:hAnsi="Arial" w:cs="Arial"/>
                <w:sz w:val="20"/>
                <w:szCs w:val="20"/>
                <w:lang w:val="pl-PL"/>
              </w:rPr>
              <w:t>obsługiwane formaty zdjęć: BMP, GIF, JPEG, PNG</w:t>
            </w:r>
          </w:p>
          <w:p w14:paraId="739A60AB" w14:textId="1EFA751A"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CD</w:t>
            </w:r>
            <w:r w:rsidR="00704BE4" w:rsidRPr="004669C3">
              <w:rPr>
                <w:rFonts w:ascii="Arial" w:hAnsi="Arial" w:cs="Arial"/>
                <w:sz w:val="20"/>
                <w:szCs w:val="20"/>
                <w:lang w:val="pl-PL"/>
              </w:rPr>
              <w:t>-Audio</w:t>
            </w:r>
            <w:r w:rsidRPr="004669C3">
              <w:rPr>
                <w:rFonts w:ascii="Arial" w:hAnsi="Arial" w:cs="Arial"/>
                <w:sz w:val="20"/>
                <w:szCs w:val="20"/>
                <w:lang w:val="pl-PL"/>
              </w:rPr>
              <w:t>, CD-R/ RW</w:t>
            </w:r>
            <w:r w:rsidR="00704BE4" w:rsidRPr="004669C3">
              <w:rPr>
                <w:rFonts w:ascii="Arial" w:hAnsi="Arial" w:cs="Arial"/>
                <w:sz w:val="20"/>
                <w:szCs w:val="20"/>
                <w:lang w:val="pl-PL"/>
              </w:rPr>
              <w:t>,</w:t>
            </w:r>
            <w:r w:rsidRPr="004669C3">
              <w:rPr>
                <w:rFonts w:ascii="Arial" w:hAnsi="Arial" w:cs="Arial"/>
                <w:sz w:val="20"/>
                <w:szCs w:val="20"/>
                <w:lang w:val="pl-PL"/>
              </w:rPr>
              <w:t xml:space="preserve"> </w:t>
            </w:r>
            <w:r w:rsidR="00704BE4" w:rsidRPr="004669C3">
              <w:rPr>
                <w:rFonts w:ascii="Arial" w:hAnsi="Arial" w:cs="Arial"/>
                <w:sz w:val="20"/>
                <w:szCs w:val="20"/>
                <w:lang w:val="pl-PL"/>
              </w:rPr>
              <w:t>SACD</w:t>
            </w:r>
          </w:p>
          <w:p w14:paraId="11230D64" w14:textId="7B6F1EF0" w:rsidR="0034091C" w:rsidRPr="004669C3" w:rsidRDefault="0034091C" w:rsidP="004669C3">
            <w:pPr>
              <w:pStyle w:val="Bezodstpw"/>
              <w:jc w:val="both"/>
              <w:rPr>
                <w:rFonts w:ascii="Arial" w:hAnsi="Arial" w:cs="Arial"/>
                <w:sz w:val="20"/>
                <w:szCs w:val="20"/>
                <w:lang w:val="pl-PL"/>
              </w:rPr>
            </w:pPr>
            <w:r w:rsidRPr="004669C3">
              <w:rPr>
                <w:rFonts w:ascii="Arial" w:hAnsi="Arial" w:cs="Arial"/>
                <w:sz w:val="20"/>
                <w:szCs w:val="20"/>
                <w:lang w:val="pl-PL"/>
              </w:rPr>
              <w:t>- nagrywanie: Blu-ray, DVD</w:t>
            </w:r>
          </w:p>
          <w:p w14:paraId="007166FC" w14:textId="77777777" w:rsidR="00F72620" w:rsidRPr="004669C3" w:rsidRDefault="00F72620" w:rsidP="004669C3">
            <w:pPr>
              <w:pStyle w:val="Bezodstpw"/>
              <w:jc w:val="both"/>
              <w:rPr>
                <w:rFonts w:ascii="Arial" w:hAnsi="Arial" w:cs="Arial"/>
                <w:sz w:val="20"/>
                <w:szCs w:val="20"/>
                <w:lang w:val="pl-PL"/>
              </w:rPr>
            </w:pPr>
          </w:p>
          <w:p w14:paraId="047B75EA" w14:textId="1B4C9BBC"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System audio: Dolby Digital / </w:t>
            </w:r>
            <w:r w:rsidR="00704BE4" w:rsidRPr="004669C3">
              <w:rPr>
                <w:rFonts w:ascii="Arial" w:hAnsi="Arial" w:cs="Arial"/>
                <w:sz w:val="20"/>
                <w:szCs w:val="20"/>
                <w:lang w:val="pl-PL"/>
              </w:rPr>
              <w:t xml:space="preserve">Dolby </w:t>
            </w:r>
            <w:r w:rsidRPr="004669C3">
              <w:rPr>
                <w:rFonts w:ascii="Arial" w:hAnsi="Arial" w:cs="Arial"/>
                <w:sz w:val="20"/>
                <w:szCs w:val="20"/>
                <w:lang w:val="pl-PL"/>
              </w:rPr>
              <w:t>TrueH</w:t>
            </w:r>
            <w:r w:rsidR="00704BE4" w:rsidRPr="004669C3">
              <w:rPr>
                <w:rFonts w:ascii="Arial" w:hAnsi="Arial" w:cs="Arial"/>
                <w:sz w:val="20"/>
                <w:szCs w:val="20"/>
                <w:lang w:val="pl-PL"/>
              </w:rPr>
              <w:t>D / DTS / DTS-HD Master Audio</w:t>
            </w:r>
          </w:p>
          <w:p w14:paraId="5BB5A25A" w14:textId="7C7E230A" w:rsidR="00F72620" w:rsidRPr="004669C3" w:rsidRDefault="0034091C" w:rsidP="004669C3">
            <w:pPr>
              <w:pStyle w:val="Bezodstpw"/>
              <w:jc w:val="both"/>
              <w:rPr>
                <w:rFonts w:ascii="Arial" w:hAnsi="Arial" w:cs="Arial"/>
                <w:sz w:val="20"/>
                <w:szCs w:val="20"/>
                <w:lang w:val="pl-PL"/>
              </w:rPr>
            </w:pPr>
            <w:r w:rsidRPr="004669C3">
              <w:rPr>
                <w:rFonts w:ascii="Arial" w:hAnsi="Arial" w:cs="Arial"/>
                <w:sz w:val="20"/>
                <w:szCs w:val="20"/>
                <w:lang w:val="pl-PL"/>
              </w:rPr>
              <w:t>Łączność bezprzewodowa: Wi-Fi, Bluetooth, DLNA, Miracast</w:t>
            </w:r>
          </w:p>
          <w:p w14:paraId="07A86CE8" w14:textId="222E7BA0"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Funkcj</w:t>
            </w:r>
            <w:r w:rsidR="0034091C" w:rsidRPr="004669C3">
              <w:rPr>
                <w:rFonts w:ascii="Arial" w:hAnsi="Arial" w:cs="Arial"/>
                <w:sz w:val="20"/>
                <w:szCs w:val="20"/>
                <w:lang w:val="pl-PL"/>
              </w:rPr>
              <w:t>e dodatkowe</w:t>
            </w:r>
            <w:r w:rsidRPr="004669C3">
              <w:rPr>
                <w:rFonts w:ascii="Arial" w:hAnsi="Arial" w:cs="Arial"/>
                <w:sz w:val="20"/>
                <w:szCs w:val="20"/>
                <w:lang w:val="pl-PL"/>
              </w:rPr>
              <w:t>:</w:t>
            </w:r>
            <w:r w:rsidR="0034091C" w:rsidRPr="004669C3">
              <w:rPr>
                <w:rFonts w:ascii="Arial" w:hAnsi="Arial" w:cs="Arial"/>
                <w:sz w:val="20"/>
                <w:szCs w:val="20"/>
                <w:lang w:val="pl-PL"/>
              </w:rPr>
              <w:t xml:space="preserve"> 4K – interpolacja do formatu, aplikacje internetowe, procesor 2-rdzeniowy, obsługiwanie poprzez smartfona.</w:t>
            </w:r>
          </w:p>
          <w:p w14:paraId="57D1A53B" w14:textId="77777777" w:rsidR="00F72620" w:rsidRPr="004669C3" w:rsidRDefault="00F72620" w:rsidP="004669C3">
            <w:pPr>
              <w:pStyle w:val="Bezodstpw"/>
              <w:jc w:val="both"/>
              <w:rPr>
                <w:rFonts w:ascii="Arial" w:hAnsi="Arial" w:cs="Arial"/>
                <w:sz w:val="20"/>
                <w:szCs w:val="20"/>
                <w:lang w:val="pl-PL"/>
              </w:rPr>
            </w:pPr>
          </w:p>
          <w:p w14:paraId="6366BACC" w14:textId="62224583"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Złącza:</w:t>
            </w:r>
          </w:p>
          <w:p w14:paraId="77191EFD" w14:textId="5CED9DFB"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Wyjście HDMI: 1</w:t>
            </w:r>
          </w:p>
          <w:p w14:paraId="00D6B43C" w14:textId="3DF7B705"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Złącze USB: 1</w:t>
            </w:r>
          </w:p>
          <w:p w14:paraId="05E7C866" w14:textId="016C32D0"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Złącze LAN (Ethernet)</w:t>
            </w:r>
          </w:p>
          <w:p w14:paraId="4BE9BFCD" w14:textId="6092092D"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koaksjalne</w:t>
            </w:r>
          </w:p>
          <w:p w14:paraId="7F25EF0C" w14:textId="77777777" w:rsidR="00F72620" w:rsidRPr="004669C3" w:rsidRDefault="00F72620" w:rsidP="004669C3">
            <w:pPr>
              <w:pStyle w:val="Bezodstpw"/>
              <w:jc w:val="both"/>
              <w:rPr>
                <w:rFonts w:ascii="Arial" w:hAnsi="Arial" w:cs="Arial"/>
                <w:sz w:val="20"/>
                <w:szCs w:val="20"/>
                <w:lang w:val="pl-PL"/>
              </w:rPr>
            </w:pPr>
          </w:p>
          <w:p w14:paraId="03A2D4A8" w14:textId="20BC9ED4"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Funkcje użyteczne:</w:t>
            </w:r>
          </w:p>
          <w:p w14:paraId="56DAC5BD" w14:textId="0043B207" w:rsidR="00F72620" w:rsidRPr="004669C3" w:rsidRDefault="00F72620" w:rsidP="004669C3">
            <w:pPr>
              <w:pStyle w:val="Bezodstpw"/>
              <w:jc w:val="both"/>
              <w:rPr>
                <w:rFonts w:ascii="Arial" w:hAnsi="Arial" w:cs="Arial"/>
                <w:sz w:val="20"/>
                <w:szCs w:val="20"/>
                <w:lang w:val="pl-PL"/>
              </w:rPr>
            </w:pPr>
            <w:r w:rsidRPr="004669C3">
              <w:rPr>
                <w:rFonts w:ascii="Arial" w:hAnsi="Arial" w:cs="Arial"/>
                <w:sz w:val="20"/>
                <w:szCs w:val="20"/>
                <w:lang w:val="pl-PL"/>
              </w:rPr>
              <w:t>Zasilanie: 220–240 V AC, 50/60 Hz</w:t>
            </w:r>
          </w:p>
          <w:p w14:paraId="21E0CDFC" w14:textId="77777777" w:rsidR="00F72620" w:rsidRPr="004669C3" w:rsidRDefault="00F72620" w:rsidP="004669C3">
            <w:pPr>
              <w:pStyle w:val="Bezodstpw"/>
              <w:rPr>
                <w:rFonts w:ascii="Arial" w:hAnsi="Arial" w:cs="Arial"/>
                <w:sz w:val="20"/>
                <w:szCs w:val="20"/>
                <w:lang w:val="pl-PL"/>
              </w:rPr>
            </w:pPr>
          </w:p>
        </w:tc>
      </w:tr>
      <w:tr w:rsidR="00287B86" w:rsidRPr="004669C3" w14:paraId="31A4DB33" w14:textId="77777777" w:rsidTr="0015019E">
        <w:tc>
          <w:tcPr>
            <w:tcW w:w="3161" w:type="dxa"/>
            <w:gridSpan w:val="3"/>
          </w:tcPr>
          <w:p w14:paraId="0233D653" w14:textId="77777777" w:rsidR="00F72620" w:rsidRPr="004669C3" w:rsidRDefault="00F72620" w:rsidP="004669C3">
            <w:pPr>
              <w:pStyle w:val="Bezodstpw"/>
              <w:rPr>
                <w:rFonts w:ascii="Arial" w:hAnsi="Arial" w:cs="Arial"/>
                <w:sz w:val="20"/>
                <w:szCs w:val="20"/>
                <w:lang w:val="pl-PL"/>
              </w:rPr>
            </w:pPr>
          </w:p>
          <w:p w14:paraId="19B1DBB6" w14:textId="2E0786DF" w:rsidR="00F72620" w:rsidRPr="004669C3" w:rsidRDefault="005F754B"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6715CA54" wp14:editId="7147CA4D">
                  <wp:extent cx="1360627" cy="1208555"/>
                  <wp:effectExtent l="0" t="0" r="0" b="0"/>
                  <wp:docPr id="3700898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1991" cy="1218649"/>
                          </a:xfrm>
                          <a:prstGeom prst="rect">
                            <a:avLst/>
                          </a:prstGeom>
                          <a:noFill/>
                          <a:ln>
                            <a:noFill/>
                          </a:ln>
                        </pic:spPr>
                      </pic:pic>
                    </a:graphicData>
                  </a:graphic>
                </wp:inline>
              </w:drawing>
            </w:r>
          </w:p>
          <w:p w14:paraId="57469961" w14:textId="77777777" w:rsidR="00F72620" w:rsidRPr="004669C3" w:rsidRDefault="00F72620" w:rsidP="004669C3">
            <w:pPr>
              <w:pStyle w:val="Bezodstpw"/>
              <w:rPr>
                <w:rFonts w:ascii="Arial" w:hAnsi="Arial" w:cs="Arial"/>
                <w:sz w:val="20"/>
                <w:szCs w:val="20"/>
                <w:lang w:val="pl-PL"/>
              </w:rPr>
            </w:pPr>
          </w:p>
        </w:tc>
        <w:tc>
          <w:tcPr>
            <w:tcW w:w="3127" w:type="dxa"/>
          </w:tcPr>
          <w:p w14:paraId="4A76FAED" w14:textId="77777777" w:rsidR="00F72620" w:rsidRPr="004669C3" w:rsidRDefault="00F72620" w:rsidP="004669C3">
            <w:pPr>
              <w:pStyle w:val="Bezodstpw"/>
              <w:rPr>
                <w:rFonts w:ascii="Arial" w:hAnsi="Arial" w:cs="Arial"/>
                <w:sz w:val="20"/>
                <w:szCs w:val="20"/>
                <w:lang w:val="pl-PL"/>
              </w:rPr>
            </w:pPr>
          </w:p>
          <w:p w14:paraId="51852406" w14:textId="72E0AF6C" w:rsidR="00F72620" w:rsidRPr="004669C3" w:rsidRDefault="005F754B"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58386D76" wp14:editId="17A63CA6">
                  <wp:extent cx="1338681" cy="1189063"/>
                  <wp:effectExtent l="0" t="0" r="0" b="0"/>
                  <wp:docPr id="64092016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54345" cy="1202976"/>
                          </a:xfrm>
                          <a:prstGeom prst="rect">
                            <a:avLst/>
                          </a:prstGeom>
                          <a:noFill/>
                          <a:ln>
                            <a:noFill/>
                          </a:ln>
                        </pic:spPr>
                      </pic:pic>
                    </a:graphicData>
                  </a:graphic>
                </wp:inline>
              </w:drawing>
            </w:r>
          </w:p>
        </w:tc>
        <w:tc>
          <w:tcPr>
            <w:tcW w:w="2969" w:type="dxa"/>
          </w:tcPr>
          <w:p w14:paraId="7BC3D06B" w14:textId="77777777" w:rsidR="00F72620" w:rsidRPr="004669C3" w:rsidRDefault="00F72620" w:rsidP="004669C3">
            <w:pPr>
              <w:pStyle w:val="Bezodstpw"/>
              <w:rPr>
                <w:rFonts w:ascii="Arial" w:hAnsi="Arial" w:cs="Arial"/>
                <w:sz w:val="20"/>
                <w:szCs w:val="20"/>
                <w:lang w:val="pl-PL"/>
              </w:rPr>
            </w:pPr>
          </w:p>
          <w:p w14:paraId="221F9BB3" w14:textId="05BAF428" w:rsidR="00F72620" w:rsidRPr="004669C3" w:rsidRDefault="005F754B"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07D548B3" wp14:editId="578619F6">
                  <wp:extent cx="1155802" cy="1026622"/>
                  <wp:effectExtent l="0" t="0" r="6350" b="2540"/>
                  <wp:docPr id="4242100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75451" cy="1044075"/>
                          </a:xfrm>
                          <a:prstGeom prst="rect">
                            <a:avLst/>
                          </a:prstGeom>
                          <a:noFill/>
                          <a:ln>
                            <a:noFill/>
                          </a:ln>
                        </pic:spPr>
                      </pic:pic>
                    </a:graphicData>
                  </a:graphic>
                </wp:inline>
              </w:drawing>
            </w:r>
          </w:p>
        </w:tc>
      </w:tr>
      <w:tr w:rsidR="00F72620" w:rsidRPr="004669C3" w14:paraId="152CFE88" w14:textId="77777777" w:rsidTr="0015019E">
        <w:tc>
          <w:tcPr>
            <w:tcW w:w="9257" w:type="dxa"/>
            <w:gridSpan w:val="5"/>
          </w:tcPr>
          <w:p w14:paraId="1C79FDB5" w14:textId="77777777" w:rsidR="00F72620" w:rsidRPr="004669C3" w:rsidRDefault="00F72620" w:rsidP="004669C3">
            <w:pPr>
              <w:pStyle w:val="Bezodstpw"/>
              <w:rPr>
                <w:rFonts w:ascii="Arial" w:hAnsi="Arial" w:cs="Arial"/>
                <w:i/>
                <w:iCs/>
                <w:sz w:val="20"/>
                <w:szCs w:val="20"/>
                <w:lang w:val="pl-PL"/>
              </w:rPr>
            </w:pPr>
            <w:r w:rsidRPr="004669C3">
              <w:rPr>
                <w:rFonts w:ascii="Arial" w:hAnsi="Arial" w:cs="Arial"/>
                <w:i/>
                <w:iCs/>
                <w:sz w:val="20"/>
                <w:szCs w:val="20"/>
                <w:lang w:val="pl-PL"/>
              </w:rPr>
              <w:t>Ilustracje poglądowe</w:t>
            </w:r>
          </w:p>
          <w:p w14:paraId="0F06DBDA" w14:textId="77777777" w:rsidR="00F72620" w:rsidRPr="004669C3" w:rsidRDefault="00F72620" w:rsidP="004669C3">
            <w:pPr>
              <w:pStyle w:val="Bezodstpw"/>
              <w:rPr>
                <w:rFonts w:ascii="Arial" w:hAnsi="Arial" w:cs="Arial"/>
                <w:sz w:val="20"/>
                <w:szCs w:val="20"/>
                <w:lang w:val="pl-PL"/>
              </w:rPr>
            </w:pPr>
          </w:p>
        </w:tc>
      </w:tr>
    </w:tbl>
    <w:p w14:paraId="14BBAF9F" w14:textId="77777777" w:rsidR="00D80A12" w:rsidRDefault="00D80A12" w:rsidP="004669C3">
      <w:pPr>
        <w:pStyle w:val="Bezodstpw"/>
        <w:rPr>
          <w:rFonts w:ascii="Arial" w:hAnsi="Arial" w:cs="Arial"/>
          <w:sz w:val="20"/>
          <w:szCs w:val="20"/>
          <w:lang w:val="pl-PL"/>
        </w:rPr>
      </w:pPr>
    </w:p>
    <w:p w14:paraId="3EC78B03" w14:textId="77777777" w:rsidR="00287B86" w:rsidRDefault="00287B86" w:rsidP="004669C3">
      <w:pPr>
        <w:pStyle w:val="Bezodstpw"/>
        <w:rPr>
          <w:rFonts w:ascii="Arial" w:hAnsi="Arial" w:cs="Arial"/>
          <w:sz w:val="20"/>
          <w:szCs w:val="20"/>
          <w:lang w:val="pl-PL"/>
        </w:rPr>
      </w:pPr>
    </w:p>
    <w:p w14:paraId="3667DFDD" w14:textId="77777777" w:rsidR="00287B86" w:rsidRDefault="00287B86" w:rsidP="004669C3">
      <w:pPr>
        <w:pStyle w:val="Bezodstpw"/>
        <w:rPr>
          <w:rFonts w:ascii="Arial" w:hAnsi="Arial" w:cs="Arial"/>
          <w:sz w:val="20"/>
          <w:szCs w:val="20"/>
          <w:lang w:val="pl-PL"/>
        </w:rPr>
      </w:pPr>
    </w:p>
    <w:p w14:paraId="12E02DAA" w14:textId="77777777" w:rsidR="00287B86" w:rsidRPr="004669C3" w:rsidRDefault="00287B86"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819"/>
        <w:gridCol w:w="3030"/>
        <w:gridCol w:w="3309"/>
      </w:tblGrid>
      <w:tr w:rsidR="00D80A12" w:rsidRPr="004669C3" w14:paraId="646EA1FC"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6111AEB6" w14:textId="77777777" w:rsidR="00D80A12" w:rsidRPr="004669C3" w:rsidRDefault="00D80A12"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noWrap/>
          </w:tcPr>
          <w:p w14:paraId="7E685AF9" w14:textId="77777777" w:rsidR="00D80A12" w:rsidRPr="004669C3" w:rsidRDefault="00D80A12"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04770104" w14:textId="77777777" w:rsidR="00D80A12" w:rsidRPr="004669C3" w:rsidRDefault="00D80A1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D80A12" w:rsidRPr="004669C3" w14:paraId="6B32B5E4"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03492ED8" w14:textId="59D6E5DD" w:rsidR="00D80A12"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3.</w:t>
            </w:r>
          </w:p>
        </w:tc>
        <w:tc>
          <w:tcPr>
            <w:tcW w:w="1097" w:type="dxa"/>
            <w:tcBorders>
              <w:top w:val="single" w:sz="4" w:space="0" w:color="auto"/>
              <w:left w:val="single" w:sz="4" w:space="0" w:color="auto"/>
              <w:bottom w:val="single" w:sz="4" w:space="0" w:color="auto"/>
              <w:right w:val="single" w:sz="4" w:space="0" w:color="auto"/>
            </w:tcBorders>
            <w:noWrap/>
          </w:tcPr>
          <w:p w14:paraId="2996D655" w14:textId="77777777" w:rsidR="00D80A12" w:rsidRPr="004669C3" w:rsidRDefault="00D80A1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FAX</w:t>
            </w:r>
          </w:p>
        </w:tc>
        <w:tc>
          <w:tcPr>
            <w:tcW w:w="7443" w:type="dxa"/>
            <w:gridSpan w:val="3"/>
            <w:tcBorders>
              <w:top w:val="single" w:sz="4" w:space="0" w:color="auto"/>
              <w:left w:val="single" w:sz="4" w:space="0" w:color="auto"/>
              <w:bottom w:val="single" w:sz="4" w:space="0" w:color="auto"/>
              <w:right w:val="single" w:sz="4" w:space="0" w:color="auto"/>
            </w:tcBorders>
          </w:tcPr>
          <w:p w14:paraId="1AA947C3" w14:textId="29E52624" w:rsidR="00D80A12" w:rsidRPr="004669C3" w:rsidRDefault="00D80A12"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Urządzenie wielofunkcyjne</w:t>
            </w:r>
            <w:r w:rsidR="008E7845" w:rsidRPr="004669C3">
              <w:rPr>
                <w:rFonts w:ascii="Arial" w:eastAsia="MS Mincho" w:hAnsi="Arial" w:cs="Arial"/>
                <w:b/>
                <w:color w:val="002060"/>
                <w:sz w:val="20"/>
                <w:szCs w:val="20"/>
                <w:lang w:val="cs-CZ" w:eastAsia="pl-PL"/>
              </w:rPr>
              <w:t xml:space="preserve"> z Faks</w:t>
            </w:r>
          </w:p>
        </w:tc>
      </w:tr>
      <w:tr w:rsidR="00D80A12" w:rsidRPr="004669C3" w14:paraId="0446DA0E" w14:textId="77777777" w:rsidTr="00EA20EF">
        <w:tc>
          <w:tcPr>
            <w:tcW w:w="9542" w:type="dxa"/>
            <w:gridSpan w:val="5"/>
            <w:tcBorders>
              <w:top w:val="single" w:sz="4" w:space="0" w:color="auto"/>
            </w:tcBorders>
          </w:tcPr>
          <w:p w14:paraId="1378D28F" w14:textId="77777777" w:rsidR="00D80A12" w:rsidRPr="004669C3" w:rsidRDefault="00D80A12" w:rsidP="004669C3">
            <w:pPr>
              <w:pStyle w:val="Bezodstpw"/>
              <w:rPr>
                <w:rFonts w:ascii="Arial" w:hAnsi="Arial" w:cs="Arial"/>
                <w:sz w:val="20"/>
                <w:szCs w:val="20"/>
                <w:lang w:val="pl-PL"/>
              </w:rPr>
            </w:pPr>
          </w:p>
          <w:p w14:paraId="1D326CA0"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Rodzaj urządzenia: wielofunkcyjne - druk/skan/kopia/fax</w:t>
            </w:r>
          </w:p>
          <w:p w14:paraId="327E0434"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Przeznaczenie do druku: jednokolorowe - tekst i grafika</w:t>
            </w:r>
          </w:p>
          <w:p w14:paraId="2773FCB5"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Technologia druku: laserowa</w:t>
            </w:r>
          </w:p>
          <w:p w14:paraId="27B27FFA"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Miesięczne obciążenie wydrukami: do 15 000 stron</w:t>
            </w:r>
          </w:p>
          <w:p w14:paraId="05E45398"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Rozdzielczość druku: 1 200x1 200 dpi</w:t>
            </w:r>
          </w:p>
          <w:p w14:paraId="2367A36B"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Typ linii telefonicznej: analogowa</w:t>
            </w:r>
          </w:p>
          <w:p w14:paraId="59F5185C"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Druk w sieci: LAN</w:t>
            </w:r>
            <w:r w:rsidRPr="004669C3">
              <w:rPr>
                <w:rFonts w:ascii="Arial" w:hAnsi="Arial" w:cs="Arial"/>
                <w:sz w:val="20"/>
                <w:szCs w:val="20"/>
                <w:lang w:val="pl-PL"/>
              </w:rPr>
              <w:tab/>
              <w:t>ethernet</w:t>
            </w:r>
          </w:p>
          <w:p w14:paraId="2AB46F1E"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Standardowe rozwiązania komunikacyjne: USB (2.0 Hi-Speed)</w:t>
            </w:r>
          </w:p>
          <w:p w14:paraId="6717A8BD" w14:textId="77777777" w:rsidR="00D80A12" w:rsidRPr="004669C3" w:rsidRDefault="00D80A12" w:rsidP="004669C3">
            <w:pPr>
              <w:pStyle w:val="Bezodstpw"/>
              <w:jc w:val="both"/>
              <w:rPr>
                <w:rFonts w:ascii="Arial" w:hAnsi="Arial" w:cs="Arial"/>
                <w:sz w:val="20"/>
                <w:szCs w:val="20"/>
                <w:lang w:val="pl-PL"/>
              </w:rPr>
            </w:pPr>
            <w:r w:rsidRPr="004669C3">
              <w:rPr>
                <w:rFonts w:ascii="Arial" w:hAnsi="Arial" w:cs="Arial"/>
                <w:sz w:val="20"/>
                <w:szCs w:val="20"/>
                <w:lang w:val="pl-PL"/>
              </w:rPr>
              <w:t>Ethernet (10Base-T/100Base-TX)</w:t>
            </w:r>
          </w:p>
          <w:p w14:paraId="11B14882" w14:textId="77777777" w:rsidR="00D80A12" w:rsidRPr="004669C3" w:rsidRDefault="00D80A12" w:rsidP="004669C3">
            <w:pPr>
              <w:pStyle w:val="Bezodstpw"/>
              <w:jc w:val="both"/>
              <w:rPr>
                <w:rFonts w:ascii="Arial" w:hAnsi="Arial" w:cs="Arial"/>
                <w:sz w:val="20"/>
                <w:szCs w:val="20"/>
                <w:lang w:val="pl-PL"/>
              </w:rPr>
            </w:pPr>
          </w:p>
          <w:p w14:paraId="593761A4"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Biurowe urządzenie wielofunkcyjne łączące funkcje kolorowej drukarki laserowej, skanera, kserokopiarki i faxu obsługujące format papieru A4 i pojemności podajnika papieru do 300 sztuk. Zainstalowana pamięć: 2048MB, prędkość procesora: 1000MHz, obsługiwana gramatura papieru: od 60 do 220 g/m².</w:t>
            </w:r>
          </w:p>
          <w:p w14:paraId="3CA9B62E"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druku:</w:t>
            </w:r>
          </w:p>
          <w:p w14:paraId="55BEE83D"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rozdzielczość druku w czerni: 1200 x 2400 dpi</w:t>
            </w:r>
          </w:p>
          <w:p w14:paraId="17E04AB9"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rozdzielczość druku w kolorze: 200 x 2400 dpi</w:t>
            </w:r>
          </w:p>
          <w:p w14:paraId="129F5787"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szybkość druku mono: 28 str./min.</w:t>
            </w:r>
          </w:p>
          <w:p w14:paraId="05ED91FD"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szybkość druku kolor: 28 str./min.</w:t>
            </w:r>
          </w:p>
          <w:p w14:paraId="06065661" w14:textId="77777777" w:rsidR="00D80A12" w:rsidRPr="004669C3" w:rsidRDefault="00D80A12" w:rsidP="004669C3">
            <w:pPr>
              <w:pStyle w:val="Akapitzlist"/>
              <w:numPr>
                <w:ilvl w:val="0"/>
                <w:numId w:val="10"/>
              </w:numPr>
              <w:jc w:val="both"/>
              <w:rPr>
                <w:rFonts w:ascii="Arial" w:hAnsi="Arial" w:cs="Arial"/>
                <w:bCs/>
                <w:sz w:val="20"/>
                <w:szCs w:val="20"/>
                <w:lang w:val="pl-PL"/>
              </w:rPr>
            </w:pPr>
            <w:r w:rsidRPr="004669C3">
              <w:rPr>
                <w:rFonts w:ascii="Arial" w:hAnsi="Arial" w:cs="Arial"/>
                <w:bCs/>
                <w:sz w:val="20"/>
                <w:szCs w:val="20"/>
                <w:lang w:val="pl-PL"/>
              </w:rPr>
              <w:t xml:space="preserve">automatyczny druk dwustronny (dupleks) </w:t>
            </w:r>
          </w:p>
          <w:p w14:paraId="3C2C74F2"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skanera:</w:t>
            </w:r>
          </w:p>
          <w:p w14:paraId="108F3A1D"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typ skanera: CIS (płaski | kolorowy)</w:t>
            </w:r>
          </w:p>
          <w:p w14:paraId="61B527FA"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rozdzielczość skanera: 600 x 600 dpi</w:t>
            </w:r>
          </w:p>
          <w:p w14:paraId="7DCB798F"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obszar skanowania :216 x 356 mm (DADF)</w:t>
            </w:r>
          </w:p>
          <w:p w14:paraId="020357B1" w14:textId="77777777" w:rsidR="00D80A12" w:rsidRPr="004669C3" w:rsidRDefault="00D80A12" w:rsidP="004669C3">
            <w:pPr>
              <w:pStyle w:val="Akapitzlist"/>
              <w:numPr>
                <w:ilvl w:val="0"/>
                <w:numId w:val="11"/>
              </w:numPr>
              <w:jc w:val="both"/>
              <w:rPr>
                <w:rFonts w:ascii="Arial" w:hAnsi="Arial" w:cs="Arial"/>
                <w:bCs/>
                <w:sz w:val="20"/>
                <w:szCs w:val="20"/>
                <w:lang w:val="pl-PL"/>
              </w:rPr>
            </w:pPr>
            <w:r w:rsidRPr="004669C3">
              <w:rPr>
                <w:rFonts w:ascii="Arial" w:hAnsi="Arial" w:cs="Arial"/>
                <w:bCs/>
                <w:sz w:val="20"/>
                <w:szCs w:val="20"/>
                <w:lang w:val="pl-PL"/>
              </w:rPr>
              <w:t>głębia koloru: 24 bit</w:t>
            </w:r>
          </w:p>
          <w:p w14:paraId="5547D4C7"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kopiowania:</w:t>
            </w:r>
          </w:p>
          <w:p w14:paraId="3FBAA7F8" w14:textId="77777777" w:rsidR="00D80A12" w:rsidRPr="004669C3" w:rsidRDefault="00D80A12" w:rsidP="004669C3">
            <w:pPr>
              <w:pStyle w:val="Akapitzlist"/>
              <w:numPr>
                <w:ilvl w:val="0"/>
                <w:numId w:val="12"/>
              </w:numPr>
              <w:jc w:val="both"/>
              <w:rPr>
                <w:rFonts w:ascii="Arial" w:hAnsi="Arial" w:cs="Arial"/>
                <w:bCs/>
                <w:sz w:val="20"/>
                <w:szCs w:val="20"/>
                <w:lang w:val="pl-PL"/>
              </w:rPr>
            </w:pPr>
            <w:r w:rsidRPr="004669C3">
              <w:rPr>
                <w:rFonts w:ascii="Arial" w:hAnsi="Arial" w:cs="Arial"/>
                <w:bCs/>
                <w:sz w:val="20"/>
                <w:szCs w:val="20"/>
                <w:lang w:val="pl-PL"/>
              </w:rPr>
              <w:t>szybkość kopiarki w czerni: 25 str./min.</w:t>
            </w:r>
          </w:p>
          <w:p w14:paraId="76CA9F1F" w14:textId="77777777" w:rsidR="00D80A12" w:rsidRPr="004669C3" w:rsidRDefault="00D80A12" w:rsidP="004669C3">
            <w:pPr>
              <w:pStyle w:val="Akapitzlist"/>
              <w:numPr>
                <w:ilvl w:val="0"/>
                <w:numId w:val="12"/>
              </w:numPr>
              <w:jc w:val="both"/>
              <w:rPr>
                <w:rFonts w:ascii="Arial" w:hAnsi="Arial" w:cs="Arial"/>
                <w:bCs/>
                <w:sz w:val="20"/>
                <w:szCs w:val="20"/>
                <w:lang w:val="pl-PL"/>
              </w:rPr>
            </w:pPr>
            <w:r w:rsidRPr="004669C3">
              <w:rPr>
                <w:rFonts w:ascii="Arial" w:hAnsi="Arial" w:cs="Arial"/>
                <w:bCs/>
                <w:sz w:val="20"/>
                <w:szCs w:val="20"/>
                <w:lang w:val="pl-PL"/>
              </w:rPr>
              <w:t>szybkość kopiarki w kolorze:12 str./min.</w:t>
            </w:r>
          </w:p>
          <w:p w14:paraId="564753C8" w14:textId="77777777" w:rsidR="00D80A12" w:rsidRPr="004669C3" w:rsidRDefault="00D80A12" w:rsidP="004669C3">
            <w:pPr>
              <w:pStyle w:val="Akapitzlist"/>
              <w:numPr>
                <w:ilvl w:val="0"/>
                <w:numId w:val="12"/>
              </w:numPr>
              <w:jc w:val="both"/>
              <w:rPr>
                <w:rFonts w:ascii="Arial" w:hAnsi="Arial" w:cs="Arial"/>
                <w:bCs/>
                <w:sz w:val="20"/>
                <w:szCs w:val="20"/>
                <w:lang w:val="pl-PL"/>
              </w:rPr>
            </w:pPr>
            <w:r w:rsidRPr="004669C3">
              <w:rPr>
                <w:rFonts w:ascii="Arial" w:hAnsi="Arial" w:cs="Arial"/>
                <w:bCs/>
                <w:sz w:val="20"/>
                <w:szCs w:val="20"/>
                <w:lang w:val="pl-PL"/>
              </w:rPr>
              <w:t>rozdzielczość kopiarki: 600 x 600 dpi</w:t>
            </w:r>
          </w:p>
          <w:p w14:paraId="096612AD"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faksu:</w:t>
            </w:r>
          </w:p>
          <w:p w14:paraId="2BE7235B" w14:textId="77777777" w:rsidR="00D80A12" w:rsidRPr="004669C3" w:rsidRDefault="00D80A12" w:rsidP="004669C3">
            <w:pPr>
              <w:pStyle w:val="Akapitzlist"/>
              <w:numPr>
                <w:ilvl w:val="0"/>
                <w:numId w:val="13"/>
              </w:numPr>
              <w:jc w:val="both"/>
              <w:rPr>
                <w:rFonts w:ascii="Arial" w:hAnsi="Arial" w:cs="Arial"/>
                <w:bCs/>
                <w:sz w:val="20"/>
                <w:szCs w:val="20"/>
                <w:lang w:val="pl-PL"/>
              </w:rPr>
            </w:pPr>
            <w:r w:rsidRPr="004669C3">
              <w:rPr>
                <w:rFonts w:ascii="Arial" w:hAnsi="Arial" w:cs="Arial"/>
                <w:bCs/>
                <w:sz w:val="20"/>
                <w:szCs w:val="20"/>
                <w:lang w:val="pl-PL"/>
              </w:rPr>
              <w:t>szybkość transmisji: 33.6 kbps</w:t>
            </w:r>
          </w:p>
          <w:p w14:paraId="5D442FDA" w14:textId="77777777" w:rsidR="00D80A12" w:rsidRPr="004669C3" w:rsidRDefault="00D80A12" w:rsidP="004669C3">
            <w:pPr>
              <w:pStyle w:val="Akapitzlist"/>
              <w:numPr>
                <w:ilvl w:val="0"/>
                <w:numId w:val="13"/>
              </w:numPr>
              <w:jc w:val="both"/>
              <w:rPr>
                <w:rFonts w:ascii="Arial" w:hAnsi="Arial" w:cs="Arial"/>
                <w:bCs/>
                <w:sz w:val="20"/>
                <w:szCs w:val="20"/>
                <w:lang w:val="pl-PL"/>
              </w:rPr>
            </w:pPr>
            <w:r w:rsidRPr="004669C3">
              <w:rPr>
                <w:rFonts w:ascii="Arial" w:hAnsi="Arial" w:cs="Arial"/>
                <w:bCs/>
                <w:sz w:val="20"/>
                <w:szCs w:val="20"/>
                <w:lang w:val="pl-PL"/>
              </w:rPr>
              <w:t>rozdzielczość faksu: 400 x 400 dpi</w:t>
            </w:r>
          </w:p>
          <w:p w14:paraId="1BEC9736"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Urządzenie musi posiadać poniższe parametry i funkcje komunikcyjne:</w:t>
            </w:r>
          </w:p>
          <w:p w14:paraId="5E71C45D" w14:textId="77777777" w:rsidR="00D80A12" w:rsidRPr="004669C3" w:rsidRDefault="00D80A12"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 xml:space="preserve">interfejs </w:t>
            </w:r>
            <w:r w:rsidRPr="004669C3">
              <w:rPr>
                <w:rFonts w:ascii="Arial" w:hAnsi="Arial" w:cs="Arial"/>
                <w:bCs/>
                <w:sz w:val="20"/>
                <w:szCs w:val="20"/>
                <w:lang w:val="pl-PL"/>
              </w:rPr>
              <w:tab/>
              <w:t>Ethernet 10/100/1000 Mbps</w:t>
            </w:r>
          </w:p>
          <w:p w14:paraId="4D870424" w14:textId="77777777" w:rsidR="00D80A12" w:rsidRPr="004669C3" w:rsidRDefault="00D80A12"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USB 3.0</w:t>
            </w:r>
          </w:p>
          <w:p w14:paraId="4FB6C98B" w14:textId="77777777" w:rsidR="00D80A12" w:rsidRPr="004669C3" w:rsidRDefault="00D80A12" w:rsidP="004669C3">
            <w:pPr>
              <w:pStyle w:val="Akapitzlist"/>
              <w:numPr>
                <w:ilvl w:val="0"/>
                <w:numId w:val="14"/>
              </w:numPr>
              <w:jc w:val="both"/>
              <w:rPr>
                <w:rFonts w:ascii="Arial" w:hAnsi="Arial" w:cs="Arial"/>
                <w:bCs/>
                <w:sz w:val="20"/>
                <w:szCs w:val="20"/>
                <w:lang w:val="pl-PL"/>
              </w:rPr>
            </w:pPr>
            <w:r w:rsidRPr="004669C3">
              <w:rPr>
                <w:rFonts w:ascii="Arial" w:hAnsi="Arial" w:cs="Arial"/>
                <w:bCs/>
                <w:sz w:val="20"/>
                <w:szCs w:val="20"/>
                <w:lang w:val="pl-PL"/>
              </w:rPr>
              <w:t>praca w sieci (serwer druku)</w:t>
            </w:r>
          </w:p>
          <w:p w14:paraId="325ECBFD" w14:textId="77777777" w:rsidR="00D80A12" w:rsidRPr="004669C3" w:rsidRDefault="00D80A12" w:rsidP="004669C3">
            <w:pPr>
              <w:jc w:val="both"/>
              <w:rPr>
                <w:rFonts w:ascii="Arial" w:hAnsi="Arial" w:cs="Arial"/>
                <w:bCs/>
                <w:sz w:val="20"/>
                <w:szCs w:val="20"/>
                <w:lang w:val="pl-PL"/>
              </w:rPr>
            </w:pPr>
          </w:p>
          <w:p w14:paraId="79C4715D" w14:textId="77777777" w:rsidR="00D80A12" w:rsidRPr="004669C3" w:rsidRDefault="00D80A12" w:rsidP="004669C3">
            <w:pPr>
              <w:jc w:val="both"/>
              <w:rPr>
                <w:rFonts w:ascii="Arial" w:hAnsi="Arial" w:cs="Arial"/>
                <w:bCs/>
                <w:sz w:val="20"/>
                <w:szCs w:val="20"/>
                <w:lang w:val="pl-PL"/>
              </w:rPr>
            </w:pPr>
            <w:r w:rsidRPr="004669C3">
              <w:rPr>
                <w:rFonts w:ascii="Arial" w:hAnsi="Arial" w:cs="Arial"/>
                <w:bCs/>
                <w:sz w:val="20"/>
                <w:szCs w:val="20"/>
                <w:lang w:val="pl-PL"/>
              </w:rPr>
              <w:t>W zestawie z urządzeniem należy dołączyć: wszystkie niezbędne przewody zasilające oraz łączności jak kabel USB i kabel faksu, podręcznik bezpieczeństwa produktu, dysk z oprogramowaniem, kartę gwarancyjną i skróconą instrukcję instalacji w języku polskim, kasety startowe z tonerami czarnym i kolorowymi.</w:t>
            </w:r>
          </w:p>
          <w:p w14:paraId="003DEF6E" w14:textId="77777777" w:rsidR="00D80A12" w:rsidRPr="004669C3" w:rsidRDefault="00D80A12" w:rsidP="004669C3">
            <w:pPr>
              <w:pStyle w:val="Bezodstpw"/>
              <w:jc w:val="both"/>
              <w:rPr>
                <w:rFonts w:ascii="Arial" w:hAnsi="Arial" w:cs="Arial"/>
                <w:sz w:val="20"/>
                <w:szCs w:val="20"/>
                <w:lang w:val="pl-PL"/>
              </w:rPr>
            </w:pPr>
          </w:p>
          <w:p w14:paraId="6316FF23" w14:textId="77777777" w:rsidR="00D80A12" w:rsidRPr="004669C3" w:rsidRDefault="00D80A12" w:rsidP="004669C3">
            <w:pPr>
              <w:pStyle w:val="Bezodstpw"/>
              <w:rPr>
                <w:rFonts w:ascii="Arial" w:hAnsi="Arial" w:cs="Arial"/>
                <w:sz w:val="20"/>
                <w:szCs w:val="20"/>
                <w:lang w:val="pl-PL"/>
              </w:rPr>
            </w:pPr>
          </w:p>
        </w:tc>
      </w:tr>
      <w:tr w:rsidR="00287B86" w:rsidRPr="004669C3" w14:paraId="528E9F03" w14:textId="77777777" w:rsidTr="00EA20EF">
        <w:tc>
          <w:tcPr>
            <w:tcW w:w="3001" w:type="dxa"/>
            <w:gridSpan w:val="3"/>
          </w:tcPr>
          <w:p w14:paraId="2D280203" w14:textId="77777777" w:rsidR="00D80A12" w:rsidRPr="004669C3" w:rsidRDefault="00D80A12" w:rsidP="004669C3">
            <w:pPr>
              <w:pStyle w:val="Bezodstpw"/>
              <w:rPr>
                <w:rFonts w:ascii="Arial" w:hAnsi="Arial" w:cs="Arial"/>
                <w:sz w:val="20"/>
                <w:szCs w:val="20"/>
                <w:lang w:val="pl-PL"/>
              </w:rPr>
            </w:pPr>
          </w:p>
          <w:p w14:paraId="72E1E608" w14:textId="77777777" w:rsidR="00D80A12" w:rsidRPr="004669C3" w:rsidRDefault="00D80A12"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55D50904" wp14:editId="4D50F775">
                  <wp:extent cx="972922" cy="1111667"/>
                  <wp:effectExtent l="0" t="0" r="0" b="0"/>
                  <wp:docPr id="1563181160" name="Obraz 156318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995742" cy="1137741"/>
                          </a:xfrm>
                          <a:prstGeom prst="rect">
                            <a:avLst/>
                          </a:prstGeom>
                        </pic:spPr>
                      </pic:pic>
                    </a:graphicData>
                  </a:graphic>
                </wp:inline>
              </w:drawing>
            </w:r>
          </w:p>
          <w:p w14:paraId="5F42C2E8" w14:textId="77777777" w:rsidR="00D80A12" w:rsidRPr="004669C3" w:rsidRDefault="00D80A12" w:rsidP="004669C3">
            <w:pPr>
              <w:pStyle w:val="Bezodstpw"/>
              <w:rPr>
                <w:rFonts w:ascii="Arial" w:hAnsi="Arial" w:cs="Arial"/>
                <w:sz w:val="20"/>
                <w:szCs w:val="20"/>
                <w:lang w:val="pl-PL"/>
              </w:rPr>
            </w:pPr>
          </w:p>
          <w:p w14:paraId="1F3C1DD1" w14:textId="77777777" w:rsidR="00D80A12" w:rsidRPr="004669C3" w:rsidRDefault="00D80A12" w:rsidP="004669C3">
            <w:pPr>
              <w:pStyle w:val="Bezodstpw"/>
              <w:rPr>
                <w:rFonts w:ascii="Arial" w:hAnsi="Arial" w:cs="Arial"/>
                <w:sz w:val="20"/>
                <w:szCs w:val="20"/>
                <w:lang w:val="pl-PL"/>
              </w:rPr>
            </w:pPr>
          </w:p>
        </w:tc>
        <w:tc>
          <w:tcPr>
            <w:tcW w:w="3114" w:type="dxa"/>
          </w:tcPr>
          <w:p w14:paraId="6050A51A" w14:textId="77777777" w:rsidR="00D80A12" w:rsidRPr="004669C3" w:rsidRDefault="00D80A12" w:rsidP="004669C3">
            <w:pPr>
              <w:pStyle w:val="Bezodstpw"/>
              <w:rPr>
                <w:rFonts w:ascii="Arial" w:hAnsi="Arial" w:cs="Arial"/>
                <w:sz w:val="20"/>
                <w:szCs w:val="20"/>
                <w:lang w:val="pl-PL"/>
              </w:rPr>
            </w:pPr>
          </w:p>
          <w:p w14:paraId="10DACFE8" w14:textId="77777777" w:rsidR="00D80A12" w:rsidRPr="004669C3" w:rsidRDefault="00D80A12"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54A79C5E" wp14:editId="1DBD6590">
                  <wp:extent cx="1294791" cy="1064808"/>
                  <wp:effectExtent l="0" t="0" r="635" b="2540"/>
                  <wp:docPr id="1215574267" name="Obraz 121557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27361" cy="1091593"/>
                          </a:xfrm>
                          <a:prstGeom prst="rect">
                            <a:avLst/>
                          </a:prstGeom>
                          <a:noFill/>
                        </pic:spPr>
                      </pic:pic>
                    </a:graphicData>
                  </a:graphic>
                </wp:inline>
              </w:drawing>
            </w:r>
          </w:p>
        </w:tc>
        <w:tc>
          <w:tcPr>
            <w:tcW w:w="3427" w:type="dxa"/>
          </w:tcPr>
          <w:p w14:paraId="3566BB9E" w14:textId="77777777" w:rsidR="00D80A12" w:rsidRPr="004669C3" w:rsidRDefault="00D80A12" w:rsidP="004669C3">
            <w:pPr>
              <w:pStyle w:val="Bezodstpw"/>
              <w:rPr>
                <w:rFonts w:ascii="Arial" w:hAnsi="Arial" w:cs="Arial"/>
                <w:sz w:val="20"/>
                <w:szCs w:val="20"/>
                <w:lang w:val="pl-PL"/>
              </w:rPr>
            </w:pPr>
          </w:p>
          <w:p w14:paraId="4138690D" w14:textId="77777777" w:rsidR="00D80A12" w:rsidRPr="004669C3" w:rsidRDefault="00D80A12"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10F27FC7" wp14:editId="122B79E9">
                  <wp:extent cx="1272845" cy="993441"/>
                  <wp:effectExtent l="0" t="0" r="3810" b="0"/>
                  <wp:docPr id="1459854120" name="Obraz 14598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13996" cy="1025559"/>
                          </a:xfrm>
                          <a:prstGeom prst="rect">
                            <a:avLst/>
                          </a:prstGeom>
                          <a:noFill/>
                        </pic:spPr>
                      </pic:pic>
                    </a:graphicData>
                  </a:graphic>
                </wp:inline>
              </w:drawing>
            </w:r>
          </w:p>
          <w:p w14:paraId="2C22EA98" w14:textId="77777777" w:rsidR="00D80A12" w:rsidRPr="004669C3" w:rsidRDefault="00D80A12" w:rsidP="004669C3">
            <w:pPr>
              <w:pStyle w:val="Bezodstpw"/>
              <w:rPr>
                <w:rFonts w:ascii="Arial" w:hAnsi="Arial" w:cs="Arial"/>
                <w:sz w:val="20"/>
                <w:szCs w:val="20"/>
                <w:lang w:val="pl-PL"/>
              </w:rPr>
            </w:pPr>
          </w:p>
        </w:tc>
      </w:tr>
      <w:tr w:rsidR="00D80A12" w:rsidRPr="004669C3" w14:paraId="499E37F2" w14:textId="77777777" w:rsidTr="00EA20EF">
        <w:tc>
          <w:tcPr>
            <w:tcW w:w="9542" w:type="dxa"/>
            <w:gridSpan w:val="5"/>
          </w:tcPr>
          <w:p w14:paraId="44770F1B" w14:textId="77777777" w:rsidR="00D80A12" w:rsidRPr="004669C3" w:rsidRDefault="00D80A12" w:rsidP="004669C3">
            <w:pPr>
              <w:pStyle w:val="Bezodstpw"/>
              <w:rPr>
                <w:rFonts w:ascii="Arial" w:hAnsi="Arial" w:cs="Arial"/>
                <w:bCs/>
                <w:i/>
                <w:iCs/>
                <w:sz w:val="20"/>
                <w:szCs w:val="20"/>
                <w:lang w:val="pl-PL"/>
              </w:rPr>
            </w:pPr>
            <w:r w:rsidRPr="004669C3">
              <w:rPr>
                <w:rFonts w:ascii="Arial" w:hAnsi="Arial" w:cs="Arial"/>
                <w:bCs/>
                <w:i/>
                <w:iCs/>
                <w:sz w:val="20"/>
                <w:szCs w:val="20"/>
                <w:lang w:val="pl-PL"/>
              </w:rPr>
              <w:lastRenderedPageBreak/>
              <w:t>Ilustracje poglądowe</w:t>
            </w:r>
          </w:p>
          <w:p w14:paraId="268B508F" w14:textId="77777777" w:rsidR="00D80A12" w:rsidRPr="004669C3" w:rsidRDefault="00D80A12" w:rsidP="004669C3">
            <w:pPr>
              <w:pStyle w:val="Bezodstpw"/>
              <w:rPr>
                <w:rFonts w:ascii="Arial" w:hAnsi="Arial" w:cs="Arial"/>
                <w:bCs/>
                <w:sz w:val="20"/>
                <w:szCs w:val="20"/>
                <w:lang w:val="pl-PL"/>
              </w:rPr>
            </w:pPr>
          </w:p>
        </w:tc>
      </w:tr>
    </w:tbl>
    <w:p w14:paraId="1CED7D4A" w14:textId="77777777" w:rsidR="00D80A12" w:rsidRPr="004669C3" w:rsidRDefault="00D80A12" w:rsidP="004669C3">
      <w:pPr>
        <w:pStyle w:val="Bezodstpw"/>
        <w:rPr>
          <w:rFonts w:ascii="Arial" w:hAnsi="Arial" w:cs="Arial"/>
          <w:sz w:val="20"/>
          <w:szCs w:val="20"/>
          <w:lang w:val="pl-PL"/>
        </w:rPr>
      </w:pPr>
    </w:p>
    <w:p w14:paraId="4DEA8F02" w14:textId="77777777" w:rsidR="00D80A12" w:rsidRPr="004669C3" w:rsidRDefault="00D80A12" w:rsidP="004669C3">
      <w:pPr>
        <w:pStyle w:val="Bezodstpw"/>
        <w:rPr>
          <w:rFonts w:ascii="Arial" w:hAnsi="Arial" w:cs="Arial"/>
          <w:sz w:val="20"/>
          <w:szCs w:val="20"/>
          <w:lang w:val="pl-PL"/>
        </w:rPr>
      </w:pPr>
    </w:p>
    <w:tbl>
      <w:tblPr>
        <w:tblStyle w:val="Tabela-Siatka"/>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407"/>
        <w:gridCol w:w="2818"/>
        <w:gridCol w:w="2579"/>
      </w:tblGrid>
      <w:tr w:rsidR="005F754B" w:rsidRPr="004669C3" w14:paraId="1DCC7CAD"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hideMark/>
          </w:tcPr>
          <w:p w14:paraId="01C6A6C8"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3CF9070F"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6804" w:type="dxa"/>
            <w:gridSpan w:val="3"/>
            <w:tcBorders>
              <w:top w:val="single" w:sz="4" w:space="0" w:color="auto"/>
              <w:left w:val="single" w:sz="4" w:space="0" w:color="auto"/>
              <w:bottom w:val="single" w:sz="4" w:space="0" w:color="auto"/>
              <w:right w:val="single" w:sz="4" w:space="0" w:color="auto"/>
            </w:tcBorders>
            <w:hideMark/>
          </w:tcPr>
          <w:p w14:paraId="389095B8"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5F754B" w:rsidRPr="004669C3" w14:paraId="56166ACE"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48D7C19A" w14:textId="243D2F0C" w:rsidR="005F754B"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4.</w:t>
            </w:r>
          </w:p>
        </w:tc>
        <w:tc>
          <w:tcPr>
            <w:tcW w:w="1276" w:type="dxa"/>
            <w:tcBorders>
              <w:top w:val="single" w:sz="4" w:space="0" w:color="auto"/>
              <w:left w:val="single" w:sz="4" w:space="0" w:color="auto"/>
              <w:bottom w:val="single" w:sz="4" w:space="0" w:color="auto"/>
              <w:right w:val="single" w:sz="4" w:space="0" w:color="auto"/>
            </w:tcBorders>
            <w:noWrap/>
          </w:tcPr>
          <w:p w14:paraId="182B1919" w14:textId="77777777" w:rsidR="005F754B" w:rsidRPr="004669C3" w:rsidRDefault="005F754B"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SDB</w:t>
            </w:r>
          </w:p>
        </w:tc>
        <w:tc>
          <w:tcPr>
            <w:tcW w:w="6804" w:type="dxa"/>
            <w:gridSpan w:val="3"/>
            <w:tcBorders>
              <w:top w:val="single" w:sz="4" w:space="0" w:color="auto"/>
              <w:left w:val="single" w:sz="4" w:space="0" w:color="auto"/>
              <w:bottom w:val="single" w:sz="4" w:space="0" w:color="auto"/>
              <w:right w:val="single" w:sz="4" w:space="0" w:color="auto"/>
            </w:tcBorders>
          </w:tcPr>
          <w:p w14:paraId="486E99FD" w14:textId="77777777" w:rsidR="005F754B" w:rsidRPr="004669C3" w:rsidRDefault="005F754B"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Soundbar z bezprzewodowym subwooferem</w:t>
            </w:r>
          </w:p>
        </w:tc>
      </w:tr>
      <w:tr w:rsidR="005F754B" w:rsidRPr="004669C3" w14:paraId="232A4024" w14:textId="77777777" w:rsidTr="00302A54">
        <w:tc>
          <w:tcPr>
            <w:tcW w:w="9209" w:type="dxa"/>
            <w:gridSpan w:val="5"/>
            <w:tcBorders>
              <w:top w:val="single" w:sz="4" w:space="0" w:color="auto"/>
            </w:tcBorders>
          </w:tcPr>
          <w:p w14:paraId="350C5041" w14:textId="77777777" w:rsidR="005F754B" w:rsidRPr="004669C3" w:rsidRDefault="005F754B" w:rsidP="004669C3">
            <w:pPr>
              <w:pStyle w:val="Bezodstpw"/>
              <w:rPr>
                <w:rFonts w:ascii="Arial" w:hAnsi="Arial" w:cs="Arial"/>
                <w:sz w:val="20"/>
                <w:szCs w:val="20"/>
                <w:lang w:val="pl-PL"/>
              </w:rPr>
            </w:pPr>
          </w:p>
          <w:p w14:paraId="346FAB46"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Soundbar o mocy całkowitej do 420 W. Funkcja bezprzewodowej synchronizacji dźwięku Funkcja umożliwiająca synchronizację telewizora do listwy głośnikowej bądź innego urządzenia audio bez potrzeby używania przewodów. System elektronicznej korekty parametrów dźwięku. Wbudowane Radio FM</w:t>
            </w:r>
          </w:p>
          <w:p w14:paraId="3B0A7838"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Głośniki zintegrowane z jednostką centralną i umożliwiają odtwarzanie dźwięków w formatach: MP3 oraz WMA. Możliwość użycia pilota telewizyjnego do sterowania podstawowymi funkcjami urządzeń podłączonych do telewizora poprzez użycie kabla HDMI. </w:t>
            </w:r>
          </w:p>
          <w:p w14:paraId="1BB2C361" w14:textId="77777777" w:rsidR="005F754B" w:rsidRPr="004669C3" w:rsidRDefault="005F754B" w:rsidP="004669C3">
            <w:pPr>
              <w:pStyle w:val="Bezodstpw"/>
              <w:jc w:val="both"/>
              <w:rPr>
                <w:rFonts w:ascii="Arial" w:hAnsi="Arial" w:cs="Arial"/>
                <w:sz w:val="20"/>
                <w:szCs w:val="20"/>
                <w:lang w:val="pl-PL"/>
              </w:rPr>
            </w:pPr>
          </w:p>
          <w:p w14:paraId="33FE1B35"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Dane techniczne:</w:t>
            </w:r>
          </w:p>
          <w:p w14:paraId="36669838"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Funkcje poprawy dźwięku</w:t>
            </w:r>
          </w:p>
          <w:p w14:paraId="18EA7FA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Łączność bezprzewodowa: Bluetooth</w:t>
            </w:r>
          </w:p>
          <w:p w14:paraId="772EEA73"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Radio: FM</w:t>
            </w:r>
          </w:p>
          <w:p w14:paraId="5DE5290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Moc całkowita głośników [W]: 420</w:t>
            </w:r>
          </w:p>
          <w:p w14:paraId="3B62BC24"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Głośniki: subwoofer, niskotonowe</w:t>
            </w:r>
          </w:p>
          <w:p w14:paraId="55D8946F"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Typ subwoofera: aktywny, bezprzewodowy</w:t>
            </w:r>
          </w:p>
          <w:p w14:paraId="70C33A9E"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Wyposażenie: antena FM, baterie, pilot, uchwyt do montażu na ścianie</w:t>
            </w:r>
          </w:p>
          <w:p w14:paraId="0CACA681"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Liczba kanałów: 3.1</w:t>
            </w:r>
          </w:p>
          <w:p w14:paraId="567C53F1"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Odtwarzane nośniki: USB</w:t>
            </w:r>
          </w:p>
          <w:p w14:paraId="7AAD1D6A"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Odtwarzanie dźwięku: MP3, WMA</w:t>
            </w:r>
          </w:p>
          <w:p w14:paraId="5E4E55AE"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Zasilanie: 110 - 240 V, 50/60Hz</w:t>
            </w:r>
          </w:p>
          <w:p w14:paraId="7E39DCE2"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Złącza:</w:t>
            </w:r>
          </w:p>
          <w:p w14:paraId="0CDBC0CB"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Wejście HDMI: 1</w:t>
            </w:r>
          </w:p>
          <w:p w14:paraId="657FD46E"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Wejście optyczne: 1</w:t>
            </w:r>
          </w:p>
          <w:p w14:paraId="7405720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Wyjście HDMI: 1</w:t>
            </w:r>
          </w:p>
          <w:p w14:paraId="0FF35560"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051F0298" w14:textId="77777777" w:rsidR="005F754B" w:rsidRPr="004669C3" w:rsidRDefault="005F754B" w:rsidP="004669C3">
            <w:pPr>
              <w:pStyle w:val="Bezodstpw"/>
              <w:jc w:val="both"/>
              <w:rPr>
                <w:rFonts w:ascii="Arial" w:hAnsi="Arial" w:cs="Arial"/>
                <w:sz w:val="20"/>
                <w:szCs w:val="20"/>
                <w:lang w:val="pl-PL"/>
              </w:rPr>
            </w:pPr>
            <w:r w:rsidRPr="004669C3">
              <w:rPr>
                <w:rFonts w:ascii="Arial" w:hAnsi="Arial" w:cs="Arial"/>
                <w:sz w:val="20"/>
                <w:szCs w:val="20"/>
                <w:lang w:val="pl-PL"/>
              </w:rPr>
              <w:t>- Złącze USB: 1</w:t>
            </w:r>
          </w:p>
          <w:p w14:paraId="11B335F9" w14:textId="77777777" w:rsidR="005F754B" w:rsidRPr="004669C3" w:rsidRDefault="005F754B" w:rsidP="004669C3">
            <w:pPr>
              <w:pStyle w:val="Bezodstpw"/>
              <w:rPr>
                <w:rFonts w:ascii="Arial" w:hAnsi="Arial" w:cs="Arial"/>
                <w:sz w:val="20"/>
                <w:szCs w:val="20"/>
                <w:lang w:val="pl-PL"/>
              </w:rPr>
            </w:pPr>
          </w:p>
        </w:tc>
      </w:tr>
      <w:tr w:rsidR="00287B86" w:rsidRPr="004669C3" w14:paraId="627A2D78" w14:textId="77777777" w:rsidTr="00302A54">
        <w:tc>
          <w:tcPr>
            <w:tcW w:w="3812" w:type="dxa"/>
            <w:gridSpan w:val="3"/>
          </w:tcPr>
          <w:p w14:paraId="26EB5EC6" w14:textId="77777777" w:rsidR="005F754B" w:rsidRPr="004669C3" w:rsidRDefault="005F754B" w:rsidP="004669C3">
            <w:pPr>
              <w:pStyle w:val="Bezodstpw"/>
              <w:rPr>
                <w:rFonts w:ascii="Arial" w:hAnsi="Arial" w:cs="Arial"/>
                <w:sz w:val="20"/>
                <w:szCs w:val="20"/>
                <w:lang w:val="pl-PL"/>
              </w:rPr>
            </w:pPr>
          </w:p>
          <w:p w14:paraId="2E9FA686" w14:textId="77777777" w:rsidR="005F754B"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23F6399E" wp14:editId="3448B35D">
                  <wp:extent cx="1419149" cy="827849"/>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rot="10800000" flipV="1">
                            <a:off x="0" y="0"/>
                            <a:ext cx="1443568" cy="842094"/>
                          </a:xfrm>
                          <a:prstGeom prst="rect">
                            <a:avLst/>
                          </a:prstGeom>
                        </pic:spPr>
                      </pic:pic>
                    </a:graphicData>
                  </a:graphic>
                </wp:inline>
              </w:drawing>
            </w:r>
          </w:p>
          <w:p w14:paraId="3DC43F4B" w14:textId="77777777" w:rsidR="005F754B" w:rsidRPr="004669C3" w:rsidRDefault="005F754B" w:rsidP="004669C3">
            <w:pPr>
              <w:pStyle w:val="Bezodstpw"/>
              <w:rPr>
                <w:rFonts w:ascii="Arial" w:hAnsi="Arial" w:cs="Arial"/>
                <w:sz w:val="20"/>
                <w:szCs w:val="20"/>
                <w:lang w:val="pl-PL"/>
              </w:rPr>
            </w:pPr>
          </w:p>
        </w:tc>
        <w:tc>
          <w:tcPr>
            <w:tcW w:w="2818" w:type="dxa"/>
          </w:tcPr>
          <w:p w14:paraId="2CBCE734" w14:textId="77777777" w:rsidR="005F754B" w:rsidRPr="004669C3" w:rsidRDefault="005F754B" w:rsidP="004669C3">
            <w:pPr>
              <w:pStyle w:val="Bezodstpw"/>
              <w:rPr>
                <w:rFonts w:ascii="Arial" w:hAnsi="Arial" w:cs="Arial"/>
                <w:sz w:val="20"/>
                <w:szCs w:val="20"/>
                <w:lang w:val="pl-PL"/>
              </w:rPr>
            </w:pPr>
          </w:p>
          <w:p w14:paraId="65FE9041" w14:textId="77777777" w:rsidR="005F754B" w:rsidRPr="004669C3" w:rsidRDefault="005F754B" w:rsidP="004669C3">
            <w:pPr>
              <w:pStyle w:val="Bezodstpw"/>
              <w:rPr>
                <w:rFonts w:ascii="Arial" w:hAnsi="Arial" w:cs="Arial"/>
                <w:sz w:val="20"/>
                <w:szCs w:val="20"/>
                <w:lang w:val="pl-PL"/>
              </w:rPr>
            </w:pPr>
          </w:p>
          <w:p w14:paraId="71F0E9B3" w14:textId="77777777" w:rsidR="005F754B"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6AEA2E94" wp14:editId="78C07B8B">
                  <wp:extent cx="1185063" cy="691296"/>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15696" cy="709166"/>
                          </a:xfrm>
                          <a:prstGeom prst="rect">
                            <a:avLst/>
                          </a:prstGeom>
                        </pic:spPr>
                      </pic:pic>
                    </a:graphicData>
                  </a:graphic>
                </wp:inline>
              </w:drawing>
            </w:r>
          </w:p>
        </w:tc>
        <w:tc>
          <w:tcPr>
            <w:tcW w:w="2579" w:type="dxa"/>
          </w:tcPr>
          <w:p w14:paraId="42425AEF" w14:textId="77777777" w:rsidR="005F754B" w:rsidRPr="004669C3" w:rsidRDefault="005F754B" w:rsidP="004669C3">
            <w:pPr>
              <w:pStyle w:val="Bezodstpw"/>
              <w:rPr>
                <w:rFonts w:ascii="Arial" w:hAnsi="Arial" w:cs="Arial"/>
                <w:sz w:val="20"/>
                <w:szCs w:val="20"/>
                <w:lang w:val="pl-PL"/>
              </w:rPr>
            </w:pPr>
          </w:p>
          <w:p w14:paraId="06A753AD" w14:textId="77777777" w:rsidR="005F754B" w:rsidRPr="004669C3" w:rsidRDefault="005F754B" w:rsidP="004669C3">
            <w:pPr>
              <w:pStyle w:val="Bezodstpw"/>
              <w:rPr>
                <w:rFonts w:ascii="Arial" w:hAnsi="Arial" w:cs="Arial"/>
                <w:sz w:val="20"/>
                <w:szCs w:val="20"/>
                <w:lang w:val="pl-PL"/>
              </w:rPr>
            </w:pPr>
          </w:p>
          <w:p w14:paraId="5C41C6F3" w14:textId="77777777" w:rsidR="005F754B" w:rsidRPr="004669C3" w:rsidRDefault="005F754B"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52A1AAB5" wp14:editId="15576233">
                  <wp:extent cx="1448410" cy="844919"/>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475998" cy="861012"/>
                          </a:xfrm>
                          <a:prstGeom prst="rect">
                            <a:avLst/>
                          </a:prstGeom>
                        </pic:spPr>
                      </pic:pic>
                    </a:graphicData>
                  </a:graphic>
                </wp:inline>
              </w:drawing>
            </w:r>
          </w:p>
        </w:tc>
      </w:tr>
      <w:tr w:rsidR="005F754B" w:rsidRPr="004669C3" w14:paraId="241A6736" w14:textId="77777777" w:rsidTr="00302A54">
        <w:tc>
          <w:tcPr>
            <w:tcW w:w="9209" w:type="dxa"/>
            <w:gridSpan w:val="5"/>
          </w:tcPr>
          <w:p w14:paraId="042F4298" w14:textId="77777777" w:rsidR="005F754B" w:rsidRPr="004669C3" w:rsidRDefault="005F754B" w:rsidP="004669C3">
            <w:pPr>
              <w:pStyle w:val="Bezodstpw"/>
              <w:rPr>
                <w:rFonts w:ascii="Arial" w:hAnsi="Arial" w:cs="Arial"/>
                <w:bCs/>
                <w:sz w:val="20"/>
                <w:szCs w:val="20"/>
                <w:lang w:val="pl-PL"/>
              </w:rPr>
            </w:pPr>
            <w:r w:rsidRPr="004669C3">
              <w:rPr>
                <w:rFonts w:ascii="Arial" w:hAnsi="Arial" w:cs="Arial"/>
                <w:bCs/>
                <w:i/>
                <w:iCs/>
                <w:sz w:val="20"/>
                <w:szCs w:val="20"/>
                <w:lang w:val="pl-PL"/>
              </w:rPr>
              <w:lastRenderedPageBreak/>
              <w:t>Ilustracje poglądowe</w:t>
            </w:r>
          </w:p>
        </w:tc>
      </w:tr>
    </w:tbl>
    <w:p w14:paraId="41104D5F" w14:textId="77777777" w:rsidR="00D80A12" w:rsidRPr="004669C3" w:rsidRDefault="00D80A12" w:rsidP="004669C3">
      <w:pPr>
        <w:pStyle w:val="Bezodstpw"/>
        <w:rPr>
          <w:rFonts w:ascii="Arial" w:hAnsi="Arial" w:cs="Arial"/>
          <w:sz w:val="20"/>
          <w:szCs w:val="20"/>
          <w:lang w:val="pl-PL"/>
        </w:rPr>
      </w:pPr>
    </w:p>
    <w:p w14:paraId="2D91E2A9" w14:textId="77777777" w:rsidR="005F754B" w:rsidRPr="004669C3" w:rsidRDefault="005F754B" w:rsidP="004669C3">
      <w:pPr>
        <w:pStyle w:val="Bezodstpw"/>
        <w:rPr>
          <w:rFonts w:ascii="Arial" w:hAnsi="Arial" w:cs="Arial"/>
          <w:sz w:val="20"/>
          <w:szCs w:val="20"/>
          <w:lang w:val="pl-PL"/>
        </w:rPr>
      </w:pPr>
    </w:p>
    <w:tbl>
      <w:tblPr>
        <w:tblStyle w:val="Tabela-Siatka"/>
        <w:tblW w:w="921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1358"/>
        <w:gridCol w:w="2777"/>
        <w:gridCol w:w="3094"/>
      </w:tblGrid>
      <w:tr w:rsidR="0015019E" w:rsidRPr="004669C3" w14:paraId="39A5D4E8" w14:textId="77777777" w:rsidTr="00302A54">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58EA0612" w14:textId="77777777" w:rsidR="0015019E" w:rsidRPr="004669C3" w:rsidRDefault="0015019E" w:rsidP="004669C3">
            <w:pPr>
              <w:pStyle w:val="Bezodstpw"/>
              <w:rPr>
                <w:rFonts w:ascii="Arial" w:hAnsi="Arial" w:cs="Arial"/>
                <w:color w:val="002060"/>
                <w:sz w:val="20"/>
                <w:szCs w:val="20"/>
                <w:lang w:val="pl-PL"/>
              </w:rPr>
            </w:pPr>
            <w:bookmarkStart w:id="1" w:name="_Hlk66964393"/>
            <w:r w:rsidRPr="004669C3">
              <w:rPr>
                <w:rFonts w:ascii="Arial" w:hAnsi="Arial" w:cs="Arial"/>
                <w:color w:val="002060"/>
                <w:sz w:val="20"/>
                <w:szCs w:val="20"/>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24F7D115" w14:textId="77777777" w:rsidR="0015019E" w:rsidRPr="004669C3" w:rsidRDefault="0015019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229" w:type="dxa"/>
            <w:gridSpan w:val="3"/>
            <w:tcBorders>
              <w:top w:val="single" w:sz="4" w:space="0" w:color="auto"/>
              <w:left w:val="single" w:sz="4" w:space="0" w:color="auto"/>
              <w:bottom w:val="single" w:sz="4" w:space="0" w:color="auto"/>
              <w:right w:val="single" w:sz="4" w:space="0" w:color="auto"/>
            </w:tcBorders>
            <w:hideMark/>
          </w:tcPr>
          <w:p w14:paraId="521CE5B9" w14:textId="77777777" w:rsidR="0015019E" w:rsidRPr="004669C3" w:rsidRDefault="0015019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15019E" w:rsidRPr="004669C3" w14:paraId="5D677A84" w14:textId="77777777" w:rsidTr="00302A54">
        <w:trPr>
          <w:trHeight w:val="300"/>
        </w:trPr>
        <w:tc>
          <w:tcPr>
            <w:tcW w:w="992" w:type="dxa"/>
            <w:tcBorders>
              <w:top w:val="single" w:sz="4" w:space="0" w:color="auto"/>
              <w:left w:val="single" w:sz="4" w:space="0" w:color="auto"/>
              <w:bottom w:val="single" w:sz="4" w:space="0" w:color="auto"/>
              <w:right w:val="single" w:sz="4" w:space="0" w:color="auto"/>
            </w:tcBorders>
            <w:noWrap/>
          </w:tcPr>
          <w:p w14:paraId="29E594EF" w14:textId="5A429814" w:rsidR="0015019E"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5.</w:t>
            </w:r>
          </w:p>
        </w:tc>
        <w:tc>
          <w:tcPr>
            <w:tcW w:w="993" w:type="dxa"/>
            <w:tcBorders>
              <w:top w:val="single" w:sz="4" w:space="0" w:color="auto"/>
              <w:left w:val="single" w:sz="4" w:space="0" w:color="auto"/>
              <w:bottom w:val="single" w:sz="4" w:space="0" w:color="auto"/>
              <w:right w:val="single" w:sz="4" w:space="0" w:color="auto"/>
            </w:tcBorders>
            <w:noWrap/>
          </w:tcPr>
          <w:p w14:paraId="678F67B1" w14:textId="54403E3C" w:rsidR="0015019E" w:rsidRPr="004669C3" w:rsidRDefault="0015019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TV55</w:t>
            </w:r>
          </w:p>
        </w:tc>
        <w:tc>
          <w:tcPr>
            <w:tcW w:w="7229" w:type="dxa"/>
            <w:gridSpan w:val="3"/>
            <w:tcBorders>
              <w:top w:val="single" w:sz="4" w:space="0" w:color="auto"/>
              <w:left w:val="single" w:sz="4" w:space="0" w:color="auto"/>
              <w:bottom w:val="single" w:sz="4" w:space="0" w:color="auto"/>
              <w:right w:val="single" w:sz="4" w:space="0" w:color="auto"/>
            </w:tcBorders>
          </w:tcPr>
          <w:p w14:paraId="0389ED76" w14:textId="3FED30B5" w:rsidR="0015019E" w:rsidRPr="004669C3" w:rsidRDefault="0015019E"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Telewizor 55” z uchwytem naściennym</w:t>
            </w:r>
          </w:p>
        </w:tc>
      </w:tr>
      <w:tr w:rsidR="0015019E" w:rsidRPr="004669C3" w14:paraId="7A325D31" w14:textId="77777777" w:rsidTr="00302A54">
        <w:tc>
          <w:tcPr>
            <w:tcW w:w="9214" w:type="dxa"/>
            <w:gridSpan w:val="5"/>
            <w:tcBorders>
              <w:top w:val="single" w:sz="4" w:space="0" w:color="auto"/>
            </w:tcBorders>
          </w:tcPr>
          <w:p w14:paraId="65D41210" w14:textId="77777777" w:rsidR="0015019E" w:rsidRPr="004669C3" w:rsidRDefault="0015019E" w:rsidP="004669C3">
            <w:pPr>
              <w:pStyle w:val="Bezodstpw"/>
              <w:rPr>
                <w:rFonts w:ascii="Arial" w:hAnsi="Arial" w:cs="Arial"/>
                <w:sz w:val="20"/>
                <w:szCs w:val="20"/>
                <w:lang w:val="pl-PL"/>
              </w:rPr>
            </w:pPr>
          </w:p>
          <w:p w14:paraId="13C5D02C" w14:textId="33FE6D58"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Telewizor o przekątnej ekranu 55 cale. Obraz w formacie HD: 4K</w:t>
            </w:r>
            <w:r w:rsidR="00003F91" w:rsidRPr="004669C3">
              <w:rPr>
                <w:rFonts w:ascii="Arial" w:hAnsi="Arial" w:cs="Arial"/>
                <w:sz w:val="20"/>
                <w:szCs w:val="20"/>
                <w:lang w:val="pl-PL"/>
              </w:rPr>
              <w:t xml:space="preserve"> Ultra HD</w:t>
            </w:r>
            <w:r w:rsidRPr="004669C3">
              <w:rPr>
                <w:rFonts w:ascii="Arial" w:hAnsi="Arial" w:cs="Arial"/>
                <w:sz w:val="20"/>
                <w:szCs w:val="20"/>
                <w:lang w:val="pl-PL"/>
              </w:rPr>
              <w:t>. Czterordzeniowy procesor. Rodzaj telewizora: LED.</w:t>
            </w:r>
          </w:p>
          <w:p w14:paraId="26CFF217" w14:textId="7AE12D95"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w:t>
            </w:r>
            <w:r w:rsidR="006E57D1" w:rsidRPr="004669C3">
              <w:rPr>
                <w:rFonts w:ascii="Arial" w:hAnsi="Arial" w:cs="Arial"/>
                <w:sz w:val="20"/>
                <w:szCs w:val="20"/>
                <w:lang w:val="pl-PL"/>
              </w:rPr>
              <w:t xml:space="preserve">Zgodność z </w:t>
            </w:r>
            <w:r w:rsidRPr="004669C3">
              <w:rPr>
                <w:rFonts w:ascii="Arial" w:hAnsi="Arial" w:cs="Arial"/>
                <w:sz w:val="20"/>
                <w:szCs w:val="20"/>
                <w:lang w:val="pl-PL"/>
              </w:rPr>
              <w:t>HDR (High Dynamic Range)</w:t>
            </w:r>
          </w:p>
          <w:p w14:paraId="6628E580" w14:textId="70571B98"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Częstotliwość odświeżania ekranu: 120 Hz</w:t>
            </w:r>
          </w:p>
          <w:p w14:paraId="49F95224" w14:textId="1363F08E"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przestrzennego: głośniki pełnozakresowe</w:t>
            </w:r>
          </w:p>
          <w:p w14:paraId="79CBB6FD"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Moc głośników [W]: min. 20</w:t>
            </w:r>
          </w:p>
          <w:p w14:paraId="0B8F5074"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Smart TV</w:t>
            </w:r>
          </w:p>
          <w:p w14:paraId="140E2EC3"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Wi-Fi</w:t>
            </w:r>
          </w:p>
          <w:p w14:paraId="7F24A04A"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Bluetooth</w:t>
            </w:r>
          </w:p>
          <w:p w14:paraId="0888B497" w14:textId="3344864B" w:rsidR="00003F91" w:rsidRPr="004669C3" w:rsidRDefault="00003F91" w:rsidP="004669C3">
            <w:pPr>
              <w:pStyle w:val="Bezodstpw"/>
              <w:jc w:val="both"/>
              <w:rPr>
                <w:rFonts w:ascii="Arial" w:hAnsi="Arial" w:cs="Arial"/>
                <w:sz w:val="20"/>
                <w:szCs w:val="20"/>
                <w:lang w:val="pl-PL"/>
              </w:rPr>
            </w:pPr>
            <w:r w:rsidRPr="004669C3">
              <w:rPr>
                <w:rFonts w:ascii="Arial" w:hAnsi="Arial" w:cs="Arial"/>
                <w:sz w:val="20"/>
                <w:szCs w:val="20"/>
                <w:lang w:val="pl-PL"/>
              </w:rPr>
              <w:t>- odtwarzanie plików multimedialnych z USB</w:t>
            </w:r>
          </w:p>
          <w:p w14:paraId="436FA080" w14:textId="7E4032AB"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w:t>
            </w:r>
            <w:r w:rsidR="00003F91" w:rsidRPr="004669C3">
              <w:rPr>
                <w:rFonts w:ascii="Arial" w:hAnsi="Arial" w:cs="Arial"/>
                <w:sz w:val="20"/>
                <w:szCs w:val="20"/>
                <w:lang w:val="pl-PL"/>
              </w:rPr>
              <w:t xml:space="preserve">nagrywanie na </w:t>
            </w:r>
            <w:r w:rsidRPr="004669C3">
              <w:rPr>
                <w:rFonts w:ascii="Arial" w:hAnsi="Arial" w:cs="Arial"/>
                <w:sz w:val="20"/>
                <w:szCs w:val="20"/>
                <w:lang w:val="pl-PL"/>
              </w:rPr>
              <w:t>USB</w:t>
            </w:r>
          </w:p>
          <w:p w14:paraId="15478309" w14:textId="317A7349"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Menu w języku polskim</w:t>
            </w:r>
          </w:p>
          <w:p w14:paraId="737AB4FA"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HDMI: 4</w:t>
            </w:r>
          </w:p>
          <w:p w14:paraId="457DCA50" w14:textId="57D8EFF5"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Liczba złączy USB: </w:t>
            </w:r>
            <w:r w:rsidR="00003F91" w:rsidRPr="004669C3">
              <w:rPr>
                <w:rFonts w:ascii="Arial" w:hAnsi="Arial" w:cs="Arial"/>
                <w:sz w:val="20"/>
                <w:szCs w:val="20"/>
                <w:lang w:val="pl-PL"/>
              </w:rPr>
              <w:t>2</w:t>
            </w:r>
          </w:p>
          <w:p w14:paraId="05C743B2"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487CB4F7"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optyczne</w:t>
            </w:r>
          </w:p>
          <w:p w14:paraId="4AB12300" w14:textId="1EF250BA" w:rsidR="00003F91" w:rsidRPr="004669C3" w:rsidRDefault="00003F91" w:rsidP="004669C3">
            <w:pPr>
              <w:pStyle w:val="Bezodstpw"/>
              <w:jc w:val="both"/>
              <w:rPr>
                <w:rFonts w:ascii="Arial" w:hAnsi="Arial" w:cs="Arial"/>
                <w:sz w:val="20"/>
                <w:szCs w:val="20"/>
                <w:lang w:val="pl-PL"/>
              </w:rPr>
            </w:pPr>
            <w:r w:rsidRPr="004669C3">
              <w:rPr>
                <w:rFonts w:ascii="Arial" w:hAnsi="Arial" w:cs="Arial"/>
                <w:sz w:val="20"/>
                <w:szCs w:val="20"/>
                <w:lang w:val="pl-PL"/>
              </w:rPr>
              <w:t>- Wyjście słuchawkowe</w:t>
            </w:r>
          </w:p>
          <w:p w14:paraId="7337557F"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Złącze antenowe</w:t>
            </w:r>
          </w:p>
          <w:p w14:paraId="2CD7ED50" w14:textId="77777777"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Uchwyt z regulacją ustawienia do montażu na ścianie w komplecie</w:t>
            </w:r>
          </w:p>
          <w:p w14:paraId="72B7D96C" w14:textId="7D5A88DA" w:rsidR="0015019E" w:rsidRPr="004669C3" w:rsidRDefault="0015019E" w:rsidP="004669C3">
            <w:pPr>
              <w:pStyle w:val="Bezodstpw"/>
              <w:jc w:val="both"/>
              <w:rPr>
                <w:rFonts w:ascii="Arial" w:hAnsi="Arial" w:cs="Arial"/>
                <w:sz w:val="20"/>
                <w:szCs w:val="20"/>
                <w:lang w:val="pl-PL"/>
              </w:rPr>
            </w:pPr>
            <w:r w:rsidRPr="004669C3">
              <w:rPr>
                <w:rFonts w:ascii="Arial" w:hAnsi="Arial" w:cs="Arial"/>
                <w:sz w:val="20"/>
                <w:szCs w:val="20"/>
                <w:lang w:val="pl-PL"/>
              </w:rPr>
              <w:t>- Pilot</w:t>
            </w:r>
            <w:r w:rsidR="00003F91" w:rsidRPr="004669C3">
              <w:rPr>
                <w:rFonts w:ascii="Arial" w:hAnsi="Arial" w:cs="Arial"/>
                <w:sz w:val="20"/>
                <w:szCs w:val="20"/>
                <w:lang w:val="pl-PL"/>
              </w:rPr>
              <w:t xml:space="preserve"> z obsługą głosową</w:t>
            </w:r>
          </w:p>
          <w:p w14:paraId="121CE964" w14:textId="77777777" w:rsidR="0015019E" w:rsidRPr="004669C3" w:rsidRDefault="0015019E" w:rsidP="004669C3">
            <w:pPr>
              <w:pStyle w:val="Bezodstpw"/>
              <w:rPr>
                <w:rFonts w:ascii="Arial" w:hAnsi="Arial" w:cs="Arial"/>
                <w:sz w:val="20"/>
                <w:szCs w:val="20"/>
                <w:lang w:val="pl-PL"/>
              </w:rPr>
            </w:pPr>
          </w:p>
        </w:tc>
      </w:tr>
      <w:tr w:rsidR="0015019E" w:rsidRPr="004669C3" w14:paraId="170F3E55" w14:textId="77777777" w:rsidTr="00302A54">
        <w:tc>
          <w:tcPr>
            <w:tcW w:w="3343" w:type="dxa"/>
            <w:gridSpan w:val="3"/>
          </w:tcPr>
          <w:p w14:paraId="792E2605" w14:textId="42DBBA69" w:rsidR="0015019E" w:rsidRPr="004669C3" w:rsidRDefault="00287B86" w:rsidP="004669C3">
            <w:pPr>
              <w:pStyle w:val="Bezodstpw"/>
              <w:rPr>
                <w:rFonts w:ascii="Arial" w:hAnsi="Arial" w:cs="Arial"/>
                <w:sz w:val="20"/>
                <w:szCs w:val="20"/>
                <w:lang w:val="pl-PL"/>
              </w:rPr>
            </w:pPr>
            <w:r>
              <w:rPr>
                <w:rFonts w:ascii="Arial" w:hAnsi="Arial" w:cs="Arial"/>
                <w:noProof/>
                <w:sz w:val="20"/>
                <w:szCs w:val="20"/>
                <w:lang w:val="pl-PL"/>
              </w:rPr>
              <w:drawing>
                <wp:inline distT="0" distB="0" distL="0" distR="0" wp14:anchorId="3B4307CD" wp14:editId="547E9A90">
                  <wp:extent cx="1667866" cy="895064"/>
                  <wp:effectExtent l="0" t="0" r="8890" b="635"/>
                  <wp:docPr id="18566140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4398" cy="898569"/>
                          </a:xfrm>
                          <a:prstGeom prst="rect">
                            <a:avLst/>
                          </a:prstGeom>
                          <a:noFill/>
                        </pic:spPr>
                      </pic:pic>
                    </a:graphicData>
                  </a:graphic>
                </wp:inline>
              </w:drawing>
            </w:r>
          </w:p>
          <w:p w14:paraId="0A9CAA27" w14:textId="77777777" w:rsidR="0015019E" w:rsidRPr="004669C3" w:rsidRDefault="0015019E" w:rsidP="004669C3">
            <w:pPr>
              <w:pStyle w:val="Bezodstpw"/>
              <w:rPr>
                <w:rFonts w:ascii="Arial" w:hAnsi="Arial" w:cs="Arial"/>
                <w:sz w:val="20"/>
                <w:szCs w:val="20"/>
                <w:lang w:val="pl-PL"/>
              </w:rPr>
            </w:pPr>
          </w:p>
        </w:tc>
        <w:tc>
          <w:tcPr>
            <w:tcW w:w="2777" w:type="dxa"/>
          </w:tcPr>
          <w:p w14:paraId="373859EF" w14:textId="77777777" w:rsidR="0015019E" w:rsidRPr="004669C3" w:rsidRDefault="0015019E" w:rsidP="004669C3">
            <w:pPr>
              <w:pStyle w:val="Bezodstpw"/>
              <w:rPr>
                <w:rFonts w:ascii="Arial" w:hAnsi="Arial" w:cs="Arial"/>
                <w:sz w:val="20"/>
                <w:szCs w:val="20"/>
                <w:lang w:val="pl-PL"/>
              </w:rPr>
            </w:pPr>
          </w:p>
          <w:p w14:paraId="07DEEF68" w14:textId="77777777" w:rsidR="0015019E" w:rsidRPr="004669C3" w:rsidRDefault="0015019E" w:rsidP="004669C3">
            <w:pPr>
              <w:pStyle w:val="Bezodstpw"/>
              <w:rPr>
                <w:rFonts w:ascii="Arial" w:hAnsi="Arial" w:cs="Arial"/>
                <w:sz w:val="20"/>
                <w:szCs w:val="20"/>
                <w:lang w:val="pl-PL"/>
              </w:rPr>
            </w:pPr>
          </w:p>
          <w:p w14:paraId="0E932A7F" w14:textId="5D935829" w:rsidR="0015019E" w:rsidRPr="004669C3" w:rsidRDefault="0015019E" w:rsidP="004669C3">
            <w:pPr>
              <w:pStyle w:val="Bezodstpw"/>
              <w:rPr>
                <w:rFonts w:ascii="Arial" w:hAnsi="Arial" w:cs="Arial"/>
                <w:sz w:val="20"/>
                <w:szCs w:val="20"/>
                <w:lang w:val="pl-PL"/>
              </w:rPr>
            </w:pPr>
          </w:p>
          <w:p w14:paraId="3ED20914" w14:textId="77777777" w:rsidR="0015019E" w:rsidRPr="004669C3" w:rsidRDefault="0015019E" w:rsidP="004669C3">
            <w:pPr>
              <w:pStyle w:val="Bezodstpw"/>
              <w:rPr>
                <w:rFonts w:ascii="Arial" w:hAnsi="Arial" w:cs="Arial"/>
                <w:sz w:val="20"/>
                <w:szCs w:val="20"/>
                <w:lang w:val="pl-PL"/>
              </w:rPr>
            </w:pPr>
          </w:p>
        </w:tc>
        <w:tc>
          <w:tcPr>
            <w:tcW w:w="3094" w:type="dxa"/>
          </w:tcPr>
          <w:p w14:paraId="1AB30DEC" w14:textId="77777777" w:rsidR="0015019E" w:rsidRPr="004669C3" w:rsidRDefault="0015019E" w:rsidP="004669C3">
            <w:pPr>
              <w:pStyle w:val="Bezodstpw"/>
              <w:rPr>
                <w:rFonts w:ascii="Arial" w:hAnsi="Arial" w:cs="Arial"/>
                <w:sz w:val="20"/>
                <w:szCs w:val="20"/>
                <w:lang w:val="pl-PL"/>
              </w:rPr>
            </w:pPr>
          </w:p>
          <w:p w14:paraId="6229DF6A" w14:textId="77777777" w:rsidR="0015019E" w:rsidRPr="004669C3" w:rsidRDefault="0015019E" w:rsidP="004669C3">
            <w:pPr>
              <w:pStyle w:val="Bezodstpw"/>
              <w:rPr>
                <w:rFonts w:ascii="Arial" w:hAnsi="Arial" w:cs="Arial"/>
                <w:sz w:val="20"/>
                <w:szCs w:val="20"/>
                <w:lang w:val="pl-PL"/>
              </w:rPr>
            </w:pPr>
          </w:p>
          <w:p w14:paraId="7B6CC6B0" w14:textId="651177E9" w:rsidR="0015019E" w:rsidRPr="004669C3" w:rsidRDefault="0015019E" w:rsidP="004669C3">
            <w:pPr>
              <w:pStyle w:val="Bezodstpw"/>
              <w:rPr>
                <w:rFonts w:ascii="Arial" w:hAnsi="Arial" w:cs="Arial"/>
                <w:sz w:val="20"/>
                <w:szCs w:val="20"/>
                <w:lang w:val="pl-PL"/>
              </w:rPr>
            </w:pPr>
          </w:p>
        </w:tc>
      </w:tr>
      <w:tr w:rsidR="0015019E" w:rsidRPr="004669C3" w14:paraId="1E4BC786" w14:textId="77777777" w:rsidTr="00302A54">
        <w:tc>
          <w:tcPr>
            <w:tcW w:w="9214" w:type="dxa"/>
            <w:gridSpan w:val="5"/>
          </w:tcPr>
          <w:p w14:paraId="3ED7080A" w14:textId="77777777" w:rsidR="0015019E" w:rsidRPr="004669C3" w:rsidRDefault="0015019E"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5A5C3435" w14:textId="77777777" w:rsidR="0015019E" w:rsidRPr="004669C3" w:rsidRDefault="0015019E" w:rsidP="004669C3">
            <w:pPr>
              <w:pStyle w:val="Bezodstpw"/>
              <w:rPr>
                <w:rFonts w:ascii="Arial" w:hAnsi="Arial" w:cs="Arial"/>
                <w:bCs/>
                <w:sz w:val="20"/>
                <w:szCs w:val="20"/>
                <w:lang w:val="pl-PL"/>
              </w:rPr>
            </w:pPr>
          </w:p>
        </w:tc>
      </w:tr>
      <w:bookmarkEnd w:id="1"/>
    </w:tbl>
    <w:p w14:paraId="5B063015" w14:textId="77777777" w:rsidR="0015019E" w:rsidRDefault="0015019E" w:rsidP="004669C3">
      <w:pPr>
        <w:pStyle w:val="Bezodstpw"/>
        <w:rPr>
          <w:rFonts w:ascii="Arial" w:hAnsi="Arial" w:cs="Arial"/>
          <w:sz w:val="20"/>
          <w:szCs w:val="20"/>
          <w:lang w:val="pl-PL"/>
        </w:rPr>
      </w:pPr>
    </w:p>
    <w:p w14:paraId="4A490F96" w14:textId="77777777" w:rsidR="00287B86" w:rsidRDefault="00287B86" w:rsidP="004669C3">
      <w:pPr>
        <w:pStyle w:val="Bezodstpw"/>
        <w:rPr>
          <w:rFonts w:ascii="Arial" w:hAnsi="Arial" w:cs="Arial"/>
          <w:sz w:val="20"/>
          <w:szCs w:val="20"/>
          <w:lang w:val="pl-PL"/>
        </w:rPr>
      </w:pPr>
    </w:p>
    <w:p w14:paraId="2AE22D86" w14:textId="77777777" w:rsidR="00287B86" w:rsidRDefault="00287B86" w:rsidP="004669C3">
      <w:pPr>
        <w:pStyle w:val="Bezodstpw"/>
        <w:rPr>
          <w:rFonts w:ascii="Arial" w:hAnsi="Arial" w:cs="Arial"/>
          <w:sz w:val="20"/>
          <w:szCs w:val="20"/>
          <w:lang w:val="pl-PL"/>
        </w:rPr>
      </w:pPr>
    </w:p>
    <w:p w14:paraId="13398AFE" w14:textId="77777777" w:rsidR="00287B86" w:rsidRDefault="00287B86" w:rsidP="004669C3">
      <w:pPr>
        <w:pStyle w:val="Bezodstpw"/>
        <w:rPr>
          <w:rFonts w:ascii="Arial" w:hAnsi="Arial" w:cs="Arial"/>
          <w:sz w:val="20"/>
          <w:szCs w:val="20"/>
          <w:lang w:val="pl-PL"/>
        </w:rPr>
      </w:pPr>
    </w:p>
    <w:p w14:paraId="0E8A8933" w14:textId="77777777" w:rsidR="00287B86" w:rsidRPr="004669C3" w:rsidRDefault="00287B86" w:rsidP="004669C3">
      <w:pPr>
        <w:pStyle w:val="Bezodstpw"/>
        <w:rPr>
          <w:rFonts w:ascii="Arial" w:hAnsi="Arial" w:cs="Arial"/>
          <w:sz w:val="20"/>
          <w:szCs w:val="20"/>
          <w:lang w:val="pl-PL"/>
        </w:rPr>
      </w:pPr>
    </w:p>
    <w:tbl>
      <w:tblPr>
        <w:tblStyle w:val="Tabela-Siatka"/>
        <w:tblW w:w="925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406"/>
        <w:gridCol w:w="846"/>
        <w:gridCol w:w="2247"/>
        <w:gridCol w:w="3165"/>
        <w:gridCol w:w="185"/>
      </w:tblGrid>
      <w:tr w:rsidR="00F748B2" w:rsidRPr="004669C3" w14:paraId="073D5098" w14:textId="77777777" w:rsidTr="00287B86">
        <w:trPr>
          <w:gridAfter w:val="1"/>
          <w:wAfter w:w="185" w:type="dxa"/>
          <w:trHeight w:val="300"/>
        </w:trPr>
        <w:tc>
          <w:tcPr>
            <w:tcW w:w="1408" w:type="dxa"/>
            <w:tcBorders>
              <w:top w:val="single" w:sz="4" w:space="0" w:color="auto"/>
              <w:left w:val="single" w:sz="4" w:space="0" w:color="auto"/>
              <w:bottom w:val="single" w:sz="4" w:space="0" w:color="auto"/>
              <w:right w:val="single" w:sz="4" w:space="0" w:color="auto"/>
            </w:tcBorders>
            <w:noWrap/>
            <w:hideMark/>
          </w:tcPr>
          <w:p w14:paraId="0BF6157B" w14:textId="77777777" w:rsidR="00F748B2" w:rsidRPr="004669C3" w:rsidRDefault="00F748B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lastRenderedPageBreak/>
              <w:t>Pozycja</w:t>
            </w:r>
          </w:p>
        </w:tc>
        <w:tc>
          <w:tcPr>
            <w:tcW w:w="1406" w:type="dxa"/>
            <w:tcBorders>
              <w:top w:val="single" w:sz="4" w:space="0" w:color="auto"/>
              <w:left w:val="single" w:sz="4" w:space="0" w:color="auto"/>
              <w:bottom w:val="single" w:sz="4" w:space="0" w:color="auto"/>
              <w:right w:val="single" w:sz="4" w:space="0" w:color="auto"/>
            </w:tcBorders>
            <w:noWrap/>
            <w:hideMark/>
          </w:tcPr>
          <w:p w14:paraId="7AA2B884" w14:textId="77777777" w:rsidR="00F748B2" w:rsidRPr="004669C3" w:rsidRDefault="00F748B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6258" w:type="dxa"/>
            <w:gridSpan w:val="3"/>
            <w:tcBorders>
              <w:top w:val="single" w:sz="4" w:space="0" w:color="auto"/>
              <w:left w:val="single" w:sz="4" w:space="0" w:color="auto"/>
              <w:bottom w:val="single" w:sz="4" w:space="0" w:color="auto"/>
              <w:right w:val="single" w:sz="4" w:space="0" w:color="auto"/>
            </w:tcBorders>
            <w:hideMark/>
          </w:tcPr>
          <w:p w14:paraId="4F8D9FEE" w14:textId="77777777" w:rsidR="00F748B2" w:rsidRPr="004669C3" w:rsidRDefault="00F748B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F748B2" w:rsidRPr="004669C3" w14:paraId="2F13D151" w14:textId="77777777" w:rsidTr="00287B86">
        <w:trPr>
          <w:gridAfter w:val="1"/>
          <w:wAfter w:w="185" w:type="dxa"/>
          <w:trHeight w:val="300"/>
        </w:trPr>
        <w:tc>
          <w:tcPr>
            <w:tcW w:w="1408" w:type="dxa"/>
            <w:tcBorders>
              <w:top w:val="single" w:sz="4" w:space="0" w:color="auto"/>
              <w:left w:val="single" w:sz="4" w:space="0" w:color="auto"/>
              <w:bottom w:val="single" w:sz="4" w:space="0" w:color="auto"/>
              <w:right w:val="single" w:sz="4" w:space="0" w:color="auto"/>
            </w:tcBorders>
            <w:noWrap/>
          </w:tcPr>
          <w:p w14:paraId="5649969B" w14:textId="47D1245C" w:rsidR="00F748B2" w:rsidRPr="004669C3" w:rsidRDefault="00E57C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6.</w:t>
            </w:r>
          </w:p>
        </w:tc>
        <w:tc>
          <w:tcPr>
            <w:tcW w:w="1406" w:type="dxa"/>
            <w:tcBorders>
              <w:top w:val="single" w:sz="4" w:space="0" w:color="auto"/>
              <w:left w:val="single" w:sz="4" w:space="0" w:color="auto"/>
              <w:bottom w:val="single" w:sz="4" w:space="0" w:color="auto"/>
              <w:right w:val="single" w:sz="4" w:space="0" w:color="auto"/>
            </w:tcBorders>
            <w:noWrap/>
          </w:tcPr>
          <w:p w14:paraId="6023ABC5" w14:textId="18A4BE6F" w:rsidR="00F748B2" w:rsidRPr="004669C3" w:rsidRDefault="00F748B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TV65</w:t>
            </w:r>
          </w:p>
        </w:tc>
        <w:tc>
          <w:tcPr>
            <w:tcW w:w="6258" w:type="dxa"/>
            <w:gridSpan w:val="3"/>
            <w:tcBorders>
              <w:top w:val="single" w:sz="4" w:space="0" w:color="auto"/>
              <w:left w:val="single" w:sz="4" w:space="0" w:color="auto"/>
              <w:bottom w:val="single" w:sz="4" w:space="0" w:color="auto"/>
              <w:right w:val="single" w:sz="4" w:space="0" w:color="auto"/>
            </w:tcBorders>
          </w:tcPr>
          <w:p w14:paraId="5381A13F" w14:textId="0D43FFCD" w:rsidR="00F748B2" w:rsidRPr="004669C3" w:rsidRDefault="00F748B2"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Telewizor 65” z uchwytem naściennym</w:t>
            </w:r>
          </w:p>
        </w:tc>
      </w:tr>
      <w:tr w:rsidR="00F748B2" w:rsidRPr="004669C3" w14:paraId="01B99413" w14:textId="77777777" w:rsidTr="00287B86">
        <w:trPr>
          <w:gridAfter w:val="1"/>
          <w:wAfter w:w="185" w:type="dxa"/>
        </w:trPr>
        <w:tc>
          <w:tcPr>
            <w:tcW w:w="9072" w:type="dxa"/>
            <w:gridSpan w:val="5"/>
            <w:tcBorders>
              <w:top w:val="single" w:sz="4" w:space="0" w:color="auto"/>
            </w:tcBorders>
          </w:tcPr>
          <w:p w14:paraId="2651EBB1" w14:textId="77777777" w:rsidR="00F748B2" w:rsidRPr="004669C3" w:rsidRDefault="00F748B2" w:rsidP="004669C3">
            <w:pPr>
              <w:pStyle w:val="Bezodstpw"/>
              <w:rPr>
                <w:rFonts w:ascii="Arial" w:hAnsi="Arial" w:cs="Arial"/>
                <w:sz w:val="20"/>
                <w:szCs w:val="20"/>
                <w:lang w:val="pl-PL"/>
              </w:rPr>
            </w:pPr>
          </w:p>
          <w:p w14:paraId="2FCBA1EB" w14:textId="449DBBC5"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Telewizor o przekątnej ekranu 65 cale. Obraz w formacie HD: 4K Ultra HD. Czterordzeniowy procesor. Rodzaj telewizora: LED.</w:t>
            </w:r>
          </w:p>
          <w:p w14:paraId="320F8C30"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Zgodność z HDR (High Dynamic Range)</w:t>
            </w:r>
          </w:p>
          <w:p w14:paraId="1981E2C9"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Częstotliwość odświeżania ekranu: 120 Hz</w:t>
            </w:r>
          </w:p>
          <w:p w14:paraId="26E5E83A"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przestrzennego: głośniki pełnozakresowe</w:t>
            </w:r>
          </w:p>
          <w:p w14:paraId="5D0ABD2E"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Moc głośników [W]: min. 20</w:t>
            </w:r>
          </w:p>
          <w:p w14:paraId="00086BD3"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Smart TV</w:t>
            </w:r>
          </w:p>
          <w:p w14:paraId="5E1D3685"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Wi-Fi</w:t>
            </w:r>
          </w:p>
          <w:p w14:paraId="21C1875A"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Bluetooth</w:t>
            </w:r>
          </w:p>
          <w:p w14:paraId="1872528D"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odtwarzanie plików multimedialnych z USB</w:t>
            </w:r>
          </w:p>
          <w:p w14:paraId="74D5B04E"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nagrywanie na USB</w:t>
            </w:r>
          </w:p>
          <w:p w14:paraId="44D98C4F"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Menu w języku polskim</w:t>
            </w:r>
          </w:p>
          <w:p w14:paraId="68E882CC"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HDMI: 4</w:t>
            </w:r>
          </w:p>
          <w:p w14:paraId="3AEEAC9E"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USB: 2</w:t>
            </w:r>
          </w:p>
          <w:p w14:paraId="71610170"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31810FF0"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optyczne</w:t>
            </w:r>
          </w:p>
          <w:p w14:paraId="3F4D338B"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Wyjście słuchawkowe</w:t>
            </w:r>
          </w:p>
          <w:p w14:paraId="0FBF2EAB"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Złącze antenowe</w:t>
            </w:r>
          </w:p>
          <w:p w14:paraId="346E216D"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Uchwyt z regulacją ustawienia do montażu na ścianie w komplecie</w:t>
            </w:r>
          </w:p>
          <w:p w14:paraId="00051B22" w14:textId="77777777" w:rsidR="00F748B2" w:rsidRPr="004669C3" w:rsidRDefault="00F748B2" w:rsidP="004669C3">
            <w:pPr>
              <w:pStyle w:val="Bezodstpw"/>
              <w:jc w:val="both"/>
              <w:rPr>
                <w:rFonts w:ascii="Arial" w:hAnsi="Arial" w:cs="Arial"/>
                <w:sz w:val="20"/>
                <w:szCs w:val="20"/>
                <w:lang w:val="pl-PL"/>
              </w:rPr>
            </w:pPr>
            <w:r w:rsidRPr="004669C3">
              <w:rPr>
                <w:rFonts w:ascii="Arial" w:hAnsi="Arial" w:cs="Arial"/>
                <w:sz w:val="20"/>
                <w:szCs w:val="20"/>
                <w:lang w:val="pl-PL"/>
              </w:rPr>
              <w:t>- Pilot z obsługą głosową</w:t>
            </w:r>
          </w:p>
          <w:p w14:paraId="5EEE943B" w14:textId="77777777" w:rsidR="00F748B2" w:rsidRPr="004669C3" w:rsidRDefault="00F748B2" w:rsidP="004669C3">
            <w:pPr>
              <w:pStyle w:val="Bezodstpw"/>
              <w:rPr>
                <w:rFonts w:ascii="Arial" w:hAnsi="Arial" w:cs="Arial"/>
                <w:sz w:val="20"/>
                <w:szCs w:val="20"/>
                <w:lang w:val="pl-PL"/>
              </w:rPr>
            </w:pPr>
          </w:p>
        </w:tc>
      </w:tr>
      <w:tr w:rsidR="00F748B2" w:rsidRPr="004669C3" w14:paraId="5A1F7FA9" w14:textId="77777777" w:rsidTr="00287B86">
        <w:trPr>
          <w:gridAfter w:val="1"/>
          <w:wAfter w:w="185" w:type="dxa"/>
        </w:trPr>
        <w:tc>
          <w:tcPr>
            <w:tcW w:w="3660" w:type="dxa"/>
            <w:gridSpan w:val="3"/>
          </w:tcPr>
          <w:p w14:paraId="477248CF" w14:textId="01C35637" w:rsidR="00F748B2" w:rsidRPr="004669C3" w:rsidRDefault="00287B86" w:rsidP="004669C3">
            <w:pPr>
              <w:pStyle w:val="Bezodstpw"/>
              <w:rPr>
                <w:rFonts w:ascii="Arial" w:hAnsi="Arial" w:cs="Arial"/>
                <w:sz w:val="20"/>
                <w:szCs w:val="20"/>
                <w:lang w:val="pl-PL"/>
              </w:rPr>
            </w:pPr>
            <w:r>
              <w:rPr>
                <w:rFonts w:ascii="Arial" w:hAnsi="Arial" w:cs="Arial"/>
                <w:noProof/>
                <w:sz w:val="20"/>
                <w:szCs w:val="20"/>
                <w:lang w:val="pl-PL"/>
              </w:rPr>
              <w:drawing>
                <wp:inline distT="0" distB="0" distL="0" distR="0" wp14:anchorId="4CC6D874" wp14:editId="61813D7E">
                  <wp:extent cx="1602029" cy="859733"/>
                  <wp:effectExtent l="0" t="0" r="0" b="0"/>
                  <wp:docPr id="10518972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952" cy="863985"/>
                          </a:xfrm>
                          <a:prstGeom prst="rect">
                            <a:avLst/>
                          </a:prstGeom>
                          <a:noFill/>
                        </pic:spPr>
                      </pic:pic>
                    </a:graphicData>
                  </a:graphic>
                </wp:inline>
              </w:drawing>
            </w:r>
          </w:p>
          <w:p w14:paraId="066017FA" w14:textId="7BAADBD9" w:rsidR="00F748B2" w:rsidRPr="004669C3" w:rsidRDefault="00F748B2" w:rsidP="004669C3">
            <w:pPr>
              <w:pStyle w:val="Bezodstpw"/>
              <w:rPr>
                <w:rFonts w:ascii="Arial" w:hAnsi="Arial" w:cs="Arial"/>
                <w:sz w:val="20"/>
                <w:szCs w:val="20"/>
                <w:lang w:val="pl-PL"/>
              </w:rPr>
            </w:pPr>
          </w:p>
          <w:p w14:paraId="2F849615" w14:textId="77777777" w:rsidR="00F748B2" w:rsidRPr="004669C3" w:rsidRDefault="00F748B2" w:rsidP="004669C3">
            <w:pPr>
              <w:pStyle w:val="Bezodstpw"/>
              <w:rPr>
                <w:rFonts w:ascii="Arial" w:hAnsi="Arial" w:cs="Arial"/>
                <w:sz w:val="20"/>
                <w:szCs w:val="20"/>
                <w:lang w:val="pl-PL"/>
              </w:rPr>
            </w:pPr>
          </w:p>
        </w:tc>
        <w:tc>
          <w:tcPr>
            <w:tcW w:w="2247" w:type="dxa"/>
          </w:tcPr>
          <w:p w14:paraId="0C7E6951" w14:textId="77777777" w:rsidR="00F748B2" w:rsidRPr="004669C3" w:rsidRDefault="00F748B2" w:rsidP="004669C3">
            <w:pPr>
              <w:pStyle w:val="Bezodstpw"/>
              <w:rPr>
                <w:rFonts w:ascii="Arial" w:hAnsi="Arial" w:cs="Arial"/>
                <w:sz w:val="20"/>
                <w:szCs w:val="20"/>
                <w:lang w:val="pl-PL"/>
              </w:rPr>
            </w:pPr>
          </w:p>
          <w:p w14:paraId="689AF90D" w14:textId="77777777" w:rsidR="00F748B2" w:rsidRPr="004669C3" w:rsidRDefault="00F748B2" w:rsidP="004669C3">
            <w:pPr>
              <w:pStyle w:val="Bezodstpw"/>
              <w:rPr>
                <w:rFonts w:ascii="Arial" w:hAnsi="Arial" w:cs="Arial"/>
                <w:sz w:val="20"/>
                <w:szCs w:val="20"/>
                <w:lang w:val="pl-PL"/>
              </w:rPr>
            </w:pPr>
          </w:p>
          <w:p w14:paraId="1C516382" w14:textId="64C11348" w:rsidR="00F748B2" w:rsidRPr="004669C3" w:rsidRDefault="00F748B2" w:rsidP="004669C3">
            <w:pPr>
              <w:pStyle w:val="Bezodstpw"/>
              <w:rPr>
                <w:rFonts w:ascii="Arial" w:hAnsi="Arial" w:cs="Arial"/>
                <w:sz w:val="20"/>
                <w:szCs w:val="20"/>
                <w:lang w:val="pl-PL"/>
              </w:rPr>
            </w:pPr>
          </w:p>
          <w:p w14:paraId="79632866" w14:textId="77777777" w:rsidR="00F748B2" w:rsidRPr="004669C3" w:rsidRDefault="00F748B2" w:rsidP="004669C3">
            <w:pPr>
              <w:pStyle w:val="Bezodstpw"/>
              <w:rPr>
                <w:rFonts w:ascii="Arial" w:hAnsi="Arial" w:cs="Arial"/>
                <w:sz w:val="20"/>
                <w:szCs w:val="20"/>
                <w:lang w:val="pl-PL"/>
              </w:rPr>
            </w:pPr>
          </w:p>
        </w:tc>
        <w:tc>
          <w:tcPr>
            <w:tcW w:w="3165" w:type="dxa"/>
          </w:tcPr>
          <w:p w14:paraId="6C11B768" w14:textId="77777777" w:rsidR="00F748B2" w:rsidRPr="004669C3" w:rsidRDefault="00F748B2" w:rsidP="004669C3">
            <w:pPr>
              <w:pStyle w:val="Bezodstpw"/>
              <w:rPr>
                <w:rFonts w:ascii="Arial" w:hAnsi="Arial" w:cs="Arial"/>
                <w:sz w:val="20"/>
                <w:szCs w:val="20"/>
                <w:lang w:val="pl-PL"/>
              </w:rPr>
            </w:pPr>
          </w:p>
          <w:p w14:paraId="7EB5EF6A" w14:textId="77777777" w:rsidR="00F748B2" w:rsidRPr="004669C3" w:rsidRDefault="00F748B2" w:rsidP="004669C3">
            <w:pPr>
              <w:pStyle w:val="Bezodstpw"/>
              <w:rPr>
                <w:rFonts w:ascii="Arial" w:hAnsi="Arial" w:cs="Arial"/>
                <w:sz w:val="20"/>
                <w:szCs w:val="20"/>
                <w:lang w:val="pl-PL"/>
              </w:rPr>
            </w:pPr>
          </w:p>
          <w:p w14:paraId="24AE9F3C" w14:textId="2FA92F8F" w:rsidR="00F748B2" w:rsidRPr="004669C3" w:rsidRDefault="00F748B2" w:rsidP="004669C3">
            <w:pPr>
              <w:pStyle w:val="Bezodstpw"/>
              <w:rPr>
                <w:rFonts w:ascii="Arial" w:hAnsi="Arial" w:cs="Arial"/>
                <w:sz w:val="20"/>
                <w:szCs w:val="20"/>
                <w:lang w:val="pl-PL"/>
              </w:rPr>
            </w:pPr>
          </w:p>
        </w:tc>
      </w:tr>
      <w:tr w:rsidR="00A74C13" w:rsidRPr="004669C3" w14:paraId="73ED54E0" w14:textId="77777777" w:rsidTr="00287B86">
        <w:tc>
          <w:tcPr>
            <w:tcW w:w="9257" w:type="dxa"/>
            <w:gridSpan w:val="6"/>
          </w:tcPr>
          <w:p w14:paraId="6D795B60" w14:textId="77777777" w:rsidR="00A74C13" w:rsidRPr="004669C3" w:rsidRDefault="00A74C13"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63B36317" w14:textId="77777777" w:rsidR="00A74C13" w:rsidRPr="004669C3" w:rsidRDefault="00A74C13" w:rsidP="004669C3">
            <w:pPr>
              <w:pStyle w:val="Bezodstpw"/>
              <w:rPr>
                <w:rFonts w:ascii="Arial" w:hAnsi="Arial" w:cs="Arial"/>
                <w:bCs/>
                <w:sz w:val="20"/>
                <w:szCs w:val="20"/>
                <w:lang w:val="pl-PL"/>
              </w:rPr>
            </w:pPr>
          </w:p>
        </w:tc>
      </w:tr>
    </w:tbl>
    <w:p w14:paraId="4A970CC2" w14:textId="77777777" w:rsidR="004669C3" w:rsidRDefault="004669C3" w:rsidP="004669C3">
      <w:pPr>
        <w:pStyle w:val="Bezodstpw"/>
        <w:rPr>
          <w:rFonts w:ascii="Arial" w:hAnsi="Arial" w:cs="Arial"/>
          <w:bCs/>
          <w:i/>
          <w:iCs/>
          <w:sz w:val="20"/>
          <w:szCs w:val="20"/>
          <w:lang w:val="pl-PL"/>
        </w:rPr>
      </w:pPr>
    </w:p>
    <w:p w14:paraId="38C0BBCC" w14:textId="77777777" w:rsidR="004669C3" w:rsidRPr="004669C3" w:rsidRDefault="004669C3" w:rsidP="004669C3">
      <w:pPr>
        <w:pStyle w:val="Bezodstpw"/>
        <w:rPr>
          <w:rFonts w:ascii="Arial" w:hAnsi="Arial" w:cs="Arial"/>
          <w:bCs/>
          <w:i/>
          <w:iCs/>
          <w:sz w:val="20"/>
          <w:szCs w:val="20"/>
          <w:lang w:val="pl-PL"/>
        </w:rPr>
      </w:pPr>
    </w:p>
    <w:tbl>
      <w:tblPr>
        <w:tblStyle w:val="Tabela-Siatka"/>
        <w:tblW w:w="9267" w:type="dxa"/>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467"/>
      </w:tblGrid>
      <w:tr w:rsidR="00306B38" w:rsidRPr="004669C3" w14:paraId="73CD043F" w14:textId="77777777" w:rsidTr="00397F62">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ED01DC1"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1125F5D"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593" w:type="dxa"/>
            <w:tcBorders>
              <w:top w:val="single" w:sz="4" w:space="0" w:color="auto"/>
              <w:left w:val="single" w:sz="4" w:space="0" w:color="auto"/>
              <w:bottom w:val="single" w:sz="4" w:space="0" w:color="auto"/>
              <w:right w:val="single" w:sz="4" w:space="0" w:color="auto"/>
            </w:tcBorders>
            <w:hideMark/>
          </w:tcPr>
          <w:p w14:paraId="78E13C23"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306B38" w:rsidRPr="004669C3" w14:paraId="2BF2F003" w14:textId="77777777" w:rsidTr="00397F62">
        <w:trPr>
          <w:trHeight w:val="300"/>
        </w:trPr>
        <w:tc>
          <w:tcPr>
            <w:tcW w:w="847" w:type="dxa"/>
            <w:tcBorders>
              <w:top w:val="single" w:sz="4" w:space="0" w:color="auto"/>
              <w:left w:val="single" w:sz="4" w:space="0" w:color="auto"/>
              <w:bottom w:val="single" w:sz="4" w:space="0" w:color="auto"/>
              <w:right w:val="single" w:sz="4" w:space="0" w:color="auto"/>
            </w:tcBorders>
            <w:noWrap/>
          </w:tcPr>
          <w:p w14:paraId="1B28D6B5" w14:textId="68409726" w:rsidR="00306B38" w:rsidRPr="004669C3" w:rsidRDefault="00397F6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7</w:t>
            </w:r>
            <w:r w:rsidR="00306B38" w:rsidRPr="004669C3">
              <w:rPr>
                <w:rFonts w:ascii="Arial" w:hAnsi="Arial" w:cs="Arial"/>
                <w:b/>
                <w:color w:val="002060"/>
                <w:sz w:val="20"/>
                <w:szCs w:val="20"/>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08C18DF0" w14:textId="77777777" w:rsidR="00306B38" w:rsidRPr="004669C3" w:rsidRDefault="00306B38"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TV42</w:t>
            </w:r>
          </w:p>
        </w:tc>
        <w:tc>
          <w:tcPr>
            <w:tcW w:w="7593" w:type="dxa"/>
            <w:tcBorders>
              <w:top w:val="single" w:sz="4" w:space="0" w:color="auto"/>
              <w:left w:val="single" w:sz="4" w:space="0" w:color="auto"/>
              <w:bottom w:val="single" w:sz="4" w:space="0" w:color="auto"/>
              <w:right w:val="single" w:sz="4" w:space="0" w:color="auto"/>
            </w:tcBorders>
          </w:tcPr>
          <w:p w14:paraId="046EDBCD" w14:textId="77777777" w:rsidR="00306B38" w:rsidRPr="004669C3" w:rsidRDefault="00306B38"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Telewizor 42” z uchwytem naściennym</w:t>
            </w:r>
          </w:p>
        </w:tc>
      </w:tr>
      <w:tr w:rsidR="00306B38" w:rsidRPr="004669C3" w14:paraId="570139CC" w14:textId="77777777" w:rsidTr="00397F62">
        <w:tc>
          <w:tcPr>
            <w:tcW w:w="9257" w:type="dxa"/>
            <w:gridSpan w:val="3"/>
            <w:tcBorders>
              <w:top w:val="single" w:sz="4" w:space="0" w:color="auto"/>
            </w:tcBorders>
          </w:tcPr>
          <w:p w14:paraId="4B53556E" w14:textId="448852B9" w:rsidR="00306B38" w:rsidRPr="004669C3" w:rsidRDefault="00306B38" w:rsidP="004669C3">
            <w:pPr>
              <w:pStyle w:val="Bezodstpw"/>
              <w:jc w:val="both"/>
              <w:rPr>
                <w:rFonts w:ascii="Arial" w:hAnsi="Arial" w:cs="Arial"/>
                <w:sz w:val="20"/>
                <w:szCs w:val="20"/>
                <w:lang w:val="pl-PL"/>
              </w:rPr>
            </w:pPr>
          </w:p>
        </w:tc>
      </w:tr>
      <w:tr w:rsidR="00306B38" w:rsidRPr="004669C3" w14:paraId="3C136578" w14:textId="77777777" w:rsidTr="00397F62">
        <w:tc>
          <w:tcPr>
            <w:tcW w:w="9267" w:type="dxa"/>
            <w:gridSpan w:val="3"/>
          </w:tcPr>
          <w:p w14:paraId="3B215CE0" w14:textId="77777777" w:rsidR="00397F62" w:rsidRPr="004669C3" w:rsidRDefault="00397F62" w:rsidP="004669C3">
            <w:pPr>
              <w:rPr>
                <w:rFonts w:ascii="Arial" w:hAnsi="Arial" w:cs="Arial"/>
                <w:sz w:val="20"/>
                <w:szCs w:val="20"/>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tblGrid>
            <w:tr w:rsidR="00306B38" w:rsidRPr="004669C3" w14:paraId="42DE2EC0" w14:textId="77777777" w:rsidTr="00397F62">
              <w:tc>
                <w:tcPr>
                  <w:tcW w:w="8904" w:type="dxa"/>
                  <w:tcBorders>
                    <w:top w:val="single" w:sz="4" w:space="0" w:color="auto"/>
                  </w:tcBorders>
                </w:tcPr>
                <w:p w14:paraId="775E80EA"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Telewizor o przekątnej ekranu 42 cale. Obraz w formacie HD: UHD/4K. Czterordzeniowy procesor 4K. Funkcja rozpoznawania głosu do sterowania domowym systemem. Rodzaj telewizora: LED.</w:t>
                  </w:r>
                </w:p>
                <w:p w14:paraId="7F84798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Technologia HDR (High Dynamic Range)</w:t>
                  </w:r>
                </w:p>
                <w:p w14:paraId="18373F3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Technologia odświeżania: TruMotion 100 Hz</w:t>
                  </w:r>
                </w:p>
                <w:p w14:paraId="1A8198C5"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Częstotliwość odświeżania ekranu: 50 Hz</w:t>
                  </w:r>
                </w:p>
                <w:p w14:paraId="78CE8B5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System dźwięku przestrzennego: Ultra Surround</w:t>
                  </w:r>
                </w:p>
                <w:p w14:paraId="26C4774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Wbudowane głośniki: 2</w:t>
                  </w:r>
                </w:p>
                <w:p w14:paraId="5A209D35"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lastRenderedPageBreak/>
                    <w:t>- Moc głośników [W]: min. 20</w:t>
                  </w:r>
                </w:p>
                <w:p w14:paraId="303BDFD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Regulacja tonów wysokich / niskich</w:t>
                  </w:r>
                </w:p>
                <w:p w14:paraId="0407BA1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Korektor dźwięku</w:t>
                  </w:r>
                </w:p>
                <w:p w14:paraId="377ABC8D"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Smart TV</w:t>
                  </w:r>
                </w:p>
                <w:p w14:paraId="7AA04FE6"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Wi-Fi</w:t>
                  </w:r>
                </w:p>
                <w:p w14:paraId="73263339"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Bluetooth</w:t>
                  </w:r>
                </w:p>
                <w:p w14:paraId="1B87F78A"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Przeglądarka internetowa</w:t>
                  </w:r>
                </w:p>
                <w:p w14:paraId="4A3016EA"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Nagrywanie na USB</w:t>
                  </w:r>
                </w:p>
                <w:p w14:paraId="31EBE82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Aplikacje Smart TV: Netflix, YouTube</w:t>
                  </w:r>
                </w:p>
                <w:p w14:paraId="4236BFAB"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Menu w języku polskim</w:t>
                  </w:r>
                </w:p>
                <w:p w14:paraId="4963DB3D"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Telegazeta</w:t>
                  </w:r>
                </w:p>
                <w:p w14:paraId="16DE7E04"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Elektroniczny informator programowy</w:t>
                  </w:r>
                </w:p>
                <w:p w14:paraId="70952489"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Rozpoznawanie głosu</w:t>
                  </w:r>
                </w:p>
                <w:p w14:paraId="24A787BE"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HDMI: 4</w:t>
                  </w:r>
                </w:p>
                <w:p w14:paraId="4A0F541F"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Liczba złączy USB: 4</w:t>
                  </w:r>
                </w:p>
                <w:p w14:paraId="491B09C5"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Złącze Ethernet (LAN)</w:t>
                  </w:r>
                </w:p>
                <w:p w14:paraId="2D52A29C"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Cyfrowe wyjście optyczne</w:t>
                  </w:r>
                </w:p>
                <w:p w14:paraId="5634FE8E"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Złącze antenowe</w:t>
                  </w:r>
                </w:p>
                <w:p w14:paraId="4A167D27" w14:textId="77777777" w:rsidR="00306B38" w:rsidRPr="004669C3"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Uchwyt z regulacją ustawienia do montażu na ścianie w komplecie</w:t>
                  </w:r>
                </w:p>
                <w:p w14:paraId="7E98F11D" w14:textId="77777777" w:rsidR="00306B38" w:rsidRDefault="00306B38" w:rsidP="004669C3">
                  <w:pPr>
                    <w:pStyle w:val="Bezodstpw"/>
                    <w:jc w:val="both"/>
                    <w:rPr>
                      <w:rFonts w:ascii="Arial" w:hAnsi="Arial" w:cs="Arial"/>
                      <w:sz w:val="20"/>
                      <w:szCs w:val="20"/>
                      <w:lang w:val="pl-PL"/>
                    </w:rPr>
                  </w:pPr>
                  <w:r w:rsidRPr="004669C3">
                    <w:rPr>
                      <w:rFonts w:ascii="Arial" w:hAnsi="Arial" w:cs="Arial"/>
                      <w:sz w:val="20"/>
                      <w:szCs w:val="20"/>
                      <w:lang w:val="pl-PL"/>
                    </w:rPr>
                    <w:t>- Pilot</w:t>
                  </w:r>
                </w:p>
                <w:p w14:paraId="632631EC" w14:textId="77777777" w:rsidR="00287B86" w:rsidRDefault="00287B86" w:rsidP="004669C3">
                  <w:pPr>
                    <w:pStyle w:val="Bezodstpw"/>
                    <w:jc w:val="both"/>
                    <w:rPr>
                      <w:rFonts w:ascii="Arial" w:hAnsi="Arial" w:cs="Arial"/>
                      <w:sz w:val="20"/>
                      <w:szCs w:val="20"/>
                      <w:lang w:val="pl-PL"/>
                    </w:rPr>
                  </w:pPr>
                </w:p>
                <w:p w14:paraId="41B78202" w14:textId="7AE01016" w:rsidR="00287B86" w:rsidRDefault="00287B86" w:rsidP="004669C3">
                  <w:pPr>
                    <w:pStyle w:val="Bezodstpw"/>
                    <w:jc w:val="both"/>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00D609D7" wp14:editId="3BF43B63">
                        <wp:extent cx="1536192" cy="823510"/>
                        <wp:effectExtent l="0" t="0" r="6985" b="0"/>
                        <wp:docPr id="1619728123" name="Obraz 161972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0703" cy="836650"/>
                                </a:xfrm>
                                <a:prstGeom prst="rect">
                                  <a:avLst/>
                                </a:prstGeom>
                              </pic:spPr>
                            </pic:pic>
                          </a:graphicData>
                        </a:graphic>
                      </wp:inline>
                    </w:drawing>
                  </w:r>
                </w:p>
                <w:p w14:paraId="75DB7DFD" w14:textId="77777777" w:rsidR="00287B86" w:rsidRDefault="00287B86" w:rsidP="004669C3">
                  <w:pPr>
                    <w:pStyle w:val="Bezodstpw"/>
                    <w:jc w:val="both"/>
                    <w:rPr>
                      <w:rFonts w:ascii="Arial" w:hAnsi="Arial" w:cs="Arial"/>
                      <w:sz w:val="20"/>
                      <w:szCs w:val="20"/>
                      <w:lang w:val="pl-PL"/>
                    </w:rPr>
                  </w:pPr>
                </w:p>
                <w:p w14:paraId="5BCC2CC3" w14:textId="77777777" w:rsidR="00287B86" w:rsidRPr="004669C3" w:rsidRDefault="00287B86" w:rsidP="004669C3">
                  <w:pPr>
                    <w:pStyle w:val="Bezodstpw"/>
                    <w:jc w:val="both"/>
                    <w:rPr>
                      <w:rFonts w:ascii="Arial" w:hAnsi="Arial" w:cs="Arial"/>
                      <w:sz w:val="20"/>
                      <w:szCs w:val="20"/>
                      <w:lang w:val="pl-PL"/>
                    </w:rPr>
                  </w:pPr>
                </w:p>
              </w:tc>
            </w:tr>
            <w:tr w:rsidR="00306B38" w:rsidRPr="004669C3" w14:paraId="02B6AB1E" w14:textId="77777777" w:rsidTr="00397F62">
              <w:tc>
                <w:tcPr>
                  <w:tcW w:w="8904" w:type="dxa"/>
                </w:tcPr>
                <w:p w14:paraId="0FE42EC5" w14:textId="77777777" w:rsidR="00306B38" w:rsidRPr="004669C3" w:rsidRDefault="00306B38" w:rsidP="004669C3">
                  <w:pPr>
                    <w:pStyle w:val="Bezodstpw"/>
                    <w:rPr>
                      <w:rFonts w:ascii="Arial" w:hAnsi="Arial" w:cs="Arial"/>
                      <w:bCs/>
                      <w:i/>
                      <w:iCs/>
                      <w:sz w:val="20"/>
                      <w:szCs w:val="20"/>
                      <w:lang w:val="pl-PL"/>
                    </w:rPr>
                  </w:pPr>
                  <w:r w:rsidRPr="004669C3">
                    <w:rPr>
                      <w:rFonts w:ascii="Arial" w:hAnsi="Arial" w:cs="Arial"/>
                      <w:bCs/>
                      <w:i/>
                      <w:iCs/>
                      <w:sz w:val="20"/>
                      <w:szCs w:val="20"/>
                      <w:lang w:val="pl-PL"/>
                    </w:rPr>
                    <w:lastRenderedPageBreak/>
                    <w:t>Ilustracje poglądowe</w:t>
                  </w:r>
                </w:p>
                <w:p w14:paraId="3FE30153" w14:textId="77777777" w:rsidR="00306B38" w:rsidRPr="004669C3" w:rsidRDefault="00306B38" w:rsidP="004669C3">
                  <w:pPr>
                    <w:pStyle w:val="Bezodstpw"/>
                    <w:rPr>
                      <w:rFonts w:ascii="Arial" w:hAnsi="Arial" w:cs="Arial"/>
                      <w:bCs/>
                      <w:sz w:val="20"/>
                      <w:szCs w:val="20"/>
                      <w:lang w:val="pl-PL"/>
                    </w:rPr>
                  </w:pPr>
                </w:p>
              </w:tc>
            </w:tr>
          </w:tbl>
          <w:p w14:paraId="34CF48D5" w14:textId="77777777" w:rsidR="00306B38" w:rsidRPr="004669C3" w:rsidRDefault="00306B38" w:rsidP="004669C3">
            <w:pPr>
              <w:rPr>
                <w:rFonts w:ascii="Arial" w:hAnsi="Arial" w:cs="Arial"/>
                <w:sz w:val="20"/>
                <w:szCs w:val="20"/>
              </w:rPr>
            </w:pPr>
            <w:r w:rsidRPr="004669C3">
              <w:rPr>
                <w:rFonts w:ascii="Arial" w:hAnsi="Arial" w:cs="Arial"/>
                <w:sz w:val="20"/>
                <w:szCs w:val="20"/>
              </w:rPr>
              <w:br w:type="page"/>
            </w:r>
          </w:p>
          <w:p w14:paraId="05C34599" w14:textId="77777777" w:rsidR="00397F62" w:rsidRPr="004669C3" w:rsidRDefault="00397F62"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524"/>
              <w:gridCol w:w="1409"/>
              <w:gridCol w:w="2306"/>
              <w:gridCol w:w="2283"/>
            </w:tblGrid>
            <w:tr w:rsidR="00397F62" w:rsidRPr="004669C3" w14:paraId="0EEA8644" w14:textId="77777777" w:rsidTr="00B25350">
              <w:trPr>
                <w:trHeight w:val="300"/>
              </w:trPr>
              <w:tc>
                <w:tcPr>
                  <w:tcW w:w="1382" w:type="dxa"/>
                  <w:tcBorders>
                    <w:top w:val="single" w:sz="4" w:space="0" w:color="auto"/>
                    <w:left w:val="single" w:sz="4" w:space="0" w:color="auto"/>
                    <w:bottom w:val="single" w:sz="4" w:space="0" w:color="auto"/>
                    <w:right w:val="single" w:sz="4" w:space="0" w:color="auto"/>
                  </w:tcBorders>
                  <w:noWrap/>
                  <w:hideMark/>
                </w:tcPr>
                <w:p w14:paraId="2F51AF36"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524" w:type="dxa"/>
                  <w:tcBorders>
                    <w:top w:val="single" w:sz="4" w:space="0" w:color="auto"/>
                    <w:left w:val="single" w:sz="4" w:space="0" w:color="auto"/>
                    <w:bottom w:val="single" w:sz="4" w:space="0" w:color="auto"/>
                    <w:right w:val="single" w:sz="4" w:space="0" w:color="auto"/>
                  </w:tcBorders>
                  <w:noWrap/>
                  <w:hideMark/>
                </w:tcPr>
                <w:p w14:paraId="6BBB8008"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6351" w:type="dxa"/>
                  <w:gridSpan w:val="3"/>
                  <w:tcBorders>
                    <w:top w:val="single" w:sz="4" w:space="0" w:color="auto"/>
                    <w:left w:val="single" w:sz="4" w:space="0" w:color="auto"/>
                    <w:bottom w:val="single" w:sz="4" w:space="0" w:color="auto"/>
                    <w:right w:val="single" w:sz="4" w:space="0" w:color="auto"/>
                  </w:tcBorders>
                  <w:hideMark/>
                </w:tcPr>
                <w:p w14:paraId="132BB5CF"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397F62" w:rsidRPr="004669C3" w14:paraId="426395ED" w14:textId="77777777" w:rsidTr="00B25350">
              <w:trPr>
                <w:trHeight w:val="300"/>
              </w:trPr>
              <w:tc>
                <w:tcPr>
                  <w:tcW w:w="1382" w:type="dxa"/>
                  <w:tcBorders>
                    <w:top w:val="single" w:sz="4" w:space="0" w:color="auto"/>
                    <w:left w:val="single" w:sz="4" w:space="0" w:color="auto"/>
                    <w:bottom w:val="single" w:sz="4" w:space="0" w:color="auto"/>
                    <w:right w:val="single" w:sz="4" w:space="0" w:color="auto"/>
                  </w:tcBorders>
                  <w:noWrap/>
                </w:tcPr>
                <w:p w14:paraId="562D9DCB" w14:textId="09F4DB7D" w:rsidR="00397F62" w:rsidRPr="004669C3" w:rsidRDefault="00397F6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8.</w:t>
                  </w:r>
                </w:p>
              </w:tc>
              <w:tc>
                <w:tcPr>
                  <w:tcW w:w="1524" w:type="dxa"/>
                  <w:tcBorders>
                    <w:top w:val="single" w:sz="4" w:space="0" w:color="auto"/>
                    <w:left w:val="single" w:sz="4" w:space="0" w:color="auto"/>
                    <w:bottom w:val="single" w:sz="4" w:space="0" w:color="auto"/>
                    <w:right w:val="single" w:sz="4" w:space="0" w:color="auto"/>
                  </w:tcBorders>
                  <w:noWrap/>
                </w:tcPr>
                <w:p w14:paraId="2F0B4C57" w14:textId="77777777" w:rsidR="00397F62" w:rsidRPr="004669C3" w:rsidRDefault="00397F62"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WIE.1</w:t>
                  </w:r>
                </w:p>
              </w:tc>
              <w:tc>
                <w:tcPr>
                  <w:tcW w:w="6351" w:type="dxa"/>
                  <w:gridSpan w:val="3"/>
                  <w:tcBorders>
                    <w:top w:val="single" w:sz="4" w:space="0" w:color="auto"/>
                    <w:left w:val="single" w:sz="4" w:space="0" w:color="auto"/>
                    <w:bottom w:val="single" w:sz="4" w:space="0" w:color="auto"/>
                    <w:right w:val="single" w:sz="4" w:space="0" w:color="auto"/>
                  </w:tcBorders>
                </w:tcPr>
                <w:p w14:paraId="5F7C660B" w14:textId="77777777" w:rsidR="00397F62" w:rsidRPr="004669C3" w:rsidRDefault="00397F62" w:rsidP="004669C3">
                  <w:pPr>
                    <w:pStyle w:val="Bezodstpw"/>
                    <w:rPr>
                      <w:rFonts w:ascii="Arial" w:hAnsi="Arial" w:cs="Arial"/>
                      <w:color w:val="002060"/>
                      <w:sz w:val="20"/>
                      <w:szCs w:val="20"/>
                      <w:lang w:val="pl-PL"/>
                    </w:rPr>
                  </w:pPr>
                  <w:r w:rsidRPr="004669C3">
                    <w:rPr>
                      <w:rFonts w:ascii="Arial" w:hAnsi="Arial" w:cs="Arial"/>
                      <w:b/>
                      <w:color w:val="002060"/>
                      <w:sz w:val="20"/>
                      <w:szCs w:val="20"/>
                      <w:lang w:val="pl-PL"/>
                    </w:rPr>
                    <w:t>Wieża</w:t>
                  </w:r>
                </w:p>
              </w:tc>
            </w:tr>
            <w:tr w:rsidR="00397F62" w:rsidRPr="004669C3" w14:paraId="44970741" w14:textId="77777777" w:rsidTr="00B25350">
              <w:tc>
                <w:tcPr>
                  <w:tcW w:w="9257" w:type="dxa"/>
                  <w:gridSpan w:val="5"/>
                  <w:tcBorders>
                    <w:top w:val="single" w:sz="4" w:space="0" w:color="auto"/>
                  </w:tcBorders>
                </w:tcPr>
                <w:p w14:paraId="017B8E73" w14:textId="77777777" w:rsidR="00397F62" w:rsidRPr="004669C3" w:rsidRDefault="00397F62" w:rsidP="004669C3">
                  <w:pPr>
                    <w:pStyle w:val="Bezodstpw"/>
                    <w:rPr>
                      <w:rFonts w:ascii="Arial" w:hAnsi="Arial" w:cs="Arial"/>
                      <w:sz w:val="20"/>
                      <w:szCs w:val="20"/>
                      <w:lang w:val="pl-PL"/>
                    </w:rPr>
                  </w:pPr>
                </w:p>
                <w:p w14:paraId="7C149416"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Odtwarzacz muzyki składający się z urządzenia podstawowego z dwoma głośnikami.</w:t>
                  </w:r>
                </w:p>
                <w:p w14:paraId="3C8206AE"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Zestaw (para) głośników 125-watowych z współosiowymi przetwornikami dwudrożnymi. Posiada 6,5-calowy głośnik niskotonowy i 1,25-calowy współosiowy głośnik wysokotonowy, zakres częstotliwości 59 Hz - 20 kHz. </w:t>
                  </w:r>
                </w:p>
                <w:p w14:paraId="63471BCC"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Głośnik montowany na powierzchni, klasa ochrony IP55 do zastosowań zewnętrznych.</w:t>
                  </w:r>
                </w:p>
                <w:p w14:paraId="3A02521A" w14:textId="77777777" w:rsidR="00397F62" w:rsidRPr="004669C3" w:rsidRDefault="00397F62" w:rsidP="004669C3">
                  <w:pPr>
                    <w:pStyle w:val="Bezodstpw"/>
                    <w:jc w:val="both"/>
                    <w:rPr>
                      <w:rFonts w:ascii="Arial" w:hAnsi="Arial" w:cs="Arial"/>
                      <w:sz w:val="20"/>
                      <w:szCs w:val="20"/>
                      <w:lang w:val="pl-PL"/>
                    </w:rPr>
                  </w:pPr>
                </w:p>
                <w:p w14:paraId="061485FE"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Dane techniczne:</w:t>
                  </w:r>
                </w:p>
                <w:p w14:paraId="5C650CE1"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odtwarzacz płyt: CD, CD-R, CD-RW. MP3, WMA</w:t>
                  </w:r>
                </w:p>
                <w:p w14:paraId="2BAC0901"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łączenie za pomocą Bluetooth</w:t>
                  </w:r>
                </w:p>
                <w:p w14:paraId="01E2291C"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odbiornik radia cyfrowego oraz FM</w:t>
                  </w:r>
                </w:p>
                <w:p w14:paraId="5C4FBE0F"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moc znamionowa RMS 100W</w:t>
                  </w:r>
                </w:p>
                <w:p w14:paraId="7A3B29B4"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standardy odtwarzania dźwięku: MP3, WMA</w:t>
                  </w:r>
                </w:p>
                <w:p w14:paraId="4ABBD095"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lastRenderedPageBreak/>
                    <w:t>- kolumny szerokopasmowe</w:t>
                  </w:r>
                </w:p>
                <w:p w14:paraId="223DB714"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regulacja tonów wysokich/niskich</w:t>
                  </w:r>
                </w:p>
                <w:p w14:paraId="34A530AA"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zegar</w:t>
                  </w:r>
                </w:p>
                <w:p w14:paraId="4048BEA7"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złącza: wejście antenowe, wejście liniowe audio AUX, wyjście liniowe audio, złącze USB</w:t>
                  </w:r>
                </w:p>
                <w:p w14:paraId="41C6DECA"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 montaż: ścienny lub sufitowy za pomocą wsporników montażowych</w:t>
                  </w:r>
                </w:p>
                <w:p w14:paraId="055DC839" w14:textId="77777777" w:rsidR="00397F62" w:rsidRPr="004669C3" w:rsidRDefault="00397F62" w:rsidP="004669C3">
                  <w:pPr>
                    <w:pStyle w:val="Bezodstpw"/>
                    <w:jc w:val="both"/>
                    <w:rPr>
                      <w:rFonts w:ascii="Arial" w:hAnsi="Arial" w:cs="Arial"/>
                      <w:sz w:val="20"/>
                      <w:szCs w:val="20"/>
                      <w:lang w:val="pl-PL"/>
                    </w:rPr>
                  </w:pPr>
                  <w:r w:rsidRPr="004669C3">
                    <w:rPr>
                      <w:rFonts w:ascii="Arial" w:hAnsi="Arial" w:cs="Arial"/>
                      <w:sz w:val="20"/>
                      <w:szCs w:val="20"/>
                      <w:lang w:val="pl-PL"/>
                    </w:rPr>
                    <w:t>Wyposażenie: pilot oraz przewód zasilający</w:t>
                  </w:r>
                </w:p>
                <w:p w14:paraId="79D6E834" w14:textId="77777777" w:rsidR="00397F62" w:rsidRPr="004669C3" w:rsidRDefault="00397F62" w:rsidP="004669C3">
                  <w:pPr>
                    <w:pStyle w:val="Bezodstpw"/>
                    <w:rPr>
                      <w:rFonts w:ascii="Arial" w:hAnsi="Arial" w:cs="Arial"/>
                      <w:sz w:val="20"/>
                      <w:szCs w:val="20"/>
                      <w:lang w:val="pl-PL"/>
                    </w:rPr>
                  </w:pPr>
                </w:p>
              </w:tc>
            </w:tr>
            <w:tr w:rsidR="00397F62" w:rsidRPr="004669C3" w14:paraId="5F3A28B0" w14:textId="77777777" w:rsidTr="00B25350">
              <w:tc>
                <w:tcPr>
                  <w:tcW w:w="4326" w:type="dxa"/>
                  <w:gridSpan w:val="3"/>
                </w:tcPr>
                <w:p w14:paraId="70FE25E5" w14:textId="77777777" w:rsidR="00397F62" w:rsidRPr="004669C3" w:rsidRDefault="00397F62" w:rsidP="004669C3">
                  <w:pPr>
                    <w:pStyle w:val="Bezodstpw"/>
                    <w:rPr>
                      <w:rFonts w:ascii="Arial" w:hAnsi="Arial" w:cs="Arial"/>
                      <w:sz w:val="20"/>
                      <w:szCs w:val="20"/>
                      <w:lang w:val="pl-PL"/>
                    </w:rPr>
                  </w:pPr>
                </w:p>
                <w:p w14:paraId="6100C7DD" w14:textId="77777777" w:rsidR="00397F62" w:rsidRPr="004669C3" w:rsidRDefault="00397F62"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5537C05A" wp14:editId="56DB236C">
                        <wp:extent cx="2519916" cy="1162956"/>
                        <wp:effectExtent l="0" t="0" r="0" b="0"/>
                        <wp:docPr id="1427443146" name="Obraz 15" descr="Wieża BLAUPUNKT MS45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eża BLAUPUNKT MS45B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0865" cy="1172624"/>
                                </a:xfrm>
                                <a:prstGeom prst="rect">
                                  <a:avLst/>
                                </a:prstGeom>
                                <a:noFill/>
                                <a:ln>
                                  <a:noFill/>
                                </a:ln>
                              </pic:spPr>
                            </pic:pic>
                          </a:graphicData>
                        </a:graphic>
                      </wp:inline>
                    </w:drawing>
                  </w:r>
                </w:p>
                <w:p w14:paraId="760044EB" w14:textId="77777777" w:rsidR="00397F62" w:rsidRPr="004669C3" w:rsidRDefault="00397F62" w:rsidP="004669C3">
                  <w:pPr>
                    <w:pStyle w:val="Bezodstpw"/>
                    <w:rPr>
                      <w:rFonts w:ascii="Arial" w:hAnsi="Arial" w:cs="Arial"/>
                      <w:sz w:val="20"/>
                      <w:szCs w:val="20"/>
                      <w:lang w:val="pl-PL"/>
                    </w:rPr>
                  </w:pPr>
                </w:p>
              </w:tc>
              <w:tc>
                <w:tcPr>
                  <w:tcW w:w="2477" w:type="dxa"/>
                </w:tcPr>
                <w:p w14:paraId="0360F132" w14:textId="77777777" w:rsidR="00397F62" w:rsidRPr="004669C3" w:rsidRDefault="00397F62" w:rsidP="004669C3">
                  <w:pPr>
                    <w:pStyle w:val="Bezodstpw"/>
                    <w:rPr>
                      <w:rFonts w:ascii="Arial" w:hAnsi="Arial" w:cs="Arial"/>
                      <w:sz w:val="20"/>
                      <w:szCs w:val="20"/>
                      <w:lang w:val="pl-PL"/>
                    </w:rPr>
                  </w:pPr>
                </w:p>
                <w:p w14:paraId="3911CE86" w14:textId="77777777" w:rsidR="00397F62" w:rsidRPr="004669C3" w:rsidRDefault="00397F62" w:rsidP="004669C3">
                  <w:pPr>
                    <w:pStyle w:val="Bezodstpw"/>
                    <w:rPr>
                      <w:rFonts w:ascii="Arial" w:hAnsi="Arial" w:cs="Arial"/>
                      <w:sz w:val="20"/>
                      <w:szCs w:val="20"/>
                      <w:lang w:val="pl-PL"/>
                    </w:rPr>
                  </w:pPr>
                </w:p>
              </w:tc>
              <w:tc>
                <w:tcPr>
                  <w:tcW w:w="2454" w:type="dxa"/>
                </w:tcPr>
                <w:p w14:paraId="7B2CCFD4" w14:textId="77777777" w:rsidR="00397F62" w:rsidRPr="004669C3" w:rsidRDefault="00397F62" w:rsidP="004669C3">
                  <w:pPr>
                    <w:pStyle w:val="Bezodstpw"/>
                    <w:rPr>
                      <w:rFonts w:ascii="Arial" w:hAnsi="Arial" w:cs="Arial"/>
                      <w:sz w:val="20"/>
                      <w:szCs w:val="20"/>
                      <w:lang w:val="pl-PL"/>
                    </w:rPr>
                  </w:pPr>
                </w:p>
                <w:p w14:paraId="012E0077" w14:textId="77777777" w:rsidR="00397F62" w:rsidRPr="004669C3" w:rsidRDefault="00397F62" w:rsidP="004669C3">
                  <w:pPr>
                    <w:pStyle w:val="Bezodstpw"/>
                    <w:rPr>
                      <w:rFonts w:ascii="Arial" w:hAnsi="Arial" w:cs="Arial"/>
                      <w:sz w:val="20"/>
                      <w:szCs w:val="20"/>
                      <w:lang w:val="pl-PL"/>
                    </w:rPr>
                  </w:pPr>
                </w:p>
                <w:p w14:paraId="5CD47FDD" w14:textId="77777777" w:rsidR="00397F62" w:rsidRPr="004669C3" w:rsidRDefault="00397F62" w:rsidP="004669C3">
                  <w:pPr>
                    <w:pStyle w:val="Bezodstpw"/>
                    <w:rPr>
                      <w:rFonts w:ascii="Arial" w:hAnsi="Arial" w:cs="Arial"/>
                      <w:sz w:val="20"/>
                      <w:szCs w:val="20"/>
                      <w:lang w:val="pl-PL"/>
                    </w:rPr>
                  </w:pPr>
                </w:p>
              </w:tc>
            </w:tr>
          </w:tbl>
          <w:p w14:paraId="4E247271" w14:textId="77777777" w:rsidR="00306B38" w:rsidRPr="004669C3" w:rsidRDefault="00306B38" w:rsidP="004669C3">
            <w:pPr>
              <w:rPr>
                <w:rFonts w:ascii="Arial" w:hAnsi="Arial" w:cs="Arial"/>
                <w:sz w:val="20"/>
                <w:szCs w:val="20"/>
              </w:rPr>
            </w:pPr>
          </w:p>
          <w:p w14:paraId="13E7BB91" w14:textId="77777777" w:rsidR="00306B38" w:rsidRPr="004669C3" w:rsidRDefault="00306B38" w:rsidP="004669C3">
            <w:pPr>
              <w:pStyle w:val="Bezodstpw"/>
              <w:rPr>
                <w:rFonts w:ascii="Arial" w:hAnsi="Arial" w:cs="Arial"/>
                <w:bCs/>
                <w:i/>
                <w:iCs/>
                <w:sz w:val="20"/>
                <w:szCs w:val="20"/>
                <w:lang w:val="pl-PL"/>
              </w:rPr>
            </w:pPr>
          </w:p>
        </w:tc>
      </w:tr>
    </w:tbl>
    <w:p w14:paraId="2044CD3F" w14:textId="0A82AB9A" w:rsidR="00CF72C9" w:rsidRPr="004669C3" w:rsidRDefault="00CF72C9" w:rsidP="004669C3">
      <w:pPr>
        <w:pStyle w:val="Bezodstpw"/>
        <w:rPr>
          <w:rFonts w:ascii="Arial" w:hAnsi="Arial" w:cs="Arial"/>
          <w:sz w:val="20"/>
          <w:szCs w:val="20"/>
          <w:lang w:val="pl-PL"/>
        </w:rPr>
      </w:pPr>
    </w:p>
    <w:p w14:paraId="6250E290" w14:textId="528AC2D2" w:rsidR="00541DC2" w:rsidRPr="00287B86" w:rsidRDefault="00541DC2" w:rsidP="004669C3">
      <w:pPr>
        <w:pStyle w:val="Akapitzlist"/>
        <w:spacing w:after="0" w:line="240" w:lineRule="auto"/>
        <w:ind w:left="1080"/>
        <w:rPr>
          <w:rFonts w:ascii="Arial" w:hAnsi="Arial" w:cs="Arial"/>
          <w:b/>
          <w:color w:val="002060"/>
          <w:sz w:val="28"/>
          <w:szCs w:val="28"/>
          <w:lang w:val="pl-PL"/>
        </w:rPr>
      </w:pPr>
      <w:r w:rsidRPr="00287B86">
        <w:rPr>
          <w:rFonts w:ascii="Arial" w:hAnsi="Arial" w:cs="Arial"/>
          <w:b/>
          <w:color w:val="002060"/>
          <w:sz w:val="28"/>
          <w:szCs w:val="28"/>
          <w:lang w:val="pl-PL"/>
        </w:rPr>
        <w:t>SPRZĘT KOMPUTEROWY, TLETECHNICZNY I BIUROWY</w:t>
      </w:r>
    </w:p>
    <w:p w14:paraId="13DAA8BA" w14:textId="77777777" w:rsidR="00FE67C8" w:rsidRPr="004669C3" w:rsidRDefault="00FE67C8" w:rsidP="004669C3">
      <w:pPr>
        <w:pStyle w:val="Bezodstpw"/>
        <w:rPr>
          <w:rFonts w:ascii="Arial" w:hAnsi="Arial" w:cs="Arial"/>
          <w:sz w:val="20"/>
          <w:szCs w:val="20"/>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A74134" w:rsidRPr="004669C3" w14:paraId="1686421F" w14:textId="77777777" w:rsidTr="00EA20EF">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023AF57" w14:textId="77777777" w:rsidR="00A74134" w:rsidRPr="004669C3" w:rsidRDefault="00A74134"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40A587A" w14:textId="77777777" w:rsidR="00A74134" w:rsidRPr="004669C3" w:rsidRDefault="00A74134"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F0F8D0" w14:textId="77777777" w:rsidR="00A74134" w:rsidRPr="004669C3" w:rsidRDefault="00A74134"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A74134" w:rsidRPr="004669C3" w14:paraId="352F4BCD" w14:textId="77777777" w:rsidTr="00EA20EF">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7A34ACC" w14:textId="352AB5C8" w:rsidR="00A74134" w:rsidRPr="004669C3" w:rsidRDefault="008B5607"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9.</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E793C0B" w14:textId="1D207F0F" w:rsidR="00A74134" w:rsidRPr="004669C3" w:rsidRDefault="00A74134"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TEL.1</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133DB" w14:textId="6AF72607" w:rsidR="00A74134" w:rsidRPr="004669C3" w:rsidRDefault="00A74134"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Telefon stacjonarny bezprzewodowy</w:t>
            </w:r>
          </w:p>
        </w:tc>
      </w:tr>
      <w:tr w:rsidR="00A74134" w:rsidRPr="004669C3" w14:paraId="177E8330" w14:textId="77777777" w:rsidTr="00EA20EF">
        <w:tc>
          <w:tcPr>
            <w:tcW w:w="9243" w:type="dxa"/>
            <w:gridSpan w:val="5"/>
            <w:tcBorders>
              <w:top w:val="single" w:sz="4" w:space="0" w:color="auto"/>
            </w:tcBorders>
            <w:shd w:val="clear" w:color="auto" w:fill="auto"/>
            <w:tcMar>
              <w:top w:w="0" w:type="dxa"/>
              <w:left w:w="108" w:type="dxa"/>
              <w:bottom w:w="0" w:type="dxa"/>
              <w:right w:w="108" w:type="dxa"/>
            </w:tcMar>
          </w:tcPr>
          <w:p w14:paraId="727BB8E2" w14:textId="77777777" w:rsidR="00A74134" w:rsidRPr="004669C3" w:rsidRDefault="00A74134" w:rsidP="004669C3">
            <w:pPr>
              <w:pStyle w:val="Bezodstpw"/>
              <w:rPr>
                <w:rFonts w:ascii="Arial" w:hAnsi="Arial" w:cs="Arial"/>
                <w:sz w:val="20"/>
                <w:szCs w:val="20"/>
                <w:lang w:val="pl-PL"/>
              </w:rPr>
            </w:pPr>
          </w:p>
          <w:p w14:paraId="0F70A5E6"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Telefon bezprzewodowy z dużym wyświetlaczem monochromatycznym LCD. Telefon posiada identyfikację numeru abonenta wywołującego oraz kilka poziomów głośności dzwonka. Zasilanie - dwa akumulatorki Ni-MH 2xAA. </w:t>
            </w:r>
          </w:p>
          <w:p w14:paraId="6F991C54"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Czas czuwania - ok. 170 godzin, czas rozmowy do 14 godzin.</w:t>
            </w:r>
          </w:p>
          <w:p w14:paraId="5FE0B00F" w14:textId="77777777" w:rsidR="00A74134" w:rsidRPr="004669C3" w:rsidRDefault="00A74134" w:rsidP="004669C3">
            <w:pPr>
              <w:pStyle w:val="Bezodstpw"/>
              <w:jc w:val="both"/>
              <w:rPr>
                <w:rFonts w:ascii="Arial" w:hAnsi="Arial" w:cs="Arial"/>
                <w:sz w:val="20"/>
                <w:szCs w:val="20"/>
                <w:lang w:val="pl-PL"/>
              </w:rPr>
            </w:pPr>
          </w:p>
          <w:p w14:paraId="49CF1EDE"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Właściwości:</w:t>
            </w:r>
          </w:p>
          <w:p w14:paraId="29E0084F"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wielkość ekranu: minimum 1,8"</w:t>
            </w:r>
          </w:p>
          <w:p w14:paraId="12AB9A7D"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komunikacja urządzenia:</w:t>
            </w:r>
            <w:r w:rsidRPr="004669C3">
              <w:rPr>
                <w:rFonts w:ascii="Arial" w:hAnsi="Arial" w:cs="Arial"/>
                <w:sz w:val="20"/>
                <w:szCs w:val="20"/>
                <w:lang w:val="pl-PL"/>
              </w:rPr>
              <w:tab/>
              <w:t>DECT</w:t>
            </w:r>
          </w:p>
          <w:p w14:paraId="5C527471"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funkcje telefonów stacjonarnych</w:t>
            </w:r>
          </w:p>
          <w:p w14:paraId="6249F462"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tryb głośnomówiący, </w:t>
            </w:r>
          </w:p>
          <w:p w14:paraId="4A312B91"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funkcja wyciszenia,</w:t>
            </w:r>
          </w:p>
          <w:p w14:paraId="5B613CF4"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blokowanie numerów</w:t>
            </w:r>
          </w:p>
          <w:p w14:paraId="3C6C5055"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redukcja szumu </w:t>
            </w:r>
          </w:p>
          <w:p w14:paraId="225291BD"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połączenie konferencyjne</w:t>
            </w:r>
          </w:p>
          <w:p w14:paraId="54ADD6BA"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książka telefoniczna</w:t>
            </w:r>
          </w:p>
          <w:p w14:paraId="2C1379F5"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regulacja głośności słuchawki</w:t>
            </w:r>
          </w:p>
          <w:p w14:paraId="023A846C"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podświetlana klawiatura</w:t>
            </w:r>
          </w:p>
          <w:p w14:paraId="19F6E39A"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łączenie wielu słuchawek</w:t>
            </w:r>
          </w:p>
          <w:p w14:paraId="2F863F8C"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rejestr połączeń</w:t>
            </w:r>
          </w:p>
          <w:p w14:paraId="4C40BBF8" w14:textId="77777777" w:rsidR="00A74134" w:rsidRPr="004669C3" w:rsidRDefault="00A74134" w:rsidP="004669C3">
            <w:pPr>
              <w:pStyle w:val="Bezodstpw"/>
              <w:jc w:val="both"/>
              <w:rPr>
                <w:rFonts w:ascii="Arial" w:hAnsi="Arial" w:cs="Arial"/>
                <w:sz w:val="20"/>
                <w:szCs w:val="20"/>
                <w:lang w:val="pl-PL"/>
              </w:rPr>
            </w:pPr>
            <w:r w:rsidRPr="004669C3">
              <w:rPr>
                <w:rFonts w:ascii="Arial" w:hAnsi="Arial" w:cs="Arial"/>
                <w:sz w:val="20"/>
                <w:szCs w:val="20"/>
                <w:lang w:val="pl-PL"/>
              </w:rPr>
              <w:t>- funkcja alarmu</w:t>
            </w:r>
          </w:p>
          <w:p w14:paraId="6A77F853" w14:textId="77777777" w:rsidR="00A74134" w:rsidRPr="004669C3" w:rsidRDefault="00A74134" w:rsidP="004669C3">
            <w:pPr>
              <w:pStyle w:val="Bezodstpw"/>
              <w:rPr>
                <w:rFonts w:ascii="Arial" w:hAnsi="Arial" w:cs="Arial"/>
                <w:sz w:val="20"/>
                <w:szCs w:val="20"/>
                <w:lang w:val="pl-PL"/>
              </w:rPr>
            </w:pPr>
          </w:p>
        </w:tc>
      </w:tr>
      <w:tr w:rsidR="00A74134" w:rsidRPr="004669C3" w14:paraId="492E1736" w14:textId="77777777" w:rsidTr="00EA20EF">
        <w:tc>
          <w:tcPr>
            <w:tcW w:w="3261" w:type="dxa"/>
            <w:gridSpan w:val="3"/>
            <w:shd w:val="clear" w:color="auto" w:fill="auto"/>
            <w:tcMar>
              <w:top w:w="0" w:type="dxa"/>
              <w:left w:w="108" w:type="dxa"/>
              <w:bottom w:w="0" w:type="dxa"/>
              <w:right w:w="108" w:type="dxa"/>
            </w:tcMar>
          </w:tcPr>
          <w:p w14:paraId="6B7B85A7" w14:textId="77777777" w:rsidR="00A74134" w:rsidRPr="004669C3" w:rsidRDefault="00A74134" w:rsidP="004669C3">
            <w:pPr>
              <w:pStyle w:val="Bezodstpw"/>
              <w:rPr>
                <w:rFonts w:ascii="Arial" w:hAnsi="Arial" w:cs="Arial"/>
                <w:sz w:val="20"/>
                <w:szCs w:val="20"/>
                <w:lang w:val="pl-PL"/>
              </w:rPr>
            </w:pPr>
          </w:p>
          <w:p w14:paraId="7CC340DD" w14:textId="77777777" w:rsidR="00A74134" w:rsidRPr="004669C3" w:rsidRDefault="00A74134"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0AF2ABA9" wp14:editId="02A92ADC">
                  <wp:extent cx="972922" cy="694944"/>
                  <wp:effectExtent l="0" t="0" r="0" b="0"/>
                  <wp:docPr id="1787251621" name="Obraz 1787251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978007" cy="698576"/>
                          </a:xfrm>
                          <a:prstGeom prst="rect">
                            <a:avLst/>
                          </a:prstGeom>
                          <a:noFill/>
                          <a:ln>
                            <a:noFill/>
                            <a:prstDash/>
                          </a:ln>
                        </pic:spPr>
                      </pic:pic>
                    </a:graphicData>
                  </a:graphic>
                </wp:inline>
              </w:drawing>
            </w:r>
          </w:p>
          <w:p w14:paraId="699C5F62" w14:textId="77777777" w:rsidR="00A74134" w:rsidRPr="004669C3" w:rsidRDefault="00A74134" w:rsidP="004669C3">
            <w:pPr>
              <w:pStyle w:val="Bezodstpw"/>
              <w:rPr>
                <w:rFonts w:ascii="Arial" w:hAnsi="Arial" w:cs="Arial"/>
                <w:sz w:val="20"/>
                <w:szCs w:val="20"/>
                <w:lang w:val="pl-PL"/>
              </w:rPr>
            </w:pPr>
          </w:p>
        </w:tc>
        <w:tc>
          <w:tcPr>
            <w:tcW w:w="3260" w:type="dxa"/>
            <w:shd w:val="clear" w:color="auto" w:fill="auto"/>
            <w:tcMar>
              <w:top w:w="0" w:type="dxa"/>
              <w:left w:w="108" w:type="dxa"/>
              <w:bottom w:w="0" w:type="dxa"/>
              <w:right w:w="108" w:type="dxa"/>
            </w:tcMar>
          </w:tcPr>
          <w:p w14:paraId="2F04319B" w14:textId="77777777" w:rsidR="00A74134" w:rsidRPr="004669C3" w:rsidRDefault="00A74134" w:rsidP="004669C3">
            <w:pPr>
              <w:pStyle w:val="Bezodstpw"/>
              <w:rPr>
                <w:rFonts w:ascii="Arial" w:hAnsi="Arial" w:cs="Arial"/>
                <w:sz w:val="20"/>
                <w:szCs w:val="20"/>
                <w:lang w:val="pl-PL"/>
              </w:rPr>
            </w:pPr>
          </w:p>
          <w:p w14:paraId="4EEFDC94" w14:textId="77777777" w:rsidR="00A74134" w:rsidRPr="004669C3" w:rsidRDefault="00A74134" w:rsidP="004669C3">
            <w:pPr>
              <w:pStyle w:val="Bezodstpw"/>
              <w:rPr>
                <w:rFonts w:ascii="Arial" w:hAnsi="Arial" w:cs="Arial"/>
                <w:sz w:val="20"/>
                <w:szCs w:val="20"/>
                <w:lang w:val="pl-PL"/>
              </w:rPr>
            </w:pPr>
            <w:r w:rsidRPr="004669C3">
              <w:rPr>
                <w:rFonts w:ascii="Arial" w:hAnsi="Arial" w:cs="Arial"/>
                <w:noProof/>
                <w:sz w:val="20"/>
                <w:szCs w:val="20"/>
                <w:lang w:val="pl-PL" w:eastAsia="pl-PL"/>
              </w:rPr>
              <w:lastRenderedPageBreak/>
              <w:drawing>
                <wp:inline distT="0" distB="0" distL="0" distR="0" wp14:anchorId="7111800C" wp14:editId="4B8311D8">
                  <wp:extent cx="570586" cy="651053"/>
                  <wp:effectExtent l="0" t="0" r="1270" b="0"/>
                  <wp:docPr id="504192547" name="Obraz 504192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576849" cy="658199"/>
                          </a:xfrm>
                          <a:prstGeom prst="rect">
                            <a:avLst/>
                          </a:prstGeom>
                          <a:noFill/>
                          <a:ln>
                            <a:noFill/>
                            <a:prstDash/>
                          </a:ln>
                        </pic:spPr>
                      </pic:pic>
                    </a:graphicData>
                  </a:graphic>
                </wp:inline>
              </w:drawing>
            </w:r>
          </w:p>
        </w:tc>
        <w:tc>
          <w:tcPr>
            <w:tcW w:w="2722" w:type="dxa"/>
            <w:shd w:val="clear" w:color="auto" w:fill="auto"/>
            <w:tcMar>
              <w:top w:w="0" w:type="dxa"/>
              <w:left w:w="108" w:type="dxa"/>
              <w:bottom w:w="0" w:type="dxa"/>
              <w:right w:w="108" w:type="dxa"/>
            </w:tcMar>
          </w:tcPr>
          <w:p w14:paraId="62EDE85D" w14:textId="77777777" w:rsidR="00A74134" w:rsidRPr="004669C3" w:rsidRDefault="00A74134" w:rsidP="004669C3">
            <w:pPr>
              <w:pStyle w:val="Bezodstpw"/>
              <w:rPr>
                <w:rFonts w:ascii="Arial" w:hAnsi="Arial" w:cs="Arial"/>
                <w:sz w:val="20"/>
                <w:szCs w:val="20"/>
                <w:lang w:val="pl-PL"/>
              </w:rPr>
            </w:pPr>
          </w:p>
          <w:p w14:paraId="5BF82661" w14:textId="77777777" w:rsidR="00A74134" w:rsidRPr="004669C3" w:rsidRDefault="00A74134" w:rsidP="004669C3">
            <w:pPr>
              <w:pStyle w:val="Bezodstpw"/>
              <w:rPr>
                <w:rFonts w:ascii="Arial" w:hAnsi="Arial" w:cs="Arial"/>
                <w:sz w:val="20"/>
                <w:szCs w:val="20"/>
                <w:lang w:val="pl-PL"/>
              </w:rPr>
            </w:pPr>
          </w:p>
          <w:p w14:paraId="59E534F9" w14:textId="77777777" w:rsidR="00A74134" w:rsidRPr="004669C3" w:rsidRDefault="00A74134" w:rsidP="004669C3">
            <w:pPr>
              <w:pStyle w:val="Bezodstpw"/>
              <w:rPr>
                <w:rFonts w:ascii="Arial" w:hAnsi="Arial" w:cs="Arial"/>
                <w:sz w:val="20"/>
                <w:szCs w:val="20"/>
                <w:lang w:val="pl-PL"/>
              </w:rPr>
            </w:pPr>
          </w:p>
        </w:tc>
      </w:tr>
      <w:tr w:rsidR="00A74134" w:rsidRPr="004669C3" w14:paraId="205C2B37" w14:textId="77777777" w:rsidTr="00EA20EF">
        <w:tc>
          <w:tcPr>
            <w:tcW w:w="9243" w:type="dxa"/>
            <w:gridSpan w:val="5"/>
            <w:shd w:val="clear" w:color="auto" w:fill="auto"/>
            <w:tcMar>
              <w:top w:w="0" w:type="dxa"/>
              <w:left w:w="108" w:type="dxa"/>
              <w:bottom w:w="0" w:type="dxa"/>
              <w:right w:w="108" w:type="dxa"/>
            </w:tcMar>
          </w:tcPr>
          <w:p w14:paraId="083D5BE5" w14:textId="77777777" w:rsidR="00A74134" w:rsidRPr="004669C3" w:rsidRDefault="00A74134" w:rsidP="004669C3">
            <w:pPr>
              <w:pStyle w:val="Bezodstpw"/>
              <w:rPr>
                <w:rFonts w:ascii="Arial" w:hAnsi="Arial" w:cs="Arial"/>
                <w:bCs/>
                <w:i/>
                <w:iCs/>
                <w:sz w:val="20"/>
                <w:szCs w:val="20"/>
                <w:lang w:val="pl-PL"/>
              </w:rPr>
            </w:pPr>
            <w:r w:rsidRPr="004669C3">
              <w:rPr>
                <w:rFonts w:ascii="Arial" w:hAnsi="Arial" w:cs="Arial"/>
                <w:bCs/>
                <w:i/>
                <w:iCs/>
                <w:sz w:val="20"/>
                <w:szCs w:val="20"/>
                <w:lang w:val="pl-PL"/>
              </w:rPr>
              <w:lastRenderedPageBreak/>
              <w:t>Ilustracje poglądowe</w:t>
            </w:r>
          </w:p>
          <w:p w14:paraId="34FB1B89" w14:textId="77777777" w:rsidR="00A74134" w:rsidRPr="004669C3" w:rsidRDefault="00A74134" w:rsidP="004669C3">
            <w:pPr>
              <w:pStyle w:val="Bezodstpw"/>
              <w:rPr>
                <w:rFonts w:ascii="Arial" w:hAnsi="Arial" w:cs="Arial"/>
                <w:bCs/>
                <w:sz w:val="20"/>
                <w:szCs w:val="20"/>
                <w:lang w:val="pl-PL"/>
              </w:rPr>
            </w:pPr>
          </w:p>
        </w:tc>
      </w:tr>
    </w:tbl>
    <w:p w14:paraId="7C872C77" w14:textId="77777777" w:rsidR="00A74C13" w:rsidRPr="004669C3" w:rsidRDefault="00A74C13" w:rsidP="004669C3">
      <w:pPr>
        <w:pStyle w:val="Bezodstpw"/>
        <w:rPr>
          <w:rFonts w:ascii="Arial" w:hAnsi="Arial" w:cs="Arial"/>
          <w:sz w:val="20"/>
          <w:szCs w:val="20"/>
          <w:lang w:val="pl-PL"/>
        </w:rPr>
      </w:pPr>
    </w:p>
    <w:tbl>
      <w:tblPr>
        <w:tblStyle w:val="Tabela-Siatka"/>
        <w:tblW w:w="972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gridCol w:w="84"/>
      </w:tblGrid>
      <w:tr w:rsidR="00C64F4E" w:rsidRPr="004669C3" w14:paraId="122488AC" w14:textId="77777777" w:rsidTr="00287B86">
        <w:trPr>
          <w:gridAfter w:val="1"/>
          <w:wAfter w:w="84" w:type="dxa"/>
        </w:trPr>
        <w:tc>
          <w:tcPr>
            <w:tcW w:w="9644" w:type="dxa"/>
          </w:tcPr>
          <w:p w14:paraId="0A8062A7" w14:textId="77777777" w:rsidR="00C64F4E" w:rsidRPr="004669C3" w:rsidRDefault="00C64F4E" w:rsidP="004669C3">
            <w:pPr>
              <w:pStyle w:val="Bezodstpw"/>
              <w:rPr>
                <w:rFonts w:ascii="Arial" w:hAnsi="Arial" w:cs="Arial"/>
                <w:sz w:val="20"/>
                <w:szCs w:val="20"/>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C64F4E" w:rsidRPr="004669C3" w14:paraId="4F36958F"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A55532B"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66482CC"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A8E6C"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64F4E" w:rsidRPr="004669C3" w14:paraId="3007BA17"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C145DFF" w14:textId="623BB289"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10.</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466F1AE" w14:textId="208FE9D4"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TEL.</w:t>
                  </w:r>
                  <w:r w:rsidR="00287B86">
                    <w:rPr>
                      <w:rFonts w:ascii="Arial" w:hAnsi="Arial" w:cs="Arial"/>
                      <w:b/>
                      <w:color w:val="002060"/>
                      <w:sz w:val="20"/>
                      <w:szCs w:val="20"/>
                      <w:lang w:val="pl-PL"/>
                    </w:rPr>
                    <w:t>2</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52655E" w14:textId="77777777" w:rsidR="00C64F4E" w:rsidRPr="004669C3" w:rsidRDefault="00C64F4E"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Zestaw telefonów stacjonarnych bezprzewodowych</w:t>
                  </w:r>
                </w:p>
              </w:tc>
            </w:tr>
            <w:tr w:rsidR="00C64F4E" w:rsidRPr="004669C3" w14:paraId="35435B81" w14:textId="77777777" w:rsidTr="00B25350">
              <w:tc>
                <w:tcPr>
                  <w:tcW w:w="9243" w:type="dxa"/>
                  <w:gridSpan w:val="5"/>
                  <w:tcBorders>
                    <w:top w:val="single" w:sz="4" w:space="0" w:color="auto"/>
                  </w:tcBorders>
                  <w:shd w:val="clear" w:color="auto" w:fill="auto"/>
                  <w:tcMar>
                    <w:top w:w="0" w:type="dxa"/>
                    <w:left w:w="108" w:type="dxa"/>
                    <w:bottom w:w="0" w:type="dxa"/>
                    <w:right w:w="108" w:type="dxa"/>
                  </w:tcMar>
                </w:tcPr>
                <w:p w14:paraId="337AD069" w14:textId="77777777" w:rsidR="00C64F4E" w:rsidRPr="004669C3" w:rsidRDefault="00C64F4E" w:rsidP="004669C3">
                  <w:pPr>
                    <w:pStyle w:val="Bezodstpw"/>
                    <w:rPr>
                      <w:rFonts w:ascii="Arial" w:hAnsi="Arial" w:cs="Arial"/>
                      <w:sz w:val="20"/>
                      <w:szCs w:val="20"/>
                      <w:lang w:val="pl-PL"/>
                    </w:rPr>
                  </w:pPr>
                </w:p>
                <w:p w14:paraId="099A0DA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Zestaw składający się z dwóch słuchawek i stacji bazowych. Telefony umożliwiają na korzystanie z połączeń wewnętrznych pomiędzy sobą. Telefony z dużym wyświetlaczem monochromatycznym LCD. Telefon posiada identyfikację numeru abonenta wywołującego oraz kilka poziomów głośności dzwonka. Zasilanie - dwa akumulatorki Ni-MH 2xAA. </w:t>
                  </w:r>
                </w:p>
                <w:p w14:paraId="7609D03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Czas czuwania - ok. 170 godzin, czas rozmowy do 14 godzin.</w:t>
                  </w:r>
                </w:p>
                <w:p w14:paraId="7186FD44" w14:textId="77777777" w:rsidR="00C64F4E" w:rsidRPr="004669C3" w:rsidRDefault="00C64F4E" w:rsidP="004669C3">
                  <w:pPr>
                    <w:pStyle w:val="Bezodstpw"/>
                    <w:jc w:val="both"/>
                    <w:rPr>
                      <w:rFonts w:ascii="Arial" w:hAnsi="Arial" w:cs="Arial"/>
                      <w:sz w:val="20"/>
                      <w:szCs w:val="20"/>
                      <w:lang w:val="pl-PL"/>
                    </w:rPr>
                  </w:pPr>
                </w:p>
                <w:p w14:paraId="62AF079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Właściwości:</w:t>
                  </w:r>
                </w:p>
                <w:p w14:paraId="6FC44A9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wielkość ekranu: minimum 1,8"</w:t>
                  </w:r>
                </w:p>
                <w:p w14:paraId="586E1E9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komunikacja urządzenia:</w:t>
                  </w:r>
                  <w:r w:rsidRPr="004669C3">
                    <w:rPr>
                      <w:rFonts w:ascii="Arial" w:hAnsi="Arial" w:cs="Arial"/>
                      <w:sz w:val="20"/>
                      <w:szCs w:val="20"/>
                      <w:lang w:val="pl-PL"/>
                    </w:rPr>
                    <w:tab/>
                    <w:t>DECT</w:t>
                  </w:r>
                </w:p>
                <w:p w14:paraId="1397F5B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funkcje telefonów stacjonarnych</w:t>
                  </w:r>
                </w:p>
                <w:p w14:paraId="47B9970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tryb głośnomówiący, </w:t>
                  </w:r>
                </w:p>
                <w:p w14:paraId="35E336C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wyciszenia,</w:t>
                  </w:r>
                </w:p>
                <w:p w14:paraId="68B8CD86"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blokowanie numerów</w:t>
                  </w:r>
                </w:p>
                <w:p w14:paraId="14B18318"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redukcja szumu </w:t>
                  </w:r>
                </w:p>
                <w:p w14:paraId="78FEFB6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połączenie konferencyjne</w:t>
                  </w:r>
                </w:p>
                <w:p w14:paraId="68FF3D10"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książka telefoniczna</w:t>
                  </w:r>
                </w:p>
                <w:p w14:paraId="22D673E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regulacja głośności słuchawki</w:t>
                  </w:r>
                </w:p>
                <w:p w14:paraId="1828CCF2"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podświetlana klawiatura</w:t>
                  </w:r>
                </w:p>
                <w:p w14:paraId="704B0E97"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łączenie wielu słuchawek</w:t>
                  </w:r>
                </w:p>
                <w:p w14:paraId="0A7BBD48"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rejestr połączeń</w:t>
                  </w:r>
                </w:p>
                <w:p w14:paraId="48192189"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alarmu</w:t>
                  </w:r>
                </w:p>
                <w:p w14:paraId="07286F52" w14:textId="77777777" w:rsidR="00C64F4E" w:rsidRPr="004669C3" w:rsidRDefault="00C64F4E" w:rsidP="004669C3">
                  <w:pPr>
                    <w:pStyle w:val="Bezodstpw"/>
                    <w:rPr>
                      <w:rFonts w:ascii="Arial" w:hAnsi="Arial" w:cs="Arial"/>
                      <w:sz w:val="20"/>
                      <w:szCs w:val="20"/>
                      <w:lang w:val="pl-PL"/>
                    </w:rPr>
                  </w:pPr>
                </w:p>
              </w:tc>
            </w:tr>
            <w:tr w:rsidR="00C64F4E" w:rsidRPr="004669C3" w14:paraId="6F6F7558" w14:textId="77777777" w:rsidTr="00B25350">
              <w:tc>
                <w:tcPr>
                  <w:tcW w:w="3261" w:type="dxa"/>
                  <w:gridSpan w:val="3"/>
                  <w:shd w:val="clear" w:color="auto" w:fill="auto"/>
                  <w:tcMar>
                    <w:top w:w="0" w:type="dxa"/>
                    <w:left w:w="108" w:type="dxa"/>
                    <w:bottom w:w="0" w:type="dxa"/>
                    <w:right w:w="108" w:type="dxa"/>
                  </w:tcMar>
                </w:tcPr>
                <w:p w14:paraId="741A3EF9" w14:textId="77777777" w:rsidR="00C64F4E" w:rsidRPr="004669C3" w:rsidRDefault="00C64F4E" w:rsidP="004669C3">
                  <w:pPr>
                    <w:pStyle w:val="Bezodstpw"/>
                    <w:rPr>
                      <w:rFonts w:ascii="Arial" w:hAnsi="Arial" w:cs="Arial"/>
                      <w:sz w:val="20"/>
                      <w:szCs w:val="20"/>
                      <w:lang w:val="pl-PL"/>
                    </w:rPr>
                  </w:pPr>
                </w:p>
                <w:p w14:paraId="2DEED1DE" w14:textId="77777777" w:rsidR="00C64F4E" w:rsidRPr="004669C3" w:rsidRDefault="00C64F4E"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1A5E2242" wp14:editId="2F7D635D">
                        <wp:extent cx="1207008" cy="1074550"/>
                        <wp:effectExtent l="0" t="0" r="0" b="0"/>
                        <wp:docPr id="624584822" name="Obraz 624584822" descr="Telefon stacjonarny GIGASET A690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fon stacjonarny GIGASET A690 Du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6181" cy="1082716"/>
                                </a:xfrm>
                                <a:prstGeom prst="rect">
                                  <a:avLst/>
                                </a:prstGeom>
                                <a:noFill/>
                                <a:ln>
                                  <a:noFill/>
                                </a:ln>
                              </pic:spPr>
                            </pic:pic>
                          </a:graphicData>
                        </a:graphic>
                      </wp:inline>
                    </w:drawing>
                  </w:r>
                </w:p>
                <w:p w14:paraId="3DF5EB6B" w14:textId="77777777" w:rsidR="00C64F4E" w:rsidRPr="004669C3" w:rsidRDefault="00C64F4E" w:rsidP="004669C3">
                  <w:pPr>
                    <w:pStyle w:val="Bezodstpw"/>
                    <w:rPr>
                      <w:rFonts w:ascii="Arial" w:hAnsi="Arial" w:cs="Arial"/>
                      <w:sz w:val="20"/>
                      <w:szCs w:val="20"/>
                      <w:lang w:val="pl-PL"/>
                    </w:rPr>
                  </w:pPr>
                </w:p>
              </w:tc>
              <w:tc>
                <w:tcPr>
                  <w:tcW w:w="3260" w:type="dxa"/>
                  <w:shd w:val="clear" w:color="auto" w:fill="auto"/>
                  <w:tcMar>
                    <w:top w:w="0" w:type="dxa"/>
                    <w:left w:w="108" w:type="dxa"/>
                    <w:bottom w:w="0" w:type="dxa"/>
                    <w:right w:w="108" w:type="dxa"/>
                  </w:tcMar>
                </w:tcPr>
                <w:p w14:paraId="1E554370" w14:textId="77777777" w:rsidR="00C64F4E" w:rsidRPr="004669C3" w:rsidRDefault="00C64F4E" w:rsidP="004669C3">
                  <w:pPr>
                    <w:pStyle w:val="Bezodstpw"/>
                    <w:rPr>
                      <w:rFonts w:ascii="Arial" w:hAnsi="Arial" w:cs="Arial"/>
                      <w:sz w:val="20"/>
                      <w:szCs w:val="20"/>
                      <w:lang w:val="pl-PL"/>
                    </w:rPr>
                  </w:pPr>
                </w:p>
                <w:p w14:paraId="4808D1D0" w14:textId="77777777" w:rsidR="00C64F4E" w:rsidRPr="004669C3" w:rsidRDefault="00C64F4E" w:rsidP="004669C3">
                  <w:pPr>
                    <w:pStyle w:val="Bezodstpw"/>
                    <w:rPr>
                      <w:rFonts w:ascii="Arial" w:hAnsi="Arial" w:cs="Arial"/>
                      <w:sz w:val="20"/>
                      <w:szCs w:val="20"/>
                      <w:lang w:val="pl-PL"/>
                    </w:rPr>
                  </w:pPr>
                </w:p>
              </w:tc>
              <w:tc>
                <w:tcPr>
                  <w:tcW w:w="2722" w:type="dxa"/>
                  <w:shd w:val="clear" w:color="auto" w:fill="auto"/>
                  <w:tcMar>
                    <w:top w:w="0" w:type="dxa"/>
                    <w:left w:w="108" w:type="dxa"/>
                    <w:bottom w:w="0" w:type="dxa"/>
                    <w:right w:w="108" w:type="dxa"/>
                  </w:tcMar>
                </w:tcPr>
                <w:p w14:paraId="15660643" w14:textId="77777777" w:rsidR="00C64F4E" w:rsidRPr="004669C3" w:rsidRDefault="00C64F4E" w:rsidP="004669C3">
                  <w:pPr>
                    <w:pStyle w:val="Bezodstpw"/>
                    <w:rPr>
                      <w:rFonts w:ascii="Arial" w:hAnsi="Arial" w:cs="Arial"/>
                      <w:sz w:val="20"/>
                      <w:szCs w:val="20"/>
                      <w:lang w:val="pl-PL"/>
                    </w:rPr>
                  </w:pPr>
                </w:p>
                <w:p w14:paraId="060AE8D3" w14:textId="77777777" w:rsidR="00C64F4E" w:rsidRPr="004669C3" w:rsidRDefault="00C64F4E" w:rsidP="004669C3">
                  <w:pPr>
                    <w:pStyle w:val="Bezodstpw"/>
                    <w:rPr>
                      <w:rFonts w:ascii="Arial" w:hAnsi="Arial" w:cs="Arial"/>
                      <w:sz w:val="20"/>
                      <w:szCs w:val="20"/>
                      <w:lang w:val="pl-PL"/>
                    </w:rPr>
                  </w:pPr>
                </w:p>
                <w:p w14:paraId="6B9287C5" w14:textId="77777777" w:rsidR="00C64F4E" w:rsidRPr="004669C3" w:rsidRDefault="00C64F4E" w:rsidP="004669C3">
                  <w:pPr>
                    <w:pStyle w:val="Bezodstpw"/>
                    <w:rPr>
                      <w:rFonts w:ascii="Arial" w:hAnsi="Arial" w:cs="Arial"/>
                      <w:sz w:val="20"/>
                      <w:szCs w:val="20"/>
                      <w:lang w:val="pl-PL"/>
                    </w:rPr>
                  </w:pPr>
                </w:p>
              </w:tc>
            </w:tr>
            <w:tr w:rsidR="00C64F4E" w:rsidRPr="004669C3" w14:paraId="720296FE" w14:textId="77777777" w:rsidTr="00B25350">
              <w:tc>
                <w:tcPr>
                  <w:tcW w:w="9243" w:type="dxa"/>
                  <w:gridSpan w:val="5"/>
                  <w:shd w:val="clear" w:color="auto" w:fill="auto"/>
                  <w:tcMar>
                    <w:top w:w="0" w:type="dxa"/>
                    <w:left w:w="108" w:type="dxa"/>
                    <w:bottom w:w="0" w:type="dxa"/>
                    <w:right w:w="108" w:type="dxa"/>
                  </w:tcMar>
                </w:tcPr>
                <w:p w14:paraId="21F596A6" w14:textId="77777777" w:rsidR="00C64F4E" w:rsidRPr="004669C3" w:rsidRDefault="00C64F4E"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65A12483" w14:textId="77777777" w:rsidR="00C64F4E" w:rsidRPr="004669C3" w:rsidRDefault="00C64F4E" w:rsidP="004669C3">
                  <w:pPr>
                    <w:pStyle w:val="Bezodstpw"/>
                    <w:rPr>
                      <w:rFonts w:ascii="Arial" w:hAnsi="Arial" w:cs="Arial"/>
                      <w:bCs/>
                      <w:sz w:val="20"/>
                      <w:szCs w:val="20"/>
                      <w:lang w:val="pl-PL"/>
                    </w:rPr>
                  </w:pPr>
                </w:p>
              </w:tc>
            </w:tr>
          </w:tbl>
          <w:p w14:paraId="68679392" w14:textId="77777777" w:rsidR="00C64F4E" w:rsidRPr="004669C3" w:rsidRDefault="00C64F4E" w:rsidP="004669C3">
            <w:pPr>
              <w:pStyle w:val="Bezodstpw"/>
              <w:rPr>
                <w:rFonts w:ascii="Arial" w:hAnsi="Arial" w:cs="Arial"/>
                <w:bCs/>
                <w:i/>
                <w:iCs/>
                <w:sz w:val="20"/>
                <w:szCs w:val="20"/>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C64F4E" w:rsidRPr="004669C3" w14:paraId="49783B98"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68952745"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D107D19"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C0BAA" w14:textId="77777777" w:rsidR="00C64F4E" w:rsidRPr="004669C3" w:rsidRDefault="00C64F4E"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64F4E" w:rsidRPr="004669C3" w14:paraId="09890654" w14:textId="77777777" w:rsidTr="00B25350">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49310F5" w14:textId="5D865F87"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11.</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8FE5F92" w14:textId="77777777" w:rsidR="00C64F4E"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TEL.3</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53258" w14:textId="77777777" w:rsidR="00C64F4E" w:rsidRPr="004669C3" w:rsidRDefault="00C64F4E"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Telefon ze słuchawką Call-Center</w:t>
                  </w:r>
                </w:p>
              </w:tc>
            </w:tr>
            <w:tr w:rsidR="00C64F4E" w:rsidRPr="004669C3" w14:paraId="5403E4F4" w14:textId="77777777" w:rsidTr="00B25350">
              <w:tc>
                <w:tcPr>
                  <w:tcW w:w="9243" w:type="dxa"/>
                  <w:gridSpan w:val="5"/>
                  <w:tcBorders>
                    <w:top w:val="single" w:sz="4" w:space="0" w:color="auto"/>
                  </w:tcBorders>
                  <w:shd w:val="clear" w:color="auto" w:fill="auto"/>
                  <w:tcMar>
                    <w:top w:w="0" w:type="dxa"/>
                    <w:left w:w="108" w:type="dxa"/>
                    <w:bottom w:w="0" w:type="dxa"/>
                    <w:right w:w="108" w:type="dxa"/>
                  </w:tcMar>
                </w:tcPr>
                <w:p w14:paraId="68C48C5F" w14:textId="77777777" w:rsidR="00C64F4E" w:rsidRPr="004669C3" w:rsidRDefault="00C64F4E" w:rsidP="004669C3">
                  <w:pPr>
                    <w:pStyle w:val="Bezodstpw"/>
                    <w:rPr>
                      <w:rFonts w:ascii="Arial" w:hAnsi="Arial" w:cs="Arial"/>
                      <w:sz w:val="20"/>
                      <w:szCs w:val="20"/>
                      <w:lang w:val="pl-PL"/>
                    </w:rPr>
                  </w:pPr>
                </w:p>
                <w:p w14:paraId="5749F9C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Telefon bezprzewodowy z dużym wyświetlaczem monochromatycznym LCD ze słuchawkami nagłowymi na dwoje uszu. Telefon posiada identyfikację numeru abonenta wywołującego oraz kilka poziomów głośności dzwonka. Zasilanie - dwa akumulatorki Ni-MH 2xAA. </w:t>
                  </w:r>
                </w:p>
                <w:p w14:paraId="4BFFCB90"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Czas czuwania - ok. 170 godzin, czas rozmowy do 14 godzin.</w:t>
                  </w:r>
                </w:p>
                <w:p w14:paraId="2F313AB7" w14:textId="77777777" w:rsidR="00C64F4E" w:rsidRPr="004669C3" w:rsidRDefault="00C64F4E" w:rsidP="004669C3">
                  <w:pPr>
                    <w:pStyle w:val="Bezodstpw"/>
                    <w:jc w:val="both"/>
                    <w:rPr>
                      <w:rFonts w:ascii="Arial" w:hAnsi="Arial" w:cs="Arial"/>
                      <w:sz w:val="20"/>
                      <w:szCs w:val="20"/>
                      <w:lang w:val="pl-PL"/>
                    </w:rPr>
                  </w:pPr>
                </w:p>
                <w:p w14:paraId="0EA64B6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Właściwości:</w:t>
                  </w:r>
                </w:p>
                <w:p w14:paraId="1CA8A9B5"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wielkość ekranu: minimum 1,8"</w:t>
                  </w:r>
                </w:p>
                <w:p w14:paraId="0D834A11"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komunikacja urządzenia:</w:t>
                  </w:r>
                  <w:r w:rsidRPr="004669C3">
                    <w:rPr>
                      <w:rFonts w:ascii="Arial" w:hAnsi="Arial" w:cs="Arial"/>
                      <w:sz w:val="20"/>
                      <w:szCs w:val="20"/>
                      <w:lang w:val="pl-PL"/>
                    </w:rPr>
                    <w:tab/>
                    <w:t>DECT</w:t>
                  </w:r>
                </w:p>
                <w:p w14:paraId="00BD2254"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zestaw słuchawkowy nagłowny na dwoje uszu z przejściówką do dedykowanego telefonu, zestaw z możliwością regulacji do szerokości głowy oraz regulacji położenia mikrofonu</w:t>
                  </w:r>
                </w:p>
                <w:p w14:paraId="72DAB42C"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funkcje telefonów stacjonarnych</w:t>
                  </w:r>
                </w:p>
                <w:p w14:paraId="4B3EFD03"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tryb głośnomówiący, </w:t>
                  </w:r>
                </w:p>
                <w:p w14:paraId="4A7D393A"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wyciszenia,</w:t>
                  </w:r>
                </w:p>
                <w:p w14:paraId="41093771"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blokowanie numerów</w:t>
                  </w:r>
                </w:p>
                <w:p w14:paraId="19A0CDE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redukcja szumu </w:t>
                  </w:r>
                </w:p>
                <w:p w14:paraId="4909022C"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połączenie konferencyjne</w:t>
                  </w:r>
                </w:p>
                <w:p w14:paraId="79A51C3C"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książka telefoniczna</w:t>
                  </w:r>
                </w:p>
                <w:p w14:paraId="4E392A39"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regulacja głośności słuchawki</w:t>
                  </w:r>
                </w:p>
                <w:p w14:paraId="0215B370"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podświetlana klawiatura</w:t>
                  </w:r>
                </w:p>
                <w:p w14:paraId="1591844A"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łączenie wielu słuchawek</w:t>
                  </w:r>
                </w:p>
                <w:p w14:paraId="0A8CD1FF"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rejestr połączeń</w:t>
                  </w:r>
                </w:p>
                <w:p w14:paraId="5760D636" w14:textId="77777777" w:rsidR="00C64F4E" w:rsidRPr="004669C3" w:rsidRDefault="00C64F4E" w:rsidP="004669C3">
                  <w:pPr>
                    <w:pStyle w:val="Bezodstpw"/>
                    <w:jc w:val="both"/>
                    <w:rPr>
                      <w:rFonts w:ascii="Arial" w:hAnsi="Arial" w:cs="Arial"/>
                      <w:sz w:val="20"/>
                      <w:szCs w:val="20"/>
                      <w:lang w:val="pl-PL"/>
                    </w:rPr>
                  </w:pPr>
                  <w:r w:rsidRPr="004669C3">
                    <w:rPr>
                      <w:rFonts w:ascii="Arial" w:hAnsi="Arial" w:cs="Arial"/>
                      <w:sz w:val="20"/>
                      <w:szCs w:val="20"/>
                      <w:lang w:val="pl-PL"/>
                    </w:rPr>
                    <w:t>- funkcja alarmu</w:t>
                  </w:r>
                </w:p>
                <w:p w14:paraId="3906C6C2" w14:textId="77777777" w:rsidR="00C64F4E" w:rsidRPr="004669C3" w:rsidRDefault="00C64F4E" w:rsidP="004669C3">
                  <w:pPr>
                    <w:pStyle w:val="Bezodstpw"/>
                    <w:rPr>
                      <w:rFonts w:ascii="Arial" w:hAnsi="Arial" w:cs="Arial"/>
                      <w:sz w:val="20"/>
                      <w:szCs w:val="20"/>
                      <w:lang w:val="pl-PL"/>
                    </w:rPr>
                  </w:pPr>
                </w:p>
              </w:tc>
            </w:tr>
            <w:tr w:rsidR="00C64F4E" w:rsidRPr="004669C3" w14:paraId="08C671BD" w14:textId="77777777" w:rsidTr="00B25350">
              <w:tc>
                <w:tcPr>
                  <w:tcW w:w="3261" w:type="dxa"/>
                  <w:gridSpan w:val="3"/>
                  <w:shd w:val="clear" w:color="auto" w:fill="auto"/>
                  <w:tcMar>
                    <w:top w:w="0" w:type="dxa"/>
                    <w:left w:w="108" w:type="dxa"/>
                    <w:bottom w:w="0" w:type="dxa"/>
                    <w:right w:w="108" w:type="dxa"/>
                  </w:tcMar>
                </w:tcPr>
                <w:p w14:paraId="347354BC" w14:textId="77777777" w:rsidR="00C64F4E" w:rsidRPr="004669C3" w:rsidRDefault="00C64F4E" w:rsidP="004669C3">
                  <w:pPr>
                    <w:pStyle w:val="Bezodstpw"/>
                    <w:rPr>
                      <w:rFonts w:ascii="Arial" w:hAnsi="Arial" w:cs="Arial"/>
                      <w:sz w:val="20"/>
                      <w:szCs w:val="20"/>
                      <w:lang w:val="pl-PL"/>
                    </w:rPr>
                  </w:pPr>
                </w:p>
                <w:p w14:paraId="47867FF2" w14:textId="77777777" w:rsidR="00C64F4E" w:rsidRPr="004669C3" w:rsidRDefault="00C64F4E"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5F2FB042" wp14:editId="019796B6">
                        <wp:extent cx="1397203" cy="1397203"/>
                        <wp:effectExtent l="0" t="0" r="0" b="0"/>
                        <wp:docPr id="262867643" name="Obraz 26286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0565" cy="1410565"/>
                                </a:xfrm>
                                <a:prstGeom prst="rect">
                                  <a:avLst/>
                                </a:prstGeom>
                                <a:noFill/>
                                <a:ln>
                                  <a:noFill/>
                                </a:ln>
                              </pic:spPr>
                            </pic:pic>
                          </a:graphicData>
                        </a:graphic>
                      </wp:inline>
                    </w:drawing>
                  </w:r>
                </w:p>
                <w:p w14:paraId="0DE743FA" w14:textId="77777777" w:rsidR="00C64F4E" w:rsidRPr="004669C3" w:rsidRDefault="00C64F4E" w:rsidP="004669C3">
                  <w:pPr>
                    <w:pStyle w:val="Bezodstpw"/>
                    <w:rPr>
                      <w:rFonts w:ascii="Arial" w:hAnsi="Arial" w:cs="Arial"/>
                      <w:sz w:val="20"/>
                      <w:szCs w:val="20"/>
                      <w:lang w:val="pl-PL"/>
                    </w:rPr>
                  </w:pPr>
                </w:p>
              </w:tc>
              <w:tc>
                <w:tcPr>
                  <w:tcW w:w="3260" w:type="dxa"/>
                  <w:shd w:val="clear" w:color="auto" w:fill="auto"/>
                  <w:tcMar>
                    <w:top w:w="0" w:type="dxa"/>
                    <w:left w:w="108" w:type="dxa"/>
                    <w:bottom w:w="0" w:type="dxa"/>
                    <w:right w:w="108" w:type="dxa"/>
                  </w:tcMar>
                </w:tcPr>
                <w:p w14:paraId="7C279839" w14:textId="77777777" w:rsidR="00C64F4E" w:rsidRPr="004669C3" w:rsidRDefault="00C64F4E" w:rsidP="004669C3">
                  <w:pPr>
                    <w:pStyle w:val="Bezodstpw"/>
                    <w:rPr>
                      <w:rFonts w:ascii="Arial" w:hAnsi="Arial" w:cs="Arial"/>
                      <w:sz w:val="20"/>
                      <w:szCs w:val="20"/>
                      <w:lang w:val="pl-PL"/>
                    </w:rPr>
                  </w:pPr>
                </w:p>
                <w:p w14:paraId="1607AAB6" w14:textId="77777777" w:rsidR="00C64F4E" w:rsidRPr="004669C3" w:rsidRDefault="00C64F4E" w:rsidP="004669C3">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153CACD3" wp14:editId="0C8C632A">
                        <wp:extent cx="1609344" cy="1453783"/>
                        <wp:effectExtent l="0" t="0" r="0" b="0"/>
                        <wp:docPr id="1595607564" name="Obraz 15956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97314" name=""/>
                                <pic:cNvPicPr/>
                              </pic:nvPicPr>
                              <pic:blipFill>
                                <a:blip r:embed="rId26"/>
                                <a:stretch>
                                  <a:fillRect/>
                                </a:stretch>
                              </pic:blipFill>
                              <pic:spPr>
                                <a:xfrm>
                                  <a:off x="0" y="0"/>
                                  <a:ext cx="1625793" cy="1468642"/>
                                </a:xfrm>
                                <a:prstGeom prst="rect">
                                  <a:avLst/>
                                </a:prstGeom>
                              </pic:spPr>
                            </pic:pic>
                          </a:graphicData>
                        </a:graphic>
                      </wp:inline>
                    </w:drawing>
                  </w:r>
                </w:p>
              </w:tc>
              <w:tc>
                <w:tcPr>
                  <w:tcW w:w="2722" w:type="dxa"/>
                  <w:shd w:val="clear" w:color="auto" w:fill="auto"/>
                  <w:tcMar>
                    <w:top w:w="0" w:type="dxa"/>
                    <w:left w:w="108" w:type="dxa"/>
                    <w:bottom w:w="0" w:type="dxa"/>
                    <w:right w:w="108" w:type="dxa"/>
                  </w:tcMar>
                </w:tcPr>
                <w:p w14:paraId="3F2CC017" w14:textId="77777777" w:rsidR="00C64F4E" w:rsidRPr="004669C3" w:rsidRDefault="00C64F4E" w:rsidP="004669C3">
                  <w:pPr>
                    <w:pStyle w:val="Bezodstpw"/>
                    <w:rPr>
                      <w:rFonts w:ascii="Arial" w:hAnsi="Arial" w:cs="Arial"/>
                      <w:sz w:val="20"/>
                      <w:szCs w:val="20"/>
                      <w:lang w:val="pl-PL"/>
                    </w:rPr>
                  </w:pPr>
                </w:p>
                <w:p w14:paraId="32D20022" w14:textId="77777777" w:rsidR="00C64F4E" w:rsidRPr="004669C3" w:rsidRDefault="00C64F4E" w:rsidP="004669C3">
                  <w:pPr>
                    <w:pStyle w:val="Bezodstpw"/>
                    <w:rPr>
                      <w:rFonts w:ascii="Arial" w:hAnsi="Arial" w:cs="Arial"/>
                      <w:sz w:val="20"/>
                      <w:szCs w:val="20"/>
                      <w:lang w:val="pl-PL"/>
                    </w:rPr>
                  </w:pPr>
                </w:p>
                <w:p w14:paraId="3D5BE0A8" w14:textId="77777777" w:rsidR="00C64F4E" w:rsidRPr="004669C3" w:rsidRDefault="00C64F4E" w:rsidP="004669C3">
                  <w:pPr>
                    <w:pStyle w:val="Bezodstpw"/>
                    <w:rPr>
                      <w:rFonts w:ascii="Arial" w:hAnsi="Arial" w:cs="Arial"/>
                      <w:sz w:val="20"/>
                      <w:szCs w:val="20"/>
                      <w:lang w:val="pl-PL"/>
                    </w:rPr>
                  </w:pPr>
                </w:p>
              </w:tc>
            </w:tr>
            <w:tr w:rsidR="00C64F4E" w:rsidRPr="004669C3" w14:paraId="1E71E35C" w14:textId="77777777" w:rsidTr="00B25350">
              <w:tc>
                <w:tcPr>
                  <w:tcW w:w="9243" w:type="dxa"/>
                  <w:gridSpan w:val="5"/>
                  <w:shd w:val="clear" w:color="auto" w:fill="auto"/>
                  <w:tcMar>
                    <w:top w:w="0" w:type="dxa"/>
                    <w:left w:w="108" w:type="dxa"/>
                    <w:bottom w:w="0" w:type="dxa"/>
                    <w:right w:w="108" w:type="dxa"/>
                  </w:tcMar>
                </w:tcPr>
                <w:p w14:paraId="400617EE" w14:textId="77777777" w:rsidR="00C64F4E" w:rsidRPr="004669C3" w:rsidRDefault="00C64F4E"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44D0EF1C" w14:textId="77777777" w:rsidR="00C64F4E" w:rsidRPr="004669C3" w:rsidRDefault="00C64F4E" w:rsidP="004669C3">
                  <w:pPr>
                    <w:pStyle w:val="Bezodstpw"/>
                    <w:rPr>
                      <w:rFonts w:ascii="Arial" w:hAnsi="Arial" w:cs="Arial"/>
                      <w:bCs/>
                      <w:sz w:val="20"/>
                      <w:szCs w:val="20"/>
                      <w:lang w:val="pl-PL"/>
                    </w:rPr>
                  </w:pPr>
                </w:p>
              </w:tc>
            </w:tr>
          </w:tbl>
          <w:p w14:paraId="4A4F54CA" w14:textId="77777777" w:rsidR="00C64F4E" w:rsidRPr="004669C3" w:rsidRDefault="00C64F4E" w:rsidP="004669C3">
            <w:pPr>
              <w:pStyle w:val="Bezodstpw"/>
              <w:rPr>
                <w:rFonts w:ascii="Arial" w:hAnsi="Arial" w:cs="Arial"/>
                <w:bCs/>
                <w:i/>
                <w:iCs/>
                <w:sz w:val="20"/>
                <w:szCs w:val="20"/>
                <w:lang w:val="pl-PL"/>
              </w:rPr>
            </w:pPr>
          </w:p>
          <w:p w14:paraId="31E57439" w14:textId="77777777" w:rsidR="00C64F4E" w:rsidRPr="004669C3" w:rsidRDefault="00C64F4E" w:rsidP="004669C3">
            <w:pPr>
              <w:pStyle w:val="Bezodstpw"/>
              <w:rPr>
                <w:rFonts w:ascii="Arial" w:hAnsi="Arial" w:cs="Arial"/>
                <w:bCs/>
                <w:i/>
                <w:iCs/>
                <w:sz w:val="20"/>
                <w:szCs w:val="20"/>
                <w:lang w:val="pl-PL"/>
              </w:rPr>
            </w:pPr>
          </w:p>
          <w:p w14:paraId="3AC83FDB" w14:textId="77777777" w:rsidR="00C64F4E" w:rsidRPr="004669C3" w:rsidRDefault="00C64F4E" w:rsidP="004669C3">
            <w:pPr>
              <w:pStyle w:val="Bezodstpw"/>
              <w:rPr>
                <w:rFonts w:ascii="Arial" w:hAnsi="Arial" w:cs="Arial"/>
                <w:bCs/>
                <w:i/>
                <w:iCs/>
                <w:sz w:val="20"/>
                <w:szCs w:val="20"/>
                <w:lang w:val="pl-PL"/>
              </w:rPr>
            </w:pPr>
          </w:p>
          <w:p w14:paraId="515DAF8D" w14:textId="77777777" w:rsidR="00C64F4E" w:rsidRPr="004669C3" w:rsidRDefault="00C64F4E" w:rsidP="004669C3">
            <w:pPr>
              <w:pStyle w:val="Bezodstpw"/>
              <w:rPr>
                <w:rFonts w:ascii="Arial" w:hAnsi="Arial" w:cs="Arial"/>
                <w:bCs/>
                <w:i/>
                <w:iCs/>
                <w:sz w:val="20"/>
                <w:szCs w:val="20"/>
                <w:lang w:val="pl-PL"/>
              </w:rPr>
            </w:pPr>
          </w:p>
        </w:tc>
      </w:tr>
      <w:tr w:rsidR="00A74C13" w:rsidRPr="004669C3" w14:paraId="4EA1F408" w14:textId="77777777" w:rsidTr="00287B86">
        <w:tc>
          <w:tcPr>
            <w:tcW w:w="9728" w:type="dxa"/>
            <w:gridSpan w:val="2"/>
          </w:tcPr>
          <w:p w14:paraId="564C8C7A" w14:textId="48204BA4" w:rsidR="00A74C13" w:rsidRPr="004669C3" w:rsidRDefault="00A74C13" w:rsidP="004669C3">
            <w:pPr>
              <w:pStyle w:val="Bezodstpw"/>
              <w:rPr>
                <w:rFonts w:ascii="Arial" w:hAnsi="Arial" w:cs="Arial"/>
                <w:bCs/>
                <w:i/>
                <w:iCs/>
                <w:sz w:val="20"/>
                <w:szCs w:val="20"/>
                <w:lang w:val="pl-PL"/>
              </w:rPr>
            </w:pPr>
            <w:bookmarkStart w:id="2" w:name="_Hlk65090249"/>
          </w:p>
          <w:p w14:paraId="51B6031B" w14:textId="77777777" w:rsidR="00A74C13" w:rsidRPr="004669C3" w:rsidRDefault="00A74C13" w:rsidP="004669C3">
            <w:pPr>
              <w:pStyle w:val="Bezodstpw"/>
              <w:rPr>
                <w:rFonts w:ascii="Arial" w:hAnsi="Arial" w:cs="Arial"/>
                <w:bCs/>
                <w:sz w:val="20"/>
                <w:szCs w:val="20"/>
                <w:lang w:val="pl-PL"/>
              </w:rPr>
            </w:pPr>
          </w:p>
        </w:tc>
      </w:tr>
      <w:bookmarkEnd w:id="2"/>
    </w:tbl>
    <w:p w14:paraId="6F559804" w14:textId="77777777" w:rsidR="00A74C13" w:rsidRPr="004669C3" w:rsidRDefault="00A74C13" w:rsidP="004669C3">
      <w:pPr>
        <w:pStyle w:val="Bezodstpw"/>
        <w:rPr>
          <w:rFonts w:ascii="Arial" w:hAnsi="Arial" w:cs="Arial"/>
          <w:sz w:val="20"/>
          <w:szCs w:val="20"/>
          <w:lang w:val="pl-PL"/>
        </w:rPr>
      </w:pPr>
    </w:p>
    <w:p w14:paraId="753662D9" w14:textId="77777777" w:rsidR="00A74C13" w:rsidRPr="004669C3" w:rsidRDefault="00A74C13"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1368"/>
        <w:gridCol w:w="908"/>
        <w:gridCol w:w="2849"/>
        <w:gridCol w:w="2882"/>
      </w:tblGrid>
      <w:tr w:rsidR="00C95C5D" w:rsidRPr="004669C3" w14:paraId="7E1DE6B9"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7904C506"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lastRenderedPageBreak/>
              <w:t>Pozycja</w:t>
            </w:r>
          </w:p>
        </w:tc>
        <w:tc>
          <w:tcPr>
            <w:tcW w:w="1368" w:type="dxa"/>
            <w:tcBorders>
              <w:top w:val="single" w:sz="4" w:space="0" w:color="auto"/>
              <w:left w:val="single" w:sz="4" w:space="0" w:color="auto"/>
              <w:bottom w:val="single" w:sz="4" w:space="0" w:color="auto"/>
              <w:right w:val="single" w:sz="4" w:space="0" w:color="auto"/>
            </w:tcBorders>
            <w:noWrap/>
          </w:tcPr>
          <w:p w14:paraId="47078252"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6925" w:type="dxa"/>
            <w:gridSpan w:val="3"/>
            <w:tcBorders>
              <w:top w:val="single" w:sz="4" w:space="0" w:color="auto"/>
              <w:left w:val="single" w:sz="4" w:space="0" w:color="auto"/>
              <w:bottom w:val="single" w:sz="4" w:space="0" w:color="auto"/>
              <w:right w:val="single" w:sz="4" w:space="0" w:color="auto"/>
            </w:tcBorders>
          </w:tcPr>
          <w:p w14:paraId="061F6978"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32F9942A"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5C294802" w14:textId="7349FA4A"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287B86">
              <w:rPr>
                <w:rFonts w:ascii="Arial" w:hAnsi="Arial" w:cs="Arial"/>
                <w:b/>
                <w:color w:val="002060"/>
                <w:sz w:val="20"/>
                <w:szCs w:val="20"/>
                <w:lang w:val="pl-PL"/>
              </w:rPr>
              <w:t>2</w:t>
            </w:r>
            <w:r w:rsidR="008B5607" w:rsidRPr="004669C3">
              <w:rPr>
                <w:rFonts w:ascii="Arial" w:hAnsi="Arial" w:cs="Arial"/>
                <w:b/>
                <w:color w:val="002060"/>
                <w:sz w:val="20"/>
                <w:szCs w:val="20"/>
                <w:lang w:val="pl-PL"/>
              </w:rPr>
              <w:t>.</w:t>
            </w:r>
          </w:p>
        </w:tc>
        <w:tc>
          <w:tcPr>
            <w:tcW w:w="1368" w:type="dxa"/>
            <w:tcBorders>
              <w:top w:val="single" w:sz="4" w:space="0" w:color="auto"/>
              <w:left w:val="single" w:sz="4" w:space="0" w:color="auto"/>
              <w:bottom w:val="single" w:sz="4" w:space="0" w:color="auto"/>
              <w:right w:val="single" w:sz="4" w:space="0" w:color="auto"/>
            </w:tcBorders>
            <w:noWrap/>
          </w:tcPr>
          <w:p w14:paraId="36BC57DC"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KO.1</w:t>
            </w:r>
          </w:p>
        </w:tc>
        <w:tc>
          <w:tcPr>
            <w:tcW w:w="6925" w:type="dxa"/>
            <w:gridSpan w:val="3"/>
            <w:tcBorders>
              <w:top w:val="single" w:sz="4" w:space="0" w:color="auto"/>
              <w:left w:val="single" w:sz="4" w:space="0" w:color="auto"/>
              <w:bottom w:val="single" w:sz="4" w:space="0" w:color="auto"/>
              <w:right w:val="single" w:sz="4" w:space="0" w:color="auto"/>
            </w:tcBorders>
          </w:tcPr>
          <w:p w14:paraId="7283524F" w14:textId="597AABDB" w:rsidR="00C95C5D" w:rsidRPr="004669C3" w:rsidRDefault="00C95C5D"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pl-PL" w:eastAsia="pl-PL"/>
              </w:rPr>
              <w:t>Komputer typu All-in-one 21</w:t>
            </w:r>
            <w:r w:rsidR="00A75A2E" w:rsidRPr="004669C3">
              <w:rPr>
                <w:rFonts w:ascii="Arial" w:eastAsia="MS Mincho" w:hAnsi="Arial" w:cs="Arial"/>
                <w:b/>
                <w:color w:val="002060"/>
                <w:sz w:val="20"/>
                <w:szCs w:val="20"/>
                <w:lang w:val="pl-PL" w:eastAsia="pl-PL"/>
              </w:rPr>
              <w:t>,</w:t>
            </w:r>
            <w:r w:rsidRPr="004669C3">
              <w:rPr>
                <w:rFonts w:ascii="Arial" w:eastAsia="MS Mincho" w:hAnsi="Arial" w:cs="Arial"/>
                <w:b/>
                <w:color w:val="002060"/>
                <w:sz w:val="20"/>
                <w:szCs w:val="20"/>
                <w:lang w:val="pl-PL" w:eastAsia="pl-PL"/>
              </w:rPr>
              <w:t>5“</w:t>
            </w:r>
          </w:p>
        </w:tc>
      </w:tr>
      <w:tr w:rsidR="00C95C5D" w:rsidRPr="004669C3" w14:paraId="2BC72F15" w14:textId="77777777" w:rsidTr="00EA20EF">
        <w:tc>
          <w:tcPr>
            <w:tcW w:w="9542" w:type="dxa"/>
            <w:gridSpan w:val="5"/>
            <w:tcBorders>
              <w:top w:val="single" w:sz="4" w:space="0" w:color="auto"/>
            </w:tcBorders>
          </w:tcPr>
          <w:p w14:paraId="2BB5E5A7" w14:textId="77777777" w:rsidR="00C95C5D" w:rsidRPr="004669C3" w:rsidRDefault="00C95C5D" w:rsidP="004669C3">
            <w:pPr>
              <w:pStyle w:val="Bezodstpw"/>
              <w:rPr>
                <w:rFonts w:ascii="Arial" w:hAnsi="Arial" w:cs="Arial"/>
                <w:sz w:val="20"/>
                <w:szCs w:val="20"/>
                <w:lang w:val="pl-PL"/>
              </w:rPr>
            </w:pPr>
          </w:p>
          <w:p w14:paraId="7C37FBB3"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Komputer typu „All in one” wykorzystywany dla potrzeb systemu informatycznego funkcjonującego w szpitalu, aplikacji biurowych, dostępu do Internetu oraz poczty elektronicznej, jako lokalna baza danych.</w:t>
            </w:r>
          </w:p>
          <w:p w14:paraId="0ABFFF89" w14:textId="77777777" w:rsidR="00C95C5D" w:rsidRPr="004669C3" w:rsidRDefault="00C95C5D" w:rsidP="004669C3">
            <w:pPr>
              <w:jc w:val="both"/>
              <w:rPr>
                <w:rFonts w:ascii="Arial" w:hAnsi="Arial" w:cs="Arial"/>
                <w:sz w:val="20"/>
                <w:szCs w:val="20"/>
                <w:lang w:val="pl-PL"/>
              </w:rPr>
            </w:pPr>
          </w:p>
          <w:p w14:paraId="02BAE7D7"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Obudowa komputera ze zintegrowanym wyświetlaczem LCD (nie zezwala się rozwiązań modułowych gdzie monitor i komputer stanowią dwa oddzielne urządzenia) wyposażona w 2 wbudowane głośniki audio, 1 gniazdo słuchawek, 1 gniazdo mikrofonu, 2 gniazda USB szybkiego dostępu zlokalizowane w bocznej lub przedniej części obudowy, oraz statyw umożliwiający ustawienie komputera na biurku z regulacja wysokości monitora. Obudowa umożliwiająca zastosowanie zabezpieczenia fizycznego w postaci linki metalowej ze złączem blokady Kensingtona.</w:t>
            </w:r>
          </w:p>
          <w:p w14:paraId="575CD801" w14:textId="77777777" w:rsidR="00C95C5D" w:rsidRPr="004669C3" w:rsidRDefault="00C95C5D" w:rsidP="004669C3">
            <w:pPr>
              <w:jc w:val="both"/>
              <w:rPr>
                <w:rFonts w:ascii="Arial" w:hAnsi="Arial" w:cs="Arial"/>
                <w:sz w:val="20"/>
                <w:szCs w:val="20"/>
                <w:lang w:val="pl-PL"/>
              </w:rPr>
            </w:pPr>
          </w:p>
          <w:p w14:paraId="1FD78159"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Wbudowany wyświetlacz LCD o przekątnej min. 21,5” w technologii LED, o formacie obrazu 16:9 rozdzielczości w poziomie 1920 pikseli i rozdzielczości w pionie 1080 pikseli, matowy, kontrast 1000:1</w:t>
            </w:r>
          </w:p>
          <w:p w14:paraId="2989FBCA" w14:textId="77777777" w:rsidR="00C95C5D" w:rsidRPr="004669C3" w:rsidRDefault="00C95C5D" w:rsidP="004669C3">
            <w:pPr>
              <w:jc w:val="both"/>
              <w:rPr>
                <w:rFonts w:ascii="Arial" w:hAnsi="Arial" w:cs="Arial"/>
                <w:sz w:val="20"/>
                <w:szCs w:val="20"/>
                <w:lang w:val="pl-PL"/>
              </w:rPr>
            </w:pPr>
          </w:p>
          <w:p w14:paraId="2D8D40A9"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Procesor typu x86 4 rdzeniowy osiągający w teście wydajności PassMark PerformanceTest wynik Average CPU Mark co najmniej 16000 punktów Passmark CPU Mark (dotyczy tylko wydajności procesora bez względu na testowaną konfigurację komputera).</w:t>
            </w:r>
          </w:p>
          <w:p w14:paraId="48F8F3B6" w14:textId="77777777" w:rsidR="00541519" w:rsidRPr="004669C3" w:rsidRDefault="00541519" w:rsidP="004669C3">
            <w:pPr>
              <w:jc w:val="both"/>
              <w:rPr>
                <w:rFonts w:ascii="Arial" w:hAnsi="Arial" w:cs="Arial"/>
                <w:sz w:val="20"/>
                <w:szCs w:val="20"/>
                <w:lang w:val="pl-PL"/>
              </w:rPr>
            </w:pPr>
          </w:p>
          <w:p w14:paraId="1EF669CA" w14:textId="3E61CCC2"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Płyta główna, chipset rekomendowany przez producenta procesora, typ podstawki: dedykowany dla procesora, min. 2x SATA III, zaimplementowana technologia vPro lub równoważna.</w:t>
            </w:r>
          </w:p>
          <w:p w14:paraId="6E452E6A"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Pamięć operacyjna 8GB DDR4 z możliwością rozbudowy do min 16GB, co najmniej 1 wolny slot pamięci.</w:t>
            </w:r>
          </w:p>
          <w:p w14:paraId="6F129603" w14:textId="77777777" w:rsidR="00C95C5D" w:rsidRPr="004669C3" w:rsidRDefault="00C95C5D" w:rsidP="004669C3">
            <w:pPr>
              <w:jc w:val="both"/>
              <w:rPr>
                <w:rFonts w:ascii="Arial" w:hAnsi="Arial" w:cs="Arial"/>
                <w:sz w:val="20"/>
                <w:szCs w:val="20"/>
                <w:lang w:val="pl-PL"/>
              </w:rPr>
            </w:pPr>
          </w:p>
          <w:p w14:paraId="3711D485"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Dysk 256 GB nvme SSD zawierający partycję RECOVERY umożliwiającą odtworzenie systemu operacyjnego fabrycznie zainstalowanego na komputerze po awarii.</w:t>
            </w:r>
          </w:p>
          <w:p w14:paraId="4212CDA7" w14:textId="77777777" w:rsidR="00C95C5D" w:rsidRPr="004669C3" w:rsidRDefault="00C95C5D" w:rsidP="004669C3">
            <w:pPr>
              <w:jc w:val="both"/>
              <w:rPr>
                <w:rFonts w:ascii="Arial" w:hAnsi="Arial" w:cs="Arial"/>
                <w:sz w:val="20"/>
                <w:szCs w:val="20"/>
                <w:lang w:val="pl-PL"/>
              </w:rPr>
            </w:pPr>
          </w:p>
          <w:p w14:paraId="6668699D"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Karta graficzna o właściwościach co najmniej grafika 2D/3D, wolne zewnętrzne złącza: HDMI lub DisplayPort.</w:t>
            </w:r>
          </w:p>
          <w:p w14:paraId="4EA8A618" w14:textId="77777777" w:rsidR="00C95C5D" w:rsidRPr="004669C3" w:rsidRDefault="00C95C5D" w:rsidP="004669C3">
            <w:pPr>
              <w:jc w:val="both"/>
              <w:rPr>
                <w:rFonts w:ascii="Arial" w:hAnsi="Arial" w:cs="Arial"/>
                <w:sz w:val="20"/>
                <w:szCs w:val="20"/>
                <w:lang w:val="pl-PL"/>
              </w:rPr>
            </w:pPr>
          </w:p>
          <w:p w14:paraId="36F8BC70"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Karta dźwiękowa zgodna z High Definition, porty słuchawek i mikrofonu na przednim oraz na tylnym panelu obudowy.</w:t>
            </w:r>
          </w:p>
          <w:p w14:paraId="7F61E6BB" w14:textId="77777777" w:rsidR="00C95C5D" w:rsidRPr="004669C3" w:rsidRDefault="00C95C5D" w:rsidP="004669C3">
            <w:pPr>
              <w:jc w:val="both"/>
              <w:rPr>
                <w:rFonts w:ascii="Arial" w:hAnsi="Arial" w:cs="Arial"/>
                <w:sz w:val="20"/>
                <w:szCs w:val="20"/>
                <w:lang w:val="pl-PL"/>
              </w:rPr>
            </w:pPr>
          </w:p>
          <w:p w14:paraId="69DD902A"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Bios zgodny ze specyfikacją UEFI, funkcja blokowania wejścia do BIOS oraz blokowania startu systemu operacyjnego, (gwarantujący utrzymanie zapisanego hasła nawet w przypadku odłączenia wszystkich źródeł zasilania i podtrzymania BIOS). Funkcja blokowania/odblokowania BOOT-owania stacji roboczej z zewnętrznych urządzeń. Możliwość ustawienia hasła na poziomie systemu oraz administratora.</w:t>
            </w:r>
          </w:p>
          <w:p w14:paraId="73F07B63"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Wprowadzenie zmian w BIOS tylko za pomocą hasła administratora. Możliwość włączenia/wyłączenia karty sieciowej z poziomu BIOS. Możliwość ustawienia portów USB w trybie „no BOOT”, czyli podczas startu komputer nie wykrywa urządzeń bootujących typu USB, natomiast po uruchomieniu systemu operacyjnego porty USB są aktywne. Możliwość wyłączania portów USB w tym: co najmniej wszystkich portów. Układ szyfrowania TPM wersja 2.0</w:t>
            </w:r>
          </w:p>
          <w:p w14:paraId="6BBA86E3" w14:textId="77777777" w:rsidR="00C95C5D" w:rsidRPr="004669C3" w:rsidRDefault="00C95C5D" w:rsidP="004669C3">
            <w:pPr>
              <w:jc w:val="both"/>
              <w:rPr>
                <w:rFonts w:ascii="Arial" w:hAnsi="Arial" w:cs="Arial"/>
                <w:sz w:val="20"/>
                <w:szCs w:val="20"/>
                <w:lang w:val="pl-PL"/>
              </w:rPr>
            </w:pPr>
          </w:p>
          <w:p w14:paraId="6DD5B177"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Głośność jednostki centralnej mierzona zgodnie z normą ISO 7779 oraz wykazana zgodnie z normą ISO 9296 w pozycji obserwatora w trybie jałowym (IDLE) wynosząca maksymalnie 30 dB.</w:t>
            </w:r>
          </w:p>
          <w:p w14:paraId="3A061DF0" w14:textId="77777777" w:rsidR="00C95C5D" w:rsidRPr="004669C3" w:rsidRDefault="00C95C5D" w:rsidP="004669C3">
            <w:pPr>
              <w:jc w:val="both"/>
              <w:rPr>
                <w:rFonts w:ascii="Arial" w:hAnsi="Arial" w:cs="Arial"/>
                <w:sz w:val="20"/>
                <w:szCs w:val="20"/>
                <w:lang w:val="pl-PL"/>
              </w:rPr>
            </w:pPr>
          </w:p>
          <w:p w14:paraId="5D0A0487" w14:textId="77777777" w:rsidR="007770B7" w:rsidRDefault="007770B7" w:rsidP="004669C3">
            <w:pPr>
              <w:jc w:val="both"/>
              <w:rPr>
                <w:rFonts w:ascii="Arial" w:hAnsi="Arial" w:cs="Arial"/>
                <w:sz w:val="20"/>
                <w:szCs w:val="20"/>
                <w:lang w:val="pl-PL"/>
              </w:rPr>
            </w:pPr>
          </w:p>
          <w:p w14:paraId="4D71F278" w14:textId="77777777" w:rsidR="007770B7" w:rsidRDefault="007770B7" w:rsidP="004669C3">
            <w:pPr>
              <w:jc w:val="both"/>
              <w:rPr>
                <w:rFonts w:ascii="Arial" w:hAnsi="Arial" w:cs="Arial"/>
                <w:sz w:val="20"/>
                <w:szCs w:val="20"/>
                <w:lang w:val="pl-PL"/>
              </w:rPr>
            </w:pPr>
          </w:p>
          <w:p w14:paraId="17B755D5" w14:textId="645C8BF4"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System operacyjny: Microsoft Windows 11 Professional PL 64 bit lub równoważny (w tym przypadku za równoważny uważa się system operacyjny spełniający standardy jakościowe systemu wymaganego przez Zamawiającego oraz współpracujący bez zakłóceń z systemami i oprogramowaniem: Microsoft Windows, Microsoft Office 2013, 2016, Microsoft AD, Microsoft WSUS oraz innymi używanymi przez Zamawiającego) fabrycznie zainstalowany na komputerze.</w:t>
            </w:r>
          </w:p>
          <w:p w14:paraId="6F649774" w14:textId="77777777" w:rsidR="00C95C5D" w:rsidRPr="004669C3" w:rsidRDefault="00C95C5D" w:rsidP="004669C3">
            <w:pPr>
              <w:jc w:val="both"/>
              <w:rPr>
                <w:rFonts w:ascii="Arial" w:hAnsi="Arial" w:cs="Arial"/>
                <w:sz w:val="20"/>
                <w:szCs w:val="20"/>
                <w:lang w:val="pl-PL"/>
              </w:rPr>
            </w:pPr>
          </w:p>
          <w:p w14:paraId="01133D7F" w14:textId="77777777" w:rsidR="00C95C5D" w:rsidRPr="004669C3" w:rsidRDefault="00C95C5D" w:rsidP="004669C3">
            <w:pPr>
              <w:jc w:val="both"/>
              <w:rPr>
                <w:rFonts w:ascii="Arial" w:hAnsi="Arial" w:cs="Arial"/>
                <w:sz w:val="20"/>
                <w:szCs w:val="20"/>
                <w:lang w:val="pl-PL"/>
              </w:rPr>
            </w:pPr>
            <w:r w:rsidRPr="004669C3">
              <w:rPr>
                <w:rFonts w:ascii="Arial" w:hAnsi="Arial" w:cs="Arial"/>
                <w:sz w:val="20"/>
                <w:szCs w:val="20"/>
                <w:lang w:val="pl-PL"/>
              </w:rPr>
              <w:t>Komputer musi dodatkowo posiadać poniższe funkcje i wyposażenie:</w:t>
            </w:r>
          </w:p>
          <w:p w14:paraId="5A2AEA75"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Dołączone nośniki z systemem operacyjnym oraz sterownikami dla co najmniej dostarczonego systemu oraz systemów Windows 11</w:t>
            </w:r>
          </w:p>
          <w:p w14:paraId="3B71629F"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Porty zewnętrzne: HDMI lub DisplayPort (co najmniej jedno wolne),1xAudio Line out, 1xMic, min. 4 x USB z tyłu obudowy 2 x USB z boku lub przodu obudowy</w:t>
            </w:r>
          </w:p>
          <w:p w14:paraId="07E14415"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Komunikacja sieciowa: gigabit ethernet 10/100/1000 Mb/s ze złączem RJ 45, WiFi 802.11 min ac/b/g/n</w:t>
            </w:r>
          </w:p>
          <w:p w14:paraId="67FD96B1"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Kamera zintegrowana z obudową ekranu minimum 1MP, z możliwością mechanicznego zasłonięcia obiektywu kamery</w:t>
            </w:r>
          </w:p>
          <w:p w14:paraId="068B05EE" w14:textId="77777777" w:rsidR="00C95C5D" w:rsidRPr="004669C3"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Klawiatura bezprzewodowa w układzie polski programisty</w:t>
            </w:r>
          </w:p>
          <w:p w14:paraId="3E78D30E" w14:textId="77777777" w:rsidR="00C95C5D" w:rsidRDefault="00C95C5D" w:rsidP="004669C3">
            <w:pPr>
              <w:pStyle w:val="Akapitzlist"/>
              <w:numPr>
                <w:ilvl w:val="0"/>
                <w:numId w:val="15"/>
              </w:numPr>
              <w:jc w:val="both"/>
              <w:rPr>
                <w:rFonts w:ascii="Arial" w:hAnsi="Arial" w:cs="Arial"/>
                <w:sz w:val="20"/>
                <w:szCs w:val="20"/>
                <w:lang w:val="pl-PL"/>
              </w:rPr>
            </w:pPr>
            <w:r w:rsidRPr="004669C3">
              <w:rPr>
                <w:rFonts w:ascii="Arial" w:hAnsi="Arial" w:cs="Arial"/>
                <w:sz w:val="20"/>
                <w:szCs w:val="20"/>
                <w:lang w:val="pl-PL"/>
              </w:rPr>
              <w:t>Mysz laserowa USB z dwoma klawiszami oraz rolką (scroll)</w:t>
            </w:r>
          </w:p>
          <w:p w14:paraId="20E30E0F" w14:textId="77777777" w:rsidR="007770B7" w:rsidRDefault="007770B7" w:rsidP="007770B7">
            <w:pPr>
              <w:jc w:val="both"/>
              <w:rPr>
                <w:rFonts w:ascii="Arial" w:hAnsi="Arial" w:cs="Arial"/>
                <w:sz w:val="20"/>
                <w:szCs w:val="20"/>
                <w:lang w:val="pl-PL"/>
              </w:rPr>
            </w:pPr>
          </w:p>
          <w:p w14:paraId="1CAA9C58"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Normy i standardy:</w:t>
            </w:r>
          </w:p>
          <w:p w14:paraId="583CA699"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posiadać oznaczenie efektywności energetycznej ENERGY STAR w wersji co najmniej 5.0 - musi znajdować się na liście produktów certyfikowanych dostępnej na stronie http://www.energystar.gov/ lub http://eu-energystar.org</w:t>
            </w:r>
          </w:p>
          <w:p w14:paraId="29D01220"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spełniać wymagania dyrektywy 2002/95/EC z dnia 27 stycznia 2003 na temat zakazu użycia niebezpiecznych substancji w wyposażeniu elektrycznym i elektronicznym (RoHS - restriction of the use of certain hazardous substances).</w:t>
            </w:r>
          </w:p>
          <w:p w14:paraId="2E542799"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spełniać wymogi dyrektywy WEEE 2002/96/EC z dnia 27 stycznia 2003 dotyczącej odpadów elektrycznych i elektronicznych.</w:t>
            </w:r>
          </w:p>
          <w:p w14:paraId="6D7FE77B"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być zgodny z normą ISO 1043 lub równoważną dla elementów wykonanych z tworzyw sztucznych o masie powyżej 25 gram.</w:t>
            </w:r>
          </w:p>
          <w:p w14:paraId="5EE03DC9"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posiadać certyfikat ISO9001 i ISO14001 lub równoważne dla producenta sprzętu.</w:t>
            </w:r>
          </w:p>
          <w:p w14:paraId="5BAF3BA2" w14:textId="77777777" w:rsidR="007770B7" w:rsidRPr="00287B86" w:rsidRDefault="007770B7" w:rsidP="007770B7">
            <w:pPr>
              <w:pStyle w:val="Bezodstpw"/>
              <w:jc w:val="both"/>
              <w:rPr>
                <w:rFonts w:ascii="Arial" w:hAnsi="Arial" w:cs="Arial"/>
                <w:sz w:val="20"/>
                <w:szCs w:val="20"/>
                <w:lang w:val="pl-PL"/>
              </w:rPr>
            </w:pPr>
            <w:r>
              <w:rPr>
                <w:rFonts w:ascii="Arial" w:hAnsi="Arial" w:cs="Arial"/>
                <w:sz w:val="20"/>
                <w:szCs w:val="20"/>
                <w:lang w:val="pl-PL"/>
              </w:rPr>
              <w:t xml:space="preserve">- </w:t>
            </w:r>
            <w:r w:rsidRPr="00287B86">
              <w:rPr>
                <w:rFonts w:ascii="Arial" w:hAnsi="Arial" w:cs="Arial"/>
                <w:sz w:val="20"/>
                <w:szCs w:val="20"/>
                <w:lang w:val="pl-PL"/>
              </w:rPr>
              <w:t>Oferowane urządzenie musi deklarację producenta sprzętu zgodności z CE</w:t>
            </w:r>
          </w:p>
          <w:p w14:paraId="163D7555" w14:textId="77777777" w:rsidR="007770B7" w:rsidRDefault="007770B7" w:rsidP="007770B7">
            <w:pPr>
              <w:jc w:val="both"/>
              <w:rPr>
                <w:rFonts w:ascii="Arial" w:hAnsi="Arial" w:cs="Arial"/>
                <w:sz w:val="20"/>
                <w:szCs w:val="20"/>
                <w:lang w:val="pl-PL"/>
              </w:rPr>
            </w:pPr>
          </w:p>
          <w:p w14:paraId="6985A324"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 xml:space="preserve">Zamawiający wymaga rękojmi świadczonej w miejscu instalacji sprzętu. W przypadku awarii dysków twardych, dysk pozostaje u Zamawiającego. </w:t>
            </w:r>
          </w:p>
          <w:p w14:paraId="46D0934A"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Firma serwisująca, w czasie udzielonej gwarancji, musi posiadać ISO 9001:2000 lub równoważne na świadczenie usług serwisowych oraz posiadać autoryzacje producenta komputera.</w:t>
            </w:r>
          </w:p>
          <w:p w14:paraId="4AAF5759" w14:textId="77777777" w:rsidR="007770B7" w:rsidRPr="00287B86"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Wsparcie techniczne producenta:</w:t>
            </w:r>
          </w:p>
          <w:p w14:paraId="43B6C687" w14:textId="77777777" w:rsidR="007770B7" w:rsidRPr="007770B7" w:rsidRDefault="007770B7" w:rsidP="007770B7">
            <w:pPr>
              <w:pStyle w:val="Bezodstpw"/>
              <w:jc w:val="both"/>
              <w:rPr>
                <w:rFonts w:ascii="Arial" w:hAnsi="Arial" w:cs="Arial"/>
                <w:sz w:val="20"/>
                <w:szCs w:val="20"/>
                <w:lang w:val="pl-PL"/>
              </w:rPr>
            </w:pPr>
            <w:r w:rsidRPr="00287B86">
              <w:rPr>
                <w:rFonts w:ascii="Arial" w:hAnsi="Arial" w:cs="Arial"/>
                <w:sz w:val="20"/>
                <w:szCs w:val="20"/>
                <w:lang w:val="pl-PL"/>
              </w:rPr>
              <w:t>Zamawiający wymaga dostarczenia do każdego sprzętu dedykowanego numer oraz adresu e-maiI dla wsparcia technicznego i informacji produktowej, które dawać będą możliwość weryfikacji konfiguracji fabrycznej zakupionego sprzętu, a także weryfikowanie posiadanej gwarancji oraz statusu napraw sprzętu po podaniu unikalnego numeru seryjnego. W przypadku awarii dysk zainstalowane w urządzeniu pozostają u Zamawiającego.</w:t>
            </w:r>
          </w:p>
          <w:p w14:paraId="59804E67" w14:textId="77777777" w:rsidR="007770B7" w:rsidRPr="007770B7" w:rsidRDefault="007770B7" w:rsidP="007770B7">
            <w:pPr>
              <w:jc w:val="both"/>
              <w:rPr>
                <w:rFonts w:ascii="Arial" w:hAnsi="Arial" w:cs="Arial"/>
                <w:sz w:val="20"/>
                <w:szCs w:val="20"/>
                <w:lang w:val="pl-PL"/>
              </w:rPr>
            </w:pPr>
          </w:p>
          <w:p w14:paraId="1E6F3815" w14:textId="77777777" w:rsidR="00287B86" w:rsidRPr="004669C3" w:rsidRDefault="00287B86" w:rsidP="00287B86">
            <w:pPr>
              <w:pStyle w:val="Akapitzlist"/>
              <w:jc w:val="both"/>
              <w:rPr>
                <w:rFonts w:ascii="Arial" w:hAnsi="Arial" w:cs="Arial"/>
                <w:sz w:val="20"/>
                <w:szCs w:val="20"/>
                <w:lang w:val="pl-PL"/>
              </w:rPr>
            </w:pPr>
          </w:p>
        </w:tc>
      </w:tr>
      <w:tr w:rsidR="00C95C5D" w:rsidRPr="004669C3" w14:paraId="4D5631DD" w14:textId="77777777" w:rsidTr="00EA20EF">
        <w:tc>
          <w:tcPr>
            <w:tcW w:w="3563" w:type="dxa"/>
            <w:gridSpan w:val="3"/>
          </w:tcPr>
          <w:p w14:paraId="13660DFA" w14:textId="77777777" w:rsidR="00C95C5D" w:rsidRPr="004669C3" w:rsidRDefault="00C95C5D" w:rsidP="004669C3">
            <w:pPr>
              <w:pStyle w:val="Bezodstpw"/>
              <w:rPr>
                <w:rFonts w:ascii="Arial" w:hAnsi="Arial" w:cs="Arial"/>
                <w:sz w:val="20"/>
                <w:szCs w:val="20"/>
                <w:lang w:val="pl-PL"/>
              </w:rPr>
            </w:pPr>
            <w:r w:rsidRPr="004669C3">
              <w:rPr>
                <w:rFonts w:ascii="Arial" w:hAnsi="Arial" w:cs="Arial"/>
                <w:b/>
                <w:noProof/>
                <w:color w:val="FF0000"/>
                <w:sz w:val="20"/>
                <w:szCs w:val="20"/>
                <w:lang w:eastAsia="pl-PL"/>
              </w:rPr>
              <w:lastRenderedPageBreak/>
              <w:drawing>
                <wp:inline distT="0" distB="0" distL="0" distR="0" wp14:anchorId="62FA9766" wp14:editId="08CD5725">
                  <wp:extent cx="1492301" cy="1399994"/>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optiplex-7460-aio-1.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502744" cy="1409791"/>
                          </a:xfrm>
                          <a:prstGeom prst="rect">
                            <a:avLst/>
                          </a:prstGeom>
                          <a:ln>
                            <a:noFill/>
                          </a:ln>
                          <a:extLst>
                            <a:ext uri="{53640926-AAD7-44D8-BBD7-CCE9431645EC}">
                              <a14:shadowObscured xmlns:a14="http://schemas.microsoft.com/office/drawing/2010/main"/>
                            </a:ext>
                          </a:extLst>
                        </pic:spPr>
                      </pic:pic>
                    </a:graphicData>
                  </a:graphic>
                </wp:inline>
              </w:drawing>
            </w:r>
          </w:p>
          <w:p w14:paraId="4D32DF06" w14:textId="77777777" w:rsidR="00C95C5D" w:rsidRPr="004669C3" w:rsidRDefault="00C95C5D" w:rsidP="004669C3">
            <w:pPr>
              <w:pStyle w:val="Bezodstpw"/>
              <w:rPr>
                <w:rFonts w:ascii="Arial" w:hAnsi="Arial" w:cs="Arial"/>
                <w:sz w:val="20"/>
                <w:szCs w:val="20"/>
                <w:lang w:val="pl-PL"/>
              </w:rPr>
            </w:pPr>
          </w:p>
        </w:tc>
        <w:tc>
          <w:tcPr>
            <w:tcW w:w="2970" w:type="dxa"/>
          </w:tcPr>
          <w:p w14:paraId="33A2D3A7" w14:textId="77777777" w:rsidR="00C95C5D" w:rsidRPr="004669C3" w:rsidRDefault="00C95C5D" w:rsidP="004669C3">
            <w:pPr>
              <w:pStyle w:val="Bezodstpw"/>
              <w:rPr>
                <w:rFonts w:ascii="Arial" w:hAnsi="Arial" w:cs="Arial"/>
                <w:sz w:val="20"/>
                <w:szCs w:val="20"/>
                <w:lang w:val="pl-PL"/>
              </w:rPr>
            </w:pPr>
          </w:p>
          <w:p w14:paraId="089E8BC8" w14:textId="77777777" w:rsidR="00C95C5D" w:rsidRPr="004669C3" w:rsidRDefault="00C95C5D" w:rsidP="004669C3">
            <w:pPr>
              <w:pStyle w:val="Bezodstpw"/>
              <w:rPr>
                <w:rFonts w:ascii="Arial" w:hAnsi="Arial" w:cs="Arial"/>
                <w:sz w:val="20"/>
                <w:szCs w:val="20"/>
                <w:lang w:val="pl-PL"/>
              </w:rPr>
            </w:pPr>
          </w:p>
        </w:tc>
        <w:tc>
          <w:tcPr>
            <w:tcW w:w="3009" w:type="dxa"/>
          </w:tcPr>
          <w:p w14:paraId="45653087" w14:textId="77777777" w:rsidR="00C95C5D" w:rsidRPr="004669C3" w:rsidRDefault="00C95C5D" w:rsidP="004669C3">
            <w:pPr>
              <w:pStyle w:val="Bezodstpw"/>
              <w:rPr>
                <w:rFonts w:ascii="Arial" w:hAnsi="Arial" w:cs="Arial"/>
                <w:sz w:val="20"/>
                <w:szCs w:val="20"/>
                <w:lang w:val="pl-PL"/>
              </w:rPr>
            </w:pPr>
          </w:p>
          <w:p w14:paraId="56037FB6" w14:textId="77777777" w:rsidR="00C95C5D" w:rsidRPr="004669C3" w:rsidRDefault="00C95C5D" w:rsidP="004669C3">
            <w:pPr>
              <w:pStyle w:val="Bezodstpw"/>
              <w:rPr>
                <w:rFonts w:ascii="Arial" w:hAnsi="Arial" w:cs="Arial"/>
                <w:sz w:val="20"/>
                <w:szCs w:val="20"/>
                <w:lang w:val="pl-PL"/>
              </w:rPr>
            </w:pPr>
          </w:p>
          <w:p w14:paraId="5F474CB2" w14:textId="77777777" w:rsidR="00C95C5D" w:rsidRPr="004669C3" w:rsidRDefault="00C95C5D" w:rsidP="004669C3">
            <w:pPr>
              <w:pStyle w:val="Bezodstpw"/>
              <w:rPr>
                <w:rFonts w:ascii="Arial" w:hAnsi="Arial" w:cs="Arial"/>
                <w:sz w:val="20"/>
                <w:szCs w:val="20"/>
                <w:lang w:val="pl-PL"/>
              </w:rPr>
            </w:pPr>
          </w:p>
        </w:tc>
      </w:tr>
      <w:tr w:rsidR="00C95C5D" w:rsidRPr="004669C3" w14:paraId="443FE9D6" w14:textId="77777777" w:rsidTr="00EA20EF">
        <w:tc>
          <w:tcPr>
            <w:tcW w:w="9542" w:type="dxa"/>
            <w:gridSpan w:val="5"/>
          </w:tcPr>
          <w:p w14:paraId="7EC3C605" w14:textId="77777777" w:rsidR="00C95C5D" w:rsidRPr="004669C3" w:rsidRDefault="00C95C5D"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3790ACBF" w14:textId="77777777" w:rsidR="00C95C5D" w:rsidRPr="004669C3" w:rsidRDefault="00C95C5D" w:rsidP="004669C3">
            <w:pPr>
              <w:pStyle w:val="Bezodstpw"/>
              <w:rPr>
                <w:rFonts w:ascii="Arial" w:hAnsi="Arial" w:cs="Arial"/>
                <w:bCs/>
                <w:sz w:val="20"/>
                <w:szCs w:val="20"/>
                <w:lang w:val="pl-PL"/>
              </w:rPr>
            </w:pPr>
          </w:p>
        </w:tc>
      </w:tr>
    </w:tbl>
    <w:p w14:paraId="0E8D7707" w14:textId="77777777" w:rsidR="00C95C5D" w:rsidRDefault="00C95C5D" w:rsidP="004669C3">
      <w:pPr>
        <w:pStyle w:val="Bezodstpw"/>
        <w:rPr>
          <w:rFonts w:ascii="Arial" w:hAnsi="Arial" w:cs="Arial"/>
          <w:sz w:val="20"/>
          <w:szCs w:val="20"/>
          <w:lang w:val="pl-PL"/>
        </w:rPr>
      </w:pPr>
    </w:p>
    <w:p w14:paraId="10C3C632" w14:textId="77777777" w:rsidR="007770B7" w:rsidRPr="004669C3" w:rsidRDefault="007770B7"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368"/>
        <w:gridCol w:w="748"/>
        <w:gridCol w:w="2928"/>
        <w:gridCol w:w="2964"/>
      </w:tblGrid>
      <w:tr w:rsidR="00C95C5D" w:rsidRPr="004669C3" w14:paraId="6D06ED7F"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641BF03A"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Pozycja</w:t>
            </w:r>
          </w:p>
        </w:tc>
        <w:tc>
          <w:tcPr>
            <w:tcW w:w="1368" w:type="dxa"/>
            <w:tcBorders>
              <w:top w:val="single" w:sz="4" w:space="0" w:color="auto"/>
              <w:left w:val="single" w:sz="4" w:space="0" w:color="auto"/>
              <w:bottom w:val="single" w:sz="4" w:space="0" w:color="auto"/>
              <w:right w:val="single" w:sz="4" w:space="0" w:color="auto"/>
            </w:tcBorders>
            <w:noWrap/>
          </w:tcPr>
          <w:p w14:paraId="1EDBD31D"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6925" w:type="dxa"/>
            <w:gridSpan w:val="3"/>
            <w:tcBorders>
              <w:top w:val="single" w:sz="4" w:space="0" w:color="auto"/>
              <w:left w:val="single" w:sz="4" w:space="0" w:color="auto"/>
              <w:bottom w:val="single" w:sz="4" w:space="0" w:color="auto"/>
              <w:right w:val="single" w:sz="4" w:space="0" w:color="auto"/>
            </w:tcBorders>
          </w:tcPr>
          <w:p w14:paraId="723EC48B"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37A774C8"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3DD21BA5" w14:textId="559945FC"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287B86">
              <w:rPr>
                <w:rFonts w:ascii="Arial" w:hAnsi="Arial" w:cs="Arial"/>
                <w:b/>
                <w:color w:val="002060"/>
                <w:sz w:val="20"/>
                <w:szCs w:val="20"/>
                <w:lang w:val="pl-PL"/>
              </w:rPr>
              <w:t>3</w:t>
            </w:r>
            <w:r w:rsidR="008B5607" w:rsidRPr="004669C3">
              <w:rPr>
                <w:rFonts w:ascii="Arial" w:hAnsi="Arial" w:cs="Arial"/>
                <w:b/>
                <w:color w:val="002060"/>
                <w:sz w:val="20"/>
                <w:szCs w:val="20"/>
                <w:lang w:val="pl-PL"/>
              </w:rPr>
              <w:t>.</w:t>
            </w:r>
          </w:p>
        </w:tc>
        <w:tc>
          <w:tcPr>
            <w:tcW w:w="1368" w:type="dxa"/>
            <w:tcBorders>
              <w:top w:val="single" w:sz="4" w:space="0" w:color="auto"/>
              <w:left w:val="single" w:sz="4" w:space="0" w:color="auto"/>
              <w:bottom w:val="single" w:sz="4" w:space="0" w:color="auto"/>
              <w:right w:val="single" w:sz="4" w:space="0" w:color="auto"/>
            </w:tcBorders>
            <w:noWrap/>
          </w:tcPr>
          <w:p w14:paraId="407B622E"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LP.1</w:t>
            </w:r>
          </w:p>
        </w:tc>
        <w:tc>
          <w:tcPr>
            <w:tcW w:w="6925" w:type="dxa"/>
            <w:gridSpan w:val="3"/>
            <w:tcBorders>
              <w:top w:val="single" w:sz="4" w:space="0" w:color="auto"/>
              <w:left w:val="single" w:sz="4" w:space="0" w:color="auto"/>
              <w:bottom w:val="single" w:sz="4" w:space="0" w:color="auto"/>
              <w:right w:val="single" w:sz="4" w:space="0" w:color="auto"/>
            </w:tcBorders>
          </w:tcPr>
          <w:p w14:paraId="5872655D" w14:textId="0E339933" w:rsidR="00C95C5D" w:rsidRPr="004669C3" w:rsidRDefault="00C95C5D" w:rsidP="004669C3">
            <w:pPr>
              <w:pStyle w:val="Bezodstpw"/>
              <w:rPr>
                <w:rFonts w:ascii="Arial" w:eastAsia="MS Mincho" w:hAnsi="Arial" w:cs="Arial"/>
                <w:b/>
                <w:color w:val="002060"/>
                <w:sz w:val="20"/>
                <w:szCs w:val="20"/>
                <w:lang w:val="cs-CZ" w:eastAsia="pl-PL"/>
              </w:rPr>
            </w:pPr>
            <w:r w:rsidRPr="004669C3">
              <w:rPr>
                <w:rFonts w:ascii="Arial" w:eastAsia="MS Mincho" w:hAnsi="Arial" w:cs="Arial"/>
                <w:b/>
                <w:color w:val="002060"/>
                <w:sz w:val="20"/>
                <w:szCs w:val="20"/>
                <w:lang w:val="cs-CZ" w:eastAsia="pl-PL"/>
              </w:rPr>
              <w:t>Laptop</w:t>
            </w:r>
          </w:p>
        </w:tc>
      </w:tr>
      <w:tr w:rsidR="00C95C5D" w:rsidRPr="004669C3" w14:paraId="5E6FF603" w14:textId="77777777" w:rsidTr="00EA20EF">
        <w:tc>
          <w:tcPr>
            <w:tcW w:w="9542" w:type="dxa"/>
            <w:gridSpan w:val="5"/>
            <w:tcBorders>
              <w:top w:val="single" w:sz="4" w:space="0" w:color="auto"/>
            </w:tcBorders>
          </w:tcPr>
          <w:p w14:paraId="2E37E7E3" w14:textId="77777777" w:rsidR="00C95C5D" w:rsidRPr="004669C3" w:rsidRDefault="00C95C5D" w:rsidP="004669C3">
            <w:pPr>
              <w:pStyle w:val="Bezodstpw"/>
              <w:rPr>
                <w:rFonts w:ascii="Arial" w:hAnsi="Arial" w:cs="Arial"/>
                <w:sz w:val="20"/>
                <w:szCs w:val="20"/>
                <w:lang w:val="pl-PL"/>
              </w:rPr>
            </w:pPr>
          </w:p>
          <w:p w14:paraId="10C2F76B" w14:textId="5328E294"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Zastosowanie: Notebook będzie wykorzystywany dla potrzeb systemu informatycznego funkcjonującego w Szpitalu, aplikacji biurowych, dostępu do Internetu oraz poczty elektronicznej.</w:t>
            </w:r>
          </w:p>
          <w:p w14:paraId="41766D82" w14:textId="77777777" w:rsidR="00287B86" w:rsidRPr="00287B86" w:rsidRDefault="00287B86" w:rsidP="00287B86">
            <w:pPr>
              <w:pStyle w:val="Bezodstpw"/>
              <w:jc w:val="both"/>
              <w:rPr>
                <w:rFonts w:ascii="Arial" w:hAnsi="Arial" w:cs="Arial"/>
                <w:sz w:val="20"/>
                <w:szCs w:val="20"/>
                <w:lang w:val="pl-PL"/>
              </w:rPr>
            </w:pPr>
          </w:p>
          <w:p w14:paraId="1EBE3685" w14:textId="686E0487"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Obudowa:</w:t>
            </w:r>
            <w:r>
              <w:rPr>
                <w:rFonts w:ascii="Arial" w:hAnsi="Arial" w:cs="Arial"/>
                <w:sz w:val="20"/>
                <w:szCs w:val="20"/>
                <w:lang w:val="pl-PL"/>
              </w:rPr>
              <w:t xml:space="preserve"> </w:t>
            </w:r>
            <w:r w:rsidRPr="00287B86">
              <w:rPr>
                <w:rFonts w:ascii="Arial" w:hAnsi="Arial" w:cs="Arial"/>
                <w:sz w:val="20"/>
                <w:szCs w:val="20"/>
                <w:lang w:val="pl-PL"/>
              </w:rPr>
              <w:t>Obudowa umożliwiająca zastosowanie zabezpieczenia fizycznego w postaci linki metalowej (złącze blokady Kensington)</w:t>
            </w:r>
          </w:p>
          <w:p w14:paraId="175F9FA6" w14:textId="77777777" w:rsidR="00287B86" w:rsidRPr="00287B86" w:rsidRDefault="00287B86" w:rsidP="00287B86">
            <w:pPr>
              <w:pStyle w:val="Bezodstpw"/>
              <w:jc w:val="both"/>
              <w:rPr>
                <w:rFonts w:ascii="Arial" w:hAnsi="Arial" w:cs="Arial"/>
                <w:sz w:val="20"/>
                <w:szCs w:val="20"/>
                <w:lang w:val="pl-PL"/>
              </w:rPr>
            </w:pPr>
          </w:p>
          <w:p w14:paraId="023E4125" w14:textId="77777777"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Waga notebook nie więcej niż 2 kg.</w:t>
            </w:r>
          </w:p>
          <w:p w14:paraId="21367004" w14:textId="77777777" w:rsidR="00287B86" w:rsidRPr="00287B86" w:rsidRDefault="00287B86" w:rsidP="00287B86">
            <w:pPr>
              <w:pStyle w:val="Bezodstpw"/>
              <w:jc w:val="both"/>
              <w:rPr>
                <w:rFonts w:ascii="Arial" w:hAnsi="Arial" w:cs="Arial"/>
                <w:sz w:val="20"/>
                <w:szCs w:val="20"/>
                <w:lang w:val="pl-PL"/>
              </w:rPr>
            </w:pPr>
          </w:p>
          <w:p w14:paraId="5E35F44B" w14:textId="414A13A0" w:rsid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Wyświetlacz:</w:t>
            </w:r>
            <w:r>
              <w:rPr>
                <w:rFonts w:ascii="Arial" w:hAnsi="Arial" w:cs="Arial"/>
                <w:sz w:val="20"/>
                <w:szCs w:val="20"/>
                <w:lang w:val="pl-PL"/>
              </w:rPr>
              <w:t xml:space="preserve"> </w:t>
            </w:r>
            <w:r w:rsidRPr="00287B86">
              <w:rPr>
                <w:rFonts w:ascii="Arial" w:hAnsi="Arial" w:cs="Arial"/>
                <w:sz w:val="20"/>
                <w:szCs w:val="20"/>
                <w:lang w:val="pl-PL"/>
              </w:rPr>
              <w:t>Szerokokątny ekran min 15,6” z rozdzielczością FHD (1920x1080). Matryca matowa</w:t>
            </w:r>
          </w:p>
          <w:p w14:paraId="113C4E93" w14:textId="77777777" w:rsidR="00287B86" w:rsidRPr="00287B86" w:rsidRDefault="00287B86" w:rsidP="00287B86">
            <w:pPr>
              <w:pStyle w:val="Bezodstpw"/>
              <w:jc w:val="both"/>
              <w:rPr>
                <w:rFonts w:ascii="Arial" w:hAnsi="Arial" w:cs="Arial"/>
                <w:sz w:val="20"/>
                <w:szCs w:val="20"/>
                <w:lang w:val="pl-PL"/>
              </w:rPr>
            </w:pPr>
          </w:p>
          <w:p w14:paraId="6272AD5E" w14:textId="606E015B"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Wydajność obliczeniowa:</w:t>
            </w:r>
            <w:r>
              <w:rPr>
                <w:rFonts w:ascii="Arial" w:hAnsi="Arial" w:cs="Arial"/>
                <w:sz w:val="20"/>
                <w:szCs w:val="20"/>
                <w:lang w:val="pl-PL"/>
              </w:rPr>
              <w:t xml:space="preserve"> </w:t>
            </w:r>
            <w:r w:rsidRPr="00287B86">
              <w:rPr>
                <w:rFonts w:ascii="Arial" w:hAnsi="Arial" w:cs="Arial"/>
                <w:sz w:val="20"/>
                <w:szCs w:val="20"/>
                <w:lang w:val="pl-PL"/>
              </w:rPr>
              <w:t>Procesor typu x86 osiągający w teście wydajności PassMark PerformanceTest wynik  co najmniej wynik 12 000 punktów Passmark CPU Mark. https://www.cpubenchmark.net/cpu_list.php</w:t>
            </w:r>
          </w:p>
          <w:p w14:paraId="6471C8B0" w14:textId="352BD4AD" w:rsidR="00287B86" w:rsidRPr="00287B86" w:rsidRDefault="00287B86" w:rsidP="00287B86">
            <w:pPr>
              <w:pStyle w:val="Bezodstpw"/>
              <w:jc w:val="both"/>
              <w:rPr>
                <w:rFonts w:ascii="Arial" w:hAnsi="Arial" w:cs="Arial"/>
                <w:sz w:val="20"/>
                <w:szCs w:val="20"/>
                <w:lang w:val="pl-PL"/>
              </w:rPr>
            </w:pPr>
          </w:p>
          <w:p w14:paraId="7C2CE419"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Typ podstawki: dedykowany dla procesora. 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w:t>
            </w:r>
          </w:p>
          <w:p w14:paraId="72442DA4" w14:textId="77777777" w:rsidR="00287B86" w:rsidRDefault="00287B86" w:rsidP="00287B86">
            <w:pPr>
              <w:pStyle w:val="Bezodstpw"/>
              <w:jc w:val="both"/>
              <w:rPr>
                <w:rFonts w:ascii="Arial" w:hAnsi="Arial" w:cs="Arial"/>
                <w:sz w:val="20"/>
                <w:szCs w:val="20"/>
                <w:lang w:val="pl-PL"/>
              </w:rPr>
            </w:pPr>
          </w:p>
          <w:p w14:paraId="28C18FCF" w14:textId="2BAE430B"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Pamięć operacyjna:</w:t>
            </w:r>
            <w:r>
              <w:rPr>
                <w:rFonts w:ascii="Arial" w:hAnsi="Arial" w:cs="Arial"/>
                <w:sz w:val="20"/>
                <w:szCs w:val="20"/>
                <w:lang w:val="pl-PL"/>
              </w:rPr>
              <w:t xml:space="preserve"> </w:t>
            </w:r>
            <w:r w:rsidRPr="00287B86">
              <w:rPr>
                <w:rFonts w:ascii="Arial" w:hAnsi="Arial" w:cs="Arial"/>
                <w:sz w:val="20"/>
                <w:szCs w:val="20"/>
                <w:lang w:val="pl-PL"/>
              </w:rPr>
              <w:t>Min. 16GB 3 000 MHz, co najmniej 1 wolny slot pamięci do dalszej rozbudowy, możliwość rozbudowy do min 32GB. Nie dopuszcza się pamięci wlutowanych w płytę główną.</w:t>
            </w:r>
          </w:p>
          <w:p w14:paraId="006C152A" w14:textId="77777777" w:rsidR="00287B86" w:rsidRDefault="00287B86" w:rsidP="00287B86">
            <w:pPr>
              <w:pStyle w:val="Bezodstpw"/>
              <w:jc w:val="both"/>
              <w:rPr>
                <w:rFonts w:ascii="Arial" w:hAnsi="Arial" w:cs="Arial"/>
                <w:sz w:val="20"/>
                <w:szCs w:val="20"/>
                <w:lang w:val="pl-PL"/>
              </w:rPr>
            </w:pPr>
          </w:p>
          <w:p w14:paraId="0FF0317F" w14:textId="4D74AA86"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Dysk: Min. 256 GB NVME SSD zawierający partycję RECOVERY umożliwiającą odtworzenie systemu operacyjnego fabrycznie zainstalowanego na komputerze po awarii. Możliwość instalacji dodatkowego dysku SSD.</w:t>
            </w:r>
          </w:p>
          <w:p w14:paraId="21335F34" w14:textId="77777777" w:rsidR="00287B86" w:rsidRDefault="00287B86" w:rsidP="00287B86">
            <w:pPr>
              <w:pStyle w:val="Bezodstpw"/>
              <w:jc w:val="both"/>
              <w:rPr>
                <w:rFonts w:ascii="Arial" w:hAnsi="Arial" w:cs="Arial"/>
                <w:sz w:val="20"/>
                <w:szCs w:val="20"/>
                <w:lang w:val="pl-PL"/>
              </w:rPr>
            </w:pPr>
          </w:p>
          <w:p w14:paraId="122DE0D7" w14:textId="60DDC996"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Karta graficzna:</w:t>
            </w:r>
            <w:r>
              <w:rPr>
                <w:rFonts w:ascii="Arial" w:hAnsi="Arial" w:cs="Arial"/>
                <w:sz w:val="20"/>
                <w:szCs w:val="20"/>
                <w:lang w:val="pl-PL"/>
              </w:rPr>
              <w:t xml:space="preserve"> </w:t>
            </w:r>
            <w:r w:rsidRPr="00287B86">
              <w:rPr>
                <w:rFonts w:ascii="Arial" w:hAnsi="Arial" w:cs="Arial"/>
                <w:sz w:val="20"/>
                <w:szCs w:val="20"/>
                <w:lang w:val="pl-PL"/>
              </w:rPr>
              <w:t>O właściwościach co najmniej grafika 2D/3D, z możliwością dynamicznego przydzielenia 1GB pamięci lub posiadająca taką pamięć.</w:t>
            </w:r>
          </w:p>
          <w:p w14:paraId="7C782F4D" w14:textId="77777777" w:rsidR="00287B86" w:rsidRDefault="00287B86" w:rsidP="00287B86">
            <w:pPr>
              <w:pStyle w:val="Bezodstpw"/>
              <w:jc w:val="both"/>
              <w:rPr>
                <w:rFonts w:ascii="Arial" w:hAnsi="Arial" w:cs="Arial"/>
                <w:sz w:val="20"/>
                <w:szCs w:val="20"/>
                <w:lang w:val="pl-PL"/>
              </w:rPr>
            </w:pPr>
          </w:p>
          <w:p w14:paraId="6A483E76" w14:textId="1B2DF441"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lastRenderedPageBreak/>
              <w:t>Zasilacz, bateria:</w:t>
            </w:r>
            <w:r>
              <w:rPr>
                <w:rFonts w:ascii="Arial" w:hAnsi="Arial" w:cs="Arial"/>
                <w:sz w:val="20"/>
                <w:szCs w:val="20"/>
                <w:lang w:val="pl-PL"/>
              </w:rPr>
              <w:t xml:space="preserve"> </w:t>
            </w:r>
            <w:r w:rsidRPr="00287B86">
              <w:rPr>
                <w:rFonts w:ascii="Arial" w:hAnsi="Arial" w:cs="Arial"/>
                <w:sz w:val="20"/>
                <w:szCs w:val="20"/>
                <w:lang w:val="pl-PL"/>
              </w:rPr>
              <w:t>O mocy wystarczającej do poprawnego działania dostarczonego sprzętu. Bateria, czas pracy na baterii min. 6 godzin. Możliwość podłączenia zasilania za pomocą portu typu C</w:t>
            </w:r>
          </w:p>
          <w:p w14:paraId="1B6614CB" w14:textId="77777777" w:rsidR="00287B86" w:rsidRDefault="00287B86" w:rsidP="00287B86">
            <w:pPr>
              <w:pStyle w:val="Bezodstpw"/>
              <w:jc w:val="both"/>
              <w:rPr>
                <w:rFonts w:ascii="Arial" w:hAnsi="Arial" w:cs="Arial"/>
                <w:sz w:val="20"/>
                <w:szCs w:val="20"/>
                <w:lang w:val="pl-PL"/>
              </w:rPr>
            </w:pPr>
          </w:p>
          <w:p w14:paraId="0C187773" w14:textId="2BCD78AF"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BIOS:</w:t>
            </w:r>
            <w:r>
              <w:rPr>
                <w:rFonts w:ascii="Arial" w:hAnsi="Arial" w:cs="Arial"/>
                <w:sz w:val="20"/>
                <w:szCs w:val="20"/>
                <w:lang w:val="pl-PL"/>
              </w:rPr>
              <w:t xml:space="preserve"> </w:t>
            </w:r>
            <w:r w:rsidRPr="00287B86">
              <w:rPr>
                <w:rFonts w:ascii="Arial" w:hAnsi="Arial" w:cs="Arial"/>
                <w:sz w:val="20"/>
                <w:szCs w:val="20"/>
                <w:lang w:val="pl-PL"/>
              </w:rPr>
              <w:t>Bios zgodny ze specyfikacją UEFI. Funkcja blokowania wejścia do BIOS oraz blokowania startu systemu operacyjnego, (gwarantujący utrzymanie zapisanego hasła nawet w przypadku odłączenia wszystkich źródeł zasilania i podtrzymania BIOS).</w:t>
            </w:r>
          </w:p>
          <w:p w14:paraId="5F8DDB66" w14:textId="77777777" w:rsidR="00287B86" w:rsidRDefault="00287B86" w:rsidP="00287B86">
            <w:pPr>
              <w:pStyle w:val="Bezodstpw"/>
              <w:jc w:val="both"/>
              <w:rPr>
                <w:rFonts w:ascii="Arial" w:hAnsi="Arial" w:cs="Arial"/>
                <w:sz w:val="20"/>
                <w:szCs w:val="20"/>
                <w:lang w:val="pl-PL"/>
              </w:rPr>
            </w:pPr>
          </w:p>
          <w:p w14:paraId="3F4A083C" w14:textId="5E9A476A"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System operacyjny:</w:t>
            </w:r>
            <w:r>
              <w:rPr>
                <w:rFonts w:ascii="Arial" w:hAnsi="Arial" w:cs="Arial"/>
                <w:sz w:val="20"/>
                <w:szCs w:val="20"/>
                <w:lang w:val="pl-PL"/>
              </w:rPr>
              <w:t xml:space="preserve"> </w:t>
            </w:r>
            <w:r w:rsidRPr="00287B86">
              <w:rPr>
                <w:rFonts w:ascii="Arial" w:hAnsi="Arial" w:cs="Arial"/>
                <w:sz w:val="20"/>
                <w:szCs w:val="20"/>
                <w:lang w:val="pl-PL"/>
              </w:rPr>
              <w:t>Microsoft Windows 11 Professional PL 64 bit lub równoważny</w:t>
            </w:r>
            <w:r w:rsidR="007770B7">
              <w:rPr>
                <w:rFonts w:ascii="Arial" w:hAnsi="Arial" w:cs="Arial"/>
                <w:sz w:val="20"/>
                <w:szCs w:val="20"/>
                <w:lang w:val="pl-PL"/>
              </w:rPr>
              <w:t xml:space="preserve"> </w:t>
            </w:r>
            <w:r w:rsidR="007770B7" w:rsidRPr="004669C3">
              <w:rPr>
                <w:rFonts w:ascii="Arial" w:hAnsi="Arial" w:cs="Arial"/>
                <w:sz w:val="20"/>
                <w:szCs w:val="20"/>
                <w:lang w:val="pl-PL"/>
              </w:rPr>
              <w:t>(w tym przypadku za równoważny uważa się system operacyjny spełniający standardy jakościowe systemu wymaganego przez Zamawiającego oraz współpracujący bez zakłóceń z systemami i oprogramowaniem: Microsoft Windows, Microsoft Office 2013, 2016, Microsoft AD, Microsoft WSUS oraz innymi używanymi przez Zamawiającego)</w:t>
            </w:r>
            <w:r w:rsidRPr="00287B86">
              <w:rPr>
                <w:rFonts w:ascii="Arial" w:hAnsi="Arial" w:cs="Arial"/>
                <w:sz w:val="20"/>
                <w:szCs w:val="20"/>
                <w:lang w:val="pl-PL"/>
              </w:rPr>
              <w:t>, preinstalowany na urządzeniu. Klucz licencji zapisany trwale w BIOS, umożliwiać instalację systemu operacyjnego bez potrzeby ręcznego wpisywania klucza licencyjnego.</w:t>
            </w:r>
          </w:p>
          <w:p w14:paraId="6B2C363B" w14:textId="77777777" w:rsidR="00287B86" w:rsidRDefault="00287B86" w:rsidP="00287B86">
            <w:pPr>
              <w:pStyle w:val="Bezodstpw"/>
              <w:jc w:val="both"/>
              <w:rPr>
                <w:rFonts w:ascii="Arial" w:hAnsi="Arial" w:cs="Arial"/>
                <w:sz w:val="20"/>
                <w:szCs w:val="20"/>
                <w:lang w:val="pl-PL"/>
              </w:rPr>
            </w:pPr>
          </w:p>
          <w:p w14:paraId="162AAB42" w14:textId="0A3D427C"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 xml:space="preserve">Porty zewnętrzne: </w:t>
            </w:r>
          </w:p>
          <w:p w14:paraId="7DF8C50F"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HDMI lub VGA (co najmniej jedno wolne)</w:t>
            </w:r>
          </w:p>
          <w:p w14:paraId="4BACD898"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Min. 3 x USB, w tym co najmniej 1 x USB 3.0</w:t>
            </w:r>
          </w:p>
          <w:p w14:paraId="438FE02A" w14:textId="77777777" w:rsidR="00287B86" w:rsidRDefault="00287B86" w:rsidP="00287B86">
            <w:pPr>
              <w:pStyle w:val="Bezodstpw"/>
              <w:jc w:val="both"/>
              <w:rPr>
                <w:rFonts w:ascii="Arial" w:hAnsi="Arial" w:cs="Arial"/>
                <w:sz w:val="20"/>
                <w:szCs w:val="20"/>
                <w:lang w:val="pl-PL"/>
              </w:rPr>
            </w:pPr>
          </w:p>
          <w:p w14:paraId="40FE1AB5" w14:textId="1A297590"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 xml:space="preserve">Komunikacja sieciowa: </w:t>
            </w:r>
          </w:p>
          <w:p w14:paraId="6F536346"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Gigabit ethernet 10/100/1000 Mb/s ze złączem RJ 45</w:t>
            </w:r>
          </w:p>
          <w:p w14:paraId="6D14663E"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WiFi 802.11 ac/a/b/g/n</w:t>
            </w:r>
          </w:p>
          <w:p w14:paraId="42A3556E"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Bluetooth min. 4.0</w:t>
            </w:r>
          </w:p>
          <w:p w14:paraId="0F112F03"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Modem wewnętrzny WWAN, LTE obsługujący również HSPA, GPRS i EDGE działający w zakresach częstotliwości obsługiwanych przez operatorów telekomunikacyjnych w Polsce.</w:t>
            </w:r>
          </w:p>
          <w:p w14:paraId="6217B95F" w14:textId="77777777" w:rsidR="007770B7" w:rsidRDefault="007770B7" w:rsidP="00287B86">
            <w:pPr>
              <w:pStyle w:val="Bezodstpw"/>
              <w:jc w:val="both"/>
              <w:rPr>
                <w:rFonts w:ascii="Arial" w:hAnsi="Arial" w:cs="Arial"/>
                <w:sz w:val="20"/>
                <w:szCs w:val="20"/>
                <w:lang w:val="pl-PL"/>
              </w:rPr>
            </w:pPr>
          </w:p>
          <w:p w14:paraId="21453599" w14:textId="674F23A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 xml:space="preserve">Kamera: Zintegrowana, z mechaniczną przesłoną </w:t>
            </w:r>
          </w:p>
          <w:p w14:paraId="0D867287" w14:textId="77777777" w:rsidR="007770B7" w:rsidRDefault="007770B7" w:rsidP="00287B86">
            <w:pPr>
              <w:pStyle w:val="Bezodstpw"/>
              <w:jc w:val="both"/>
              <w:rPr>
                <w:rFonts w:ascii="Arial" w:hAnsi="Arial" w:cs="Arial"/>
                <w:sz w:val="20"/>
                <w:szCs w:val="20"/>
                <w:lang w:val="pl-PL"/>
              </w:rPr>
            </w:pPr>
          </w:p>
          <w:p w14:paraId="7725E833" w14:textId="432F6D71"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Inne: Głośniki stereo, mikrofon</w:t>
            </w:r>
          </w:p>
          <w:p w14:paraId="0449E085"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1xAudio Line out, 1xMic (lub port typu combo na słuchawki i mikrofon)</w:t>
            </w:r>
          </w:p>
          <w:p w14:paraId="213708B0"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Zintegrowana klawiatura i oraz urządzenie wskazujące ClickPad lub TouchPad</w:t>
            </w:r>
          </w:p>
          <w:p w14:paraId="57550E85"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Układ szyfrowania TPM wersja 2.0</w:t>
            </w:r>
          </w:p>
          <w:p w14:paraId="751AE233"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Torba na dostarczonego notebooka.</w:t>
            </w:r>
          </w:p>
          <w:p w14:paraId="2364AF39"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Mysz laserowa USB z dwoma klawiszami oraz rolką (scroll).</w:t>
            </w:r>
          </w:p>
          <w:p w14:paraId="5C3E586A" w14:textId="77777777" w:rsidR="007770B7" w:rsidRDefault="007770B7" w:rsidP="00287B86">
            <w:pPr>
              <w:pStyle w:val="Bezodstpw"/>
              <w:jc w:val="both"/>
              <w:rPr>
                <w:rFonts w:ascii="Arial" w:hAnsi="Arial" w:cs="Arial"/>
                <w:sz w:val="20"/>
                <w:szCs w:val="20"/>
                <w:lang w:val="pl-PL"/>
              </w:rPr>
            </w:pPr>
          </w:p>
          <w:p w14:paraId="68A2D860" w14:textId="41971646"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Normy i standardy:</w:t>
            </w:r>
          </w:p>
          <w:p w14:paraId="4A53BD55" w14:textId="0A6A99A1"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posiadać oznaczenie efektywności energetycznej ENERGY STAR w wersji co najmniej 5.0 - musi znajdować się na liście produktów certyfikowanych dostępnej na stronie http://www.energystar.gov/ lub http://eu-energystar.org</w:t>
            </w:r>
          </w:p>
          <w:p w14:paraId="09933349" w14:textId="5F603EEA"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spełniać wymagania dyrektywy 2002/95/EC z dnia 27 stycznia 2003 na temat zakazu użycia niebezpiecznych substancji w wyposażeniu elektrycznym i elektronicznym (RoHS - restriction of the use of certain hazardous substances).</w:t>
            </w:r>
          </w:p>
          <w:p w14:paraId="6F231CFB" w14:textId="07659D0C"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spełniać wymogi dyrektywy WEEE 2002/96/EC z dnia 27 stycznia 2003 dotyczącej odpadów elektrycznych i elektronicznych.</w:t>
            </w:r>
          </w:p>
          <w:p w14:paraId="311BC27E" w14:textId="103FC8C0"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być zgodny z normą ISO 1043 lub równoważną dla elementów wykonanych z tworzyw sztucznych o masie powyżej 25 gram.</w:t>
            </w:r>
          </w:p>
          <w:p w14:paraId="1101389D" w14:textId="505518EC"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posiadać certyfikat ISO9001 i ISO14001 lub równoważne dla producenta sprzętu.</w:t>
            </w:r>
          </w:p>
          <w:p w14:paraId="76E59488" w14:textId="59137E0B" w:rsidR="00287B86" w:rsidRPr="00287B86" w:rsidRDefault="007770B7" w:rsidP="00287B86">
            <w:pPr>
              <w:pStyle w:val="Bezodstpw"/>
              <w:jc w:val="both"/>
              <w:rPr>
                <w:rFonts w:ascii="Arial" w:hAnsi="Arial" w:cs="Arial"/>
                <w:sz w:val="20"/>
                <w:szCs w:val="20"/>
                <w:lang w:val="pl-PL"/>
              </w:rPr>
            </w:pPr>
            <w:r>
              <w:rPr>
                <w:rFonts w:ascii="Arial" w:hAnsi="Arial" w:cs="Arial"/>
                <w:sz w:val="20"/>
                <w:szCs w:val="20"/>
                <w:lang w:val="pl-PL"/>
              </w:rPr>
              <w:t xml:space="preserve">- </w:t>
            </w:r>
            <w:r w:rsidR="00287B86" w:rsidRPr="00287B86">
              <w:rPr>
                <w:rFonts w:ascii="Arial" w:hAnsi="Arial" w:cs="Arial"/>
                <w:sz w:val="20"/>
                <w:szCs w:val="20"/>
                <w:lang w:val="pl-PL"/>
              </w:rPr>
              <w:t>Oferowane urządzenie musi deklarację producenta sprzętu zgodności z CE</w:t>
            </w:r>
          </w:p>
          <w:p w14:paraId="608019C5" w14:textId="77777777" w:rsidR="00287B86" w:rsidRPr="00287B86" w:rsidRDefault="00287B86" w:rsidP="00287B86">
            <w:pPr>
              <w:pStyle w:val="Bezodstpw"/>
              <w:jc w:val="both"/>
              <w:rPr>
                <w:rFonts w:ascii="Arial" w:hAnsi="Arial" w:cs="Arial"/>
                <w:sz w:val="20"/>
                <w:szCs w:val="20"/>
                <w:lang w:val="pl-PL"/>
              </w:rPr>
            </w:pPr>
          </w:p>
          <w:p w14:paraId="2D6977DB" w14:textId="758A84B9"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lastRenderedPageBreak/>
              <w:t xml:space="preserve">Zamawiający wymaga rękojmi świadczonej w miejscu instalacji sprzętu. W przypadku awarii dysków twardych, dysk pozostaje u Zamawiającego. </w:t>
            </w:r>
          </w:p>
          <w:p w14:paraId="4227C581"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Firma serwisująca, w czasie udzielonej gwarancji, musi posiadać ISO 9001:2000 lub równoważne na świadczenie usług serwisowych oraz posiadać autoryzacje producenta komputera.</w:t>
            </w:r>
          </w:p>
          <w:p w14:paraId="0AD0C181" w14:textId="77777777" w:rsidR="00287B86" w:rsidRPr="00287B86" w:rsidRDefault="00287B86" w:rsidP="00287B86">
            <w:pPr>
              <w:pStyle w:val="Bezodstpw"/>
              <w:jc w:val="both"/>
              <w:rPr>
                <w:rFonts w:ascii="Arial" w:hAnsi="Arial" w:cs="Arial"/>
                <w:sz w:val="20"/>
                <w:szCs w:val="20"/>
                <w:lang w:val="pl-PL"/>
              </w:rPr>
            </w:pPr>
            <w:r w:rsidRPr="00287B86">
              <w:rPr>
                <w:rFonts w:ascii="Arial" w:hAnsi="Arial" w:cs="Arial"/>
                <w:sz w:val="20"/>
                <w:szCs w:val="20"/>
                <w:lang w:val="pl-PL"/>
              </w:rPr>
              <w:t>Wsparcie techniczne producenta:</w:t>
            </w:r>
          </w:p>
          <w:p w14:paraId="0A8443F1" w14:textId="55470CEE" w:rsidR="00541519" w:rsidRPr="007770B7" w:rsidRDefault="00287B86" w:rsidP="007770B7">
            <w:pPr>
              <w:pStyle w:val="Bezodstpw"/>
              <w:jc w:val="both"/>
              <w:rPr>
                <w:rFonts w:ascii="Arial" w:hAnsi="Arial" w:cs="Arial"/>
                <w:sz w:val="20"/>
                <w:szCs w:val="20"/>
                <w:lang w:val="pl-PL"/>
              </w:rPr>
            </w:pPr>
            <w:r w:rsidRPr="00287B86">
              <w:rPr>
                <w:rFonts w:ascii="Arial" w:hAnsi="Arial" w:cs="Arial"/>
                <w:sz w:val="20"/>
                <w:szCs w:val="20"/>
                <w:lang w:val="pl-PL"/>
              </w:rPr>
              <w:t>Zamawiający wymaga dostarczenia do każdego sprzętu dedykowanego numer oraz adresu e-maiI dla wsparcia technicznego i informacji produktowej, które dawać będą możliwość weryfikacji konfiguracji fabrycznej zakupionego sprzętu, a także weryfikowanie posiadanej gwarancji oraz statusu napraw sprzętu po podaniu unikalnego numeru seryjnego. W przypadku awarii dysk zainstalowane w urządzeniu pozostają u Zamawiającego.</w:t>
            </w:r>
          </w:p>
          <w:p w14:paraId="395A760F" w14:textId="77777777" w:rsidR="00C95C5D" w:rsidRPr="004669C3" w:rsidRDefault="00C95C5D" w:rsidP="004669C3">
            <w:pPr>
              <w:pStyle w:val="Bezodstpw"/>
              <w:jc w:val="both"/>
              <w:rPr>
                <w:rFonts w:ascii="Arial" w:hAnsi="Arial" w:cs="Arial"/>
                <w:sz w:val="20"/>
                <w:szCs w:val="20"/>
                <w:lang w:val="pl-PL"/>
              </w:rPr>
            </w:pPr>
          </w:p>
        </w:tc>
      </w:tr>
      <w:tr w:rsidR="00C95C5D" w:rsidRPr="004669C3" w14:paraId="1BAA7767" w14:textId="77777777" w:rsidTr="00EA20EF">
        <w:tc>
          <w:tcPr>
            <w:tcW w:w="3563" w:type="dxa"/>
            <w:gridSpan w:val="3"/>
          </w:tcPr>
          <w:p w14:paraId="083DC5C2" w14:textId="77777777" w:rsidR="00C95C5D" w:rsidRPr="004669C3" w:rsidRDefault="00C95C5D" w:rsidP="004669C3">
            <w:pPr>
              <w:pStyle w:val="Bezodstpw"/>
              <w:rPr>
                <w:rFonts w:ascii="Arial" w:hAnsi="Arial" w:cs="Arial"/>
                <w:sz w:val="20"/>
                <w:szCs w:val="20"/>
                <w:lang w:val="pl-PL"/>
              </w:rPr>
            </w:pPr>
          </w:p>
          <w:p w14:paraId="44D84FD6" w14:textId="77777777" w:rsidR="00C95C5D" w:rsidRPr="004669C3" w:rsidRDefault="00C95C5D"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74BA8967" wp14:editId="33363359">
                  <wp:extent cx="1687730" cy="1150413"/>
                  <wp:effectExtent l="0" t="0" r="8255" b="0"/>
                  <wp:docPr id="606375096" name="Obraz 60637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13968" cy="1168298"/>
                          </a:xfrm>
                          <a:prstGeom prst="rect">
                            <a:avLst/>
                          </a:prstGeom>
                        </pic:spPr>
                      </pic:pic>
                    </a:graphicData>
                  </a:graphic>
                </wp:inline>
              </w:drawing>
            </w:r>
          </w:p>
        </w:tc>
        <w:tc>
          <w:tcPr>
            <w:tcW w:w="2970" w:type="dxa"/>
          </w:tcPr>
          <w:p w14:paraId="397B8C99" w14:textId="77777777" w:rsidR="00C95C5D" w:rsidRPr="004669C3" w:rsidRDefault="00C95C5D" w:rsidP="004669C3">
            <w:pPr>
              <w:pStyle w:val="Bezodstpw"/>
              <w:rPr>
                <w:rFonts w:ascii="Arial" w:hAnsi="Arial" w:cs="Arial"/>
                <w:sz w:val="20"/>
                <w:szCs w:val="20"/>
                <w:lang w:val="pl-PL"/>
              </w:rPr>
            </w:pPr>
          </w:p>
          <w:p w14:paraId="53CDAAD7" w14:textId="77777777" w:rsidR="00C95C5D" w:rsidRPr="004669C3" w:rsidRDefault="00C95C5D"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415CABC8" wp14:editId="1B36F851">
                  <wp:extent cx="1651751" cy="1088021"/>
                  <wp:effectExtent l="0" t="0" r="5715" b="0"/>
                  <wp:docPr id="1503317914" name="Obraz 150331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69185" cy="1099505"/>
                          </a:xfrm>
                          <a:prstGeom prst="rect">
                            <a:avLst/>
                          </a:prstGeom>
                          <a:noFill/>
                        </pic:spPr>
                      </pic:pic>
                    </a:graphicData>
                  </a:graphic>
                </wp:inline>
              </w:drawing>
            </w:r>
          </w:p>
        </w:tc>
        <w:tc>
          <w:tcPr>
            <w:tcW w:w="3009" w:type="dxa"/>
          </w:tcPr>
          <w:p w14:paraId="141FCB1B" w14:textId="77777777" w:rsidR="00C95C5D" w:rsidRPr="004669C3" w:rsidRDefault="00C95C5D" w:rsidP="004669C3">
            <w:pPr>
              <w:pStyle w:val="Bezodstpw"/>
              <w:rPr>
                <w:rFonts w:ascii="Arial" w:hAnsi="Arial" w:cs="Arial"/>
                <w:sz w:val="20"/>
                <w:szCs w:val="20"/>
                <w:lang w:val="pl-PL"/>
              </w:rPr>
            </w:pPr>
          </w:p>
          <w:p w14:paraId="22BF8BD9" w14:textId="77777777" w:rsidR="00C95C5D" w:rsidRPr="004669C3" w:rsidRDefault="00C95C5D" w:rsidP="004669C3">
            <w:pPr>
              <w:pStyle w:val="Bezodstpw"/>
              <w:rPr>
                <w:rFonts w:ascii="Arial" w:hAnsi="Arial" w:cs="Arial"/>
                <w:sz w:val="20"/>
                <w:szCs w:val="20"/>
                <w:lang w:val="pl-PL"/>
              </w:rPr>
            </w:pPr>
          </w:p>
          <w:p w14:paraId="2964D0C9" w14:textId="77777777" w:rsidR="00C95C5D" w:rsidRPr="004669C3" w:rsidRDefault="00C95C5D" w:rsidP="004669C3">
            <w:pPr>
              <w:pStyle w:val="Bezodstpw"/>
              <w:rPr>
                <w:rFonts w:ascii="Arial" w:hAnsi="Arial" w:cs="Arial"/>
                <w:sz w:val="20"/>
                <w:szCs w:val="20"/>
                <w:lang w:val="pl-PL"/>
              </w:rPr>
            </w:pPr>
            <w:r w:rsidRPr="004669C3">
              <w:rPr>
                <w:rFonts w:ascii="Arial" w:hAnsi="Arial" w:cs="Arial"/>
                <w:noProof/>
                <w:sz w:val="20"/>
                <w:szCs w:val="20"/>
                <w:lang w:val="pl-PL" w:eastAsia="pl-PL"/>
              </w:rPr>
              <w:drawing>
                <wp:inline distT="0" distB="0" distL="0" distR="0" wp14:anchorId="26E0FB0B" wp14:editId="200B90A4">
                  <wp:extent cx="1677252" cy="1027030"/>
                  <wp:effectExtent l="0" t="0" r="0" b="1905"/>
                  <wp:docPr id="1719082132" name="Obraz 171908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01080" cy="1041620"/>
                          </a:xfrm>
                          <a:prstGeom prst="rect">
                            <a:avLst/>
                          </a:prstGeom>
                          <a:noFill/>
                        </pic:spPr>
                      </pic:pic>
                    </a:graphicData>
                  </a:graphic>
                </wp:inline>
              </w:drawing>
            </w:r>
          </w:p>
        </w:tc>
      </w:tr>
      <w:tr w:rsidR="00C95C5D" w:rsidRPr="004669C3" w14:paraId="384CC8A7" w14:textId="77777777" w:rsidTr="00EA20EF">
        <w:tc>
          <w:tcPr>
            <w:tcW w:w="9542" w:type="dxa"/>
            <w:gridSpan w:val="5"/>
          </w:tcPr>
          <w:p w14:paraId="75B36FB9" w14:textId="77777777" w:rsidR="00C95C5D" w:rsidRPr="004669C3" w:rsidRDefault="00C95C5D"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7FD20D15" w14:textId="77777777" w:rsidR="00C95C5D" w:rsidRPr="004669C3" w:rsidRDefault="00C95C5D" w:rsidP="004669C3">
            <w:pPr>
              <w:pStyle w:val="Bezodstpw"/>
              <w:rPr>
                <w:rFonts w:ascii="Arial" w:hAnsi="Arial" w:cs="Arial"/>
                <w:bCs/>
                <w:sz w:val="20"/>
                <w:szCs w:val="20"/>
                <w:lang w:val="pl-PL"/>
              </w:rPr>
            </w:pPr>
          </w:p>
        </w:tc>
      </w:tr>
    </w:tbl>
    <w:p w14:paraId="3A54CFF0" w14:textId="4A70E64F" w:rsidR="00541DC2" w:rsidRPr="004669C3" w:rsidRDefault="00541DC2" w:rsidP="004669C3">
      <w:pPr>
        <w:pStyle w:val="Bezodstpw"/>
        <w:rPr>
          <w:rFonts w:ascii="Arial" w:hAnsi="Arial" w:cs="Arial"/>
          <w:sz w:val="20"/>
          <w:szCs w:val="20"/>
          <w:lang w:val="pl-PL"/>
        </w:rPr>
      </w:pPr>
    </w:p>
    <w:p w14:paraId="22CF3B66" w14:textId="77777777" w:rsidR="00C95C5D" w:rsidRPr="004669C3" w:rsidRDefault="00C95C5D" w:rsidP="004669C3">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097"/>
        <w:gridCol w:w="7157"/>
      </w:tblGrid>
      <w:tr w:rsidR="00C95C5D" w:rsidRPr="004669C3" w14:paraId="0AE0FEB1" w14:textId="77777777" w:rsidTr="007565A5">
        <w:trPr>
          <w:trHeight w:val="300"/>
        </w:trPr>
        <w:tc>
          <w:tcPr>
            <w:tcW w:w="1003" w:type="dxa"/>
            <w:tcBorders>
              <w:top w:val="single" w:sz="4" w:space="0" w:color="auto"/>
              <w:left w:val="single" w:sz="4" w:space="0" w:color="auto"/>
              <w:bottom w:val="single" w:sz="4" w:space="0" w:color="auto"/>
              <w:right w:val="single" w:sz="4" w:space="0" w:color="auto"/>
            </w:tcBorders>
            <w:noWrap/>
          </w:tcPr>
          <w:p w14:paraId="00AED7B2"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4E9569C2"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157" w:type="dxa"/>
            <w:tcBorders>
              <w:top w:val="single" w:sz="4" w:space="0" w:color="auto"/>
              <w:left w:val="single" w:sz="4" w:space="0" w:color="auto"/>
              <w:bottom w:val="single" w:sz="4" w:space="0" w:color="auto"/>
              <w:right w:val="single" w:sz="4" w:space="0" w:color="auto"/>
            </w:tcBorders>
          </w:tcPr>
          <w:p w14:paraId="55070F40"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651E6E8B" w14:textId="77777777" w:rsidTr="007565A5">
        <w:trPr>
          <w:trHeight w:val="300"/>
        </w:trPr>
        <w:tc>
          <w:tcPr>
            <w:tcW w:w="1003" w:type="dxa"/>
            <w:tcBorders>
              <w:top w:val="single" w:sz="4" w:space="0" w:color="auto"/>
              <w:left w:val="single" w:sz="4" w:space="0" w:color="auto"/>
              <w:bottom w:val="single" w:sz="4" w:space="0" w:color="auto"/>
              <w:right w:val="single" w:sz="4" w:space="0" w:color="auto"/>
            </w:tcBorders>
            <w:noWrap/>
          </w:tcPr>
          <w:p w14:paraId="74978A1D" w14:textId="56C1D075"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7770B7">
              <w:rPr>
                <w:rFonts w:ascii="Arial" w:hAnsi="Arial" w:cs="Arial"/>
                <w:b/>
                <w:color w:val="002060"/>
                <w:sz w:val="20"/>
                <w:szCs w:val="20"/>
                <w:lang w:val="pl-PL"/>
              </w:rPr>
              <w:t>4</w:t>
            </w:r>
            <w:r w:rsidR="008B5607" w:rsidRPr="004669C3">
              <w:rPr>
                <w:rFonts w:ascii="Arial" w:hAnsi="Arial" w:cs="Arial"/>
                <w:b/>
                <w:color w:val="002060"/>
                <w:sz w:val="20"/>
                <w:szCs w:val="20"/>
                <w:lang w:val="pl-PL"/>
              </w:rPr>
              <w:t>.</w:t>
            </w:r>
          </w:p>
        </w:tc>
        <w:tc>
          <w:tcPr>
            <w:tcW w:w="1097" w:type="dxa"/>
            <w:tcBorders>
              <w:top w:val="single" w:sz="4" w:space="0" w:color="auto"/>
              <w:left w:val="single" w:sz="4" w:space="0" w:color="auto"/>
              <w:bottom w:val="single" w:sz="4" w:space="0" w:color="auto"/>
              <w:right w:val="single" w:sz="4" w:space="0" w:color="auto"/>
            </w:tcBorders>
            <w:noWrap/>
          </w:tcPr>
          <w:p w14:paraId="749A751D"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PRO</w:t>
            </w:r>
          </w:p>
        </w:tc>
        <w:tc>
          <w:tcPr>
            <w:tcW w:w="7157" w:type="dxa"/>
            <w:tcBorders>
              <w:top w:val="single" w:sz="4" w:space="0" w:color="auto"/>
              <w:left w:val="single" w:sz="4" w:space="0" w:color="auto"/>
              <w:bottom w:val="single" w:sz="4" w:space="0" w:color="auto"/>
              <w:right w:val="single" w:sz="4" w:space="0" w:color="auto"/>
            </w:tcBorders>
          </w:tcPr>
          <w:p w14:paraId="648BE008" w14:textId="77777777" w:rsidR="00C95C5D" w:rsidRPr="004669C3" w:rsidRDefault="00C95C5D"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Oprogramowanie - pakiet biurowy</w:t>
            </w:r>
          </w:p>
        </w:tc>
      </w:tr>
      <w:tr w:rsidR="00C95C5D" w:rsidRPr="004669C3" w14:paraId="243FF237" w14:textId="77777777" w:rsidTr="007565A5">
        <w:tc>
          <w:tcPr>
            <w:tcW w:w="9257" w:type="dxa"/>
            <w:gridSpan w:val="3"/>
            <w:tcBorders>
              <w:top w:val="single" w:sz="4" w:space="0" w:color="auto"/>
            </w:tcBorders>
          </w:tcPr>
          <w:p w14:paraId="5B83A9F4" w14:textId="77777777" w:rsidR="00C95C5D" w:rsidRPr="004669C3" w:rsidRDefault="00C95C5D" w:rsidP="004669C3">
            <w:pPr>
              <w:pStyle w:val="Bezodstpw"/>
              <w:rPr>
                <w:rFonts w:ascii="Arial" w:hAnsi="Arial" w:cs="Arial"/>
                <w:sz w:val="20"/>
                <w:szCs w:val="20"/>
                <w:lang w:val="pl-PL"/>
              </w:rPr>
            </w:pPr>
          </w:p>
          <w:p w14:paraId="651BDF36"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Najnowsze stabilne oprogramowanie biurowe w języku polskim zawierające następujące składowe:</w:t>
            </w:r>
          </w:p>
          <w:p w14:paraId="794F1832"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program do tworzenia dokumentów</w:t>
            </w:r>
          </w:p>
          <w:p w14:paraId="6A60207C"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program do obsługi arkuszy obliczeniowych</w:t>
            </w:r>
          </w:p>
          <w:p w14:paraId="04CB2BAA"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program do tworzenia prezentacji</w:t>
            </w:r>
          </w:p>
          <w:p w14:paraId="0156BA7B"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obsługa makr VB przez wymienione wyżej programy</w:t>
            </w:r>
          </w:p>
          <w:p w14:paraId="773CAA1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pełne wsparcie dla formatów plików: docx, xlsx, pptx</w:t>
            </w:r>
          </w:p>
          <w:p w14:paraId="6D572BE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typ licencji: komercyjna, bezterminowa</w:t>
            </w:r>
          </w:p>
          <w:p w14:paraId="443BE441"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wersja językowa: polska</w:t>
            </w:r>
          </w:p>
          <w:p w14:paraId="48B07964"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obsługiwana platforma systemowa: zgodna z zaoferowanych systemem operacyjnym.</w:t>
            </w:r>
          </w:p>
          <w:p w14:paraId="5FD9A92C" w14:textId="77777777" w:rsidR="007770B7" w:rsidRDefault="007770B7" w:rsidP="004669C3">
            <w:pPr>
              <w:pStyle w:val="Bezodstpw"/>
              <w:jc w:val="both"/>
              <w:rPr>
                <w:rFonts w:ascii="Arial" w:hAnsi="Arial" w:cs="Arial"/>
                <w:sz w:val="20"/>
                <w:szCs w:val="20"/>
                <w:lang w:val="pl-PL"/>
              </w:rPr>
            </w:pPr>
          </w:p>
          <w:p w14:paraId="352DBAC2" w14:textId="5FB28D0A"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W skład oprogramowania muszą wchodzić narzędzia programistyczne umożliwiające automatyzacje pracy i wymianę danych pomiędzy dokumentami i aplikacjami (język makropoleceń, język skryptowy).</w:t>
            </w:r>
          </w:p>
          <w:p w14:paraId="36627E9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Do aplikacji musi być dostępna pełna dokumentacja w języku polskim.</w:t>
            </w:r>
          </w:p>
          <w:p w14:paraId="7BA03A94"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Pakiet zintegrowanych aplikacji biurowych musi zawiera:</w:t>
            </w:r>
          </w:p>
          <w:p w14:paraId="4CF42F09"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edytor tekstów,</w:t>
            </w:r>
          </w:p>
          <w:p w14:paraId="4EBD3C11"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arkusz kalkulacyjny,</w:t>
            </w:r>
          </w:p>
          <w:p w14:paraId="4CB6432C"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narzędzie do przygotowywania i prowadzenia prezentacji,</w:t>
            </w:r>
          </w:p>
          <w:p w14:paraId="073BD783"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narzędzie do tworzenia drukowanych materiałów informacyjnych.</w:t>
            </w:r>
          </w:p>
          <w:p w14:paraId="1DC77EFB"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Instalacja oprogramowania:</w:t>
            </w:r>
          </w:p>
          <w:p w14:paraId="095F141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automatycznej instalacji komponentów (przy użyciu instalatora systemowego),</w:t>
            </w:r>
          </w:p>
          <w:p w14:paraId="1F936777"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lastRenderedPageBreak/>
              <w:t>Całkowicie zlokalizowany w języku polskim system komunikatów i podręcznej pomocy technicznej w pakiecie.</w:t>
            </w:r>
          </w:p>
          <w:p w14:paraId="636A37BF" w14:textId="77777777" w:rsidR="007770B7" w:rsidRDefault="007770B7" w:rsidP="004669C3">
            <w:pPr>
              <w:pStyle w:val="Bezodstpw"/>
              <w:jc w:val="both"/>
              <w:rPr>
                <w:rFonts w:ascii="Arial" w:hAnsi="Arial" w:cs="Arial"/>
                <w:sz w:val="20"/>
                <w:szCs w:val="20"/>
                <w:lang w:val="pl-PL"/>
              </w:rPr>
            </w:pPr>
          </w:p>
          <w:p w14:paraId="74F50C48" w14:textId="3C3BF672"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Inne:</w:t>
            </w:r>
          </w:p>
          <w:p w14:paraId="77E50E01"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dodawania do dokumentów i arkuszy kalkulacyjnych podpisów cyfrowych, pozwalających na stwierdzenie czy dany dokument/arkusz pochodzi z bezpiecznego źródła i nie został w żaden sposób zmieniony,</w:t>
            </w:r>
          </w:p>
          <w:p w14:paraId="29573347"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zaszyfrowania danych w dokumentach i arkuszach kalkulacyjnych zgodnie ze standardem CryptoAPI,</w:t>
            </w:r>
          </w:p>
          <w:p w14:paraId="1156E876"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automatycznego odzyskiwania dokumentów i arkuszy kalkulacyjnych w wypadku odcięcia dopływu prądu.</w:t>
            </w:r>
          </w:p>
          <w:p w14:paraId="4E20BD26"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prawidłowe odczytywanie i zapisywanie danych w dokumentach w formatach: DOC, DOCX, XLS, XLSX, w tym obsługa formatowania, makr, formuł, formularzy w plikach wytworzonych w MS Office 2007, MS Office 2010, MS Office 2013, MS Office 2016</w:t>
            </w:r>
          </w:p>
          <w:p w14:paraId="5905432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pełna zgodność z formatami plików utworzonych za pomocą oprogramowania MS PowerPoint 2003, MS PowerPoint 2007 i 2010, Microsoft Excel 2003 oraz Microsoft Excel 2007, 2010, 2013, 2016 z uwzględnieniem poprawnej realizacji użytych w nich funkcji specjalnych Microsoft Word 2003, Microsoft Word 2007, 2010, 2013, 2016 z zapewnieniem bezproblemowej konwersji wszystkich elementów i atrybutów dokumentu.</w:t>
            </w:r>
          </w:p>
          <w:p w14:paraId="44B7CBF3" w14:textId="77777777" w:rsidR="00C95C5D" w:rsidRPr="004669C3" w:rsidRDefault="00C95C5D" w:rsidP="004669C3">
            <w:pPr>
              <w:pStyle w:val="Bezodstpw"/>
              <w:rPr>
                <w:rFonts w:ascii="Arial" w:hAnsi="Arial" w:cs="Arial"/>
                <w:sz w:val="20"/>
                <w:szCs w:val="20"/>
                <w:lang w:val="pl-PL"/>
              </w:rPr>
            </w:pPr>
          </w:p>
          <w:p w14:paraId="39EF1686" w14:textId="77777777" w:rsidR="007565A5" w:rsidRPr="004669C3" w:rsidRDefault="007565A5" w:rsidP="004669C3">
            <w:pPr>
              <w:pStyle w:val="Bezodstpw"/>
              <w:rPr>
                <w:rFonts w:ascii="Arial" w:hAnsi="Arial" w:cs="Arial"/>
                <w:sz w:val="20"/>
                <w:szCs w:val="20"/>
                <w:lang w:val="pl-PL"/>
              </w:rPr>
            </w:pPr>
          </w:p>
        </w:tc>
      </w:tr>
    </w:tbl>
    <w:p w14:paraId="56580DE7" w14:textId="77777777" w:rsidR="00C95C5D" w:rsidRDefault="00C95C5D" w:rsidP="004669C3">
      <w:pPr>
        <w:spacing w:after="0" w:line="240" w:lineRule="auto"/>
        <w:rPr>
          <w:rFonts w:ascii="Arial" w:hAnsi="Arial" w:cs="Arial"/>
          <w:sz w:val="20"/>
          <w:szCs w:val="20"/>
          <w:lang w:val="pl-PL"/>
        </w:rPr>
      </w:pPr>
    </w:p>
    <w:tbl>
      <w:tblPr>
        <w:tblStyle w:val="Tabela-Siatka"/>
        <w:tblW w:w="972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7"/>
        <w:gridCol w:w="1452"/>
        <w:gridCol w:w="2950"/>
        <w:gridCol w:w="2915"/>
      </w:tblGrid>
      <w:tr w:rsidR="00287B86" w:rsidRPr="004669C3" w14:paraId="6FA99F8B" w14:textId="77777777" w:rsidTr="00B25350">
        <w:trPr>
          <w:trHeight w:val="300"/>
        </w:trPr>
        <w:tc>
          <w:tcPr>
            <w:tcW w:w="1134" w:type="dxa"/>
            <w:tcBorders>
              <w:top w:val="single" w:sz="4" w:space="0" w:color="auto"/>
              <w:left w:val="single" w:sz="4" w:space="0" w:color="auto"/>
              <w:bottom w:val="single" w:sz="4" w:space="0" w:color="auto"/>
              <w:right w:val="single" w:sz="4" w:space="0" w:color="auto"/>
            </w:tcBorders>
            <w:noWrap/>
            <w:hideMark/>
          </w:tcPr>
          <w:p w14:paraId="2CDA5348" w14:textId="77777777" w:rsidR="00287B86" w:rsidRPr="004669C3" w:rsidRDefault="00287B86" w:rsidP="00B25350">
            <w:pPr>
              <w:pStyle w:val="Bezodstpw"/>
              <w:rPr>
                <w:rFonts w:ascii="Arial" w:hAnsi="Arial" w:cs="Arial"/>
                <w:color w:val="002060"/>
                <w:sz w:val="20"/>
                <w:szCs w:val="20"/>
                <w:lang w:val="pl-PL"/>
              </w:rPr>
            </w:pPr>
            <w:r w:rsidRPr="004669C3">
              <w:rPr>
                <w:rFonts w:ascii="Arial" w:hAnsi="Arial" w:cs="Arial"/>
                <w:color w:val="002060"/>
                <w:sz w:val="20"/>
                <w:szCs w:val="20"/>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4EB9B411" w14:textId="77777777" w:rsidR="00287B86" w:rsidRPr="004669C3" w:rsidRDefault="00287B86" w:rsidP="00B25350">
            <w:pPr>
              <w:pStyle w:val="Bezodstpw"/>
              <w:rPr>
                <w:rFonts w:ascii="Arial" w:hAnsi="Arial" w:cs="Arial"/>
                <w:color w:val="002060"/>
                <w:sz w:val="20"/>
                <w:szCs w:val="20"/>
                <w:lang w:val="pl-PL"/>
              </w:rPr>
            </w:pPr>
            <w:r w:rsidRPr="004669C3">
              <w:rPr>
                <w:rFonts w:ascii="Arial" w:hAnsi="Arial" w:cs="Arial"/>
                <w:color w:val="002060"/>
                <w:sz w:val="20"/>
                <w:szCs w:val="20"/>
                <w:lang w:val="pl-PL"/>
              </w:rPr>
              <w:t>Symbol</w:t>
            </w:r>
          </w:p>
        </w:tc>
        <w:tc>
          <w:tcPr>
            <w:tcW w:w="7313" w:type="dxa"/>
            <w:gridSpan w:val="3"/>
            <w:tcBorders>
              <w:top w:val="single" w:sz="4" w:space="0" w:color="auto"/>
              <w:left w:val="single" w:sz="4" w:space="0" w:color="auto"/>
              <w:bottom w:val="single" w:sz="4" w:space="0" w:color="auto"/>
              <w:right w:val="single" w:sz="4" w:space="0" w:color="auto"/>
            </w:tcBorders>
            <w:hideMark/>
          </w:tcPr>
          <w:p w14:paraId="453DD1E2" w14:textId="77777777" w:rsidR="00287B86" w:rsidRPr="004669C3" w:rsidRDefault="00287B86" w:rsidP="00B25350">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287B86" w:rsidRPr="004669C3" w14:paraId="39212FAB" w14:textId="77777777" w:rsidTr="00B25350">
        <w:trPr>
          <w:trHeight w:val="300"/>
        </w:trPr>
        <w:tc>
          <w:tcPr>
            <w:tcW w:w="1134" w:type="dxa"/>
            <w:tcBorders>
              <w:top w:val="single" w:sz="4" w:space="0" w:color="auto"/>
              <w:left w:val="single" w:sz="4" w:space="0" w:color="auto"/>
              <w:bottom w:val="single" w:sz="4" w:space="0" w:color="auto"/>
              <w:right w:val="single" w:sz="4" w:space="0" w:color="auto"/>
            </w:tcBorders>
            <w:noWrap/>
          </w:tcPr>
          <w:p w14:paraId="595A8C88" w14:textId="26E27B4A" w:rsidR="00287B86" w:rsidRPr="004669C3" w:rsidRDefault="00287B86" w:rsidP="00B25350">
            <w:pPr>
              <w:pStyle w:val="Bezodstpw"/>
              <w:rPr>
                <w:rFonts w:ascii="Arial" w:hAnsi="Arial" w:cs="Arial"/>
                <w:b/>
                <w:color w:val="002060"/>
                <w:sz w:val="20"/>
                <w:szCs w:val="20"/>
                <w:lang w:val="pl-PL"/>
              </w:rPr>
            </w:pPr>
            <w:r w:rsidRPr="004669C3">
              <w:rPr>
                <w:rFonts w:ascii="Arial" w:hAnsi="Arial" w:cs="Arial"/>
                <w:b/>
                <w:color w:val="002060"/>
                <w:sz w:val="20"/>
                <w:szCs w:val="20"/>
                <w:lang w:val="pl-PL"/>
              </w:rPr>
              <w:t>1</w:t>
            </w:r>
            <w:r w:rsidR="007770B7">
              <w:rPr>
                <w:rFonts w:ascii="Arial" w:hAnsi="Arial" w:cs="Arial"/>
                <w:b/>
                <w:color w:val="002060"/>
                <w:sz w:val="20"/>
                <w:szCs w:val="20"/>
                <w:lang w:val="pl-PL"/>
              </w:rPr>
              <w:t>5</w:t>
            </w:r>
            <w:r w:rsidRPr="004669C3">
              <w:rPr>
                <w:rFonts w:ascii="Arial" w:hAnsi="Arial" w:cs="Arial"/>
                <w:b/>
                <w:color w:val="002060"/>
                <w:sz w:val="20"/>
                <w:szCs w:val="20"/>
                <w:lang w:val="pl-PL"/>
              </w:rPr>
              <w:t>.</w:t>
            </w:r>
          </w:p>
        </w:tc>
        <w:tc>
          <w:tcPr>
            <w:tcW w:w="1276" w:type="dxa"/>
            <w:tcBorders>
              <w:top w:val="single" w:sz="4" w:space="0" w:color="auto"/>
              <w:left w:val="single" w:sz="4" w:space="0" w:color="auto"/>
              <w:bottom w:val="single" w:sz="4" w:space="0" w:color="auto"/>
              <w:right w:val="single" w:sz="4" w:space="0" w:color="auto"/>
            </w:tcBorders>
            <w:noWrap/>
          </w:tcPr>
          <w:p w14:paraId="01CE331F" w14:textId="77777777" w:rsidR="00287B86" w:rsidRPr="004669C3" w:rsidRDefault="00287B86" w:rsidP="00B25350">
            <w:pPr>
              <w:pStyle w:val="Bezodstpw"/>
              <w:rPr>
                <w:rFonts w:ascii="Arial" w:hAnsi="Arial" w:cs="Arial"/>
                <w:b/>
                <w:color w:val="002060"/>
                <w:sz w:val="20"/>
                <w:szCs w:val="20"/>
                <w:lang w:val="pl-PL"/>
              </w:rPr>
            </w:pPr>
            <w:r w:rsidRPr="004669C3">
              <w:rPr>
                <w:rFonts w:ascii="Arial" w:hAnsi="Arial" w:cs="Arial"/>
                <w:b/>
                <w:color w:val="002060"/>
                <w:sz w:val="20"/>
                <w:szCs w:val="20"/>
                <w:lang w:val="pl-PL"/>
              </w:rPr>
              <w:t>GŁ</w:t>
            </w:r>
          </w:p>
        </w:tc>
        <w:tc>
          <w:tcPr>
            <w:tcW w:w="7313" w:type="dxa"/>
            <w:gridSpan w:val="3"/>
            <w:tcBorders>
              <w:top w:val="single" w:sz="4" w:space="0" w:color="auto"/>
              <w:left w:val="single" w:sz="4" w:space="0" w:color="auto"/>
              <w:bottom w:val="single" w:sz="4" w:space="0" w:color="auto"/>
              <w:right w:val="single" w:sz="4" w:space="0" w:color="auto"/>
            </w:tcBorders>
          </w:tcPr>
          <w:p w14:paraId="5E8BED73" w14:textId="464B7D62" w:rsidR="00287B86" w:rsidRPr="004669C3" w:rsidRDefault="00287B86" w:rsidP="00B25350">
            <w:pPr>
              <w:pStyle w:val="Bezodstpw"/>
              <w:rPr>
                <w:rFonts w:ascii="Arial" w:hAnsi="Arial" w:cs="Arial"/>
                <w:color w:val="002060"/>
                <w:sz w:val="20"/>
                <w:szCs w:val="20"/>
                <w:lang w:val="pl-PL"/>
              </w:rPr>
            </w:pPr>
            <w:r w:rsidRPr="004669C3">
              <w:rPr>
                <w:rFonts w:ascii="Arial" w:hAnsi="Arial" w:cs="Arial"/>
                <w:b/>
                <w:color w:val="002060"/>
                <w:sz w:val="20"/>
                <w:szCs w:val="20"/>
                <w:lang w:val="pl-PL"/>
              </w:rPr>
              <w:t>Głośniki do komputerów bezprzewodowe</w:t>
            </w:r>
            <w:r w:rsidR="007770B7">
              <w:rPr>
                <w:rFonts w:ascii="Arial" w:hAnsi="Arial" w:cs="Arial"/>
                <w:b/>
                <w:color w:val="002060"/>
                <w:sz w:val="20"/>
                <w:szCs w:val="20"/>
                <w:lang w:val="pl-PL"/>
              </w:rPr>
              <w:t xml:space="preserve"> - zestaw</w:t>
            </w:r>
          </w:p>
        </w:tc>
      </w:tr>
      <w:tr w:rsidR="00287B86" w:rsidRPr="004669C3" w14:paraId="513C594B" w14:textId="77777777" w:rsidTr="00B25350">
        <w:tc>
          <w:tcPr>
            <w:tcW w:w="9723" w:type="dxa"/>
            <w:gridSpan w:val="5"/>
            <w:tcBorders>
              <w:top w:val="single" w:sz="4" w:space="0" w:color="auto"/>
            </w:tcBorders>
          </w:tcPr>
          <w:p w14:paraId="492E8A43" w14:textId="77777777" w:rsidR="00287B86" w:rsidRPr="004669C3" w:rsidRDefault="00287B86" w:rsidP="00B25350">
            <w:pPr>
              <w:pStyle w:val="Bezodstpw"/>
              <w:rPr>
                <w:rFonts w:ascii="Arial" w:hAnsi="Arial" w:cs="Arial"/>
                <w:sz w:val="20"/>
                <w:szCs w:val="20"/>
                <w:lang w:val="pl-PL"/>
              </w:rPr>
            </w:pPr>
          </w:p>
          <w:p w14:paraId="197B0FB3"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Zestaw (para) głośników bezprzewodowych.</w:t>
            </w:r>
          </w:p>
          <w:p w14:paraId="2115F3F6" w14:textId="77777777" w:rsidR="00287B86" w:rsidRPr="004669C3" w:rsidRDefault="00287B86" w:rsidP="00B25350">
            <w:pPr>
              <w:pStyle w:val="Bezodstpw"/>
              <w:jc w:val="both"/>
              <w:rPr>
                <w:rFonts w:ascii="Arial" w:hAnsi="Arial" w:cs="Arial"/>
                <w:sz w:val="20"/>
                <w:szCs w:val="20"/>
                <w:lang w:val="pl-PL"/>
              </w:rPr>
            </w:pPr>
          </w:p>
          <w:p w14:paraId="623CE51A"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Dane techniczne:</w:t>
            </w:r>
          </w:p>
          <w:p w14:paraId="552E1440"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liczba głośników: 2 sztuki</w:t>
            </w:r>
          </w:p>
          <w:p w14:paraId="63CBB41D"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komunikacja bezprzewodowa</w:t>
            </w:r>
          </w:p>
          <w:p w14:paraId="18C9A6B6"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moc głośników (RMS): satelitarnego 5W</w:t>
            </w:r>
          </w:p>
          <w:p w14:paraId="0B0D565B"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wyjście słuchawkowe</w:t>
            </w:r>
          </w:p>
          <w:p w14:paraId="19B6AA6B"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wejście liniowe audio</w:t>
            </w:r>
          </w:p>
          <w:p w14:paraId="0FB477AE"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regulacja głośności</w:t>
            </w:r>
          </w:p>
          <w:p w14:paraId="19601984" w14:textId="77777777" w:rsidR="00287B86" w:rsidRPr="004669C3" w:rsidRDefault="00287B86" w:rsidP="00B25350">
            <w:pPr>
              <w:pStyle w:val="Bezodstpw"/>
              <w:jc w:val="both"/>
              <w:rPr>
                <w:rFonts w:ascii="Arial" w:hAnsi="Arial" w:cs="Arial"/>
                <w:sz w:val="20"/>
                <w:szCs w:val="20"/>
                <w:lang w:val="pl-PL"/>
              </w:rPr>
            </w:pPr>
            <w:r w:rsidRPr="004669C3">
              <w:rPr>
                <w:rFonts w:ascii="Arial" w:hAnsi="Arial" w:cs="Arial"/>
                <w:sz w:val="20"/>
                <w:szCs w:val="20"/>
                <w:lang w:val="pl-PL"/>
              </w:rPr>
              <w:t>- zasilacz: sieciowe</w:t>
            </w:r>
          </w:p>
          <w:p w14:paraId="16BFA57D" w14:textId="77777777" w:rsidR="00287B86" w:rsidRPr="004669C3" w:rsidRDefault="00287B86" w:rsidP="00B25350">
            <w:pPr>
              <w:pStyle w:val="Bezodstpw"/>
              <w:jc w:val="both"/>
              <w:rPr>
                <w:rFonts w:ascii="Arial" w:hAnsi="Arial" w:cs="Arial"/>
                <w:sz w:val="20"/>
                <w:szCs w:val="20"/>
                <w:lang w:val="pl-PL"/>
              </w:rPr>
            </w:pPr>
          </w:p>
        </w:tc>
      </w:tr>
      <w:tr w:rsidR="00287B86" w:rsidRPr="004669C3" w14:paraId="71FAA4AD" w14:textId="77777777" w:rsidTr="00B25350">
        <w:tc>
          <w:tcPr>
            <w:tcW w:w="3861" w:type="dxa"/>
            <w:gridSpan w:val="3"/>
          </w:tcPr>
          <w:p w14:paraId="133A6485" w14:textId="77777777" w:rsidR="00287B86" w:rsidRPr="004669C3" w:rsidRDefault="00287B86" w:rsidP="00B25350">
            <w:pPr>
              <w:pStyle w:val="Bezodstpw"/>
              <w:rPr>
                <w:rFonts w:ascii="Arial" w:hAnsi="Arial" w:cs="Arial"/>
                <w:sz w:val="20"/>
                <w:szCs w:val="20"/>
                <w:lang w:val="pl-PL"/>
              </w:rPr>
            </w:pPr>
          </w:p>
          <w:p w14:paraId="422F06BA" w14:textId="77777777" w:rsidR="00287B86" w:rsidRPr="004669C3" w:rsidRDefault="00287B86" w:rsidP="00B25350">
            <w:pPr>
              <w:pStyle w:val="Bezodstpw"/>
              <w:rPr>
                <w:rFonts w:ascii="Arial" w:hAnsi="Arial" w:cs="Arial"/>
                <w:sz w:val="20"/>
                <w:szCs w:val="20"/>
                <w:lang w:val="pl-PL"/>
              </w:rPr>
            </w:pPr>
            <w:r w:rsidRPr="004669C3">
              <w:rPr>
                <w:rFonts w:ascii="Arial" w:hAnsi="Arial" w:cs="Arial"/>
                <w:noProof/>
                <w:sz w:val="20"/>
                <w:szCs w:val="20"/>
              </w:rPr>
              <w:drawing>
                <wp:inline distT="0" distB="0" distL="0" distR="0" wp14:anchorId="378C7F67" wp14:editId="7D43B572">
                  <wp:extent cx="987552" cy="771223"/>
                  <wp:effectExtent l="0" t="0" r="3175" b="0"/>
                  <wp:docPr id="17454938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9389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996990" cy="778593"/>
                          </a:xfrm>
                          <a:prstGeom prst="rect">
                            <a:avLst/>
                          </a:prstGeom>
                        </pic:spPr>
                      </pic:pic>
                    </a:graphicData>
                  </a:graphic>
                </wp:inline>
              </w:drawing>
            </w:r>
          </w:p>
          <w:p w14:paraId="2121E131" w14:textId="77777777" w:rsidR="00287B86" w:rsidRPr="004669C3" w:rsidRDefault="00287B86" w:rsidP="00B25350">
            <w:pPr>
              <w:pStyle w:val="Bezodstpw"/>
              <w:rPr>
                <w:rFonts w:ascii="Arial" w:hAnsi="Arial" w:cs="Arial"/>
                <w:sz w:val="20"/>
                <w:szCs w:val="20"/>
                <w:lang w:val="pl-PL"/>
              </w:rPr>
            </w:pPr>
          </w:p>
        </w:tc>
        <w:tc>
          <w:tcPr>
            <w:tcW w:w="2948" w:type="dxa"/>
          </w:tcPr>
          <w:p w14:paraId="2BC8E38D" w14:textId="77777777" w:rsidR="00287B86" w:rsidRPr="004669C3" w:rsidRDefault="00287B86" w:rsidP="00B25350">
            <w:pPr>
              <w:pStyle w:val="Bezodstpw"/>
              <w:rPr>
                <w:rFonts w:ascii="Arial" w:hAnsi="Arial" w:cs="Arial"/>
                <w:sz w:val="20"/>
                <w:szCs w:val="20"/>
                <w:lang w:val="pl-PL"/>
              </w:rPr>
            </w:pPr>
          </w:p>
          <w:p w14:paraId="54CE6E64" w14:textId="77777777" w:rsidR="00287B86" w:rsidRPr="004669C3" w:rsidRDefault="00287B86" w:rsidP="00B25350">
            <w:pPr>
              <w:pStyle w:val="Bezodstpw"/>
              <w:rPr>
                <w:rFonts w:ascii="Arial" w:hAnsi="Arial" w:cs="Arial"/>
                <w:sz w:val="20"/>
                <w:szCs w:val="20"/>
                <w:lang w:val="pl-PL"/>
              </w:rPr>
            </w:pPr>
          </w:p>
        </w:tc>
        <w:tc>
          <w:tcPr>
            <w:tcW w:w="2914" w:type="dxa"/>
          </w:tcPr>
          <w:p w14:paraId="0E6DC7D3" w14:textId="77777777" w:rsidR="00287B86" w:rsidRPr="004669C3" w:rsidRDefault="00287B86" w:rsidP="00B25350">
            <w:pPr>
              <w:pStyle w:val="Bezodstpw"/>
              <w:rPr>
                <w:rFonts w:ascii="Arial" w:hAnsi="Arial" w:cs="Arial"/>
                <w:sz w:val="20"/>
                <w:szCs w:val="20"/>
                <w:lang w:val="pl-PL"/>
              </w:rPr>
            </w:pPr>
          </w:p>
          <w:p w14:paraId="2497A6CC" w14:textId="77777777" w:rsidR="00287B86" w:rsidRPr="004669C3" w:rsidRDefault="00287B86" w:rsidP="00B25350">
            <w:pPr>
              <w:pStyle w:val="Bezodstpw"/>
              <w:rPr>
                <w:rFonts w:ascii="Arial" w:hAnsi="Arial" w:cs="Arial"/>
                <w:sz w:val="20"/>
                <w:szCs w:val="20"/>
                <w:lang w:val="pl-PL"/>
              </w:rPr>
            </w:pPr>
          </w:p>
          <w:p w14:paraId="68E69BFA" w14:textId="77777777" w:rsidR="00287B86" w:rsidRPr="004669C3" w:rsidRDefault="00287B86" w:rsidP="00B25350">
            <w:pPr>
              <w:pStyle w:val="Bezodstpw"/>
              <w:rPr>
                <w:rFonts w:ascii="Arial" w:hAnsi="Arial" w:cs="Arial"/>
                <w:sz w:val="20"/>
                <w:szCs w:val="20"/>
                <w:lang w:val="pl-PL"/>
              </w:rPr>
            </w:pPr>
          </w:p>
        </w:tc>
      </w:tr>
    </w:tbl>
    <w:p w14:paraId="6E2805FA" w14:textId="3A2A5256" w:rsidR="00287B86" w:rsidRPr="007770B7" w:rsidRDefault="007770B7" w:rsidP="004669C3">
      <w:pPr>
        <w:spacing w:after="0" w:line="240" w:lineRule="auto"/>
        <w:rPr>
          <w:rFonts w:ascii="Arial" w:hAnsi="Arial" w:cs="Arial"/>
          <w:i/>
          <w:iCs/>
          <w:sz w:val="20"/>
          <w:szCs w:val="20"/>
          <w:lang w:val="pl-PL"/>
        </w:rPr>
      </w:pPr>
      <w:r>
        <w:rPr>
          <w:rFonts w:ascii="Arial" w:hAnsi="Arial" w:cs="Arial"/>
          <w:i/>
          <w:iCs/>
          <w:sz w:val="20"/>
          <w:szCs w:val="20"/>
          <w:lang w:val="pl-PL"/>
        </w:rPr>
        <w:t>Ilustracje</w:t>
      </w:r>
      <w:r w:rsidRPr="007770B7">
        <w:rPr>
          <w:rFonts w:ascii="Arial" w:hAnsi="Arial" w:cs="Arial"/>
          <w:i/>
          <w:iCs/>
          <w:sz w:val="20"/>
          <w:szCs w:val="20"/>
          <w:lang w:val="pl-PL"/>
        </w:rPr>
        <w:t xml:space="preserve"> poglądowe</w:t>
      </w:r>
    </w:p>
    <w:p w14:paraId="2EFC6476" w14:textId="77777777" w:rsidR="007770B7" w:rsidRDefault="007770B7" w:rsidP="004669C3">
      <w:pPr>
        <w:spacing w:after="0" w:line="240" w:lineRule="auto"/>
        <w:rPr>
          <w:rFonts w:ascii="Arial" w:hAnsi="Arial" w:cs="Arial"/>
          <w:sz w:val="20"/>
          <w:szCs w:val="20"/>
          <w:lang w:val="pl-PL"/>
        </w:rPr>
      </w:pPr>
    </w:p>
    <w:p w14:paraId="50827F0D" w14:textId="77777777" w:rsidR="007770B7" w:rsidRDefault="007770B7" w:rsidP="004669C3">
      <w:pPr>
        <w:spacing w:after="0" w:line="240" w:lineRule="auto"/>
        <w:rPr>
          <w:rFonts w:ascii="Arial" w:hAnsi="Arial" w:cs="Arial"/>
          <w:sz w:val="20"/>
          <w:szCs w:val="20"/>
          <w:lang w:val="pl-PL"/>
        </w:rPr>
      </w:pPr>
    </w:p>
    <w:p w14:paraId="3B865E3E" w14:textId="77777777" w:rsidR="00287B86" w:rsidRPr="004669C3" w:rsidRDefault="00287B86" w:rsidP="004669C3">
      <w:pPr>
        <w:spacing w:after="0" w:line="240" w:lineRule="auto"/>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7158"/>
      </w:tblGrid>
      <w:tr w:rsidR="00C95C5D" w:rsidRPr="004669C3" w14:paraId="038DEBD6"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48CF8939"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noWrap/>
          </w:tcPr>
          <w:p w14:paraId="5CD0347C"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color w:val="002060"/>
                <w:sz w:val="20"/>
                <w:szCs w:val="20"/>
                <w:lang w:val="pl-PL"/>
              </w:rPr>
              <w:t>Symbol</w:t>
            </w:r>
          </w:p>
        </w:tc>
        <w:tc>
          <w:tcPr>
            <w:tcW w:w="7158" w:type="dxa"/>
            <w:tcBorders>
              <w:top w:val="single" w:sz="4" w:space="0" w:color="auto"/>
              <w:left w:val="single" w:sz="4" w:space="0" w:color="auto"/>
              <w:bottom w:val="single" w:sz="4" w:space="0" w:color="auto"/>
              <w:right w:val="single" w:sz="4" w:space="0" w:color="auto"/>
            </w:tcBorders>
          </w:tcPr>
          <w:p w14:paraId="3A7A5EA6" w14:textId="77777777" w:rsidR="00C95C5D" w:rsidRPr="004669C3" w:rsidRDefault="00C95C5D" w:rsidP="004669C3">
            <w:pPr>
              <w:pStyle w:val="Bezodstpw"/>
              <w:rPr>
                <w:rFonts w:ascii="Arial" w:hAnsi="Arial" w:cs="Arial"/>
                <w:color w:val="002060"/>
                <w:sz w:val="20"/>
                <w:szCs w:val="20"/>
                <w:lang w:val="pl-PL"/>
              </w:rPr>
            </w:pPr>
            <w:r w:rsidRPr="004669C3">
              <w:rPr>
                <w:rFonts w:ascii="Arial" w:hAnsi="Arial" w:cs="Arial"/>
                <w:color w:val="002060"/>
                <w:sz w:val="20"/>
                <w:szCs w:val="20"/>
                <w:lang w:val="pl-PL"/>
              </w:rPr>
              <w:t>Nazwa</w:t>
            </w:r>
          </w:p>
        </w:tc>
      </w:tr>
      <w:tr w:rsidR="00C95C5D" w:rsidRPr="004669C3" w14:paraId="357D4D57"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769D28EF" w14:textId="0CB4A591" w:rsidR="00C95C5D" w:rsidRPr="004669C3" w:rsidRDefault="00C64F4E"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16</w:t>
            </w:r>
            <w:r w:rsidR="008B5607" w:rsidRPr="004669C3">
              <w:rPr>
                <w:rFonts w:ascii="Arial" w:hAnsi="Arial" w:cs="Arial"/>
                <w:b/>
                <w:color w:val="002060"/>
                <w:sz w:val="20"/>
                <w:szCs w:val="20"/>
                <w:lang w:val="pl-PL"/>
              </w:rPr>
              <w:t>.</w:t>
            </w:r>
          </w:p>
        </w:tc>
        <w:tc>
          <w:tcPr>
            <w:tcW w:w="1097" w:type="dxa"/>
            <w:tcBorders>
              <w:top w:val="single" w:sz="4" w:space="0" w:color="auto"/>
              <w:left w:val="single" w:sz="4" w:space="0" w:color="auto"/>
              <w:bottom w:val="single" w:sz="4" w:space="0" w:color="auto"/>
              <w:right w:val="single" w:sz="4" w:space="0" w:color="auto"/>
            </w:tcBorders>
            <w:noWrap/>
          </w:tcPr>
          <w:p w14:paraId="063861DF" w14:textId="77777777" w:rsidR="00C95C5D" w:rsidRPr="004669C3" w:rsidRDefault="00C95C5D" w:rsidP="004669C3">
            <w:pPr>
              <w:pStyle w:val="Bezodstpw"/>
              <w:rPr>
                <w:rFonts w:ascii="Arial" w:hAnsi="Arial" w:cs="Arial"/>
                <w:b/>
                <w:color w:val="002060"/>
                <w:sz w:val="20"/>
                <w:szCs w:val="20"/>
                <w:lang w:val="pl-PL"/>
              </w:rPr>
            </w:pPr>
            <w:r w:rsidRPr="004669C3">
              <w:rPr>
                <w:rFonts w:ascii="Arial" w:hAnsi="Arial" w:cs="Arial"/>
                <w:b/>
                <w:color w:val="002060"/>
                <w:sz w:val="20"/>
                <w:szCs w:val="20"/>
                <w:lang w:val="pl-PL"/>
              </w:rPr>
              <w:t>NB</w:t>
            </w:r>
          </w:p>
        </w:tc>
        <w:tc>
          <w:tcPr>
            <w:tcW w:w="7158" w:type="dxa"/>
            <w:tcBorders>
              <w:top w:val="single" w:sz="4" w:space="0" w:color="auto"/>
              <w:left w:val="single" w:sz="4" w:space="0" w:color="auto"/>
              <w:bottom w:val="single" w:sz="4" w:space="0" w:color="auto"/>
              <w:right w:val="single" w:sz="4" w:space="0" w:color="auto"/>
            </w:tcBorders>
          </w:tcPr>
          <w:p w14:paraId="3C0F6408" w14:textId="77777777" w:rsidR="00C95C5D" w:rsidRPr="004669C3" w:rsidRDefault="00C95C5D" w:rsidP="004669C3">
            <w:pPr>
              <w:pStyle w:val="Bezodstpw"/>
              <w:rPr>
                <w:rFonts w:ascii="Arial" w:hAnsi="Arial" w:cs="Arial"/>
                <w:color w:val="002060"/>
                <w:sz w:val="20"/>
                <w:szCs w:val="20"/>
                <w:lang w:val="pl-PL"/>
              </w:rPr>
            </w:pPr>
            <w:r w:rsidRPr="004669C3">
              <w:rPr>
                <w:rFonts w:ascii="Arial" w:eastAsia="MS Mincho" w:hAnsi="Arial" w:cs="Arial"/>
                <w:b/>
                <w:color w:val="002060"/>
                <w:sz w:val="20"/>
                <w:szCs w:val="20"/>
                <w:lang w:val="cs-CZ" w:eastAsia="pl-PL"/>
              </w:rPr>
              <w:t>Niszczarka biurowa</w:t>
            </w:r>
          </w:p>
        </w:tc>
      </w:tr>
      <w:tr w:rsidR="00C95C5D" w:rsidRPr="004669C3" w14:paraId="6EE90607" w14:textId="77777777" w:rsidTr="00EA20EF">
        <w:tc>
          <w:tcPr>
            <w:tcW w:w="9257" w:type="dxa"/>
            <w:gridSpan w:val="3"/>
            <w:tcBorders>
              <w:top w:val="single" w:sz="4" w:space="0" w:color="auto"/>
            </w:tcBorders>
          </w:tcPr>
          <w:p w14:paraId="230CD28E" w14:textId="77777777" w:rsidR="00C95C5D" w:rsidRPr="004669C3" w:rsidRDefault="00C95C5D" w:rsidP="004669C3">
            <w:pPr>
              <w:pStyle w:val="Bezodstpw"/>
              <w:rPr>
                <w:rFonts w:ascii="Arial" w:hAnsi="Arial" w:cs="Arial"/>
                <w:sz w:val="20"/>
                <w:szCs w:val="20"/>
                <w:lang w:val="pl-PL"/>
              </w:rPr>
            </w:pPr>
          </w:p>
          <w:p w14:paraId="3DF66428"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Niszczarka biurowa z funkcją cięcia w ścinki.</w:t>
            </w:r>
          </w:p>
          <w:p w14:paraId="306D32D1" w14:textId="77777777" w:rsidR="00C95C5D" w:rsidRPr="004669C3" w:rsidRDefault="00C95C5D" w:rsidP="004669C3">
            <w:pPr>
              <w:pStyle w:val="Bezodstpw"/>
              <w:jc w:val="both"/>
              <w:rPr>
                <w:rFonts w:ascii="Arial" w:hAnsi="Arial" w:cs="Arial"/>
                <w:sz w:val="20"/>
                <w:szCs w:val="20"/>
                <w:lang w:val="pl-PL"/>
              </w:rPr>
            </w:pPr>
          </w:p>
          <w:p w14:paraId="68433F0F" w14:textId="07304572"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Urządzenie musi posiadać poniższe parametry i funkcje:</w:t>
            </w:r>
          </w:p>
          <w:p w14:paraId="76D7190F"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rodzaj cięcia: ścinki, poziom niszczenia papieru: P4</w:t>
            </w:r>
          </w:p>
          <w:p w14:paraId="34E942E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szybkość niszczenia: nie mniej niż 3 m/min,</w:t>
            </w:r>
          </w:p>
          <w:p w14:paraId="73B81B23"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możliwość niszczenia automatycznego za pomocą podajnika (do ok. 150 kartek)</w:t>
            </w:r>
          </w:p>
          <w:p w14:paraId="78F606A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niszczenie w trybie podajnika ręcznego (do ok. 8 kartek)</w:t>
            </w:r>
          </w:p>
          <w:p w14:paraId="1169EEBE"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niszczenie kart kredytowych/bankomatowych, płyt CD/DVD, niszczenie zszywek i spinaczy</w:t>
            </w:r>
          </w:p>
          <w:p w14:paraId="27F899CF"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funkcja cofania</w:t>
            </w:r>
          </w:p>
          <w:p w14:paraId="0731692D"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cykl pracy minimum 12 min.</w:t>
            </w:r>
          </w:p>
          <w:p w14:paraId="0D9CA80F"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blokada pracy przy wyjętym koszu i zdjętej głowicy</w:t>
            </w:r>
          </w:p>
          <w:p w14:paraId="4DE81094"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zabezpieczenie przed przegrzaniem i przeciążeniem</w:t>
            </w:r>
          </w:p>
          <w:p w14:paraId="5AD0E265"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zatrzymanie pracy oraz automatyczne wycofanie dokumentu przy zacięciu papieru,</w:t>
            </w:r>
          </w:p>
          <w:p w14:paraId="1A8A145C"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automatyczny start/stop,</w:t>
            </w:r>
          </w:p>
          <w:p w14:paraId="1860A6D4" w14:textId="716D1BE2" w:rsidR="00C95C5D" w:rsidRPr="004669C3" w:rsidRDefault="00C95C5D" w:rsidP="004669C3">
            <w:pPr>
              <w:pStyle w:val="Bezodstpw"/>
              <w:jc w:val="both"/>
              <w:rPr>
                <w:rFonts w:ascii="Arial" w:hAnsi="Arial" w:cs="Arial"/>
                <w:sz w:val="20"/>
                <w:szCs w:val="20"/>
                <w:lang w:val="pl-PL"/>
              </w:rPr>
            </w:pPr>
            <w:r w:rsidRPr="004669C3">
              <w:rPr>
                <w:rFonts w:ascii="Arial" w:hAnsi="Arial" w:cs="Arial"/>
                <w:sz w:val="20"/>
                <w:szCs w:val="20"/>
                <w:lang w:val="pl-PL"/>
              </w:rPr>
              <w:t xml:space="preserve">- sygnalizacja świetlna informująca o przepełnieniu, o wyjętym koszu, zadziałaniu zabezpieczenia termicznego oraz blokadzie dokumentów, </w:t>
            </w:r>
          </w:p>
          <w:p w14:paraId="5E3E54BB" w14:textId="77777777" w:rsidR="00A75A2E" w:rsidRPr="004669C3" w:rsidRDefault="00A75A2E" w:rsidP="004669C3">
            <w:pPr>
              <w:pStyle w:val="Bezodstpw"/>
              <w:jc w:val="both"/>
              <w:rPr>
                <w:rFonts w:ascii="Arial" w:hAnsi="Arial" w:cs="Arial"/>
                <w:sz w:val="20"/>
                <w:szCs w:val="20"/>
                <w:lang w:val="pl-PL"/>
              </w:rPr>
            </w:pPr>
          </w:p>
          <w:p w14:paraId="4EECD660" w14:textId="77777777" w:rsidR="00C95C5D" w:rsidRPr="004669C3" w:rsidRDefault="00C95C5D" w:rsidP="004669C3">
            <w:pPr>
              <w:pStyle w:val="Bezodstpw"/>
              <w:jc w:val="both"/>
              <w:rPr>
                <w:rFonts w:ascii="Arial" w:hAnsi="Arial" w:cs="Arial"/>
                <w:sz w:val="20"/>
                <w:szCs w:val="20"/>
                <w:lang w:val="pl-PL"/>
              </w:rPr>
            </w:pPr>
            <w:r w:rsidRPr="004669C3">
              <w:rPr>
                <w:rFonts w:ascii="Arial" w:hAnsi="Arial" w:cs="Arial"/>
                <w:noProof/>
                <w:sz w:val="20"/>
                <w:szCs w:val="20"/>
              </w:rPr>
              <w:drawing>
                <wp:inline distT="0" distB="0" distL="0" distR="0" wp14:anchorId="1AF0F195" wp14:editId="44F569F0">
                  <wp:extent cx="1294790" cy="1294790"/>
                  <wp:effectExtent l="0" t="0" r="635" b="635"/>
                  <wp:docPr id="18352157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98828" cy="1298828"/>
                          </a:xfrm>
                          <a:prstGeom prst="rect">
                            <a:avLst/>
                          </a:prstGeom>
                          <a:noFill/>
                          <a:ln>
                            <a:noFill/>
                          </a:ln>
                        </pic:spPr>
                      </pic:pic>
                    </a:graphicData>
                  </a:graphic>
                </wp:inline>
              </w:drawing>
            </w:r>
            <w:r w:rsidRPr="004669C3">
              <w:rPr>
                <w:rFonts w:ascii="Arial" w:hAnsi="Arial" w:cs="Arial"/>
                <w:noProof/>
                <w:sz w:val="20"/>
                <w:szCs w:val="20"/>
              </w:rPr>
              <w:drawing>
                <wp:inline distT="0" distB="0" distL="0" distR="0" wp14:anchorId="0485B304" wp14:editId="79D13576">
                  <wp:extent cx="1228954" cy="1228954"/>
                  <wp:effectExtent l="0" t="0" r="9525" b="9525"/>
                  <wp:docPr id="18266455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39535" cy="1239535"/>
                          </a:xfrm>
                          <a:prstGeom prst="rect">
                            <a:avLst/>
                          </a:prstGeom>
                          <a:noFill/>
                          <a:ln>
                            <a:noFill/>
                          </a:ln>
                        </pic:spPr>
                      </pic:pic>
                    </a:graphicData>
                  </a:graphic>
                </wp:inline>
              </w:drawing>
            </w:r>
          </w:p>
        </w:tc>
      </w:tr>
      <w:tr w:rsidR="00C95C5D" w:rsidRPr="004669C3" w14:paraId="2F7447BD" w14:textId="77777777" w:rsidTr="00EA20EF">
        <w:tc>
          <w:tcPr>
            <w:tcW w:w="9257" w:type="dxa"/>
            <w:gridSpan w:val="3"/>
          </w:tcPr>
          <w:p w14:paraId="35F9A6A8" w14:textId="77777777" w:rsidR="007770B7" w:rsidRDefault="007770B7" w:rsidP="004669C3">
            <w:pPr>
              <w:pStyle w:val="Bezodstpw"/>
              <w:rPr>
                <w:rFonts w:ascii="Arial" w:hAnsi="Arial" w:cs="Arial"/>
                <w:bCs/>
                <w:i/>
                <w:iCs/>
                <w:sz w:val="20"/>
                <w:szCs w:val="20"/>
                <w:lang w:val="pl-PL"/>
              </w:rPr>
            </w:pPr>
          </w:p>
          <w:p w14:paraId="234C3089" w14:textId="77777777" w:rsidR="007770B7" w:rsidRDefault="007770B7" w:rsidP="004669C3">
            <w:pPr>
              <w:pStyle w:val="Bezodstpw"/>
              <w:rPr>
                <w:rFonts w:ascii="Arial" w:hAnsi="Arial" w:cs="Arial"/>
                <w:bCs/>
                <w:i/>
                <w:iCs/>
                <w:sz w:val="20"/>
                <w:szCs w:val="20"/>
                <w:lang w:val="pl-PL"/>
              </w:rPr>
            </w:pPr>
          </w:p>
          <w:p w14:paraId="7C991C9F" w14:textId="457B3926" w:rsidR="00C95C5D" w:rsidRDefault="00C95C5D" w:rsidP="004669C3">
            <w:pPr>
              <w:pStyle w:val="Bezodstpw"/>
              <w:rPr>
                <w:rFonts w:ascii="Arial" w:hAnsi="Arial" w:cs="Arial"/>
                <w:bCs/>
                <w:i/>
                <w:iCs/>
                <w:sz w:val="20"/>
                <w:szCs w:val="20"/>
                <w:lang w:val="pl-PL"/>
              </w:rPr>
            </w:pPr>
            <w:r w:rsidRPr="004669C3">
              <w:rPr>
                <w:rFonts w:ascii="Arial" w:hAnsi="Arial" w:cs="Arial"/>
                <w:bCs/>
                <w:i/>
                <w:iCs/>
                <w:sz w:val="20"/>
                <w:szCs w:val="20"/>
                <w:lang w:val="pl-PL"/>
              </w:rPr>
              <w:t>Ilustracje poglądowe</w:t>
            </w:r>
          </w:p>
          <w:p w14:paraId="279E33C5" w14:textId="77777777" w:rsidR="007770B7" w:rsidRPr="004669C3" w:rsidRDefault="007770B7" w:rsidP="004669C3">
            <w:pPr>
              <w:pStyle w:val="Bezodstpw"/>
              <w:rPr>
                <w:rFonts w:ascii="Arial" w:hAnsi="Arial" w:cs="Arial"/>
                <w:bCs/>
                <w:i/>
                <w:iCs/>
                <w:sz w:val="20"/>
                <w:szCs w:val="20"/>
                <w:lang w:val="pl-PL"/>
              </w:rPr>
            </w:pPr>
          </w:p>
          <w:p w14:paraId="18EBF720" w14:textId="77777777" w:rsidR="00C95C5D" w:rsidRPr="004669C3" w:rsidRDefault="00C95C5D" w:rsidP="004669C3">
            <w:pPr>
              <w:pStyle w:val="Bezodstpw"/>
              <w:rPr>
                <w:rFonts w:ascii="Arial" w:hAnsi="Arial" w:cs="Arial"/>
                <w:bCs/>
                <w:sz w:val="20"/>
                <w:szCs w:val="20"/>
                <w:lang w:val="pl-PL"/>
              </w:rPr>
            </w:pPr>
          </w:p>
        </w:tc>
      </w:tr>
    </w:tbl>
    <w:p w14:paraId="701E6D4D" w14:textId="5785DA2C" w:rsidR="00152B54" w:rsidRPr="004669C3" w:rsidRDefault="00152B54" w:rsidP="004669C3">
      <w:pPr>
        <w:spacing w:after="0" w:line="240" w:lineRule="auto"/>
        <w:rPr>
          <w:rFonts w:ascii="Arial" w:hAnsi="Arial" w:cs="Arial"/>
          <w:sz w:val="20"/>
          <w:szCs w:val="20"/>
          <w:lang w:val="pl-PL"/>
        </w:rPr>
      </w:pPr>
      <w:r w:rsidRPr="004669C3">
        <w:rPr>
          <w:rFonts w:ascii="Arial" w:hAnsi="Arial" w:cs="Arial"/>
          <w:sz w:val="20"/>
          <w:szCs w:val="20"/>
          <w:lang w:val="pl-PL"/>
        </w:rPr>
        <w:br w:type="page"/>
      </w:r>
    </w:p>
    <w:p w14:paraId="2FF91C49" w14:textId="5E8B449C" w:rsidR="006624A1" w:rsidRPr="004669C3" w:rsidRDefault="006624A1" w:rsidP="004669C3">
      <w:pPr>
        <w:pStyle w:val="Tekstpodstawowy"/>
        <w:spacing w:after="0"/>
        <w:jc w:val="center"/>
        <w:rPr>
          <w:rFonts w:ascii="Arial" w:hAnsi="Arial" w:cs="Arial"/>
          <w:b/>
          <w:bCs/>
          <w:color w:val="002060"/>
          <w:sz w:val="20"/>
          <w:szCs w:val="20"/>
        </w:rPr>
      </w:pPr>
      <w:r w:rsidRPr="004669C3">
        <w:rPr>
          <w:rFonts w:ascii="Arial" w:hAnsi="Arial" w:cs="Arial"/>
          <w:b/>
          <w:bCs/>
          <w:color w:val="002060"/>
          <w:sz w:val="20"/>
          <w:szCs w:val="20"/>
        </w:rPr>
        <w:lastRenderedPageBreak/>
        <w:t>WYMAGANIA OGÓLNE DOTYCZĄCE WYPOSAŻENIA</w:t>
      </w:r>
    </w:p>
    <w:p w14:paraId="02BED731" w14:textId="77777777" w:rsidR="006624A1" w:rsidRPr="004669C3" w:rsidRDefault="006624A1" w:rsidP="004669C3">
      <w:pPr>
        <w:pStyle w:val="Tekstpodstawowy"/>
        <w:spacing w:after="0"/>
        <w:jc w:val="center"/>
        <w:rPr>
          <w:rFonts w:ascii="Arial" w:hAnsi="Arial" w:cs="Arial"/>
          <w:b/>
          <w:bCs/>
          <w:sz w:val="20"/>
          <w:szCs w:val="20"/>
        </w:rPr>
      </w:pPr>
    </w:p>
    <w:p w14:paraId="6E522EE4"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 xml:space="preserve">1. Zaproponowane w niniejszym dokumencie w opisach rozwiązania techniczne i materiałowe przedstawiają wymagany przez zamawiającego minimalny standard zamawianego wyposażenia. </w:t>
      </w:r>
    </w:p>
    <w:p w14:paraId="61DDD498"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 xml:space="preserve">2. Przedstawione w niniejszym dokumencie ilustracje mają charakter poglądowy mający przybliżyć wykonawcy wygląd wizualny wyposażenia opisanego przez zamawiającego. </w:t>
      </w:r>
    </w:p>
    <w:p w14:paraId="1631AE0D" w14:textId="77777777" w:rsidR="006624A1" w:rsidRPr="004669C3" w:rsidRDefault="006624A1" w:rsidP="004669C3">
      <w:pPr>
        <w:pStyle w:val="Tekstpodstawowy"/>
        <w:spacing w:after="0"/>
        <w:jc w:val="both"/>
        <w:rPr>
          <w:rFonts w:ascii="Arial" w:hAnsi="Arial" w:cs="Arial"/>
          <w:bCs/>
          <w:sz w:val="20"/>
          <w:szCs w:val="20"/>
          <w:u w:val="single"/>
        </w:rPr>
      </w:pPr>
      <w:r w:rsidRPr="004669C3">
        <w:rPr>
          <w:rFonts w:ascii="Arial" w:hAnsi="Arial" w:cs="Arial"/>
          <w:bCs/>
          <w:sz w:val="20"/>
          <w:szCs w:val="20"/>
          <w:u w:val="single"/>
        </w:rPr>
        <w:t>Obowiązującym dla wykonawcy jest słowny opis parametrów wymaganych przez zamawiającego i dane techniczne zawarte na rysunkach technicznych poszczególnych mebli.</w:t>
      </w:r>
    </w:p>
    <w:p w14:paraId="0AEEF29B"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 xml:space="preserve">3. Ze względu na specyfikę wyposażanych pomieszczeń zamawiający wymaga by dostarczone wyposażenie charakteryzowało się wysoką jakością i było odporne na intensywną eksploatację w warunkach szpitalnych. </w:t>
      </w:r>
    </w:p>
    <w:p w14:paraId="0BDDDB89" w14:textId="5B0D7221"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4. Dostawa wyposażenia obejmuje transport, wniesienie do miejsc wskazanych przez zamawiającego oraz montaż w</w:t>
      </w:r>
      <w:r w:rsidR="003F5958" w:rsidRPr="004669C3">
        <w:rPr>
          <w:rFonts w:ascii="Arial" w:hAnsi="Arial" w:cs="Arial"/>
          <w:bCs/>
          <w:sz w:val="20"/>
          <w:szCs w:val="20"/>
        </w:rPr>
        <w:t> </w:t>
      </w:r>
      <w:r w:rsidRPr="004669C3">
        <w:rPr>
          <w:rFonts w:ascii="Arial" w:hAnsi="Arial" w:cs="Arial"/>
          <w:bCs/>
          <w:sz w:val="20"/>
          <w:szCs w:val="20"/>
        </w:rPr>
        <w:t>poszczególnych pomieszczeniach, zgodnie z aranżacją i ustaleniami z zamawiającym.</w:t>
      </w:r>
    </w:p>
    <w:p w14:paraId="593BC539"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5. Dostarczone wyposażenie musi być fabrycznie nowe, nie może nosić żadnych śladów użytkowania,</w:t>
      </w:r>
      <w:r w:rsidRPr="004669C3">
        <w:rPr>
          <w:rFonts w:ascii="Arial" w:hAnsi="Arial" w:cs="Arial"/>
          <w:sz w:val="20"/>
          <w:szCs w:val="20"/>
        </w:rPr>
        <w:t xml:space="preserve"> </w:t>
      </w:r>
      <w:r w:rsidRPr="004669C3">
        <w:rPr>
          <w:rFonts w:ascii="Arial" w:hAnsi="Arial" w:cs="Arial"/>
          <w:bCs/>
          <w:sz w:val="20"/>
          <w:szCs w:val="20"/>
        </w:rPr>
        <w:t>nie może pochodzić z ekspozycji i nie może być przedmiotem praw osób trzecich.</w:t>
      </w:r>
    </w:p>
    <w:p w14:paraId="650A0D39" w14:textId="77777777" w:rsidR="006624A1" w:rsidRPr="004669C3" w:rsidRDefault="006624A1" w:rsidP="004669C3">
      <w:pPr>
        <w:pStyle w:val="Tekstpodstawowy"/>
        <w:spacing w:after="0"/>
        <w:jc w:val="both"/>
        <w:rPr>
          <w:rFonts w:ascii="Arial" w:hAnsi="Arial" w:cs="Arial"/>
          <w:bCs/>
          <w:sz w:val="20"/>
          <w:szCs w:val="20"/>
        </w:rPr>
      </w:pPr>
      <w:r w:rsidRPr="004669C3">
        <w:rPr>
          <w:rFonts w:ascii="Arial" w:hAnsi="Arial" w:cs="Arial"/>
          <w:bCs/>
          <w:sz w:val="20"/>
          <w:szCs w:val="20"/>
        </w:rPr>
        <w:t>6. W przypadku, gdy zamawiający w niniejszym dokumencie wskazuje dopuszczalny zakres tolerancji lub zakres wymaganych parametrów technicznych – parametry oferowanego wyposażenia powinny mieścić się we wskazanych przez zamawiającego zakresach, pod rygorem odrzucenia oferty.</w:t>
      </w:r>
    </w:p>
    <w:p w14:paraId="54D9FC25" w14:textId="5FB79753"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7</w:t>
      </w:r>
      <w:r w:rsidR="006624A1" w:rsidRPr="004669C3">
        <w:rPr>
          <w:rFonts w:ascii="Arial" w:hAnsi="Arial" w:cs="Arial"/>
          <w:sz w:val="20"/>
          <w:szCs w:val="20"/>
          <w:lang w:val="pl-PL"/>
        </w:rPr>
        <w:t xml:space="preserve">. </w:t>
      </w:r>
      <w:r w:rsidRPr="004669C3">
        <w:rPr>
          <w:rFonts w:ascii="Arial" w:hAnsi="Arial" w:cs="Arial"/>
          <w:sz w:val="20"/>
          <w:szCs w:val="20"/>
          <w:lang w:val="pl-PL"/>
        </w:rPr>
        <w:t>W</w:t>
      </w:r>
      <w:r w:rsidR="006624A1" w:rsidRPr="004669C3">
        <w:rPr>
          <w:rFonts w:ascii="Arial" w:hAnsi="Arial" w:cs="Arial"/>
          <w:sz w:val="20"/>
          <w:szCs w:val="20"/>
          <w:lang w:val="pl-PL"/>
        </w:rPr>
        <w:t>yposażenie winno być dostarczone zgodnie z wymaganiami zamawiającego określonymi w opisach w</w:t>
      </w:r>
      <w:r w:rsidR="00A6501E" w:rsidRPr="004669C3">
        <w:rPr>
          <w:rFonts w:ascii="Arial" w:hAnsi="Arial" w:cs="Arial"/>
          <w:sz w:val="20"/>
          <w:szCs w:val="20"/>
          <w:lang w:val="pl-PL"/>
        </w:rPr>
        <w:t> </w:t>
      </w:r>
      <w:r w:rsidR="006624A1" w:rsidRPr="004669C3">
        <w:rPr>
          <w:rFonts w:ascii="Arial" w:hAnsi="Arial" w:cs="Arial"/>
          <w:sz w:val="20"/>
          <w:szCs w:val="20"/>
          <w:lang w:val="pl-PL"/>
        </w:rPr>
        <w:t xml:space="preserve">niniejszym dokumencie. </w:t>
      </w:r>
    </w:p>
    <w:p w14:paraId="49AB098F" w14:textId="77777777" w:rsidR="006624A1" w:rsidRPr="004669C3" w:rsidRDefault="006624A1" w:rsidP="004669C3">
      <w:pPr>
        <w:pStyle w:val="Bezodstpw"/>
        <w:jc w:val="both"/>
        <w:rPr>
          <w:rFonts w:ascii="Arial" w:hAnsi="Arial" w:cs="Arial"/>
          <w:sz w:val="20"/>
          <w:szCs w:val="20"/>
          <w:lang w:val="pl-PL"/>
        </w:rPr>
      </w:pPr>
      <w:r w:rsidRPr="004669C3">
        <w:rPr>
          <w:rFonts w:ascii="Arial" w:hAnsi="Arial" w:cs="Arial"/>
          <w:sz w:val="20"/>
          <w:szCs w:val="20"/>
          <w:lang w:val="pl-PL"/>
        </w:rPr>
        <w:t>Zamawiający dopuszcza tolerancję wymiarów, parametrów technicznych wyposażenia w przedziale +/- do 5%.</w:t>
      </w:r>
    </w:p>
    <w:p w14:paraId="5F042AFA" w14:textId="54B67283"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S</w:t>
      </w:r>
      <w:r w:rsidR="006624A1" w:rsidRPr="004669C3">
        <w:rPr>
          <w:rFonts w:ascii="Arial" w:hAnsi="Arial" w:cs="Arial"/>
          <w:sz w:val="20"/>
          <w:szCs w:val="20"/>
          <w:lang w:val="pl-PL"/>
        </w:rPr>
        <w:t xml:space="preserve">przęt typu RTV i audio posiadać ma oznakowanie „CE”, świadczące o spełnieniu wymogów UE. </w:t>
      </w:r>
    </w:p>
    <w:p w14:paraId="3DF1B3B4" w14:textId="321A55F8" w:rsidR="006624A1" w:rsidRPr="004669C3" w:rsidRDefault="006624A1" w:rsidP="004669C3">
      <w:pPr>
        <w:pStyle w:val="Bezodstpw"/>
        <w:jc w:val="both"/>
        <w:rPr>
          <w:rFonts w:ascii="Arial" w:hAnsi="Arial" w:cs="Arial"/>
          <w:sz w:val="20"/>
          <w:szCs w:val="20"/>
        </w:rPr>
      </w:pPr>
      <w:r w:rsidRPr="004669C3">
        <w:rPr>
          <w:rFonts w:ascii="Arial" w:hAnsi="Arial" w:cs="Arial"/>
          <w:sz w:val="20"/>
          <w:szCs w:val="20"/>
          <w:lang w:val="pl-PL"/>
        </w:rPr>
        <w:t>Podłączenie do mediów wszelkiego rodzaju wyposażenia (np. sprzętu, RTV,</w:t>
      </w:r>
      <w:r w:rsidR="007565A5" w:rsidRPr="004669C3">
        <w:rPr>
          <w:rFonts w:ascii="Arial" w:hAnsi="Arial" w:cs="Arial"/>
          <w:sz w:val="20"/>
          <w:szCs w:val="20"/>
          <w:lang w:val="pl-PL"/>
        </w:rPr>
        <w:t xml:space="preserve"> audio, </w:t>
      </w:r>
      <w:r w:rsidRPr="004669C3">
        <w:rPr>
          <w:rFonts w:ascii="Arial" w:hAnsi="Arial" w:cs="Arial"/>
          <w:sz w:val="20"/>
          <w:szCs w:val="20"/>
          <w:lang w:val="pl-PL"/>
        </w:rPr>
        <w:t xml:space="preserve"> itp.) musi być przeprowadzane przez osoby posiadające stosowne uprawnienia, umożliwiające zachowanie gwarancji producenta podłączonego wyposażenia.</w:t>
      </w:r>
      <w:r w:rsidRPr="004669C3">
        <w:rPr>
          <w:rFonts w:ascii="Arial" w:hAnsi="Arial" w:cs="Arial"/>
          <w:sz w:val="20"/>
          <w:szCs w:val="20"/>
        </w:rPr>
        <w:t xml:space="preserve"> </w:t>
      </w:r>
    </w:p>
    <w:p w14:paraId="7C87D608" w14:textId="77777777" w:rsidR="006624A1" w:rsidRPr="004669C3" w:rsidRDefault="006624A1" w:rsidP="004669C3">
      <w:pPr>
        <w:pStyle w:val="Bezodstpw"/>
        <w:jc w:val="both"/>
        <w:rPr>
          <w:rFonts w:ascii="Arial" w:hAnsi="Arial" w:cs="Arial"/>
          <w:sz w:val="20"/>
          <w:szCs w:val="20"/>
        </w:rPr>
      </w:pPr>
      <w:r w:rsidRPr="004669C3">
        <w:rPr>
          <w:rFonts w:ascii="Arial" w:hAnsi="Arial" w:cs="Arial"/>
          <w:sz w:val="20"/>
          <w:szCs w:val="20"/>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103A860B"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8</w:t>
      </w:r>
      <w:r w:rsidR="006624A1" w:rsidRPr="004669C3">
        <w:rPr>
          <w:rFonts w:ascii="Arial" w:hAnsi="Arial" w:cs="Arial"/>
          <w:sz w:val="20"/>
          <w:szCs w:val="20"/>
          <w:lang w:val="pl-PL"/>
        </w:rPr>
        <w:t xml:space="preserve">. Zamawiający wymaga by dostarczone wyposażenie spełniało opisane poniżej standardy w zakresie jakości i estetyki: </w:t>
      </w:r>
    </w:p>
    <w:p w14:paraId="46B2E673" w14:textId="6ABB92C0"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w:t>
      </w:r>
      <w:r w:rsidR="006624A1" w:rsidRPr="004669C3">
        <w:rPr>
          <w:rFonts w:ascii="Arial" w:hAnsi="Arial" w:cs="Arial"/>
          <w:sz w:val="20"/>
          <w:szCs w:val="20"/>
          <w:lang w:val="pl-PL"/>
        </w:rPr>
        <w:t xml:space="preserve"> Sprzęt komputerowy, teletechniczny i biurowy powinien podlegać standardom unijnym w zakresie bezpieczeństwa użytkowania, być dopuszczony do obrotu na terenie Unii Europejskiej.</w:t>
      </w:r>
    </w:p>
    <w:p w14:paraId="7248A7BB" w14:textId="3CA12E74" w:rsidR="006624A1" w:rsidRPr="004669C3" w:rsidRDefault="007565A5" w:rsidP="004669C3">
      <w:pPr>
        <w:pStyle w:val="Bezodstpw"/>
        <w:jc w:val="both"/>
        <w:rPr>
          <w:rFonts w:ascii="Arial" w:hAnsi="Arial" w:cs="Arial"/>
          <w:sz w:val="20"/>
          <w:szCs w:val="20"/>
          <w:lang w:val="pl-PL"/>
        </w:rPr>
      </w:pPr>
      <w:r w:rsidRPr="004669C3">
        <w:rPr>
          <w:rFonts w:ascii="Arial" w:hAnsi="Arial" w:cs="Arial"/>
          <w:sz w:val="20"/>
          <w:szCs w:val="20"/>
          <w:lang w:val="pl-PL"/>
        </w:rPr>
        <w:t>9</w:t>
      </w:r>
      <w:r w:rsidR="006624A1" w:rsidRPr="004669C3">
        <w:rPr>
          <w:rFonts w:ascii="Arial" w:hAnsi="Arial" w:cs="Arial"/>
          <w:sz w:val="20"/>
          <w:szCs w:val="20"/>
          <w:lang w:val="pl-PL"/>
        </w:rPr>
        <w:t>. Ponadto wykonawca dostarczy zamawiającemu wszelkiego rodzaju instrukcje i karty gwarancyjne dostarczonego wyposażenia.</w:t>
      </w:r>
    </w:p>
    <w:p w14:paraId="6857B003" w14:textId="5B0617CA" w:rsidR="006624A1" w:rsidRPr="004669C3" w:rsidRDefault="006624A1" w:rsidP="004669C3">
      <w:pPr>
        <w:pStyle w:val="Bezodstpw"/>
        <w:jc w:val="both"/>
        <w:rPr>
          <w:rFonts w:ascii="Arial" w:hAnsi="Arial" w:cs="Arial"/>
          <w:sz w:val="20"/>
          <w:szCs w:val="20"/>
          <w:lang w:val="pl-PL"/>
        </w:rPr>
      </w:pPr>
      <w:r w:rsidRPr="004669C3">
        <w:rPr>
          <w:rFonts w:ascii="Arial" w:hAnsi="Arial" w:cs="Arial"/>
          <w:sz w:val="20"/>
          <w:szCs w:val="20"/>
          <w:lang w:val="pl-PL"/>
        </w:rPr>
        <w:t>1</w:t>
      </w:r>
      <w:r w:rsidR="007565A5" w:rsidRPr="004669C3">
        <w:rPr>
          <w:rFonts w:ascii="Arial" w:hAnsi="Arial" w:cs="Arial"/>
          <w:sz w:val="20"/>
          <w:szCs w:val="20"/>
          <w:lang w:val="pl-PL"/>
        </w:rPr>
        <w:t>0</w:t>
      </w:r>
      <w:r w:rsidRPr="004669C3">
        <w:rPr>
          <w:rFonts w:ascii="Arial" w:hAnsi="Arial" w:cs="Arial"/>
          <w:sz w:val="20"/>
          <w:szCs w:val="20"/>
          <w:lang w:val="pl-PL"/>
        </w:rPr>
        <w:t>. Wszelkie dostarczone zamawiającemu certyfikaty, atesty lub inne dokumenty a także instrukcje obsługi i karty gwarancyjne wykonawca dostarczy w języku polskim.</w:t>
      </w:r>
    </w:p>
    <w:p w14:paraId="55ED087D" w14:textId="77777777" w:rsidR="007565A5" w:rsidRPr="004669C3" w:rsidRDefault="007565A5" w:rsidP="004669C3">
      <w:pPr>
        <w:pStyle w:val="Bezodstpw"/>
        <w:jc w:val="both"/>
        <w:rPr>
          <w:rFonts w:ascii="Arial" w:hAnsi="Arial" w:cs="Arial"/>
          <w:sz w:val="20"/>
          <w:szCs w:val="20"/>
          <w:lang w:val="pl-PL"/>
        </w:rPr>
      </w:pPr>
    </w:p>
    <w:p w14:paraId="07083F55" w14:textId="247AA151" w:rsidR="006624A1" w:rsidRPr="004669C3" w:rsidRDefault="007565A5" w:rsidP="004669C3">
      <w:pPr>
        <w:pStyle w:val="Bezodstpw"/>
        <w:jc w:val="both"/>
        <w:rPr>
          <w:rFonts w:ascii="Arial" w:hAnsi="Arial" w:cs="Arial"/>
          <w:b/>
          <w:bCs/>
          <w:sz w:val="20"/>
          <w:szCs w:val="20"/>
          <w:lang w:val="pl-PL"/>
        </w:rPr>
      </w:pPr>
      <w:r w:rsidRPr="004669C3">
        <w:rPr>
          <w:rFonts w:ascii="Arial" w:hAnsi="Arial" w:cs="Arial"/>
          <w:b/>
          <w:bCs/>
          <w:sz w:val="20"/>
          <w:szCs w:val="20"/>
          <w:lang w:val="pl-PL"/>
        </w:rPr>
        <w:t>W</w:t>
      </w:r>
      <w:r w:rsidR="006624A1" w:rsidRPr="004669C3">
        <w:rPr>
          <w:rFonts w:ascii="Arial" w:hAnsi="Arial" w:cs="Arial"/>
          <w:b/>
          <w:bCs/>
          <w:sz w:val="20"/>
          <w:szCs w:val="20"/>
          <w:lang w:val="pl-PL"/>
        </w:rPr>
        <w:t xml:space="preserve">ykonawca składając ofertę </w:t>
      </w:r>
      <w:r w:rsidRPr="004669C3">
        <w:rPr>
          <w:rFonts w:ascii="Arial" w:hAnsi="Arial" w:cs="Arial"/>
          <w:b/>
          <w:bCs/>
          <w:sz w:val="20"/>
          <w:szCs w:val="20"/>
          <w:lang w:val="pl-PL"/>
        </w:rPr>
        <w:t xml:space="preserve">w ogłoszonym postępowaniu o udzielenie zamówienia </w:t>
      </w:r>
      <w:r w:rsidR="006624A1" w:rsidRPr="004669C3">
        <w:rPr>
          <w:rFonts w:ascii="Arial" w:hAnsi="Arial" w:cs="Arial"/>
          <w:b/>
          <w:bCs/>
          <w:sz w:val="20"/>
          <w:szCs w:val="20"/>
          <w:lang w:val="pl-PL"/>
        </w:rPr>
        <w:t>oświadcz</w:t>
      </w:r>
      <w:r w:rsidRPr="004669C3">
        <w:rPr>
          <w:rFonts w:ascii="Arial" w:hAnsi="Arial" w:cs="Arial"/>
          <w:b/>
          <w:bCs/>
          <w:sz w:val="20"/>
          <w:szCs w:val="20"/>
          <w:lang w:val="pl-PL"/>
        </w:rPr>
        <w:t>a</w:t>
      </w:r>
      <w:r w:rsidR="006624A1" w:rsidRPr="004669C3">
        <w:rPr>
          <w:rFonts w:ascii="Arial" w:hAnsi="Arial" w:cs="Arial"/>
          <w:b/>
          <w:bCs/>
          <w:sz w:val="20"/>
          <w:szCs w:val="20"/>
          <w:lang w:val="pl-PL"/>
        </w:rPr>
        <w:t xml:space="preserve">, że zaproponowane wyposażenie będzie posiadało wszystkie wymienione w niniejszym dokumencie w opisie certyfikaty, atesty lub dokumenty potwierdzające spełnianie norm oraz spełnianie minimalnych wymagań jakościowych określonych przez zamawiającego. </w:t>
      </w:r>
    </w:p>
    <w:p w14:paraId="002135CE" w14:textId="77777777" w:rsidR="006624A1" w:rsidRPr="004669C3" w:rsidRDefault="006624A1" w:rsidP="004669C3">
      <w:pPr>
        <w:spacing w:after="0" w:line="240" w:lineRule="auto"/>
        <w:rPr>
          <w:rFonts w:ascii="Arial" w:hAnsi="Arial" w:cs="Arial"/>
          <w:sz w:val="20"/>
          <w:szCs w:val="20"/>
          <w:lang w:val="pl-PL"/>
        </w:rPr>
      </w:pPr>
    </w:p>
    <w:sectPr w:rsidR="006624A1" w:rsidRPr="004669C3" w:rsidSect="002F7DCB">
      <w:headerReference w:type="default" r:id="rId34"/>
      <w:footerReference w:type="default" r:id="rId35"/>
      <w:headerReference w:type="first" r:id="rId36"/>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B9A12" w14:textId="77777777" w:rsidR="008A4E98" w:rsidRDefault="008A4E98" w:rsidP="00F82672">
      <w:pPr>
        <w:spacing w:after="0" w:line="240" w:lineRule="auto"/>
      </w:pPr>
      <w:r>
        <w:separator/>
      </w:r>
    </w:p>
  </w:endnote>
  <w:endnote w:type="continuationSeparator" w:id="0">
    <w:p w14:paraId="12661DC1" w14:textId="77777777" w:rsidR="008A4E98" w:rsidRDefault="008A4E98"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9E6A" w14:textId="74280F8D" w:rsidR="00CA72DD" w:rsidRDefault="00CA72DD">
    <w:pPr>
      <w:pStyle w:val="Stopka"/>
    </w:pPr>
  </w:p>
  <w:p w14:paraId="3FE99793" w14:textId="77777777" w:rsidR="00CA72DD" w:rsidRDefault="00CA72DD">
    <w:pPr>
      <w:pStyle w:val="Stopka"/>
    </w:pPr>
  </w:p>
  <w:p w14:paraId="41738F38" w14:textId="77777777" w:rsidR="00CA72DD" w:rsidRDefault="00CA72DD" w:rsidP="005B5D4C">
    <w:pPr>
      <w:autoSpaceDE w:val="0"/>
      <w:autoSpaceDN w:val="0"/>
      <w:adjustRightInd w:val="0"/>
      <w:spacing w:after="0" w:line="240" w:lineRule="auto"/>
      <w:ind w:left="2410"/>
      <w:jc w:val="center"/>
      <w:rPr>
        <w:rFonts w:cs="Arial"/>
        <w:color w:val="A6A6A6"/>
        <w:sz w:val="16"/>
      </w:rPr>
    </w:pPr>
    <w:r>
      <w:rPr>
        <w:noProof/>
      </w:rPr>
      <w:drawing>
        <wp:anchor distT="0" distB="0" distL="114300" distR="114300" simplePos="0" relativeHeight="251661312" behindDoc="0" locked="0" layoutInCell="1" allowOverlap="0" wp14:anchorId="7F44DE9F" wp14:editId="101D7060">
          <wp:simplePos x="0" y="0"/>
          <wp:positionH relativeFrom="column">
            <wp:posOffset>5080</wp:posOffset>
          </wp:positionH>
          <wp:positionV relativeFrom="paragraph">
            <wp:posOffset>-78740</wp:posOffset>
          </wp:positionV>
          <wp:extent cx="1400175" cy="605155"/>
          <wp:effectExtent l="0" t="0" r="9525" b="4445"/>
          <wp:wrapSquare wrapText="bothSides"/>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8"/>
                  <pic:cNvPicPr>
                    <a:picLocks noChangeAspect="1" noChangeArrowheads="1"/>
                  </pic:cNvPicPr>
                </pic:nvPicPr>
                <pic:blipFill>
                  <a:blip r:embed="rId1">
                    <a:extLst>
                      <a:ext uri="{28A0092B-C50C-407E-A947-70E740481C1C}">
                        <a14:useLocalDpi xmlns:a14="http://schemas.microsoft.com/office/drawing/2010/main" val="0"/>
                      </a:ext>
                    </a:extLst>
                  </a:blip>
                  <a:srcRect l="29277" t="38031" r="29543" b="38031"/>
                  <a:stretch>
                    <a:fillRect/>
                  </a:stretch>
                </pic:blipFill>
                <pic:spPr bwMode="auto">
                  <a:xfrm>
                    <a:off x="0" y="0"/>
                    <a:ext cx="1400175" cy="60515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Pr>
        <w:rFonts w:cs="Arial"/>
        <w:color w:val="A6A6A6"/>
        <w:sz w:val="16"/>
      </w:rPr>
      <w:t xml:space="preserve">Zespół Biur Projektowych </w:t>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tel./fax  (12) 423 47 39</w:t>
    </w:r>
    <w:r>
      <w:rPr>
        <w:rFonts w:cs="Arial"/>
        <w:color w:val="A6A6A6"/>
        <w:sz w:val="16"/>
      </w:rPr>
      <w:br/>
      <w:t xml:space="preserve">ul. Świętokrzyska 12,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+48 607 616 222</w:t>
    </w:r>
  </w:p>
  <w:p w14:paraId="094A37A1" w14:textId="74CA03D2" w:rsidR="00CA72DD" w:rsidRDefault="00CA72DD" w:rsidP="005B5D4C">
    <w:pPr>
      <w:autoSpaceDE w:val="0"/>
      <w:autoSpaceDN w:val="0"/>
      <w:adjustRightInd w:val="0"/>
      <w:spacing w:after="0" w:line="240" w:lineRule="auto"/>
      <w:ind w:left="2410"/>
      <w:jc w:val="center"/>
      <w:rPr>
        <w:rFonts w:cs="Arial"/>
        <w:color w:val="A6A6A6"/>
        <w:sz w:val="16"/>
      </w:rPr>
    </w:pPr>
    <w:r>
      <w:rPr>
        <w:rFonts w:cs="Arial"/>
        <w:color w:val="A6A6A6"/>
        <w:sz w:val="16"/>
      </w:rPr>
      <w:t xml:space="preserve">30-015 Kraków,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r>
    <w:r>
      <w:rPr>
        <w:rFonts w:cs="Arial"/>
        <w:color w:val="A6A6A6"/>
        <w:sz w:val="16"/>
      </w:rPr>
      <w:tab/>
      <w:t xml:space="preserve">    +48 692 299 165  </w:t>
    </w:r>
    <w:r>
      <w:rPr>
        <w:rFonts w:cs="Arial"/>
        <w:color w:val="A6A6A6"/>
        <w:sz w:val="16"/>
      </w:rPr>
      <w:br/>
    </w:r>
    <w:hyperlink r:id="rId2" w:history="1">
      <w:r>
        <w:rPr>
          <w:rStyle w:val="Hipercze"/>
          <w:rFonts w:cs="Arial"/>
          <w:color w:val="A6A6A6"/>
          <w:sz w:val="16"/>
        </w:rPr>
        <w:t>www.wolarek-zatorowski.eu</w:t>
      </w:r>
    </w:hyperlink>
    <w:r>
      <w:rPr>
        <w:rFonts w:cs="Arial"/>
        <w:color w:val="A6A6A6"/>
        <w:sz w:val="16"/>
      </w:rPr>
      <w:tab/>
      <w:t xml:space="preserve">                                            e - mail: biuro@wolarek-zatorowski.eu</w:t>
    </w:r>
  </w:p>
  <w:p w14:paraId="563C4258" w14:textId="77777777" w:rsidR="00CA72DD" w:rsidRDefault="00CA72DD">
    <w:pPr>
      <w:pStyle w:val="Stopka"/>
    </w:pPr>
  </w:p>
  <w:p w14:paraId="2CBBE764" w14:textId="77777777" w:rsidR="00CA72DD" w:rsidRDefault="00CA72DD">
    <w:pPr>
      <w:pStyle w:val="Stopka"/>
    </w:pPr>
  </w:p>
  <w:p w14:paraId="4A8D4648" w14:textId="77777777" w:rsidR="00CA72DD" w:rsidRDefault="00CA72DD" w:rsidP="004E7A52">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E4C38" w14:textId="77777777" w:rsidR="008A4E98" w:rsidRDefault="008A4E98" w:rsidP="00F82672">
      <w:pPr>
        <w:spacing w:after="0" w:line="240" w:lineRule="auto"/>
      </w:pPr>
      <w:r>
        <w:separator/>
      </w:r>
    </w:p>
  </w:footnote>
  <w:footnote w:type="continuationSeparator" w:id="0">
    <w:p w14:paraId="1061C13B" w14:textId="77777777" w:rsidR="008A4E98" w:rsidRDefault="008A4E98" w:rsidP="00F8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8B3F"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DOKUMENTACJA PROJEKTOWA WYPOSAŻENIA</w:t>
    </w:r>
  </w:p>
  <w:p w14:paraId="5FAD9799"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SZCZEGÓŁOWY OPIS WYPOSAŻENIA</w:t>
    </w:r>
  </w:p>
  <w:p w14:paraId="219DACC3"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SZPITAL KLINICZNY IM. DR. J. BABIŃSKIEGO SPZOZ W KRAKOWIE</w:t>
    </w:r>
  </w:p>
  <w:p w14:paraId="38F9890F" w14:textId="20259255"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 xml:space="preserve">BUDYNEK </w:t>
    </w:r>
    <w:r w:rsidR="0073413D" w:rsidRPr="00116171">
      <w:rPr>
        <w:rFonts w:ascii="Arial" w:hAnsi="Arial" w:cs="Arial"/>
        <w:b/>
        <w:color w:val="002060"/>
        <w:lang w:val="pl-PL"/>
      </w:rPr>
      <w:t xml:space="preserve">NR </w:t>
    </w:r>
    <w:r w:rsidR="0073413D">
      <w:rPr>
        <w:rFonts w:ascii="Arial" w:hAnsi="Arial" w:cs="Arial"/>
        <w:b/>
        <w:color w:val="002060"/>
        <w:lang w:val="pl-PL"/>
      </w:rPr>
      <w:t>102, PIĘTRO I</w:t>
    </w:r>
  </w:p>
  <w:p w14:paraId="175EDD09" w14:textId="58826C1D" w:rsidR="00CA72DD" w:rsidRDefault="00CA72DD" w:rsidP="00BB700A">
    <w:pPr>
      <w:pStyle w:val="Nagwek"/>
      <w:rPr>
        <w:color w:val="002060"/>
      </w:rPr>
    </w:pPr>
  </w:p>
  <w:p w14:paraId="05288AEF" w14:textId="77777777" w:rsidR="00CA72DD" w:rsidRPr="00BB700A" w:rsidRDefault="00CA72DD" w:rsidP="00BB700A">
    <w:pPr>
      <w:pStyle w:val="Nagwek"/>
      <w:rPr>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E94" w14:textId="79F2D5B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DOKUMENTACJA PROJEKTOWA WYPOSAŻENIA</w:t>
    </w:r>
  </w:p>
  <w:p w14:paraId="3DEF8748" w14:textId="319216C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SZCZEGÓŁOWY OPIS WYPOSAŻENIA</w:t>
    </w:r>
  </w:p>
  <w:p w14:paraId="5F037594" w14:textId="1942050D"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SZPITAL KLINICZNY IM. DR. J. BABIŃSKIEGO SPZOZ W KRAKOWIE</w:t>
    </w:r>
  </w:p>
  <w:p w14:paraId="18D942D6" w14:textId="5566F083" w:rsidR="00CA72DD" w:rsidRDefault="00CA72DD" w:rsidP="0060351E">
    <w:pPr>
      <w:pStyle w:val="Nagwek"/>
      <w:jc w:val="center"/>
      <w:rPr>
        <w:rFonts w:ascii="Arial" w:hAnsi="Arial" w:cs="Arial"/>
        <w:b/>
        <w:color w:val="002060"/>
        <w:lang w:val="pl-PL"/>
      </w:rPr>
    </w:pPr>
    <w:r w:rsidRPr="00116171">
      <w:rPr>
        <w:rFonts w:ascii="Arial" w:hAnsi="Arial" w:cs="Arial"/>
        <w:b/>
        <w:color w:val="002060"/>
        <w:lang w:val="pl-PL"/>
      </w:rPr>
      <w:t xml:space="preserve">BUDYNEK NR </w:t>
    </w:r>
    <w:r w:rsidR="003D3760">
      <w:rPr>
        <w:rFonts w:ascii="Arial" w:hAnsi="Arial" w:cs="Arial"/>
        <w:b/>
        <w:color w:val="002060"/>
        <w:lang w:val="pl-PL"/>
      </w:rPr>
      <w:t>102</w:t>
    </w:r>
    <w:r w:rsidR="00306B38">
      <w:rPr>
        <w:rFonts w:ascii="Arial" w:hAnsi="Arial" w:cs="Arial"/>
        <w:b/>
        <w:color w:val="002060"/>
        <w:lang w:val="pl-PL"/>
      </w:rPr>
      <w:t xml:space="preserve"> – I </w:t>
    </w:r>
    <w:r w:rsidR="003D3760">
      <w:rPr>
        <w:rFonts w:ascii="Arial" w:hAnsi="Arial" w:cs="Arial"/>
        <w:b/>
        <w:color w:val="002060"/>
        <w:lang w:val="pl-PL"/>
      </w:rPr>
      <w:t>PIĘTRO I</w:t>
    </w:r>
    <w:r w:rsidR="00306B38">
      <w:rPr>
        <w:rFonts w:ascii="Arial" w:hAnsi="Arial" w:cs="Arial"/>
        <w:b/>
        <w:color w:val="002060"/>
        <w:lang w:val="pl-PL"/>
      </w:rPr>
      <w:t xml:space="preserve"> POMIESZCZENIA IZBY PRZYJĘĆ</w:t>
    </w:r>
  </w:p>
  <w:p w14:paraId="2E89CA8C" w14:textId="77777777" w:rsidR="00CA72DD" w:rsidRDefault="00CA72DD" w:rsidP="0060351E">
    <w:pPr>
      <w:pStyle w:val="Nagwek"/>
      <w:jc w:val="center"/>
      <w:rPr>
        <w:rFonts w:ascii="Arial" w:hAnsi="Arial" w:cs="Arial"/>
        <w:b/>
        <w:color w:val="002060"/>
        <w:lang w:val="pl-PL"/>
      </w:rPr>
    </w:pPr>
  </w:p>
  <w:p w14:paraId="71827372" w14:textId="77777777" w:rsidR="00CA72DD" w:rsidRPr="00116171" w:rsidRDefault="00CA72DD" w:rsidP="0060351E">
    <w:pPr>
      <w:pStyle w:val="Nagwek"/>
      <w:jc w:val="center"/>
      <w:rPr>
        <w:rFonts w:ascii="Arial" w:hAnsi="Arial" w:cs="Arial"/>
        <w:b/>
        <w:color w:val="002060"/>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608"/>
    <w:multiLevelType w:val="hybridMultilevel"/>
    <w:tmpl w:val="C6789318"/>
    <w:lvl w:ilvl="0" w:tplc="8892EB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D13958"/>
    <w:multiLevelType w:val="hybridMultilevel"/>
    <w:tmpl w:val="70D2BB6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2E59F2"/>
    <w:multiLevelType w:val="hybridMultilevel"/>
    <w:tmpl w:val="405C8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7D30DE"/>
    <w:multiLevelType w:val="hybridMultilevel"/>
    <w:tmpl w:val="AA122850"/>
    <w:lvl w:ilvl="0" w:tplc="839A0928">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B417E9"/>
    <w:multiLevelType w:val="hybridMultilevel"/>
    <w:tmpl w:val="E74C15F4"/>
    <w:lvl w:ilvl="0" w:tplc="BCD4A672">
      <w:start w:val="4"/>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E4F49BE"/>
    <w:multiLevelType w:val="hybridMultilevel"/>
    <w:tmpl w:val="5ED204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FA340DE"/>
    <w:multiLevelType w:val="hybridMultilevel"/>
    <w:tmpl w:val="8E025552"/>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0C65277"/>
    <w:multiLevelType w:val="hybridMultilevel"/>
    <w:tmpl w:val="83143D50"/>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57A4199"/>
    <w:multiLevelType w:val="hybridMultilevel"/>
    <w:tmpl w:val="8D3CAEA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8767F8"/>
    <w:multiLevelType w:val="hybridMultilevel"/>
    <w:tmpl w:val="EB1E707A"/>
    <w:lvl w:ilvl="0" w:tplc="1310C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06B663E"/>
    <w:multiLevelType w:val="hybridMultilevel"/>
    <w:tmpl w:val="A3E2986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3F7006D"/>
    <w:multiLevelType w:val="hybridMultilevel"/>
    <w:tmpl w:val="CA42FBF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727287C"/>
    <w:multiLevelType w:val="hybridMultilevel"/>
    <w:tmpl w:val="B936FF9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B1208BA"/>
    <w:multiLevelType w:val="hybridMultilevel"/>
    <w:tmpl w:val="B17EAB6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B86F13"/>
    <w:multiLevelType w:val="hybridMultilevel"/>
    <w:tmpl w:val="FEFE20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1E66F0"/>
    <w:multiLevelType w:val="hybridMultilevel"/>
    <w:tmpl w:val="6130CA46"/>
    <w:lvl w:ilvl="0" w:tplc="A81E1FCC">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C1B0354"/>
    <w:multiLevelType w:val="hybridMultilevel"/>
    <w:tmpl w:val="AD8A1338"/>
    <w:lvl w:ilvl="0" w:tplc="2BCA54B8">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4D31968"/>
    <w:multiLevelType w:val="hybridMultilevel"/>
    <w:tmpl w:val="625AA5C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7C094240"/>
    <w:multiLevelType w:val="hybridMultilevel"/>
    <w:tmpl w:val="506E087E"/>
    <w:lvl w:ilvl="0" w:tplc="DFD44D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62896135">
    <w:abstractNumId w:val="18"/>
  </w:num>
  <w:num w:numId="2" w16cid:durableId="1354913213">
    <w:abstractNumId w:val="2"/>
  </w:num>
  <w:num w:numId="3" w16cid:durableId="635257541">
    <w:abstractNumId w:val="19"/>
  </w:num>
  <w:num w:numId="4" w16cid:durableId="1930776146">
    <w:abstractNumId w:val="9"/>
  </w:num>
  <w:num w:numId="5" w16cid:durableId="167907732">
    <w:abstractNumId w:val="7"/>
  </w:num>
  <w:num w:numId="6" w16cid:durableId="2065568572">
    <w:abstractNumId w:val="17"/>
  </w:num>
  <w:num w:numId="7" w16cid:durableId="380399903">
    <w:abstractNumId w:val="11"/>
  </w:num>
  <w:num w:numId="8" w16cid:durableId="327905118">
    <w:abstractNumId w:val="13"/>
  </w:num>
  <w:num w:numId="9" w16cid:durableId="667097312">
    <w:abstractNumId w:val="1"/>
  </w:num>
  <w:num w:numId="10" w16cid:durableId="20207386">
    <w:abstractNumId w:val="14"/>
  </w:num>
  <w:num w:numId="11" w16cid:durableId="1452746905">
    <w:abstractNumId w:val="5"/>
  </w:num>
  <w:num w:numId="12" w16cid:durableId="890266740">
    <w:abstractNumId w:val="12"/>
  </w:num>
  <w:num w:numId="13" w16cid:durableId="1876499192">
    <w:abstractNumId w:val="8"/>
  </w:num>
  <w:num w:numId="14" w16cid:durableId="1133061533">
    <w:abstractNumId w:val="6"/>
  </w:num>
  <w:num w:numId="15" w16cid:durableId="1982881298">
    <w:abstractNumId w:val="10"/>
  </w:num>
  <w:num w:numId="16" w16cid:durableId="1203326963">
    <w:abstractNumId w:val="4"/>
  </w:num>
  <w:num w:numId="17" w16cid:durableId="1510606812">
    <w:abstractNumId w:val="3"/>
  </w:num>
  <w:num w:numId="18" w16cid:durableId="1543596633">
    <w:abstractNumId w:val="16"/>
  </w:num>
  <w:num w:numId="19" w16cid:durableId="265619918">
    <w:abstractNumId w:val="15"/>
  </w:num>
  <w:num w:numId="20" w16cid:durableId="186771799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3A"/>
    <w:rsid w:val="00000064"/>
    <w:rsid w:val="000008D5"/>
    <w:rsid w:val="00001139"/>
    <w:rsid w:val="00001157"/>
    <w:rsid w:val="00001F02"/>
    <w:rsid w:val="00003F91"/>
    <w:rsid w:val="00005EB5"/>
    <w:rsid w:val="0000647B"/>
    <w:rsid w:val="00006EBC"/>
    <w:rsid w:val="00006F1D"/>
    <w:rsid w:val="00010170"/>
    <w:rsid w:val="00010736"/>
    <w:rsid w:val="00010F5D"/>
    <w:rsid w:val="0001118D"/>
    <w:rsid w:val="00011337"/>
    <w:rsid w:val="0001178A"/>
    <w:rsid w:val="00012456"/>
    <w:rsid w:val="00012B97"/>
    <w:rsid w:val="000140FF"/>
    <w:rsid w:val="0001412C"/>
    <w:rsid w:val="00016D85"/>
    <w:rsid w:val="000172F6"/>
    <w:rsid w:val="00017484"/>
    <w:rsid w:val="0001752C"/>
    <w:rsid w:val="000207A5"/>
    <w:rsid w:val="000207DA"/>
    <w:rsid w:val="000208C1"/>
    <w:rsid w:val="00021A0B"/>
    <w:rsid w:val="00022200"/>
    <w:rsid w:val="000227B3"/>
    <w:rsid w:val="00022EB2"/>
    <w:rsid w:val="00023B35"/>
    <w:rsid w:val="00023CEF"/>
    <w:rsid w:val="00023EF7"/>
    <w:rsid w:val="00024095"/>
    <w:rsid w:val="0002414B"/>
    <w:rsid w:val="00024FBB"/>
    <w:rsid w:val="0002560E"/>
    <w:rsid w:val="00026587"/>
    <w:rsid w:val="000267DE"/>
    <w:rsid w:val="00026AD0"/>
    <w:rsid w:val="0003126E"/>
    <w:rsid w:val="00031CD2"/>
    <w:rsid w:val="00032CF2"/>
    <w:rsid w:val="00033814"/>
    <w:rsid w:val="00033D37"/>
    <w:rsid w:val="000346BA"/>
    <w:rsid w:val="00035247"/>
    <w:rsid w:val="00035670"/>
    <w:rsid w:val="00035C2F"/>
    <w:rsid w:val="00035FB2"/>
    <w:rsid w:val="0003663C"/>
    <w:rsid w:val="000366DA"/>
    <w:rsid w:val="00036741"/>
    <w:rsid w:val="00037719"/>
    <w:rsid w:val="00040248"/>
    <w:rsid w:val="0004161D"/>
    <w:rsid w:val="000417E9"/>
    <w:rsid w:val="00041FF5"/>
    <w:rsid w:val="000422DA"/>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653E"/>
    <w:rsid w:val="00057354"/>
    <w:rsid w:val="0006015D"/>
    <w:rsid w:val="0006164C"/>
    <w:rsid w:val="00062B61"/>
    <w:rsid w:val="00062B6A"/>
    <w:rsid w:val="000630AE"/>
    <w:rsid w:val="000644E7"/>
    <w:rsid w:val="00065B35"/>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7ED"/>
    <w:rsid w:val="000773D7"/>
    <w:rsid w:val="000775A5"/>
    <w:rsid w:val="00077899"/>
    <w:rsid w:val="00077AA3"/>
    <w:rsid w:val="00080C36"/>
    <w:rsid w:val="00081225"/>
    <w:rsid w:val="0008184C"/>
    <w:rsid w:val="00081F26"/>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4277"/>
    <w:rsid w:val="000946E3"/>
    <w:rsid w:val="00094721"/>
    <w:rsid w:val="00094CBF"/>
    <w:rsid w:val="00095C39"/>
    <w:rsid w:val="00096853"/>
    <w:rsid w:val="0009688E"/>
    <w:rsid w:val="00096BDF"/>
    <w:rsid w:val="00096E78"/>
    <w:rsid w:val="00097664"/>
    <w:rsid w:val="00097942"/>
    <w:rsid w:val="00097AC1"/>
    <w:rsid w:val="00097E6E"/>
    <w:rsid w:val="000A0602"/>
    <w:rsid w:val="000A1989"/>
    <w:rsid w:val="000A23E5"/>
    <w:rsid w:val="000A2BCA"/>
    <w:rsid w:val="000A2E43"/>
    <w:rsid w:val="000A42F8"/>
    <w:rsid w:val="000A5A7F"/>
    <w:rsid w:val="000A611C"/>
    <w:rsid w:val="000A71F4"/>
    <w:rsid w:val="000A76B3"/>
    <w:rsid w:val="000A77B3"/>
    <w:rsid w:val="000A79CA"/>
    <w:rsid w:val="000B0125"/>
    <w:rsid w:val="000B3E26"/>
    <w:rsid w:val="000B6F38"/>
    <w:rsid w:val="000B790D"/>
    <w:rsid w:val="000C096C"/>
    <w:rsid w:val="000C0A27"/>
    <w:rsid w:val="000C1912"/>
    <w:rsid w:val="000C26BC"/>
    <w:rsid w:val="000C2A69"/>
    <w:rsid w:val="000C30AC"/>
    <w:rsid w:val="000C3650"/>
    <w:rsid w:val="000C68E6"/>
    <w:rsid w:val="000C69BE"/>
    <w:rsid w:val="000C79CF"/>
    <w:rsid w:val="000C7AB1"/>
    <w:rsid w:val="000D0AF0"/>
    <w:rsid w:val="000D0CE7"/>
    <w:rsid w:val="000D2186"/>
    <w:rsid w:val="000D23CE"/>
    <w:rsid w:val="000D283E"/>
    <w:rsid w:val="000D30F2"/>
    <w:rsid w:val="000D3149"/>
    <w:rsid w:val="000D4980"/>
    <w:rsid w:val="000D58BA"/>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5D48"/>
    <w:rsid w:val="000E6E0C"/>
    <w:rsid w:val="000E7E43"/>
    <w:rsid w:val="000F0D08"/>
    <w:rsid w:val="000F23E4"/>
    <w:rsid w:val="000F3CD6"/>
    <w:rsid w:val="000F502C"/>
    <w:rsid w:val="000F5219"/>
    <w:rsid w:val="000F687E"/>
    <w:rsid w:val="000F6C07"/>
    <w:rsid w:val="00100253"/>
    <w:rsid w:val="001006B4"/>
    <w:rsid w:val="00100D89"/>
    <w:rsid w:val="001011C8"/>
    <w:rsid w:val="00101F7A"/>
    <w:rsid w:val="00102093"/>
    <w:rsid w:val="001023ED"/>
    <w:rsid w:val="00102D96"/>
    <w:rsid w:val="0010510F"/>
    <w:rsid w:val="001054B5"/>
    <w:rsid w:val="00105F8F"/>
    <w:rsid w:val="00106CA0"/>
    <w:rsid w:val="0010726A"/>
    <w:rsid w:val="00111BA0"/>
    <w:rsid w:val="001121BD"/>
    <w:rsid w:val="001128F4"/>
    <w:rsid w:val="00112D78"/>
    <w:rsid w:val="00112F4D"/>
    <w:rsid w:val="001130E0"/>
    <w:rsid w:val="001135AC"/>
    <w:rsid w:val="00113652"/>
    <w:rsid w:val="00113F1D"/>
    <w:rsid w:val="00114851"/>
    <w:rsid w:val="001149B6"/>
    <w:rsid w:val="00114D50"/>
    <w:rsid w:val="00115267"/>
    <w:rsid w:val="00115F6D"/>
    <w:rsid w:val="00116171"/>
    <w:rsid w:val="00116CB0"/>
    <w:rsid w:val="00122160"/>
    <w:rsid w:val="00122395"/>
    <w:rsid w:val="0012299E"/>
    <w:rsid w:val="001235F1"/>
    <w:rsid w:val="00123FE1"/>
    <w:rsid w:val="001243BD"/>
    <w:rsid w:val="001249C4"/>
    <w:rsid w:val="001255CE"/>
    <w:rsid w:val="00125706"/>
    <w:rsid w:val="001273D6"/>
    <w:rsid w:val="00127FDB"/>
    <w:rsid w:val="0013005C"/>
    <w:rsid w:val="001306D9"/>
    <w:rsid w:val="00130D51"/>
    <w:rsid w:val="00131A39"/>
    <w:rsid w:val="00133EF8"/>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502D"/>
    <w:rsid w:val="00145275"/>
    <w:rsid w:val="00145E1A"/>
    <w:rsid w:val="00145F1E"/>
    <w:rsid w:val="001466F7"/>
    <w:rsid w:val="00146F11"/>
    <w:rsid w:val="00146F87"/>
    <w:rsid w:val="001472C5"/>
    <w:rsid w:val="00147539"/>
    <w:rsid w:val="0015019E"/>
    <w:rsid w:val="00151DFD"/>
    <w:rsid w:val="001522B0"/>
    <w:rsid w:val="00152B54"/>
    <w:rsid w:val="001541C7"/>
    <w:rsid w:val="00155D34"/>
    <w:rsid w:val="001560A7"/>
    <w:rsid w:val="00156E60"/>
    <w:rsid w:val="00157069"/>
    <w:rsid w:val="00157805"/>
    <w:rsid w:val="001608B3"/>
    <w:rsid w:val="00161CA7"/>
    <w:rsid w:val="00162147"/>
    <w:rsid w:val="00162B6F"/>
    <w:rsid w:val="00163469"/>
    <w:rsid w:val="00163F46"/>
    <w:rsid w:val="00164163"/>
    <w:rsid w:val="00165049"/>
    <w:rsid w:val="00166448"/>
    <w:rsid w:val="001668FD"/>
    <w:rsid w:val="00166A49"/>
    <w:rsid w:val="00166BB6"/>
    <w:rsid w:val="0016790C"/>
    <w:rsid w:val="00167A82"/>
    <w:rsid w:val="00170082"/>
    <w:rsid w:val="00170879"/>
    <w:rsid w:val="001711F6"/>
    <w:rsid w:val="00171882"/>
    <w:rsid w:val="001734B3"/>
    <w:rsid w:val="001737C3"/>
    <w:rsid w:val="00174103"/>
    <w:rsid w:val="00174311"/>
    <w:rsid w:val="00174728"/>
    <w:rsid w:val="001749DF"/>
    <w:rsid w:val="00174D9B"/>
    <w:rsid w:val="001756DD"/>
    <w:rsid w:val="001760AE"/>
    <w:rsid w:val="001761DD"/>
    <w:rsid w:val="00177806"/>
    <w:rsid w:val="00180376"/>
    <w:rsid w:val="0018044C"/>
    <w:rsid w:val="0018090D"/>
    <w:rsid w:val="00181F0D"/>
    <w:rsid w:val="00182262"/>
    <w:rsid w:val="0018276E"/>
    <w:rsid w:val="001832D9"/>
    <w:rsid w:val="00183682"/>
    <w:rsid w:val="00183B01"/>
    <w:rsid w:val="0018466A"/>
    <w:rsid w:val="00184AFF"/>
    <w:rsid w:val="001857ED"/>
    <w:rsid w:val="001875F5"/>
    <w:rsid w:val="00187DE5"/>
    <w:rsid w:val="001905F6"/>
    <w:rsid w:val="00190B01"/>
    <w:rsid w:val="001917CA"/>
    <w:rsid w:val="0019265A"/>
    <w:rsid w:val="0019286A"/>
    <w:rsid w:val="0019313F"/>
    <w:rsid w:val="00193F6D"/>
    <w:rsid w:val="00194092"/>
    <w:rsid w:val="00195054"/>
    <w:rsid w:val="001952FA"/>
    <w:rsid w:val="0019593D"/>
    <w:rsid w:val="00195E64"/>
    <w:rsid w:val="001960B6"/>
    <w:rsid w:val="00196201"/>
    <w:rsid w:val="00196653"/>
    <w:rsid w:val="00196E7D"/>
    <w:rsid w:val="00197810"/>
    <w:rsid w:val="00197CCA"/>
    <w:rsid w:val="001A03C6"/>
    <w:rsid w:val="001A0A84"/>
    <w:rsid w:val="001A12C9"/>
    <w:rsid w:val="001A12F8"/>
    <w:rsid w:val="001A13BE"/>
    <w:rsid w:val="001A184D"/>
    <w:rsid w:val="001A226F"/>
    <w:rsid w:val="001A22DF"/>
    <w:rsid w:val="001A23E6"/>
    <w:rsid w:val="001A31E4"/>
    <w:rsid w:val="001A4DDD"/>
    <w:rsid w:val="001A56AC"/>
    <w:rsid w:val="001A65E1"/>
    <w:rsid w:val="001A6B18"/>
    <w:rsid w:val="001A6B97"/>
    <w:rsid w:val="001A7603"/>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77DA"/>
    <w:rsid w:val="001C0606"/>
    <w:rsid w:val="001C084F"/>
    <w:rsid w:val="001C19F6"/>
    <w:rsid w:val="001C2139"/>
    <w:rsid w:val="001C3A79"/>
    <w:rsid w:val="001C3D4E"/>
    <w:rsid w:val="001C5405"/>
    <w:rsid w:val="001C5B17"/>
    <w:rsid w:val="001C5E8C"/>
    <w:rsid w:val="001C7213"/>
    <w:rsid w:val="001C7D39"/>
    <w:rsid w:val="001C7F7E"/>
    <w:rsid w:val="001D00E5"/>
    <w:rsid w:val="001D04DE"/>
    <w:rsid w:val="001D08AF"/>
    <w:rsid w:val="001D1682"/>
    <w:rsid w:val="001D1931"/>
    <w:rsid w:val="001D1FB4"/>
    <w:rsid w:val="001D220B"/>
    <w:rsid w:val="001D2C0D"/>
    <w:rsid w:val="001D2CB1"/>
    <w:rsid w:val="001D2FEA"/>
    <w:rsid w:val="001D3957"/>
    <w:rsid w:val="001D3A03"/>
    <w:rsid w:val="001D3C48"/>
    <w:rsid w:val="001D3C59"/>
    <w:rsid w:val="001D488B"/>
    <w:rsid w:val="001D5B78"/>
    <w:rsid w:val="001D74B2"/>
    <w:rsid w:val="001E034E"/>
    <w:rsid w:val="001E056D"/>
    <w:rsid w:val="001E09AE"/>
    <w:rsid w:val="001E0EA0"/>
    <w:rsid w:val="001E1419"/>
    <w:rsid w:val="001E19B4"/>
    <w:rsid w:val="001E1CE6"/>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66B"/>
    <w:rsid w:val="001F6496"/>
    <w:rsid w:val="001F7744"/>
    <w:rsid w:val="0020079E"/>
    <w:rsid w:val="002015BE"/>
    <w:rsid w:val="00201635"/>
    <w:rsid w:val="00201996"/>
    <w:rsid w:val="0020207C"/>
    <w:rsid w:val="00202E7D"/>
    <w:rsid w:val="002036AF"/>
    <w:rsid w:val="00203A26"/>
    <w:rsid w:val="00203E19"/>
    <w:rsid w:val="00206F30"/>
    <w:rsid w:val="00207374"/>
    <w:rsid w:val="00207776"/>
    <w:rsid w:val="00207A2A"/>
    <w:rsid w:val="00210DFA"/>
    <w:rsid w:val="00211276"/>
    <w:rsid w:val="002129A3"/>
    <w:rsid w:val="0021445E"/>
    <w:rsid w:val="0021548F"/>
    <w:rsid w:val="00215805"/>
    <w:rsid w:val="00216BF3"/>
    <w:rsid w:val="00217241"/>
    <w:rsid w:val="00217C91"/>
    <w:rsid w:val="00220E9C"/>
    <w:rsid w:val="0022114A"/>
    <w:rsid w:val="00221607"/>
    <w:rsid w:val="00222160"/>
    <w:rsid w:val="0022299E"/>
    <w:rsid w:val="002230AC"/>
    <w:rsid w:val="00223855"/>
    <w:rsid w:val="0022428E"/>
    <w:rsid w:val="0022436F"/>
    <w:rsid w:val="0022546A"/>
    <w:rsid w:val="00225552"/>
    <w:rsid w:val="0022656C"/>
    <w:rsid w:val="00227444"/>
    <w:rsid w:val="002305DE"/>
    <w:rsid w:val="00231AD1"/>
    <w:rsid w:val="00231BD2"/>
    <w:rsid w:val="002328B4"/>
    <w:rsid w:val="0023293D"/>
    <w:rsid w:val="00232DE2"/>
    <w:rsid w:val="00233044"/>
    <w:rsid w:val="00233145"/>
    <w:rsid w:val="00233758"/>
    <w:rsid w:val="00233A49"/>
    <w:rsid w:val="00233FAF"/>
    <w:rsid w:val="0023421F"/>
    <w:rsid w:val="0023436D"/>
    <w:rsid w:val="00234378"/>
    <w:rsid w:val="00234FE8"/>
    <w:rsid w:val="0023572F"/>
    <w:rsid w:val="00235A83"/>
    <w:rsid w:val="002363A8"/>
    <w:rsid w:val="00236996"/>
    <w:rsid w:val="00236B58"/>
    <w:rsid w:val="0023784A"/>
    <w:rsid w:val="0024026C"/>
    <w:rsid w:val="00242079"/>
    <w:rsid w:val="00242AC2"/>
    <w:rsid w:val="00243031"/>
    <w:rsid w:val="00244226"/>
    <w:rsid w:val="0024492F"/>
    <w:rsid w:val="00244C17"/>
    <w:rsid w:val="00245790"/>
    <w:rsid w:val="00245C3F"/>
    <w:rsid w:val="002463FC"/>
    <w:rsid w:val="00246B94"/>
    <w:rsid w:val="002473BA"/>
    <w:rsid w:val="0024766E"/>
    <w:rsid w:val="00247C81"/>
    <w:rsid w:val="00247CDD"/>
    <w:rsid w:val="00250EC7"/>
    <w:rsid w:val="00251DC4"/>
    <w:rsid w:val="00251F02"/>
    <w:rsid w:val="00252266"/>
    <w:rsid w:val="00252D3F"/>
    <w:rsid w:val="00254148"/>
    <w:rsid w:val="0025471D"/>
    <w:rsid w:val="0025474F"/>
    <w:rsid w:val="00254B29"/>
    <w:rsid w:val="00254B40"/>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C3C"/>
    <w:rsid w:val="00275ED9"/>
    <w:rsid w:val="002760C0"/>
    <w:rsid w:val="00276964"/>
    <w:rsid w:val="00277DC3"/>
    <w:rsid w:val="00280130"/>
    <w:rsid w:val="00280580"/>
    <w:rsid w:val="002808F8"/>
    <w:rsid w:val="00280966"/>
    <w:rsid w:val="00280D05"/>
    <w:rsid w:val="0028125B"/>
    <w:rsid w:val="00281AB4"/>
    <w:rsid w:val="00283D50"/>
    <w:rsid w:val="0028415C"/>
    <w:rsid w:val="00286997"/>
    <w:rsid w:val="00286B3E"/>
    <w:rsid w:val="00286BB3"/>
    <w:rsid w:val="0028740A"/>
    <w:rsid w:val="00287B86"/>
    <w:rsid w:val="002908DF"/>
    <w:rsid w:val="00291016"/>
    <w:rsid w:val="0029168F"/>
    <w:rsid w:val="00292E02"/>
    <w:rsid w:val="00294846"/>
    <w:rsid w:val="00294DBE"/>
    <w:rsid w:val="00295370"/>
    <w:rsid w:val="0029567F"/>
    <w:rsid w:val="00296AEB"/>
    <w:rsid w:val="00296F90"/>
    <w:rsid w:val="00297FD5"/>
    <w:rsid w:val="002A0585"/>
    <w:rsid w:val="002A073C"/>
    <w:rsid w:val="002A0CFF"/>
    <w:rsid w:val="002A0FBF"/>
    <w:rsid w:val="002A123E"/>
    <w:rsid w:val="002A3103"/>
    <w:rsid w:val="002A3252"/>
    <w:rsid w:val="002A473C"/>
    <w:rsid w:val="002A4CC9"/>
    <w:rsid w:val="002A57EE"/>
    <w:rsid w:val="002A5C86"/>
    <w:rsid w:val="002A5DA8"/>
    <w:rsid w:val="002B0596"/>
    <w:rsid w:val="002B0708"/>
    <w:rsid w:val="002B0928"/>
    <w:rsid w:val="002B181D"/>
    <w:rsid w:val="002B1CFA"/>
    <w:rsid w:val="002B1DAF"/>
    <w:rsid w:val="002B2675"/>
    <w:rsid w:val="002B49EF"/>
    <w:rsid w:val="002B7D18"/>
    <w:rsid w:val="002C068F"/>
    <w:rsid w:val="002C0A76"/>
    <w:rsid w:val="002C0B29"/>
    <w:rsid w:val="002C1737"/>
    <w:rsid w:val="002C185C"/>
    <w:rsid w:val="002C1D8B"/>
    <w:rsid w:val="002C3007"/>
    <w:rsid w:val="002C3857"/>
    <w:rsid w:val="002C4430"/>
    <w:rsid w:val="002C47E9"/>
    <w:rsid w:val="002C5055"/>
    <w:rsid w:val="002C5524"/>
    <w:rsid w:val="002C55D2"/>
    <w:rsid w:val="002C6109"/>
    <w:rsid w:val="002C6B78"/>
    <w:rsid w:val="002C70F1"/>
    <w:rsid w:val="002C7D43"/>
    <w:rsid w:val="002D072D"/>
    <w:rsid w:val="002D0CBC"/>
    <w:rsid w:val="002D0D72"/>
    <w:rsid w:val="002D14FD"/>
    <w:rsid w:val="002D19F2"/>
    <w:rsid w:val="002D2CD3"/>
    <w:rsid w:val="002D33F4"/>
    <w:rsid w:val="002D348C"/>
    <w:rsid w:val="002D3EC0"/>
    <w:rsid w:val="002D44F9"/>
    <w:rsid w:val="002D458F"/>
    <w:rsid w:val="002D5168"/>
    <w:rsid w:val="002D53C7"/>
    <w:rsid w:val="002D5A08"/>
    <w:rsid w:val="002D5D7E"/>
    <w:rsid w:val="002D728A"/>
    <w:rsid w:val="002D7805"/>
    <w:rsid w:val="002D78B5"/>
    <w:rsid w:val="002D7EB1"/>
    <w:rsid w:val="002E0426"/>
    <w:rsid w:val="002E0DB8"/>
    <w:rsid w:val="002E1057"/>
    <w:rsid w:val="002E17E8"/>
    <w:rsid w:val="002E17E9"/>
    <w:rsid w:val="002E1D5F"/>
    <w:rsid w:val="002E1E81"/>
    <w:rsid w:val="002E36D3"/>
    <w:rsid w:val="002E3A32"/>
    <w:rsid w:val="002E3AE5"/>
    <w:rsid w:val="002E3C7C"/>
    <w:rsid w:val="002E42AA"/>
    <w:rsid w:val="002E43F2"/>
    <w:rsid w:val="002E5603"/>
    <w:rsid w:val="002E5978"/>
    <w:rsid w:val="002E5C42"/>
    <w:rsid w:val="002E6276"/>
    <w:rsid w:val="002E6C24"/>
    <w:rsid w:val="002F0835"/>
    <w:rsid w:val="002F0D73"/>
    <w:rsid w:val="002F103A"/>
    <w:rsid w:val="002F169C"/>
    <w:rsid w:val="002F1E5C"/>
    <w:rsid w:val="002F2993"/>
    <w:rsid w:val="002F2E86"/>
    <w:rsid w:val="002F2F5A"/>
    <w:rsid w:val="002F3752"/>
    <w:rsid w:val="002F3B8D"/>
    <w:rsid w:val="002F3BE3"/>
    <w:rsid w:val="002F4161"/>
    <w:rsid w:val="002F434F"/>
    <w:rsid w:val="002F6056"/>
    <w:rsid w:val="002F619A"/>
    <w:rsid w:val="002F63FD"/>
    <w:rsid w:val="002F7603"/>
    <w:rsid w:val="002F7DCB"/>
    <w:rsid w:val="003001D7"/>
    <w:rsid w:val="003004FE"/>
    <w:rsid w:val="0030065A"/>
    <w:rsid w:val="003006EE"/>
    <w:rsid w:val="00301329"/>
    <w:rsid w:val="00301834"/>
    <w:rsid w:val="00301E67"/>
    <w:rsid w:val="003020CB"/>
    <w:rsid w:val="00302A54"/>
    <w:rsid w:val="00303035"/>
    <w:rsid w:val="00303397"/>
    <w:rsid w:val="003042DD"/>
    <w:rsid w:val="00304727"/>
    <w:rsid w:val="00304970"/>
    <w:rsid w:val="00305B4C"/>
    <w:rsid w:val="00305B5C"/>
    <w:rsid w:val="00305F9F"/>
    <w:rsid w:val="003065AC"/>
    <w:rsid w:val="00306B38"/>
    <w:rsid w:val="00306BF1"/>
    <w:rsid w:val="00306F43"/>
    <w:rsid w:val="003076F7"/>
    <w:rsid w:val="003110EF"/>
    <w:rsid w:val="0031140F"/>
    <w:rsid w:val="00311450"/>
    <w:rsid w:val="00311907"/>
    <w:rsid w:val="0031196D"/>
    <w:rsid w:val="00312594"/>
    <w:rsid w:val="00312837"/>
    <w:rsid w:val="00312BE1"/>
    <w:rsid w:val="00313130"/>
    <w:rsid w:val="00313AAC"/>
    <w:rsid w:val="00315D54"/>
    <w:rsid w:val="00316484"/>
    <w:rsid w:val="003173E7"/>
    <w:rsid w:val="00317885"/>
    <w:rsid w:val="00317B90"/>
    <w:rsid w:val="00322DAC"/>
    <w:rsid w:val="0032321D"/>
    <w:rsid w:val="00324551"/>
    <w:rsid w:val="00325162"/>
    <w:rsid w:val="00325919"/>
    <w:rsid w:val="00325A3B"/>
    <w:rsid w:val="00325BE1"/>
    <w:rsid w:val="00326193"/>
    <w:rsid w:val="003263D4"/>
    <w:rsid w:val="003267E4"/>
    <w:rsid w:val="00326AA9"/>
    <w:rsid w:val="00326CD9"/>
    <w:rsid w:val="003274E0"/>
    <w:rsid w:val="003300F3"/>
    <w:rsid w:val="00330CB7"/>
    <w:rsid w:val="00331A75"/>
    <w:rsid w:val="00333097"/>
    <w:rsid w:val="003335CC"/>
    <w:rsid w:val="00333C7D"/>
    <w:rsid w:val="00333EF1"/>
    <w:rsid w:val="00333F0B"/>
    <w:rsid w:val="0033463D"/>
    <w:rsid w:val="00334C1F"/>
    <w:rsid w:val="003357C1"/>
    <w:rsid w:val="00336448"/>
    <w:rsid w:val="0033658F"/>
    <w:rsid w:val="003365D7"/>
    <w:rsid w:val="00336817"/>
    <w:rsid w:val="00336DA9"/>
    <w:rsid w:val="00336F4E"/>
    <w:rsid w:val="003373CB"/>
    <w:rsid w:val="00340288"/>
    <w:rsid w:val="003404B4"/>
    <w:rsid w:val="0034091C"/>
    <w:rsid w:val="0034123B"/>
    <w:rsid w:val="0034219A"/>
    <w:rsid w:val="00343141"/>
    <w:rsid w:val="00344B69"/>
    <w:rsid w:val="0034554F"/>
    <w:rsid w:val="00345961"/>
    <w:rsid w:val="0034699F"/>
    <w:rsid w:val="003504AD"/>
    <w:rsid w:val="00350A55"/>
    <w:rsid w:val="00351515"/>
    <w:rsid w:val="0035231E"/>
    <w:rsid w:val="003525B0"/>
    <w:rsid w:val="0035403C"/>
    <w:rsid w:val="0036018B"/>
    <w:rsid w:val="00361093"/>
    <w:rsid w:val="00361CCF"/>
    <w:rsid w:val="00362164"/>
    <w:rsid w:val="003627CB"/>
    <w:rsid w:val="00362DB9"/>
    <w:rsid w:val="003630E0"/>
    <w:rsid w:val="00363266"/>
    <w:rsid w:val="00363A15"/>
    <w:rsid w:val="0036449D"/>
    <w:rsid w:val="0036475A"/>
    <w:rsid w:val="00364993"/>
    <w:rsid w:val="00364C20"/>
    <w:rsid w:val="0036548C"/>
    <w:rsid w:val="00366089"/>
    <w:rsid w:val="00366CDD"/>
    <w:rsid w:val="00366E3B"/>
    <w:rsid w:val="00367443"/>
    <w:rsid w:val="00370788"/>
    <w:rsid w:val="00372A4F"/>
    <w:rsid w:val="00373046"/>
    <w:rsid w:val="00373E4A"/>
    <w:rsid w:val="00373F2C"/>
    <w:rsid w:val="003740A8"/>
    <w:rsid w:val="003742B2"/>
    <w:rsid w:val="00375054"/>
    <w:rsid w:val="0037512D"/>
    <w:rsid w:val="00376173"/>
    <w:rsid w:val="00376DE1"/>
    <w:rsid w:val="003775C3"/>
    <w:rsid w:val="00377E19"/>
    <w:rsid w:val="00377F9E"/>
    <w:rsid w:val="00377FF3"/>
    <w:rsid w:val="00380062"/>
    <w:rsid w:val="00381C49"/>
    <w:rsid w:val="00383612"/>
    <w:rsid w:val="003837D2"/>
    <w:rsid w:val="00383FA0"/>
    <w:rsid w:val="0038555F"/>
    <w:rsid w:val="00385718"/>
    <w:rsid w:val="003863B6"/>
    <w:rsid w:val="00386F09"/>
    <w:rsid w:val="003878DB"/>
    <w:rsid w:val="00387A87"/>
    <w:rsid w:val="00387C39"/>
    <w:rsid w:val="00387D3C"/>
    <w:rsid w:val="00390908"/>
    <w:rsid w:val="00390B08"/>
    <w:rsid w:val="00390C43"/>
    <w:rsid w:val="00390CB3"/>
    <w:rsid w:val="00391201"/>
    <w:rsid w:val="00391986"/>
    <w:rsid w:val="003929CB"/>
    <w:rsid w:val="00393DD2"/>
    <w:rsid w:val="003959A1"/>
    <w:rsid w:val="003969C0"/>
    <w:rsid w:val="00396DA1"/>
    <w:rsid w:val="00397F62"/>
    <w:rsid w:val="003A0026"/>
    <w:rsid w:val="003A1621"/>
    <w:rsid w:val="003A1B8A"/>
    <w:rsid w:val="003A2523"/>
    <w:rsid w:val="003A30FE"/>
    <w:rsid w:val="003A3CDA"/>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09B"/>
    <w:rsid w:val="003B4153"/>
    <w:rsid w:val="003B46C0"/>
    <w:rsid w:val="003B4F29"/>
    <w:rsid w:val="003B4FC1"/>
    <w:rsid w:val="003B58A5"/>
    <w:rsid w:val="003B6278"/>
    <w:rsid w:val="003B6618"/>
    <w:rsid w:val="003B6C29"/>
    <w:rsid w:val="003B712E"/>
    <w:rsid w:val="003B7BA4"/>
    <w:rsid w:val="003C04CC"/>
    <w:rsid w:val="003C18ED"/>
    <w:rsid w:val="003C22CA"/>
    <w:rsid w:val="003C3601"/>
    <w:rsid w:val="003C40DA"/>
    <w:rsid w:val="003C44DC"/>
    <w:rsid w:val="003C4774"/>
    <w:rsid w:val="003C4B66"/>
    <w:rsid w:val="003C514B"/>
    <w:rsid w:val="003C572B"/>
    <w:rsid w:val="003C5FB9"/>
    <w:rsid w:val="003C6897"/>
    <w:rsid w:val="003C778C"/>
    <w:rsid w:val="003C7B53"/>
    <w:rsid w:val="003D040E"/>
    <w:rsid w:val="003D06E5"/>
    <w:rsid w:val="003D1366"/>
    <w:rsid w:val="003D27D0"/>
    <w:rsid w:val="003D2A3E"/>
    <w:rsid w:val="003D2BF1"/>
    <w:rsid w:val="003D35F5"/>
    <w:rsid w:val="003D3760"/>
    <w:rsid w:val="003D3B22"/>
    <w:rsid w:val="003D46F3"/>
    <w:rsid w:val="003D4AF9"/>
    <w:rsid w:val="003D58C3"/>
    <w:rsid w:val="003D599A"/>
    <w:rsid w:val="003D59A8"/>
    <w:rsid w:val="003D5D1C"/>
    <w:rsid w:val="003D69CB"/>
    <w:rsid w:val="003D7DDA"/>
    <w:rsid w:val="003E1B02"/>
    <w:rsid w:val="003E2911"/>
    <w:rsid w:val="003E3180"/>
    <w:rsid w:val="003E31DA"/>
    <w:rsid w:val="003E3A10"/>
    <w:rsid w:val="003E5612"/>
    <w:rsid w:val="003E5B87"/>
    <w:rsid w:val="003E6FB2"/>
    <w:rsid w:val="003F1AF7"/>
    <w:rsid w:val="003F2B2D"/>
    <w:rsid w:val="003F2B8D"/>
    <w:rsid w:val="003F3B91"/>
    <w:rsid w:val="003F4839"/>
    <w:rsid w:val="003F4D65"/>
    <w:rsid w:val="003F5958"/>
    <w:rsid w:val="003F5AF3"/>
    <w:rsid w:val="003F5BDC"/>
    <w:rsid w:val="003F6906"/>
    <w:rsid w:val="003F7A3A"/>
    <w:rsid w:val="0040036E"/>
    <w:rsid w:val="00400480"/>
    <w:rsid w:val="00401454"/>
    <w:rsid w:val="004016FC"/>
    <w:rsid w:val="00401E11"/>
    <w:rsid w:val="00402A17"/>
    <w:rsid w:val="00403087"/>
    <w:rsid w:val="004034C0"/>
    <w:rsid w:val="004036F1"/>
    <w:rsid w:val="00403AF5"/>
    <w:rsid w:val="00404162"/>
    <w:rsid w:val="00404F66"/>
    <w:rsid w:val="0040580B"/>
    <w:rsid w:val="0040601D"/>
    <w:rsid w:val="00406152"/>
    <w:rsid w:val="004062EA"/>
    <w:rsid w:val="00406DFD"/>
    <w:rsid w:val="00407AC8"/>
    <w:rsid w:val="00410B4D"/>
    <w:rsid w:val="00411088"/>
    <w:rsid w:val="00411C05"/>
    <w:rsid w:val="00411DC4"/>
    <w:rsid w:val="00412CC5"/>
    <w:rsid w:val="00412F6A"/>
    <w:rsid w:val="004139BC"/>
    <w:rsid w:val="0041504E"/>
    <w:rsid w:val="004153D2"/>
    <w:rsid w:val="00415BFC"/>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8E8"/>
    <w:rsid w:val="00424C52"/>
    <w:rsid w:val="00425A6A"/>
    <w:rsid w:val="00425ABF"/>
    <w:rsid w:val="0042653B"/>
    <w:rsid w:val="004265F8"/>
    <w:rsid w:val="0042798B"/>
    <w:rsid w:val="00430AA1"/>
    <w:rsid w:val="00431F0F"/>
    <w:rsid w:val="00432D4A"/>
    <w:rsid w:val="00432E35"/>
    <w:rsid w:val="00433443"/>
    <w:rsid w:val="00434FEA"/>
    <w:rsid w:val="004359D5"/>
    <w:rsid w:val="0043655A"/>
    <w:rsid w:val="00436606"/>
    <w:rsid w:val="00437E1B"/>
    <w:rsid w:val="00440544"/>
    <w:rsid w:val="0044083D"/>
    <w:rsid w:val="0044171F"/>
    <w:rsid w:val="0044195C"/>
    <w:rsid w:val="00442A88"/>
    <w:rsid w:val="004439BE"/>
    <w:rsid w:val="00445365"/>
    <w:rsid w:val="0044599F"/>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6781"/>
    <w:rsid w:val="00457134"/>
    <w:rsid w:val="00457287"/>
    <w:rsid w:val="00457945"/>
    <w:rsid w:val="00457D5E"/>
    <w:rsid w:val="00457E71"/>
    <w:rsid w:val="0046012F"/>
    <w:rsid w:val="004610CE"/>
    <w:rsid w:val="0046120A"/>
    <w:rsid w:val="00461A64"/>
    <w:rsid w:val="00462FF2"/>
    <w:rsid w:val="004635D6"/>
    <w:rsid w:val="00464228"/>
    <w:rsid w:val="0046462E"/>
    <w:rsid w:val="00464E4E"/>
    <w:rsid w:val="004669C3"/>
    <w:rsid w:val="00467022"/>
    <w:rsid w:val="004677C5"/>
    <w:rsid w:val="004678D8"/>
    <w:rsid w:val="00467A00"/>
    <w:rsid w:val="00467D39"/>
    <w:rsid w:val="00467D5D"/>
    <w:rsid w:val="00470668"/>
    <w:rsid w:val="004710A3"/>
    <w:rsid w:val="004720F7"/>
    <w:rsid w:val="004722D7"/>
    <w:rsid w:val="00472ADB"/>
    <w:rsid w:val="00473793"/>
    <w:rsid w:val="00474869"/>
    <w:rsid w:val="00474C55"/>
    <w:rsid w:val="00474EC7"/>
    <w:rsid w:val="00475259"/>
    <w:rsid w:val="004762F7"/>
    <w:rsid w:val="0047633D"/>
    <w:rsid w:val="004768DA"/>
    <w:rsid w:val="004805F9"/>
    <w:rsid w:val="004826EE"/>
    <w:rsid w:val="004831FE"/>
    <w:rsid w:val="004839A6"/>
    <w:rsid w:val="00483CA1"/>
    <w:rsid w:val="004868CB"/>
    <w:rsid w:val="004868D3"/>
    <w:rsid w:val="00486BE1"/>
    <w:rsid w:val="00491127"/>
    <w:rsid w:val="0049158F"/>
    <w:rsid w:val="00491B24"/>
    <w:rsid w:val="00491D27"/>
    <w:rsid w:val="00492888"/>
    <w:rsid w:val="004933CE"/>
    <w:rsid w:val="00493E89"/>
    <w:rsid w:val="00494521"/>
    <w:rsid w:val="004946ED"/>
    <w:rsid w:val="004947B2"/>
    <w:rsid w:val="00495A17"/>
    <w:rsid w:val="00495E3B"/>
    <w:rsid w:val="00495F38"/>
    <w:rsid w:val="00496037"/>
    <w:rsid w:val="004A082F"/>
    <w:rsid w:val="004A0E79"/>
    <w:rsid w:val="004A221F"/>
    <w:rsid w:val="004A3014"/>
    <w:rsid w:val="004A36A2"/>
    <w:rsid w:val="004A3870"/>
    <w:rsid w:val="004A4FB7"/>
    <w:rsid w:val="004A5772"/>
    <w:rsid w:val="004A577F"/>
    <w:rsid w:val="004A5C66"/>
    <w:rsid w:val="004A5FF6"/>
    <w:rsid w:val="004A67E1"/>
    <w:rsid w:val="004A6A6E"/>
    <w:rsid w:val="004A6DB8"/>
    <w:rsid w:val="004A79BC"/>
    <w:rsid w:val="004A7F96"/>
    <w:rsid w:val="004B04C4"/>
    <w:rsid w:val="004B0C96"/>
    <w:rsid w:val="004B11E1"/>
    <w:rsid w:val="004B1866"/>
    <w:rsid w:val="004B1CE8"/>
    <w:rsid w:val="004B20C2"/>
    <w:rsid w:val="004B2D1D"/>
    <w:rsid w:val="004B2FBE"/>
    <w:rsid w:val="004B3FB4"/>
    <w:rsid w:val="004B4765"/>
    <w:rsid w:val="004B4AB6"/>
    <w:rsid w:val="004B500A"/>
    <w:rsid w:val="004B560D"/>
    <w:rsid w:val="004B57FF"/>
    <w:rsid w:val="004B5E2A"/>
    <w:rsid w:val="004B6BA6"/>
    <w:rsid w:val="004B6C00"/>
    <w:rsid w:val="004B6F3A"/>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D0"/>
    <w:rsid w:val="004C6400"/>
    <w:rsid w:val="004C711B"/>
    <w:rsid w:val="004C7139"/>
    <w:rsid w:val="004C776B"/>
    <w:rsid w:val="004C776E"/>
    <w:rsid w:val="004C7B79"/>
    <w:rsid w:val="004D0634"/>
    <w:rsid w:val="004D07F4"/>
    <w:rsid w:val="004D0BAD"/>
    <w:rsid w:val="004D11E5"/>
    <w:rsid w:val="004D2801"/>
    <w:rsid w:val="004D2957"/>
    <w:rsid w:val="004D2BF5"/>
    <w:rsid w:val="004D3BF7"/>
    <w:rsid w:val="004D5F73"/>
    <w:rsid w:val="004D7385"/>
    <w:rsid w:val="004D76AF"/>
    <w:rsid w:val="004E006E"/>
    <w:rsid w:val="004E291A"/>
    <w:rsid w:val="004E2E77"/>
    <w:rsid w:val="004E3D02"/>
    <w:rsid w:val="004E3E9E"/>
    <w:rsid w:val="004E40F4"/>
    <w:rsid w:val="004E489F"/>
    <w:rsid w:val="004E5223"/>
    <w:rsid w:val="004E5729"/>
    <w:rsid w:val="004E5999"/>
    <w:rsid w:val="004E5CEA"/>
    <w:rsid w:val="004E6C71"/>
    <w:rsid w:val="004E7A52"/>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17D"/>
    <w:rsid w:val="00506EB1"/>
    <w:rsid w:val="005078D1"/>
    <w:rsid w:val="00507E16"/>
    <w:rsid w:val="00507E7B"/>
    <w:rsid w:val="0051025D"/>
    <w:rsid w:val="00510514"/>
    <w:rsid w:val="00510B61"/>
    <w:rsid w:val="00511AB4"/>
    <w:rsid w:val="005120CC"/>
    <w:rsid w:val="005127BB"/>
    <w:rsid w:val="00512A60"/>
    <w:rsid w:val="005132AB"/>
    <w:rsid w:val="00515700"/>
    <w:rsid w:val="00516B65"/>
    <w:rsid w:val="00517010"/>
    <w:rsid w:val="00517B5C"/>
    <w:rsid w:val="0052044E"/>
    <w:rsid w:val="0052098B"/>
    <w:rsid w:val="00520DEA"/>
    <w:rsid w:val="00521D6E"/>
    <w:rsid w:val="00521E07"/>
    <w:rsid w:val="00522666"/>
    <w:rsid w:val="00523B2C"/>
    <w:rsid w:val="0052482F"/>
    <w:rsid w:val="00524CB2"/>
    <w:rsid w:val="00525F31"/>
    <w:rsid w:val="0052689C"/>
    <w:rsid w:val="00527F91"/>
    <w:rsid w:val="00527FF5"/>
    <w:rsid w:val="00530331"/>
    <w:rsid w:val="00530546"/>
    <w:rsid w:val="00530B4F"/>
    <w:rsid w:val="00531C3F"/>
    <w:rsid w:val="00531F69"/>
    <w:rsid w:val="00532426"/>
    <w:rsid w:val="00532D2C"/>
    <w:rsid w:val="005330EB"/>
    <w:rsid w:val="0053346B"/>
    <w:rsid w:val="005334D3"/>
    <w:rsid w:val="00534310"/>
    <w:rsid w:val="0053490A"/>
    <w:rsid w:val="00534A0B"/>
    <w:rsid w:val="005353E9"/>
    <w:rsid w:val="00536384"/>
    <w:rsid w:val="00536652"/>
    <w:rsid w:val="00536693"/>
    <w:rsid w:val="00536B8B"/>
    <w:rsid w:val="00541519"/>
    <w:rsid w:val="00541DC2"/>
    <w:rsid w:val="0054288F"/>
    <w:rsid w:val="00543152"/>
    <w:rsid w:val="00543802"/>
    <w:rsid w:val="00543B47"/>
    <w:rsid w:val="00544EDC"/>
    <w:rsid w:val="00544F12"/>
    <w:rsid w:val="00545145"/>
    <w:rsid w:val="0054528F"/>
    <w:rsid w:val="0054678B"/>
    <w:rsid w:val="005501DA"/>
    <w:rsid w:val="0055079F"/>
    <w:rsid w:val="00551023"/>
    <w:rsid w:val="00551063"/>
    <w:rsid w:val="005513F3"/>
    <w:rsid w:val="00551E8A"/>
    <w:rsid w:val="005523F4"/>
    <w:rsid w:val="00552B3D"/>
    <w:rsid w:val="00552EC6"/>
    <w:rsid w:val="0055383B"/>
    <w:rsid w:val="00553E9B"/>
    <w:rsid w:val="005544CF"/>
    <w:rsid w:val="00555214"/>
    <w:rsid w:val="005552AB"/>
    <w:rsid w:val="005554B6"/>
    <w:rsid w:val="00555C82"/>
    <w:rsid w:val="00555FE9"/>
    <w:rsid w:val="0055628D"/>
    <w:rsid w:val="0055647F"/>
    <w:rsid w:val="00556608"/>
    <w:rsid w:val="00556B05"/>
    <w:rsid w:val="00556D9C"/>
    <w:rsid w:val="00557AB0"/>
    <w:rsid w:val="00560024"/>
    <w:rsid w:val="00560C84"/>
    <w:rsid w:val="00561C44"/>
    <w:rsid w:val="00562420"/>
    <w:rsid w:val="00562760"/>
    <w:rsid w:val="005637E6"/>
    <w:rsid w:val="005644E3"/>
    <w:rsid w:val="0056455F"/>
    <w:rsid w:val="00564A18"/>
    <w:rsid w:val="00565758"/>
    <w:rsid w:val="00565C6A"/>
    <w:rsid w:val="00565E18"/>
    <w:rsid w:val="0056710F"/>
    <w:rsid w:val="005673FD"/>
    <w:rsid w:val="00570B5D"/>
    <w:rsid w:val="0057170C"/>
    <w:rsid w:val="00572C9C"/>
    <w:rsid w:val="00572DD2"/>
    <w:rsid w:val="00573081"/>
    <w:rsid w:val="00573511"/>
    <w:rsid w:val="00573BF5"/>
    <w:rsid w:val="00573CBA"/>
    <w:rsid w:val="0057555C"/>
    <w:rsid w:val="00576B67"/>
    <w:rsid w:val="00576C8D"/>
    <w:rsid w:val="0057704D"/>
    <w:rsid w:val="005773A1"/>
    <w:rsid w:val="005807CC"/>
    <w:rsid w:val="00580CDE"/>
    <w:rsid w:val="00580D32"/>
    <w:rsid w:val="00581EBA"/>
    <w:rsid w:val="0058201E"/>
    <w:rsid w:val="00582BA8"/>
    <w:rsid w:val="00582E7E"/>
    <w:rsid w:val="005844D2"/>
    <w:rsid w:val="00584DEB"/>
    <w:rsid w:val="0058540C"/>
    <w:rsid w:val="00585557"/>
    <w:rsid w:val="00586368"/>
    <w:rsid w:val="00586A40"/>
    <w:rsid w:val="00586B8F"/>
    <w:rsid w:val="00586C6B"/>
    <w:rsid w:val="00587E06"/>
    <w:rsid w:val="00590AEC"/>
    <w:rsid w:val="00591254"/>
    <w:rsid w:val="005917A9"/>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CF8"/>
    <w:rsid w:val="005A1DCD"/>
    <w:rsid w:val="005A23D0"/>
    <w:rsid w:val="005A2794"/>
    <w:rsid w:val="005A3497"/>
    <w:rsid w:val="005A3837"/>
    <w:rsid w:val="005A45D7"/>
    <w:rsid w:val="005A4E75"/>
    <w:rsid w:val="005A61FA"/>
    <w:rsid w:val="005A6273"/>
    <w:rsid w:val="005A64DB"/>
    <w:rsid w:val="005A6F39"/>
    <w:rsid w:val="005A772E"/>
    <w:rsid w:val="005A7AC7"/>
    <w:rsid w:val="005A7C37"/>
    <w:rsid w:val="005A7F2D"/>
    <w:rsid w:val="005B030C"/>
    <w:rsid w:val="005B12D8"/>
    <w:rsid w:val="005B48F5"/>
    <w:rsid w:val="005B4921"/>
    <w:rsid w:val="005B4EB6"/>
    <w:rsid w:val="005B5D4C"/>
    <w:rsid w:val="005B7015"/>
    <w:rsid w:val="005C053A"/>
    <w:rsid w:val="005C254A"/>
    <w:rsid w:val="005C284A"/>
    <w:rsid w:val="005C3DB5"/>
    <w:rsid w:val="005C4038"/>
    <w:rsid w:val="005C43FC"/>
    <w:rsid w:val="005C445D"/>
    <w:rsid w:val="005C548D"/>
    <w:rsid w:val="005C59CA"/>
    <w:rsid w:val="005C63D0"/>
    <w:rsid w:val="005C67E9"/>
    <w:rsid w:val="005C6AFB"/>
    <w:rsid w:val="005C707D"/>
    <w:rsid w:val="005D0D5B"/>
    <w:rsid w:val="005D14C4"/>
    <w:rsid w:val="005D1663"/>
    <w:rsid w:val="005D2270"/>
    <w:rsid w:val="005D23C0"/>
    <w:rsid w:val="005D2457"/>
    <w:rsid w:val="005D24FC"/>
    <w:rsid w:val="005D2B33"/>
    <w:rsid w:val="005D2DD4"/>
    <w:rsid w:val="005D3089"/>
    <w:rsid w:val="005D33C9"/>
    <w:rsid w:val="005D40A0"/>
    <w:rsid w:val="005D66E5"/>
    <w:rsid w:val="005D6D09"/>
    <w:rsid w:val="005D6E77"/>
    <w:rsid w:val="005D7B51"/>
    <w:rsid w:val="005D7F84"/>
    <w:rsid w:val="005E03D4"/>
    <w:rsid w:val="005E271B"/>
    <w:rsid w:val="005E273B"/>
    <w:rsid w:val="005E2879"/>
    <w:rsid w:val="005E3D53"/>
    <w:rsid w:val="005E475F"/>
    <w:rsid w:val="005E4C27"/>
    <w:rsid w:val="005E6940"/>
    <w:rsid w:val="005E7F63"/>
    <w:rsid w:val="005F0539"/>
    <w:rsid w:val="005F0F72"/>
    <w:rsid w:val="005F16DA"/>
    <w:rsid w:val="005F1B5E"/>
    <w:rsid w:val="005F1C3B"/>
    <w:rsid w:val="005F24A4"/>
    <w:rsid w:val="005F364F"/>
    <w:rsid w:val="005F4384"/>
    <w:rsid w:val="005F4E0F"/>
    <w:rsid w:val="005F52D4"/>
    <w:rsid w:val="005F6637"/>
    <w:rsid w:val="005F6EC7"/>
    <w:rsid w:val="005F754B"/>
    <w:rsid w:val="006012EF"/>
    <w:rsid w:val="0060169B"/>
    <w:rsid w:val="00601BC3"/>
    <w:rsid w:val="00601CBA"/>
    <w:rsid w:val="0060351E"/>
    <w:rsid w:val="00603B77"/>
    <w:rsid w:val="0060416D"/>
    <w:rsid w:val="00604800"/>
    <w:rsid w:val="00604A3E"/>
    <w:rsid w:val="006067B8"/>
    <w:rsid w:val="00606B61"/>
    <w:rsid w:val="00606D51"/>
    <w:rsid w:val="00607EE0"/>
    <w:rsid w:val="0061106F"/>
    <w:rsid w:val="00612018"/>
    <w:rsid w:val="0061248A"/>
    <w:rsid w:val="0061294B"/>
    <w:rsid w:val="00612C3D"/>
    <w:rsid w:val="00613C19"/>
    <w:rsid w:val="006140D0"/>
    <w:rsid w:val="006144D6"/>
    <w:rsid w:val="00614851"/>
    <w:rsid w:val="006152EF"/>
    <w:rsid w:val="0061599E"/>
    <w:rsid w:val="00615EDF"/>
    <w:rsid w:val="006169AF"/>
    <w:rsid w:val="00616AE9"/>
    <w:rsid w:val="006178FF"/>
    <w:rsid w:val="00617E3C"/>
    <w:rsid w:val="00620073"/>
    <w:rsid w:val="006200A9"/>
    <w:rsid w:val="0062060E"/>
    <w:rsid w:val="0062102A"/>
    <w:rsid w:val="00621672"/>
    <w:rsid w:val="0062277B"/>
    <w:rsid w:val="006238D6"/>
    <w:rsid w:val="00623951"/>
    <w:rsid w:val="00623958"/>
    <w:rsid w:val="00623F86"/>
    <w:rsid w:val="00624A71"/>
    <w:rsid w:val="00624B8B"/>
    <w:rsid w:val="00624D3E"/>
    <w:rsid w:val="00624D57"/>
    <w:rsid w:val="006252DE"/>
    <w:rsid w:val="00625CF7"/>
    <w:rsid w:val="00625FD7"/>
    <w:rsid w:val="006266EF"/>
    <w:rsid w:val="00627F90"/>
    <w:rsid w:val="0063015E"/>
    <w:rsid w:val="006304DD"/>
    <w:rsid w:val="00630796"/>
    <w:rsid w:val="00630917"/>
    <w:rsid w:val="0063122A"/>
    <w:rsid w:val="00633185"/>
    <w:rsid w:val="00633405"/>
    <w:rsid w:val="00633DB5"/>
    <w:rsid w:val="00634D49"/>
    <w:rsid w:val="006355AC"/>
    <w:rsid w:val="006359E8"/>
    <w:rsid w:val="00636139"/>
    <w:rsid w:val="00640487"/>
    <w:rsid w:val="00640FFE"/>
    <w:rsid w:val="00641414"/>
    <w:rsid w:val="00641B89"/>
    <w:rsid w:val="00642178"/>
    <w:rsid w:val="0064279E"/>
    <w:rsid w:val="006427D5"/>
    <w:rsid w:val="0064518A"/>
    <w:rsid w:val="00645277"/>
    <w:rsid w:val="006454E5"/>
    <w:rsid w:val="0064554E"/>
    <w:rsid w:val="006455F2"/>
    <w:rsid w:val="006461E7"/>
    <w:rsid w:val="00650802"/>
    <w:rsid w:val="00650B83"/>
    <w:rsid w:val="0065105E"/>
    <w:rsid w:val="00651B19"/>
    <w:rsid w:val="00652440"/>
    <w:rsid w:val="00654AB8"/>
    <w:rsid w:val="00656057"/>
    <w:rsid w:val="006560CD"/>
    <w:rsid w:val="006565A6"/>
    <w:rsid w:val="006570C8"/>
    <w:rsid w:val="006612D0"/>
    <w:rsid w:val="006615E9"/>
    <w:rsid w:val="006624A1"/>
    <w:rsid w:val="0066270C"/>
    <w:rsid w:val="00662D88"/>
    <w:rsid w:val="00662F88"/>
    <w:rsid w:val="0066461D"/>
    <w:rsid w:val="00664624"/>
    <w:rsid w:val="0066556D"/>
    <w:rsid w:val="006659DA"/>
    <w:rsid w:val="00665AA4"/>
    <w:rsid w:val="006660C4"/>
    <w:rsid w:val="00666801"/>
    <w:rsid w:val="006668E4"/>
    <w:rsid w:val="006670C1"/>
    <w:rsid w:val="006672E1"/>
    <w:rsid w:val="006678C5"/>
    <w:rsid w:val="00667F62"/>
    <w:rsid w:val="00670699"/>
    <w:rsid w:val="00670B01"/>
    <w:rsid w:val="00670FFE"/>
    <w:rsid w:val="0067177F"/>
    <w:rsid w:val="006719D6"/>
    <w:rsid w:val="00671E7F"/>
    <w:rsid w:val="006720B0"/>
    <w:rsid w:val="0067211D"/>
    <w:rsid w:val="00672A0A"/>
    <w:rsid w:val="00672CB3"/>
    <w:rsid w:val="00672D76"/>
    <w:rsid w:val="00672F89"/>
    <w:rsid w:val="00673567"/>
    <w:rsid w:val="0067368A"/>
    <w:rsid w:val="00673A7B"/>
    <w:rsid w:val="00675A67"/>
    <w:rsid w:val="00675AA4"/>
    <w:rsid w:val="00676011"/>
    <w:rsid w:val="00676CB9"/>
    <w:rsid w:val="006777C9"/>
    <w:rsid w:val="00677AC5"/>
    <w:rsid w:val="00680D06"/>
    <w:rsid w:val="0068139B"/>
    <w:rsid w:val="00681572"/>
    <w:rsid w:val="006829A0"/>
    <w:rsid w:val="00682B5B"/>
    <w:rsid w:val="006838D0"/>
    <w:rsid w:val="00685E69"/>
    <w:rsid w:val="0068630F"/>
    <w:rsid w:val="00687BCA"/>
    <w:rsid w:val="00687FF3"/>
    <w:rsid w:val="00690567"/>
    <w:rsid w:val="00690D6F"/>
    <w:rsid w:val="006914CE"/>
    <w:rsid w:val="00691C5E"/>
    <w:rsid w:val="00692998"/>
    <w:rsid w:val="00693455"/>
    <w:rsid w:val="006935EB"/>
    <w:rsid w:val="0069363C"/>
    <w:rsid w:val="00693E1F"/>
    <w:rsid w:val="006948AF"/>
    <w:rsid w:val="00694E4F"/>
    <w:rsid w:val="006953E1"/>
    <w:rsid w:val="006954B1"/>
    <w:rsid w:val="00696004"/>
    <w:rsid w:val="006966C8"/>
    <w:rsid w:val="006967AA"/>
    <w:rsid w:val="00696E1B"/>
    <w:rsid w:val="00697974"/>
    <w:rsid w:val="006A0BE5"/>
    <w:rsid w:val="006A299B"/>
    <w:rsid w:val="006A2C8E"/>
    <w:rsid w:val="006A462A"/>
    <w:rsid w:val="006A52C3"/>
    <w:rsid w:val="006A55A0"/>
    <w:rsid w:val="006A5F34"/>
    <w:rsid w:val="006A70EE"/>
    <w:rsid w:val="006A75DB"/>
    <w:rsid w:val="006A7914"/>
    <w:rsid w:val="006B133D"/>
    <w:rsid w:val="006B1A65"/>
    <w:rsid w:val="006B2331"/>
    <w:rsid w:val="006B2D2B"/>
    <w:rsid w:val="006B33D8"/>
    <w:rsid w:val="006B36EF"/>
    <w:rsid w:val="006B3893"/>
    <w:rsid w:val="006B3EA5"/>
    <w:rsid w:val="006B442F"/>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44B7"/>
    <w:rsid w:val="006C4ACD"/>
    <w:rsid w:val="006C5285"/>
    <w:rsid w:val="006C59A8"/>
    <w:rsid w:val="006D1060"/>
    <w:rsid w:val="006D1596"/>
    <w:rsid w:val="006D172E"/>
    <w:rsid w:val="006D1E26"/>
    <w:rsid w:val="006D2110"/>
    <w:rsid w:val="006D22A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2A64"/>
    <w:rsid w:val="006E33B9"/>
    <w:rsid w:val="006E37CB"/>
    <w:rsid w:val="006E3BBF"/>
    <w:rsid w:val="006E43C7"/>
    <w:rsid w:val="006E44A3"/>
    <w:rsid w:val="006E57D1"/>
    <w:rsid w:val="006E59D2"/>
    <w:rsid w:val="006E7552"/>
    <w:rsid w:val="006E7BAF"/>
    <w:rsid w:val="006F033C"/>
    <w:rsid w:val="006F1B45"/>
    <w:rsid w:val="006F2581"/>
    <w:rsid w:val="006F282E"/>
    <w:rsid w:val="006F4A52"/>
    <w:rsid w:val="006F51DF"/>
    <w:rsid w:val="006F525C"/>
    <w:rsid w:val="006F540F"/>
    <w:rsid w:val="006F5574"/>
    <w:rsid w:val="006F58BA"/>
    <w:rsid w:val="006F72FA"/>
    <w:rsid w:val="006F78B3"/>
    <w:rsid w:val="006F7F1F"/>
    <w:rsid w:val="007003CB"/>
    <w:rsid w:val="007007C6"/>
    <w:rsid w:val="0070123B"/>
    <w:rsid w:val="007016AB"/>
    <w:rsid w:val="007017FC"/>
    <w:rsid w:val="00702C17"/>
    <w:rsid w:val="00702FDE"/>
    <w:rsid w:val="00703590"/>
    <w:rsid w:val="00704ACF"/>
    <w:rsid w:val="00704BE4"/>
    <w:rsid w:val="00705644"/>
    <w:rsid w:val="00705813"/>
    <w:rsid w:val="00705CD3"/>
    <w:rsid w:val="0070680F"/>
    <w:rsid w:val="00706BDD"/>
    <w:rsid w:val="007070EF"/>
    <w:rsid w:val="007101A5"/>
    <w:rsid w:val="007102BF"/>
    <w:rsid w:val="00710533"/>
    <w:rsid w:val="0071071B"/>
    <w:rsid w:val="00710933"/>
    <w:rsid w:val="00710C09"/>
    <w:rsid w:val="00711988"/>
    <w:rsid w:val="00713C7B"/>
    <w:rsid w:val="00714104"/>
    <w:rsid w:val="00715FB3"/>
    <w:rsid w:val="00716B19"/>
    <w:rsid w:val="00716FA2"/>
    <w:rsid w:val="00720C39"/>
    <w:rsid w:val="00720D3F"/>
    <w:rsid w:val="00722334"/>
    <w:rsid w:val="0072284A"/>
    <w:rsid w:val="00722D4C"/>
    <w:rsid w:val="00724699"/>
    <w:rsid w:val="00724EA0"/>
    <w:rsid w:val="007253EC"/>
    <w:rsid w:val="007254D6"/>
    <w:rsid w:val="0072597C"/>
    <w:rsid w:val="00725E7F"/>
    <w:rsid w:val="007261C6"/>
    <w:rsid w:val="00726535"/>
    <w:rsid w:val="00726BEE"/>
    <w:rsid w:val="00726EA4"/>
    <w:rsid w:val="007312FC"/>
    <w:rsid w:val="00731F32"/>
    <w:rsid w:val="00732A1C"/>
    <w:rsid w:val="0073382C"/>
    <w:rsid w:val="007338E6"/>
    <w:rsid w:val="0073413D"/>
    <w:rsid w:val="0073428C"/>
    <w:rsid w:val="00734BD9"/>
    <w:rsid w:val="007355D1"/>
    <w:rsid w:val="00735902"/>
    <w:rsid w:val="00736DF6"/>
    <w:rsid w:val="007379A4"/>
    <w:rsid w:val="00737BD8"/>
    <w:rsid w:val="00740690"/>
    <w:rsid w:val="00740746"/>
    <w:rsid w:val="00740891"/>
    <w:rsid w:val="00740FCB"/>
    <w:rsid w:val="00741D1A"/>
    <w:rsid w:val="007423A5"/>
    <w:rsid w:val="00742DFF"/>
    <w:rsid w:val="00743373"/>
    <w:rsid w:val="007437A2"/>
    <w:rsid w:val="00743E70"/>
    <w:rsid w:val="0074403B"/>
    <w:rsid w:val="00744225"/>
    <w:rsid w:val="007455A7"/>
    <w:rsid w:val="00745F6B"/>
    <w:rsid w:val="00746BB5"/>
    <w:rsid w:val="00746C49"/>
    <w:rsid w:val="00747131"/>
    <w:rsid w:val="0074792C"/>
    <w:rsid w:val="0074797C"/>
    <w:rsid w:val="00747C9A"/>
    <w:rsid w:val="00747F45"/>
    <w:rsid w:val="0075049B"/>
    <w:rsid w:val="0075135F"/>
    <w:rsid w:val="0075153D"/>
    <w:rsid w:val="00751832"/>
    <w:rsid w:val="00752F4D"/>
    <w:rsid w:val="00753441"/>
    <w:rsid w:val="00753F1C"/>
    <w:rsid w:val="00754761"/>
    <w:rsid w:val="00754C6C"/>
    <w:rsid w:val="00755B8D"/>
    <w:rsid w:val="00756597"/>
    <w:rsid w:val="007565A5"/>
    <w:rsid w:val="007569B2"/>
    <w:rsid w:val="00756B07"/>
    <w:rsid w:val="007578BA"/>
    <w:rsid w:val="007578F4"/>
    <w:rsid w:val="00757F26"/>
    <w:rsid w:val="007604A4"/>
    <w:rsid w:val="00760ED6"/>
    <w:rsid w:val="007610F2"/>
    <w:rsid w:val="007620F0"/>
    <w:rsid w:val="0076229B"/>
    <w:rsid w:val="00762615"/>
    <w:rsid w:val="00762A42"/>
    <w:rsid w:val="00762E2C"/>
    <w:rsid w:val="00762F41"/>
    <w:rsid w:val="00763386"/>
    <w:rsid w:val="007637C4"/>
    <w:rsid w:val="007639A9"/>
    <w:rsid w:val="00763D72"/>
    <w:rsid w:val="00764070"/>
    <w:rsid w:val="0076419A"/>
    <w:rsid w:val="007648DF"/>
    <w:rsid w:val="00764A2F"/>
    <w:rsid w:val="007658EE"/>
    <w:rsid w:val="007671F9"/>
    <w:rsid w:val="00767AD1"/>
    <w:rsid w:val="00770AB9"/>
    <w:rsid w:val="007711F2"/>
    <w:rsid w:val="00772498"/>
    <w:rsid w:val="0077252D"/>
    <w:rsid w:val="00774390"/>
    <w:rsid w:val="00774B96"/>
    <w:rsid w:val="00775BAD"/>
    <w:rsid w:val="0077613F"/>
    <w:rsid w:val="0077626D"/>
    <w:rsid w:val="00776547"/>
    <w:rsid w:val="007770B7"/>
    <w:rsid w:val="0077758C"/>
    <w:rsid w:val="00777E9C"/>
    <w:rsid w:val="0078006D"/>
    <w:rsid w:val="007803A0"/>
    <w:rsid w:val="007808B6"/>
    <w:rsid w:val="00781AB5"/>
    <w:rsid w:val="007822AF"/>
    <w:rsid w:val="007823EF"/>
    <w:rsid w:val="00783325"/>
    <w:rsid w:val="0078344F"/>
    <w:rsid w:val="0078407E"/>
    <w:rsid w:val="007840F8"/>
    <w:rsid w:val="00785EE6"/>
    <w:rsid w:val="00786608"/>
    <w:rsid w:val="00786D8D"/>
    <w:rsid w:val="00786F1A"/>
    <w:rsid w:val="007873A9"/>
    <w:rsid w:val="0079120C"/>
    <w:rsid w:val="00791AA4"/>
    <w:rsid w:val="0079315B"/>
    <w:rsid w:val="0079316B"/>
    <w:rsid w:val="007949E5"/>
    <w:rsid w:val="00794D2E"/>
    <w:rsid w:val="00795873"/>
    <w:rsid w:val="00796196"/>
    <w:rsid w:val="007A0D72"/>
    <w:rsid w:val="007A1059"/>
    <w:rsid w:val="007A2E48"/>
    <w:rsid w:val="007A38D2"/>
    <w:rsid w:val="007A4079"/>
    <w:rsid w:val="007A4744"/>
    <w:rsid w:val="007A48AE"/>
    <w:rsid w:val="007A4F22"/>
    <w:rsid w:val="007A555A"/>
    <w:rsid w:val="007A6848"/>
    <w:rsid w:val="007A7209"/>
    <w:rsid w:val="007B0772"/>
    <w:rsid w:val="007B0C28"/>
    <w:rsid w:val="007B2A8B"/>
    <w:rsid w:val="007B302E"/>
    <w:rsid w:val="007B361E"/>
    <w:rsid w:val="007B3AEA"/>
    <w:rsid w:val="007B3F4A"/>
    <w:rsid w:val="007B44ED"/>
    <w:rsid w:val="007B51C4"/>
    <w:rsid w:val="007B53DF"/>
    <w:rsid w:val="007B5ECF"/>
    <w:rsid w:val="007C05F2"/>
    <w:rsid w:val="007C077C"/>
    <w:rsid w:val="007C082E"/>
    <w:rsid w:val="007C0DBE"/>
    <w:rsid w:val="007C12DF"/>
    <w:rsid w:val="007C16A5"/>
    <w:rsid w:val="007C1892"/>
    <w:rsid w:val="007C18C4"/>
    <w:rsid w:val="007C1ACC"/>
    <w:rsid w:val="007C1B2B"/>
    <w:rsid w:val="007C1C95"/>
    <w:rsid w:val="007C4619"/>
    <w:rsid w:val="007C4A8B"/>
    <w:rsid w:val="007C562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282F"/>
    <w:rsid w:val="007D38F6"/>
    <w:rsid w:val="007D41D7"/>
    <w:rsid w:val="007D44F5"/>
    <w:rsid w:val="007D606F"/>
    <w:rsid w:val="007D610F"/>
    <w:rsid w:val="007D6A3B"/>
    <w:rsid w:val="007D7550"/>
    <w:rsid w:val="007D760C"/>
    <w:rsid w:val="007E0641"/>
    <w:rsid w:val="007E1078"/>
    <w:rsid w:val="007E186C"/>
    <w:rsid w:val="007E2460"/>
    <w:rsid w:val="007E4632"/>
    <w:rsid w:val="007E4A02"/>
    <w:rsid w:val="007E4ABF"/>
    <w:rsid w:val="007E51A0"/>
    <w:rsid w:val="007E545C"/>
    <w:rsid w:val="007E5FB3"/>
    <w:rsid w:val="007E6941"/>
    <w:rsid w:val="007E69CB"/>
    <w:rsid w:val="007E6B25"/>
    <w:rsid w:val="007E6C45"/>
    <w:rsid w:val="007E731A"/>
    <w:rsid w:val="007F0EAF"/>
    <w:rsid w:val="007F1456"/>
    <w:rsid w:val="007F350B"/>
    <w:rsid w:val="007F35EC"/>
    <w:rsid w:val="007F3CF9"/>
    <w:rsid w:val="007F40ED"/>
    <w:rsid w:val="007F631A"/>
    <w:rsid w:val="007F6610"/>
    <w:rsid w:val="007F6BCA"/>
    <w:rsid w:val="007F726B"/>
    <w:rsid w:val="007F7A95"/>
    <w:rsid w:val="00800DB4"/>
    <w:rsid w:val="00801AB3"/>
    <w:rsid w:val="0080273A"/>
    <w:rsid w:val="00803574"/>
    <w:rsid w:val="00803A6A"/>
    <w:rsid w:val="008051CD"/>
    <w:rsid w:val="0080562E"/>
    <w:rsid w:val="008064F5"/>
    <w:rsid w:val="00807542"/>
    <w:rsid w:val="00807A4B"/>
    <w:rsid w:val="00807F82"/>
    <w:rsid w:val="00810EB1"/>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136F"/>
    <w:rsid w:val="00821892"/>
    <w:rsid w:val="00823E54"/>
    <w:rsid w:val="00824A19"/>
    <w:rsid w:val="00824A91"/>
    <w:rsid w:val="00824C07"/>
    <w:rsid w:val="008259E4"/>
    <w:rsid w:val="00825D7E"/>
    <w:rsid w:val="00826BFF"/>
    <w:rsid w:val="00826C23"/>
    <w:rsid w:val="00826C9B"/>
    <w:rsid w:val="00826F18"/>
    <w:rsid w:val="00827934"/>
    <w:rsid w:val="008302C2"/>
    <w:rsid w:val="00830348"/>
    <w:rsid w:val="00830D59"/>
    <w:rsid w:val="00830FC0"/>
    <w:rsid w:val="0083107E"/>
    <w:rsid w:val="0083159F"/>
    <w:rsid w:val="008336C7"/>
    <w:rsid w:val="00834513"/>
    <w:rsid w:val="008345FE"/>
    <w:rsid w:val="00834CC3"/>
    <w:rsid w:val="00835551"/>
    <w:rsid w:val="00836A66"/>
    <w:rsid w:val="00837C65"/>
    <w:rsid w:val="008401FD"/>
    <w:rsid w:val="00840957"/>
    <w:rsid w:val="00840A21"/>
    <w:rsid w:val="00841AA9"/>
    <w:rsid w:val="00841CBE"/>
    <w:rsid w:val="00841EE4"/>
    <w:rsid w:val="0084280A"/>
    <w:rsid w:val="008440FA"/>
    <w:rsid w:val="00844CBE"/>
    <w:rsid w:val="008452B0"/>
    <w:rsid w:val="00845376"/>
    <w:rsid w:val="00845862"/>
    <w:rsid w:val="00845D18"/>
    <w:rsid w:val="0084685C"/>
    <w:rsid w:val="00846AE1"/>
    <w:rsid w:val="00846F9B"/>
    <w:rsid w:val="008474C9"/>
    <w:rsid w:val="008477A8"/>
    <w:rsid w:val="00847888"/>
    <w:rsid w:val="00847E08"/>
    <w:rsid w:val="0085026A"/>
    <w:rsid w:val="008505ED"/>
    <w:rsid w:val="00850EFF"/>
    <w:rsid w:val="00851916"/>
    <w:rsid w:val="00852103"/>
    <w:rsid w:val="0085263B"/>
    <w:rsid w:val="00852774"/>
    <w:rsid w:val="008527A2"/>
    <w:rsid w:val="008531E8"/>
    <w:rsid w:val="00854400"/>
    <w:rsid w:val="00854467"/>
    <w:rsid w:val="0085460E"/>
    <w:rsid w:val="00856A10"/>
    <w:rsid w:val="00856F69"/>
    <w:rsid w:val="008616AC"/>
    <w:rsid w:val="00861C77"/>
    <w:rsid w:val="00861CA3"/>
    <w:rsid w:val="00861FA7"/>
    <w:rsid w:val="00862BD0"/>
    <w:rsid w:val="00864470"/>
    <w:rsid w:val="008644F5"/>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07"/>
    <w:rsid w:val="008766CE"/>
    <w:rsid w:val="00877615"/>
    <w:rsid w:val="00877A48"/>
    <w:rsid w:val="00877B16"/>
    <w:rsid w:val="00877F68"/>
    <w:rsid w:val="00881CEC"/>
    <w:rsid w:val="0088330F"/>
    <w:rsid w:val="00883471"/>
    <w:rsid w:val="00884E9C"/>
    <w:rsid w:val="0088621D"/>
    <w:rsid w:val="00886982"/>
    <w:rsid w:val="00886FC8"/>
    <w:rsid w:val="00887855"/>
    <w:rsid w:val="00887BEE"/>
    <w:rsid w:val="00887FD6"/>
    <w:rsid w:val="008900B5"/>
    <w:rsid w:val="0089082D"/>
    <w:rsid w:val="008912F0"/>
    <w:rsid w:val="00892362"/>
    <w:rsid w:val="0089385D"/>
    <w:rsid w:val="0089425B"/>
    <w:rsid w:val="00894863"/>
    <w:rsid w:val="00894D90"/>
    <w:rsid w:val="00894F04"/>
    <w:rsid w:val="008958D0"/>
    <w:rsid w:val="00895943"/>
    <w:rsid w:val="008965EF"/>
    <w:rsid w:val="00897F64"/>
    <w:rsid w:val="008A03E0"/>
    <w:rsid w:val="008A0EFD"/>
    <w:rsid w:val="008A1845"/>
    <w:rsid w:val="008A1C51"/>
    <w:rsid w:val="008A28FA"/>
    <w:rsid w:val="008A2A47"/>
    <w:rsid w:val="008A2D80"/>
    <w:rsid w:val="008A365D"/>
    <w:rsid w:val="008A404C"/>
    <w:rsid w:val="008A406C"/>
    <w:rsid w:val="008A4240"/>
    <w:rsid w:val="008A4E98"/>
    <w:rsid w:val="008A4EAF"/>
    <w:rsid w:val="008A595C"/>
    <w:rsid w:val="008A5D57"/>
    <w:rsid w:val="008A7B99"/>
    <w:rsid w:val="008A7F1E"/>
    <w:rsid w:val="008B073F"/>
    <w:rsid w:val="008B0A06"/>
    <w:rsid w:val="008B2338"/>
    <w:rsid w:val="008B4F01"/>
    <w:rsid w:val="008B5607"/>
    <w:rsid w:val="008B57A5"/>
    <w:rsid w:val="008B5AED"/>
    <w:rsid w:val="008B5E19"/>
    <w:rsid w:val="008B6D5C"/>
    <w:rsid w:val="008B7A70"/>
    <w:rsid w:val="008C0C93"/>
    <w:rsid w:val="008C1A43"/>
    <w:rsid w:val="008C3455"/>
    <w:rsid w:val="008C373A"/>
    <w:rsid w:val="008C4179"/>
    <w:rsid w:val="008C4244"/>
    <w:rsid w:val="008C43A6"/>
    <w:rsid w:val="008C4E09"/>
    <w:rsid w:val="008C5031"/>
    <w:rsid w:val="008C5C5E"/>
    <w:rsid w:val="008C6962"/>
    <w:rsid w:val="008C77C1"/>
    <w:rsid w:val="008C787B"/>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AE7"/>
    <w:rsid w:val="008E4BC5"/>
    <w:rsid w:val="008E5783"/>
    <w:rsid w:val="008E5824"/>
    <w:rsid w:val="008E60BE"/>
    <w:rsid w:val="008E6132"/>
    <w:rsid w:val="008E62CB"/>
    <w:rsid w:val="008E7845"/>
    <w:rsid w:val="008F0F6C"/>
    <w:rsid w:val="008F1105"/>
    <w:rsid w:val="008F1418"/>
    <w:rsid w:val="008F1C38"/>
    <w:rsid w:val="008F28EB"/>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5D1"/>
    <w:rsid w:val="00901B93"/>
    <w:rsid w:val="00901DDD"/>
    <w:rsid w:val="00902A67"/>
    <w:rsid w:val="009030F9"/>
    <w:rsid w:val="009031ED"/>
    <w:rsid w:val="009032CF"/>
    <w:rsid w:val="00904082"/>
    <w:rsid w:val="00904383"/>
    <w:rsid w:val="009043C5"/>
    <w:rsid w:val="009044A4"/>
    <w:rsid w:val="00904FBC"/>
    <w:rsid w:val="009050A6"/>
    <w:rsid w:val="009051A3"/>
    <w:rsid w:val="00905A10"/>
    <w:rsid w:val="00906420"/>
    <w:rsid w:val="0090774F"/>
    <w:rsid w:val="009077D7"/>
    <w:rsid w:val="00907842"/>
    <w:rsid w:val="00907E29"/>
    <w:rsid w:val="009105A7"/>
    <w:rsid w:val="00911EDF"/>
    <w:rsid w:val="0091424E"/>
    <w:rsid w:val="0091449F"/>
    <w:rsid w:val="00914A54"/>
    <w:rsid w:val="009155E9"/>
    <w:rsid w:val="0091587E"/>
    <w:rsid w:val="00915A80"/>
    <w:rsid w:val="00916E77"/>
    <w:rsid w:val="00917C13"/>
    <w:rsid w:val="00917FAE"/>
    <w:rsid w:val="009207E9"/>
    <w:rsid w:val="00920980"/>
    <w:rsid w:val="00920E28"/>
    <w:rsid w:val="00921838"/>
    <w:rsid w:val="009227ED"/>
    <w:rsid w:val="00922B15"/>
    <w:rsid w:val="00922B44"/>
    <w:rsid w:val="00922BA4"/>
    <w:rsid w:val="00925367"/>
    <w:rsid w:val="0092552B"/>
    <w:rsid w:val="0092583E"/>
    <w:rsid w:val="00925AAE"/>
    <w:rsid w:val="00925F0F"/>
    <w:rsid w:val="00925FD5"/>
    <w:rsid w:val="00926781"/>
    <w:rsid w:val="00927730"/>
    <w:rsid w:val="00930A9E"/>
    <w:rsid w:val="00930AF7"/>
    <w:rsid w:val="0093154F"/>
    <w:rsid w:val="009317E4"/>
    <w:rsid w:val="00932256"/>
    <w:rsid w:val="00932DC0"/>
    <w:rsid w:val="00934004"/>
    <w:rsid w:val="00934057"/>
    <w:rsid w:val="00934608"/>
    <w:rsid w:val="00936000"/>
    <w:rsid w:val="00936C52"/>
    <w:rsid w:val="0093712C"/>
    <w:rsid w:val="0093785B"/>
    <w:rsid w:val="00937BB9"/>
    <w:rsid w:val="00940632"/>
    <w:rsid w:val="0094132B"/>
    <w:rsid w:val="00941E3A"/>
    <w:rsid w:val="009421EA"/>
    <w:rsid w:val="009429DB"/>
    <w:rsid w:val="00942BE8"/>
    <w:rsid w:val="009433EB"/>
    <w:rsid w:val="00943512"/>
    <w:rsid w:val="009437A2"/>
    <w:rsid w:val="00943DDC"/>
    <w:rsid w:val="009441A7"/>
    <w:rsid w:val="009447D5"/>
    <w:rsid w:val="00944C36"/>
    <w:rsid w:val="00945587"/>
    <w:rsid w:val="00945EE8"/>
    <w:rsid w:val="00946207"/>
    <w:rsid w:val="009475FC"/>
    <w:rsid w:val="00947F42"/>
    <w:rsid w:val="009500B2"/>
    <w:rsid w:val="009503E4"/>
    <w:rsid w:val="009505DD"/>
    <w:rsid w:val="00950A1C"/>
    <w:rsid w:val="00950C3D"/>
    <w:rsid w:val="009510B5"/>
    <w:rsid w:val="00951FED"/>
    <w:rsid w:val="00952FE6"/>
    <w:rsid w:val="00953452"/>
    <w:rsid w:val="009539EE"/>
    <w:rsid w:val="00954CA2"/>
    <w:rsid w:val="00954DAE"/>
    <w:rsid w:val="00955E02"/>
    <w:rsid w:val="00956919"/>
    <w:rsid w:val="00957C88"/>
    <w:rsid w:val="00957E47"/>
    <w:rsid w:val="00960AC2"/>
    <w:rsid w:val="00961099"/>
    <w:rsid w:val="009614D8"/>
    <w:rsid w:val="009619F2"/>
    <w:rsid w:val="00962B5C"/>
    <w:rsid w:val="00965A2C"/>
    <w:rsid w:val="00965F51"/>
    <w:rsid w:val="0096620F"/>
    <w:rsid w:val="00966D93"/>
    <w:rsid w:val="009676A6"/>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2961"/>
    <w:rsid w:val="009829F4"/>
    <w:rsid w:val="00982AB2"/>
    <w:rsid w:val="00982DD7"/>
    <w:rsid w:val="009833C3"/>
    <w:rsid w:val="009842D3"/>
    <w:rsid w:val="009844E5"/>
    <w:rsid w:val="009846DA"/>
    <w:rsid w:val="009850CD"/>
    <w:rsid w:val="00985461"/>
    <w:rsid w:val="00985549"/>
    <w:rsid w:val="0098706D"/>
    <w:rsid w:val="00987227"/>
    <w:rsid w:val="009874E8"/>
    <w:rsid w:val="0098783D"/>
    <w:rsid w:val="00987DA5"/>
    <w:rsid w:val="00990245"/>
    <w:rsid w:val="00990B45"/>
    <w:rsid w:val="00991A23"/>
    <w:rsid w:val="00991B3E"/>
    <w:rsid w:val="00991B4C"/>
    <w:rsid w:val="00991BFC"/>
    <w:rsid w:val="00992102"/>
    <w:rsid w:val="00992670"/>
    <w:rsid w:val="0099281D"/>
    <w:rsid w:val="00993288"/>
    <w:rsid w:val="009947B9"/>
    <w:rsid w:val="00995831"/>
    <w:rsid w:val="009958C8"/>
    <w:rsid w:val="009963E6"/>
    <w:rsid w:val="00997975"/>
    <w:rsid w:val="009A0AA4"/>
    <w:rsid w:val="009A198D"/>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0A5"/>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1712"/>
    <w:rsid w:val="009D1F12"/>
    <w:rsid w:val="009D22E0"/>
    <w:rsid w:val="009D2A01"/>
    <w:rsid w:val="009D2C08"/>
    <w:rsid w:val="009D2FBC"/>
    <w:rsid w:val="009D35ED"/>
    <w:rsid w:val="009D36F6"/>
    <w:rsid w:val="009D4550"/>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4D8A"/>
    <w:rsid w:val="009E512F"/>
    <w:rsid w:val="009E5291"/>
    <w:rsid w:val="009E6F68"/>
    <w:rsid w:val="009F0A90"/>
    <w:rsid w:val="009F11B6"/>
    <w:rsid w:val="009F1808"/>
    <w:rsid w:val="009F1986"/>
    <w:rsid w:val="009F23B4"/>
    <w:rsid w:val="009F24A1"/>
    <w:rsid w:val="009F2762"/>
    <w:rsid w:val="009F2819"/>
    <w:rsid w:val="009F3602"/>
    <w:rsid w:val="009F3E60"/>
    <w:rsid w:val="009F4923"/>
    <w:rsid w:val="009F4E10"/>
    <w:rsid w:val="009F5697"/>
    <w:rsid w:val="009F6170"/>
    <w:rsid w:val="009F6241"/>
    <w:rsid w:val="009F67D2"/>
    <w:rsid w:val="009F78D8"/>
    <w:rsid w:val="009F7D15"/>
    <w:rsid w:val="009F7F0C"/>
    <w:rsid w:val="00A0054D"/>
    <w:rsid w:val="00A00880"/>
    <w:rsid w:val="00A00D10"/>
    <w:rsid w:val="00A01E7F"/>
    <w:rsid w:val="00A02519"/>
    <w:rsid w:val="00A02726"/>
    <w:rsid w:val="00A028D1"/>
    <w:rsid w:val="00A02FFB"/>
    <w:rsid w:val="00A042C7"/>
    <w:rsid w:val="00A04428"/>
    <w:rsid w:val="00A0717D"/>
    <w:rsid w:val="00A07E9C"/>
    <w:rsid w:val="00A113A6"/>
    <w:rsid w:val="00A11E50"/>
    <w:rsid w:val="00A120B9"/>
    <w:rsid w:val="00A1223A"/>
    <w:rsid w:val="00A127CC"/>
    <w:rsid w:val="00A12FB7"/>
    <w:rsid w:val="00A12FCC"/>
    <w:rsid w:val="00A13060"/>
    <w:rsid w:val="00A1405F"/>
    <w:rsid w:val="00A141A3"/>
    <w:rsid w:val="00A14534"/>
    <w:rsid w:val="00A14823"/>
    <w:rsid w:val="00A14DDF"/>
    <w:rsid w:val="00A153AA"/>
    <w:rsid w:val="00A15A77"/>
    <w:rsid w:val="00A15D98"/>
    <w:rsid w:val="00A17A48"/>
    <w:rsid w:val="00A21C59"/>
    <w:rsid w:val="00A221E5"/>
    <w:rsid w:val="00A222F9"/>
    <w:rsid w:val="00A229A7"/>
    <w:rsid w:val="00A23181"/>
    <w:rsid w:val="00A23F67"/>
    <w:rsid w:val="00A24AD0"/>
    <w:rsid w:val="00A24C78"/>
    <w:rsid w:val="00A252E1"/>
    <w:rsid w:val="00A2553C"/>
    <w:rsid w:val="00A25549"/>
    <w:rsid w:val="00A263B0"/>
    <w:rsid w:val="00A26A39"/>
    <w:rsid w:val="00A274E9"/>
    <w:rsid w:val="00A2772C"/>
    <w:rsid w:val="00A31216"/>
    <w:rsid w:val="00A317FC"/>
    <w:rsid w:val="00A3235E"/>
    <w:rsid w:val="00A34552"/>
    <w:rsid w:val="00A34CCD"/>
    <w:rsid w:val="00A35133"/>
    <w:rsid w:val="00A35F20"/>
    <w:rsid w:val="00A36B10"/>
    <w:rsid w:val="00A37765"/>
    <w:rsid w:val="00A41988"/>
    <w:rsid w:val="00A4257D"/>
    <w:rsid w:val="00A42835"/>
    <w:rsid w:val="00A4329C"/>
    <w:rsid w:val="00A4343E"/>
    <w:rsid w:val="00A43554"/>
    <w:rsid w:val="00A443D0"/>
    <w:rsid w:val="00A44A21"/>
    <w:rsid w:val="00A44C28"/>
    <w:rsid w:val="00A4567B"/>
    <w:rsid w:val="00A501CB"/>
    <w:rsid w:val="00A50262"/>
    <w:rsid w:val="00A50613"/>
    <w:rsid w:val="00A508C5"/>
    <w:rsid w:val="00A51121"/>
    <w:rsid w:val="00A515BE"/>
    <w:rsid w:val="00A51D12"/>
    <w:rsid w:val="00A5228B"/>
    <w:rsid w:val="00A52C37"/>
    <w:rsid w:val="00A53161"/>
    <w:rsid w:val="00A54151"/>
    <w:rsid w:val="00A5533D"/>
    <w:rsid w:val="00A55EF9"/>
    <w:rsid w:val="00A56475"/>
    <w:rsid w:val="00A577A8"/>
    <w:rsid w:val="00A60501"/>
    <w:rsid w:val="00A6144D"/>
    <w:rsid w:val="00A61755"/>
    <w:rsid w:val="00A617B8"/>
    <w:rsid w:val="00A625A7"/>
    <w:rsid w:val="00A62685"/>
    <w:rsid w:val="00A6295C"/>
    <w:rsid w:val="00A62B76"/>
    <w:rsid w:val="00A62D20"/>
    <w:rsid w:val="00A64BB4"/>
    <w:rsid w:val="00A6501E"/>
    <w:rsid w:val="00A66557"/>
    <w:rsid w:val="00A66B4B"/>
    <w:rsid w:val="00A677B9"/>
    <w:rsid w:val="00A67E68"/>
    <w:rsid w:val="00A702A2"/>
    <w:rsid w:val="00A70D8B"/>
    <w:rsid w:val="00A717CA"/>
    <w:rsid w:val="00A71A0D"/>
    <w:rsid w:val="00A721BF"/>
    <w:rsid w:val="00A72612"/>
    <w:rsid w:val="00A7267B"/>
    <w:rsid w:val="00A726EE"/>
    <w:rsid w:val="00A72D30"/>
    <w:rsid w:val="00A731AB"/>
    <w:rsid w:val="00A7340F"/>
    <w:rsid w:val="00A73582"/>
    <w:rsid w:val="00A74134"/>
    <w:rsid w:val="00A7440E"/>
    <w:rsid w:val="00A74C13"/>
    <w:rsid w:val="00A74D86"/>
    <w:rsid w:val="00A753BA"/>
    <w:rsid w:val="00A7556E"/>
    <w:rsid w:val="00A75A2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776B"/>
    <w:rsid w:val="00A90344"/>
    <w:rsid w:val="00A906DD"/>
    <w:rsid w:val="00A90AFF"/>
    <w:rsid w:val="00A90B7C"/>
    <w:rsid w:val="00A910D7"/>
    <w:rsid w:val="00A9238B"/>
    <w:rsid w:val="00A923E3"/>
    <w:rsid w:val="00A9260A"/>
    <w:rsid w:val="00A954CF"/>
    <w:rsid w:val="00A954E7"/>
    <w:rsid w:val="00A959FD"/>
    <w:rsid w:val="00A95DC4"/>
    <w:rsid w:val="00A96515"/>
    <w:rsid w:val="00A96BC1"/>
    <w:rsid w:val="00A96EDF"/>
    <w:rsid w:val="00A975ED"/>
    <w:rsid w:val="00A97623"/>
    <w:rsid w:val="00AA026F"/>
    <w:rsid w:val="00AA0D4B"/>
    <w:rsid w:val="00AA0E24"/>
    <w:rsid w:val="00AA0EAE"/>
    <w:rsid w:val="00AA1481"/>
    <w:rsid w:val="00AA1528"/>
    <w:rsid w:val="00AA1D18"/>
    <w:rsid w:val="00AA2967"/>
    <w:rsid w:val="00AA29E7"/>
    <w:rsid w:val="00AA3EFD"/>
    <w:rsid w:val="00AA418E"/>
    <w:rsid w:val="00AA4D0E"/>
    <w:rsid w:val="00AA6869"/>
    <w:rsid w:val="00AA6926"/>
    <w:rsid w:val="00AA6CE4"/>
    <w:rsid w:val="00AA701B"/>
    <w:rsid w:val="00AA70A5"/>
    <w:rsid w:val="00AA71C0"/>
    <w:rsid w:val="00AA7BBD"/>
    <w:rsid w:val="00AB07F5"/>
    <w:rsid w:val="00AB0EA0"/>
    <w:rsid w:val="00AB10D6"/>
    <w:rsid w:val="00AB11C8"/>
    <w:rsid w:val="00AB13EA"/>
    <w:rsid w:val="00AB1CD2"/>
    <w:rsid w:val="00AB34C1"/>
    <w:rsid w:val="00AB3FB5"/>
    <w:rsid w:val="00AB4020"/>
    <w:rsid w:val="00AB45CD"/>
    <w:rsid w:val="00AB476C"/>
    <w:rsid w:val="00AB4814"/>
    <w:rsid w:val="00AB5B39"/>
    <w:rsid w:val="00AB668A"/>
    <w:rsid w:val="00AB6F94"/>
    <w:rsid w:val="00AB7FC6"/>
    <w:rsid w:val="00AC0557"/>
    <w:rsid w:val="00AC0855"/>
    <w:rsid w:val="00AC0D37"/>
    <w:rsid w:val="00AC1CBA"/>
    <w:rsid w:val="00AC222C"/>
    <w:rsid w:val="00AC231B"/>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6A05"/>
    <w:rsid w:val="00AD6D76"/>
    <w:rsid w:val="00AD7870"/>
    <w:rsid w:val="00AE1823"/>
    <w:rsid w:val="00AE236E"/>
    <w:rsid w:val="00AE2CCF"/>
    <w:rsid w:val="00AE30F8"/>
    <w:rsid w:val="00AE39AD"/>
    <w:rsid w:val="00AE4F89"/>
    <w:rsid w:val="00AE5453"/>
    <w:rsid w:val="00AE54BA"/>
    <w:rsid w:val="00AE6A6A"/>
    <w:rsid w:val="00AE6B83"/>
    <w:rsid w:val="00AE6FE6"/>
    <w:rsid w:val="00AE7881"/>
    <w:rsid w:val="00AE7D91"/>
    <w:rsid w:val="00AF0919"/>
    <w:rsid w:val="00AF2181"/>
    <w:rsid w:val="00AF2531"/>
    <w:rsid w:val="00AF2EE4"/>
    <w:rsid w:val="00AF32C5"/>
    <w:rsid w:val="00AF41D8"/>
    <w:rsid w:val="00AF4C4D"/>
    <w:rsid w:val="00AF4DB9"/>
    <w:rsid w:val="00AF5035"/>
    <w:rsid w:val="00AF5BCB"/>
    <w:rsid w:val="00AF61AA"/>
    <w:rsid w:val="00AF62A5"/>
    <w:rsid w:val="00AF7AB2"/>
    <w:rsid w:val="00AF7E71"/>
    <w:rsid w:val="00B00865"/>
    <w:rsid w:val="00B00EF3"/>
    <w:rsid w:val="00B012CF"/>
    <w:rsid w:val="00B02411"/>
    <w:rsid w:val="00B02720"/>
    <w:rsid w:val="00B02DD0"/>
    <w:rsid w:val="00B03B5E"/>
    <w:rsid w:val="00B03C8D"/>
    <w:rsid w:val="00B0428A"/>
    <w:rsid w:val="00B05543"/>
    <w:rsid w:val="00B06026"/>
    <w:rsid w:val="00B06C53"/>
    <w:rsid w:val="00B06E13"/>
    <w:rsid w:val="00B07667"/>
    <w:rsid w:val="00B07A78"/>
    <w:rsid w:val="00B1021B"/>
    <w:rsid w:val="00B10C61"/>
    <w:rsid w:val="00B11846"/>
    <w:rsid w:val="00B1189B"/>
    <w:rsid w:val="00B122C5"/>
    <w:rsid w:val="00B1251C"/>
    <w:rsid w:val="00B12855"/>
    <w:rsid w:val="00B1285F"/>
    <w:rsid w:val="00B131A7"/>
    <w:rsid w:val="00B133FD"/>
    <w:rsid w:val="00B13644"/>
    <w:rsid w:val="00B13AE4"/>
    <w:rsid w:val="00B14529"/>
    <w:rsid w:val="00B15345"/>
    <w:rsid w:val="00B1549E"/>
    <w:rsid w:val="00B165DE"/>
    <w:rsid w:val="00B16661"/>
    <w:rsid w:val="00B17BE3"/>
    <w:rsid w:val="00B210BA"/>
    <w:rsid w:val="00B21220"/>
    <w:rsid w:val="00B221E4"/>
    <w:rsid w:val="00B22440"/>
    <w:rsid w:val="00B227DB"/>
    <w:rsid w:val="00B23C36"/>
    <w:rsid w:val="00B23C51"/>
    <w:rsid w:val="00B23C92"/>
    <w:rsid w:val="00B2506F"/>
    <w:rsid w:val="00B258DA"/>
    <w:rsid w:val="00B26176"/>
    <w:rsid w:val="00B27FAE"/>
    <w:rsid w:val="00B30CD4"/>
    <w:rsid w:val="00B3199C"/>
    <w:rsid w:val="00B31A00"/>
    <w:rsid w:val="00B31F7D"/>
    <w:rsid w:val="00B35245"/>
    <w:rsid w:val="00B35B56"/>
    <w:rsid w:val="00B372DC"/>
    <w:rsid w:val="00B37A3C"/>
    <w:rsid w:val="00B406A3"/>
    <w:rsid w:val="00B40BD6"/>
    <w:rsid w:val="00B42C4C"/>
    <w:rsid w:val="00B44526"/>
    <w:rsid w:val="00B44918"/>
    <w:rsid w:val="00B453E2"/>
    <w:rsid w:val="00B45D5B"/>
    <w:rsid w:val="00B46084"/>
    <w:rsid w:val="00B46EBD"/>
    <w:rsid w:val="00B46ECD"/>
    <w:rsid w:val="00B47A35"/>
    <w:rsid w:val="00B47D7B"/>
    <w:rsid w:val="00B5046A"/>
    <w:rsid w:val="00B50ED0"/>
    <w:rsid w:val="00B52826"/>
    <w:rsid w:val="00B52932"/>
    <w:rsid w:val="00B53032"/>
    <w:rsid w:val="00B54228"/>
    <w:rsid w:val="00B55054"/>
    <w:rsid w:val="00B55FA2"/>
    <w:rsid w:val="00B615D4"/>
    <w:rsid w:val="00B61657"/>
    <w:rsid w:val="00B61716"/>
    <w:rsid w:val="00B617BC"/>
    <w:rsid w:val="00B622AF"/>
    <w:rsid w:val="00B632C9"/>
    <w:rsid w:val="00B640AB"/>
    <w:rsid w:val="00B644E5"/>
    <w:rsid w:val="00B6452D"/>
    <w:rsid w:val="00B6483C"/>
    <w:rsid w:val="00B64F5A"/>
    <w:rsid w:val="00B668FD"/>
    <w:rsid w:val="00B66EA9"/>
    <w:rsid w:val="00B676BB"/>
    <w:rsid w:val="00B70354"/>
    <w:rsid w:val="00B70B4C"/>
    <w:rsid w:val="00B7171B"/>
    <w:rsid w:val="00B726CB"/>
    <w:rsid w:val="00B734E1"/>
    <w:rsid w:val="00B73B23"/>
    <w:rsid w:val="00B73BE3"/>
    <w:rsid w:val="00B73CA8"/>
    <w:rsid w:val="00B73F8D"/>
    <w:rsid w:val="00B74633"/>
    <w:rsid w:val="00B749A0"/>
    <w:rsid w:val="00B74A78"/>
    <w:rsid w:val="00B7586E"/>
    <w:rsid w:val="00B77394"/>
    <w:rsid w:val="00B80B39"/>
    <w:rsid w:val="00B80BE6"/>
    <w:rsid w:val="00B818D5"/>
    <w:rsid w:val="00B83B30"/>
    <w:rsid w:val="00B83D01"/>
    <w:rsid w:val="00B84BE6"/>
    <w:rsid w:val="00B84E3D"/>
    <w:rsid w:val="00B84FFD"/>
    <w:rsid w:val="00B854D8"/>
    <w:rsid w:val="00B85D92"/>
    <w:rsid w:val="00B86A9C"/>
    <w:rsid w:val="00B876B2"/>
    <w:rsid w:val="00B90F74"/>
    <w:rsid w:val="00B914E9"/>
    <w:rsid w:val="00B91748"/>
    <w:rsid w:val="00B91D74"/>
    <w:rsid w:val="00B92561"/>
    <w:rsid w:val="00B9425E"/>
    <w:rsid w:val="00B946D9"/>
    <w:rsid w:val="00B95234"/>
    <w:rsid w:val="00B95FF2"/>
    <w:rsid w:val="00B96088"/>
    <w:rsid w:val="00B967A0"/>
    <w:rsid w:val="00B96FB1"/>
    <w:rsid w:val="00BA1BC9"/>
    <w:rsid w:val="00BA2397"/>
    <w:rsid w:val="00BA279E"/>
    <w:rsid w:val="00BA281A"/>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3C3"/>
    <w:rsid w:val="00BC1475"/>
    <w:rsid w:val="00BC21FA"/>
    <w:rsid w:val="00BC3B8F"/>
    <w:rsid w:val="00BC4645"/>
    <w:rsid w:val="00BC4DCA"/>
    <w:rsid w:val="00BC535A"/>
    <w:rsid w:val="00BC6269"/>
    <w:rsid w:val="00BC654D"/>
    <w:rsid w:val="00BC6F0E"/>
    <w:rsid w:val="00BC7B9F"/>
    <w:rsid w:val="00BD0015"/>
    <w:rsid w:val="00BD0126"/>
    <w:rsid w:val="00BD165C"/>
    <w:rsid w:val="00BD17E3"/>
    <w:rsid w:val="00BD1D71"/>
    <w:rsid w:val="00BD3481"/>
    <w:rsid w:val="00BD38F7"/>
    <w:rsid w:val="00BD3E7D"/>
    <w:rsid w:val="00BD43DD"/>
    <w:rsid w:val="00BD4462"/>
    <w:rsid w:val="00BD45A1"/>
    <w:rsid w:val="00BD5A41"/>
    <w:rsid w:val="00BD7236"/>
    <w:rsid w:val="00BD78CD"/>
    <w:rsid w:val="00BD7F7F"/>
    <w:rsid w:val="00BE158E"/>
    <w:rsid w:val="00BE20EF"/>
    <w:rsid w:val="00BE2869"/>
    <w:rsid w:val="00BE39C2"/>
    <w:rsid w:val="00BE4C93"/>
    <w:rsid w:val="00BE4F4F"/>
    <w:rsid w:val="00BE6833"/>
    <w:rsid w:val="00BE694E"/>
    <w:rsid w:val="00BE6967"/>
    <w:rsid w:val="00BE71DF"/>
    <w:rsid w:val="00BE749A"/>
    <w:rsid w:val="00BE7FE2"/>
    <w:rsid w:val="00BF063E"/>
    <w:rsid w:val="00BF1312"/>
    <w:rsid w:val="00BF3586"/>
    <w:rsid w:val="00BF36B3"/>
    <w:rsid w:val="00BF6B38"/>
    <w:rsid w:val="00BF6D15"/>
    <w:rsid w:val="00BF6E9C"/>
    <w:rsid w:val="00BF73A0"/>
    <w:rsid w:val="00BF7597"/>
    <w:rsid w:val="00BF776F"/>
    <w:rsid w:val="00BF778F"/>
    <w:rsid w:val="00BF7834"/>
    <w:rsid w:val="00BF7971"/>
    <w:rsid w:val="00BF7F3A"/>
    <w:rsid w:val="00C0007C"/>
    <w:rsid w:val="00C005A4"/>
    <w:rsid w:val="00C00A34"/>
    <w:rsid w:val="00C018EA"/>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62E9"/>
    <w:rsid w:val="00C1653D"/>
    <w:rsid w:val="00C16755"/>
    <w:rsid w:val="00C171A0"/>
    <w:rsid w:val="00C17D82"/>
    <w:rsid w:val="00C17DCE"/>
    <w:rsid w:val="00C17EE4"/>
    <w:rsid w:val="00C20630"/>
    <w:rsid w:val="00C2166F"/>
    <w:rsid w:val="00C21DD0"/>
    <w:rsid w:val="00C22C34"/>
    <w:rsid w:val="00C22FF5"/>
    <w:rsid w:val="00C23395"/>
    <w:rsid w:val="00C23658"/>
    <w:rsid w:val="00C23F72"/>
    <w:rsid w:val="00C245EA"/>
    <w:rsid w:val="00C24D6A"/>
    <w:rsid w:val="00C2506C"/>
    <w:rsid w:val="00C25AAE"/>
    <w:rsid w:val="00C26BDF"/>
    <w:rsid w:val="00C26E50"/>
    <w:rsid w:val="00C27DF5"/>
    <w:rsid w:val="00C306DC"/>
    <w:rsid w:val="00C30834"/>
    <w:rsid w:val="00C316CF"/>
    <w:rsid w:val="00C318A3"/>
    <w:rsid w:val="00C3198C"/>
    <w:rsid w:val="00C31DBA"/>
    <w:rsid w:val="00C31F55"/>
    <w:rsid w:val="00C33486"/>
    <w:rsid w:val="00C339A6"/>
    <w:rsid w:val="00C350B9"/>
    <w:rsid w:val="00C35CB6"/>
    <w:rsid w:val="00C3647D"/>
    <w:rsid w:val="00C3704C"/>
    <w:rsid w:val="00C37FD1"/>
    <w:rsid w:val="00C40245"/>
    <w:rsid w:val="00C4027B"/>
    <w:rsid w:val="00C402EE"/>
    <w:rsid w:val="00C41D0A"/>
    <w:rsid w:val="00C41D37"/>
    <w:rsid w:val="00C424EA"/>
    <w:rsid w:val="00C42586"/>
    <w:rsid w:val="00C42794"/>
    <w:rsid w:val="00C43091"/>
    <w:rsid w:val="00C439BB"/>
    <w:rsid w:val="00C44B1C"/>
    <w:rsid w:val="00C45045"/>
    <w:rsid w:val="00C4517D"/>
    <w:rsid w:val="00C45857"/>
    <w:rsid w:val="00C466D4"/>
    <w:rsid w:val="00C46DEE"/>
    <w:rsid w:val="00C47052"/>
    <w:rsid w:val="00C4743E"/>
    <w:rsid w:val="00C51CD8"/>
    <w:rsid w:val="00C523D7"/>
    <w:rsid w:val="00C52F8E"/>
    <w:rsid w:val="00C5345C"/>
    <w:rsid w:val="00C53A66"/>
    <w:rsid w:val="00C54080"/>
    <w:rsid w:val="00C541C4"/>
    <w:rsid w:val="00C5453B"/>
    <w:rsid w:val="00C55A75"/>
    <w:rsid w:val="00C563CE"/>
    <w:rsid w:val="00C5698B"/>
    <w:rsid w:val="00C57577"/>
    <w:rsid w:val="00C609D7"/>
    <w:rsid w:val="00C618CF"/>
    <w:rsid w:val="00C6191C"/>
    <w:rsid w:val="00C61E87"/>
    <w:rsid w:val="00C625F2"/>
    <w:rsid w:val="00C62D68"/>
    <w:rsid w:val="00C63488"/>
    <w:rsid w:val="00C63A3D"/>
    <w:rsid w:val="00C63EBE"/>
    <w:rsid w:val="00C647CA"/>
    <w:rsid w:val="00C64C37"/>
    <w:rsid w:val="00C64F4E"/>
    <w:rsid w:val="00C66F76"/>
    <w:rsid w:val="00C67580"/>
    <w:rsid w:val="00C6795C"/>
    <w:rsid w:val="00C70B4B"/>
    <w:rsid w:val="00C713A6"/>
    <w:rsid w:val="00C71A67"/>
    <w:rsid w:val="00C71F76"/>
    <w:rsid w:val="00C72414"/>
    <w:rsid w:val="00C73252"/>
    <w:rsid w:val="00C7363B"/>
    <w:rsid w:val="00C76415"/>
    <w:rsid w:val="00C7665C"/>
    <w:rsid w:val="00C77B43"/>
    <w:rsid w:val="00C800E1"/>
    <w:rsid w:val="00C808E4"/>
    <w:rsid w:val="00C8127F"/>
    <w:rsid w:val="00C8171A"/>
    <w:rsid w:val="00C81C67"/>
    <w:rsid w:val="00C81E76"/>
    <w:rsid w:val="00C8366D"/>
    <w:rsid w:val="00C83FC7"/>
    <w:rsid w:val="00C84C00"/>
    <w:rsid w:val="00C8546E"/>
    <w:rsid w:val="00C8552F"/>
    <w:rsid w:val="00C85A65"/>
    <w:rsid w:val="00C85FEE"/>
    <w:rsid w:val="00C86F83"/>
    <w:rsid w:val="00C8719D"/>
    <w:rsid w:val="00C87510"/>
    <w:rsid w:val="00C87ECE"/>
    <w:rsid w:val="00C9083C"/>
    <w:rsid w:val="00C90C5C"/>
    <w:rsid w:val="00C9187D"/>
    <w:rsid w:val="00C91E05"/>
    <w:rsid w:val="00C93378"/>
    <w:rsid w:val="00C946D8"/>
    <w:rsid w:val="00C94ABD"/>
    <w:rsid w:val="00C94EB4"/>
    <w:rsid w:val="00C9504C"/>
    <w:rsid w:val="00C951A9"/>
    <w:rsid w:val="00C95C5D"/>
    <w:rsid w:val="00C96132"/>
    <w:rsid w:val="00CA07AA"/>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A7B8A"/>
    <w:rsid w:val="00CB024C"/>
    <w:rsid w:val="00CB09E9"/>
    <w:rsid w:val="00CB1677"/>
    <w:rsid w:val="00CB1684"/>
    <w:rsid w:val="00CB1BEB"/>
    <w:rsid w:val="00CB1D4C"/>
    <w:rsid w:val="00CB2CC6"/>
    <w:rsid w:val="00CB354A"/>
    <w:rsid w:val="00CB3EC7"/>
    <w:rsid w:val="00CB4180"/>
    <w:rsid w:val="00CB4208"/>
    <w:rsid w:val="00CB461C"/>
    <w:rsid w:val="00CB4BF9"/>
    <w:rsid w:val="00CB71CA"/>
    <w:rsid w:val="00CB7740"/>
    <w:rsid w:val="00CC01B0"/>
    <w:rsid w:val="00CC03B7"/>
    <w:rsid w:val="00CC16ED"/>
    <w:rsid w:val="00CC31A5"/>
    <w:rsid w:val="00CC3C15"/>
    <w:rsid w:val="00CC41A0"/>
    <w:rsid w:val="00CC44CE"/>
    <w:rsid w:val="00CC5980"/>
    <w:rsid w:val="00CC649E"/>
    <w:rsid w:val="00CC68B9"/>
    <w:rsid w:val="00CC6CDD"/>
    <w:rsid w:val="00CC6D47"/>
    <w:rsid w:val="00CC6ECE"/>
    <w:rsid w:val="00CC75D0"/>
    <w:rsid w:val="00CC7CFD"/>
    <w:rsid w:val="00CD0851"/>
    <w:rsid w:val="00CD0CFE"/>
    <w:rsid w:val="00CD175B"/>
    <w:rsid w:val="00CD1CCF"/>
    <w:rsid w:val="00CD1E10"/>
    <w:rsid w:val="00CD299D"/>
    <w:rsid w:val="00CD3A83"/>
    <w:rsid w:val="00CD4483"/>
    <w:rsid w:val="00CD5F3E"/>
    <w:rsid w:val="00CD60E8"/>
    <w:rsid w:val="00CD6459"/>
    <w:rsid w:val="00CD70EE"/>
    <w:rsid w:val="00CE0123"/>
    <w:rsid w:val="00CE0192"/>
    <w:rsid w:val="00CE0E2A"/>
    <w:rsid w:val="00CE10E4"/>
    <w:rsid w:val="00CE1431"/>
    <w:rsid w:val="00CE2509"/>
    <w:rsid w:val="00CE27E7"/>
    <w:rsid w:val="00CE4270"/>
    <w:rsid w:val="00CE4542"/>
    <w:rsid w:val="00CE527D"/>
    <w:rsid w:val="00CE552E"/>
    <w:rsid w:val="00CE57B3"/>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62CC"/>
    <w:rsid w:val="00CF6521"/>
    <w:rsid w:val="00CF7238"/>
    <w:rsid w:val="00CF72C9"/>
    <w:rsid w:val="00CF7A9F"/>
    <w:rsid w:val="00CF7CBD"/>
    <w:rsid w:val="00D00127"/>
    <w:rsid w:val="00D00539"/>
    <w:rsid w:val="00D00A31"/>
    <w:rsid w:val="00D00FA9"/>
    <w:rsid w:val="00D0106E"/>
    <w:rsid w:val="00D01D2F"/>
    <w:rsid w:val="00D03327"/>
    <w:rsid w:val="00D03A8A"/>
    <w:rsid w:val="00D042DA"/>
    <w:rsid w:val="00D05222"/>
    <w:rsid w:val="00D0545C"/>
    <w:rsid w:val="00D06471"/>
    <w:rsid w:val="00D06C20"/>
    <w:rsid w:val="00D10531"/>
    <w:rsid w:val="00D11E49"/>
    <w:rsid w:val="00D122C8"/>
    <w:rsid w:val="00D123DB"/>
    <w:rsid w:val="00D132FF"/>
    <w:rsid w:val="00D134B2"/>
    <w:rsid w:val="00D13C99"/>
    <w:rsid w:val="00D1432B"/>
    <w:rsid w:val="00D144DB"/>
    <w:rsid w:val="00D14C04"/>
    <w:rsid w:val="00D14DA8"/>
    <w:rsid w:val="00D153C4"/>
    <w:rsid w:val="00D15C25"/>
    <w:rsid w:val="00D1615D"/>
    <w:rsid w:val="00D167BB"/>
    <w:rsid w:val="00D16977"/>
    <w:rsid w:val="00D16C7E"/>
    <w:rsid w:val="00D16D97"/>
    <w:rsid w:val="00D172D7"/>
    <w:rsid w:val="00D17C6B"/>
    <w:rsid w:val="00D17FE8"/>
    <w:rsid w:val="00D20D40"/>
    <w:rsid w:val="00D22260"/>
    <w:rsid w:val="00D22656"/>
    <w:rsid w:val="00D2346E"/>
    <w:rsid w:val="00D23EA0"/>
    <w:rsid w:val="00D244ED"/>
    <w:rsid w:val="00D25CA0"/>
    <w:rsid w:val="00D264D7"/>
    <w:rsid w:val="00D26E17"/>
    <w:rsid w:val="00D3032D"/>
    <w:rsid w:val="00D30F25"/>
    <w:rsid w:val="00D325B0"/>
    <w:rsid w:val="00D33509"/>
    <w:rsid w:val="00D342EA"/>
    <w:rsid w:val="00D3475B"/>
    <w:rsid w:val="00D34909"/>
    <w:rsid w:val="00D34B46"/>
    <w:rsid w:val="00D35851"/>
    <w:rsid w:val="00D3650E"/>
    <w:rsid w:val="00D36AC4"/>
    <w:rsid w:val="00D36C80"/>
    <w:rsid w:val="00D378F0"/>
    <w:rsid w:val="00D37CF2"/>
    <w:rsid w:val="00D403BA"/>
    <w:rsid w:val="00D410B0"/>
    <w:rsid w:val="00D41629"/>
    <w:rsid w:val="00D4226F"/>
    <w:rsid w:val="00D431E7"/>
    <w:rsid w:val="00D43ADB"/>
    <w:rsid w:val="00D43B68"/>
    <w:rsid w:val="00D4429A"/>
    <w:rsid w:val="00D442A2"/>
    <w:rsid w:val="00D4437D"/>
    <w:rsid w:val="00D44551"/>
    <w:rsid w:val="00D44E6F"/>
    <w:rsid w:val="00D45293"/>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20C8"/>
    <w:rsid w:val="00D628DC"/>
    <w:rsid w:val="00D63DAD"/>
    <w:rsid w:val="00D65A4E"/>
    <w:rsid w:val="00D67A02"/>
    <w:rsid w:val="00D67FC6"/>
    <w:rsid w:val="00D70906"/>
    <w:rsid w:val="00D71434"/>
    <w:rsid w:val="00D716D8"/>
    <w:rsid w:val="00D71A22"/>
    <w:rsid w:val="00D7282F"/>
    <w:rsid w:val="00D73271"/>
    <w:rsid w:val="00D74523"/>
    <w:rsid w:val="00D75285"/>
    <w:rsid w:val="00D759D0"/>
    <w:rsid w:val="00D7661B"/>
    <w:rsid w:val="00D76EE0"/>
    <w:rsid w:val="00D76FF5"/>
    <w:rsid w:val="00D7780B"/>
    <w:rsid w:val="00D808F1"/>
    <w:rsid w:val="00D80A12"/>
    <w:rsid w:val="00D80F6F"/>
    <w:rsid w:val="00D813F6"/>
    <w:rsid w:val="00D82FE6"/>
    <w:rsid w:val="00D8328A"/>
    <w:rsid w:val="00D838C9"/>
    <w:rsid w:val="00D843C7"/>
    <w:rsid w:val="00D84D5C"/>
    <w:rsid w:val="00D8518A"/>
    <w:rsid w:val="00D85D19"/>
    <w:rsid w:val="00D85F83"/>
    <w:rsid w:val="00D86507"/>
    <w:rsid w:val="00D87165"/>
    <w:rsid w:val="00D87B89"/>
    <w:rsid w:val="00D87E3E"/>
    <w:rsid w:val="00D9018B"/>
    <w:rsid w:val="00D90331"/>
    <w:rsid w:val="00D92861"/>
    <w:rsid w:val="00D944B3"/>
    <w:rsid w:val="00D950AD"/>
    <w:rsid w:val="00D950E0"/>
    <w:rsid w:val="00D961FB"/>
    <w:rsid w:val="00D96FA2"/>
    <w:rsid w:val="00DA0BA1"/>
    <w:rsid w:val="00DA0E33"/>
    <w:rsid w:val="00DA1750"/>
    <w:rsid w:val="00DA185E"/>
    <w:rsid w:val="00DA1BDF"/>
    <w:rsid w:val="00DA1F63"/>
    <w:rsid w:val="00DA1F9B"/>
    <w:rsid w:val="00DA242A"/>
    <w:rsid w:val="00DA24E7"/>
    <w:rsid w:val="00DA2640"/>
    <w:rsid w:val="00DA4347"/>
    <w:rsid w:val="00DA43CC"/>
    <w:rsid w:val="00DA643A"/>
    <w:rsid w:val="00DB033E"/>
    <w:rsid w:val="00DB1BD7"/>
    <w:rsid w:val="00DB21E7"/>
    <w:rsid w:val="00DB2DB4"/>
    <w:rsid w:val="00DB4109"/>
    <w:rsid w:val="00DB4134"/>
    <w:rsid w:val="00DB46C9"/>
    <w:rsid w:val="00DB7311"/>
    <w:rsid w:val="00DB784E"/>
    <w:rsid w:val="00DB78CA"/>
    <w:rsid w:val="00DB7DF1"/>
    <w:rsid w:val="00DC00F3"/>
    <w:rsid w:val="00DC060B"/>
    <w:rsid w:val="00DC0AA8"/>
    <w:rsid w:val="00DC2308"/>
    <w:rsid w:val="00DC2C97"/>
    <w:rsid w:val="00DC3034"/>
    <w:rsid w:val="00DC30BC"/>
    <w:rsid w:val="00DC314A"/>
    <w:rsid w:val="00DC34A1"/>
    <w:rsid w:val="00DC3B5E"/>
    <w:rsid w:val="00DC3CF5"/>
    <w:rsid w:val="00DC4262"/>
    <w:rsid w:val="00DC42B5"/>
    <w:rsid w:val="00DC4900"/>
    <w:rsid w:val="00DC55F5"/>
    <w:rsid w:val="00DC591C"/>
    <w:rsid w:val="00DC695A"/>
    <w:rsid w:val="00DC6983"/>
    <w:rsid w:val="00DD01F2"/>
    <w:rsid w:val="00DD0892"/>
    <w:rsid w:val="00DD08B8"/>
    <w:rsid w:val="00DD0AE1"/>
    <w:rsid w:val="00DD1642"/>
    <w:rsid w:val="00DD2077"/>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41C1"/>
    <w:rsid w:val="00DE4607"/>
    <w:rsid w:val="00DE4743"/>
    <w:rsid w:val="00DE56AD"/>
    <w:rsid w:val="00DE605B"/>
    <w:rsid w:val="00DE7A22"/>
    <w:rsid w:val="00DF0313"/>
    <w:rsid w:val="00DF047C"/>
    <w:rsid w:val="00DF0484"/>
    <w:rsid w:val="00DF061D"/>
    <w:rsid w:val="00DF089D"/>
    <w:rsid w:val="00DF1AB2"/>
    <w:rsid w:val="00DF2D06"/>
    <w:rsid w:val="00DF2ED9"/>
    <w:rsid w:val="00DF3375"/>
    <w:rsid w:val="00DF360F"/>
    <w:rsid w:val="00DF3FB0"/>
    <w:rsid w:val="00DF4B8D"/>
    <w:rsid w:val="00DF5DA7"/>
    <w:rsid w:val="00DF6196"/>
    <w:rsid w:val="00DF63B7"/>
    <w:rsid w:val="00DF70E5"/>
    <w:rsid w:val="00E00D26"/>
    <w:rsid w:val="00E0208B"/>
    <w:rsid w:val="00E02292"/>
    <w:rsid w:val="00E0245E"/>
    <w:rsid w:val="00E02E43"/>
    <w:rsid w:val="00E03235"/>
    <w:rsid w:val="00E038F9"/>
    <w:rsid w:val="00E0498E"/>
    <w:rsid w:val="00E0535E"/>
    <w:rsid w:val="00E05EB5"/>
    <w:rsid w:val="00E069A5"/>
    <w:rsid w:val="00E07C20"/>
    <w:rsid w:val="00E07D0B"/>
    <w:rsid w:val="00E07D13"/>
    <w:rsid w:val="00E07D7A"/>
    <w:rsid w:val="00E106F3"/>
    <w:rsid w:val="00E108CC"/>
    <w:rsid w:val="00E10BF0"/>
    <w:rsid w:val="00E10EF7"/>
    <w:rsid w:val="00E118BB"/>
    <w:rsid w:val="00E12354"/>
    <w:rsid w:val="00E126D3"/>
    <w:rsid w:val="00E133C4"/>
    <w:rsid w:val="00E1587D"/>
    <w:rsid w:val="00E15DBA"/>
    <w:rsid w:val="00E15E78"/>
    <w:rsid w:val="00E16268"/>
    <w:rsid w:val="00E162C2"/>
    <w:rsid w:val="00E16D1A"/>
    <w:rsid w:val="00E16F2D"/>
    <w:rsid w:val="00E2038A"/>
    <w:rsid w:val="00E212C6"/>
    <w:rsid w:val="00E2225B"/>
    <w:rsid w:val="00E2226E"/>
    <w:rsid w:val="00E2325E"/>
    <w:rsid w:val="00E235EA"/>
    <w:rsid w:val="00E23631"/>
    <w:rsid w:val="00E24A2B"/>
    <w:rsid w:val="00E24C09"/>
    <w:rsid w:val="00E24F36"/>
    <w:rsid w:val="00E250A4"/>
    <w:rsid w:val="00E250D1"/>
    <w:rsid w:val="00E25319"/>
    <w:rsid w:val="00E265DB"/>
    <w:rsid w:val="00E26C5D"/>
    <w:rsid w:val="00E27E6A"/>
    <w:rsid w:val="00E3017D"/>
    <w:rsid w:val="00E3024D"/>
    <w:rsid w:val="00E30328"/>
    <w:rsid w:val="00E306A8"/>
    <w:rsid w:val="00E30CAF"/>
    <w:rsid w:val="00E30EB6"/>
    <w:rsid w:val="00E311FD"/>
    <w:rsid w:val="00E3155C"/>
    <w:rsid w:val="00E319B4"/>
    <w:rsid w:val="00E31BAD"/>
    <w:rsid w:val="00E32196"/>
    <w:rsid w:val="00E324B2"/>
    <w:rsid w:val="00E3379D"/>
    <w:rsid w:val="00E33CC0"/>
    <w:rsid w:val="00E34384"/>
    <w:rsid w:val="00E34C1A"/>
    <w:rsid w:val="00E369B1"/>
    <w:rsid w:val="00E3741C"/>
    <w:rsid w:val="00E4036B"/>
    <w:rsid w:val="00E406F6"/>
    <w:rsid w:val="00E40A31"/>
    <w:rsid w:val="00E40EDB"/>
    <w:rsid w:val="00E414AA"/>
    <w:rsid w:val="00E417D4"/>
    <w:rsid w:val="00E41F21"/>
    <w:rsid w:val="00E428E3"/>
    <w:rsid w:val="00E42B13"/>
    <w:rsid w:val="00E42C22"/>
    <w:rsid w:val="00E42C34"/>
    <w:rsid w:val="00E43027"/>
    <w:rsid w:val="00E4376C"/>
    <w:rsid w:val="00E43F8E"/>
    <w:rsid w:val="00E441E7"/>
    <w:rsid w:val="00E4558E"/>
    <w:rsid w:val="00E45BE1"/>
    <w:rsid w:val="00E45D04"/>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7B2A"/>
    <w:rsid w:val="00E57B45"/>
    <w:rsid w:val="00E57C38"/>
    <w:rsid w:val="00E6066F"/>
    <w:rsid w:val="00E62261"/>
    <w:rsid w:val="00E628E3"/>
    <w:rsid w:val="00E6348A"/>
    <w:rsid w:val="00E63512"/>
    <w:rsid w:val="00E6435D"/>
    <w:rsid w:val="00E645F2"/>
    <w:rsid w:val="00E6519D"/>
    <w:rsid w:val="00E65C5D"/>
    <w:rsid w:val="00E65DAA"/>
    <w:rsid w:val="00E66393"/>
    <w:rsid w:val="00E66F6C"/>
    <w:rsid w:val="00E679FC"/>
    <w:rsid w:val="00E7022D"/>
    <w:rsid w:val="00E70A96"/>
    <w:rsid w:val="00E7175B"/>
    <w:rsid w:val="00E71847"/>
    <w:rsid w:val="00E71889"/>
    <w:rsid w:val="00E71EE1"/>
    <w:rsid w:val="00E7219D"/>
    <w:rsid w:val="00E723F0"/>
    <w:rsid w:val="00E72528"/>
    <w:rsid w:val="00E7286A"/>
    <w:rsid w:val="00E72916"/>
    <w:rsid w:val="00E72B49"/>
    <w:rsid w:val="00E752FA"/>
    <w:rsid w:val="00E75ABB"/>
    <w:rsid w:val="00E7655C"/>
    <w:rsid w:val="00E76974"/>
    <w:rsid w:val="00E76A99"/>
    <w:rsid w:val="00E7749B"/>
    <w:rsid w:val="00E77D69"/>
    <w:rsid w:val="00E837DC"/>
    <w:rsid w:val="00E83F28"/>
    <w:rsid w:val="00E842A8"/>
    <w:rsid w:val="00E848C3"/>
    <w:rsid w:val="00E84C01"/>
    <w:rsid w:val="00E85239"/>
    <w:rsid w:val="00E8544C"/>
    <w:rsid w:val="00E86632"/>
    <w:rsid w:val="00E87973"/>
    <w:rsid w:val="00E90A2E"/>
    <w:rsid w:val="00E90B95"/>
    <w:rsid w:val="00E91229"/>
    <w:rsid w:val="00E919CD"/>
    <w:rsid w:val="00E91D69"/>
    <w:rsid w:val="00E91E24"/>
    <w:rsid w:val="00E91E35"/>
    <w:rsid w:val="00E9208D"/>
    <w:rsid w:val="00E920F0"/>
    <w:rsid w:val="00E92971"/>
    <w:rsid w:val="00E93231"/>
    <w:rsid w:val="00E939A0"/>
    <w:rsid w:val="00E9445E"/>
    <w:rsid w:val="00E968EF"/>
    <w:rsid w:val="00E96DC6"/>
    <w:rsid w:val="00EA173B"/>
    <w:rsid w:val="00EA1D45"/>
    <w:rsid w:val="00EA1F7D"/>
    <w:rsid w:val="00EA252B"/>
    <w:rsid w:val="00EA4103"/>
    <w:rsid w:val="00EA51FA"/>
    <w:rsid w:val="00EA6DE8"/>
    <w:rsid w:val="00EA7695"/>
    <w:rsid w:val="00EA7E9D"/>
    <w:rsid w:val="00EA7EED"/>
    <w:rsid w:val="00EB0350"/>
    <w:rsid w:val="00EB29CF"/>
    <w:rsid w:val="00EB2E16"/>
    <w:rsid w:val="00EB3748"/>
    <w:rsid w:val="00EB4074"/>
    <w:rsid w:val="00EB4A70"/>
    <w:rsid w:val="00EB77CB"/>
    <w:rsid w:val="00EB7CDA"/>
    <w:rsid w:val="00EC07A3"/>
    <w:rsid w:val="00EC0846"/>
    <w:rsid w:val="00EC154A"/>
    <w:rsid w:val="00EC210F"/>
    <w:rsid w:val="00EC259A"/>
    <w:rsid w:val="00EC25C8"/>
    <w:rsid w:val="00EC285B"/>
    <w:rsid w:val="00EC34D2"/>
    <w:rsid w:val="00EC48CE"/>
    <w:rsid w:val="00EC4A3E"/>
    <w:rsid w:val="00EC4C2B"/>
    <w:rsid w:val="00EC5388"/>
    <w:rsid w:val="00EC552B"/>
    <w:rsid w:val="00EC5945"/>
    <w:rsid w:val="00EC5CC3"/>
    <w:rsid w:val="00EC7005"/>
    <w:rsid w:val="00EC7230"/>
    <w:rsid w:val="00EC758B"/>
    <w:rsid w:val="00EC797A"/>
    <w:rsid w:val="00ED066C"/>
    <w:rsid w:val="00ED0D3B"/>
    <w:rsid w:val="00ED1C83"/>
    <w:rsid w:val="00ED1F86"/>
    <w:rsid w:val="00ED20E8"/>
    <w:rsid w:val="00ED25D4"/>
    <w:rsid w:val="00ED25F1"/>
    <w:rsid w:val="00ED30CB"/>
    <w:rsid w:val="00ED3529"/>
    <w:rsid w:val="00ED38F3"/>
    <w:rsid w:val="00ED3A97"/>
    <w:rsid w:val="00ED5178"/>
    <w:rsid w:val="00ED573B"/>
    <w:rsid w:val="00ED580A"/>
    <w:rsid w:val="00ED6005"/>
    <w:rsid w:val="00ED6E68"/>
    <w:rsid w:val="00EE01E1"/>
    <w:rsid w:val="00EE240A"/>
    <w:rsid w:val="00EE2898"/>
    <w:rsid w:val="00EE2F8F"/>
    <w:rsid w:val="00EE3535"/>
    <w:rsid w:val="00EE418C"/>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0BB"/>
    <w:rsid w:val="00EF4501"/>
    <w:rsid w:val="00EF5087"/>
    <w:rsid w:val="00EF5246"/>
    <w:rsid w:val="00EF59CD"/>
    <w:rsid w:val="00EF5F08"/>
    <w:rsid w:val="00EF66FE"/>
    <w:rsid w:val="00EF6A80"/>
    <w:rsid w:val="00EF7C16"/>
    <w:rsid w:val="00F002DF"/>
    <w:rsid w:val="00F00D66"/>
    <w:rsid w:val="00F0103C"/>
    <w:rsid w:val="00F013BB"/>
    <w:rsid w:val="00F01427"/>
    <w:rsid w:val="00F01619"/>
    <w:rsid w:val="00F01789"/>
    <w:rsid w:val="00F01D71"/>
    <w:rsid w:val="00F01E0C"/>
    <w:rsid w:val="00F02A9A"/>
    <w:rsid w:val="00F02B30"/>
    <w:rsid w:val="00F02D3E"/>
    <w:rsid w:val="00F02EC5"/>
    <w:rsid w:val="00F043BB"/>
    <w:rsid w:val="00F04ABB"/>
    <w:rsid w:val="00F04EC4"/>
    <w:rsid w:val="00F0682E"/>
    <w:rsid w:val="00F06C63"/>
    <w:rsid w:val="00F073CB"/>
    <w:rsid w:val="00F075A2"/>
    <w:rsid w:val="00F07930"/>
    <w:rsid w:val="00F1007D"/>
    <w:rsid w:val="00F10D59"/>
    <w:rsid w:val="00F10EF2"/>
    <w:rsid w:val="00F118D1"/>
    <w:rsid w:val="00F12C2E"/>
    <w:rsid w:val="00F12E16"/>
    <w:rsid w:val="00F132A0"/>
    <w:rsid w:val="00F138F0"/>
    <w:rsid w:val="00F13A5B"/>
    <w:rsid w:val="00F13EBD"/>
    <w:rsid w:val="00F13FFA"/>
    <w:rsid w:val="00F14220"/>
    <w:rsid w:val="00F1462C"/>
    <w:rsid w:val="00F15C3A"/>
    <w:rsid w:val="00F15FF2"/>
    <w:rsid w:val="00F17605"/>
    <w:rsid w:val="00F21260"/>
    <w:rsid w:val="00F22319"/>
    <w:rsid w:val="00F24345"/>
    <w:rsid w:val="00F25A1E"/>
    <w:rsid w:val="00F26767"/>
    <w:rsid w:val="00F2716E"/>
    <w:rsid w:val="00F2734D"/>
    <w:rsid w:val="00F275A1"/>
    <w:rsid w:val="00F30CFB"/>
    <w:rsid w:val="00F30EBA"/>
    <w:rsid w:val="00F31279"/>
    <w:rsid w:val="00F317A9"/>
    <w:rsid w:val="00F331B0"/>
    <w:rsid w:val="00F3407F"/>
    <w:rsid w:val="00F34560"/>
    <w:rsid w:val="00F34891"/>
    <w:rsid w:val="00F35103"/>
    <w:rsid w:val="00F353EA"/>
    <w:rsid w:val="00F35A77"/>
    <w:rsid w:val="00F35C1F"/>
    <w:rsid w:val="00F35E18"/>
    <w:rsid w:val="00F35EBA"/>
    <w:rsid w:val="00F3622B"/>
    <w:rsid w:val="00F363DD"/>
    <w:rsid w:val="00F3661C"/>
    <w:rsid w:val="00F366E6"/>
    <w:rsid w:val="00F36C3A"/>
    <w:rsid w:val="00F371C4"/>
    <w:rsid w:val="00F37337"/>
    <w:rsid w:val="00F4124C"/>
    <w:rsid w:val="00F417A8"/>
    <w:rsid w:val="00F419CC"/>
    <w:rsid w:val="00F41A11"/>
    <w:rsid w:val="00F41B52"/>
    <w:rsid w:val="00F434B6"/>
    <w:rsid w:val="00F44156"/>
    <w:rsid w:val="00F449B7"/>
    <w:rsid w:val="00F450B5"/>
    <w:rsid w:val="00F45362"/>
    <w:rsid w:val="00F455B8"/>
    <w:rsid w:val="00F462A5"/>
    <w:rsid w:val="00F47A43"/>
    <w:rsid w:val="00F50313"/>
    <w:rsid w:val="00F51122"/>
    <w:rsid w:val="00F52A8A"/>
    <w:rsid w:val="00F530B4"/>
    <w:rsid w:val="00F53CA9"/>
    <w:rsid w:val="00F5432E"/>
    <w:rsid w:val="00F5494C"/>
    <w:rsid w:val="00F54E43"/>
    <w:rsid w:val="00F55D8B"/>
    <w:rsid w:val="00F5743D"/>
    <w:rsid w:val="00F604FD"/>
    <w:rsid w:val="00F60A71"/>
    <w:rsid w:val="00F60ABE"/>
    <w:rsid w:val="00F62208"/>
    <w:rsid w:val="00F62A1D"/>
    <w:rsid w:val="00F63363"/>
    <w:rsid w:val="00F634C3"/>
    <w:rsid w:val="00F63DD9"/>
    <w:rsid w:val="00F664CC"/>
    <w:rsid w:val="00F66CA8"/>
    <w:rsid w:val="00F6732F"/>
    <w:rsid w:val="00F67999"/>
    <w:rsid w:val="00F700EE"/>
    <w:rsid w:val="00F70EB2"/>
    <w:rsid w:val="00F7103C"/>
    <w:rsid w:val="00F7113C"/>
    <w:rsid w:val="00F7116C"/>
    <w:rsid w:val="00F7125F"/>
    <w:rsid w:val="00F72620"/>
    <w:rsid w:val="00F731CB"/>
    <w:rsid w:val="00F732A8"/>
    <w:rsid w:val="00F738BF"/>
    <w:rsid w:val="00F739B2"/>
    <w:rsid w:val="00F740B3"/>
    <w:rsid w:val="00F748B2"/>
    <w:rsid w:val="00F74D0C"/>
    <w:rsid w:val="00F755B1"/>
    <w:rsid w:val="00F758FE"/>
    <w:rsid w:val="00F75B75"/>
    <w:rsid w:val="00F77596"/>
    <w:rsid w:val="00F77A23"/>
    <w:rsid w:val="00F77EB4"/>
    <w:rsid w:val="00F801F1"/>
    <w:rsid w:val="00F81B8D"/>
    <w:rsid w:val="00F825C4"/>
    <w:rsid w:val="00F82672"/>
    <w:rsid w:val="00F82DD6"/>
    <w:rsid w:val="00F83062"/>
    <w:rsid w:val="00F83323"/>
    <w:rsid w:val="00F83D53"/>
    <w:rsid w:val="00F8687A"/>
    <w:rsid w:val="00F8721A"/>
    <w:rsid w:val="00F874ED"/>
    <w:rsid w:val="00F87C3A"/>
    <w:rsid w:val="00F87D70"/>
    <w:rsid w:val="00F900EE"/>
    <w:rsid w:val="00F9054E"/>
    <w:rsid w:val="00F90755"/>
    <w:rsid w:val="00F91160"/>
    <w:rsid w:val="00F9172F"/>
    <w:rsid w:val="00F92658"/>
    <w:rsid w:val="00F93EF8"/>
    <w:rsid w:val="00F93F6F"/>
    <w:rsid w:val="00F9433C"/>
    <w:rsid w:val="00F9439F"/>
    <w:rsid w:val="00F94CB5"/>
    <w:rsid w:val="00F97EDB"/>
    <w:rsid w:val="00F97FF4"/>
    <w:rsid w:val="00FA0578"/>
    <w:rsid w:val="00FA0A00"/>
    <w:rsid w:val="00FA0B3C"/>
    <w:rsid w:val="00FA0C12"/>
    <w:rsid w:val="00FA1A07"/>
    <w:rsid w:val="00FA207F"/>
    <w:rsid w:val="00FA2C19"/>
    <w:rsid w:val="00FA2F97"/>
    <w:rsid w:val="00FA3B48"/>
    <w:rsid w:val="00FA3BBB"/>
    <w:rsid w:val="00FA3CA5"/>
    <w:rsid w:val="00FA592F"/>
    <w:rsid w:val="00FA6867"/>
    <w:rsid w:val="00FA6AF6"/>
    <w:rsid w:val="00FA711A"/>
    <w:rsid w:val="00FA77A9"/>
    <w:rsid w:val="00FA7FBC"/>
    <w:rsid w:val="00FB0CE4"/>
    <w:rsid w:val="00FB0F5A"/>
    <w:rsid w:val="00FB156E"/>
    <w:rsid w:val="00FB1F60"/>
    <w:rsid w:val="00FB34E4"/>
    <w:rsid w:val="00FB3BE9"/>
    <w:rsid w:val="00FB458A"/>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548E"/>
    <w:rsid w:val="00FC69C6"/>
    <w:rsid w:val="00FC6C8D"/>
    <w:rsid w:val="00FC6DD9"/>
    <w:rsid w:val="00FC6F5E"/>
    <w:rsid w:val="00FC74F3"/>
    <w:rsid w:val="00FC7F2B"/>
    <w:rsid w:val="00FD0207"/>
    <w:rsid w:val="00FD0415"/>
    <w:rsid w:val="00FD06DB"/>
    <w:rsid w:val="00FD1664"/>
    <w:rsid w:val="00FD28EE"/>
    <w:rsid w:val="00FD3CA7"/>
    <w:rsid w:val="00FD5619"/>
    <w:rsid w:val="00FD594D"/>
    <w:rsid w:val="00FD6CB0"/>
    <w:rsid w:val="00FD7CB3"/>
    <w:rsid w:val="00FD7EBB"/>
    <w:rsid w:val="00FE1842"/>
    <w:rsid w:val="00FE2944"/>
    <w:rsid w:val="00FE33B8"/>
    <w:rsid w:val="00FE4C14"/>
    <w:rsid w:val="00FE63BB"/>
    <w:rsid w:val="00FE67C8"/>
    <w:rsid w:val="00FE7475"/>
    <w:rsid w:val="00FE74C4"/>
    <w:rsid w:val="00FE758E"/>
    <w:rsid w:val="00FE7876"/>
    <w:rsid w:val="00FE7E26"/>
    <w:rsid w:val="00FF06C4"/>
    <w:rsid w:val="00FF0ACF"/>
    <w:rsid w:val="00FF102E"/>
    <w:rsid w:val="00FF143A"/>
    <w:rsid w:val="00FF20C0"/>
    <w:rsid w:val="00FF220B"/>
    <w:rsid w:val="00FF223D"/>
    <w:rsid w:val="00FF2CB7"/>
    <w:rsid w:val="00FF2D77"/>
    <w:rsid w:val="00FF3317"/>
    <w:rsid w:val="00FF3A5F"/>
    <w:rsid w:val="00FF43A2"/>
    <w:rsid w:val="00FF515C"/>
    <w:rsid w:val="00FF5B6A"/>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08E4"/>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lang w:val="pl-PL"/>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val="pl-PL"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character" w:customStyle="1" w:styleId="BezodstpwZnak">
    <w:name w:val="Bez odstępów Znak"/>
    <w:basedOn w:val="Domylnaczcionkaakapitu"/>
    <w:link w:val="Bezodstpw"/>
    <w:uiPriority w:val="1"/>
    <w:rsid w:val="00BA281A"/>
  </w:style>
  <w:style w:type="character" w:styleId="Nierozpoznanawzmianka">
    <w:name w:val="Unresolved Mention"/>
    <w:basedOn w:val="Domylnaczcionkaakapitu"/>
    <w:uiPriority w:val="99"/>
    <w:semiHidden/>
    <w:unhideWhenUsed/>
    <w:rsid w:val="00B63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wolarek-zatorowski.eu" TargetMode="External"/><Relationship Id="rId1"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F78B-5D92-4B86-A8A1-A393B6F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20</Pages>
  <Words>4312</Words>
  <Characters>25874</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MAGDALENA JOZEFIAK</cp:lastModifiedBy>
  <cp:revision>19</cp:revision>
  <cp:lastPrinted>2023-05-30T06:58:00Z</cp:lastPrinted>
  <dcterms:created xsi:type="dcterms:W3CDTF">2023-05-29T11:44:00Z</dcterms:created>
  <dcterms:modified xsi:type="dcterms:W3CDTF">2023-09-26T11:59:00Z</dcterms:modified>
</cp:coreProperties>
</file>