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F0A5" w14:textId="77777777" w:rsidR="00F6457E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                                                 </w:t>
      </w:r>
      <w:r w:rsidR="00F348B9">
        <w:rPr>
          <w:rFonts w:ascii="CIDFont+F3" w:hAnsi="CIDFont+F3" w:cs="CIDFont+F3"/>
        </w:rPr>
        <w:t xml:space="preserve">                                      </w:t>
      </w:r>
    </w:p>
    <w:p w14:paraId="077100A1" w14:textId="77777777" w:rsidR="00F6457E" w:rsidRDefault="00F6457E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70F73F0A" w14:textId="1439ABDF" w:rsidR="00870E90" w:rsidRDefault="00337BDF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Projektowane Postanowienie Umowy </w:t>
      </w:r>
    </w:p>
    <w:p w14:paraId="038342BD" w14:textId="5DA3ED07" w:rsidR="00337BDF" w:rsidRDefault="00337BDF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bCs/>
        </w:rPr>
      </w:pPr>
    </w:p>
    <w:p w14:paraId="74C9115D" w14:textId="77777777" w:rsidR="00337BDF" w:rsidRPr="001D2ADD" w:rsidRDefault="00337BDF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bCs/>
        </w:rPr>
      </w:pPr>
    </w:p>
    <w:p w14:paraId="59B62E86" w14:textId="36BE25AC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zawarta w dniu </w:t>
      </w:r>
      <w:r w:rsidR="00337BDF">
        <w:rPr>
          <w:rFonts w:ascii="CIDFont+F3" w:hAnsi="CIDFont+F3" w:cs="CIDFont+F3"/>
        </w:rPr>
        <w:t>………………………………………………..</w:t>
      </w:r>
      <w:r w:rsidR="00F348B9">
        <w:rPr>
          <w:rFonts w:ascii="CIDFont+F3" w:hAnsi="CIDFont+F3" w:cs="CIDFont+F3"/>
        </w:rPr>
        <w:t xml:space="preserve">. </w:t>
      </w:r>
      <w:r>
        <w:rPr>
          <w:rFonts w:ascii="CIDFont+F3" w:hAnsi="CIDFont+F3" w:cs="CIDFont+F3"/>
        </w:rPr>
        <w:t xml:space="preserve"> </w:t>
      </w:r>
      <w:r>
        <w:rPr>
          <w:rFonts w:ascii="CIDFont+F1" w:hAnsi="CIDFont+F1" w:cs="CIDFont+F1"/>
        </w:rPr>
        <w:t xml:space="preserve">w </w:t>
      </w:r>
      <w:r w:rsidR="005D48B5">
        <w:rPr>
          <w:rFonts w:ascii="CIDFont+F1" w:hAnsi="CIDFont+F1" w:cs="CIDFont+F1"/>
        </w:rPr>
        <w:t xml:space="preserve"> Mikołajkach Pomorskich </w:t>
      </w:r>
      <w:r>
        <w:rPr>
          <w:rFonts w:ascii="CIDFont+F1" w:hAnsi="CIDFont+F1" w:cs="CIDFont+F1"/>
        </w:rPr>
        <w:t xml:space="preserve"> pomiędzy:</w:t>
      </w:r>
      <w:r w:rsidR="0012241C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Gminą </w:t>
      </w:r>
      <w:r w:rsidR="0012241C">
        <w:rPr>
          <w:rFonts w:ascii="CIDFont+F1" w:hAnsi="CIDFont+F1" w:cs="CIDFont+F1"/>
        </w:rPr>
        <w:t xml:space="preserve">Mikołajki Pomorskie </w:t>
      </w:r>
      <w:r>
        <w:rPr>
          <w:rFonts w:ascii="CIDFont+F1" w:hAnsi="CIDFont+F1" w:cs="CIDFont+F1"/>
        </w:rPr>
        <w:t>, z siedzibą przy ul</w:t>
      </w:r>
      <w:r w:rsidR="0012241C">
        <w:rPr>
          <w:rFonts w:ascii="CIDFont+F1" w:hAnsi="CIDFont+F1" w:cs="CIDFont+F1"/>
        </w:rPr>
        <w:t xml:space="preserve">. Dzierzgońskiej </w:t>
      </w:r>
      <w:r>
        <w:rPr>
          <w:rFonts w:ascii="CIDFont+F1" w:hAnsi="CIDFont+F1" w:cs="CIDFont+F1"/>
        </w:rPr>
        <w:t xml:space="preserve"> 2, 82-</w:t>
      </w:r>
      <w:r w:rsidR="0012241C">
        <w:rPr>
          <w:rFonts w:ascii="CIDFont+F1" w:hAnsi="CIDFont+F1" w:cs="CIDFont+F1"/>
        </w:rPr>
        <w:t xml:space="preserve">433 Mikołajki Pomorskie </w:t>
      </w:r>
      <w:r>
        <w:rPr>
          <w:rFonts w:ascii="CIDFont+F1" w:hAnsi="CIDFont+F1" w:cs="CIDFont+F1"/>
        </w:rPr>
        <w:t xml:space="preserve"> (NIP: 5</w:t>
      </w:r>
      <w:r w:rsidR="0012241C">
        <w:rPr>
          <w:rFonts w:ascii="CIDFont+F1" w:hAnsi="CIDFont+F1" w:cs="CIDFont+F1"/>
        </w:rPr>
        <w:t>792210163</w:t>
      </w:r>
      <w:r>
        <w:rPr>
          <w:rFonts w:ascii="CIDFont+F1" w:hAnsi="CIDFont+F1" w:cs="CIDFont+F1"/>
        </w:rPr>
        <w:t xml:space="preserve">; REGON </w:t>
      </w:r>
      <w:r w:rsidR="0012241C">
        <w:rPr>
          <w:rFonts w:ascii="CIDFont+F1" w:hAnsi="CIDFont+F1" w:cs="CIDFont+F1"/>
        </w:rPr>
        <w:t>170747862</w:t>
      </w:r>
      <w:r>
        <w:rPr>
          <w:rFonts w:ascii="CIDFont+F1" w:hAnsi="CIDFont+F1" w:cs="CIDFont+F1"/>
        </w:rPr>
        <w:t>), reprezentowanym przez</w:t>
      </w:r>
    </w:p>
    <w:p w14:paraId="3D23C03E" w14:textId="5599966E" w:rsidR="00956E05" w:rsidRDefault="0012241C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Wójta </w:t>
      </w:r>
      <w:r w:rsidR="00956E05">
        <w:rPr>
          <w:rFonts w:ascii="CIDFont+F1" w:hAnsi="CIDFont+F1" w:cs="CIDFont+F1"/>
        </w:rPr>
        <w:t xml:space="preserve">Gminy </w:t>
      </w:r>
      <w:r w:rsidR="00C61D8C">
        <w:rPr>
          <w:rFonts w:ascii="CIDFont+F1" w:hAnsi="CIDFont+F1" w:cs="CIDFont+F1"/>
        </w:rPr>
        <w:t xml:space="preserve">Mikołajki Pomorskie </w:t>
      </w:r>
      <w:r w:rsidR="00956E05">
        <w:rPr>
          <w:rFonts w:ascii="CIDFont+F1" w:hAnsi="CIDFont+F1" w:cs="CIDFont+F1"/>
        </w:rPr>
        <w:t xml:space="preserve"> – M</w:t>
      </w:r>
      <w:r>
        <w:rPr>
          <w:rFonts w:ascii="CIDFont+F1" w:hAnsi="CIDFont+F1" w:cs="CIDFont+F1"/>
        </w:rPr>
        <w:t xml:space="preserve">arię </w:t>
      </w:r>
      <w:proofErr w:type="spellStart"/>
      <w:r>
        <w:rPr>
          <w:rFonts w:ascii="CIDFont+F1" w:hAnsi="CIDFont+F1" w:cs="CIDFont+F1"/>
        </w:rPr>
        <w:t>Pałkowską-Rybicką</w:t>
      </w:r>
      <w:proofErr w:type="spellEnd"/>
    </w:p>
    <w:p w14:paraId="1F92E424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zwanego dalej „Zamawiającym”,</w:t>
      </w:r>
    </w:p>
    <w:p w14:paraId="7A524538" w14:textId="51A7D6A3" w:rsidR="00956E05" w:rsidRDefault="00F348B9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a </w:t>
      </w:r>
      <w:r w:rsidR="00337BDF">
        <w:rPr>
          <w:rFonts w:ascii="CIDFont+F1" w:hAnsi="CIDFont+F1" w:cs="CIDFont+F1"/>
        </w:rPr>
        <w:t xml:space="preserve"> ………………………………………………………………………………………………………………………………………………………………………..</w:t>
      </w:r>
      <w:r>
        <w:rPr>
          <w:rFonts w:ascii="CIDFont+F1" w:hAnsi="CIDFont+F1" w:cs="CIDFont+F1"/>
        </w:rPr>
        <w:t xml:space="preserve">, u, reprezentowanym przez </w:t>
      </w:r>
      <w:r w:rsidR="00337BDF">
        <w:rPr>
          <w:rFonts w:ascii="CIDFont+F1" w:hAnsi="CIDFont+F1" w:cs="CIDFont+F1"/>
        </w:rPr>
        <w:t>……………………………………………………………….</w:t>
      </w:r>
    </w:p>
    <w:p w14:paraId="413668CF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zwanym dalej „Wykonawcą”,</w:t>
      </w:r>
    </w:p>
    <w:p w14:paraId="5F5FA397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w wyniku postępowania o udzielenie zamówienia publicznego jest w trybie podstawowym przewidzianym art.</w:t>
      </w:r>
    </w:p>
    <w:p w14:paraId="7313C240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275 pkt. 1 ustawy z dnia 11 września 2019 r. Prawo zamówień publicznych (Dz. U. z 2019 r., poz. 2019 ze</w:t>
      </w:r>
    </w:p>
    <w:p w14:paraId="58100EC1" w14:textId="77777777" w:rsidR="00956E05" w:rsidRPr="001D2ADD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</w:rPr>
      </w:pPr>
      <w:r>
        <w:rPr>
          <w:rFonts w:ascii="CIDFont+F1" w:hAnsi="CIDFont+F1" w:cs="CIDFont+F1"/>
        </w:rPr>
        <w:t>zm.), o następującej treści:</w:t>
      </w:r>
    </w:p>
    <w:p w14:paraId="7B12E58A" w14:textId="1D9D8E1E" w:rsidR="00956E05" w:rsidRPr="001D2ADD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</w:t>
      </w:r>
    </w:p>
    <w:p w14:paraId="1EFCE0C3" w14:textId="77777777" w:rsidR="00956E05" w:rsidRPr="001D2ADD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PRZEDMIOT UMOWY</w:t>
      </w:r>
    </w:p>
    <w:p w14:paraId="240C94E9" w14:textId="561415D9" w:rsidR="00EE2885" w:rsidRPr="003D72C6" w:rsidRDefault="00956E05" w:rsidP="00A61BD5">
      <w:pPr>
        <w:suppressAutoHyphens/>
        <w:spacing w:before="120" w:line="240" w:lineRule="auto"/>
        <w:jc w:val="both"/>
        <w:rPr>
          <w:rFonts w:cstheme="minorHAnsi"/>
        </w:rPr>
      </w:pPr>
      <w:r w:rsidRPr="003D72C6">
        <w:rPr>
          <w:rFonts w:cstheme="minorHAnsi"/>
        </w:rPr>
        <w:t xml:space="preserve">1. </w:t>
      </w:r>
      <w:r w:rsidR="00EE2885" w:rsidRPr="003D72C6">
        <w:rPr>
          <w:rFonts w:cstheme="minorHAnsi"/>
        </w:rPr>
        <w:t>Przedmiotem umowy jest dostawa komputerów, serwerów, sprzętu elektronicznego oraz oprogramowania zgodnie z poniższą specyfikacja warunków zamówienia.</w:t>
      </w:r>
    </w:p>
    <w:p w14:paraId="14CA1954" w14:textId="6C89B589" w:rsidR="00EE2885" w:rsidRPr="003D72C6" w:rsidRDefault="00EE2885" w:rsidP="00A61BD5">
      <w:pPr>
        <w:pStyle w:val="Stopka"/>
        <w:tabs>
          <w:tab w:val="center" w:leader="underscore" w:pos="4536"/>
        </w:tabs>
        <w:spacing w:before="60"/>
        <w:jc w:val="both"/>
        <w:rPr>
          <w:rFonts w:cstheme="minorHAnsi"/>
        </w:rPr>
      </w:pPr>
      <w:r w:rsidRPr="003D72C6">
        <w:rPr>
          <w:rFonts w:cstheme="minorHAnsi"/>
        </w:rPr>
        <w:t xml:space="preserve">2. Przedmiot umowy objęty jest dofinansowaniem w ramach Programu </w:t>
      </w:r>
      <w:r w:rsidRPr="003D72C6">
        <w:rPr>
          <w:rFonts w:cstheme="minorHAnsi"/>
          <w:sz w:val="20"/>
          <w:szCs w:val="20"/>
        </w:rPr>
        <w:t xml:space="preserve"> </w:t>
      </w:r>
      <w:r w:rsidRPr="003D72C6">
        <w:rPr>
          <w:rFonts w:cstheme="minorHAnsi"/>
        </w:rPr>
        <w:t xml:space="preserve">„Cyfrowa gmina” </w:t>
      </w:r>
      <w:r w:rsidR="003D72C6" w:rsidRPr="003D72C6">
        <w:rPr>
          <w:rFonts w:cstheme="minorHAnsi"/>
        </w:rPr>
        <w:t xml:space="preserve"> i </w:t>
      </w:r>
      <w:r w:rsidRPr="003D72C6">
        <w:rPr>
          <w:rFonts w:cstheme="minorHAnsi"/>
        </w:rPr>
        <w:t xml:space="preserve">jest finansowany ze środków Europejskiego Funduszu Rozwoju Regionalnego </w:t>
      </w:r>
      <w:r w:rsidR="003D72C6" w:rsidRPr="003D72C6">
        <w:rPr>
          <w:rFonts w:cstheme="minorHAnsi"/>
        </w:rPr>
        <w:t xml:space="preserve"> </w:t>
      </w:r>
      <w:r w:rsidRPr="003D72C6">
        <w:rPr>
          <w:rFonts w:cstheme="minorHAnsi"/>
        </w:rPr>
        <w:t>w ramach Programu Operacyjnego Polska Cyfrowa na lata 2014-2020</w:t>
      </w:r>
    </w:p>
    <w:p w14:paraId="283A5733" w14:textId="77777777" w:rsidR="00EE288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3. Do każdego urządzenia musi być dostarczona dokumentacja w wersji elektronicznej lub papierowej w</w:t>
      </w:r>
    </w:p>
    <w:p w14:paraId="61301565" w14:textId="77777777" w:rsidR="00EE288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języku polskim. Jeżeli producent nie przewidział dokumentacji w języku polskim Zamawiający dopuszcza</w:t>
      </w:r>
    </w:p>
    <w:p w14:paraId="0CB1A3AE" w14:textId="77777777" w:rsidR="00EE288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dokumentację w języku angielskim.</w:t>
      </w:r>
    </w:p>
    <w:p w14:paraId="15E0F17A" w14:textId="77777777" w:rsidR="00EE288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 wymaga, aby przedmiot zamówienia był fabrycznie nowy, wolny od wszelkich wad i</w:t>
      </w:r>
    </w:p>
    <w:p w14:paraId="719C8FB0" w14:textId="77777777" w:rsidR="00EE288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uszkodzeń, bez wcześniejszej eksploatacji i nie był przedmiotem praw osób trzecich. Zamawiający</w:t>
      </w:r>
    </w:p>
    <w:p w14:paraId="1E413FE3" w14:textId="77777777" w:rsidR="00EE288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wyklucza dostawę sprzętu powystawowego.</w:t>
      </w:r>
    </w:p>
    <w:p w14:paraId="483C9F23" w14:textId="77777777" w:rsidR="00EE288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5. W przypadku dostarczenia przedmiotu zamówienia wadliwego lub nie spełniającego warunków</w:t>
      </w:r>
    </w:p>
    <w:p w14:paraId="58B1D9FB" w14:textId="77777777" w:rsidR="00EE288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zamówienia, Zamawiający zastrzega sobie prawo żądania wymiany w ciągu 7 dni wadliwego lub</w:t>
      </w:r>
    </w:p>
    <w:p w14:paraId="7B4A6DB9" w14:textId="3A044AF9" w:rsidR="00956E05" w:rsidRDefault="00EE288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niezgodnego z warunkami zamówienia urządzenia na nowy, wolny od wad</w:t>
      </w:r>
    </w:p>
    <w:p w14:paraId="71604778" w14:textId="77777777" w:rsidR="00956E05" w:rsidRPr="001D2ADD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2</w:t>
      </w:r>
    </w:p>
    <w:p w14:paraId="15A2AAC7" w14:textId="77777777" w:rsidR="00956E05" w:rsidRPr="001D2ADD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TERMIN REALIZACJI UMOWY</w:t>
      </w:r>
    </w:p>
    <w:p w14:paraId="268F0FFE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Wykonawca dostarczy przedmiot umowy na własny koszt i na własne ryzyko do siedziby Zamawiającego,</w:t>
      </w:r>
    </w:p>
    <w:p w14:paraId="596541B0" w14:textId="07A69EC8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 terminie </w:t>
      </w:r>
      <w:r>
        <w:rPr>
          <w:rFonts w:ascii="CIDFont+F2" w:hAnsi="CIDFont+F2" w:cs="CIDFont+F2"/>
        </w:rPr>
        <w:t xml:space="preserve">60 dni od podpisania umowy, tj. do ……………………….. r. </w:t>
      </w:r>
      <w:r>
        <w:rPr>
          <w:rFonts w:ascii="CIDFont+F1" w:hAnsi="CIDFont+F1" w:cs="CIDFont+F1"/>
        </w:rPr>
        <w:t>Odpowiedzialność i wszelkie</w:t>
      </w:r>
    </w:p>
    <w:p w14:paraId="1C95E28B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ryzyko do momentu odbioru przedmiotu umowy ponosi Wykonawca.</w:t>
      </w:r>
    </w:p>
    <w:p w14:paraId="3D20ADA9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powiadomi telefonicznie Zamawiającego o terminie dostawy nie później niż dwa dni</w:t>
      </w:r>
    </w:p>
    <w:p w14:paraId="29B30AF5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przed planowanym terminem dostawy. Dostawa musi się odbyć w dniu urzędowania</w:t>
      </w:r>
    </w:p>
    <w:p w14:paraId="54B81552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 do godziny 13:00.</w:t>
      </w:r>
    </w:p>
    <w:p w14:paraId="3516CD19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podczas odbioru dostawy ma prawo sprawdzenia dostarczonych produktów.</w:t>
      </w:r>
    </w:p>
    <w:p w14:paraId="46C6F78C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 na sprawdzenie dostawy przez Zamawiającego wynosi 7 dni roboczych.</w:t>
      </w:r>
    </w:p>
    <w:p w14:paraId="5A1389ED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 ma prawo odmówić odebrania przedmiotu zamówienia niepełnowartościowego, o</w:t>
      </w:r>
    </w:p>
    <w:p w14:paraId="3A9F41A8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obniżonej jakości oraz w przypadku widocznych uszkodzeń opakowań. Odmowa odbioru</w:t>
      </w:r>
    </w:p>
    <w:p w14:paraId="0AA6ADD7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dostarczonego przedmiotu zamówienia winna być potwierdzona na piśmie wraz ze wskazaniem</w:t>
      </w:r>
    </w:p>
    <w:p w14:paraId="50F337C0" w14:textId="77777777" w:rsidR="00A61BD5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powodów odmowy.</w:t>
      </w:r>
    </w:p>
    <w:p w14:paraId="127F99DF" w14:textId="4E4BE73F" w:rsidR="00956E05" w:rsidRPr="001D2ADD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3</w:t>
      </w:r>
    </w:p>
    <w:p w14:paraId="443EC266" w14:textId="261A75DE" w:rsidR="00956E05" w:rsidRPr="001D2ADD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lastRenderedPageBreak/>
        <w:t>WYNAGRODZENIE</w:t>
      </w:r>
      <w:r w:rsidR="00B4537B">
        <w:rPr>
          <w:rFonts w:ascii="CIDFont+F3" w:hAnsi="CIDFont+F3" w:cs="CIDFont+F3"/>
          <w:b/>
          <w:bCs/>
        </w:rPr>
        <w:t xml:space="preserve"> I WARUNKI PŁATNOŚCI</w:t>
      </w:r>
    </w:p>
    <w:p w14:paraId="51872DBB" w14:textId="1E261714" w:rsidR="00870E90" w:rsidRDefault="00870E90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36502B7D" w14:textId="77777777" w:rsidR="003D72C6" w:rsidRDefault="003D72C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AE6D310" w14:textId="77777777" w:rsidR="003D72C6" w:rsidRDefault="003D72C6" w:rsidP="003D72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 wykonanie przedmiotu umowy Zamawiający zobowiązuje się zapłacić Wykonawcy wynagrodzenie w</w:t>
      </w:r>
    </w:p>
    <w:p w14:paraId="543BB918" w14:textId="77777777" w:rsidR="003D72C6" w:rsidRDefault="003D72C6" w:rsidP="003D72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wysokości </w:t>
      </w:r>
      <w:r>
        <w:rPr>
          <w:rFonts w:ascii="CIDFont+F2" w:hAnsi="CIDFont+F2" w:cs="CIDFont+F2"/>
        </w:rPr>
        <w:t>brutto: ………………. zł (słownie: …………………………..)</w:t>
      </w:r>
      <w:r>
        <w:rPr>
          <w:rFonts w:ascii="CIDFont+F1" w:hAnsi="CIDFont+F1" w:cs="CIDFont+F1"/>
        </w:rPr>
        <w:t>, zgodnie z ofertą Wykonawcy,</w:t>
      </w:r>
    </w:p>
    <w:p w14:paraId="1238B4F9" w14:textId="77777777" w:rsidR="003D72C6" w:rsidRDefault="003D72C6" w:rsidP="003D72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która stanowi integralną część niniejszej umowy.</w:t>
      </w:r>
    </w:p>
    <w:p w14:paraId="24837379" w14:textId="77777777" w:rsidR="003D72C6" w:rsidRDefault="003D72C6" w:rsidP="003D72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Płatność z tytułu wykonania umowy nastąpi przelewem bankowym na konto bankowe wskazane przez</w:t>
      </w:r>
    </w:p>
    <w:p w14:paraId="61F1B994" w14:textId="77777777" w:rsidR="003D72C6" w:rsidRDefault="003D72C6" w:rsidP="003D72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 na fakturze, w terminie do 21 dni od daty dostarczenia faktury do siedziby Zamawiającego.</w:t>
      </w:r>
    </w:p>
    <w:p w14:paraId="11694DB1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3. Podstawą wystawienia faktury będzie zatwierdzony przez strony protokół zdawczo – odbiorczy, o którym</w:t>
      </w:r>
    </w:p>
    <w:p w14:paraId="0FD63A7F" w14:textId="77777777" w:rsidR="003D72C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mowa w § 2 ust. 2 umowy.</w:t>
      </w:r>
    </w:p>
    <w:p w14:paraId="78C832D9" w14:textId="288EE0A5" w:rsidR="009B1F16" w:rsidRDefault="003D72C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 upoważnia Wykonawcę do wystawienia faktury bez podpisu Zamawiającego.</w:t>
      </w:r>
    </w:p>
    <w:p w14:paraId="2B6EE99A" w14:textId="59048F69" w:rsidR="009B1F16" w:rsidRDefault="009B1F16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1EFEA083" w14:textId="77777777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547459A" w14:textId="38CEFD80" w:rsidR="00956E05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 xml:space="preserve">§ </w:t>
      </w:r>
      <w:r w:rsidR="00B4537B">
        <w:rPr>
          <w:rFonts w:ascii="CIDFont+F3" w:hAnsi="CIDFont+F3" w:cs="CIDFont+F3"/>
          <w:b/>
          <w:bCs/>
        </w:rPr>
        <w:t>4</w:t>
      </w:r>
    </w:p>
    <w:p w14:paraId="77DFF442" w14:textId="6AAB2C89" w:rsidR="00B4537B" w:rsidRPr="001D2ADD" w:rsidRDefault="00B4537B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>GWARANCJA NA  KOMPUTERY,SERWERY,SPRZĘT ELEKTRONICZNY ORAZ OPROGRAMOWANIE</w:t>
      </w:r>
    </w:p>
    <w:p w14:paraId="5350EE64" w14:textId="270CCB0C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  <w:r>
        <w:rPr>
          <w:rFonts w:ascii="CIDFont+F1" w:hAnsi="CIDFont+F1" w:cs="CIDFont+F1"/>
        </w:rPr>
        <w:t xml:space="preserve">Komputery, serwery, </w:t>
      </w:r>
      <w:proofErr w:type="spellStart"/>
      <w:r>
        <w:rPr>
          <w:rFonts w:ascii="CIDFont+F1" w:hAnsi="CIDFont+F1" w:cs="CIDFont+F1"/>
        </w:rPr>
        <w:t>sprzet</w:t>
      </w:r>
      <w:proofErr w:type="spellEnd"/>
      <w:r>
        <w:rPr>
          <w:rFonts w:ascii="CIDFont+F1" w:hAnsi="CIDFont+F1" w:cs="CIDFont+F1"/>
        </w:rPr>
        <w:t xml:space="preserve"> elektroniczny oraz oprogramowanie  zostaną objęte ………….. gwarancją </w:t>
      </w:r>
      <w:r>
        <w:rPr>
          <w:rFonts w:ascii="CIDFont+F4" w:hAnsi="CIDFont+F4" w:cs="CIDFont+F4"/>
        </w:rPr>
        <w:t>(2 lub 3</w:t>
      </w:r>
    </w:p>
    <w:p w14:paraId="62D6445F" w14:textId="77777777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4" w:hAnsi="CIDFont+F4" w:cs="CIDFont+F4"/>
        </w:rPr>
        <w:t xml:space="preserve">letnią - zgodnie z ofertą Wykonawcy) </w:t>
      </w:r>
      <w:r>
        <w:rPr>
          <w:rFonts w:ascii="CIDFont+F1" w:hAnsi="CIDFont+F1" w:cs="CIDFont+F1"/>
        </w:rPr>
        <w:t>licząc od daty podpisania protokołu zdawczo – odbiorczego, o</w:t>
      </w:r>
    </w:p>
    <w:p w14:paraId="5109ECBE" w14:textId="77777777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którym mowa w § 2 niniejszej umowy.</w:t>
      </w:r>
    </w:p>
    <w:p w14:paraId="04CC1503" w14:textId="77777777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zapewni świadczenie usług serwisu gwarancyjnego przez autoryzowany serwis producenta</w:t>
      </w:r>
    </w:p>
    <w:p w14:paraId="244EBB5B" w14:textId="77777777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dostarczonego komputera.</w:t>
      </w:r>
    </w:p>
    <w:p w14:paraId="7B764C6D" w14:textId="77777777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3. W razie wystąpienia awarii Zamawiający/Użytkownik komputera zobowiązany jest zgłosić ten fakt</w:t>
      </w:r>
    </w:p>
    <w:p w14:paraId="045EDE8C" w14:textId="77777777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niezwłocznie do autoryzowanego serwisu producenta pod nr telefonu ……………………… lub adres email:</w:t>
      </w:r>
    </w:p>
    <w:p w14:paraId="468C5888" w14:textId="77777777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 z zastrzeżeniem ust. 4.</w:t>
      </w:r>
    </w:p>
    <w:p w14:paraId="112D31AD" w14:textId="77777777" w:rsidR="00B4537B" w:rsidRDefault="00B4537B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4. Korzystanie z warunków gwarancji przysługuje Użytkownikowi, któremu komputer zostanie nieodpłatnie</w:t>
      </w:r>
    </w:p>
    <w:p w14:paraId="3F007944" w14:textId="3C041EF0" w:rsidR="00B4537B" w:rsidRPr="003D72C6" w:rsidRDefault="00B4537B" w:rsidP="00A61BD5">
      <w:pPr>
        <w:pStyle w:val="Stopka"/>
        <w:tabs>
          <w:tab w:val="center" w:leader="underscore" w:pos="4536"/>
        </w:tabs>
        <w:spacing w:before="60"/>
        <w:jc w:val="both"/>
        <w:rPr>
          <w:rFonts w:cstheme="minorHAnsi"/>
        </w:rPr>
      </w:pPr>
      <w:r>
        <w:rPr>
          <w:rFonts w:ascii="CIDFont+F1" w:hAnsi="CIDFont+F1" w:cs="CIDFont+F1"/>
        </w:rPr>
        <w:t xml:space="preserve">przekazany przez Zamawiającego zgodnie założeniami </w:t>
      </w:r>
      <w:r w:rsidRPr="003D72C6">
        <w:rPr>
          <w:rFonts w:cstheme="minorHAnsi"/>
        </w:rPr>
        <w:t xml:space="preserve">Programu </w:t>
      </w:r>
      <w:r w:rsidRPr="003D72C6">
        <w:rPr>
          <w:rFonts w:cstheme="minorHAnsi"/>
          <w:sz w:val="20"/>
          <w:szCs w:val="20"/>
        </w:rPr>
        <w:t xml:space="preserve"> </w:t>
      </w:r>
      <w:r w:rsidRPr="003D72C6">
        <w:rPr>
          <w:rFonts w:cstheme="minorHAnsi"/>
        </w:rPr>
        <w:t xml:space="preserve">„Cyfrowa gmina”  </w:t>
      </w:r>
      <w:r>
        <w:rPr>
          <w:rFonts w:cstheme="minorHAnsi"/>
        </w:rPr>
        <w:t xml:space="preserve">który jest </w:t>
      </w:r>
      <w:r w:rsidRPr="003D72C6">
        <w:rPr>
          <w:rFonts w:cstheme="minorHAnsi"/>
        </w:rPr>
        <w:t xml:space="preserve"> finansowany ze środków Europejskiego Funduszu Rozwoju Regionalnego  w ramach Programu Operacyjnego Polska Cyfrowa na lata 2014-2020</w:t>
      </w:r>
    </w:p>
    <w:p w14:paraId="4C84FFE4" w14:textId="1038EEFC" w:rsidR="00956E05" w:rsidRPr="00B4537B" w:rsidRDefault="00956E05" w:rsidP="00B4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13381B90" w14:textId="3F17BA0B" w:rsidR="00956E05" w:rsidRPr="001D2ADD" w:rsidRDefault="00956E05" w:rsidP="00C40BC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 xml:space="preserve">§ </w:t>
      </w:r>
      <w:r w:rsidR="00C40BC3">
        <w:rPr>
          <w:rFonts w:ascii="CIDFont+F3" w:hAnsi="CIDFont+F3" w:cs="CIDFont+F3"/>
          <w:b/>
          <w:bCs/>
        </w:rPr>
        <w:t>5</w:t>
      </w:r>
    </w:p>
    <w:p w14:paraId="73F78802" w14:textId="7A639CB5" w:rsidR="00C40BC3" w:rsidRPr="00F348B9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ZMIANY UMOWY</w:t>
      </w:r>
    </w:p>
    <w:p w14:paraId="47A8AA74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przewiduje możliwość zmian postanowień w zawartej umowie.</w:t>
      </w:r>
    </w:p>
    <w:p w14:paraId="2C9FF092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2. Zmiany umowy dopuszczone będą w granicach wyznaczonych przepisami art. 455 ust. 1 ustawy Prawo</w:t>
      </w:r>
    </w:p>
    <w:p w14:paraId="0EDCCF02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zamówień publicznych oraz w przypadkach wskazanych poniżej, wyłącznie za zgodą stron, wyrażoną na</w:t>
      </w:r>
    </w:p>
    <w:p w14:paraId="47FE3B85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piśmie pod rygorem nieważności:</w:t>
      </w:r>
    </w:p>
    <w:p w14:paraId="7F3E3534" w14:textId="77777777" w:rsidR="00956E05" w:rsidRDefault="00956E05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1) W zakresie przedłużenia terminu realizacji przedmiotu zamówienia, może nastąpić w przypadku:</w:t>
      </w:r>
    </w:p>
    <w:p w14:paraId="45E40F6D" w14:textId="13EB12F4" w:rsidR="00956E05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a</w:t>
      </w:r>
      <w:r w:rsidR="00956E05">
        <w:rPr>
          <w:rFonts w:ascii="CIDFont+F1" w:hAnsi="CIDFont+F1" w:cs="CIDFont+F1"/>
        </w:rPr>
        <w:t>) wystąpienia okoliczności siły wyższej, przez którą należy rozumieć zdarzenia niezależne od żadnej</w:t>
      </w:r>
      <w:r w:rsidR="005F3489">
        <w:rPr>
          <w:rFonts w:ascii="CIDFont+F1" w:hAnsi="CIDFont+F1" w:cs="CIDFont+F1"/>
        </w:rPr>
        <w:t xml:space="preserve"> </w:t>
      </w:r>
      <w:r w:rsidR="00956E05">
        <w:rPr>
          <w:rFonts w:ascii="CIDFont+F1" w:hAnsi="CIDFont+F1" w:cs="CIDFont+F1"/>
        </w:rPr>
        <w:t>ze Stron, zewnętrzne, niemożliwe do zapobiegania, które nastąpiło po dniu wejścia w życie umowy,</w:t>
      </w:r>
      <w:r w:rsidR="005F3489">
        <w:rPr>
          <w:rFonts w:ascii="CIDFont+F1" w:hAnsi="CIDFont+F1" w:cs="CIDFont+F1"/>
        </w:rPr>
        <w:t xml:space="preserve"> </w:t>
      </w:r>
      <w:r w:rsidR="00956E05">
        <w:rPr>
          <w:rFonts w:ascii="CIDFont+F1" w:hAnsi="CIDFont+F1" w:cs="CIDFont+F1"/>
        </w:rPr>
        <w:t>w szczególności: klęski żywiołowe, strajki, pandemii oraz akty władzy i administracji publicznej,</w:t>
      </w:r>
      <w:r w:rsidR="005F3489">
        <w:rPr>
          <w:rFonts w:ascii="CIDFont+F1" w:hAnsi="CIDFont+F1" w:cs="CIDFont+F1"/>
        </w:rPr>
        <w:t xml:space="preserve"> </w:t>
      </w:r>
      <w:r w:rsidR="00956E05">
        <w:rPr>
          <w:rFonts w:ascii="CIDFont+F1" w:hAnsi="CIDFont+F1" w:cs="CIDFont+F1"/>
        </w:rPr>
        <w:t>przy czym przedłużenie terminu zamówienia nastąpi o liczbę dni, odpowiadającą okresowi</w:t>
      </w:r>
      <w:r w:rsidR="005F3489">
        <w:rPr>
          <w:rFonts w:ascii="CIDFont+F1" w:hAnsi="CIDFont+F1" w:cs="CIDFont+F1"/>
        </w:rPr>
        <w:t xml:space="preserve"> </w:t>
      </w:r>
      <w:r w:rsidR="00956E05">
        <w:rPr>
          <w:rFonts w:ascii="CIDFont+F1" w:hAnsi="CIDFont+F1" w:cs="CIDFont+F1"/>
        </w:rPr>
        <w:t>występowania okoliczności siły wyższej,</w:t>
      </w:r>
    </w:p>
    <w:p w14:paraId="3C42CB32" w14:textId="56A2FFDD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b)</w:t>
      </w:r>
      <w:r w:rsidRPr="00C40BC3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ograniczeń wywołanych zmianami wprowadzonymi w oparciu o przepisy ustawy z dnia 5 grudnia 2008 r. o zapobieganiu oraz zwalczaniu zakażeń i chorób zakaźnych u ludzi, w szczególności w związku z ustawą z dnia 2 marca 2020 r. o szczególnych rozwiązaniach związanych z zapobieganiem, przeciwdziałaniem i zwalczaniem COVID-19, innych chorób zakaźnych oraz wywołanych nimi sytuacjami kryzysowymi itp.</w:t>
      </w:r>
    </w:p>
    <w:p w14:paraId="5B052B27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  <w:sz w:val="20"/>
          <w:szCs w:val="20"/>
        </w:rPr>
        <w:t xml:space="preserve">2) </w:t>
      </w:r>
      <w:r>
        <w:rPr>
          <w:rFonts w:ascii="CIDFont+F1" w:hAnsi="CIDFont+F1" w:cs="CIDFont+F1"/>
        </w:rPr>
        <w:t>W zakresie wykonania zmiany urządzeń/oprogramowania w stosunku do przewidzianych w</w:t>
      </w:r>
    </w:p>
    <w:p w14:paraId="70555041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Specyfikacji Warunków Zamówienia lub ofercie Wykonawcy, które nie spowodują zmiany</w:t>
      </w:r>
    </w:p>
    <w:p w14:paraId="13F4CCB2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wynagrodzenia:</w:t>
      </w:r>
    </w:p>
    <w:p w14:paraId="315D7E8A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a) w sytuacji, gdy nastąpi wycofanie danego modelu (typu/wersji) z produkcji przez producenta, a</w:t>
      </w:r>
    </w:p>
    <w:p w14:paraId="6ACC3E9C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dostępny będzie sprzęt/oprogramowanie o parametrach nie gorszych, pod warunkiem, że nowa cena</w:t>
      </w:r>
    </w:p>
    <w:p w14:paraId="388AD5A4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nie będzie wyższa niż wskazana w ofercie (tzn. sprzęt/oprogramowanie zamienny/zamienne może</w:t>
      </w:r>
    </w:p>
    <w:p w14:paraId="4132CEDE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mieć cenę niższą albo równą cenie ofertowej). Wycofanie modelu (typu, wersji), objętego</w:t>
      </w:r>
    </w:p>
    <w:p w14:paraId="5536EFC4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przedmiotem zamówienia z produkcji przez producenta Wykonawca musi pisemnie</w:t>
      </w:r>
    </w:p>
    <w:p w14:paraId="3799193B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udokumentować,</w:t>
      </w:r>
    </w:p>
    <w:p w14:paraId="0769BCE9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b) jeżeli spowoduje to obniżenie kosztów ponoszonych przez Zamawiającego na eksploatację i</w:t>
      </w:r>
    </w:p>
    <w:p w14:paraId="7E80ED44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konserwację wykonanego przedmiotu umowy,</w:t>
      </w:r>
    </w:p>
    <w:p w14:paraId="331B3381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c) z powodu poprawy parametrów technicznych, użytkowych bądź funkcjonalnych, wynikające z</w:t>
      </w:r>
    </w:p>
    <w:p w14:paraId="3593A19F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aktualizacji rozwiązań z uwagi na postęp technologiczny lub zmiany obowiązujących przepisów.</w:t>
      </w:r>
    </w:p>
    <w:p w14:paraId="7BAC2EB8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  <w:sz w:val="20"/>
          <w:szCs w:val="20"/>
        </w:rPr>
        <w:t xml:space="preserve">3) </w:t>
      </w:r>
      <w:r>
        <w:rPr>
          <w:rFonts w:ascii="CIDFont+F1" w:hAnsi="CIDFont+F1" w:cs="CIDFont+F1"/>
        </w:rPr>
        <w:t>W zakresie zmiany wynagrodzenia, o którym mowa w § 2 ust. 1 niniejszej umowy:</w:t>
      </w:r>
    </w:p>
    <w:p w14:paraId="17894082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a) w przypadku odstąpienia od realizacji części dostaw wraz z ograniczeniem należnego Wykonawcy</w:t>
      </w:r>
    </w:p>
    <w:p w14:paraId="077C71DA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wynagrodzenia, pod warunkiem, że z niemożliwych do przewidzenia okoliczności, Wykonawca nie</w:t>
      </w:r>
    </w:p>
    <w:p w14:paraId="4C287BA1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wykonana pewnego zakresu dostaw,</w:t>
      </w:r>
    </w:p>
    <w:p w14:paraId="481BBB9C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b) w przypadku ustawowej zmiany procentowej stawki podatku VAT, Zamawiający dopuszcza</w:t>
      </w:r>
    </w:p>
    <w:p w14:paraId="6AF92DA1" w14:textId="77777777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możliwość zmiany wynagrodzenia, o kwotę równą różnicy w kwocie podatku VAT.</w:t>
      </w:r>
    </w:p>
    <w:p w14:paraId="463EB32D" w14:textId="0A4A5218" w:rsidR="00C40BC3" w:rsidRDefault="00C40BC3" w:rsidP="00A61BD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3. Zmiany umowy, o których mowa w ust. 2 zostaną wprowadzone w formie pisemnej aneksem do niniejszej umowy</w:t>
      </w:r>
    </w:p>
    <w:p w14:paraId="3D079743" w14:textId="0452D49A" w:rsidR="00956E05" w:rsidRPr="00F348B9" w:rsidRDefault="00956E05" w:rsidP="00A61BD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 xml:space="preserve">§ </w:t>
      </w:r>
      <w:r w:rsidR="00A61BD5">
        <w:rPr>
          <w:rFonts w:ascii="CIDFont+F3" w:hAnsi="CIDFont+F3" w:cs="CIDFont+F3"/>
          <w:b/>
          <w:bCs/>
        </w:rPr>
        <w:t xml:space="preserve">6 </w:t>
      </w:r>
      <w:r w:rsidRPr="00F348B9">
        <w:rPr>
          <w:rFonts w:ascii="CIDFont+F3" w:hAnsi="CIDFont+F3" w:cs="CIDFont+F3"/>
          <w:b/>
          <w:bCs/>
        </w:rPr>
        <w:t>KARY UMOWNE</w:t>
      </w:r>
    </w:p>
    <w:p w14:paraId="6D270BBE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Wykonawca zapłaci Zamawiającemu kary umowne w następujących przypadkach:</w:t>
      </w:r>
    </w:p>
    <w:p w14:paraId="0DFA693E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za przekroczenie terminu wykonania przedmiotu Umowy (§ 2 ust. 2 Umowy) z przyczyn zawinionych</w:t>
      </w:r>
    </w:p>
    <w:p w14:paraId="5AA434AE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Wykonawcę w wysokości 0,1% wynagrodzenia brutto, o którym mowa w § 3 ust. 1 Umowy za</w:t>
      </w:r>
    </w:p>
    <w:p w14:paraId="6885EA26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każdy dzień zwłoki,</w:t>
      </w:r>
    </w:p>
    <w:p w14:paraId="7474A611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 tytułu odstąpienia od Umowy z przyczyn leżących po stronie Wykonawcy – w wysokości 10 %</w:t>
      </w:r>
    </w:p>
    <w:p w14:paraId="3A13DA74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wynagrodzenia brutto, o którym mowa w § 3 ust. 1 Umowy. W przypadku odstąpienia od umowy w</w:t>
      </w:r>
    </w:p>
    <w:p w14:paraId="26B06CC8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części, kara umowna byłaby naliczana jako odsetek wynagrodzenia za tę część umowy, której</w:t>
      </w:r>
    </w:p>
    <w:p w14:paraId="594A09EC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dotyczyłoby odstąpienie,</w:t>
      </w:r>
    </w:p>
    <w:p w14:paraId="086B97B3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Łączna maksymalna wysokość kar umownych należnych Zamawiającemu nie przekroczy 10 %</w:t>
      </w:r>
    </w:p>
    <w:p w14:paraId="22A77643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wynagrodzenia o którym mowa w § 3 ust. 1 Umowy.</w:t>
      </w:r>
    </w:p>
    <w:p w14:paraId="0D709FB7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zastrzega sobie prawo dochodzenia na zasadach ogólnych odszkodowania przenoszącego</w:t>
      </w:r>
    </w:p>
    <w:p w14:paraId="34ABEBE0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wysokość zastrzeżonych kar umownych.</w:t>
      </w:r>
    </w:p>
    <w:p w14:paraId="4284B349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upoważnia Zamawiającego do potrącenia kar umownych z należnego Wykonawcy</w:t>
      </w:r>
    </w:p>
    <w:p w14:paraId="77DED939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wynagrodzenia, o którym mowa w § 3 ust. 1 Umowy.</w:t>
      </w:r>
    </w:p>
    <w:p w14:paraId="3B405A84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Gdyby kary umowne nie pokryły szkody wyrządzonej przez Wykonawcę Zamawiający może żądać</w:t>
      </w:r>
    </w:p>
    <w:p w14:paraId="2EDD48B4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odszkodowania uzupełniającego na zasadach ogólnych.</w:t>
      </w:r>
    </w:p>
    <w:p w14:paraId="7A3AF78E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 przypadkach niewykonania lub nienależytego wykonania zobowiązań umownych nie objętych</w:t>
      </w:r>
    </w:p>
    <w:p w14:paraId="4337FE71" w14:textId="77777777" w:rsidR="00C40BC3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odszkodowaniem w formie kar umownych Zamawiający i Wykonawca ponoszą odpowiedzialność</w:t>
      </w:r>
    </w:p>
    <w:p w14:paraId="341912DE" w14:textId="562918A1" w:rsidR="001D2ADD" w:rsidRDefault="00C40BC3" w:rsidP="00C40BC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odszkodowawczą na zasadach ogólnych określonych w art. 471 Kodeksu cywilnego.</w:t>
      </w:r>
    </w:p>
    <w:p w14:paraId="0646DB88" w14:textId="4AF75DF1" w:rsidR="00956E05" w:rsidRPr="001D2ADD" w:rsidRDefault="001D2ADD" w:rsidP="001D2AD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    </w:t>
      </w:r>
      <w:r w:rsidR="00956E05" w:rsidRPr="001D2ADD">
        <w:rPr>
          <w:rFonts w:ascii="CIDFont+F3" w:hAnsi="CIDFont+F3" w:cs="CIDFont+F3"/>
          <w:b/>
          <w:bCs/>
        </w:rPr>
        <w:t xml:space="preserve">§ </w:t>
      </w:r>
      <w:r w:rsidR="00A61BD5">
        <w:rPr>
          <w:rFonts w:ascii="CIDFont+F3" w:hAnsi="CIDFont+F3" w:cs="CIDFont+F3"/>
          <w:b/>
          <w:bCs/>
        </w:rPr>
        <w:t>7</w:t>
      </w:r>
    </w:p>
    <w:p w14:paraId="6760A3E1" w14:textId="77777777" w:rsidR="00956E05" w:rsidRPr="00F348B9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ODSTĄPIENIE OD UMOWY</w:t>
      </w:r>
    </w:p>
    <w:p w14:paraId="017BE6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może odstąpić od Umowy w terminie 30 dni od powzięcia wiadomości o zaistnieniu istotnej</w:t>
      </w:r>
    </w:p>
    <w:p w14:paraId="5182E161" w14:textId="27D0219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zmiany okoliczności powodującej, że wykonanie Umowy nie na leży w interesie publicznym, czego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można było powiedzieć w chwili zawarcia Umowy lub dalsze wykonywanie umowy może zagrozić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istotnemu interesowi bezpieczeństwa państwa lub bezpieczeństwu publicznemu. W takim wypadku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przysługuje jedynie wynagrodzenie należne z tytułu wykonania części umowy.</w:t>
      </w:r>
    </w:p>
    <w:p w14:paraId="250D27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może odstąpić od Umowy jeżeli dokonano zmiany umowy z naruszeniem art. 454 i art. 455</w:t>
      </w:r>
    </w:p>
    <w:p w14:paraId="04B2741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ustawy </w:t>
      </w:r>
      <w:proofErr w:type="spellStart"/>
      <w:r>
        <w:rPr>
          <w:rFonts w:ascii="CIDFont+F1" w:hAnsi="CIDFont+F1" w:cs="CIDFont+F1"/>
        </w:rPr>
        <w:t>Pzp</w:t>
      </w:r>
      <w:proofErr w:type="spellEnd"/>
      <w:r>
        <w:rPr>
          <w:rFonts w:ascii="CIDFont+F1" w:hAnsi="CIDFont+F1" w:cs="CIDFont+F1"/>
        </w:rPr>
        <w:t>. Zamawiający odstępuje od umowy w części, której zmiana dotyczy.</w:t>
      </w:r>
    </w:p>
    <w:p w14:paraId="7046DD1C" w14:textId="6447504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może odstąpić od Umowy jeżeli Wykonawca w chwili zawarcia umowy podlegał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wykluczeniu na podst. art. 108 ustawy </w:t>
      </w:r>
      <w:proofErr w:type="spellStart"/>
      <w:r>
        <w:rPr>
          <w:rFonts w:ascii="CIDFont+F1" w:hAnsi="CIDFont+F1" w:cs="CIDFont+F1"/>
        </w:rPr>
        <w:t>Pzp</w:t>
      </w:r>
      <w:proofErr w:type="spellEnd"/>
      <w:r>
        <w:rPr>
          <w:rFonts w:ascii="CIDFont+F1" w:hAnsi="CIDFont+F1" w:cs="CIDFont+F1"/>
        </w:rPr>
        <w:t>.</w:t>
      </w:r>
    </w:p>
    <w:p w14:paraId="699D68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 może wypowiedzieć Umowę, ze skutkiem natychmiastowym, z przyczyn leżących po stronie</w:t>
      </w:r>
    </w:p>
    <w:p w14:paraId="56B8C4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tylko z ważnych powodów. Ważny powód istnieje w szczególności, gdy:</w:t>
      </w:r>
    </w:p>
    <w:p w14:paraId="372C2203" w14:textId="67071152" w:rsidR="00956E05" w:rsidRDefault="00D64D1A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1</w:t>
      </w:r>
      <w:r w:rsidR="00956E05">
        <w:rPr>
          <w:rFonts w:ascii="CIDFont+F1" w:hAnsi="CIDFont+F1" w:cs="CIDFont+F1"/>
        </w:rPr>
        <w:t>) Nastąpi ciężkie i/lub trwałe naruszenie postanowień Umowy przez Wykonawcę;</w:t>
      </w:r>
    </w:p>
    <w:p w14:paraId="3321B04C" w14:textId="7B4F8E1C" w:rsidR="00956E05" w:rsidRDefault="00D64D1A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</w:t>
      </w:r>
      <w:r w:rsidR="00956E05">
        <w:rPr>
          <w:rFonts w:ascii="CIDFont+F1" w:hAnsi="CIDFont+F1" w:cs="CIDFont+F1"/>
        </w:rPr>
        <w:t>) wobec Wykonawcy zostanie wszczęte postępowanie egzekucyjne, które w ocenie Zamawiającego może</w:t>
      </w:r>
    </w:p>
    <w:p w14:paraId="2E7519F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uniemożliwić prawidłowe i terminowe wykonanie przedmiotu umowy.</w:t>
      </w:r>
    </w:p>
    <w:p w14:paraId="7AAC9797" w14:textId="6750CFF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Wykonawcy nie przysługuje żadne odszkodowanie, w tym z tytułu utraconych korzyści na skutek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rozwiązania umowy w trybie ust. 2.</w:t>
      </w:r>
    </w:p>
    <w:p w14:paraId="28275FCB" w14:textId="36101074" w:rsidR="00956E05" w:rsidRDefault="00D64D1A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</w:t>
      </w:r>
      <w:r w:rsidR="00956E05">
        <w:rPr>
          <w:rFonts w:ascii="CIDFont+F1" w:hAnsi="CIDFont+F1" w:cs="CIDFont+F1"/>
        </w:rPr>
        <w:t>. Zamawiający zastrzega sobie prawo dochodzenia roszczeń z tytułu poniesionych strat w wypadku</w:t>
      </w:r>
    </w:p>
    <w:p w14:paraId="0992C1FF" w14:textId="459290B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odstąpienia od umowy z przyczyn leżących po stronie Wykonawcy.</w:t>
      </w:r>
    </w:p>
    <w:p w14:paraId="4D1C8830" w14:textId="166CC58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odpowiedzialność cywilna za szkody oraz następstwa nieszczęśliwych wypadków dotyczących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pracowników i osób trzecich a powstałych w związku z prowadzonymi robotami budowlanymi, a także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ruchem pojazdów mechanicznych.</w:t>
      </w:r>
    </w:p>
    <w:p w14:paraId="5AA171B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 razie ewentualnego poczynienia szkód Wykonawca jest zobowiązany do wykonania napraw lub</w:t>
      </w:r>
    </w:p>
    <w:p w14:paraId="7E93DF2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wypłacenia odszkodowania.</w:t>
      </w:r>
    </w:p>
    <w:p w14:paraId="7D9F7DBE" w14:textId="1C9D4584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 xml:space="preserve">§ </w:t>
      </w:r>
      <w:r w:rsidR="00A61BD5">
        <w:rPr>
          <w:rFonts w:ascii="CIDFont+F3" w:hAnsi="CIDFont+F3" w:cs="CIDFont+F3"/>
          <w:b/>
          <w:bCs/>
        </w:rPr>
        <w:t>8</w:t>
      </w:r>
    </w:p>
    <w:p w14:paraId="6AA7E2AD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POSTANOWIENIA KOŃCOWE</w:t>
      </w:r>
    </w:p>
    <w:p w14:paraId="45AFE79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 sprawach nie uregulowanych postanowieniami niniejszej Umowy mają zastosowanie przepisy ustawy</w:t>
      </w:r>
    </w:p>
    <w:p w14:paraId="085405B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Prawo Zamówień Publicznych, przepisy Kodeksu Cywilnego oraz Prawa Budowlanego.</w:t>
      </w:r>
    </w:p>
    <w:p w14:paraId="1A6BF5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Strony umowy są zgodne, że w razie wystąpienia sporu odnośnie wykonania i wykładni niniejszej umowy</w:t>
      </w:r>
    </w:p>
    <w:p w14:paraId="181EF456" w14:textId="5C08830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będą dążyły do znalezienia rozsądnego, odpowiedniego i zgodnego rozwiązania przed odwołaniem się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sądu.</w:t>
      </w:r>
    </w:p>
    <w:p w14:paraId="769043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Spory powstałe na tle realizacji niniejszej umowy będą rozstrzygane przez Sąd Powszechny właściwy dla</w:t>
      </w:r>
    </w:p>
    <w:p w14:paraId="177407A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siedziby Zamawiającego.</w:t>
      </w:r>
    </w:p>
    <w:p w14:paraId="595610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Umowę niniejszą sporządzono w trzech jednobrzmiących egzemplarzach, dwa dla Zamawiającego, jeden</w:t>
      </w:r>
    </w:p>
    <w:p w14:paraId="55D1086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dla Wykonawcy.</w:t>
      </w:r>
    </w:p>
    <w:p w14:paraId="4F3B703E" w14:textId="507F286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5. Umowa zawiera </w:t>
      </w:r>
      <w:r w:rsidR="001D2ADD">
        <w:rPr>
          <w:rFonts w:ascii="CIDFont+F1" w:hAnsi="CIDFont+F1" w:cs="CIDFont+F1"/>
        </w:rPr>
        <w:t xml:space="preserve"> </w:t>
      </w:r>
      <w:r w:rsidR="00D64D1A">
        <w:rPr>
          <w:rFonts w:ascii="CIDFont+F1" w:hAnsi="CIDFont+F1" w:cs="CIDFont+F1"/>
        </w:rPr>
        <w:t>……..</w:t>
      </w:r>
      <w:r w:rsidR="001D2ADD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kolejno ponumerowanych stron.</w:t>
      </w:r>
    </w:p>
    <w:p w14:paraId="63EAC576" w14:textId="40A63B6D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4428C3B" w14:textId="480A7FC9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5D51F61" w14:textId="6C21B283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3CA4978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0FF8F5A" w14:textId="212C5753" w:rsidR="00E86A22" w:rsidRPr="00956E05" w:rsidRDefault="00956E05" w:rsidP="00956E05">
      <w:r>
        <w:rPr>
          <w:rFonts w:ascii="CIDFont+F3" w:hAnsi="CIDFont+F3" w:cs="CIDFont+F3"/>
        </w:rPr>
        <w:t xml:space="preserve">ZAMAWIAJĄCY: </w:t>
      </w:r>
      <w:r w:rsidR="00870E90">
        <w:rPr>
          <w:rFonts w:ascii="CIDFont+F3" w:hAnsi="CIDFont+F3" w:cs="CIDFont+F3"/>
        </w:rPr>
        <w:t xml:space="preserve">                                                                                                                     </w:t>
      </w:r>
      <w:r>
        <w:rPr>
          <w:rFonts w:ascii="CIDFont+F3" w:hAnsi="CIDFont+F3" w:cs="CIDFont+F3"/>
        </w:rPr>
        <w:t>WYKONAWCA:</w:t>
      </w:r>
    </w:p>
    <w:sectPr w:rsidR="00E86A22" w:rsidRPr="00956E05" w:rsidSect="007C786A">
      <w:headerReference w:type="default" r:id="rId8"/>
      <w:footerReference w:type="default" r:id="rId9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DECB" w14:textId="77777777" w:rsidR="001223AE" w:rsidRDefault="001223AE" w:rsidP="001D2ADD">
      <w:pPr>
        <w:spacing w:after="0" w:line="240" w:lineRule="auto"/>
      </w:pPr>
      <w:r>
        <w:separator/>
      </w:r>
    </w:p>
  </w:endnote>
  <w:endnote w:type="continuationSeparator" w:id="0">
    <w:p w14:paraId="18EAC3FF" w14:textId="77777777" w:rsidR="001223AE" w:rsidRDefault="001223AE" w:rsidP="001D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367379"/>
      <w:docPartObj>
        <w:docPartGallery w:val="Page Numbers (Bottom of Page)"/>
        <w:docPartUnique/>
      </w:docPartObj>
    </w:sdtPr>
    <w:sdtEndPr/>
    <w:sdtContent>
      <w:p w14:paraId="7340F361" w14:textId="4678EC37" w:rsidR="001D2ADD" w:rsidRDefault="001D2A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45FD0" w14:textId="77777777" w:rsidR="0022654F" w:rsidRPr="005D2EE2" w:rsidRDefault="0022654F" w:rsidP="0022654F">
    <w:pPr>
      <w:pStyle w:val="Stopka"/>
      <w:tabs>
        <w:tab w:val="center" w:leader="underscore" w:pos="4536"/>
      </w:tabs>
      <w:spacing w:before="60"/>
      <w:jc w:val="center"/>
      <w:rPr>
        <w:rFonts w:ascii="Times New Roman" w:hAnsi="Times New Roman" w:cs="Times New Roman"/>
        <w:sz w:val="20"/>
        <w:szCs w:val="20"/>
      </w:rPr>
    </w:pPr>
    <w:r w:rsidRPr="005D2EE2">
      <w:rPr>
        <w:rFonts w:ascii="Times New Roman" w:hAnsi="Times New Roman" w:cs="Times New Roman"/>
        <w:sz w:val="20"/>
        <w:szCs w:val="20"/>
      </w:rPr>
      <w:t xml:space="preserve">Projekt „Cyfrowa gmina” jest finansowany ze środków Europejskiego Funduszu Rozwoju Regionalnego </w:t>
    </w:r>
    <w:r w:rsidRPr="005D2EE2">
      <w:rPr>
        <w:rFonts w:ascii="Times New Roman" w:hAnsi="Times New Roman" w:cs="Times New Roman"/>
        <w:sz w:val="20"/>
        <w:szCs w:val="20"/>
      </w:rPr>
      <w:br/>
      <w:t>w ramach Programu Operacyjnego Polska Cyfrowa na lata 2014-2020</w:t>
    </w:r>
  </w:p>
  <w:p w14:paraId="4CF79E59" w14:textId="77777777" w:rsidR="001D2ADD" w:rsidRDefault="001D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FBB0" w14:textId="77777777" w:rsidR="001223AE" w:rsidRDefault="001223AE" w:rsidP="001D2ADD">
      <w:pPr>
        <w:spacing w:after="0" w:line="240" w:lineRule="auto"/>
      </w:pPr>
      <w:r>
        <w:separator/>
      </w:r>
    </w:p>
  </w:footnote>
  <w:footnote w:type="continuationSeparator" w:id="0">
    <w:p w14:paraId="7A8F7AA7" w14:textId="77777777" w:rsidR="001223AE" w:rsidRDefault="001223AE" w:rsidP="001D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44CC" w14:textId="317F3CCB" w:rsidR="0022654F" w:rsidRDefault="0022654F">
    <w:pPr>
      <w:pStyle w:val="Nagwek"/>
    </w:pPr>
    <w:r>
      <w:rPr>
        <w:noProof/>
      </w:rPr>
      <w:drawing>
        <wp:inline distT="0" distB="0" distL="0" distR="0" wp14:anchorId="177DD6A9" wp14:editId="3D5CF066">
          <wp:extent cx="573659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9A3038" w14:textId="77777777" w:rsidR="0022654F" w:rsidRDefault="00226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28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02B55"/>
    <w:rsid w:val="000C5C36"/>
    <w:rsid w:val="001223AE"/>
    <w:rsid w:val="0012241C"/>
    <w:rsid w:val="001D2ADD"/>
    <w:rsid w:val="0022654F"/>
    <w:rsid w:val="003378B1"/>
    <w:rsid w:val="00337BDF"/>
    <w:rsid w:val="003D72C6"/>
    <w:rsid w:val="00407ED2"/>
    <w:rsid w:val="00461D47"/>
    <w:rsid w:val="00492C37"/>
    <w:rsid w:val="00524F72"/>
    <w:rsid w:val="00552888"/>
    <w:rsid w:val="005A684E"/>
    <w:rsid w:val="005C2517"/>
    <w:rsid w:val="005D48B5"/>
    <w:rsid w:val="005D5A7A"/>
    <w:rsid w:val="005E17EA"/>
    <w:rsid w:val="005F14EB"/>
    <w:rsid w:val="005F3489"/>
    <w:rsid w:val="005F788E"/>
    <w:rsid w:val="00731C57"/>
    <w:rsid w:val="007C786A"/>
    <w:rsid w:val="00840B04"/>
    <w:rsid w:val="00855C73"/>
    <w:rsid w:val="00870E90"/>
    <w:rsid w:val="0088391C"/>
    <w:rsid w:val="008A08BA"/>
    <w:rsid w:val="008C6CCF"/>
    <w:rsid w:val="00956E05"/>
    <w:rsid w:val="009579C5"/>
    <w:rsid w:val="009743C5"/>
    <w:rsid w:val="009B1F16"/>
    <w:rsid w:val="00A61BD5"/>
    <w:rsid w:val="00B03056"/>
    <w:rsid w:val="00B4537B"/>
    <w:rsid w:val="00BA70C7"/>
    <w:rsid w:val="00C15AAE"/>
    <w:rsid w:val="00C40BC3"/>
    <w:rsid w:val="00C61D8C"/>
    <w:rsid w:val="00C62CAE"/>
    <w:rsid w:val="00D232A4"/>
    <w:rsid w:val="00D64D1A"/>
    <w:rsid w:val="00D85900"/>
    <w:rsid w:val="00DD3088"/>
    <w:rsid w:val="00E8273C"/>
    <w:rsid w:val="00E86A22"/>
    <w:rsid w:val="00EE2885"/>
    <w:rsid w:val="00F348B9"/>
    <w:rsid w:val="00F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ADD"/>
  </w:style>
  <w:style w:type="paragraph" w:styleId="Stopka">
    <w:name w:val="footer"/>
    <w:basedOn w:val="Normalny"/>
    <w:link w:val="StopkaZnak"/>
    <w:uiPriority w:val="99"/>
    <w:unhideWhenUsed/>
    <w:rsid w:val="001D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4AB1-7303-40E6-8120-D10E0AC9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5</cp:revision>
  <cp:lastPrinted>2022-05-10T09:07:00Z</cp:lastPrinted>
  <dcterms:created xsi:type="dcterms:W3CDTF">2022-06-22T10:30:00Z</dcterms:created>
  <dcterms:modified xsi:type="dcterms:W3CDTF">2022-06-22T11:33:00Z</dcterms:modified>
</cp:coreProperties>
</file>