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3E8A4541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8C4FC4">
        <w:rPr>
          <w:rFonts w:ascii="Arial" w:hAnsi="Arial" w:cs="Arial"/>
        </w:rPr>
        <w:t>16 maja 2024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30E179EF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972AEC">
        <w:rPr>
          <w:rFonts w:ascii="Arial" w:hAnsi="Arial" w:cs="Arial"/>
        </w:rPr>
        <w:t>5</w:t>
      </w:r>
      <w:r w:rsidR="008C4FC4">
        <w:rPr>
          <w:rFonts w:ascii="Arial" w:hAnsi="Arial" w:cs="Arial"/>
        </w:rPr>
        <w:t>.2024</w:t>
      </w:r>
    </w:p>
    <w:p w14:paraId="2132116F" w14:textId="68DFD87C" w:rsidR="00216198" w:rsidRDefault="0087608E" w:rsidP="0087608E">
      <w:r>
        <w:t xml:space="preserve"> </w:t>
      </w:r>
    </w:p>
    <w:p w14:paraId="18D38739" w14:textId="77777777" w:rsidR="0087608E" w:rsidRDefault="0087608E" w:rsidP="00876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5F75C85" w14:textId="77777777" w:rsidR="0087608E" w:rsidRDefault="0087608E" w:rsidP="00216198">
      <w:pPr>
        <w:jc w:val="both"/>
        <w:rPr>
          <w:rFonts w:ascii="Arial" w:hAnsi="Arial" w:cs="Arial"/>
        </w:rPr>
      </w:pPr>
    </w:p>
    <w:p w14:paraId="7DA50060" w14:textId="77777777" w:rsidR="00373834" w:rsidRPr="00143182" w:rsidRDefault="00373834" w:rsidP="00216198">
      <w:pPr>
        <w:jc w:val="both"/>
        <w:rPr>
          <w:rFonts w:ascii="Arial" w:hAnsi="Arial" w:cs="Arial"/>
        </w:rPr>
      </w:pPr>
    </w:p>
    <w:p w14:paraId="39CE2322" w14:textId="77777777" w:rsidR="00972AEC" w:rsidRPr="00143182" w:rsidRDefault="0087608E" w:rsidP="00972AEC">
      <w:pPr>
        <w:pStyle w:val="Bezodstpw"/>
        <w:rPr>
          <w:rFonts w:ascii="Arial" w:hAnsi="Arial" w:cs="Arial"/>
        </w:rPr>
      </w:pPr>
      <w:r w:rsidRPr="00143182">
        <w:rPr>
          <w:rFonts w:ascii="Arial" w:hAnsi="Arial" w:cs="Arial"/>
        </w:rPr>
        <w:t>Zamawiający zawiadamia o wyb</w:t>
      </w:r>
      <w:r w:rsidR="00216198" w:rsidRPr="00143182">
        <w:rPr>
          <w:rFonts w:ascii="Arial" w:hAnsi="Arial" w:cs="Arial"/>
        </w:rPr>
        <w:t xml:space="preserve">orze najkorzystniejszej oferty </w:t>
      </w:r>
      <w:r w:rsidRPr="00143182">
        <w:rPr>
          <w:rFonts w:ascii="Arial" w:hAnsi="Arial" w:cs="Arial"/>
        </w:rPr>
        <w:t>w postępowaniu na</w:t>
      </w:r>
      <w:r w:rsidR="008C4FC4" w:rsidRPr="00143182">
        <w:rPr>
          <w:rStyle w:val="Pogrubienie"/>
          <w:rFonts w:ascii="Arial" w:hAnsi="Arial" w:cs="Arial"/>
          <w:b w:val="0"/>
          <w:bCs w:val="0"/>
        </w:rPr>
        <w:t xml:space="preserve"> </w:t>
      </w:r>
    </w:p>
    <w:p w14:paraId="3426A200" w14:textId="07F2DAD3" w:rsidR="00972AEC" w:rsidRPr="00143182" w:rsidRDefault="00972AEC" w:rsidP="00972AEC">
      <w:pPr>
        <w:rPr>
          <w:rFonts w:ascii="Arial" w:hAnsi="Arial" w:cs="Arial"/>
          <w:color w:val="000000"/>
        </w:rPr>
      </w:pPr>
      <w:r w:rsidRPr="00143182">
        <w:rPr>
          <w:rStyle w:val="Pogrubienie"/>
          <w:rFonts w:ascii="Arial" w:hAnsi="Arial" w:cs="Arial"/>
          <w:b w:val="0"/>
          <w:bCs w:val="0"/>
        </w:rPr>
        <w:t>dostaw</w:t>
      </w:r>
      <w:r w:rsidRPr="00143182">
        <w:rPr>
          <w:rStyle w:val="Pogrubienie"/>
          <w:rFonts w:ascii="Arial" w:hAnsi="Arial" w:cs="Arial"/>
          <w:b w:val="0"/>
          <w:bCs w:val="0"/>
        </w:rPr>
        <w:t>ę</w:t>
      </w:r>
      <w:r w:rsidRPr="00143182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143182">
        <w:rPr>
          <w:rFonts w:ascii="Arial" w:hAnsi="Arial" w:cs="Arial"/>
        </w:rPr>
        <w:t>przełącznika sieciowego</w:t>
      </w:r>
      <w:r w:rsidRPr="00143182">
        <w:rPr>
          <w:rFonts w:ascii="Arial" w:hAnsi="Arial" w:cs="Arial"/>
        </w:rPr>
        <w:t>.</w:t>
      </w:r>
    </w:p>
    <w:p w14:paraId="7DD435E7" w14:textId="43695A9D" w:rsidR="0087608E" w:rsidRPr="00143182" w:rsidRDefault="0087608E" w:rsidP="00143182">
      <w:pPr>
        <w:spacing w:line="240" w:lineRule="auto"/>
        <w:rPr>
          <w:rFonts w:ascii="Arial" w:hAnsi="Arial" w:cs="Arial"/>
          <w:b/>
        </w:rPr>
      </w:pPr>
      <w:r w:rsidRPr="00143182">
        <w:rPr>
          <w:rFonts w:ascii="Arial" w:hAnsi="Arial" w:cs="Arial"/>
        </w:rPr>
        <w:t>Ofertę najkorzystniejszą złożyła firma</w:t>
      </w:r>
      <w:r w:rsidR="00216198" w:rsidRPr="00143182">
        <w:rPr>
          <w:rFonts w:ascii="Arial" w:hAnsi="Arial" w:cs="Arial"/>
        </w:rPr>
        <w:t xml:space="preserve"> </w:t>
      </w:r>
      <w:r w:rsidR="003434F3" w:rsidRPr="00143182">
        <w:rPr>
          <w:rFonts w:ascii="Arial" w:hAnsi="Arial" w:cs="Arial"/>
          <w:b/>
        </w:rPr>
        <w:t xml:space="preserve">NETCOM SPÓŁKA </w:t>
      </w:r>
      <w:r w:rsidR="00143182" w:rsidRPr="00143182">
        <w:rPr>
          <w:rFonts w:ascii="Arial" w:hAnsi="Arial" w:cs="Arial"/>
          <w:b/>
        </w:rPr>
        <w:t xml:space="preserve">z o.o. </w:t>
      </w:r>
      <w:r w:rsidR="00216198" w:rsidRPr="00143182">
        <w:rPr>
          <w:rFonts w:ascii="Arial" w:hAnsi="Arial" w:cs="Arial"/>
        </w:rPr>
        <w:t>z siedzibą w</w:t>
      </w:r>
      <w:r w:rsidR="00143182" w:rsidRPr="00143182">
        <w:rPr>
          <w:rFonts w:ascii="Arial" w:hAnsi="Arial" w:cs="Arial"/>
        </w:rPr>
        <w:t xml:space="preserve">e Wrocławiu przy </w:t>
      </w:r>
      <w:r w:rsidR="004D0005" w:rsidRPr="00143182">
        <w:rPr>
          <w:rFonts w:ascii="Arial" w:hAnsi="Arial" w:cs="Arial"/>
        </w:rPr>
        <w:t xml:space="preserve">ul. </w:t>
      </w:r>
      <w:r w:rsidR="00143182" w:rsidRPr="00143182">
        <w:rPr>
          <w:rFonts w:ascii="Arial" w:hAnsi="Arial" w:cs="Arial"/>
        </w:rPr>
        <w:t xml:space="preserve">Jarzębinowej 22 lok 1. </w:t>
      </w:r>
      <w:r w:rsidRPr="00143182">
        <w:rPr>
          <w:rFonts w:ascii="Arial" w:hAnsi="Arial" w:cs="Arial"/>
        </w:rPr>
        <w:t>Cena oferty brutto wynosi</w:t>
      </w:r>
      <w:r w:rsidR="00216198" w:rsidRPr="00143182">
        <w:rPr>
          <w:rFonts w:ascii="Arial" w:hAnsi="Arial" w:cs="Arial"/>
        </w:rPr>
        <w:t xml:space="preserve"> </w:t>
      </w:r>
      <w:r w:rsidR="00143182" w:rsidRPr="00143182">
        <w:rPr>
          <w:rFonts w:ascii="Arial" w:hAnsi="Arial" w:cs="Arial"/>
        </w:rPr>
        <w:t xml:space="preserve">29.955,42 </w:t>
      </w:r>
      <w:r w:rsidR="00216198" w:rsidRPr="00143182">
        <w:rPr>
          <w:rFonts w:ascii="Arial" w:hAnsi="Arial" w:cs="Arial"/>
        </w:rPr>
        <w:t>zł.</w:t>
      </w:r>
      <w:r w:rsidRPr="00143182">
        <w:rPr>
          <w:rFonts w:ascii="Arial" w:hAnsi="Arial" w:cs="Arial"/>
        </w:rPr>
        <w:t xml:space="preserve"> </w:t>
      </w:r>
    </w:p>
    <w:p w14:paraId="04CB2B18" w14:textId="77777777" w:rsidR="000E553B" w:rsidRPr="00143182" w:rsidRDefault="000E553B" w:rsidP="0087608E">
      <w:pPr>
        <w:jc w:val="both"/>
        <w:rPr>
          <w:rFonts w:ascii="Arial" w:hAnsi="Arial" w:cs="Arial"/>
        </w:rPr>
      </w:pPr>
    </w:p>
    <w:p w14:paraId="0F51116C" w14:textId="77777777" w:rsidR="0087608E" w:rsidRPr="00143182" w:rsidRDefault="0087608E" w:rsidP="0087608E">
      <w:pPr>
        <w:jc w:val="both"/>
        <w:rPr>
          <w:rFonts w:ascii="Arial" w:hAnsi="Arial" w:cs="Arial"/>
        </w:rPr>
      </w:pPr>
      <w:r w:rsidRPr="00143182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87608E" w14:paraId="0494CE1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972AEC" w:rsidRDefault="0087608E" w:rsidP="00461DC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72AE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2FD" w14:textId="77777777" w:rsidR="0087608E" w:rsidRPr="00972AEC" w:rsidRDefault="00972AEC" w:rsidP="009B2E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72AEC">
              <w:rPr>
                <w:rFonts w:ascii="Arial" w:hAnsi="Arial" w:cs="Arial"/>
                <w:b/>
              </w:rPr>
              <w:t>NETCOM SPÓŁKA Z OGRANICZONĄ ODPOWIEDZIALNOŚCIĄ</w:t>
            </w:r>
          </w:p>
          <w:p w14:paraId="406389CE" w14:textId="46B87C7D" w:rsidR="00972AEC" w:rsidRPr="00972AEC" w:rsidRDefault="00972AEC" w:rsidP="009B2E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A29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72AEC">
              <w:rPr>
                <w:rFonts w:ascii="Arial" w:hAnsi="Arial" w:cs="Arial"/>
                <w:b/>
                <w:color w:val="000000"/>
              </w:rPr>
              <w:t>29 955,42</w:t>
            </w:r>
          </w:p>
          <w:p w14:paraId="3822CD57" w14:textId="554F730D" w:rsidR="0087608E" w:rsidRPr="00972AEC" w:rsidRDefault="0087608E" w:rsidP="00461DC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2AEC" w14:paraId="410CA70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47F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AppNet Sp. z o.o.</w:t>
            </w:r>
          </w:p>
          <w:p w14:paraId="2F199761" w14:textId="25CC952E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DC2" w14:textId="272DABF8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72AEC">
              <w:rPr>
                <w:rFonts w:ascii="Arial" w:hAnsi="Arial" w:cs="Arial"/>
                <w:bCs/>
                <w:color w:val="000000"/>
              </w:rPr>
              <w:t>32 472,00</w:t>
            </w:r>
          </w:p>
        </w:tc>
      </w:tr>
      <w:tr w:rsidR="00972AEC" w14:paraId="43FC2FA8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55A" w14:textId="068101DE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Trecom Łódź Sp. z 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D41F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72AEC">
              <w:rPr>
                <w:rFonts w:ascii="Arial" w:hAnsi="Arial" w:cs="Arial"/>
                <w:bCs/>
                <w:color w:val="000000"/>
              </w:rPr>
              <w:t>34 987,35</w:t>
            </w:r>
          </w:p>
          <w:p w14:paraId="350961DD" w14:textId="4C1AFEF1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61DCB" w14:paraId="0C09C786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432" w14:textId="6659A027" w:rsidR="00461DCB" w:rsidRPr="00972AEC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F86" w14:textId="59079E4C" w:rsidR="00461DCB" w:rsidRPr="00972AEC" w:rsidRDefault="00972AEC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POTRONICSIT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B1B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72AEC">
              <w:rPr>
                <w:rFonts w:ascii="Arial" w:hAnsi="Arial" w:cs="Arial"/>
                <w:bCs/>
                <w:color w:val="000000"/>
              </w:rPr>
              <w:t>33 800,40</w:t>
            </w:r>
          </w:p>
          <w:p w14:paraId="41238DF5" w14:textId="45179737" w:rsidR="00461DCB" w:rsidRPr="00972AEC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34F9B66" w14:textId="40096562" w:rsidR="00330F7E" w:rsidRDefault="00330F7E"/>
    <w:p w14:paraId="0C6B2AD4" w14:textId="77777777" w:rsidR="00972AEC" w:rsidRDefault="00972AEC"/>
    <w:p w14:paraId="49067C64" w14:textId="77777777" w:rsidR="00972AEC" w:rsidRDefault="00972AEC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Kamińska-Hryniów</w:t>
      </w:r>
    </w:p>
    <w:sectPr w:rsidR="00330F7E" w:rsidRPr="00330F7E" w:rsidSect="008C4FC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301D7"/>
    <w:rsid w:val="00060028"/>
    <w:rsid w:val="000A3D1E"/>
    <w:rsid w:val="000E553B"/>
    <w:rsid w:val="00143182"/>
    <w:rsid w:val="001438E5"/>
    <w:rsid w:val="00216198"/>
    <w:rsid w:val="003245B2"/>
    <w:rsid w:val="00330F7E"/>
    <w:rsid w:val="003434F3"/>
    <w:rsid w:val="00373834"/>
    <w:rsid w:val="003D20DE"/>
    <w:rsid w:val="00461DCB"/>
    <w:rsid w:val="004D0005"/>
    <w:rsid w:val="0062121A"/>
    <w:rsid w:val="00731D86"/>
    <w:rsid w:val="00777FE2"/>
    <w:rsid w:val="007B0E5A"/>
    <w:rsid w:val="007B11CB"/>
    <w:rsid w:val="0087608E"/>
    <w:rsid w:val="008C4FC4"/>
    <w:rsid w:val="00972AEC"/>
    <w:rsid w:val="009B2E95"/>
    <w:rsid w:val="009E0F59"/>
    <w:rsid w:val="00A55412"/>
    <w:rsid w:val="00B01ED9"/>
    <w:rsid w:val="00C37AAF"/>
    <w:rsid w:val="00C81E98"/>
    <w:rsid w:val="00D04C4C"/>
    <w:rsid w:val="00D65707"/>
    <w:rsid w:val="00E36FC8"/>
    <w:rsid w:val="00E82560"/>
    <w:rsid w:val="00F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4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C4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18</cp:revision>
  <dcterms:created xsi:type="dcterms:W3CDTF">2021-04-08T08:03:00Z</dcterms:created>
  <dcterms:modified xsi:type="dcterms:W3CDTF">2024-05-13T10:52:00Z</dcterms:modified>
</cp:coreProperties>
</file>