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59BA402E" w:rsidR="00365D37" w:rsidRPr="00560CDC" w:rsidRDefault="00365D37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</w:p>
    <w:p w14:paraId="53B5BF1C" w14:textId="77777777" w:rsidR="001D241E" w:rsidRPr="00560CDC" w:rsidRDefault="001D241E" w:rsidP="00512EBC">
      <w:pPr>
        <w:pStyle w:val="Nagwek1"/>
        <w:tabs>
          <w:tab w:val="left" w:pos="426"/>
        </w:tabs>
        <w:spacing w:before="1920" w:after="0" w:line="360" w:lineRule="auto"/>
        <w:jc w:val="center"/>
        <w:rPr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SPECYFIKACJA WARUNKÓW ZAMÓWIENIA (SWZ)</w:t>
      </w:r>
    </w:p>
    <w:p w14:paraId="7E7164D1" w14:textId="77777777" w:rsidR="00344D11" w:rsidRPr="00560CDC" w:rsidRDefault="00E774DD" w:rsidP="00AF2F50">
      <w:pPr>
        <w:tabs>
          <w:tab w:val="left" w:pos="0"/>
          <w:tab w:val="left" w:pos="426"/>
        </w:tabs>
        <w:spacing w:before="240"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dla postępowania o udzielenie zamówienia publicznego </w:t>
      </w:r>
    </w:p>
    <w:p w14:paraId="242C2C91" w14:textId="3CD2C4AF" w:rsidR="002E04C1" w:rsidRPr="00560CDC" w:rsidRDefault="00344D11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trybie podstawowym bez przeprowadzenia negocjacji na 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dostawy</w:t>
      </w:r>
    </w:p>
    <w:p w14:paraId="28AEAC40" w14:textId="21D2231A" w:rsidR="00344D11" w:rsidRPr="00560CDC" w:rsidRDefault="00344D11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prowadzonego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zgodnie z przepisami ustawy </w:t>
      </w:r>
      <w:r w:rsidR="00E774D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202</w:t>
      </w:r>
      <w:r w:rsidR="006114D0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="00E774D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</w:t>
      </w:r>
      <w:r w:rsidR="00E774DD" w:rsidRPr="00560CDC">
        <w:rPr>
          <w:rFonts w:eastAsia="Arial Unicode MS"/>
          <w:sz w:val="24"/>
          <w:szCs w:val="24"/>
          <w:u w:color="000000"/>
          <w:lang w:eastAsia="pl-PL"/>
        </w:rPr>
        <w:t xml:space="preserve">. </w:t>
      </w:r>
      <w:r w:rsidR="006114D0">
        <w:rPr>
          <w:rFonts w:eastAsia="Arial Unicode MS"/>
          <w:sz w:val="24"/>
          <w:szCs w:val="24"/>
          <w:u w:color="000000"/>
          <w:lang w:eastAsia="pl-PL"/>
        </w:rPr>
        <w:t>poz. 1710</w:t>
      </w:r>
      <w:r w:rsidR="00D20AE9" w:rsidRPr="00560CDC">
        <w:rPr>
          <w:rFonts w:eastAsia="Arial Unicode MS"/>
          <w:sz w:val="24"/>
          <w:szCs w:val="24"/>
          <w:u w:color="000000"/>
          <w:lang w:eastAsia="pl-PL"/>
        </w:rPr>
        <w:t xml:space="preserve"> ze zm.</w:t>
      </w:r>
      <w:r w:rsidR="00E774DD" w:rsidRPr="00560CDC">
        <w:rPr>
          <w:rFonts w:eastAsia="Arial Unicode MS"/>
          <w:sz w:val="24"/>
          <w:szCs w:val="24"/>
          <w:u w:color="000000"/>
          <w:lang w:eastAsia="pl-PL"/>
        </w:rPr>
        <w:t>)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,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26D645FC" w14:textId="2C9549D7" w:rsidR="00AE5554" w:rsidRDefault="00956BA1" w:rsidP="00A34C9B">
      <w:pPr>
        <w:tabs>
          <w:tab w:val="left" w:pos="426"/>
        </w:tabs>
        <w:spacing w:before="240" w:after="240" w:line="360" w:lineRule="auto"/>
        <w:jc w:val="center"/>
        <w:rPr>
          <w:rFonts w:eastAsiaTheme="majorEastAsia" w:cstheme="majorBidi"/>
          <w:b/>
          <w:sz w:val="24"/>
          <w:szCs w:val="24"/>
        </w:rPr>
      </w:pPr>
      <w:r w:rsidRPr="00956BA1">
        <w:rPr>
          <w:rFonts w:eastAsiaTheme="majorEastAsia" w:cstheme="majorBidi"/>
          <w:b/>
          <w:sz w:val="24"/>
          <w:szCs w:val="24"/>
        </w:rPr>
        <w:t>Sukcesywna dostawa oleju opałowego lekkiego do jednostek organizacyjnych gminy Sulejów</w:t>
      </w:r>
    </w:p>
    <w:p w14:paraId="7F948EBE" w14:textId="05478E78" w:rsidR="002814F4" w:rsidRPr="00560CDC" w:rsidRDefault="00B027D6" w:rsidP="00AF2F50">
      <w:pPr>
        <w:tabs>
          <w:tab w:val="left" w:pos="426"/>
        </w:tabs>
        <w:spacing w:before="240" w:after="240" w:line="360" w:lineRule="auto"/>
        <w:rPr>
          <w:rFonts w:eastAsia="Times New Roman"/>
          <w:b/>
          <w:noProof/>
          <w:sz w:val="24"/>
          <w:szCs w:val="24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5E472BB1" w:rsidR="001D241E" w:rsidRPr="00560CDC" w:rsidRDefault="00490B1A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IZ</w:t>
      </w:r>
      <w:r w:rsidR="002F06C2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.ZP.271</w:t>
      </w:r>
      <w:r w:rsidR="00CB22AF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</w:t>
      </w:r>
      <w:r w:rsidR="00956BA1">
        <w:rPr>
          <w:rFonts w:eastAsia="Times New Roman"/>
          <w:color w:val="000000"/>
          <w:sz w:val="24"/>
          <w:szCs w:val="24"/>
          <w:u w:color="000000"/>
          <w:lang w:eastAsia="pl-PL"/>
        </w:rPr>
        <w:t>21</w:t>
      </w:r>
      <w:r w:rsidR="00223059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.2022</w:t>
      </w:r>
    </w:p>
    <w:p w14:paraId="69E3E945" w14:textId="77777777" w:rsidR="001D241E" w:rsidRPr="00560CDC" w:rsidRDefault="001D241E" w:rsidP="00AF2F50">
      <w:pPr>
        <w:tabs>
          <w:tab w:val="left" w:pos="426"/>
        </w:tabs>
        <w:spacing w:before="1920" w:after="0" w:line="360" w:lineRule="auto"/>
        <w:ind w:firstLine="6521"/>
        <w:rPr>
          <w:rFonts w:eastAsia="Times New Roman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7E031329" w14:textId="239BA06B" w:rsidR="00206906" w:rsidRPr="00560CDC" w:rsidRDefault="000A331E" w:rsidP="00AF2F50">
      <w:pPr>
        <w:tabs>
          <w:tab w:val="left" w:pos="426"/>
        </w:tabs>
        <w:spacing w:after="120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Burmistrz Sulejowa</w:t>
      </w:r>
    </w:p>
    <w:p w14:paraId="7A08C3B8" w14:textId="77777777" w:rsidR="00294B86" w:rsidRPr="00560CDC" w:rsidRDefault="00294B86" w:rsidP="00AF2F50">
      <w:pPr>
        <w:tabs>
          <w:tab w:val="left" w:pos="426"/>
        </w:tabs>
        <w:spacing w:after="120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6A00EEF1" w14:textId="76FEC33F" w:rsidR="001D133A" w:rsidRPr="00560CDC" w:rsidRDefault="000A331E" w:rsidP="00AF2F50">
      <w:pPr>
        <w:tabs>
          <w:tab w:val="left" w:pos="426"/>
        </w:tabs>
        <w:spacing w:after="1200" w:line="360" w:lineRule="auto"/>
        <w:ind w:firstLine="6521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Wojciech Ostrowski</w:t>
      </w:r>
    </w:p>
    <w:p w14:paraId="040541DA" w14:textId="77777777" w:rsidR="00E30396" w:rsidRPr="00560CDC" w:rsidRDefault="00E30396" w:rsidP="00AF2F50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sz w:val="24"/>
          <w:szCs w:val="24"/>
          <w:u w:color="000000"/>
          <w:lang w:eastAsia="pl-PL"/>
        </w:rPr>
      </w:pPr>
    </w:p>
    <w:p w14:paraId="02DED68C" w14:textId="3382DC4D" w:rsidR="00C214E8" w:rsidRPr="00560CDC" w:rsidRDefault="004A1E61" w:rsidP="00AF2F50">
      <w:pPr>
        <w:tabs>
          <w:tab w:val="left" w:pos="426"/>
        </w:tabs>
        <w:spacing w:before="1080" w:after="0" w:line="360" w:lineRule="auto"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Sulejów</w:t>
      </w:r>
      <w:r w:rsidR="00560CDC" w:rsidRPr="00560CDC">
        <w:rPr>
          <w:rFonts w:eastAsia="Arial Unicode MS"/>
          <w:sz w:val="24"/>
          <w:szCs w:val="24"/>
          <w:u w:color="000000"/>
          <w:lang w:eastAsia="pl-PL"/>
        </w:rPr>
        <w:t xml:space="preserve">, </w:t>
      </w:r>
      <w:r w:rsidR="001D6D85">
        <w:rPr>
          <w:rFonts w:eastAsia="Arial Unicode MS"/>
          <w:sz w:val="24"/>
          <w:szCs w:val="24"/>
          <w:u w:color="000000"/>
          <w:lang w:eastAsia="pl-PL"/>
        </w:rPr>
        <w:t>22</w:t>
      </w:r>
      <w:r w:rsidR="00956BA1">
        <w:rPr>
          <w:rFonts w:eastAsia="Arial Unicode MS"/>
          <w:sz w:val="24"/>
          <w:szCs w:val="24"/>
          <w:u w:color="000000"/>
          <w:lang w:eastAsia="pl-PL"/>
        </w:rPr>
        <w:t>.09</w:t>
      </w:r>
      <w:r w:rsidR="00206906" w:rsidRPr="00560CDC">
        <w:rPr>
          <w:rFonts w:eastAsia="Arial Unicode MS"/>
          <w:sz w:val="24"/>
          <w:szCs w:val="24"/>
          <w:u w:color="000000"/>
          <w:lang w:eastAsia="pl-PL"/>
        </w:rPr>
        <w:t>.</w:t>
      </w:r>
      <w:r w:rsidR="00223059" w:rsidRPr="00560CDC">
        <w:rPr>
          <w:rFonts w:eastAsia="Arial Unicode MS"/>
          <w:sz w:val="24"/>
          <w:szCs w:val="24"/>
          <w:u w:color="000000"/>
          <w:lang w:eastAsia="pl-PL"/>
        </w:rPr>
        <w:t>2022</w:t>
      </w:r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>r</w:t>
      </w:r>
      <w:proofErr w:type="gramEnd"/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 xml:space="preserve">. </w:t>
      </w:r>
    </w:p>
    <w:p w14:paraId="39D97819" w14:textId="77777777" w:rsidR="001D241E" w:rsidRPr="00560CDC" w:rsidRDefault="00C214E8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560CDC" w:rsidRDefault="001D241E" w:rsidP="00AF2F50">
      <w:pPr>
        <w:pStyle w:val="Nagwek2"/>
        <w:tabs>
          <w:tab w:val="left" w:pos="426"/>
        </w:tabs>
        <w:spacing w:before="0" w:line="360" w:lineRule="auto"/>
        <w:contextualSpacing/>
        <w:rPr>
          <w:rFonts w:eastAsia="Arial Unicode MS"/>
          <w:szCs w:val="24"/>
          <w:u w:color="000000"/>
          <w:lang w:eastAsia="pl-PL"/>
        </w:rPr>
      </w:pPr>
      <w:r w:rsidRPr="00560CDC">
        <w:rPr>
          <w:rFonts w:eastAsia="Arial Unicode MS"/>
          <w:szCs w:val="24"/>
          <w:u w:color="000000"/>
          <w:lang w:eastAsia="pl-PL"/>
        </w:rPr>
        <w:lastRenderedPageBreak/>
        <w:t>ROZDZIAŁ 1. NAZWA ORAZ ADRES ZAMAWIAJĄCEGO</w:t>
      </w:r>
    </w:p>
    <w:p w14:paraId="3031316A" w14:textId="77777777" w:rsidR="00A82171" w:rsidRPr="00560CDC" w:rsidRDefault="000E6B39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Zamawiający:</w:t>
      </w:r>
      <w:r w:rsidR="0069603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Gmina Sulejów</w:t>
      </w:r>
      <w:r w:rsidR="00A8217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ul. Konecka 42, 97-330 Sulejów</w:t>
      </w:r>
      <w:r w:rsidR="0069603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B027D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pon.: 7.30-.17.00; wt.-pt.: 7.30-.15.30</w:t>
      </w:r>
      <w:r w:rsidR="0069603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560CDC" w:rsidRDefault="00A82171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560CDC" w:rsidRDefault="000E6B39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77777777" w:rsidR="001D241E" w:rsidRPr="00560CDC" w:rsidRDefault="001D241E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Adres poczty elektronicznej: zamowienia@sulejow.pl</w:t>
      </w:r>
    </w:p>
    <w:p w14:paraId="58183177" w14:textId="29A3DC36" w:rsidR="00371045" w:rsidRPr="00560CDC" w:rsidRDefault="00FF7647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hyperlink r:id="rId8" w:history="1">
        <w:r w:rsidR="001D241E" w:rsidRPr="00560CDC">
          <w:rPr>
            <w:rStyle w:val="Hipercze"/>
            <w:rFonts w:eastAsia="Times New Roman"/>
            <w:sz w:val="24"/>
            <w:szCs w:val="24"/>
          </w:rPr>
          <w:t>Adres strony internetowej prowadzonego postępowania</w:t>
        </w:r>
      </w:hyperlink>
      <w:r w:rsidR="001D241E" w:rsidRPr="00560CDC">
        <w:rPr>
          <w:rStyle w:val="Hipercze"/>
          <w:rFonts w:eastAsia="Times New Roman"/>
          <w:sz w:val="24"/>
          <w:szCs w:val="24"/>
        </w:rPr>
        <w:t>: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Pr="00FF7647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Pr="00FF7647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Pr="00FF7647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Pr="00FF7647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pl</w:t>
      </w:r>
      <w:proofErr w:type="gramEnd"/>
      <w:r w:rsidRPr="00FF7647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/transakcja/666576</w:t>
      </w:r>
      <w:r w:rsidRPr="00FF764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51C2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(dedykowana platforma zakupowa do obsługi komunikacji w formie elektronicznej pomiędzy Zamawiającym a Wykonawcami oraz składania ofert, zwana dalej „Platformą”).</w:t>
      </w:r>
    </w:p>
    <w:p w14:paraId="61F4B40E" w14:textId="7C8EFC6E" w:rsidR="001D241E" w:rsidRPr="00560CDC" w:rsidRDefault="00FF7647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hyperlink r:id="rId9" w:history="1">
        <w:r w:rsidR="001D241E" w:rsidRPr="00560CDC">
          <w:rPr>
            <w:rStyle w:val="Hipercze"/>
            <w:rFonts w:eastAsia="Times New Roman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</w:hyperlink>
      <w:r w:rsidR="001D241E" w:rsidRPr="00560CDC">
        <w:rPr>
          <w:rFonts w:eastAsia="Times New Roman"/>
          <w:sz w:val="24"/>
          <w:szCs w:val="24"/>
        </w:rPr>
        <w:t xml:space="preserve">: </w:t>
      </w:r>
      <w:r w:rsidRPr="00FF7647">
        <w:rPr>
          <w:rFonts w:eastAsia="Arial Unicode MS"/>
          <w:b/>
          <w:color w:val="000000"/>
          <w:sz w:val="24"/>
          <w:szCs w:val="24"/>
          <w:u w:color="000000"/>
        </w:rPr>
        <w:t>https</w:t>
      </w:r>
      <w:proofErr w:type="gramStart"/>
      <w:r w:rsidRPr="00FF7647">
        <w:rPr>
          <w:rFonts w:eastAsia="Arial Unicode MS"/>
          <w:b/>
          <w:color w:val="000000"/>
          <w:sz w:val="24"/>
          <w:szCs w:val="24"/>
          <w:u w:color="000000"/>
        </w:rPr>
        <w:t>://platformazakupowa</w:t>
      </w:r>
      <w:proofErr w:type="gramEnd"/>
      <w:r w:rsidRPr="00FF7647">
        <w:rPr>
          <w:rFonts w:eastAsia="Arial Unicode MS"/>
          <w:b/>
          <w:color w:val="000000"/>
          <w:sz w:val="24"/>
          <w:szCs w:val="24"/>
          <w:u w:color="000000"/>
        </w:rPr>
        <w:t>.</w:t>
      </w:r>
      <w:proofErr w:type="gramStart"/>
      <w:r w:rsidRPr="00FF7647">
        <w:rPr>
          <w:rFonts w:eastAsia="Arial Unicode MS"/>
          <w:b/>
          <w:color w:val="000000"/>
          <w:sz w:val="24"/>
          <w:szCs w:val="24"/>
          <w:u w:color="000000"/>
        </w:rPr>
        <w:t>pl</w:t>
      </w:r>
      <w:proofErr w:type="gramEnd"/>
      <w:r w:rsidRPr="00FF7647">
        <w:rPr>
          <w:rFonts w:eastAsia="Arial Unicode MS"/>
          <w:b/>
          <w:color w:val="000000"/>
          <w:sz w:val="24"/>
          <w:szCs w:val="24"/>
          <w:u w:color="000000"/>
        </w:rPr>
        <w:t>/transakcja/666576</w:t>
      </w:r>
    </w:p>
    <w:p w14:paraId="03AC7A9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2. TRYB UDZIELENIA ZAMÓWIENIA</w:t>
      </w:r>
    </w:p>
    <w:p w14:paraId="0AE7D637" w14:textId="6CF3480E" w:rsidR="00B027D6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Postępowanie o udzielenie zamówienia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publicznego </w:t>
      </w:r>
      <w:r w:rsidR="00303F5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dostawy</w:t>
      </w:r>
      <w:r w:rsidR="00407EB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ustawy z dnia 11 września 2019 r. – Prawo zamówień publicznych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202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poz. 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1710</w:t>
      </w:r>
      <w:r w:rsidR="002C0EF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z późn. zm.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0A843C15" w:rsidR="001D241E" w:rsidRPr="00560CDC" w:rsidRDefault="00E774DD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jest mniejsza od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dostawy</w:t>
      </w:r>
      <w:r w:rsidR="00780A6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(tj. progu unijnego)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560CDC" w:rsidRDefault="006069A3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Zamawiający wybiera najkorzystniejszą ofertę bez przeprowadzenia negocjacji.</w:t>
      </w:r>
    </w:p>
    <w:p w14:paraId="563114D4" w14:textId="1ECE095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lastRenderedPageBreak/>
        <w:t>ROZDZIAŁ 3. OPIS PRZEDMIOTU ZAMÓWIENIA</w:t>
      </w:r>
    </w:p>
    <w:p w14:paraId="31C1BF4D" w14:textId="22260B3E" w:rsidR="00956BA1" w:rsidRPr="00636DC4" w:rsidRDefault="00560CDC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>
        <w:rPr>
          <w:bCs/>
          <w:sz w:val="24"/>
          <w:szCs w:val="24"/>
        </w:rPr>
        <w:t xml:space="preserve">Przedmiotem zamówienia </w:t>
      </w:r>
      <w:r w:rsidR="00AE5554" w:rsidRPr="00AE5554">
        <w:rPr>
          <w:rFonts w:asciiTheme="minorHAnsi" w:hAnsiTheme="minorHAnsi"/>
          <w:bCs/>
          <w:sz w:val="24"/>
          <w:szCs w:val="24"/>
        </w:rPr>
        <w:t xml:space="preserve">jest </w:t>
      </w:r>
      <w:r w:rsidR="00956BA1" w:rsidRPr="00636DC4">
        <w:rPr>
          <w:rFonts w:asciiTheme="minorHAnsi" w:hAnsiTheme="minorHAnsi"/>
          <w:sz w:val="24"/>
          <w:szCs w:val="24"/>
        </w:rPr>
        <w:t xml:space="preserve">sukcesywny zakup i dostawa oleju opałowego lekkiego do jednostek organizacyjnych gminy Sulejów. </w:t>
      </w:r>
    </w:p>
    <w:p w14:paraId="70D4CA7B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>Zamawiający podzielił przedmiot zamówienia na części. Liczba części: 3.</w:t>
      </w:r>
    </w:p>
    <w:p w14:paraId="2E68C4E6" w14:textId="77777777" w:rsidR="00956BA1" w:rsidRPr="00636DC4" w:rsidRDefault="00956BA1" w:rsidP="00956BA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>Zamawiający dopuszcza składanie ofert częściowych na jedną lub więcej części zamówienia:</w:t>
      </w:r>
    </w:p>
    <w:p w14:paraId="04567AE8" w14:textId="77777777" w:rsidR="00956BA1" w:rsidRPr="00636DC4" w:rsidRDefault="00956BA1" w:rsidP="00956BA1">
      <w:pPr>
        <w:tabs>
          <w:tab w:val="left" w:pos="426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b/>
          <w:sz w:val="24"/>
          <w:szCs w:val="24"/>
        </w:rPr>
        <w:t>Część 1:</w:t>
      </w:r>
      <w:r w:rsidRPr="00636DC4">
        <w:rPr>
          <w:rFonts w:asciiTheme="minorHAnsi" w:hAnsiTheme="minorHAnsi"/>
          <w:sz w:val="24"/>
          <w:szCs w:val="24"/>
        </w:rPr>
        <w:t xml:space="preserve"> Dostawa oleju opałowego lekkiego do Szkoły Podstawowej im. Przyjaciół Przyrody we Włodzimierzowie w szacunkowej ilości 55 000 litrów, </w:t>
      </w:r>
    </w:p>
    <w:p w14:paraId="04B5D779" w14:textId="77777777" w:rsidR="00956BA1" w:rsidRPr="00636DC4" w:rsidRDefault="00956BA1" w:rsidP="00956BA1">
      <w:pPr>
        <w:tabs>
          <w:tab w:val="left" w:pos="426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b/>
          <w:sz w:val="24"/>
          <w:szCs w:val="24"/>
        </w:rPr>
        <w:t>Część 2:</w:t>
      </w:r>
      <w:r w:rsidRPr="00636DC4">
        <w:rPr>
          <w:rFonts w:asciiTheme="minorHAnsi" w:hAnsiTheme="minorHAnsi"/>
          <w:sz w:val="24"/>
          <w:szCs w:val="24"/>
        </w:rPr>
        <w:t xml:space="preserve"> Dostawa oleju opałowego lekkiego do Szkoły Podstawowej im. Jana Pawła II w Witowie-Kolonii w szacunkowej ilości 33 000 litrów,</w:t>
      </w:r>
    </w:p>
    <w:p w14:paraId="4F17F17B" w14:textId="77777777" w:rsidR="00956BA1" w:rsidRPr="00636DC4" w:rsidRDefault="00956BA1" w:rsidP="00956BA1">
      <w:pPr>
        <w:tabs>
          <w:tab w:val="left" w:pos="426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36DC4">
        <w:rPr>
          <w:rFonts w:asciiTheme="minorHAnsi" w:hAnsiTheme="minorHAnsi"/>
          <w:b/>
          <w:sz w:val="24"/>
          <w:szCs w:val="24"/>
        </w:rPr>
        <w:t>Część 3:</w:t>
      </w:r>
      <w:r w:rsidRPr="00636DC4">
        <w:rPr>
          <w:rFonts w:asciiTheme="minorHAnsi" w:hAnsiTheme="minorHAnsi"/>
          <w:sz w:val="24"/>
          <w:szCs w:val="24"/>
        </w:rPr>
        <w:t xml:space="preserve"> Dostawa oleju opałowego lekkiego do Żłobka Samorządowego w Sulejowie w</w:t>
      </w:r>
      <w:r>
        <w:rPr>
          <w:rFonts w:asciiTheme="minorHAnsi" w:hAnsiTheme="minorHAnsi"/>
          <w:sz w:val="24"/>
          <w:szCs w:val="24"/>
        </w:rPr>
        <w:t> </w:t>
      </w:r>
      <w:r w:rsidRPr="00636DC4">
        <w:rPr>
          <w:rFonts w:asciiTheme="minorHAnsi" w:hAnsiTheme="minorHAnsi"/>
          <w:sz w:val="24"/>
          <w:szCs w:val="24"/>
        </w:rPr>
        <w:t xml:space="preserve">szacunkowej ilości 9 000 litrów.  </w:t>
      </w:r>
    </w:p>
    <w:p w14:paraId="6497E22F" w14:textId="77777777" w:rsidR="00956BA1" w:rsidRPr="00636DC4" w:rsidRDefault="00956BA1" w:rsidP="00956BA1">
      <w:pPr>
        <w:pStyle w:val="Akapitzlist"/>
        <w:numPr>
          <w:ilvl w:val="0"/>
          <w:numId w:val="8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/>
          <w:sz w:val="24"/>
          <w:szCs w:val="24"/>
          <w:lang w:eastAsia="en-US"/>
        </w:rPr>
      </w:pPr>
      <w:r w:rsidRPr="00636DC4">
        <w:rPr>
          <w:rFonts w:asciiTheme="minorHAnsi" w:hAnsiTheme="minorHAnsi"/>
          <w:sz w:val="24"/>
          <w:szCs w:val="24"/>
        </w:rPr>
        <w:t>Przedmiot zamówienia obejmuje załadunek, transport do miejsca przeznaczenia tj. zbiorników w poszczególnych placówkach oraz rozładunek oleju. Dostawy oleju będą realizowane sukcesywnie etapami w terminach, ilościach i miejscach wskazanych przez osoby upoważnione z danych jednostek organizacyjnych. Dostawy oleju opałowego będą odbywać się przy rozliczeniu w temperaturze referencyjnej 15 stopni C.</w:t>
      </w:r>
      <w:r w:rsidRPr="00636DC4">
        <w:rPr>
          <w:rFonts w:asciiTheme="minorHAnsi" w:hAnsiTheme="minorHAnsi"/>
        </w:rPr>
        <w:t xml:space="preserve"> </w:t>
      </w:r>
      <w:r w:rsidRPr="00636DC4">
        <w:rPr>
          <w:rFonts w:asciiTheme="minorHAnsi" w:hAnsiTheme="minorHAnsi"/>
          <w:sz w:val="24"/>
          <w:szCs w:val="24"/>
          <w:lang w:eastAsia="en-US"/>
        </w:rPr>
        <w:t>W przypadku awarii powstałych w wyniku dostarczenia oleju opałowego zanieczyszczonego lub niespełniającego określonych powyżej parametrów, wykonawca ponosi wszelkie koszty związane z ich usunięciem.</w:t>
      </w:r>
    </w:p>
    <w:p w14:paraId="31CD117F" w14:textId="77777777" w:rsidR="00956BA1" w:rsidRPr="00636DC4" w:rsidRDefault="00956BA1" w:rsidP="00956BA1">
      <w:pPr>
        <w:pStyle w:val="Akapitzlist"/>
        <w:numPr>
          <w:ilvl w:val="0"/>
          <w:numId w:val="8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/>
          <w:sz w:val="24"/>
          <w:szCs w:val="24"/>
          <w:lang w:eastAsia="en-US"/>
        </w:rPr>
      </w:pPr>
      <w:r w:rsidRPr="00636DC4">
        <w:rPr>
          <w:rFonts w:asciiTheme="minorHAnsi" w:hAnsiTheme="minorHAnsi"/>
          <w:sz w:val="24"/>
          <w:szCs w:val="24"/>
          <w:lang w:eastAsia="en-US"/>
        </w:rPr>
        <w:t>Zamawiający oświadcza, że wykorzysta minimum 80% całości zamówienia</w:t>
      </w:r>
      <w:r>
        <w:rPr>
          <w:rFonts w:asciiTheme="minorHAnsi" w:hAnsiTheme="minorHAnsi"/>
          <w:sz w:val="24"/>
          <w:szCs w:val="24"/>
          <w:lang w:eastAsia="en-US"/>
        </w:rPr>
        <w:t xml:space="preserve"> w każdej Części</w:t>
      </w:r>
      <w:r w:rsidRPr="00636DC4">
        <w:rPr>
          <w:rFonts w:asciiTheme="minorHAnsi" w:hAnsiTheme="minorHAnsi"/>
          <w:sz w:val="24"/>
          <w:szCs w:val="24"/>
          <w:lang w:eastAsia="en-US"/>
        </w:rPr>
        <w:t xml:space="preserve">, co nie skutkuje zmianą umowy. Z tego tytułu Wykonawcy nie przysługuje żadne roszczenie uzupełniające czy odszkodowanie. </w:t>
      </w:r>
    </w:p>
    <w:p w14:paraId="2325089C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 xml:space="preserve">Olej </w:t>
      </w:r>
      <w:r w:rsidRPr="00C230F1">
        <w:rPr>
          <w:rFonts w:asciiTheme="minorHAnsi" w:hAnsiTheme="minorHAnsi"/>
          <w:sz w:val="24"/>
          <w:szCs w:val="24"/>
        </w:rPr>
        <w:t>opałowy musi spełniać parametry jakościowe zgodnie z aktualnie obowiązującymi przepisami</w:t>
      </w:r>
      <w:r w:rsidRPr="00C230F1">
        <w:rPr>
          <w:rFonts w:asciiTheme="minorHAnsi" w:hAnsiTheme="minorHAnsi" w:cs="Calibri"/>
          <w:color w:val="000000"/>
          <w:sz w:val="24"/>
          <w:szCs w:val="24"/>
        </w:rPr>
        <w:t xml:space="preserve"> (w tym normą PN-C-</w:t>
      </w:r>
      <w:proofErr w:type="gramStart"/>
      <w:r w:rsidRPr="00C230F1">
        <w:rPr>
          <w:rFonts w:asciiTheme="minorHAnsi" w:hAnsiTheme="minorHAnsi" w:cs="Calibri"/>
          <w:color w:val="000000"/>
          <w:sz w:val="24"/>
          <w:szCs w:val="24"/>
        </w:rPr>
        <w:t>96024:2020-12 lub</w:t>
      </w:r>
      <w:proofErr w:type="gramEnd"/>
      <w:r w:rsidRPr="00C230F1">
        <w:rPr>
          <w:rFonts w:asciiTheme="minorHAnsi" w:hAnsiTheme="minorHAnsi" w:cs="Calibri"/>
          <w:color w:val="000000"/>
          <w:sz w:val="24"/>
          <w:szCs w:val="24"/>
        </w:rPr>
        <w:t xml:space="preserve"> równoważną</w:t>
      </w:r>
      <w:r w:rsidRPr="00636DC4">
        <w:rPr>
          <w:rFonts w:asciiTheme="minorHAnsi" w:hAnsiTheme="minorHAnsi" w:cs="Calibri"/>
          <w:color w:val="000000"/>
        </w:rPr>
        <w:t>)</w:t>
      </w:r>
      <w:r w:rsidRPr="00636DC4">
        <w:rPr>
          <w:rFonts w:asciiTheme="minorHAnsi" w:hAnsiTheme="minorHAnsi"/>
          <w:sz w:val="24"/>
          <w:szCs w:val="24"/>
        </w:rPr>
        <w:t>, w tym parametry nie gorsze niż:</w:t>
      </w:r>
    </w:p>
    <w:p w14:paraId="5EC8097C" w14:textId="77777777" w:rsidR="00956BA1" w:rsidRPr="00636DC4" w:rsidRDefault="00956BA1" w:rsidP="00956BA1">
      <w:pPr>
        <w:pStyle w:val="Akapitzlist"/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636DC4">
        <w:rPr>
          <w:rFonts w:asciiTheme="minorHAnsi" w:hAnsiTheme="minorHAnsi"/>
          <w:sz w:val="24"/>
          <w:szCs w:val="24"/>
        </w:rPr>
        <w:t>wartość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opałowa - nie mniej niż 42,6 MJ/kg</w:t>
      </w:r>
    </w:p>
    <w:p w14:paraId="3B20B875" w14:textId="77777777" w:rsidR="00956BA1" w:rsidRPr="00636DC4" w:rsidRDefault="00956BA1" w:rsidP="00956BA1">
      <w:pPr>
        <w:pStyle w:val="Akapitzlist"/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636DC4">
        <w:rPr>
          <w:rFonts w:asciiTheme="minorHAnsi" w:hAnsiTheme="minorHAnsi"/>
          <w:sz w:val="24"/>
          <w:szCs w:val="24"/>
        </w:rPr>
        <w:t>zawartość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siarki - nie więcej niż 0,10% </w:t>
      </w:r>
      <w:r>
        <w:rPr>
          <w:rFonts w:asciiTheme="minorHAnsi" w:hAnsiTheme="minorHAnsi"/>
          <w:sz w:val="24"/>
          <w:szCs w:val="24"/>
        </w:rPr>
        <w:t>(</w:t>
      </w:r>
      <w:r w:rsidRPr="00636DC4">
        <w:rPr>
          <w:rFonts w:asciiTheme="minorHAnsi" w:hAnsiTheme="minorHAnsi"/>
          <w:sz w:val="24"/>
          <w:szCs w:val="24"/>
        </w:rPr>
        <w:t>m/m</w:t>
      </w:r>
      <w:r>
        <w:rPr>
          <w:rFonts w:asciiTheme="minorHAnsi" w:hAnsiTheme="minorHAnsi"/>
          <w:sz w:val="24"/>
          <w:szCs w:val="24"/>
        </w:rPr>
        <w:t>)</w:t>
      </w:r>
    </w:p>
    <w:p w14:paraId="7151353F" w14:textId="77777777" w:rsidR="00956BA1" w:rsidRPr="00636DC4" w:rsidRDefault="00956BA1" w:rsidP="00956BA1">
      <w:pPr>
        <w:pStyle w:val="Akapitzlist"/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636DC4">
        <w:rPr>
          <w:rFonts w:asciiTheme="minorHAnsi" w:hAnsiTheme="minorHAnsi"/>
          <w:sz w:val="24"/>
          <w:szCs w:val="24"/>
        </w:rPr>
        <w:t>zawartość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wody - nie większa niż 200mg/kg</w:t>
      </w:r>
    </w:p>
    <w:p w14:paraId="53749C6F" w14:textId="77777777" w:rsidR="00956BA1" w:rsidRPr="00636DC4" w:rsidRDefault="00956BA1" w:rsidP="00956BA1">
      <w:pPr>
        <w:pStyle w:val="Akapitzlist"/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636DC4">
        <w:rPr>
          <w:rFonts w:asciiTheme="minorHAnsi" w:hAnsiTheme="minorHAnsi"/>
          <w:sz w:val="24"/>
          <w:szCs w:val="24"/>
        </w:rPr>
        <w:t>gęstość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w temperaturze 15 st. C - nie wyższa niż 860 kg/m3</w:t>
      </w:r>
    </w:p>
    <w:p w14:paraId="3BA2338E" w14:textId="77777777" w:rsidR="00956BA1" w:rsidRPr="00636DC4" w:rsidRDefault="00956BA1" w:rsidP="00956BA1">
      <w:pPr>
        <w:pStyle w:val="Akapitzlist"/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636DC4">
        <w:rPr>
          <w:rFonts w:asciiTheme="minorHAnsi" w:hAnsiTheme="minorHAnsi"/>
          <w:sz w:val="24"/>
          <w:szCs w:val="24"/>
        </w:rPr>
        <w:t>temperatura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zapłonu - nie niższa niż 56 st. C</w:t>
      </w:r>
    </w:p>
    <w:p w14:paraId="58A09145" w14:textId="77777777" w:rsidR="00956BA1" w:rsidRPr="00636DC4" w:rsidRDefault="00956BA1" w:rsidP="00956BA1">
      <w:pPr>
        <w:pStyle w:val="Akapitzlist"/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636DC4">
        <w:rPr>
          <w:rFonts w:asciiTheme="minorHAnsi" w:hAnsiTheme="minorHAnsi"/>
          <w:sz w:val="24"/>
          <w:szCs w:val="24"/>
        </w:rPr>
        <w:t>lepkość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kinematyczna w temperaturze 20 st. C - nie większa niż 6,00 mm2/s</w:t>
      </w:r>
    </w:p>
    <w:p w14:paraId="22F1F73C" w14:textId="77777777" w:rsidR="00956BA1" w:rsidRPr="00636DC4" w:rsidRDefault="00956BA1" w:rsidP="00956BA1">
      <w:pPr>
        <w:pStyle w:val="Akapitzlist"/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636DC4">
        <w:rPr>
          <w:rFonts w:asciiTheme="minorHAnsi" w:hAnsiTheme="minorHAnsi"/>
          <w:sz w:val="24"/>
          <w:szCs w:val="24"/>
        </w:rPr>
        <w:t>temperatura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płynięcia - nie wyższa niż - 20 st. C</w:t>
      </w:r>
    </w:p>
    <w:p w14:paraId="37A6733E" w14:textId="77777777" w:rsidR="00956BA1" w:rsidRPr="00636DC4" w:rsidRDefault="00956BA1" w:rsidP="00956BA1">
      <w:pPr>
        <w:pStyle w:val="Akapitzlist"/>
        <w:numPr>
          <w:ilvl w:val="0"/>
          <w:numId w:val="9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636DC4">
        <w:rPr>
          <w:rFonts w:asciiTheme="minorHAnsi" w:hAnsiTheme="minorHAnsi"/>
          <w:sz w:val="24"/>
          <w:szCs w:val="24"/>
        </w:rPr>
        <w:lastRenderedPageBreak/>
        <w:t>skład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frakcyjny do 250 st.</w:t>
      </w:r>
      <w:r>
        <w:rPr>
          <w:rFonts w:asciiTheme="minorHAnsi" w:hAnsiTheme="minorHAnsi"/>
          <w:sz w:val="24"/>
          <w:szCs w:val="24"/>
        </w:rPr>
        <w:t xml:space="preserve"> C destyluje nie więcej niż 65% (</w:t>
      </w:r>
      <w:r w:rsidRPr="00636DC4">
        <w:rPr>
          <w:rFonts w:asciiTheme="minorHAnsi" w:hAnsiTheme="minorHAnsi"/>
          <w:sz w:val="24"/>
          <w:szCs w:val="24"/>
        </w:rPr>
        <w:t>V/V</w:t>
      </w:r>
      <w:r>
        <w:rPr>
          <w:rFonts w:asciiTheme="minorHAnsi" w:hAnsiTheme="minorHAnsi"/>
          <w:sz w:val="24"/>
          <w:szCs w:val="24"/>
        </w:rPr>
        <w:t>)</w:t>
      </w:r>
      <w:r w:rsidRPr="00636DC4">
        <w:rPr>
          <w:rFonts w:asciiTheme="minorHAnsi" w:hAnsiTheme="minorHAnsi"/>
          <w:sz w:val="24"/>
          <w:szCs w:val="24"/>
        </w:rPr>
        <w:t>.</w:t>
      </w:r>
    </w:p>
    <w:p w14:paraId="079FDF14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 xml:space="preserve">Dowodem zrealizowania każdorazowej dostawy będzie pisemne potwierdzenie przyjęcia dostawy (dokument </w:t>
      </w:r>
      <w:proofErr w:type="spellStart"/>
      <w:r w:rsidRPr="00636DC4">
        <w:rPr>
          <w:rFonts w:asciiTheme="minorHAnsi" w:hAnsiTheme="minorHAnsi"/>
          <w:sz w:val="24"/>
          <w:szCs w:val="24"/>
        </w:rPr>
        <w:t>Wz</w:t>
      </w:r>
      <w:proofErr w:type="spellEnd"/>
      <w:r w:rsidRPr="00636DC4">
        <w:rPr>
          <w:rFonts w:asciiTheme="minorHAnsi" w:hAnsiTheme="minorHAnsi"/>
          <w:sz w:val="24"/>
          <w:szCs w:val="24"/>
        </w:rPr>
        <w:t xml:space="preserve">), wystawione przez Wykonawcę i potwierdzone przez Dyrektora danej placówki lub upoważnionego pracownika. </w:t>
      </w:r>
    </w:p>
    <w:p w14:paraId="1B3DB5AB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 xml:space="preserve">Na żądanie Dyrektora danej placówki Wykonawca okaże </w:t>
      </w:r>
      <w:proofErr w:type="gramStart"/>
      <w:r w:rsidRPr="00636DC4">
        <w:rPr>
          <w:rFonts w:asciiTheme="minorHAnsi" w:hAnsiTheme="minorHAnsi"/>
          <w:sz w:val="24"/>
          <w:szCs w:val="24"/>
        </w:rPr>
        <w:t>świadectwo jakości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lub równoważny dokument przedstawiający parametry dostarczanego oleju opałowego, wystawione przez producenta. </w:t>
      </w:r>
    </w:p>
    <w:p w14:paraId="296F2BD4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 xml:space="preserve">Nabywany olej opałowy będzie w 100 % przeznaczony do celów opałowych. </w:t>
      </w:r>
    </w:p>
    <w:p w14:paraId="28F11B2A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>Dostawy oleju opałowego będą realizowane przez Wykonawcę w godzinach od</w:t>
      </w:r>
      <w:proofErr w:type="gramStart"/>
      <w:r w:rsidRPr="00636DC4">
        <w:rPr>
          <w:rFonts w:asciiTheme="minorHAnsi" w:hAnsiTheme="minorHAnsi"/>
          <w:sz w:val="24"/>
          <w:szCs w:val="24"/>
        </w:rPr>
        <w:t xml:space="preserve"> 8:00 do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15:00, w dni robocze, tj. od poniedziałku do piątku z wyłączeniem dni ustawowo wolnych od pracy.</w:t>
      </w:r>
    </w:p>
    <w:p w14:paraId="44ABE81C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 xml:space="preserve">Zamawiający zastrzega sobie prawo zmian ilościowych dostaw w ramach przedmiotu zamówienia, które dostosowywane będą do potrzeb i warunków zaopatrzenia w ciepło odbiorców. </w:t>
      </w:r>
    </w:p>
    <w:p w14:paraId="11F44973" w14:textId="3339B94D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>Olej dostarczany będzie transportem Wykonawcy do miejsc wskazanych przez Zamawiającego sukcesywnie, zgodnie z indywidualnymi zamówieniami. Olej będzie dostarczany do kotłowni w budynku Szkoły Podstawowej im. Przyjaciół Przyrody we Włodzimierzowie, Szkoły Podstawowej im. J</w:t>
      </w:r>
      <w:r w:rsidR="00D97EC9">
        <w:rPr>
          <w:rFonts w:asciiTheme="minorHAnsi" w:hAnsiTheme="minorHAnsi"/>
          <w:sz w:val="24"/>
          <w:szCs w:val="24"/>
        </w:rPr>
        <w:t>ana Pawła II w Witowie-Kolonii,</w:t>
      </w:r>
      <w:r w:rsidRPr="00636DC4">
        <w:rPr>
          <w:rFonts w:asciiTheme="minorHAnsi" w:hAnsiTheme="minorHAnsi"/>
          <w:sz w:val="24"/>
          <w:szCs w:val="24"/>
        </w:rPr>
        <w:t xml:space="preserve"> Żłobka Samorządowego w Sulejowie. </w:t>
      </w:r>
    </w:p>
    <w:p w14:paraId="63B27AFF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 xml:space="preserve">Dostawy oleju opałowego do poszczególnych miejsc mogą być łączone i wówczas minimalne ilości jednorazowej dostawy będą oscylowały w granicach 8 000 – 10 000 litrów. </w:t>
      </w:r>
    </w:p>
    <w:p w14:paraId="512567A5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 xml:space="preserve">Termin dostawy liczony będzie od dnia następującego (licząc od godziny 10.00) </w:t>
      </w:r>
      <w:proofErr w:type="gramStart"/>
      <w:r w:rsidRPr="00636DC4">
        <w:rPr>
          <w:rFonts w:asciiTheme="minorHAnsi" w:hAnsiTheme="minorHAnsi"/>
          <w:sz w:val="24"/>
          <w:szCs w:val="24"/>
        </w:rPr>
        <w:t>po</w:t>
      </w:r>
      <w:proofErr w:type="gramEnd"/>
      <w:r w:rsidRPr="00636DC4">
        <w:rPr>
          <w:rFonts w:asciiTheme="minorHAnsi" w:hAnsiTheme="minorHAnsi"/>
          <w:sz w:val="24"/>
          <w:szCs w:val="24"/>
        </w:rPr>
        <w:t xml:space="preserve"> dniu złożenia zamówienia drogą telefoniczną lub elektroniczną (e-mail) i zostanie zrealizowany w terminie maksymalnie 3 dni roboczych, zgodnie z bieżącym zapotrzebowaniem Zamawiającego. </w:t>
      </w:r>
    </w:p>
    <w:p w14:paraId="23060B12" w14:textId="77777777" w:rsidR="00956BA1" w:rsidRPr="00636DC4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>Autocysterna musi być wyposażona w urządzenie dystrybucyjne - instalację pomiarową do paliw płynnych oraz posiadać aktualne na dzień dostawy świadectwo legalizacji/ certyfikacji urządzeń dystrybucyjnych w autocysternie.</w:t>
      </w:r>
    </w:p>
    <w:p w14:paraId="39E37B1F" w14:textId="77777777" w:rsidR="00956BA1" w:rsidRPr="009E3C23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E3C23">
        <w:rPr>
          <w:rFonts w:asciiTheme="minorHAnsi" w:hAnsiTheme="minorHAnsi"/>
          <w:sz w:val="24"/>
          <w:szCs w:val="24"/>
        </w:rPr>
        <w:t xml:space="preserve">Dostępność dla osób niepełnosprawnych: </w:t>
      </w:r>
    </w:p>
    <w:p w14:paraId="66F715F9" w14:textId="77777777" w:rsidR="00956BA1" w:rsidRPr="009E3C23" w:rsidRDefault="00956BA1" w:rsidP="00956BA1">
      <w:pPr>
        <w:tabs>
          <w:tab w:val="left" w:pos="426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3C23">
        <w:rPr>
          <w:rFonts w:asciiTheme="minorHAnsi" w:hAnsiTheme="minorHAnsi"/>
          <w:sz w:val="24"/>
          <w:szCs w:val="24"/>
        </w:rPr>
        <w:t>Ze względu na charakter przedmiotu zamówienia nie określa się wymagań w zakresie dostępności dla osób niepełnosprawnych oraz projektowania z przeznaczeniem dla wszystkich użytkowników.</w:t>
      </w:r>
    </w:p>
    <w:p w14:paraId="3012D6C3" w14:textId="77777777" w:rsidR="00956BA1" w:rsidRPr="00636DC4" w:rsidRDefault="00956BA1" w:rsidP="00956BA1">
      <w:pPr>
        <w:widowControl w:val="0"/>
        <w:numPr>
          <w:ilvl w:val="0"/>
          <w:numId w:val="8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636DC4">
        <w:rPr>
          <w:rFonts w:asciiTheme="minorHAnsi" w:hAnsiTheme="minorHAnsi"/>
          <w:color w:val="000000"/>
          <w:sz w:val="24"/>
          <w:szCs w:val="24"/>
        </w:rPr>
        <w:t>Wykonawca jest odpowiedzialny za całokształt zamówienia, w tym za przebieg oraz terminowe wykonanie, jakość, zgodność z obowiązującymi w tym zakresie przepisami prawa.</w:t>
      </w:r>
    </w:p>
    <w:p w14:paraId="5DC5C07E" w14:textId="77777777" w:rsidR="00956BA1" w:rsidRPr="00636DC4" w:rsidRDefault="00956BA1" w:rsidP="00956BA1">
      <w:pPr>
        <w:numPr>
          <w:ilvl w:val="0"/>
          <w:numId w:val="8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>Wycena oferty winna uwzględniać wszystkie koszty i czynności niezbędne do wykonania przedmiotu zamówienia zgodnie z obowiązującym prawem i normami.</w:t>
      </w:r>
    </w:p>
    <w:p w14:paraId="067690D2" w14:textId="28A639E9" w:rsidR="00956BA1" w:rsidRDefault="00956BA1" w:rsidP="00956BA1">
      <w:pPr>
        <w:numPr>
          <w:ilvl w:val="0"/>
          <w:numId w:val="8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36DC4">
        <w:rPr>
          <w:rFonts w:asciiTheme="minorHAnsi" w:hAnsiTheme="minorHAnsi"/>
          <w:sz w:val="24"/>
          <w:szCs w:val="24"/>
        </w:rPr>
        <w:t xml:space="preserve">Zamawiający dopuszcza powierzenie wykonania części zamówienia Podwykonawcy. </w:t>
      </w:r>
      <w:r>
        <w:rPr>
          <w:rFonts w:asciiTheme="minorHAnsi" w:hAnsiTheme="minorHAnsi"/>
          <w:sz w:val="24"/>
          <w:szCs w:val="24"/>
        </w:rPr>
        <w:t xml:space="preserve">Wykonawca </w:t>
      </w:r>
      <w:r w:rsidR="00D97EC9">
        <w:rPr>
          <w:rFonts w:asciiTheme="minorHAnsi" w:hAnsiTheme="minorHAnsi"/>
          <w:sz w:val="24"/>
          <w:szCs w:val="24"/>
        </w:rPr>
        <w:t>może wskazać</w:t>
      </w:r>
      <w:r>
        <w:rPr>
          <w:rFonts w:asciiTheme="minorHAnsi" w:hAnsiTheme="minorHAnsi"/>
          <w:sz w:val="24"/>
          <w:szCs w:val="24"/>
        </w:rPr>
        <w:t xml:space="preserve"> </w:t>
      </w:r>
      <w:r w:rsidRPr="00636DC4">
        <w:rPr>
          <w:rFonts w:asciiTheme="minorHAnsi" w:hAnsiTheme="minorHAnsi"/>
          <w:sz w:val="24"/>
          <w:szCs w:val="24"/>
        </w:rPr>
        <w:t>w ofercie, części zamówienia, których wykonanie zamierza powie</w:t>
      </w:r>
      <w:r w:rsidR="00D97EC9">
        <w:rPr>
          <w:rFonts w:asciiTheme="minorHAnsi" w:hAnsiTheme="minorHAnsi"/>
          <w:sz w:val="24"/>
          <w:szCs w:val="24"/>
        </w:rPr>
        <w:t>rzyć Podwykonawcom, oraz podać</w:t>
      </w:r>
      <w:r w:rsidRPr="00636DC4">
        <w:rPr>
          <w:rFonts w:asciiTheme="minorHAnsi" w:hAnsiTheme="minorHAnsi"/>
          <w:sz w:val="24"/>
          <w:szCs w:val="24"/>
        </w:rPr>
        <w:t xml:space="preserve"> nazw</w:t>
      </w:r>
      <w:r w:rsidR="00D97EC9">
        <w:rPr>
          <w:rFonts w:asciiTheme="minorHAnsi" w:hAnsiTheme="minorHAnsi"/>
          <w:sz w:val="24"/>
          <w:szCs w:val="24"/>
        </w:rPr>
        <w:t>y</w:t>
      </w:r>
      <w:r w:rsidRPr="00636DC4">
        <w:rPr>
          <w:rFonts w:asciiTheme="minorHAnsi" w:hAnsiTheme="minorHAnsi"/>
          <w:sz w:val="24"/>
          <w:szCs w:val="24"/>
        </w:rPr>
        <w:t xml:space="preserve"> ewentualnych Podwykonawców, jeżeli są już znani. </w:t>
      </w:r>
    </w:p>
    <w:p w14:paraId="0D9E831C" w14:textId="77777777" w:rsidR="00956BA1" w:rsidRDefault="00956BA1" w:rsidP="00956BA1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E3C23">
        <w:rPr>
          <w:rFonts w:asciiTheme="minorHAnsi" w:hAnsiTheme="minorHAnsi"/>
          <w:sz w:val="24"/>
          <w:szCs w:val="24"/>
        </w:rPr>
        <w:t>Pozostałe wymagania i sposób postępowania w przypadku powierzenia wykonania części przedmiotu zamówienia Podwykonawcom zawarty został w projektowanych postanowieniach umowy (</w:t>
      </w:r>
      <w:r w:rsidRPr="009E3C23">
        <w:rPr>
          <w:rFonts w:asciiTheme="minorHAnsi" w:hAnsiTheme="minorHAnsi"/>
          <w:b/>
          <w:sz w:val="24"/>
          <w:szCs w:val="24"/>
        </w:rPr>
        <w:t>Załącznik Nr 3 do SWZ</w:t>
      </w:r>
      <w:r w:rsidRPr="009E3C23">
        <w:rPr>
          <w:rFonts w:asciiTheme="minorHAnsi" w:hAnsiTheme="minorHAnsi"/>
          <w:sz w:val="24"/>
          <w:szCs w:val="24"/>
        </w:rPr>
        <w:t>).</w:t>
      </w:r>
    </w:p>
    <w:p w14:paraId="15189334" w14:textId="77777777" w:rsidR="00956BA1" w:rsidRPr="009E3C23" w:rsidRDefault="00956BA1" w:rsidP="00956BA1">
      <w:pPr>
        <w:numPr>
          <w:ilvl w:val="0"/>
          <w:numId w:val="8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 w:rsidRPr="009E3C23">
        <w:rPr>
          <w:rFonts w:asciiTheme="minorHAnsi" w:hAnsiTheme="minorHAnsi"/>
          <w:sz w:val="24"/>
          <w:szCs w:val="24"/>
        </w:rPr>
        <w:t>Zamawiający</w:t>
      </w:r>
      <w:r w:rsidRPr="009E3C23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 xml:space="preserve"> nie określa stosownie do art. 95 ust. 1 ustawy Pzp, obowiązku zatrudnienia na podstawie umowy o pracę osób wykonujących czynności w zakresie realizacji zamówienia.</w:t>
      </w:r>
    </w:p>
    <w:p w14:paraId="6AD3F70C" w14:textId="77777777" w:rsidR="00956BA1" w:rsidRPr="00A5385F" w:rsidRDefault="00956BA1" w:rsidP="00956BA1">
      <w:pPr>
        <w:numPr>
          <w:ilvl w:val="0"/>
          <w:numId w:val="8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 w:rsidRPr="00A5385F">
        <w:rPr>
          <w:rFonts w:asciiTheme="minorHAnsi" w:eastAsia="Times New Roman" w:hAnsiTheme="minorHAnsi"/>
          <w:sz w:val="24"/>
          <w:szCs w:val="24"/>
          <w:lang w:eastAsia="pl-PL"/>
        </w:rPr>
        <w:t>Nazwy</w:t>
      </w:r>
      <w:r w:rsidRPr="00A5385F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 xml:space="preserve"> i kody Wspólnego Słownika Zamówień (CPV):</w:t>
      </w:r>
    </w:p>
    <w:p w14:paraId="60B97A4C" w14:textId="77777777" w:rsidR="00956BA1" w:rsidRPr="00A5385F" w:rsidRDefault="00956BA1" w:rsidP="00956BA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A5385F">
        <w:rPr>
          <w:rFonts w:asciiTheme="minorHAnsi" w:hAnsiTheme="minorHAnsi"/>
          <w:bCs/>
          <w:sz w:val="24"/>
          <w:szCs w:val="24"/>
        </w:rPr>
        <w:t>Główny kod CPV:</w:t>
      </w:r>
    </w:p>
    <w:p w14:paraId="0798B2D3" w14:textId="4695A806" w:rsidR="00AE5554" w:rsidRPr="00AE5554" w:rsidRDefault="00956BA1" w:rsidP="00956BA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E3C23">
        <w:rPr>
          <w:rFonts w:asciiTheme="minorHAnsi" w:hAnsiTheme="minorHAnsi"/>
          <w:bCs/>
          <w:sz w:val="24"/>
          <w:szCs w:val="24"/>
        </w:rPr>
        <w:t>09135100-5</w:t>
      </w:r>
      <w:r>
        <w:rPr>
          <w:rFonts w:asciiTheme="minorHAnsi" w:hAnsiTheme="minorHAnsi"/>
          <w:bCs/>
          <w:sz w:val="24"/>
          <w:szCs w:val="24"/>
        </w:rPr>
        <w:t xml:space="preserve"> olej opałowy</w:t>
      </w:r>
    </w:p>
    <w:p w14:paraId="1B2FDB26" w14:textId="77777777" w:rsidR="00AE5554" w:rsidRPr="00AE5554" w:rsidRDefault="00AE5554" w:rsidP="00AE5554">
      <w:pPr>
        <w:tabs>
          <w:tab w:val="left" w:pos="426"/>
        </w:tabs>
        <w:spacing w:after="0" w:line="360" w:lineRule="auto"/>
        <w:contextualSpacing/>
        <w:rPr>
          <w:rFonts w:asciiTheme="minorHAnsi" w:hAnsiTheme="minorHAnsi"/>
          <w:bCs/>
          <w:sz w:val="24"/>
          <w:szCs w:val="24"/>
        </w:rPr>
      </w:pPr>
    </w:p>
    <w:p w14:paraId="44665ACB" w14:textId="17D48F24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4. TERMIN WYKONANIA ZAMÓWIENIA</w:t>
      </w:r>
      <w:r w:rsidR="00DD5D78" w:rsidRPr="00560CDC">
        <w:rPr>
          <w:rStyle w:val="Nagwek1Znak"/>
          <w:rFonts w:eastAsia="Arial Unicode MS"/>
          <w:szCs w:val="24"/>
          <w:lang w:val="pl-PL"/>
        </w:rPr>
        <w:t xml:space="preserve"> </w:t>
      </w:r>
    </w:p>
    <w:p w14:paraId="6FA059AC" w14:textId="51A0FA35" w:rsidR="00956BA1" w:rsidRDefault="00D94459" w:rsidP="00956BA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Termin realizacji zamówienia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56BA1" w:rsidRPr="003A23B7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w każdej części: </w:t>
      </w:r>
      <w:r w:rsidR="00EE3ADF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 dnia zawarcia umowy przez 9</w:t>
      </w:r>
      <w:r w:rsidR="00956BA1" w:rsidRPr="003A23B7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miesięcy z zastrzeżeniem, iż umowa wygasa wcześniej w przypadku, gdy zostaną zrealizowane ilości wskazane w umowie.</w:t>
      </w:r>
    </w:p>
    <w:p w14:paraId="13EAD74B" w14:textId="2889FCC7" w:rsidR="006F7975" w:rsidRPr="00560CDC" w:rsidRDefault="00583BCA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47EFEE5A" w14:textId="1D6CD82C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5. PODSTAWY WYKLUCZENIA</w:t>
      </w:r>
      <w:r w:rsidR="00DD5D78" w:rsidRPr="00560CDC">
        <w:rPr>
          <w:sz w:val="24"/>
          <w:szCs w:val="24"/>
        </w:rPr>
        <w:t xml:space="preserve"> </w:t>
      </w:r>
      <w:r w:rsidR="009C2467">
        <w:rPr>
          <w:sz w:val="24"/>
          <w:szCs w:val="24"/>
        </w:rPr>
        <w:t xml:space="preserve">– </w:t>
      </w:r>
      <w:r w:rsidR="009C2467" w:rsidRPr="009C2467">
        <w:rPr>
          <w:b/>
          <w:sz w:val="24"/>
          <w:szCs w:val="24"/>
        </w:rPr>
        <w:t>DOTYCZY WSZYSTKICH CZĘŚCI</w:t>
      </w:r>
    </w:p>
    <w:p w14:paraId="5A97DA65" w14:textId="1465418B" w:rsidR="001D241E" w:rsidRPr="00560CDC" w:rsidRDefault="001D241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Zamawiający wykluczy z postępowania o udzielenie zamówienia </w:t>
      </w:r>
      <w:r w:rsidR="00F620EC" w:rsidRPr="00560CDC">
        <w:rPr>
          <w:bCs/>
          <w:iCs/>
          <w:sz w:val="24"/>
          <w:szCs w:val="24"/>
        </w:rPr>
        <w:t>Wykonawcę</w:t>
      </w:r>
      <w:r w:rsidR="007459D4" w:rsidRPr="00560CDC">
        <w:rPr>
          <w:bCs/>
          <w:iCs/>
          <w:sz w:val="24"/>
          <w:szCs w:val="24"/>
        </w:rPr>
        <w:br/>
      </w:r>
      <w:r w:rsidRPr="00560CDC">
        <w:rPr>
          <w:bCs/>
          <w:iCs/>
          <w:sz w:val="24"/>
          <w:szCs w:val="24"/>
        </w:rPr>
        <w:t>w przypadku wystąpienia przesłanek wskazanych w art. 108 ust. 1 ustawy Pzp</w:t>
      </w:r>
      <w:r w:rsidR="00902599" w:rsidRPr="00560CDC">
        <w:rPr>
          <w:bCs/>
          <w:iCs/>
          <w:sz w:val="24"/>
          <w:szCs w:val="24"/>
        </w:rPr>
        <w:t xml:space="preserve"> </w:t>
      </w:r>
      <w:r w:rsidR="000B4981" w:rsidRPr="00560CDC">
        <w:rPr>
          <w:bCs/>
          <w:iCs/>
          <w:sz w:val="24"/>
          <w:szCs w:val="24"/>
        </w:rPr>
        <w:t>tj.:</w:t>
      </w:r>
    </w:p>
    <w:p w14:paraId="0EA23D85" w14:textId="77777777" w:rsidR="000B4981" w:rsidRPr="00560CDC" w:rsidRDefault="000B4981" w:rsidP="00AF2F50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będącego osobą fizyczną, którego prawomocnie skazano za przestępstwo:</w:t>
      </w:r>
    </w:p>
    <w:p w14:paraId="011ECF38" w14:textId="7DBEADB1" w:rsidR="000B4981" w:rsidRPr="00560CDC" w:rsidRDefault="000B4981" w:rsidP="00AF2F50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560CDC" w:rsidRDefault="000B4981" w:rsidP="00AF2F50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handlu ludźmi, o którym mowa w art. 189a Kodeksu karnego,</w:t>
      </w:r>
    </w:p>
    <w:p w14:paraId="21690CD0" w14:textId="03FEDE47" w:rsidR="000B4981" w:rsidRPr="00560CDC" w:rsidRDefault="00223059" w:rsidP="00AF2F50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o którym mowa w art. 228-230a, art. 250a Kodeksu karnego, w art. 46-48 ustawy z dnia 25 czerwca 2010 r. o sporcie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 </w:t>
      </w:r>
      <w:r w:rsidR="00AF71AD">
        <w:rPr>
          <w:rFonts w:eastAsia="Times New Roman"/>
          <w:sz w:val="24"/>
          <w:szCs w:val="24"/>
          <w:lang w:eastAsia="pl-PL"/>
        </w:rPr>
        <w:t>1599</w:t>
      </w:r>
      <w:r w:rsidRPr="00560CDC">
        <w:rPr>
          <w:rFonts w:eastAsia="Times New Roman"/>
          <w:sz w:val="24"/>
          <w:szCs w:val="24"/>
          <w:lang w:eastAsia="pl-PL"/>
        </w:rPr>
        <w:t xml:space="preserve">) lub w art. 54 ust. 1-4 ustawy z dnia 12 maja 2011 r. o refundacji leków, środków spożywczych specjalnego przeznaczenia żywieniowego oraz wyrobów medycznych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</w:t>
      </w:r>
      <w:r w:rsidR="00AF71AD">
        <w:rPr>
          <w:rFonts w:eastAsia="Times New Roman"/>
          <w:sz w:val="24"/>
          <w:szCs w:val="24"/>
          <w:lang w:eastAsia="pl-PL"/>
        </w:rPr>
        <w:t xml:space="preserve"> 463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561D5107" w14:textId="702CDB50" w:rsidR="000B4981" w:rsidRPr="00560CDC" w:rsidRDefault="000B4981" w:rsidP="00AF2F50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560CDC" w:rsidRDefault="000B4981" w:rsidP="00AF2F50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338EB099" w14:textId="3888AE49" w:rsidR="000B4981" w:rsidRPr="00560CDC" w:rsidRDefault="000B4981" w:rsidP="00AF2F50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419B660" w14:textId="188D1A94" w:rsidR="000B4981" w:rsidRPr="00560CDC" w:rsidRDefault="000B4981" w:rsidP="00AF2F50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560CDC" w:rsidRDefault="000B4981" w:rsidP="00AF2F50">
      <w:pPr>
        <w:numPr>
          <w:ilvl w:val="0"/>
          <w:numId w:val="5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rFonts w:eastAsia="Times New Roman"/>
          <w:sz w:val="24"/>
          <w:szCs w:val="24"/>
          <w:lang w:eastAsia="pl-PL"/>
        </w:rPr>
        <w:t>o którym mowa w art. 9 ust. 1 i 3 lub art. 10 ustawy z dnia 15 czerwca 2012 r. o skutkach powierzania wykonywania pracy cudzoziemcom przebywającym wbrew przepisom na terytorium Rzeczypospolitej</w:t>
      </w:r>
      <w:r w:rsidRPr="00560CDC">
        <w:rPr>
          <w:bCs/>
          <w:iCs/>
          <w:sz w:val="24"/>
          <w:szCs w:val="24"/>
        </w:rPr>
        <w:t xml:space="preserve"> Polskiej</w:t>
      </w:r>
    </w:p>
    <w:p w14:paraId="782A8233" w14:textId="77777777" w:rsidR="000B4981" w:rsidRPr="00560CDC" w:rsidRDefault="000B4981" w:rsidP="00AF2F50">
      <w:pPr>
        <w:tabs>
          <w:tab w:val="left" w:pos="426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560CDC" w:rsidRDefault="000B4981" w:rsidP="00AF2F50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560CDC" w:rsidRDefault="000B4981" w:rsidP="00AF2F50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560CDC" w:rsidRDefault="000B4981" w:rsidP="00AF2F50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wobec którego prawomocnie orzeczono zakaz ubiegania się o zamówienia publiczne;</w:t>
      </w:r>
    </w:p>
    <w:p w14:paraId="73E40369" w14:textId="4907124F" w:rsidR="000B4981" w:rsidRPr="00560CDC" w:rsidRDefault="000B4981" w:rsidP="00AF2F50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 xml:space="preserve">zawarł z innymi </w:t>
      </w:r>
      <w:r w:rsidR="009551A8" w:rsidRPr="00560CDC">
        <w:rPr>
          <w:bCs/>
          <w:iCs/>
          <w:sz w:val="24"/>
          <w:szCs w:val="24"/>
        </w:rPr>
        <w:t xml:space="preserve">Wykonawcami </w:t>
      </w:r>
      <w:r w:rsidRPr="00560CDC">
        <w:rPr>
          <w:bCs/>
          <w:iCs/>
          <w:sz w:val="24"/>
          <w:szCs w:val="24"/>
        </w:rPr>
        <w:t>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560CDC" w:rsidRDefault="000B4981" w:rsidP="00AF2F50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560CDC" w:rsidRDefault="004841B1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(Dz. U. z 2022 r. poz. 835) – zwanej dalej „ustawą Ukraina” -Zamawiający wykluczy z postępowania o udzielenie zamówienia:  </w:t>
      </w:r>
    </w:p>
    <w:p w14:paraId="64BA915A" w14:textId="77777777" w:rsidR="0081149E" w:rsidRPr="00560CDC" w:rsidRDefault="0081149E" w:rsidP="00B76FEB">
      <w:pPr>
        <w:pStyle w:val="Akapitzlist"/>
        <w:numPr>
          <w:ilvl w:val="0"/>
          <w:numId w:val="7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77777777" w:rsidR="0081149E" w:rsidRPr="00560CDC" w:rsidRDefault="0081149E" w:rsidP="00B76FEB">
      <w:pPr>
        <w:pStyle w:val="Akapitzlist"/>
        <w:numPr>
          <w:ilvl w:val="0"/>
          <w:numId w:val="7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77777777" w:rsidR="0081149E" w:rsidRPr="00560CDC" w:rsidRDefault="0081149E" w:rsidP="00B76FEB">
      <w:pPr>
        <w:pStyle w:val="Akapitzlist"/>
        <w:numPr>
          <w:ilvl w:val="0"/>
          <w:numId w:val="7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24F5A6A6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 Wykonawca polega na zdolnościach lub sytuacji podmiotów udostępniających zasoby Zamawiający zbada, czy nie zachodzą wobec tego podmiotu podstawy wykluczenia, które zostały przewidziane względem Wykonawcy. W tym celu podmiot udostępniający zasoby zobowiązany jest dołączyć do oferty Wykonawcy aktualne na dzień składania ofert oświadczenie zgodnie z art. 125 ust. 1 ustawy Pzp, że nie podlega wykluczeniu oraz spełnia warunki udziału w postępowaniu w zakresie, w jakim Wykonawca powołuje się na zasoby tego podmiotu (Załącznik nr 2 do SWZ). </w:t>
      </w:r>
    </w:p>
    <w:p w14:paraId="7F06EE84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Wykluczenie Wykonawcy następuje zgodnie z art. 111 ustawy Pzp oraz zgodnie z art. 7 ust. 2 ustawy Ukraina. </w:t>
      </w:r>
    </w:p>
    <w:p w14:paraId="3DE6CC51" w14:textId="77777777" w:rsidR="0081149E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560CDC" w:rsidRDefault="0081149E" w:rsidP="00AF2F50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bCs/>
          <w:iCs/>
          <w:sz w:val="24"/>
          <w:szCs w:val="24"/>
        </w:rPr>
        <w:t>Zamawiający oceni, czy podjęte przez Wykonawcę czynności, o których mowa w art. 110 ust. 2 ustawy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13FD3425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6. INFORMACJA O WARUNKACH UDZIAŁU W POSTĘPOWANIU </w:t>
      </w:r>
    </w:p>
    <w:p w14:paraId="7A8D66ED" w14:textId="3977F552" w:rsidR="001D241E" w:rsidRPr="00560CDC" w:rsidRDefault="001D241E" w:rsidP="00AF2F50">
      <w:pPr>
        <w:numPr>
          <w:ilvl w:val="0"/>
          <w:numId w:val="5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O udzielen</w:t>
      </w:r>
      <w:r w:rsidR="00F86ABA" w:rsidRPr="00560CDC">
        <w:rPr>
          <w:rFonts w:eastAsia="Arial Unicode MS"/>
          <w:bCs/>
          <w:sz w:val="24"/>
          <w:szCs w:val="24"/>
          <w:u w:color="000000"/>
          <w:lang w:eastAsia="pl-PL"/>
        </w:rPr>
        <w:t>ie zamówienia mogą ubiegać się W</w:t>
      </w: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ykonawcy, którzy:</w:t>
      </w:r>
    </w:p>
    <w:p w14:paraId="1DB28C75" w14:textId="12D11143" w:rsidR="001D241E" w:rsidRPr="00560CDC" w:rsidRDefault="001D241E" w:rsidP="00AF2F50">
      <w:pPr>
        <w:numPr>
          <w:ilvl w:val="0"/>
          <w:numId w:val="5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nie podlegają wykluczeniu;</w:t>
      </w:r>
    </w:p>
    <w:p w14:paraId="65C32FCE" w14:textId="43E25FC7" w:rsidR="001D241E" w:rsidRPr="00560CDC" w:rsidRDefault="001D241E" w:rsidP="00AF2F50">
      <w:pPr>
        <w:numPr>
          <w:ilvl w:val="0"/>
          <w:numId w:val="5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spełniają warunki udziału </w:t>
      </w:r>
      <w:r w:rsidR="00F86ABA" w:rsidRPr="00560CDC">
        <w:rPr>
          <w:rFonts w:eastAsia="Arial Unicode MS"/>
          <w:sz w:val="24"/>
          <w:szCs w:val="24"/>
          <w:u w:color="000000"/>
          <w:lang w:eastAsia="pl-PL"/>
        </w:rPr>
        <w:t>w postępowaniu określone przez Z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amawiającego w ogłoszeniu o zamówieniu i niniejszej SWZ.</w:t>
      </w:r>
    </w:p>
    <w:p w14:paraId="0C0DE0BC" w14:textId="0EC5ECDB" w:rsidR="001D241E" w:rsidRPr="00560CDC" w:rsidRDefault="001D241E" w:rsidP="00AF2F50">
      <w:pPr>
        <w:numPr>
          <w:ilvl w:val="0"/>
          <w:numId w:val="5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vanish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Zama</w:t>
      </w:r>
      <w:r w:rsidR="00F86AB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wiający wymaga wykazania przez 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ykonawców spełnienia warunków określonych w art. 112 ust. 2 ustawy Pzp dotyczących</w:t>
      </w:r>
    </w:p>
    <w:p w14:paraId="0B73392F" w14:textId="77777777" w:rsidR="001D241E" w:rsidRPr="00560CDC" w:rsidRDefault="001D241E" w:rsidP="00AF2F50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vanish/>
          <w:sz w:val="24"/>
          <w:szCs w:val="24"/>
          <w:u w:color="000000"/>
          <w:lang w:eastAsia="pl-PL"/>
        </w:rPr>
      </w:pPr>
    </w:p>
    <w:p w14:paraId="5E656BFB" w14:textId="77777777" w:rsidR="001D241E" w:rsidRPr="00560CDC" w:rsidRDefault="001D241E" w:rsidP="00AF2F50">
      <w:pPr>
        <w:numPr>
          <w:ilvl w:val="1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:</w:t>
      </w:r>
    </w:p>
    <w:p w14:paraId="73EC66F4" w14:textId="4F68DB2A" w:rsidR="00591BC0" w:rsidRPr="00560CDC" w:rsidRDefault="00591BC0" w:rsidP="00AF2F50">
      <w:pPr>
        <w:numPr>
          <w:ilvl w:val="1"/>
          <w:numId w:val="5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zdolności do występowania w obrocie gospodarczym</w:t>
      </w:r>
    </w:p>
    <w:p w14:paraId="4F3698A0" w14:textId="77777777" w:rsidR="00591BC0" w:rsidRPr="00560CDC" w:rsidRDefault="00301E2F" w:rsidP="00AF2F50">
      <w:pPr>
        <w:tabs>
          <w:tab w:val="left" w:pos="426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określa szczegółowego warunku w tym zakresie.</w:t>
      </w:r>
    </w:p>
    <w:p w14:paraId="654A927A" w14:textId="3833BA92" w:rsidR="00352F53" w:rsidRPr="00956BA1" w:rsidRDefault="001D241E" w:rsidP="00AF2F50">
      <w:pPr>
        <w:numPr>
          <w:ilvl w:val="1"/>
          <w:numId w:val="5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b/>
          <w:sz w:val="24"/>
          <w:szCs w:val="24"/>
        </w:rPr>
      </w:pPr>
      <w:proofErr w:type="gramStart"/>
      <w:r w:rsidRPr="00956BA1">
        <w:rPr>
          <w:rFonts w:eastAsiaTheme="minorHAnsi" w:cstheme="minorBidi"/>
          <w:b/>
          <w:sz w:val="24"/>
          <w:szCs w:val="24"/>
        </w:rPr>
        <w:t>uprawnień</w:t>
      </w:r>
      <w:proofErr w:type="gramEnd"/>
      <w:r w:rsidRPr="00956BA1">
        <w:rPr>
          <w:rFonts w:eastAsiaTheme="minorHAnsi" w:cstheme="minorBidi"/>
          <w:b/>
          <w:sz w:val="24"/>
          <w:szCs w:val="24"/>
        </w:rPr>
        <w:t xml:space="preserve"> do prowadzenia określonej działalności gospodarczej lub zawodowej, o ile wynika </w:t>
      </w:r>
      <w:r w:rsidR="002B15A5" w:rsidRPr="00956BA1">
        <w:rPr>
          <w:rFonts w:eastAsiaTheme="minorHAnsi" w:cstheme="minorBidi"/>
          <w:b/>
          <w:sz w:val="24"/>
          <w:szCs w:val="24"/>
        </w:rPr>
        <w:t>to z odrębnych przep</w:t>
      </w:r>
      <w:r w:rsidR="00E41DD1" w:rsidRPr="00956BA1">
        <w:rPr>
          <w:rFonts w:eastAsiaTheme="minorHAnsi" w:cstheme="minorBidi"/>
          <w:b/>
          <w:sz w:val="24"/>
          <w:szCs w:val="24"/>
        </w:rPr>
        <w:t xml:space="preserve">isów: </w:t>
      </w:r>
    </w:p>
    <w:p w14:paraId="6B73ED12" w14:textId="44A8915B" w:rsidR="00956BA1" w:rsidRDefault="00956BA1" w:rsidP="007554F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Theme="minorHAnsi" w:cstheme="minorBidi"/>
          <w:sz w:val="24"/>
          <w:szCs w:val="24"/>
        </w:rPr>
      </w:pPr>
      <w:r w:rsidRPr="00956BA1">
        <w:rPr>
          <w:rFonts w:eastAsia="Arial Unicode MS"/>
          <w:sz w:val="24"/>
          <w:szCs w:val="24"/>
          <w:u w:color="000000"/>
          <w:lang w:eastAsia="pl-PL"/>
        </w:rPr>
        <w:t>- aktualna koncesja Prezesa Urzędu Regulacji Energetyki na wykonywanie działalności gospodarczej w zakresie obrotu paliwami objętymi zamówieniem, stosownie do art. 32 ust. 1 ustawy z dnia 10 kwietnia 1997 r. – Prawo</w:t>
      </w:r>
      <w:r w:rsidR="00AF71AD">
        <w:rPr>
          <w:rFonts w:eastAsia="Arial Unicode MS"/>
          <w:sz w:val="24"/>
          <w:szCs w:val="24"/>
          <w:u w:color="000000"/>
          <w:lang w:eastAsia="pl-PL"/>
        </w:rPr>
        <w:t xml:space="preserve"> Energetyczne (</w:t>
      </w:r>
      <w:proofErr w:type="spellStart"/>
      <w:r w:rsidR="00AF71AD">
        <w:rPr>
          <w:rFonts w:eastAsia="Arial Unicode MS"/>
          <w:sz w:val="24"/>
          <w:szCs w:val="24"/>
          <w:u w:color="000000"/>
          <w:lang w:eastAsia="pl-PL"/>
        </w:rPr>
        <w:t>t.j</w:t>
      </w:r>
      <w:proofErr w:type="spellEnd"/>
      <w:r w:rsidR="00AF71AD">
        <w:rPr>
          <w:rFonts w:eastAsia="Arial Unicode MS"/>
          <w:sz w:val="24"/>
          <w:szCs w:val="24"/>
          <w:u w:color="000000"/>
          <w:lang w:eastAsia="pl-PL"/>
        </w:rPr>
        <w:t xml:space="preserve">. Dz. U. </w:t>
      </w:r>
      <w:proofErr w:type="gramStart"/>
      <w:r w:rsidR="00AF71AD">
        <w:rPr>
          <w:rFonts w:eastAsia="Arial Unicode MS"/>
          <w:sz w:val="24"/>
          <w:szCs w:val="24"/>
          <w:u w:color="000000"/>
          <w:lang w:eastAsia="pl-PL"/>
        </w:rPr>
        <w:t>z</w:t>
      </w:r>
      <w:proofErr w:type="gramEnd"/>
      <w:r w:rsidR="00AF71AD">
        <w:rPr>
          <w:rFonts w:eastAsia="Arial Unicode MS"/>
          <w:sz w:val="24"/>
          <w:szCs w:val="24"/>
          <w:u w:color="000000"/>
          <w:lang w:eastAsia="pl-PL"/>
        </w:rPr>
        <w:t xml:space="preserve"> 2022</w:t>
      </w:r>
      <w:r w:rsidRPr="00956BA1">
        <w:rPr>
          <w:rFonts w:eastAsia="Arial Unicode MS"/>
          <w:sz w:val="24"/>
          <w:szCs w:val="24"/>
          <w:u w:color="000000"/>
          <w:lang w:eastAsia="pl-PL"/>
        </w:rPr>
        <w:t xml:space="preserve"> r. poz.</w:t>
      </w:r>
      <w:r>
        <w:rPr>
          <w:rFonts w:eastAsia="Arial Unicode MS"/>
          <w:sz w:val="24"/>
          <w:szCs w:val="24"/>
          <w:u w:color="000000"/>
          <w:lang w:eastAsia="pl-PL"/>
        </w:rPr>
        <w:t xml:space="preserve"> </w:t>
      </w:r>
      <w:r w:rsidR="00AF71AD">
        <w:rPr>
          <w:rFonts w:eastAsia="Arial Unicode MS"/>
          <w:sz w:val="24"/>
          <w:szCs w:val="24"/>
          <w:u w:color="000000"/>
          <w:lang w:eastAsia="pl-PL"/>
        </w:rPr>
        <w:t xml:space="preserve">1385 </w:t>
      </w:r>
      <w:r>
        <w:rPr>
          <w:rFonts w:eastAsia="Arial Unicode MS"/>
          <w:sz w:val="24"/>
          <w:szCs w:val="24"/>
          <w:u w:color="000000"/>
          <w:lang w:eastAsia="pl-PL"/>
        </w:rPr>
        <w:t>ze zm.)</w:t>
      </w:r>
      <w:r w:rsidR="007554F1" w:rsidRPr="007554F1">
        <w:rPr>
          <w:rFonts w:eastAsiaTheme="minorHAnsi" w:cstheme="minorBidi"/>
          <w:sz w:val="24"/>
          <w:szCs w:val="24"/>
        </w:rPr>
        <w:t>.</w:t>
      </w:r>
    </w:p>
    <w:p w14:paraId="327A2664" w14:textId="1DDEA002" w:rsidR="006B6AB6" w:rsidRPr="00560CDC" w:rsidRDefault="00956BA1" w:rsidP="007554F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Theme="minorHAnsi" w:cstheme="minorBidi"/>
          <w:sz w:val="24"/>
          <w:szCs w:val="24"/>
        </w:rPr>
      </w:pPr>
      <w:r w:rsidRPr="007554F1">
        <w:rPr>
          <w:rFonts w:eastAsiaTheme="minorHAnsi" w:cstheme="minorBidi"/>
          <w:sz w:val="24"/>
          <w:szCs w:val="24"/>
        </w:rPr>
        <w:t xml:space="preserve">Dokumenty </w:t>
      </w:r>
      <w:r w:rsidR="007554F1" w:rsidRPr="007554F1">
        <w:rPr>
          <w:rFonts w:eastAsiaTheme="minorHAnsi" w:cstheme="minorBidi"/>
          <w:sz w:val="24"/>
          <w:szCs w:val="24"/>
        </w:rPr>
        <w:t>wspólne złożone dla jednej części zamówienia są skuteczne dla pozostałych części zamówienia,</w:t>
      </w:r>
    </w:p>
    <w:p w14:paraId="08A11525" w14:textId="65906F03" w:rsidR="00041337" w:rsidRPr="00560CDC" w:rsidRDefault="00041337" w:rsidP="00AF2F50">
      <w:pPr>
        <w:numPr>
          <w:ilvl w:val="1"/>
          <w:numId w:val="5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>sytuacji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ekonomicznej i finansowej:</w:t>
      </w:r>
    </w:p>
    <w:p w14:paraId="26B4D128" w14:textId="77777777" w:rsidR="00041337" w:rsidRPr="00560CDC" w:rsidRDefault="00041337" w:rsidP="00AF2F50">
      <w:pPr>
        <w:widowControl w:val="0"/>
        <w:tabs>
          <w:tab w:val="left" w:pos="426"/>
          <w:tab w:val="num" w:pos="709"/>
        </w:tabs>
        <w:spacing w:after="0" w:line="360" w:lineRule="auto"/>
        <w:contextualSpacing/>
        <w:rPr>
          <w:rFonts w:eastAsia="Arial Unicode MS"/>
          <w:sz w:val="24"/>
          <w:szCs w:val="24"/>
          <w:highlight w:val="green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101E5BF2" w14:textId="77777777" w:rsidR="00386EA7" w:rsidRPr="00560CDC" w:rsidRDefault="001D241E" w:rsidP="00AF2F50">
      <w:pPr>
        <w:numPr>
          <w:ilvl w:val="1"/>
          <w:numId w:val="5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zdolnośc</w:t>
      </w:r>
      <w:r w:rsidR="00041337" w:rsidRPr="00560CDC">
        <w:rPr>
          <w:rFonts w:eastAsia="Arial Unicode MS"/>
          <w:sz w:val="24"/>
          <w:szCs w:val="24"/>
          <w:u w:color="000000"/>
          <w:lang w:eastAsia="pl-PL"/>
        </w:rPr>
        <w:t>i technicznej lub zawodowej</w:t>
      </w:r>
      <w:r w:rsidR="00936F5F" w:rsidRPr="00560CDC">
        <w:rPr>
          <w:rFonts w:eastAsia="Arial Unicode MS"/>
          <w:sz w:val="24"/>
          <w:szCs w:val="24"/>
          <w:u w:color="000000"/>
          <w:lang w:eastAsia="pl-PL"/>
        </w:rPr>
        <w:t>,</w:t>
      </w:r>
      <w:r w:rsidR="00041337" w:rsidRPr="00560CDC">
        <w:rPr>
          <w:rFonts w:eastAsia="Arial Unicode MS"/>
          <w:sz w:val="24"/>
          <w:szCs w:val="24"/>
          <w:u w:color="000000"/>
          <w:lang w:eastAsia="pl-PL"/>
        </w:rPr>
        <w:t xml:space="preserve"> tj.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: </w:t>
      </w:r>
    </w:p>
    <w:p w14:paraId="4B432E9C" w14:textId="317EAF5E" w:rsidR="007554F1" w:rsidRPr="00560CDC" w:rsidRDefault="00670644" w:rsidP="007554F1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 w:rsidRPr="00670644">
        <w:rPr>
          <w:bCs/>
          <w:sz w:val="24"/>
          <w:szCs w:val="24"/>
        </w:rPr>
        <w:t>Zamawiający nie określa szczegółowego warunku w tym zakresie.</w:t>
      </w:r>
    </w:p>
    <w:p w14:paraId="6C35A3B7" w14:textId="163E8021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7. </w:t>
      </w:r>
      <w:r w:rsidR="00DF2891" w:rsidRPr="00560CDC">
        <w:rPr>
          <w:rFonts w:eastAsia="Arial Unicode MS"/>
          <w:szCs w:val="24"/>
          <w:u w:color="000000"/>
          <w:lang w:val="pl-PL" w:eastAsia="pl-PL"/>
        </w:rPr>
        <w:t>PODMIOTOWE ŚRODKI DOWODOWE. INNE OŚWIADCZENIA I DOKUMENTY</w:t>
      </w:r>
      <w:r w:rsidR="00DD5D78" w:rsidRPr="00560CDC">
        <w:rPr>
          <w:szCs w:val="24"/>
          <w:lang w:val="pl-PL"/>
        </w:rPr>
        <w:t xml:space="preserve"> </w:t>
      </w:r>
    </w:p>
    <w:p w14:paraId="60D686AF" w14:textId="42DD8678" w:rsidR="002814F4" w:rsidRPr="00560CDC" w:rsidRDefault="00F1792E" w:rsidP="00AF2F50">
      <w:pPr>
        <w:numPr>
          <w:ilvl w:val="0"/>
          <w:numId w:val="55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sz w:val="24"/>
          <w:szCs w:val="24"/>
          <w:u w:color="000000"/>
          <w:lang w:eastAsia="pl-PL"/>
        </w:rPr>
      </w:pPr>
      <w:r w:rsidRPr="00560CDC">
        <w:rPr>
          <w:sz w:val="24"/>
          <w:szCs w:val="24"/>
          <w:u w:color="000000"/>
          <w:lang w:eastAsia="pl-PL"/>
        </w:rPr>
        <w:t>Do oferty Wykonawca zobowiązany jest dołączyć aktualne na dzień składania ofert oświadczenie</w:t>
      </w:r>
      <w:r w:rsidR="00DF2891" w:rsidRPr="00560CDC">
        <w:rPr>
          <w:sz w:val="24"/>
          <w:szCs w:val="24"/>
          <w:u w:color="000000"/>
          <w:lang w:eastAsia="pl-PL"/>
        </w:rPr>
        <w:t xml:space="preserve"> zgodnie z art. 125 ust 1 ustawy Pzp</w:t>
      </w:r>
      <w:r w:rsidRPr="00560CDC">
        <w:rPr>
          <w:sz w:val="24"/>
          <w:szCs w:val="24"/>
          <w:u w:color="000000"/>
          <w:lang w:eastAsia="pl-PL"/>
        </w:rPr>
        <w:t>, że nie podlega wykluczeniu oraz spełnia warunki udziału w postępowaniu (</w:t>
      </w:r>
      <w:r w:rsidRPr="00560CDC">
        <w:rPr>
          <w:b/>
          <w:sz w:val="24"/>
          <w:szCs w:val="24"/>
          <w:u w:color="000000"/>
          <w:lang w:eastAsia="pl-PL"/>
        </w:rPr>
        <w:t xml:space="preserve">Załącznik nr </w:t>
      </w:r>
      <w:r w:rsidR="001B7708" w:rsidRPr="00560CDC">
        <w:rPr>
          <w:b/>
          <w:sz w:val="24"/>
          <w:szCs w:val="24"/>
          <w:u w:color="000000"/>
          <w:lang w:eastAsia="pl-PL"/>
        </w:rPr>
        <w:t>2</w:t>
      </w:r>
      <w:r w:rsidRPr="00560CDC">
        <w:rPr>
          <w:b/>
          <w:sz w:val="24"/>
          <w:szCs w:val="24"/>
          <w:u w:color="000000"/>
          <w:lang w:eastAsia="pl-PL"/>
        </w:rPr>
        <w:t xml:space="preserve"> do SWZ</w:t>
      </w:r>
      <w:r w:rsidRPr="00560CDC">
        <w:rPr>
          <w:sz w:val="24"/>
          <w:szCs w:val="24"/>
          <w:u w:color="000000"/>
          <w:lang w:eastAsia="pl-PL"/>
        </w:rPr>
        <w:t>)</w:t>
      </w:r>
      <w:r w:rsidR="009C2467">
        <w:rPr>
          <w:sz w:val="24"/>
          <w:szCs w:val="24"/>
          <w:u w:color="000000"/>
          <w:lang w:eastAsia="pl-PL"/>
        </w:rPr>
        <w:t xml:space="preserve"> – dokument wspólny dla wszystkich części</w:t>
      </w:r>
      <w:r w:rsidR="00936F5F" w:rsidRPr="00560CDC">
        <w:rPr>
          <w:sz w:val="24"/>
          <w:szCs w:val="24"/>
          <w:u w:color="000000"/>
          <w:lang w:eastAsia="pl-PL"/>
        </w:rPr>
        <w:t>.</w:t>
      </w:r>
    </w:p>
    <w:p w14:paraId="20F9D44C" w14:textId="5E40C567" w:rsidR="001D241E" w:rsidRPr="00560CDC" w:rsidRDefault="001D241E" w:rsidP="00AF2F50">
      <w:pPr>
        <w:numPr>
          <w:ilvl w:val="0"/>
          <w:numId w:val="55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Zamawiający </w:t>
      </w:r>
      <w:r w:rsidR="004B2662" w:rsidRPr="00560CDC">
        <w:rPr>
          <w:rFonts w:eastAsia="Times New Roman"/>
          <w:sz w:val="24"/>
          <w:szCs w:val="24"/>
        </w:rPr>
        <w:t>wezwie W</w:t>
      </w:r>
      <w:r w:rsidRPr="00560CDC">
        <w:rPr>
          <w:rFonts w:eastAsia="Times New Roman"/>
          <w:sz w:val="24"/>
          <w:szCs w:val="24"/>
        </w:rPr>
        <w:t>ykonawcę, którego oferta została najwyżej oceniona, do złożenia w wyznaczon</w:t>
      </w:r>
      <w:r w:rsidR="0098051B" w:rsidRPr="00560CDC">
        <w:rPr>
          <w:rFonts w:eastAsia="Times New Roman"/>
          <w:sz w:val="24"/>
          <w:szCs w:val="24"/>
        </w:rPr>
        <w:t>ym terminie, nie krótszym niż 5</w:t>
      </w:r>
      <w:r w:rsidRPr="00560CDC">
        <w:rPr>
          <w:rFonts w:eastAsia="Times New Roman"/>
          <w:sz w:val="24"/>
          <w:szCs w:val="24"/>
        </w:rPr>
        <w:t xml:space="preserve"> dni od dnia wezwania, aktualnych na dzień złożenia następujących podmiotowych środków dowodowych potwierdzających:</w:t>
      </w:r>
    </w:p>
    <w:p w14:paraId="2B523097" w14:textId="5C09DC29" w:rsidR="00D21AA8" w:rsidRPr="00560CDC" w:rsidRDefault="00352F53" w:rsidP="00AF2F50">
      <w:pPr>
        <w:numPr>
          <w:ilvl w:val="1"/>
          <w:numId w:val="55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spełnianie</w:t>
      </w:r>
      <w:proofErr w:type="gramEnd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warunków udziału w postę</w:t>
      </w:r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powaniu, wskazanych w pkt. </w:t>
      </w:r>
      <w:r w:rsidR="001C3D13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6.2.2.</w:t>
      </w:r>
      <w:r w:rsidR="0012733C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SWZ, tj.:</w:t>
      </w:r>
    </w:p>
    <w:p w14:paraId="0150051D" w14:textId="2AF2B2C1" w:rsidR="00034A49" w:rsidRPr="00034A49" w:rsidRDefault="00034A49" w:rsidP="00034A49">
      <w:pPr>
        <w:numPr>
          <w:ilvl w:val="0"/>
          <w:numId w:val="7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b/>
          <w:sz w:val="24"/>
          <w:szCs w:val="24"/>
        </w:rPr>
      </w:pPr>
      <w:proofErr w:type="gramStart"/>
      <w:r w:rsidRPr="00034A49">
        <w:rPr>
          <w:sz w:val="24"/>
          <w:szCs w:val="24"/>
        </w:rPr>
        <w:t>aktualną</w:t>
      </w:r>
      <w:proofErr w:type="gramEnd"/>
      <w:r w:rsidRPr="00034A49">
        <w:rPr>
          <w:sz w:val="24"/>
          <w:szCs w:val="24"/>
        </w:rPr>
        <w:t xml:space="preserve"> koncesję Prezesa Urzędu Regulacji Energetyki na wykonywanie działalności gospodarczej w zakresie obrotu paliwami objętymi zamówieniem, stosownie do art. 32 ust. 1 ustawy z dnia 10 kwietnia 1997 r. – Prawo Energetyczne (</w:t>
      </w:r>
      <w:proofErr w:type="spellStart"/>
      <w:r w:rsidRPr="00034A49">
        <w:rPr>
          <w:sz w:val="24"/>
          <w:szCs w:val="24"/>
        </w:rPr>
        <w:t>t.j</w:t>
      </w:r>
      <w:proofErr w:type="spellEnd"/>
      <w:r w:rsidRPr="00034A49">
        <w:rPr>
          <w:sz w:val="24"/>
          <w:szCs w:val="24"/>
        </w:rPr>
        <w:t xml:space="preserve">. Dz. U. </w:t>
      </w:r>
      <w:proofErr w:type="gramStart"/>
      <w:r w:rsidRPr="00034A49">
        <w:rPr>
          <w:sz w:val="24"/>
          <w:szCs w:val="24"/>
        </w:rPr>
        <w:t>z</w:t>
      </w:r>
      <w:proofErr w:type="gramEnd"/>
      <w:r w:rsidRPr="00034A49">
        <w:rPr>
          <w:sz w:val="24"/>
          <w:szCs w:val="24"/>
        </w:rPr>
        <w:t xml:space="preserve"> 202</w:t>
      </w:r>
      <w:r w:rsidR="00AF71AD">
        <w:rPr>
          <w:sz w:val="24"/>
          <w:szCs w:val="24"/>
        </w:rPr>
        <w:t>2</w:t>
      </w:r>
      <w:r w:rsidRPr="00034A49">
        <w:rPr>
          <w:sz w:val="24"/>
          <w:szCs w:val="24"/>
        </w:rPr>
        <w:t xml:space="preserve"> r. poz. </w:t>
      </w:r>
      <w:r w:rsidR="00AF71AD">
        <w:rPr>
          <w:sz w:val="24"/>
          <w:szCs w:val="24"/>
        </w:rPr>
        <w:t>1385</w:t>
      </w:r>
      <w:r w:rsidRPr="00034A49">
        <w:rPr>
          <w:sz w:val="24"/>
          <w:szCs w:val="24"/>
        </w:rPr>
        <w:t xml:space="preserve"> ze </w:t>
      </w:r>
      <w:proofErr w:type="spellStart"/>
      <w:r w:rsidRPr="00034A49">
        <w:rPr>
          <w:sz w:val="24"/>
          <w:szCs w:val="24"/>
        </w:rPr>
        <w:t>zm</w:t>
      </w:r>
      <w:proofErr w:type="spellEnd"/>
      <w:r w:rsidRPr="00034A49">
        <w:rPr>
          <w:sz w:val="24"/>
          <w:szCs w:val="24"/>
        </w:rPr>
        <w:t>).</w:t>
      </w:r>
    </w:p>
    <w:p w14:paraId="7CC2D812" w14:textId="75E0D271" w:rsidR="00A041CC" w:rsidRPr="00A041CC" w:rsidRDefault="00A041CC" w:rsidP="00034A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sz w:val="24"/>
          <w:szCs w:val="24"/>
        </w:rPr>
      </w:pPr>
      <w:r w:rsidRPr="00A041CC">
        <w:rPr>
          <w:b/>
          <w:sz w:val="24"/>
          <w:szCs w:val="24"/>
        </w:rPr>
        <w:t>Powyższe dokumenty wspólne złożone dla jednej części zamówienia są skuteczne dla pozostałych części zamówienia.</w:t>
      </w:r>
    </w:p>
    <w:p w14:paraId="3BA5C5C5" w14:textId="1FEFC312" w:rsidR="001D241E" w:rsidRPr="00560CDC" w:rsidRDefault="001D241E" w:rsidP="00AF2F50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Wykonawca nie jest zobowiązany do złożenia podmiotowych środków dowodowych, któ</w:t>
      </w:r>
      <w:r w:rsidR="00011999" w:rsidRPr="00560CDC">
        <w:rPr>
          <w:sz w:val="24"/>
          <w:szCs w:val="24"/>
        </w:rPr>
        <w:t>re Zamawiający posiada, jeżeli W</w:t>
      </w:r>
      <w:r w:rsidRPr="00560CDC">
        <w:rPr>
          <w:sz w:val="24"/>
          <w:szCs w:val="24"/>
        </w:rPr>
        <w:t>ykonawca wskaże te środki oraz potwierdzi ich prawidłowość i aktualność.</w:t>
      </w:r>
    </w:p>
    <w:p w14:paraId="61A0DD39" w14:textId="66F52915" w:rsidR="001D241E" w:rsidRPr="00560CDC" w:rsidRDefault="001D241E" w:rsidP="00AF2F50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560CDC">
        <w:rPr>
          <w:sz w:val="24"/>
          <w:szCs w:val="24"/>
        </w:rPr>
        <w:t>ących zadania publiczne, o ile W</w:t>
      </w:r>
      <w:r w:rsidRPr="00560CDC">
        <w:rPr>
          <w:sz w:val="24"/>
          <w:szCs w:val="24"/>
        </w:rPr>
        <w:t>ykonawca wskazał w oświadczeniu, o którym mowa w art. 125 ust. 1 ustawy Pzp, dane umożliwiające dostęp do tych środków.</w:t>
      </w:r>
    </w:p>
    <w:p w14:paraId="7353B88F" w14:textId="76D96BBE" w:rsidR="001D241E" w:rsidRPr="00560CDC" w:rsidRDefault="001D241E" w:rsidP="00AF2F50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Jeżeli zachodzą uzasadnione podstawy do uznania, że złożone uprzednio podmiotowe środki dowodowe nie są już aktualne, Zamawiają</w:t>
      </w:r>
      <w:r w:rsidR="00E9782B" w:rsidRPr="00560CDC">
        <w:rPr>
          <w:sz w:val="24"/>
          <w:szCs w:val="24"/>
        </w:rPr>
        <w:t>cy może w każdym czasie wezwać Wykonawcę lub W</w:t>
      </w:r>
      <w:r w:rsidRPr="00560CDC">
        <w:rPr>
          <w:sz w:val="24"/>
          <w:szCs w:val="24"/>
        </w:rPr>
        <w:t>ykonawców do złożenia wszystkich lub niektórych podmiotowych środków dowodowych, aktualnych na dzień ich złożenia.</w:t>
      </w:r>
    </w:p>
    <w:p w14:paraId="6DDC3285" w14:textId="6EEB981A" w:rsidR="001D241E" w:rsidRPr="00560CDC" w:rsidRDefault="001D241E" w:rsidP="00AF2F50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Podmiotowe środki dowodowe oraz inne dokumenty lub oświadczenia, o których mowa w rozporządzeniu Ministra Rozwoju, Pracy i Technologii z dnia 23 grudnia 2020 r. w sprawie podmiotowych środków dowodowych oraz innych dokumentów lub</w:t>
      </w:r>
      <w:r w:rsidR="0041742A" w:rsidRPr="00560CDC">
        <w:rPr>
          <w:sz w:val="24"/>
          <w:szCs w:val="24"/>
        </w:rPr>
        <w:t xml:space="preserve"> oświadczeń, jakich może żądać Z</w:t>
      </w:r>
      <w:r w:rsidR="00B4261D" w:rsidRPr="00560CDC">
        <w:rPr>
          <w:sz w:val="24"/>
          <w:szCs w:val="24"/>
        </w:rPr>
        <w:t xml:space="preserve">amawiający od </w:t>
      </w:r>
      <w:r w:rsidR="0041742A" w:rsidRPr="00560CDC">
        <w:rPr>
          <w:sz w:val="24"/>
          <w:szCs w:val="24"/>
        </w:rPr>
        <w:t>Wy</w:t>
      </w:r>
      <w:r w:rsidRPr="00560CDC">
        <w:rPr>
          <w:sz w:val="24"/>
          <w:szCs w:val="24"/>
        </w:rPr>
        <w:t xml:space="preserve">konawcy (Dz. U. poz. 2415), należy przekazać Zamawiającemu przy użyciu środków komunikacji elektronicznej dopuszczonych w SWZ, w zakresie </w:t>
      </w:r>
      <w:r w:rsidR="00B4261D" w:rsidRPr="00560CDC">
        <w:rPr>
          <w:sz w:val="24"/>
          <w:szCs w:val="24"/>
        </w:rPr>
        <w:t>oraz</w:t>
      </w:r>
      <w:r w:rsidRPr="00560CDC">
        <w:rPr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2452). </w:t>
      </w:r>
    </w:p>
    <w:p w14:paraId="338AF9CD" w14:textId="2DB9F3DC" w:rsidR="001D241E" w:rsidRPr="00560CDC" w:rsidRDefault="001D241E" w:rsidP="00AF2F50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560CDC">
        <w:rPr>
          <w:rFonts w:eastAsia="Times New Roman"/>
          <w:sz w:val="24"/>
          <w:szCs w:val="24"/>
        </w:rPr>
        <w:t xml:space="preserve"> </w:t>
      </w:r>
      <w:r w:rsidRPr="00560CDC">
        <w:rPr>
          <w:sz w:val="24"/>
          <w:szCs w:val="24"/>
        </w:rPr>
        <w:t>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, jest równoznaczne z opatrzeniem wszystkich dokumentów zawartych w tym pliku kwalifikowanym podpisem 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.</w:t>
      </w:r>
    </w:p>
    <w:p w14:paraId="1C82A19B" w14:textId="77777777" w:rsidR="006F397C" w:rsidRPr="00560CDC" w:rsidRDefault="001D241E" w:rsidP="00AF2F50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Podmiotowe środki dowodowe sporządzone w języku obcym muszą być złożone </w:t>
      </w:r>
      <w:r w:rsidR="007459D4" w:rsidRPr="00560CDC">
        <w:rPr>
          <w:sz w:val="24"/>
          <w:szCs w:val="24"/>
        </w:rPr>
        <w:br/>
      </w:r>
      <w:r w:rsidRPr="00560CDC">
        <w:rPr>
          <w:sz w:val="24"/>
          <w:szCs w:val="24"/>
        </w:rPr>
        <w:t>wraz z tłumaczeniem na język polski.</w:t>
      </w:r>
    </w:p>
    <w:p w14:paraId="0F820C2A" w14:textId="40564F63" w:rsidR="006F397C" w:rsidRPr="00560CDC" w:rsidRDefault="006F397C" w:rsidP="00AF2F50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osobistym. W przypadku gdy zostało sporządzone w postaci papierowej i opatrzone własnoręcznym podpisem, należy przekazać cyfrowe odwzorowanie dokumentu opatrzone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>podpisem osobistym, poświadczającym zgodność cyfrowego odwzorowania z dokumentem w postaci papierowej.</w:t>
      </w:r>
    </w:p>
    <w:p w14:paraId="0B19715E" w14:textId="4A306CEB" w:rsidR="006F397C" w:rsidRPr="00560CDC" w:rsidRDefault="006F397C" w:rsidP="00AF2F50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 przypadku Wykonawców wspólnie ubiegających się o udzielenie zamówienia, oświadczenie, o którym mowa w art. 125 ust. 1 ustawy Pzp tj. że nie podlegają wykluczeniu oraz spełniają warunki udziału w postępowaniu (</w:t>
      </w:r>
      <w:r w:rsidRPr="00560CDC">
        <w:rPr>
          <w:b/>
          <w:sz w:val="24"/>
          <w:szCs w:val="24"/>
        </w:rPr>
        <w:t>Załącznik nr 2 do SWZ</w:t>
      </w:r>
      <w:r w:rsidRPr="00560CDC">
        <w:rPr>
          <w:sz w:val="24"/>
          <w:szCs w:val="24"/>
        </w:rPr>
        <w:t xml:space="preserve">) składa każdy z Wykonawców wspólnie ubiegających się o zamówienie. Oświadczenia te wstępnie potwierdzają brak podstaw do wykluczenia  oraz spełnianie warunków udziału w postępowaniu w zakresie, w jakim każdy z Wykonawców wykazuje spełnianie warunków udziału w postępowaniu.  W odniesieniu do warunków dotyczących wykształcenia, kwalifikacji zawodowych lub doświadczenia Wykonawcy wspólnie ubiegający się o udzielenie zamówienia mogą polegać na zdolnościach tych Wykonawców, którzy wykonają usługi, do realizacji których te zdolności są wymagane. W takim przypadku wykonawcy wspólnie ubiegający się o udzielenie zamówienia (m.in. konsorcjum, spółka cywilna) dołączają do oferty oświadczenie, z którego wynika, które usługi wykonają poszczególni wykonawcy. Oświadczenie przekazuje się w postaci elektronicznej i opatruje kwalifikowanym podpisem elektronicznym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>podpisem osobistym lub podpisem zaufanym. W przypadku gdy oświadczenie zostało sporządzone jako dokument w postaci papierowej i opatrzone własnoręcznym podpisem, przekazuje się cyfrowe odwzorowanie tego dokumentu opatrzone kwalifikowanym podpisem elektronicznym lub podpisem osobistym lub podpisem zaufanym, poświadczającym zgodność cyfrowego odwzorowania z dokumentem w postaci papierowej.</w:t>
      </w:r>
    </w:p>
    <w:p w14:paraId="1AB994F5" w14:textId="6B05D389" w:rsidR="00CD1F74" w:rsidRPr="00560CDC" w:rsidRDefault="00CD1F74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1A9800D1" w14:textId="334EA214" w:rsidR="001D241E" w:rsidRPr="00560CDC" w:rsidRDefault="001D241E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szCs w:val="24"/>
          <w:u w:color="000000"/>
          <w:lang w:val="pl-PL" w:eastAsia="pl-PL"/>
        </w:rPr>
      </w:pPr>
      <w:r w:rsidRPr="00560CDC">
        <w:rPr>
          <w:szCs w:val="24"/>
          <w:u w:color="000000"/>
          <w:lang w:val="pl-PL" w:eastAsia="pl-PL"/>
        </w:rPr>
        <w:t>ROZDZIAŁ 8. INFORMACJE O ŚRODKACH KOMUNIKACJI ELEKTRONICZNEJ, PRZY UŻYCIU KTÓRYCH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560CDC" w:rsidRDefault="001D241E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560CDC" w:rsidRDefault="00681687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0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5A17AC" w:rsidRPr="00560CDC">
        <w:rPr>
          <w:rFonts w:eastAsiaTheme="minorHAnsi" w:cstheme="minorBidi"/>
          <w:sz w:val="24"/>
          <w:szCs w:val="24"/>
        </w:rPr>
        <w:t xml:space="preserve">. </w:t>
      </w:r>
      <w:r w:rsidR="00965581" w:rsidRPr="00560CDC">
        <w:rPr>
          <w:rFonts w:eastAsiaTheme="minorHAnsi" w:cstheme="minorBidi"/>
          <w:sz w:val="24"/>
          <w:szCs w:val="24"/>
          <w:highlight w:val="yellow"/>
        </w:rPr>
        <w:br/>
      </w:r>
      <w:r w:rsidR="001D241E" w:rsidRPr="00560CDC">
        <w:rPr>
          <w:rFonts w:eastAsia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560CDC" w:rsidRDefault="009D652F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560CDC">
        <w:rPr>
          <w:rFonts w:eastAsiaTheme="minorHAnsi" w:cstheme="minorBidi"/>
          <w:sz w:val="24"/>
          <w:szCs w:val="24"/>
        </w:rPr>
        <w:t>, z zastrzeżeniem że Ofertę (w szczególności Formularz oferty) Wykonawca może złożyć wyłącznie za pośrednictwem Platformy Zakupowej.</w:t>
      </w:r>
    </w:p>
    <w:p w14:paraId="2154B862" w14:textId="77777777" w:rsidR="005A17AC" w:rsidRPr="00560CDC" w:rsidRDefault="005A17AC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560CDC" w:rsidRDefault="005A17AC" w:rsidP="00AF2F50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przesyłania Zamawiającemu pytań do treści SWZ;</w:t>
      </w:r>
    </w:p>
    <w:p w14:paraId="04C657CB" w14:textId="75B9C6E3" w:rsidR="005A17AC" w:rsidRPr="00560CDC" w:rsidRDefault="005A17AC" w:rsidP="00AF2F50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przesyłania odpowiedzi na wezwanie Zamawiającego do złożenia podmiotowych środków dowodowych;</w:t>
      </w:r>
    </w:p>
    <w:p w14:paraId="4822C2B0" w14:textId="35127112" w:rsidR="005A17AC" w:rsidRPr="00560CDC" w:rsidRDefault="005A17AC" w:rsidP="00AF2F50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przesyłania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560CDC" w:rsidRDefault="005A17AC" w:rsidP="00AF2F50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560CDC" w:rsidRDefault="005A17AC" w:rsidP="00AF2F50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przesyłania odpowiedzi na wezwanie Zamawiającego do złożenia wyjaśnień dot. treści przedmiotowych środków dowodowych;</w:t>
      </w:r>
    </w:p>
    <w:p w14:paraId="7E01CDC6" w14:textId="2EDAC768" w:rsidR="005A17AC" w:rsidRPr="00560CDC" w:rsidRDefault="005A17AC" w:rsidP="00AF2F50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przesłania odpowiedzi na inne wezwania Zamawiającego wynikające z ustawy - Prawo zamówień publicznych;</w:t>
      </w:r>
    </w:p>
    <w:p w14:paraId="264016AC" w14:textId="7561EEE5" w:rsidR="005A17AC" w:rsidRPr="00560CDC" w:rsidRDefault="005A17AC" w:rsidP="00AF2F50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przesyłania wniosków, informacji, oświadczeń Wykonawcy;</w:t>
      </w:r>
    </w:p>
    <w:p w14:paraId="03B29423" w14:textId="0956C62B" w:rsidR="005A17AC" w:rsidRPr="00560CDC" w:rsidRDefault="005A17AC" w:rsidP="00AF2F50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przesyłania odwołania/inne</w:t>
      </w:r>
    </w:p>
    <w:p w14:paraId="74E9B969" w14:textId="50228363" w:rsidR="005A17AC" w:rsidRPr="00560CDC" w:rsidRDefault="005A17AC" w:rsidP="00AF2F50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odbywa się za pośrednictwem </w:t>
      </w:r>
      <w:hyperlink r:id="rId11" w:history="1">
        <w:r w:rsidR="00B230AF" w:rsidRPr="00560CDC">
          <w:rPr>
            <w:sz w:val="24"/>
            <w:szCs w:val="24"/>
          </w:rPr>
          <w:t>Platforma zakupowa Sulejów</w:t>
        </w:r>
      </w:hyperlink>
      <w:r w:rsidR="00652BDF" w:rsidRPr="00560CDC">
        <w:rPr>
          <w:sz w:val="24"/>
          <w:szCs w:val="24"/>
        </w:rPr>
        <w:t xml:space="preserve"> </w:t>
      </w:r>
      <w:r w:rsidRPr="00560CDC">
        <w:rPr>
          <w:sz w:val="24"/>
          <w:szCs w:val="24"/>
        </w:rPr>
        <w:t xml:space="preserve">i formularza „Wyślij wiadomość do zamawiającego”. </w:t>
      </w:r>
    </w:p>
    <w:p w14:paraId="457AE1E9" w14:textId="6F9DA38B" w:rsidR="005A17AC" w:rsidRPr="00560CDC" w:rsidRDefault="005A17AC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681687" w:rsidRPr="00560CDC">
        <w:rPr>
          <w:rFonts w:eastAsiaTheme="minorHAnsi" w:cstheme="minorBidi"/>
          <w:sz w:val="24"/>
          <w:szCs w:val="24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poprzez kliknięcie przycisku „Wyślij wiadomość do zamawiającego”</w:t>
      </w:r>
      <w:r w:rsidR="00681687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560CDC" w:rsidRDefault="005A17AC" w:rsidP="00AF2F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/>
          <w:b/>
          <w:sz w:val="24"/>
          <w:szCs w:val="24"/>
          <w:u w:val="single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560CDC">
        <w:rPr>
          <w:rFonts w:eastAsiaTheme="minorHAnsi" w:cstheme="minorBidi"/>
          <w:sz w:val="24"/>
          <w:szCs w:val="24"/>
        </w:rPr>
        <w:t>https://platformazakupowa.pl/pn/sulejow</w:t>
      </w:r>
      <w:r w:rsidRPr="00560CDC">
        <w:rPr>
          <w:rFonts w:eastAsia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560CDC">
        <w:rPr>
          <w:rFonts w:eastAsiaTheme="minorHAnsi" w:cstheme="minorBidi"/>
          <w:sz w:val="24"/>
          <w:szCs w:val="24"/>
        </w:rPr>
        <w:t>https://platformazakupowa.pl/pn/sulejow</w:t>
      </w:r>
      <w:r w:rsidR="00681687" w:rsidRPr="00560CDC">
        <w:rPr>
          <w:rStyle w:val="Hipercze"/>
          <w:rFonts w:eastAsia="Times New Roman"/>
          <w:sz w:val="24"/>
          <w:szCs w:val="24"/>
          <w:u w:val="none"/>
          <w:lang w:eastAsia="pl-PL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do konkretnego wykonawcy.</w:t>
      </w:r>
    </w:p>
    <w:p w14:paraId="394B6B26" w14:textId="77777777" w:rsidR="005A17AC" w:rsidRPr="00560CDC" w:rsidRDefault="005A17AC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D5A5A76" w14:textId="77777777" w:rsidR="005A17AC" w:rsidRPr="00560CDC" w:rsidRDefault="005A17AC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platformazakupowa.pl, tj.:</w:t>
      </w:r>
    </w:p>
    <w:p w14:paraId="2E4D298D" w14:textId="77777777" w:rsidR="005A17AC" w:rsidRPr="00560CDC" w:rsidRDefault="005A17AC" w:rsidP="00AF2F50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560CDC">
        <w:rPr>
          <w:rFonts w:eastAsiaTheme="minorHAnsi" w:cstheme="minorBidi"/>
          <w:sz w:val="24"/>
          <w:szCs w:val="24"/>
        </w:rPr>
        <w:t>kb</w:t>
      </w:r>
      <w:proofErr w:type="spellEnd"/>
      <w:r w:rsidRPr="00560CDC">
        <w:rPr>
          <w:rFonts w:eastAsiaTheme="minorHAnsi" w:cstheme="minorBidi"/>
          <w:sz w:val="24"/>
          <w:szCs w:val="24"/>
        </w:rPr>
        <w:t>/s,</w:t>
      </w:r>
    </w:p>
    <w:p w14:paraId="613FC10A" w14:textId="77777777" w:rsidR="005A17AC" w:rsidRPr="00560CDC" w:rsidRDefault="005A17AC" w:rsidP="00AF2F50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560CDC" w:rsidRDefault="005A17AC" w:rsidP="00AF2F50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zainstalowana dowolna, inna przeglądarka internetowa niż Internet Explorer,</w:t>
      </w:r>
    </w:p>
    <w:p w14:paraId="7F780AB3" w14:textId="77777777" w:rsidR="005A17AC" w:rsidRPr="00560CDC" w:rsidRDefault="005A17AC" w:rsidP="00AF2F50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włączona obsługa JavaScript,</w:t>
      </w:r>
    </w:p>
    <w:p w14:paraId="3B3F67F8" w14:textId="77777777" w:rsidR="005A17AC" w:rsidRPr="00560CDC" w:rsidRDefault="005A17AC" w:rsidP="00AF2F50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zainstalowany program Adobe </w:t>
      </w:r>
      <w:proofErr w:type="spellStart"/>
      <w:r w:rsidRPr="00560CDC">
        <w:rPr>
          <w:rFonts w:eastAsiaTheme="minorHAnsi" w:cstheme="minorBidi"/>
          <w:sz w:val="24"/>
          <w:szCs w:val="24"/>
        </w:rPr>
        <w:t>Acrobat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 Reader lub inny obsługujący format plików .pdf,</w:t>
      </w:r>
    </w:p>
    <w:p w14:paraId="0A846126" w14:textId="77777777" w:rsidR="005A17AC" w:rsidRPr="00560CDC" w:rsidRDefault="005A17AC" w:rsidP="00AF2F50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Szyfrowanie na platformazakupowa.pl odbywa się za pomocą protokołu TLS 1.3.</w:t>
      </w:r>
    </w:p>
    <w:p w14:paraId="138FB04C" w14:textId="77777777" w:rsidR="005A17AC" w:rsidRPr="00560CDC" w:rsidRDefault="005A17AC" w:rsidP="00AF2F50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560CDC">
        <w:rPr>
          <w:rFonts w:eastAsiaTheme="minorHAnsi" w:cstheme="minorBidi"/>
          <w:sz w:val="24"/>
          <w:szCs w:val="24"/>
        </w:rPr>
        <w:t>hh:mm:ss</w:t>
      </w:r>
      <w:proofErr w:type="spellEnd"/>
      <w:r w:rsidRPr="00560CDC">
        <w:rPr>
          <w:rFonts w:eastAsia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560CDC" w:rsidRDefault="005A17AC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560CDC" w:rsidRDefault="005A17AC" w:rsidP="00AF2F50">
      <w:pPr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akceptuje warunki korzystania z platformazakupowa.pl określone w Regulaminie zamieszczonym na stronie internetowej pod linkiem  w zakładce „Regulamin" oraz uznaje go za wiążący,</w:t>
      </w:r>
    </w:p>
    <w:p w14:paraId="78DA3CEC" w14:textId="10DC7050" w:rsidR="005A17AC" w:rsidRPr="00560CDC" w:rsidRDefault="005A17AC" w:rsidP="00AF2F50">
      <w:pPr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zapoznał i stosuje się do Instrukcji składania ofert/wniosków. </w:t>
      </w:r>
    </w:p>
    <w:p w14:paraId="6760157B" w14:textId="77777777" w:rsidR="005A17AC" w:rsidRPr="00560CDC" w:rsidRDefault="005A17AC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560CDC" w:rsidRDefault="005A17AC" w:rsidP="00AF2F50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560CDC" w:rsidRDefault="005A17AC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3" w:history="1">
        <w:r w:rsidRPr="00560CDC">
          <w:rPr>
            <w:rStyle w:val="Hipercze"/>
            <w:rFonts w:eastAsia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560CDC">
        <w:rPr>
          <w:rFonts w:eastAsiaTheme="minorHAnsi" w:cstheme="minorBidi"/>
          <w:sz w:val="24"/>
          <w:szCs w:val="24"/>
        </w:rPr>
        <w:t>PAdES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. </w:t>
      </w:r>
    </w:p>
    <w:p w14:paraId="7A40399B" w14:textId="77777777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560CDC">
        <w:rPr>
          <w:rFonts w:eastAsiaTheme="minorHAnsi" w:cstheme="minorBidi"/>
          <w:sz w:val="24"/>
          <w:szCs w:val="24"/>
        </w:rPr>
        <w:t>XAdES</w:t>
      </w:r>
      <w:proofErr w:type="spellEnd"/>
      <w:r w:rsidRPr="00560CDC">
        <w:rPr>
          <w:rFonts w:eastAsia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68F5917" w14:textId="77777777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560CDC" w:rsidRDefault="009D652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560CDC" w:rsidRDefault="005221C1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w zakresie pytań technicznych związanych z działaniem systemu prosi o kontakt z Centrum Wsparcia Klienta platformazakupowa.pl pod numer +48 (22) 101 02 02, cwk@platformazakupowa.pl.</w:t>
      </w:r>
    </w:p>
    <w:p w14:paraId="109D71E5" w14:textId="77777777" w:rsidR="005221C1" w:rsidRPr="00560CDC" w:rsidRDefault="005221C1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560CDC" w:rsidRDefault="005221C1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4" w:history="1">
        <w:r w:rsidR="00681687" w:rsidRPr="00560CDC">
          <w:rPr>
            <w:sz w:val="24"/>
            <w:szCs w:val="24"/>
          </w:rPr>
          <w:t>INSTRUKCJE DLA WYKONAWCÓW</w:t>
        </w:r>
      </w:hyperlink>
      <w:r w:rsidRPr="00560CDC">
        <w:rPr>
          <w:rFonts w:eastAsiaTheme="minorHAnsi" w:cstheme="minorBidi"/>
          <w:sz w:val="24"/>
          <w:szCs w:val="24"/>
        </w:rPr>
        <w:t xml:space="preserve">). </w:t>
      </w:r>
    </w:p>
    <w:p w14:paraId="246246B8" w14:textId="01893DAC" w:rsidR="001D241E" w:rsidRPr="00560CDC" w:rsidRDefault="00F82CBC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560CDC">
        <w:rPr>
          <w:rFonts w:eastAsiaTheme="minorHAnsi" w:cstheme="minorBidi"/>
          <w:sz w:val="24"/>
          <w:szCs w:val="24"/>
        </w:rPr>
        <w:t>Maksymalny rozmiar pliku podpisywany za pomocą podpisu zaufanego na stronie https://moj.gov.pl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560CDC" w:rsidRDefault="00471260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 </w:t>
      </w:r>
      <w:r w:rsidR="001D241E" w:rsidRPr="00560CDC">
        <w:rPr>
          <w:rFonts w:eastAsiaTheme="minorHAnsi" w:cstheme="minorBidi"/>
          <w:sz w:val="24"/>
          <w:szCs w:val="24"/>
        </w:rPr>
        <w:t>Sposób sporządzania</w:t>
      </w:r>
      <w:r w:rsidR="001D241E" w:rsidRPr="00560CDC">
        <w:rPr>
          <w:rFonts w:eastAsia="Times New Roman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dla dokumentów elektronicznych oraz środków komunikacji elektronicznej w postępowaniu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o udzielenie zamówienia publicznego lub konkursie (Dz. U. poz. 2452) oraz rozporządzeniu Ministra Rozwoju, Pracy i Technologii z dnia 23 grudnia 2020 r. w sprawie podmiotowych środków dowodowych oraz innych dokumentów lub oświadczeń, j</w:t>
      </w:r>
      <w:r w:rsidR="00B4261D" w:rsidRPr="00560CDC">
        <w:rPr>
          <w:rFonts w:eastAsia="Times New Roman"/>
          <w:sz w:val="24"/>
          <w:szCs w:val="24"/>
        </w:rPr>
        <w:t>akich może żądać Zamawiający od W</w:t>
      </w:r>
      <w:r w:rsidR="001D241E" w:rsidRPr="00560CDC">
        <w:rPr>
          <w:rFonts w:eastAsia="Times New Roman"/>
          <w:sz w:val="24"/>
          <w:szCs w:val="24"/>
        </w:rPr>
        <w:t>ykonawcy (Dz. U. poz. 2415).</w:t>
      </w:r>
    </w:p>
    <w:p w14:paraId="2B20E931" w14:textId="77777777" w:rsidR="00652BDF" w:rsidRPr="00560CDC" w:rsidRDefault="00471260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652BDF" w:rsidRPr="00560CDC">
        <w:rPr>
          <w:rFonts w:eastAsia="Times New Roman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560CDC" w:rsidRDefault="00652BD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560CDC" w:rsidRDefault="00652BD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Treść zapytań wraz z wyjaśnieniami Zamawiający udostępnia bez ujawniania źródła zapytania na stronie internetowej prowadzonego postępowania, tj. https://platformazakupowa.pl/pn/sulejow, w zakładce dedykowanej postępowaniu.</w:t>
      </w:r>
    </w:p>
    <w:p w14:paraId="171C5A8F" w14:textId="00C63B04" w:rsidR="00652BDF" w:rsidRPr="00560CDC" w:rsidRDefault="00652BD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https://platformazakupowa.pl/pn/sulejow, w zakładce dedykowanej postępowaniu.</w:t>
      </w:r>
    </w:p>
    <w:p w14:paraId="35CAD6B9" w14:textId="035C8F2F" w:rsidR="00652BDF" w:rsidRPr="00560CDC" w:rsidRDefault="00652BD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560CDC" w:rsidRDefault="00652BDF" w:rsidP="00AF2F50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560CDC" w:rsidRDefault="00652BDF" w:rsidP="00AF2F50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Osobami upoważnionymi przez Zamawiającego do kontaktowania się z Wykonawcami są: </w:t>
      </w:r>
    </w:p>
    <w:p w14:paraId="32FADD2F" w14:textId="058E8BAF" w:rsidR="001B7708" w:rsidRPr="00560CDC" w:rsidRDefault="001D241E" w:rsidP="00AF2F50">
      <w:pPr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</w:t>
      </w:r>
      <w:r w:rsidR="000B6537" w:rsidRPr="00560CDC">
        <w:rPr>
          <w:sz w:val="24"/>
          <w:szCs w:val="24"/>
        </w:rPr>
        <w:t xml:space="preserve">zakresie przedmiotu zamówienia </w:t>
      </w:r>
      <w:r w:rsidR="001B7708" w:rsidRPr="00560CDC">
        <w:rPr>
          <w:sz w:val="24"/>
          <w:szCs w:val="24"/>
        </w:rPr>
        <w:t xml:space="preserve">– </w:t>
      </w:r>
      <w:r w:rsidR="00A041CC">
        <w:rPr>
          <w:sz w:val="24"/>
          <w:szCs w:val="24"/>
        </w:rPr>
        <w:t>Bartłomiej Pacan (tel. 44 6162 815)</w:t>
      </w:r>
      <w:r w:rsidR="001B7708" w:rsidRPr="00560CDC">
        <w:rPr>
          <w:sz w:val="24"/>
          <w:szCs w:val="24"/>
        </w:rPr>
        <w:t>,</w:t>
      </w:r>
    </w:p>
    <w:p w14:paraId="13290F78" w14:textId="5D042EA9" w:rsidR="001D241E" w:rsidRPr="00560CDC" w:rsidRDefault="001D241E" w:rsidP="00AF2F50">
      <w:pPr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zakresie zamówień publicznych – </w:t>
      </w:r>
      <w:r w:rsidR="00346EF2" w:rsidRPr="00560CDC">
        <w:rPr>
          <w:sz w:val="24"/>
          <w:szCs w:val="24"/>
        </w:rPr>
        <w:t>Izabela Dróżdż</w:t>
      </w:r>
      <w:r w:rsidR="006B0F02" w:rsidRPr="00560CDC">
        <w:rPr>
          <w:sz w:val="24"/>
          <w:szCs w:val="24"/>
        </w:rPr>
        <w:t xml:space="preserve">. </w:t>
      </w:r>
    </w:p>
    <w:p w14:paraId="2943302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niniejszym postępowaniu Zamawiający </w:t>
      </w:r>
      <w:r w:rsidR="00F92462" w:rsidRPr="00560CDC">
        <w:rPr>
          <w:rFonts w:eastAsia="Times New Roman"/>
          <w:b/>
          <w:sz w:val="24"/>
          <w:szCs w:val="24"/>
        </w:rPr>
        <w:t xml:space="preserve">nie </w:t>
      </w:r>
      <w:r w:rsidRPr="00560CDC">
        <w:rPr>
          <w:rFonts w:eastAsia="Times New Roman"/>
          <w:b/>
          <w:sz w:val="24"/>
          <w:szCs w:val="24"/>
        </w:rPr>
        <w:t>wymaga</w:t>
      </w:r>
      <w:r w:rsidRPr="00560CDC">
        <w:rPr>
          <w:rFonts w:eastAsia="Times New Roman"/>
          <w:sz w:val="24"/>
          <w:szCs w:val="24"/>
        </w:rPr>
        <w:t xml:space="preserve"> wniesienia wadium.</w:t>
      </w:r>
    </w:p>
    <w:p w14:paraId="0CD55A74" w14:textId="2A8118F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10. TERMIN ZWIĄZANIA OFERTĄ</w:t>
      </w:r>
    </w:p>
    <w:p w14:paraId="6FFBDC12" w14:textId="3FE3707A" w:rsidR="001D241E" w:rsidRPr="00560CDC" w:rsidRDefault="00471260" w:rsidP="00AF2F50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Wykonawc</w:t>
      </w:r>
      <w:r w:rsidR="00F92462" w:rsidRPr="00560CDC">
        <w:rPr>
          <w:rFonts w:eastAsia="Times New Roman"/>
          <w:sz w:val="24"/>
          <w:szCs w:val="24"/>
        </w:rPr>
        <w:t>a będzie związany ofertą przez 3</w:t>
      </w:r>
      <w:r w:rsidR="001D241E" w:rsidRPr="00560CDC">
        <w:rPr>
          <w:rFonts w:eastAsia="Times New Roman"/>
          <w:sz w:val="24"/>
          <w:szCs w:val="24"/>
        </w:rPr>
        <w:t xml:space="preserve">0 dni od dnia upływu terminu składania ofert tj. do dnia </w:t>
      </w:r>
      <w:r w:rsidR="00034A49">
        <w:rPr>
          <w:rFonts w:eastAsia="Times New Roman"/>
          <w:b/>
          <w:sz w:val="24"/>
          <w:szCs w:val="24"/>
        </w:rPr>
        <w:t>2</w:t>
      </w:r>
      <w:r w:rsidR="003044FC">
        <w:rPr>
          <w:rFonts w:eastAsia="Times New Roman"/>
          <w:b/>
          <w:sz w:val="24"/>
          <w:szCs w:val="24"/>
        </w:rPr>
        <w:t>9</w:t>
      </w:r>
      <w:r w:rsidR="00034A49">
        <w:rPr>
          <w:rFonts w:eastAsia="Times New Roman"/>
          <w:b/>
          <w:sz w:val="24"/>
          <w:szCs w:val="24"/>
        </w:rPr>
        <w:t>.10</w:t>
      </w:r>
      <w:r w:rsidR="00A041CC">
        <w:rPr>
          <w:rFonts w:eastAsia="Times New Roman"/>
          <w:b/>
          <w:sz w:val="24"/>
          <w:szCs w:val="24"/>
        </w:rPr>
        <w:t>.</w:t>
      </w:r>
      <w:r w:rsidR="00FE1754" w:rsidRPr="00560CDC">
        <w:rPr>
          <w:rFonts w:eastAsia="Times New Roman"/>
          <w:b/>
          <w:sz w:val="24"/>
          <w:szCs w:val="24"/>
        </w:rPr>
        <w:t xml:space="preserve">2022 </w:t>
      </w:r>
      <w:proofErr w:type="gramStart"/>
      <w:r w:rsidR="00FE1754" w:rsidRPr="00560CDC">
        <w:rPr>
          <w:rFonts w:eastAsia="Times New Roman"/>
          <w:b/>
          <w:sz w:val="24"/>
          <w:szCs w:val="24"/>
        </w:rPr>
        <w:t>r</w:t>
      </w:r>
      <w:proofErr w:type="gramEnd"/>
      <w:r w:rsidR="00FE1754" w:rsidRPr="00560CDC">
        <w:rPr>
          <w:rFonts w:eastAsia="Times New Roman"/>
          <w:b/>
          <w:sz w:val="24"/>
          <w:szCs w:val="24"/>
        </w:rPr>
        <w:t>.,</w:t>
      </w:r>
      <w:r w:rsidR="001D241E" w:rsidRPr="00560CDC">
        <w:rPr>
          <w:rFonts w:eastAsia="Times New Roman"/>
          <w:sz w:val="24"/>
          <w:szCs w:val="24"/>
        </w:rPr>
        <w:t xml:space="preserve"> przy czym pierwszym dniem terminu związania ofertą jest dzień, w którym upływa termin składania ofert</w:t>
      </w:r>
    </w:p>
    <w:p w14:paraId="2C3686C4" w14:textId="42F76567" w:rsidR="001D241E" w:rsidRPr="00560CDC" w:rsidRDefault="00471260" w:rsidP="00AF2F50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przypadku</w:t>
      </w:r>
      <w:r w:rsidR="002876B9" w:rsidRPr="00560CDC">
        <w:rPr>
          <w:rFonts w:eastAsia="Times New Roman"/>
          <w:sz w:val="24"/>
          <w:szCs w:val="24"/>
        </w:rPr>
        <w:t>,</w:t>
      </w:r>
      <w:r w:rsidR="001D241E" w:rsidRPr="00560CDC">
        <w:rPr>
          <w:rFonts w:eastAsia="Times New Roman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przed upływem terminu związania ofertą zwraca się jednokrotnie do </w:t>
      </w:r>
      <w:r w:rsidR="00873DAA" w:rsidRPr="00560CDC">
        <w:rPr>
          <w:rFonts w:eastAsia="Times New Roman"/>
          <w:sz w:val="24"/>
          <w:szCs w:val="24"/>
        </w:rPr>
        <w:t xml:space="preserve">Wykonawców </w:t>
      </w:r>
      <w:r w:rsidR="001D241E" w:rsidRPr="00560CDC">
        <w:rPr>
          <w:rFonts w:eastAsia="Times New Roman"/>
          <w:sz w:val="24"/>
          <w:szCs w:val="24"/>
        </w:rPr>
        <w:t xml:space="preserve">o wyrażenie zgody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przedłużenie tego terminu o wskazywany przez niego okres, nie dłuższy niż </w:t>
      </w:r>
      <w:r w:rsidR="002876B9" w:rsidRPr="00560CDC">
        <w:rPr>
          <w:rFonts w:eastAsia="Times New Roman"/>
          <w:sz w:val="24"/>
          <w:szCs w:val="24"/>
        </w:rPr>
        <w:t>3</w:t>
      </w:r>
      <w:r w:rsidR="001D241E" w:rsidRPr="00560CDC">
        <w:rPr>
          <w:rFonts w:eastAsia="Times New Roman"/>
          <w:sz w:val="24"/>
          <w:szCs w:val="24"/>
        </w:rPr>
        <w:t xml:space="preserve">0 dni. </w:t>
      </w:r>
    </w:p>
    <w:p w14:paraId="42DCDA28" w14:textId="748150AB" w:rsidR="001D241E" w:rsidRPr="00560CDC" w:rsidRDefault="00471260" w:rsidP="00AF2F50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Przedłużenie terminu związania ofertą, o którym mowa w ust. 2, wymaga złożenia przez </w:t>
      </w:r>
      <w:r w:rsidR="00873DAA" w:rsidRPr="00560CDC">
        <w:rPr>
          <w:rFonts w:eastAsia="Times New Roman"/>
          <w:sz w:val="24"/>
          <w:szCs w:val="24"/>
        </w:rPr>
        <w:t xml:space="preserve">Wykonawcę </w:t>
      </w:r>
      <w:r w:rsidR="001D241E" w:rsidRPr="00560CDC">
        <w:rPr>
          <w:rFonts w:eastAsia="Times New Roman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Pr="00560CDC" w:rsidRDefault="00471260" w:rsidP="00AF2F50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Jeżeli termin związania ofertą upłynie przed wyborem najkorzystniejszej oferty,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wzywa </w:t>
      </w:r>
      <w:r w:rsidR="00873DAA" w:rsidRPr="00560CDC">
        <w:rPr>
          <w:rFonts w:eastAsia="Times New Roman"/>
          <w:sz w:val="24"/>
          <w:szCs w:val="24"/>
        </w:rPr>
        <w:t>Wykonawcę</w:t>
      </w:r>
      <w:r w:rsidR="001D241E" w:rsidRPr="00560CDC">
        <w:rPr>
          <w:rFonts w:eastAsia="Times New Roman"/>
          <w:sz w:val="24"/>
          <w:szCs w:val="24"/>
        </w:rPr>
        <w:t xml:space="preserve">, którego oferta otrzymała najwyższą ocenę, do wyrażenia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wyznaczonym przez </w:t>
      </w:r>
      <w:r w:rsidR="00873DAA" w:rsidRPr="00560CDC">
        <w:rPr>
          <w:rFonts w:eastAsia="Times New Roman"/>
          <w:sz w:val="24"/>
          <w:szCs w:val="24"/>
        </w:rPr>
        <w:t xml:space="preserve">Zamawiającego </w:t>
      </w:r>
      <w:r w:rsidR="001D241E" w:rsidRPr="00560CDC">
        <w:rPr>
          <w:rFonts w:eastAsia="Times New Roman"/>
          <w:sz w:val="24"/>
          <w:szCs w:val="24"/>
        </w:rPr>
        <w:t xml:space="preserve">terminie, pisemnej zgody na wybór jego oferty.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przypadku braku zgody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zwraca się o wyrażenie takiej zgody do kolejnego </w:t>
      </w:r>
      <w:r w:rsidR="00873DAA" w:rsidRPr="00560CDC">
        <w:rPr>
          <w:rFonts w:eastAsia="Times New Roman"/>
          <w:sz w:val="24"/>
          <w:szCs w:val="24"/>
        </w:rPr>
        <w:t>Wykonawcy</w:t>
      </w:r>
      <w:r w:rsidR="001D241E" w:rsidRPr="00560CDC">
        <w:rPr>
          <w:rFonts w:eastAsia="Times New Roman"/>
          <w:sz w:val="24"/>
          <w:szCs w:val="24"/>
        </w:rPr>
        <w:t xml:space="preserve">, którego oferta została najwyżej oceniona, chyba że zachodzą przesłanki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do unieważnienia postępowania. </w:t>
      </w:r>
    </w:p>
    <w:p w14:paraId="6CBEEE50" w14:textId="50092D0B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11. OPIS SPOSOBU PRZYGOTOWANIA OFERT</w:t>
      </w:r>
      <w:r w:rsidR="00183CD4" w:rsidRPr="00560CDC">
        <w:rPr>
          <w:rFonts w:eastAsia="Arial Unicode MS"/>
          <w:szCs w:val="24"/>
          <w:u w:color="000000"/>
          <w:lang w:val="pl-PL" w:eastAsia="pl-PL"/>
        </w:rPr>
        <w:t>Y</w:t>
      </w:r>
    </w:p>
    <w:p w14:paraId="73C973F0" w14:textId="3FDFE453" w:rsidR="001D241E" w:rsidRPr="00560CDC" w:rsidRDefault="00471260" w:rsidP="00AF2F50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sz w:val="24"/>
          <w:szCs w:val="24"/>
          <w:lang w:eastAsia="pl-PL"/>
        </w:rPr>
        <w:t>z 20</w:t>
      </w:r>
      <w:r w:rsidR="00B92F16" w:rsidRPr="00560CDC">
        <w:rPr>
          <w:rFonts w:eastAsia="Times New Roman"/>
          <w:sz w:val="24"/>
          <w:szCs w:val="24"/>
          <w:lang w:eastAsia="pl-PL"/>
        </w:rPr>
        <w:t>21 r., poz. 670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ze zm.), w szczególności w formatach:</w:t>
      </w:r>
      <w:r w:rsidR="00440083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txt, rtf, pdf ,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xps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odp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xls,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xlsx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jpg,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jpeg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geotiff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svg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wav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mp3,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avi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mp4, m4a, mpeg4,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og</w:t>
      </w:r>
      <w:r w:rsidR="00A34FDE" w:rsidRPr="00560CDC">
        <w:rPr>
          <w:rFonts w:eastAsia="Times New Roman"/>
          <w:sz w:val="24"/>
          <w:szCs w:val="24"/>
          <w:lang w:eastAsia="pl-PL"/>
        </w:rPr>
        <w:t>g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ogv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zip, tar,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gzip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>, 7z</w:t>
      </w:r>
      <w:r w:rsidR="00AB5FBC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xsd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rng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TSL,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r w:rsidR="00597692" w:rsidRPr="00560CDC">
        <w:rPr>
          <w:rFonts w:eastAsia="Times New Roman"/>
          <w:sz w:val="24"/>
          <w:szCs w:val="24"/>
          <w:lang w:eastAsia="pl-PL"/>
        </w:rPr>
        <w:t>sig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CAdES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ASIC,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XMLenc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1271A837" w14:textId="47EB25A4" w:rsidR="001D241E" w:rsidRPr="00560CDC" w:rsidRDefault="00471260" w:rsidP="00AF2F50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Do przygotowania oferty zaleca się skorzystanie z wzoru Formularza ofertowego</w:t>
      </w:r>
      <w:r w:rsidR="000B6537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stanowiącego </w:t>
      </w:r>
      <w:r w:rsidR="006C016F" w:rsidRPr="00560CDC">
        <w:rPr>
          <w:rFonts w:eastAsia="Times New Roman"/>
          <w:sz w:val="24"/>
          <w:szCs w:val="24"/>
          <w:lang w:eastAsia="pl-PL"/>
        </w:rPr>
        <w:t xml:space="preserve">Załącznik Nr </w:t>
      </w:r>
      <w:r w:rsidR="001B7708" w:rsidRPr="00560CDC">
        <w:rPr>
          <w:rFonts w:eastAsia="Times New Roman"/>
          <w:sz w:val="24"/>
          <w:szCs w:val="24"/>
          <w:lang w:eastAsia="pl-PL"/>
        </w:rPr>
        <w:t>1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do SWZ. </w:t>
      </w:r>
    </w:p>
    <w:p w14:paraId="2D4EFA5B" w14:textId="71043023" w:rsidR="001D241E" w:rsidRPr="00560CDC" w:rsidRDefault="00471260" w:rsidP="00AF2F50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Wykonawca </w:t>
      </w:r>
      <w:r w:rsidR="001D241E" w:rsidRPr="00ED3532">
        <w:rPr>
          <w:rFonts w:eastAsia="Times New Roman"/>
          <w:b/>
          <w:sz w:val="24"/>
          <w:szCs w:val="24"/>
          <w:lang w:eastAsia="pl-PL"/>
        </w:rPr>
        <w:t>dołącza do oferty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składanej w odpowiedzi na ogłoszenie o zamówieniu </w:t>
      </w:r>
      <w:r w:rsidR="00ED3532" w:rsidRPr="00ED3532">
        <w:rPr>
          <w:rFonts w:eastAsia="Times New Roman"/>
          <w:b/>
          <w:sz w:val="24"/>
          <w:szCs w:val="24"/>
          <w:lang w:eastAsia="pl-PL"/>
        </w:rPr>
        <w:t>tylko</w:t>
      </w:r>
      <w:r w:rsidR="00ED3532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oświadczenie, o którym mo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wa w art. 125 ust. 1 ustawy Pzp stanowiący </w:t>
      </w:r>
      <w:r w:rsidR="00A041D0" w:rsidRPr="00560CDC">
        <w:rPr>
          <w:rFonts w:eastAsia="Times New Roman"/>
          <w:b/>
          <w:sz w:val="24"/>
          <w:szCs w:val="24"/>
          <w:lang w:eastAsia="pl-PL"/>
        </w:rPr>
        <w:t>Załącznik N</w:t>
      </w:r>
      <w:r w:rsidR="001D241E" w:rsidRPr="00560CDC">
        <w:rPr>
          <w:rFonts w:eastAsia="Times New Roman"/>
          <w:b/>
          <w:sz w:val="24"/>
          <w:szCs w:val="24"/>
          <w:lang w:eastAsia="pl-PL"/>
        </w:rPr>
        <w:t xml:space="preserve">r </w:t>
      </w:r>
      <w:r w:rsidR="001B7708" w:rsidRPr="00560CDC">
        <w:rPr>
          <w:rFonts w:eastAsia="Times New Roman"/>
          <w:b/>
          <w:sz w:val="24"/>
          <w:szCs w:val="24"/>
          <w:lang w:eastAsia="pl-PL"/>
        </w:rPr>
        <w:t>2</w:t>
      </w:r>
      <w:r w:rsidR="007459D4" w:rsidRPr="00560CDC">
        <w:rPr>
          <w:rFonts w:eastAsia="Times New Roman"/>
          <w:b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b/>
          <w:sz w:val="24"/>
          <w:szCs w:val="24"/>
          <w:lang w:eastAsia="pl-PL"/>
        </w:rPr>
        <w:t>do SWZ</w:t>
      </w:r>
      <w:r w:rsidR="00A041D0" w:rsidRPr="00560CDC">
        <w:rPr>
          <w:rFonts w:eastAsia="Times New Roman"/>
          <w:sz w:val="24"/>
          <w:szCs w:val="24"/>
          <w:lang w:eastAsia="pl-PL"/>
        </w:rPr>
        <w:t>, w zakresie wskazanym przez 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amawiającego. </w:t>
      </w:r>
    </w:p>
    <w:p w14:paraId="49E74DA0" w14:textId="3C15DE51" w:rsidR="001D241E" w:rsidRPr="00560CDC" w:rsidRDefault="00A041D0" w:rsidP="00AF2F50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Oświadczenie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560CDC">
        <w:rPr>
          <w:rFonts w:eastAsia="Times New Roman"/>
          <w:sz w:val="24"/>
          <w:szCs w:val="24"/>
          <w:lang w:eastAsia="pl-PL"/>
        </w:rPr>
        <w:t>(tj. postaci elektronicznej opatrzonej kwalifikowanym podpisem elektronicznym)</w:t>
      </w:r>
      <w:r w:rsidR="00346EF2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873DAA" w:rsidRPr="00560CDC">
        <w:rPr>
          <w:rFonts w:eastAsia="Times New Roman"/>
          <w:sz w:val="24"/>
          <w:szCs w:val="24"/>
          <w:lang w:eastAsia="pl-PL"/>
        </w:rPr>
        <w:t>lub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w postaci elektronicznej opatrzonej podpisem </w:t>
      </w:r>
      <w:r w:rsidR="00873DAA" w:rsidRPr="00560CDC">
        <w:rPr>
          <w:rFonts w:eastAsia="Times New Roman"/>
          <w:sz w:val="24"/>
          <w:szCs w:val="24"/>
          <w:lang w:eastAsia="pl-PL"/>
        </w:rPr>
        <w:t xml:space="preserve">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4999C16D" w14:textId="5D255441" w:rsidR="001D241E" w:rsidRPr="00560CDC" w:rsidRDefault="00471260" w:rsidP="00AF2F50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 stanowi dowód potwierdzający brak podstaw wykluczenia, spełnianie warunków udziału w postępowaniu na dzień składania ofert, tymczas</w:t>
      </w:r>
      <w:r w:rsidR="00A041D0" w:rsidRPr="00560CDC">
        <w:rPr>
          <w:rFonts w:eastAsia="Times New Roman"/>
          <w:sz w:val="24"/>
          <w:szCs w:val="24"/>
          <w:lang w:eastAsia="pl-PL"/>
        </w:rPr>
        <w:t>owo zastępujący wymagane przez 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amawiającego podmiotowe środki dowodowe. </w:t>
      </w:r>
    </w:p>
    <w:p w14:paraId="2A9E4552" w14:textId="78719102" w:rsidR="001D241E" w:rsidRPr="00560CDC" w:rsidRDefault="00471260" w:rsidP="00AF2F50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przypadku wspólnego ub</w:t>
      </w:r>
      <w:r w:rsidR="00A041D0" w:rsidRPr="00560CDC">
        <w:rPr>
          <w:rFonts w:eastAsia="Times New Roman"/>
          <w:sz w:val="24"/>
          <w:szCs w:val="24"/>
          <w:lang w:eastAsia="pl-PL"/>
        </w:rPr>
        <w:t>iegania się o zamówienie przez Wykonawców, oświadczenie składa każdy z W</w:t>
      </w:r>
      <w:r w:rsidR="001D241E" w:rsidRPr="00560CDC">
        <w:rPr>
          <w:rFonts w:eastAsia="Times New Roman"/>
          <w:sz w:val="24"/>
          <w:szCs w:val="24"/>
          <w:lang w:eastAsia="pl-PL"/>
        </w:rPr>
        <w:t>ykonawców. Oświadczenia te potwierdzają brak podstaw wykluczenia oraz spełnianie warunków udziału w postępowan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iu w zakresie, w jakim każdy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A041D0" w:rsidRPr="00560CDC">
        <w:rPr>
          <w:rFonts w:eastAsia="Times New Roman"/>
          <w:sz w:val="24"/>
          <w:szCs w:val="24"/>
          <w:lang w:eastAsia="pl-PL"/>
        </w:rPr>
        <w:t>z W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ykonawców wykazuje spełnianie warunków udziału w postępowaniu. </w:t>
      </w:r>
    </w:p>
    <w:p w14:paraId="14D622A6" w14:textId="0F2D0815" w:rsidR="001D241E" w:rsidRPr="00560CDC" w:rsidRDefault="00471260" w:rsidP="00AF2F50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W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przypadku polegania przez Wykonawcę na zdolnościach lub sytuacji podmiotów udostęp</w:t>
      </w:r>
      <w:r w:rsidR="00A041D0" w:rsidRPr="00560CDC">
        <w:rPr>
          <w:rFonts w:eastAsia="Times New Roman"/>
          <w:sz w:val="24"/>
          <w:szCs w:val="24"/>
          <w:lang w:eastAsia="pl-PL"/>
        </w:rPr>
        <w:t>niających zasoby, W</w:t>
      </w:r>
      <w:r w:rsidR="001D241E" w:rsidRPr="00560CDC">
        <w:rPr>
          <w:rFonts w:eastAsia="Times New Roman"/>
          <w:sz w:val="24"/>
          <w:szCs w:val="24"/>
          <w:lang w:eastAsia="pl-PL"/>
        </w:rPr>
        <w:t>ykonawca przedstawia, wraz z oświadczeniem także oświadczenie podmiotu udostępniającego zasoby</w:t>
      </w:r>
      <w:r w:rsidR="00C82306" w:rsidRPr="00560CDC">
        <w:rPr>
          <w:rFonts w:eastAsia="Times New Roman"/>
          <w:sz w:val="24"/>
          <w:szCs w:val="24"/>
          <w:lang w:eastAsia="pl-PL"/>
        </w:rPr>
        <w:t xml:space="preserve"> (wg Załącznika nr </w:t>
      </w:r>
      <w:r w:rsidR="001B7708" w:rsidRPr="00560CDC">
        <w:rPr>
          <w:rFonts w:eastAsia="Times New Roman"/>
          <w:sz w:val="24"/>
          <w:szCs w:val="24"/>
          <w:lang w:eastAsia="pl-PL"/>
        </w:rPr>
        <w:t>2</w:t>
      </w:r>
      <w:r w:rsidR="00C82306" w:rsidRPr="00560CDC">
        <w:rPr>
          <w:rFonts w:eastAsia="Times New Roman"/>
          <w:sz w:val="24"/>
          <w:szCs w:val="24"/>
          <w:lang w:eastAsia="pl-PL"/>
        </w:rPr>
        <w:t xml:space="preserve"> do SWZ)</w:t>
      </w:r>
      <w:r w:rsidR="001D241E" w:rsidRPr="00560CDC">
        <w:rPr>
          <w:rFonts w:eastAsia="Times New Roman"/>
          <w:sz w:val="24"/>
          <w:szCs w:val="24"/>
          <w:lang w:eastAsia="pl-PL"/>
        </w:rPr>
        <w:t>, potwierdzające brak podstaw wykluczenia tego podmiotu oraz odpowiednio spełnianie warunków udziału w postępowaniu, w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 zakresie, w jakim W</w:t>
      </w:r>
      <w:r w:rsidR="001D241E" w:rsidRPr="00560CDC">
        <w:rPr>
          <w:rFonts w:eastAsia="Times New Roman"/>
          <w:sz w:val="24"/>
          <w:szCs w:val="24"/>
          <w:lang w:eastAsia="pl-PL"/>
        </w:rPr>
        <w:t>ykonawca powołuje się na jego zasoby.</w:t>
      </w:r>
    </w:p>
    <w:p w14:paraId="6F2B3D23" w14:textId="77777777" w:rsidR="003E1388" w:rsidRPr="00560CDC" w:rsidRDefault="003E1388" w:rsidP="00AF2F50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eIDAS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560CDC" w:rsidRDefault="003E1388" w:rsidP="00AF2F50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.</w:t>
      </w:r>
    </w:p>
    <w:p w14:paraId="75FBF532" w14:textId="0B11DEAF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12. SPOSÓB ORAZ TERMIN SKŁADANIA OFERT </w:t>
      </w:r>
    </w:p>
    <w:p w14:paraId="5DFA7686" w14:textId="5CC8F0AB" w:rsidR="001D241E" w:rsidRPr="00560CDC" w:rsidRDefault="00471260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</w:t>
      </w:r>
      <w:proofErr w:type="gramStart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 adresem</w:t>
      </w:r>
      <w:r w:rsidR="00FF764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hyperlink r:id="rId15" w:history="1">
        <w:r w:rsidR="00FF7647" w:rsidRPr="00FF7647">
          <w:rPr>
            <w:rStyle w:val="Hipercze"/>
            <w:b/>
          </w:rPr>
          <w:t>https://platformazakupowa.pl/transakcja/666576</w:t>
        </w:r>
      </w:hyperlink>
      <w:bookmarkStart w:id="0" w:name="_GoBack"/>
      <w:bookmarkEnd w:id="0"/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3B7F37CD" w14:textId="128E0D93" w:rsidR="001D241E" w:rsidRPr="00560CDC" w:rsidRDefault="001D241E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fikowanym podpisem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="00F14C1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lub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560CDC" w:rsidRDefault="00471260" w:rsidP="00AF2F50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560CDC" w:rsidRDefault="0072758E" w:rsidP="00AF2F50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3E69BE63" w14:textId="658FDB20" w:rsidR="0072758E" w:rsidRPr="00560CDC" w:rsidRDefault="0072758E" w:rsidP="00AF2F50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https://platformazakupowa.pl/pn/sulejow,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https://platformazakupowa.pl/pn/sulejow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560CDC" w:rsidRDefault="0072758E" w:rsidP="00AF2F50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560CDC" w:rsidRDefault="0072758E" w:rsidP="00AF2F50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 DLA WYKONAWCÓW</w:t>
        </w:r>
      </w:hyperlink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560CDC" w:rsidRDefault="0072758E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560CDC" w:rsidRDefault="00471260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7B32796E" w14:textId="1258B522" w:rsidR="001D241E" w:rsidRPr="00560CDC" w:rsidRDefault="00471260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C0062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Postanowienia </w:t>
      </w:r>
      <w:r w:rsidR="008613A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ust. </w:t>
      </w:r>
      <w:r w:rsidR="00C82DC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12.</w:t>
      </w:r>
      <w:r w:rsidR="008613A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9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stosuje się odpowiednio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osoby działającej w imieniu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podmiotu udostępniającego zasoby na zasadach określonych w art. 118 ustawy Pzp.</w:t>
      </w:r>
    </w:p>
    <w:p w14:paraId="5A696DF1" w14:textId="6B25572B" w:rsidR="001D241E" w:rsidRPr="00560CDC" w:rsidRDefault="00471260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rt. 125 ust. 1 ustawy Pzp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sporządza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pełnomocnictwo do złożenia oferty lub oświadczenia, o którym mowa w art. 125 ust. 1 ustawy Pzp, zostało sporządzone jako dokument w postaci papierowej i opatrzone własnoręcznym podpisem, przekazuje się cyfrowe odwzorowanie tego dokumentu opatrzone kwalifikowanym podpisem elektronicznym</w:t>
      </w:r>
      <w:r w:rsidR="00A9368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560CDC" w:rsidRDefault="00F82CBC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560CDC" w:rsidRDefault="00F82CBC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 xml:space="preserve">Wykonawca, za pośrednictwem platformazakupowa.pl może przed upływem terminu składania ofert wycofać ofertę. Sposób dokonywania wycofania oferty zamieszczono w instrukcji zamieszczonej na stronie internetowej pod adresem: </w:t>
      </w:r>
      <w:hyperlink r:id="rId17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560CDC" w:rsidRDefault="00F82CBC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560CDC" w:rsidRDefault="001D241E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247BCA1A" w:rsidR="00EE219A" w:rsidRPr="00560CDC" w:rsidRDefault="00EE219A" w:rsidP="00AF2F50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Termin</w:t>
      </w:r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składania ofert upływa w dniu </w:t>
      </w:r>
      <w:r w:rsidR="003044FC" w:rsidRPr="003044FC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30</w:t>
      </w:r>
      <w:r w:rsidR="00034A49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.09.</w:t>
      </w:r>
      <w:r w:rsidR="00645436" w:rsidRPr="00560CDC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2022</w:t>
      </w:r>
      <w:r w:rsidRPr="00560CDC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560CDC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560CDC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., o godz. 1</w:t>
      </w:r>
      <w:r w:rsidR="00512EBC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0</w:t>
      </w:r>
      <w:r w:rsidRPr="00560CDC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.00</w:t>
      </w:r>
    </w:p>
    <w:p w14:paraId="4266EEB5" w14:textId="45725B6F" w:rsidR="001D241E" w:rsidRPr="00560CDC" w:rsidRDefault="002879A4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13.</w:t>
      </w:r>
      <w:r w:rsidR="001D241E" w:rsidRPr="00560CDC">
        <w:rPr>
          <w:rFonts w:eastAsia="Arial Unicode MS"/>
          <w:szCs w:val="24"/>
          <w:u w:color="000000"/>
          <w:lang w:val="pl-PL" w:eastAsia="pl-PL"/>
        </w:rPr>
        <w:t xml:space="preserve"> TERMIN OTWARCIA OFERT</w:t>
      </w:r>
    </w:p>
    <w:p w14:paraId="01E06050" w14:textId="2A708F7D" w:rsidR="00C5676F" w:rsidRPr="00560CDC" w:rsidRDefault="00A86778" w:rsidP="00AF2F50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D72544" w:rsidRPr="00560CDC">
        <w:rPr>
          <w:rFonts w:eastAsia="Times New Roman"/>
          <w:sz w:val="24"/>
          <w:szCs w:val="24"/>
        </w:rPr>
        <w:t>Otwarcie ofert nastąpi</w:t>
      </w:r>
      <w:r w:rsidR="000112B4" w:rsidRPr="00560CDC">
        <w:rPr>
          <w:rFonts w:eastAsia="Times New Roman"/>
          <w:sz w:val="24"/>
          <w:szCs w:val="24"/>
        </w:rPr>
        <w:t xml:space="preserve"> na Platformie </w:t>
      </w:r>
      <w:r w:rsidR="00D72544" w:rsidRPr="00560CDC">
        <w:rPr>
          <w:rFonts w:eastAsia="Times New Roman"/>
          <w:sz w:val="24"/>
          <w:szCs w:val="24"/>
        </w:rPr>
        <w:t xml:space="preserve">w dniu </w:t>
      </w:r>
      <w:r w:rsidR="003044FC">
        <w:rPr>
          <w:rFonts w:eastAsia="Times New Roman"/>
          <w:b/>
          <w:sz w:val="24"/>
          <w:szCs w:val="24"/>
        </w:rPr>
        <w:t>30</w:t>
      </w:r>
      <w:r w:rsidR="00034A49">
        <w:rPr>
          <w:rFonts w:eastAsia="Times New Roman"/>
          <w:b/>
          <w:sz w:val="24"/>
          <w:szCs w:val="24"/>
        </w:rPr>
        <w:t>.09</w:t>
      </w:r>
      <w:r w:rsidR="00645436" w:rsidRPr="00560CDC">
        <w:rPr>
          <w:rFonts w:eastAsia="Times New Roman"/>
          <w:b/>
          <w:sz w:val="24"/>
          <w:szCs w:val="24"/>
        </w:rPr>
        <w:t>.2022</w:t>
      </w:r>
      <w:r w:rsidR="007459D4" w:rsidRPr="00560CDC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7459D4" w:rsidRPr="00560CDC">
        <w:rPr>
          <w:rFonts w:eastAsia="Times New Roman"/>
          <w:b/>
          <w:sz w:val="24"/>
          <w:szCs w:val="24"/>
        </w:rPr>
        <w:t>r</w:t>
      </w:r>
      <w:proofErr w:type="gramEnd"/>
      <w:r w:rsidR="007459D4" w:rsidRPr="00560CDC">
        <w:rPr>
          <w:rFonts w:eastAsia="Times New Roman"/>
          <w:b/>
          <w:sz w:val="24"/>
          <w:szCs w:val="24"/>
        </w:rPr>
        <w:t xml:space="preserve">. godz. </w:t>
      </w:r>
      <w:r w:rsidR="00512EBC">
        <w:rPr>
          <w:rFonts w:eastAsia="Times New Roman"/>
          <w:b/>
          <w:sz w:val="24"/>
          <w:szCs w:val="24"/>
        </w:rPr>
        <w:t>10</w:t>
      </w:r>
      <w:r w:rsidR="003E1388" w:rsidRPr="00560CDC">
        <w:rPr>
          <w:rFonts w:eastAsia="Times New Roman"/>
          <w:b/>
          <w:sz w:val="24"/>
          <w:szCs w:val="24"/>
        </w:rPr>
        <w:t>.30</w:t>
      </w:r>
      <w:r w:rsidR="000112B4" w:rsidRPr="00560CDC">
        <w:rPr>
          <w:rFonts w:eastAsia="Times New Roman"/>
          <w:sz w:val="24"/>
          <w:szCs w:val="24"/>
        </w:rPr>
        <w:t>. Otwarcie ofert na Platformie dokonywane jest poprzez kliknięcie przycisku “Odszyfruj oferty”.</w:t>
      </w:r>
    </w:p>
    <w:p w14:paraId="17DB8647" w14:textId="6110761D" w:rsidR="001D241E" w:rsidRPr="00560CDC" w:rsidRDefault="00471260" w:rsidP="00AF2F50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sfinansowanie zamówienia. </w:t>
      </w:r>
    </w:p>
    <w:p w14:paraId="5BBB0186" w14:textId="4451CA09" w:rsidR="001D241E" w:rsidRPr="00560CDC" w:rsidRDefault="00471260" w:rsidP="00AF2F50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560CDC">
        <w:rPr>
          <w:rFonts w:eastAsia="Times New Roman"/>
          <w:sz w:val="24"/>
          <w:szCs w:val="24"/>
        </w:rPr>
        <w:t>rt w terminie określonym przez Z</w:t>
      </w:r>
      <w:r w:rsidR="001D241E" w:rsidRPr="00560CDC">
        <w:rPr>
          <w:rFonts w:eastAsia="Times New Roman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560CDC" w:rsidRDefault="00471260" w:rsidP="00AF2F50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platformazakupowa.pl </w:t>
      </w:r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560CDC" w:rsidRDefault="001D241E" w:rsidP="00AF2F50">
      <w:pPr>
        <w:numPr>
          <w:ilvl w:val="2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560CDC" w:rsidRDefault="001D241E" w:rsidP="00AF2F50">
      <w:pPr>
        <w:numPr>
          <w:ilvl w:val="2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cenach lub kosztach zawartych w ofertach.</w:t>
      </w:r>
    </w:p>
    <w:p w14:paraId="2F5C7CD5" w14:textId="2BEF973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14. OPIS SPOSOBU OBLICZENIA CENY</w:t>
      </w:r>
      <w:r w:rsidR="00A7177C" w:rsidRPr="00560CDC">
        <w:rPr>
          <w:rFonts w:eastAsia="Arial Unicode MS"/>
          <w:szCs w:val="24"/>
          <w:u w:color="000000"/>
          <w:lang w:val="pl-PL" w:eastAsia="pl-PL"/>
        </w:rPr>
        <w:t xml:space="preserve"> </w:t>
      </w:r>
    </w:p>
    <w:p w14:paraId="3D2D0834" w14:textId="41279B3C" w:rsidR="002C30A6" w:rsidRPr="002C30A6" w:rsidRDefault="00471260" w:rsidP="002C30A6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AF65AC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Cena ofertowa</w:t>
      </w:r>
      <w:r w:rsidR="00A7177C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2C30A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powinna być podana następująco </w:t>
      </w:r>
      <w:r w:rsidR="002C30A6" w:rsidRPr="002C30A6">
        <w:rPr>
          <w:rFonts w:eastAsia="Arial Unicode MS"/>
          <w:sz w:val="24"/>
          <w:szCs w:val="24"/>
        </w:rPr>
        <w:t>– dla każdej części:</w:t>
      </w:r>
    </w:p>
    <w:p w14:paraId="63ED6DBE" w14:textId="3EB362E2" w:rsidR="008A527B" w:rsidRPr="008A527B" w:rsidRDefault="008A527B" w:rsidP="008A527B">
      <w:pPr>
        <w:pStyle w:val="Akapitzlist"/>
        <w:numPr>
          <w:ilvl w:val="1"/>
          <w:numId w:val="9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</w:rPr>
      </w:pPr>
      <w:r w:rsidRPr="008A527B">
        <w:rPr>
          <w:rFonts w:eastAsia="Arial Unicode MS"/>
          <w:sz w:val="24"/>
          <w:szCs w:val="24"/>
        </w:rPr>
        <w:t>Cena</w:t>
      </w:r>
      <w:r w:rsidR="00AF71AD">
        <w:rPr>
          <w:rFonts w:eastAsia="Arial Unicode MS"/>
          <w:sz w:val="24"/>
          <w:szCs w:val="24"/>
        </w:rPr>
        <w:t xml:space="preserve"> hurtowa producenta netto w zł/</w:t>
      </w:r>
      <w:r w:rsidRPr="008A527B">
        <w:rPr>
          <w:rFonts w:eastAsia="Arial Unicode MS"/>
          <w:sz w:val="24"/>
          <w:szCs w:val="24"/>
        </w:rPr>
        <w:t xml:space="preserve">litr </w:t>
      </w:r>
      <w:r w:rsidRPr="00AF71AD">
        <w:rPr>
          <w:rFonts w:eastAsia="Arial Unicode MS"/>
          <w:sz w:val="24"/>
          <w:szCs w:val="24"/>
        </w:rPr>
        <w:t xml:space="preserve">na dzień </w:t>
      </w:r>
      <w:r w:rsidR="003044FC" w:rsidRPr="00AF71AD">
        <w:rPr>
          <w:rFonts w:eastAsia="Arial Unicode MS"/>
          <w:sz w:val="24"/>
          <w:szCs w:val="24"/>
        </w:rPr>
        <w:t>22</w:t>
      </w:r>
      <w:r w:rsidRPr="00AF71AD">
        <w:rPr>
          <w:rFonts w:eastAsia="Arial Unicode MS"/>
          <w:sz w:val="24"/>
          <w:szCs w:val="24"/>
        </w:rPr>
        <w:t>.09.2022</w:t>
      </w:r>
      <w:proofErr w:type="gramStart"/>
      <w:r w:rsidRPr="00AF71AD">
        <w:rPr>
          <w:rFonts w:eastAsia="Arial Unicode MS"/>
          <w:sz w:val="24"/>
          <w:szCs w:val="24"/>
        </w:rPr>
        <w:t>r</w:t>
      </w:r>
      <w:proofErr w:type="gramEnd"/>
      <w:r w:rsidRPr="00AF71AD">
        <w:rPr>
          <w:rFonts w:eastAsia="Arial Unicode MS"/>
          <w:sz w:val="24"/>
          <w:szCs w:val="24"/>
        </w:rPr>
        <w:t>.;</w:t>
      </w:r>
    </w:p>
    <w:p w14:paraId="2697F920" w14:textId="6BE81644" w:rsidR="008A527B" w:rsidRPr="008A527B" w:rsidRDefault="003044FC" w:rsidP="008A527B">
      <w:pPr>
        <w:pStyle w:val="Akapitzlist"/>
        <w:numPr>
          <w:ilvl w:val="1"/>
          <w:numId w:val="9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Stały upust w</w:t>
      </w:r>
      <w:r w:rsidR="007E22BA">
        <w:rPr>
          <w:rFonts w:eastAsia="Arial Unicode MS"/>
          <w:sz w:val="24"/>
          <w:szCs w:val="24"/>
        </w:rPr>
        <w:t xml:space="preserve"> zł</w:t>
      </w:r>
      <w:r w:rsidR="008A527B" w:rsidRPr="008A527B">
        <w:rPr>
          <w:rFonts w:eastAsia="Arial Unicode MS"/>
          <w:sz w:val="24"/>
          <w:szCs w:val="24"/>
        </w:rPr>
        <w:t>;</w:t>
      </w:r>
    </w:p>
    <w:p w14:paraId="55D11D0A" w14:textId="4D1E8C4E" w:rsidR="008A527B" w:rsidRPr="008A527B" w:rsidRDefault="008A527B" w:rsidP="008A527B">
      <w:pPr>
        <w:pStyle w:val="Akapitzlist"/>
        <w:numPr>
          <w:ilvl w:val="1"/>
          <w:numId w:val="9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</w:rPr>
      </w:pPr>
      <w:r w:rsidRPr="008A527B">
        <w:rPr>
          <w:rFonts w:eastAsia="Arial Unicode MS"/>
          <w:sz w:val="24"/>
          <w:szCs w:val="24"/>
        </w:rPr>
        <w:t>VAT w %;</w:t>
      </w:r>
    </w:p>
    <w:p w14:paraId="5253F2CE" w14:textId="487780E8" w:rsidR="008A527B" w:rsidRPr="008A527B" w:rsidRDefault="007E22BA" w:rsidP="008A527B">
      <w:pPr>
        <w:pStyle w:val="Akapitzlist"/>
        <w:numPr>
          <w:ilvl w:val="1"/>
          <w:numId w:val="9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Cena brutto w zł/</w:t>
      </w:r>
      <w:r w:rsidR="008A527B" w:rsidRPr="008A527B">
        <w:rPr>
          <w:rFonts w:eastAsia="Arial Unicode MS"/>
          <w:sz w:val="24"/>
          <w:szCs w:val="24"/>
        </w:rPr>
        <w:t>litr po uwzględnieniu upustu;</w:t>
      </w:r>
    </w:p>
    <w:p w14:paraId="3ABFA18D" w14:textId="5E9229A3" w:rsidR="008A527B" w:rsidRDefault="008A527B" w:rsidP="008A527B">
      <w:pPr>
        <w:pStyle w:val="Akapitzlist"/>
        <w:numPr>
          <w:ilvl w:val="1"/>
          <w:numId w:val="9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</w:rPr>
      </w:pPr>
      <w:r w:rsidRPr="008A527B">
        <w:rPr>
          <w:rFonts w:eastAsia="Arial Unicode MS"/>
          <w:sz w:val="24"/>
          <w:szCs w:val="24"/>
        </w:rPr>
        <w:t>Wartość brutto w zł.</w:t>
      </w:r>
      <w:r w:rsidR="002C30A6" w:rsidRPr="002C30A6">
        <w:rPr>
          <w:rFonts w:eastAsia="Arial Unicode MS"/>
          <w:sz w:val="24"/>
          <w:szCs w:val="24"/>
        </w:rPr>
        <w:t xml:space="preserve"> </w:t>
      </w:r>
    </w:p>
    <w:p w14:paraId="17D29AF8" w14:textId="64A581BA" w:rsidR="002C30A6" w:rsidRDefault="002C30A6" w:rsidP="008A527B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2C30A6">
        <w:rPr>
          <w:rFonts w:eastAsia="Arial Unicode MS"/>
          <w:color w:val="000000"/>
          <w:sz w:val="24"/>
          <w:szCs w:val="24"/>
          <w:u w:color="000000"/>
          <w:lang w:eastAsia="pl-PL"/>
        </w:rPr>
        <w:t>Do porównania ofert w każdej części będzie brana pod uwagę całkowita wartość brutto (z VAT).</w:t>
      </w:r>
    </w:p>
    <w:p w14:paraId="00EA4709" w14:textId="77777777" w:rsidR="00726F1F" w:rsidRPr="00726F1F" w:rsidRDefault="00726F1F" w:rsidP="00726F1F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726F1F">
        <w:rPr>
          <w:rFonts w:eastAsia="Arial Unicode MS"/>
          <w:color w:val="000000"/>
          <w:sz w:val="24"/>
          <w:szCs w:val="24"/>
          <w:u w:color="000000"/>
          <w:lang w:eastAsia="pl-PL"/>
        </w:rPr>
        <w:t>Uwaga:</w:t>
      </w:r>
    </w:p>
    <w:p w14:paraId="70C24223" w14:textId="57B6B5DC" w:rsidR="00726F1F" w:rsidRDefault="00726F1F" w:rsidP="00726F1F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726F1F">
        <w:rPr>
          <w:rFonts w:eastAsia="Arial Unicode MS"/>
          <w:color w:val="000000"/>
          <w:sz w:val="24"/>
          <w:szCs w:val="24"/>
          <w:u w:color="000000"/>
          <w:lang w:eastAsia="pl-PL"/>
        </w:rPr>
        <w:t>Cena podana przez Wykonawcę może ulec zmianie w trakcie trwania umowy tylko na skutek niezależnych od Wykonawcy zmian w składnikach cenotwórczych tj. zmian cen oleju opałowego u producentów lub zmiany obowiązujących przepisów. Pozostałe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składniki ceny są niezmienne (u</w:t>
      </w:r>
      <w:r w:rsidRPr="00726F1F">
        <w:rPr>
          <w:rFonts w:eastAsia="Arial Unicode MS"/>
          <w:color w:val="000000"/>
          <w:sz w:val="24"/>
          <w:szCs w:val="24"/>
          <w:u w:color="000000"/>
          <w:lang w:eastAsia="pl-PL"/>
        </w:rPr>
        <w:t>pust).</w:t>
      </w:r>
    </w:p>
    <w:p w14:paraId="1610DF62" w14:textId="058FC9BB" w:rsidR="00A7177C" w:rsidRPr="002C30A6" w:rsidRDefault="00A7177C" w:rsidP="002C30A6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2C30A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Cena musi zawierać podatek VAT lub oświadczenie, że firma nie jest płatnikiem podatku VAT. </w:t>
      </w:r>
    </w:p>
    <w:p w14:paraId="31B4DA12" w14:textId="5179BA43" w:rsidR="00FF3F4A" w:rsidRPr="00560CDC" w:rsidRDefault="00AF65AC" w:rsidP="00AF2F50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Cena oferty musi być podana cyfrowo, wyrażona w złotych polskich z dokładnością do dwóch miejsc po przecinku.</w:t>
      </w:r>
    </w:p>
    <w:p w14:paraId="021E9FD0" w14:textId="25A7BF0B" w:rsidR="00FF3F4A" w:rsidRPr="00560CDC" w:rsidRDefault="00FF3F4A" w:rsidP="00AF2F50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Cena podana w ofercie musi obejmować wszystkie koszty i składniki związane </w:t>
      </w:r>
      <w:r w:rsidRPr="00560CDC">
        <w:rPr>
          <w:rFonts w:eastAsia="Times New Roman"/>
          <w:sz w:val="24"/>
          <w:szCs w:val="24"/>
        </w:rPr>
        <w:br/>
        <w:t xml:space="preserve">z wykonaniem zamówienia, w szczególności obejmować wszelkie koszty, jakie poniesie wykonawca z tytułu należytej i zgodnej z obowiązującymi przepisami realizacji przedmiotu zamówienia. </w:t>
      </w:r>
    </w:p>
    <w:p w14:paraId="6BE595AC" w14:textId="55D206D6" w:rsidR="00FF3F4A" w:rsidRPr="00560CDC" w:rsidRDefault="00FF3F4A" w:rsidP="00AF2F50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Sposób zapłaty i rozliczenia za realizację niniejszego zamówienia określony został </w:t>
      </w:r>
      <w:r w:rsidRPr="00560CDC">
        <w:rPr>
          <w:rFonts w:eastAsia="Times New Roman"/>
          <w:sz w:val="24"/>
          <w:szCs w:val="24"/>
        </w:rPr>
        <w:br/>
        <w:t xml:space="preserve">w projektowanych postanowieniach umowy w sprawie zamówienia publicznego. </w:t>
      </w:r>
    </w:p>
    <w:p w14:paraId="19D5FFC6" w14:textId="06135F51" w:rsidR="00FF3F4A" w:rsidRDefault="00827F7F" w:rsidP="004C7E62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FF3F4A" w:rsidRPr="00560CDC">
        <w:rPr>
          <w:rFonts w:eastAsia="Times New Roman"/>
          <w:sz w:val="24"/>
          <w:szCs w:val="24"/>
        </w:rPr>
        <w:t xml:space="preserve">Cena może być tylko jedna za oferowany przedmiot zamówienia, nie dopuszcza </w:t>
      </w:r>
      <w:r w:rsidR="00FF3F4A" w:rsidRPr="00560CDC">
        <w:rPr>
          <w:rFonts w:eastAsia="Times New Roman"/>
          <w:sz w:val="24"/>
          <w:szCs w:val="24"/>
        </w:rPr>
        <w:br/>
        <w:t xml:space="preserve">się wariantowości cen. </w:t>
      </w:r>
    </w:p>
    <w:p w14:paraId="58B984D2" w14:textId="6726F9CA" w:rsidR="004C7E62" w:rsidRPr="007E22BA" w:rsidRDefault="004C7E62" w:rsidP="006F7EF7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7E22BA">
        <w:rPr>
          <w:rFonts w:eastAsia="Times New Roman"/>
          <w:sz w:val="24"/>
          <w:szCs w:val="24"/>
        </w:rPr>
        <w:t xml:space="preserve"> Stawka podatku VAT musi zostać określona zgodnie z obowiązującymi w tym zakresie przepisami. Za naliczenie właściwej stawki podatku VAT odpowiedzialny jest Wykonawca.</w:t>
      </w:r>
    </w:p>
    <w:p w14:paraId="41C1FCA3" w14:textId="06FA497C" w:rsidR="001D241E" w:rsidRPr="00560CDC" w:rsidRDefault="00471260" w:rsidP="00AF2F50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Cenę za wykonanie przedmiotu zamówienia należy przedstawić w Formularzu ofertowym stanowiącym </w:t>
      </w:r>
      <w:r w:rsidR="001D241E" w:rsidRPr="00560CDC">
        <w:rPr>
          <w:rFonts w:eastAsia="Times New Roman"/>
          <w:b/>
          <w:sz w:val="24"/>
          <w:szCs w:val="24"/>
        </w:rPr>
        <w:t>Z</w:t>
      </w:r>
      <w:r w:rsidR="00E776AE" w:rsidRPr="00560CDC">
        <w:rPr>
          <w:rFonts w:eastAsia="Times New Roman"/>
          <w:b/>
          <w:sz w:val="24"/>
          <w:szCs w:val="24"/>
        </w:rPr>
        <w:t xml:space="preserve">ałącznik Nr </w:t>
      </w:r>
      <w:r w:rsidR="000604F2" w:rsidRPr="00560CDC">
        <w:rPr>
          <w:rFonts w:eastAsia="Times New Roman"/>
          <w:b/>
          <w:sz w:val="24"/>
          <w:szCs w:val="24"/>
        </w:rPr>
        <w:t>1</w:t>
      </w:r>
      <w:r w:rsidR="001D241E" w:rsidRPr="00560CDC">
        <w:rPr>
          <w:rFonts w:eastAsia="Times New Roman"/>
          <w:b/>
          <w:sz w:val="24"/>
          <w:szCs w:val="24"/>
        </w:rPr>
        <w:t xml:space="preserve"> do SWZ</w:t>
      </w:r>
      <w:r w:rsidR="001D241E" w:rsidRPr="00560CDC">
        <w:rPr>
          <w:rFonts w:eastAsia="Times New Roman"/>
          <w:sz w:val="24"/>
          <w:szCs w:val="24"/>
        </w:rPr>
        <w:t>.</w:t>
      </w:r>
    </w:p>
    <w:p w14:paraId="1511888F" w14:textId="4F26FEF4" w:rsidR="004C7E62" w:rsidRDefault="00471260" w:rsidP="00E202CB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Zamawiający nie przewiduje udzielania zaliczek i przedpłat. </w:t>
      </w:r>
    </w:p>
    <w:p w14:paraId="652C5049" w14:textId="77777777" w:rsidR="0049754D" w:rsidRPr="00E202CB" w:rsidRDefault="0049754D" w:rsidP="0049754D">
      <w:pPr>
        <w:tabs>
          <w:tab w:val="left" w:pos="426"/>
        </w:tabs>
        <w:suppressAutoHyphens/>
        <w:spacing w:after="0" w:line="360" w:lineRule="auto"/>
        <w:contextualSpacing/>
        <w:rPr>
          <w:rFonts w:eastAsia="Times New Roman"/>
          <w:sz w:val="24"/>
          <w:szCs w:val="24"/>
        </w:rPr>
      </w:pPr>
    </w:p>
    <w:p w14:paraId="510685ED" w14:textId="2F989C0A" w:rsidR="005B7E9E" w:rsidRDefault="005B7E9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15. OPIS KRYTERIÓW OCENY OFERT, WRAZ Z PODANIEM WAG TYCH KRYTERIÓW I SPOSOBU OCENY OFERTY</w:t>
      </w:r>
    </w:p>
    <w:p w14:paraId="024CBADB" w14:textId="2EA0AA5E" w:rsidR="005B7E9E" w:rsidRPr="00560CDC" w:rsidRDefault="00573BE5" w:rsidP="00AF2F50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sz w:val="24"/>
          <w:szCs w:val="24"/>
        </w:rPr>
      </w:pPr>
      <w:r w:rsidRPr="00560CDC">
        <w:rPr>
          <w:b/>
          <w:sz w:val="24"/>
          <w:szCs w:val="24"/>
        </w:rPr>
        <w:t xml:space="preserve"> </w:t>
      </w:r>
      <w:r w:rsidR="005B7E9E" w:rsidRPr="00560CDC">
        <w:rPr>
          <w:rFonts w:eastAsia="Times New Roman"/>
          <w:sz w:val="24"/>
          <w:szCs w:val="24"/>
        </w:rPr>
        <w:t>P</w:t>
      </w:r>
      <w:r w:rsidR="005B7E9E" w:rsidRPr="00560CDC">
        <w:rPr>
          <w:sz w:val="24"/>
          <w:szCs w:val="24"/>
        </w:rPr>
        <w:t>rzy wyborze najkorzystniejszej oferty</w:t>
      </w:r>
      <w:r w:rsidR="00DD5D78" w:rsidRPr="00560CDC">
        <w:rPr>
          <w:sz w:val="24"/>
          <w:szCs w:val="24"/>
        </w:rPr>
        <w:t xml:space="preserve"> </w:t>
      </w:r>
      <w:r w:rsidR="005B7E9E" w:rsidRPr="00560CDC">
        <w:rPr>
          <w:sz w:val="24"/>
          <w:szCs w:val="24"/>
        </w:rPr>
        <w:t>Z</w:t>
      </w:r>
      <w:r w:rsidR="00DD5D78" w:rsidRPr="00560CDC">
        <w:rPr>
          <w:sz w:val="24"/>
          <w:szCs w:val="24"/>
        </w:rPr>
        <w:t>a</w:t>
      </w:r>
      <w:r w:rsidR="005B7E9E" w:rsidRPr="00560CDC">
        <w:rPr>
          <w:sz w:val="24"/>
          <w:szCs w:val="24"/>
        </w:rPr>
        <w:t xml:space="preserve">mawiający będzie się </w:t>
      </w:r>
      <w:r w:rsidR="00B02F97" w:rsidRPr="00560CDC">
        <w:rPr>
          <w:sz w:val="24"/>
          <w:szCs w:val="24"/>
        </w:rPr>
        <w:t xml:space="preserve">kierował </w:t>
      </w:r>
      <w:r w:rsidR="008D28C0" w:rsidRPr="00560CDC">
        <w:rPr>
          <w:sz w:val="24"/>
          <w:szCs w:val="24"/>
        </w:rPr>
        <w:t>w</w:t>
      </w:r>
      <w:r w:rsidR="0049754D">
        <w:rPr>
          <w:sz w:val="24"/>
          <w:szCs w:val="24"/>
        </w:rPr>
        <w:t xml:space="preserve">yłącznie następującym kryterium </w:t>
      </w:r>
      <w:r w:rsidR="005B7E9E" w:rsidRPr="00560CDC">
        <w:rPr>
          <w:sz w:val="24"/>
          <w:szCs w:val="24"/>
        </w:rPr>
        <w:t>oceny ofert</w:t>
      </w:r>
      <w:r w:rsidR="002C30A6">
        <w:rPr>
          <w:sz w:val="24"/>
          <w:szCs w:val="24"/>
        </w:rPr>
        <w:t xml:space="preserve"> w każdej części</w:t>
      </w:r>
      <w:r w:rsidR="005B7E9E" w:rsidRPr="00560CDC">
        <w:rPr>
          <w:sz w:val="24"/>
          <w:szCs w:val="24"/>
        </w:rPr>
        <w:t xml:space="preserve">: </w:t>
      </w:r>
    </w:p>
    <w:p w14:paraId="7AEE25A9" w14:textId="4F4ED6C7" w:rsidR="00720FDC" w:rsidRDefault="00720FDC" w:rsidP="00AF2F50">
      <w:pPr>
        <w:tabs>
          <w:tab w:val="left" w:pos="6629"/>
        </w:tabs>
        <w:suppressAutoHyphens/>
        <w:autoSpaceDE w:val="0"/>
        <w:snapToGrid w:val="0"/>
        <w:spacing w:after="0" w:line="360" w:lineRule="auto"/>
        <w:contextualSpacing/>
        <w:rPr>
          <w:rFonts w:eastAsia="Times New Roman"/>
          <w:kern w:val="1"/>
          <w:sz w:val="24"/>
          <w:szCs w:val="24"/>
          <w:lang w:eastAsia="zh-CN"/>
        </w:rPr>
      </w:pPr>
      <w:r w:rsidRPr="00560CDC">
        <w:rPr>
          <w:rFonts w:eastAsia="Times New Roman"/>
          <w:kern w:val="1"/>
          <w:sz w:val="24"/>
          <w:szCs w:val="24"/>
          <w:lang w:eastAsia="zh-CN"/>
        </w:rPr>
        <w:t xml:space="preserve">Cena - </w:t>
      </w:r>
      <w:r w:rsidR="004C7E62">
        <w:rPr>
          <w:rFonts w:eastAsia="Times New Roman"/>
          <w:kern w:val="1"/>
          <w:sz w:val="24"/>
          <w:szCs w:val="24"/>
          <w:lang w:eastAsia="zh-CN"/>
        </w:rPr>
        <w:t>100 % (10</w:t>
      </w:r>
      <w:r w:rsidRPr="00560CDC">
        <w:rPr>
          <w:rFonts w:eastAsia="Times New Roman"/>
          <w:kern w:val="1"/>
          <w:sz w:val="24"/>
          <w:szCs w:val="24"/>
          <w:lang w:eastAsia="zh-CN"/>
        </w:rPr>
        <w:t>0 pkt)</w:t>
      </w:r>
    </w:p>
    <w:p w14:paraId="05103269" w14:textId="0BABD854" w:rsidR="003044FC" w:rsidRPr="00560CDC" w:rsidRDefault="003044FC" w:rsidP="00AF2F50">
      <w:pPr>
        <w:tabs>
          <w:tab w:val="left" w:pos="6629"/>
        </w:tabs>
        <w:suppressAutoHyphens/>
        <w:autoSpaceDE w:val="0"/>
        <w:snapToGrid w:val="0"/>
        <w:spacing w:after="0" w:line="360" w:lineRule="auto"/>
        <w:contextualSpacing/>
        <w:rPr>
          <w:rFonts w:eastAsia="Times New Roman"/>
          <w:kern w:val="1"/>
          <w:sz w:val="24"/>
          <w:szCs w:val="24"/>
          <w:lang w:eastAsia="zh-CN"/>
        </w:rPr>
      </w:pPr>
      <w:r w:rsidRPr="003044FC">
        <w:rPr>
          <w:rFonts w:eastAsia="Times New Roman"/>
          <w:kern w:val="1"/>
          <w:sz w:val="24"/>
          <w:szCs w:val="24"/>
          <w:lang w:eastAsia="zh-CN"/>
        </w:rPr>
        <w:t xml:space="preserve">W opisie przedmiotu zamówienia określono wymagania jakościowe, które odnoszą </w:t>
      </w:r>
      <w:proofErr w:type="gramStart"/>
      <w:r w:rsidRPr="003044FC">
        <w:rPr>
          <w:rFonts w:eastAsia="Times New Roman"/>
          <w:kern w:val="1"/>
          <w:sz w:val="24"/>
          <w:szCs w:val="24"/>
          <w:lang w:eastAsia="zh-CN"/>
        </w:rPr>
        <w:t>się do co</w:t>
      </w:r>
      <w:proofErr w:type="gramEnd"/>
      <w:r w:rsidRPr="003044FC">
        <w:rPr>
          <w:rFonts w:eastAsia="Times New Roman"/>
          <w:kern w:val="1"/>
          <w:sz w:val="24"/>
          <w:szCs w:val="24"/>
          <w:lang w:eastAsia="zh-CN"/>
        </w:rPr>
        <w:t xml:space="preserve"> najmniej głównych elementów składających się na przedmiot zamówienia poprzez wskazanie parametrów technicznych oleju opałowego. Parametry techniczne szczegółowo precyzują przedmiot zamówienia, dlatego też niezależnie od tego, który z Wykonawców wykona przedmiot zamówienia, dostarczony olej opałowy będzie tożsamy, a jedyną różnicą będą zaoferowane przez Wykonawców ceny ofertowe.</w:t>
      </w:r>
    </w:p>
    <w:p w14:paraId="5A96D552" w14:textId="3E0A18FB" w:rsidR="003044FC" w:rsidRDefault="003044FC" w:rsidP="00AF2F5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Punktacja przyznana Wykonawcom zostanie obliczona na podstawie wzoru: </w:t>
      </w:r>
    </w:p>
    <w:p w14:paraId="36E908B4" w14:textId="67829D94" w:rsidR="009558AA" w:rsidRDefault="00073AD1" w:rsidP="00AF2F5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bCs/>
          <w:color w:val="000000"/>
          <w:sz w:val="24"/>
          <w:szCs w:val="24"/>
        </w:rPr>
      </w:pPr>
      <w:r w:rsidRPr="00560CDC">
        <w:rPr>
          <w:bCs/>
          <w:color w:val="000000"/>
          <w:sz w:val="24"/>
          <w:szCs w:val="24"/>
        </w:rPr>
        <w:t>C= (</w:t>
      </w:r>
      <w:r w:rsidR="005B7E9E" w:rsidRPr="00560CDC">
        <w:rPr>
          <w:bCs/>
          <w:color w:val="000000"/>
          <w:sz w:val="24"/>
          <w:szCs w:val="24"/>
        </w:rPr>
        <w:t>cena oferty najtańszej niepodlegającej odrzuceniu</w:t>
      </w:r>
      <w:r w:rsidRPr="00560CDC">
        <w:rPr>
          <w:bCs/>
          <w:color w:val="000000"/>
          <w:sz w:val="24"/>
          <w:szCs w:val="24"/>
        </w:rPr>
        <w:t>/ cena oferty badanej</w:t>
      </w:r>
      <w:proofErr w:type="gramStart"/>
      <w:r w:rsidRPr="00560CDC">
        <w:rPr>
          <w:bCs/>
          <w:color w:val="000000"/>
          <w:sz w:val="24"/>
          <w:szCs w:val="24"/>
        </w:rPr>
        <w:t>)</w:t>
      </w:r>
      <w:r w:rsidR="002C30A6">
        <w:rPr>
          <w:bCs/>
          <w:color w:val="000000"/>
          <w:sz w:val="24"/>
          <w:szCs w:val="24"/>
        </w:rPr>
        <w:t>x</w:t>
      </w:r>
      <w:proofErr w:type="gramEnd"/>
      <w:r w:rsidR="004C7E62">
        <w:rPr>
          <w:bCs/>
          <w:color w:val="000000"/>
          <w:sz w:val="24"/>
          <w:szCs w:val="24"/>
        </w:rPr>
        <w:t>10</w:t>
      </w:r>
      <w:r w:rsidR="005B7E9E" w:rsidRPr="00560CDC">
        <w:rPr>
          <w:bCs/>
          <w:color w:val="000000"/>
          <w:sz w:val="24"/>
          <w:szCs w:val="24"/>
        </w:rPr>
        <w:t>0</w:t>
      </w:r>
    </w:p>
    <w:p w14:paraId="18E41B19" w14:textId="77777777" w:rsidR="003044FC" w:rsidRPr="00560CDC" w:rsidRDefault="003044FC" w:rsidP="00AF2F5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bCs/>
          <w:color w:val="000000"/>
          <w:sz w:val="24"/>
          <w:szCs w:val="24"/>
        </w:rPr>
      </w:pPr>
    </w:p>
    <w:p w14:paraId="694E5E27" w14:textId="6D02AC70" w:rsidR="00B02F97" w:rsidRDefault="005B7E9E" w:rsidP="00AF2F5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z w:val="24"/>
          <w:szCs w:val="24"/>
        </w:rPr>
      </w:pPr>
      <w:r w:rsidRPr="00560CDC">
        <w:rPr>
          <w:color w:val="000000"/>
          <w:sz w:val="24"/>
          <w:szCs w:val="24"/>
        </w:rPr>
        <w:t>Kryterium „Cena” będzie rozpatrywane na podstawie ceny ofertowej wpisanej przez Wykonawcę w formularzu oferty. Oferta otrzyma zaokrągloną do dwóch miejsc po przecinku ilość punktów wynikającą z działania wyliczonego na podstawie powyższego wzoru. W tym kryte</w:t>
      </w:r>
      <w:r w:rsidR="00B02F97" w:rsidRPr="00560CDC">
        <w:rPr>
          <w:color w:val="000000"/>
          <w:sz w:val="24"/>
          <w:szCs w:val="24"/>
        </w:rPr>
        <w:t>r</w:t>
      </w:r>
      <w:r w:rsidR="00E61403" w:rsidRPr="00560CDC">
        <w:rPr>
          <w:color w:val="000000"/>
          <w:sz w:val="24"/>
          <w:szCs w:val="24"/>
        </w:rPr>
        <w:t xml:space="preserve">ium </w:t>
      </w:r>
      <w:r w:rsidR="004C7E62">
        <w:rPr>
          <w:color w:val="000000"/>
          <w:sz w:val="24"/>
          <w:szCs w:val="24"/>
        </w:rPr>
        <w:t>można uzyskać maksymalnie 10</w:t>
      </w:r>
      <w:r w:rsidRPr="00560CDC">
        <w:rPr>
          <w:color w:val="000000"/>
          <w:sz w:val="24"/>
          <w:szCs w:val="24"/>
        </w:rPr>
        <w:t>0 punktów. Do badania kryterium Cena Zamawiający uwzględni tylko oferty niepodlegające odrzuceniu.</w:t>
      </w:r>
    </w:p>
    <w:p w14:paraId="4C2CFCDC" w14:textId="4F4F3530" w:rsidR="004C7E62" w:rsidRPr="004C7E62" w:rsidRDefault="00A34C9B" w:rsidP="004C7E62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="004C7E62" w:rsidRPr="004C7E62">
        <w:rPr>
          <w:sz w:val="24"/>
          <w:szCs w:val="24"/>
        </w:rPr>
        <w:t xml:space="preserve">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 </w:t>
      </w:r>
    </w:p>
    <w:p w14:paraId="74ED65ED" w14:textId="77777777" w:rsidR="004C7E62" w:rsidRPr="004C7E62" w:rsidRDefault="004C7E62" w:rsidP="004C7E62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sz w:val="24"/>
          <w:szCs w:val="24"/>
        </w:rPr>
      </w:pPr>
      <w:r w:rsidRPr="004C7E62">
        <w:rPr>
          <w:sz w:val="24"/>
          <w:szCs w:val="24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526C256A" w14:textId="7CB6F0D0" w:rsidR="004C7E62" w:rsidRPr="004C7E62" w:rsidRDefault="004C7E62" w:rsidP="004C7E62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sz w:val="24"/>
          <w:szCs w:val="24"/>
        </w:rPr>
      </w:pPr>
      <w:r w:rsidRPr="004C7E62">
        <w:rPr>
          <w:sz w:val="24"/>
          <w:szCs w:val="24"/>
        </w:rPr>
        <w:t xml:space="preserve">Najkorzystniejsza oferta </w:t>
      </w:r>
      <w:r>
        <w:rPr>
          <w:sz w:val="24"/>
          <w:szCs w:val="24"/>
        </w:rPr>
        <w:t xml:space="preserve">w każdej części </w:t>
      </w:r>
      <w:r w:rsidRPr="004C7E62">
        <w:rPr>
          <w:sz w:val="24"/>
          <w:szCs w:val="24"/>
        </w:rPr>
        <w:t>w odniesieniu do tego kryterium może uzyskać maksimum 100 punktów.</w:t>
      </w:r>
    </w:p>
    <w:p w14:paraId="19E43824" w14:textId="53659FF9" w:rsidR="004C7E62" w:rsidRDefault="004C7E62" w:rsidP="004C7E62">
      <w:pPr>
        <w:numPr>
          <w:ilvl w:val="0"/>
          <w:numId w:val="6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sz w:val="24"/>
          <w:szCs w:val="24"/>
        </w:rPr>
      </w:pPr>
      <w:r w:rsidRPr="004C7E62">
        <w:rPr>
          <w:sz w:val="24"/>
          <w:szCs w:val="24"/>
        </w:rPr>
        <w:t>Zamawiający udzieli zamówienia Wykonawcy</w:t>
      </w:r>
      <w:r>
        <w:rPr>
          <w:sz w:val="24"/>
          <w:szCs w:val="24"/>
        </w:rPr>
        <w:t xml:space="preserve"> w każdej części</w:t>
      </w:r>
      <w:r w:rsidRPr="004C7E62">
        <w:rPr>
          <w:sz w:val="24"/>
          <w:szCs w:val="24"/>
        </w:rPr>
        <w:t xml:space="preserve">, którego oferta odpowiada wszystkim wymaganiom określonym w SWZ i została </w:t>
      </w:r>
      <w:proofErr w:type="gramStart"/>
      <w:r w:rsidRPr="004C7E62">
        <w:rPr>
          <w:sz w:val="24"/>
          <w:szCs w:val="24"/>
        </w:rPr>
        <w:t>oceniona jako</w:t>
      </w:r>
      <w:proofErr w:type="gramEnd"/>
      <w:r w:rsidRPr="004C7E62">
        <w:rPr>
          <w:sz w:val="24"/>
          <w:szCs w:val="24"/>
        </w:rPr>
        <w:t xml:space="preserve"> najkorzystniejsza w oparciu o podane kryteria oceny ofert. </w:t>
      </w:r>
    </w:p>
    <w:p w14:paraId="52AF806B" w14:textId="77777777" w:rsidR="0049754D" w:rsidRPr="004C7E62" w:rsidRDefault="0049754D" w:rsidP="0049754D">
      <w:pPr>
        <w:tabs>
          <w:tab w:val="left" w:pos="426"/>
        </w:tabs>
        <w:suppressAutoHyphens/>
        <w:spacing w:after="0" w:line="360" w:lineRule="auto"/>
        <w:contextualSpacing/>
        <w:rPr>
          <w:sz w:val="24"/>
          <w:szCs w:val="24"/>
        </w:rPr>
      </w:pPr>
    </w:p>
    <w:p w14:paraId="50D5DD6B" w14:textId="0F176BDE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16. INFORMACJE O FORMALNOŚCIACH</w:t>
      </w:r>
      <w:r w:rsidR="00930C14" w:rsidRPr="00560CDC">
        <w:rPr>
          <w:rFonts w:eastAsia="Arial Unicode MS"/>
          <w:szCs w:val="24"/>
          <w:u w:color="000000"/>
          <w:lang w:val="pl-PL" w:eastAsia="pl-PL"/>
        </w:rPr>
        <w:t>,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7AA14D1F" w:rsidR="001D241E" w:rsidRPr="00560CDC" w:rsidRDefault="0000178B" w:rsidP="00AF2F50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val="single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>Przed podpisaniem umowy Wykonawca zobowiązany będzie do:</w:t>
      </w:r>
    </w:p>
    <w:p w14:paraId="35CD04F4" w14:textId="7E21229D" w:rsidR="001D241E" w:rsidRPr="00560CDC" w:rsidRDefault="001D241E" w:rsidP="00AF2F50">
      <w:pPr>
        <w:numPr>
          <w:ilvl w:val="0"/>
          <w:numId w:val="47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dołączenia dokumentu lub dokumentów potwierdzających umocowanie osób podpisujących u</w:t>
      </w:r>
      <w:r w:rsidR="00E776AE" w:rsidRPr="00560CDC">
        <w:rPr>
          <w:sz w:val="24"/>
          <w:szCs w:val="24"/>
        </w:rPr>
        <w:t>mowę do występowania w imieniu W</w:t>
      </w:r>
      <w:r w:rsidRPr="00560CDC">
        <w:rPr>
          <w:sz w:val="24"/>
          <w:szCs w:val="24"/>
        </w:rPr>
        <w:t>ykonawcy</w:t>
      </w:r>
      <w:r w:rsidR="00872655" w:rsidRPr="00560CDC">
        <w:rPr>
          <w:sz w:val="24"/>
          <w:szCs w:val="24"/>
        </w:rPr>
        <w:t xml:space="preserve"> i możliwości zawarcia umowy z Z</w:t>
      </w:r>
      <w:r w:rsidRPr="00560CDC">
        <w:rPr>
          <w:sz w:val="24"/>
          <w:szCs w:val="24"/>
        </w:rPr>
        <w:t>amawiającym albo pełnomocnictwa (jeżeli dotyczy),</w:t>
      </w:r>
    </w:p>
    <w:p w14:paraId="1543E839" w14:textId="3F0D01F5" w:rsidR="001D241E" w:rsidRPr="00560CDC" w:rsidRDefault="001D241E" w:rsidP="00AF2F50">
      <w:pPr>
        <w:numPr>
          <w:ilvl w:val="0"/>
          <w:numId w:val="47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dołączenia kopi</w:t>
      </w:r>
      <w:r w:rsidR="00E776AE" w:rsidRPr="00560CDC">
        <w:rPr>
          <w:sz w:val="24"/>
          <w:szCs w:val="24"/>
        </w:rPr>
        <w:t>i umowy regulującej współpracę W</w:t>
      </w:r>
      <w:r w:rsidRPr="00560CDC">
        <w:rPr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560CDC">
        <w:rPr>
          <w:sz w:val="24"/>
          <w:szCs w:val="24"/>
        </w:rPr>
        <w:t>na oferta złożona przez takich W</w:t>
      </w:r>
      <w:r w:rsidR="00C12F78" w:rsidRPr="00560CDC">
        <w:rPr>
          <w:sz w:val="24"/>
          <w:szCs w:val="24"/>
        </w:rPr>
        <w:t>ykonawców.</w:t>
      </w:r>
    </w:p>
    <w:p w14:paraId="7EA84655" w14:textId="42669161" w:rsidR="00FF3F4A" w:rsidRPr="00560CDC" w:rsidRDefault="00FF3F4A" w:rsidP="00AF2F50">
      <w:pPr>
        <w:numPr>
          <w:ilvl w:val="0"/>
          <w:numId w:val="62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stanowi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Załącznik Nr </w:t>
      </w:r>
      <w:r w:rsidR="0049754D">
        <w:rPr>
          <w:rFonts w:eastAsia="Arial Unicode MS"/>
          <w:b/>
          <w:color w:val="000000"/>
          <w:sz w:val="24"/>
          <w:szCs w:val="24"/>
          <w:lang w:eastAsia="pl-PL"/>
        </w:rPr>
        <w:t>3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 do SWZ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,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350A8217" w:rsidR="00FF3F4A" w:rsidRPr="00560CDC" w:rsidRDefault="00FF3F4A" w:rsidP="00AF2F50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Jeżeli Wykonawca, którego oferta została wybrana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jako najkorzystniejsza, uchyla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br/>
        <w:t>się od zawarcia umowy w sprawie zamówienia publicznego lub nie wnosi wymaganego zabezpieczenia należytego wykonania umowy,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25576AD4" w14:textId="0F7223C6" w:rsidR="001A4873" w:rsidRPr="00560CDC" w:rsidRDefault="00732774" w:rsidP="00AF2F50">
      <w:pPr>
        <w:tabs>
          <w:tab w:val="left" w:pos="426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Zamawiający </w:t>
      </w:r>
      <w:r w:rsidRPr="00512EBC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nie wymaga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wniesienia 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zabezpieczenia należytego wykonania umowy</w:t>
      </w:r>
      <w:r w:rsidR="001A487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585C8E9F" w14:textId="7433DD55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0DCB5224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49754D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3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400A60E5" w:rsidR="00351A8C" w:rsidRPr="00560CDC" w:rsidRDefault="00351A8C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49754D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3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560CDC" w:rsidRDefault="003F387A" w:rsidP="00AF2F50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560CDC">
        <w:rPr>
          <w:rFonts w:eastAsia="Times New Roman"/>
          <w:sz w:val="24"/>
          <w:szCs w:val="24"/>
        </w:rPr>
        <w:br/>
      </w:r>
      <w:r w:rsidR="00F90247" w:rsidRPr="00560CDC">
        <w:rPr>
          <w:rFonts w:eastAsia="Times New Roman"/>
          <w:sz w:val="24"/>
          <w:szCs w:val="24"/>
        </w:rPr>
        <w:t>przez Z</w:t>
      </w:r>
      <w:r w:rsidR="001D241E" w:rsidRPr="00560CDC">
        <w:rPr>
          <w:rFonts w:eastAsia="Times New Roman"/>
          <w:sz w:val="24"/>
          <w:szCs w:val="24"/>
        </w:rPr>
        <w:t xml:space="preserve">amawiającego przepisów ustawy przysługują środki ochrony prawnej określone </w:t>
      </w:r>
      <w:r w:rsidR="003015B9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w dziale IX ustawy Pzp.</w:t>
      </w:r>
    </w:p>
    <w:p w14:paraId="0A04B025" w14:textId="4204C6BA" w:rsidR="001D241E" w:rsidRPr="00560CDC" w:rsidRDefault="007E7CDA" w:rsidP="00AF2F50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val="en-US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Odwołanie</w:t>
      </w:r>
      <w:proofErr w:type="spellEnd"/>
      <w:r w:rsidR="002C0EFA" w:rsidRPr="00560CD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przysługuje</w:t>
      </w:r>
      <w:proofErr w:type="spellEnd"/>
      <w:r w:rsidR="001D241E" w:rsidRPr="00560CDC">
        <w:rPr>
          <w:rFonts w:eastAsia="Times New Roman"/>
          <w:sz w:val="24"/>
          <w:szCs w:val="24"/>
          <w:lang w:val="en-US"/>
        </w:rPr>
        <w:t xml:space="preserve"> na: </w:t>
      </w:r>
    </w:p>
    <w:p w14:paraId="70E641CC" w14:textId="77777777" w:rsidR="001D241E" w:rsidRPr="00560CDC" w:rsidRDefault="001D241E" w:rsidP="00AF2F50">
      <w:pPr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niezgodn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ą z przepisami ustawy czynność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amawiającego, podjętą w postępowaniu </w:t>
      </w:r>
      <w:r w:rsidR="003015B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o udzielenie zamówienia, w tym na projektowane postanowienie umowy; </w:t>
      </w:r>
    </w:p>
    <w:p w14:paraId="4C771E74" w14:textId="77777777" w:rsidR="001D241E" w:rsidRPr="00560CDC" w:rsidRDefault="001D241E" w:rsidP="00AF2F50">
      <w:pPr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zaniechanie czynności w postępowaniu o ud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560CDC" w:rsidRDefault="001D241E" w:rsidP="00AF2F50">
      <w:pPr>
        <w:numPr>
          <w:ilvl w:val="1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zaniechanie przeprowadzenia postępowania o udzielenie zamówieni</w:t>
      </w:r>
      <w:r w:rsidR="00F90247" w:rsidRPr="00560CDC">
        <w:rPr>
          <w:rFonts w:eastAsia="Times New Roman"/>
          <w:sz w:val="24"/>
          <w:szCs w:val="24"/>
        </w:rPr>
        <w:t>a na podstawie ustawy, mimo że Z</w:t>
      </w:r>
      <w:r w:rsidRPr="00560CDC">
        <w:rPr>
          <w:rFonts w:eastAsia="Times New Roman"/>
          <w:sz w:val="24"/>
          <w:szCs w:val="24"/>
        </w:rPr>
        <w:t>amawiający był do tego obowiązany.</w:t>
      </w:r>
    </w:p>
    <w:p w14:paraId="4E297107" w14:textId="7DC9B3F8" w:rsidR="001D241E" w:rsidRPr="00560CDC" w:rsidRDefault="007E7CDA" w:rsidP="00AF2F50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Odwołanie wnosi się do Prezesa Krajowej Izby Odwoławcze</w:t>
      </w:r>
      <w:r w:rsidR="00F90247" w:rsidRPr="00560CDC">
        <w:rPr>
          <w:rFonts w:eastAsia="Times New Roman"/>
          <w:sz w:val="24"/>
          <w:szCs w:val="24"/>
        </w:rPr>
        <w:t>j (KIO). Odwołujący przekazuje Z</w:t>
      </w:r>
      <w:r w:rsidR="001D241E" w:rsidRPr="00560CDC">
        <w:rPr>
          <w:rFonts w:eastAsia="Times New Roman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się z jego treścią przed upływem te</w:t>
      </w:r>
      <w:r w:rsidR="00F90247" w:rsidRPr="00560CDC">
        <w:rPr>
          <w:rFonts w:eastAsia="Times New Roman"/>
          <w:sz w:val="24"/>
          <w:szCs w:val="24"/>
        </w:rPr>
        <w:t>go terminu. Domniemywa się, że Z</w:t>
      </w:r>
      <w:r w:rsidR="001D241E" w:rsidRPr="00560CDC">
        <w:rPr>
          <w:rFonts w:eastAsia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560CDC" w:rsidRDefault="007E7CDA" w:rsidP="00AF2F50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wnosi się w terminie: </w:t>
      </w:r>
    </w:p>
    <w:p w14:paraId="46E67564" w14:textId="77777777" w:rsidR="001D241E" w:rsidRPr="00560CDC" w:rsidRDefault="00F90247" w:rsidP="00AF2F50">
      <w:pPr>
        <w:numPr>
          <w:ilvl w:val="0"/>
          <w:numId w:val="48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5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zynności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560CDC" w:rsidRDefault="001D241E" w:rsidP="00AF2F50">
      <w:pPr>
        <w:numPr>
          <w:ilvl w:val="0"/>
          <w:numId w:val="48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1</w:t>
      </w:r>
      <w:r w:rsidR="00F90247" w:rsidRPr="00560CDC">
        <w:rPr>
          <w:rFonts w:eastAsia="Times New Roman"/>
          <w:sz w:val="24"/>
          <w:szCs w:val="24"/>
        </w:rPr>
        <w:t>0</w:t>
      </w:r>
      <w:r w:rsidRPr="00560CDC">
        <w:rPr>
          <w:rFonts w:eastAsia="Times New Roman"/>
          <w:sz w:val="24"/>
          <w:szCs w:val="24"/>
        </w:rPr>
        <w:t xml:space="preserve"> dni od dnia prze</w:t>
      </w:r>
      <w:r w:rsidR="00F90247" w:rsidRPr="00560CDC">
        <w:rPr>
          <w:rFonts w:eastAsia="Times New Roman"/>
          <w:sz w:val="24"/>
          <w:szCs w:val="24"/>
        </w:rPr>
        <w:t>kazania informacji o czynności Z</w:t>
      </w:r>
      <w:r w:rsidRPr="00560CDC">
        <w:rPr>
          <w:rFonts w:eastAsia="Times New Roman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niż określony w lit. a.</w:t>
      </w:r>
    </w:p>
    <w:p w14:paraId="32074A1F" w14:textId="43EEB8C9" w:rsidR="001D241E" w:rsidRPr="00560CDC" w:rsidRDefault="007E7CDA" w:rsidP="00AF2F50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 </w:t>
      </w:r>
      <w:r w:rsidR="00F90247" w:rsidRPr="00560CDC">
        <w:rPr>
          <w:rFonts w:eastAsia="Times New Roman"/>
          <w:sz w:val="24"/>
          <w:szCs w:val="24"/>
        </w:rPr>
        <w:t>zamieszczenia</w:t>
      </w:r>
      <w:r w:rsidR="001D241E" w:rsidRPr="00560CDC">
        <w:rPr>
          <w:rFonts w:eastAsia="Times New Roman"/>
          <w:sz w:val="24"/>
          <w:szCs w:val="24"/>
        </w:rPr>
        <w:t xml:space="preserve"> ogłoszenia w </w:t>
      </w:r>
      <w:r w:rsidR="00F90247" w:rsidRPr="00560CDC">
        <w:rPr>
          <w:rFonts w:eastAsia="Times New Roman"/>
          <w:sz w:val="24"/>
          <w:szCs w:val="24"/>
        </w:rPr>
        <w:t>Biuletynie Zamówień Publicznych</w:t>
      </w:r>
      <w:r w:rsidR="001D241E" w:rsidRPr="00560CDC">
        <w:rPr>
          <w:rFonts w:eastAsia="Times New Roman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560CDC" w:rsidRDefault="007E7CDA" w:rsidP="00AF2F50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 przypadkach innych niż określone w ust. 4 i 5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560CDC" w:rsidRDefault="007E7CDA" w:rsidP="00AF2F50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20. </w:t>
      </w:r>
      <w:r w:rsidR="00D94327" w:rsidRPr="00560CDC">
        <w:rPr>
          <w:rFonts w:eastAsia="Arial Unicode MS"/>
          <w:szCs w:val="24"/>
          <w:u w:color="000000"/>
          <w:lang w:val="pl-PL" w:eastAsia="pl-PL"/>
        </w:rPr>
        <w:t>OCHRONA DANYCH OSOBOWYCH</w:t>
      </w:r>
    </w:p>
    <w:p w14:paraId="76850137" w14:textId="0B5B94E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F584704" w14:textId="536D503E" w:rsidR="00561E53" w:rsidRPr="00560CDC" w:rsidRDefault="007E7CDA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Administratorem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2036B316" w14:textId="77777777" w:rsidR="006114D0" w:rsidRDefault="00561E53" w:rsidP="006114D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Inspektorem ochrony danych osobowych w Gminie Sulejów jest</w:t>
      </w:r>
      <w:r w:rsidRPr="00560CDC">
        <w:rPr>
          <w:rFonts w:eastAsia="Times New Roman"/>
          <w:b/>
          <w:sz w:val="24"/>
          <w:szCs w:val="24"/>
        </w:rPr>
        <w:t xml:space="preserve"> </w:t>
      </w:r>
      <w:r w:rsidR="00803278" w:rsidRPr="00560CDC">
        <w:rPr>
          <w:rFonts w:eastAsia="Times New Roman"/>
          <w:sz w:val="24"/>
          <w:szCs w:val="24"/>
        </w:rPr>
        <w:t xml:space="preserve">Pani Aleksandra Stańczyk. </w:t>
      </w:r>
      <w:r w:rsidR="00B44B8C" w:rsidRPr="00560CDC">
        <w:rPr>
          <w:rFonts w:eastAsia="Times New Roman"/>
          <w:sz w:val="24"/>
          <w:szCs w:val="24"/>
        </w:rPr>
        <w:t xml:space="preserve">Kontakt: </w:t>
      </w:r>
      <w:hyperlink r:id="rId18" w:history="1">
        <w:r w:rsidRPr="00560CDC">
          <w:rPr>
            <w:rStyle w:val="Hipercze"/>
            <w:rFonts w:eastAsia="Times New Roman"/>
            <w:sz w:val="24"/>
            <w:szCs w:val="24"/>
          </w:rPr>
          <w:t>inspektor@sulejow.pl</w:t>
        </w:r>
      </w:hyperlink>
      <w:r w:rsidR="001D241E" w:rsidRPr="00560CDC">
        <w:rPr>
          <w:rFonts w:eastAsia="Times New Roman"/>
          <w:sz w:val="24"/>
          <w:szCs w:val="24"/>
        </w:rPr>
        <w:t>;</w:t>
      </w:r>
    </w:p>
    <w:p w14:paraId="34D1C6CD" w14:textId="31E4718C" w:rsidR="001D241E" w:rsidRPr="006114D0" w:rsidRDefault="001D241E" w:rsidP="006114D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6114D0">
        <w:rPr>
          <w:rFonts w:eastAsia="Times New Roman"/>
          <w:sz w:val="24"/>
          <w:szCs w:val="24"/>
        </w:rPr>
        <w:t>Dane osobowe Wykonawców uczestniczących w postępowaniu przetwarzane będą na podstawie art. 6 ust. 1 lit. c RODO w celu związanym z postępowaniem o udziel</w:t>
      </w:r>
      <w:r w:rsidR="00246F31" w:rsidRPr="006114D0">
        <w:rPr>
          <w:rFonts w:eastAsia="Times New Roman"/>
          <w:sz w:val="24"/>
          <w:szCs w:val="24"/>
        </w:rPr>
        <w:t xml:space="preserve">enie zamówienia publicznego </w:t>
      </w:r>
      <w:r w:rsidR="009D2F8C" w:rsidRPr="006114D0">
        <w:rPr>
          <w:rFonts w:eastAsia="Times New Roman"/>
          <w:sz w:val="24"/>
          <w:szCs w:val="24"/>
        </w:rPr>
        <w:t>IZ.ZP.271.</w:t>
      </w:r>
      <w:r w:rsidR="006114D0" w:rsidRPr="006114D0">
        <w:rPr>
          <w:rFonts w:eastAsia="Times New Roman"/>
          <w:sz w:val="24"/>
          <w:szCs w:val="24"/>
        </w:rPr>
        <w:t>21</w:t>
      </w:r>
      <w:r w:rsidR="0083543E" w:rsidRPr="006114D0">
        <w:rPr>
          <w:rFonts w:eastAsia="Times New Roman"/>
          <w:sz w:val="24"/>
          <w:szCs w:val="24"/>
        </w:rPr>
        <w:t>.</w:t>
      </w:r>
      <w:r w:rsidR="00246F31" w:rsidRPr="006114D0">
        <w:rPr>
          <w:rFonts w:eastAsia="Times New Roman"/>
          <w:sz w:val="24"/>
          <w:szCs w:val="24"/>
        </w:rPr>
        <w:t>202</w:t>
      </w:r>
      <w:r w:rsidR="00350CBC" w:rsidRPr="006114D0">
        <w:rPr>
          <w:rFonts w:eastAsia="Times New Roman"/>
          <w:sz w:val="24"/>
          <w:szCs w:val="24"/>
        </w:rPr>
        <w:t>2</w:t>
      </w:r>
      <w:r w:rsidR="00246F31" w:rsidRPr="006114D0">
        <w:rPr>
          <w:rFonts w:eastAsia="Times New Roman"/>
          <w:sz w:val="24"/>
          <w:szCs w:val="24"/>
        </w:rPr>
        <w:t xml:space="preserve"> </w:t>
      </w:r>
      <w:r w:rsidR="006114D0" w:rsidRPr="006114D0">
        <w:rPr>
          <w:rFonts w:eastAsia="Times New Roman"/>
          <w:sz w:val="24"/>
          <w:szCs w:val="24"/>
        </w:rPr>
        <w:t>Sukcesywna dostawa oleju opałowego lekkiego do jednostek organizacyjnych gminy Sulejów</w:t>
      </w:r>
      <w:r w:rsidR="00253375" w:rsidRPr="006114D0">
        <w:rPr>
          <w:rFonts w:eastAsia="Times New Roman"/>
          <w:sz w:val="24"/>
          <w:szCs w:val="24"/>
        </w:rPr>
        <w:t xml:space="preserve"> </w:t>
      </w:r>
      <w:r w:rsidR="00246F31" w:rsidRPr="006114D0">
        <w:rPr>
          <w:rFonts w:eastAsia="Times New Roman"/>
          <w:sz w:val="24"/>
          <w:szCs w:val="24"/>
        </w:rPr>
        <w:t>prowadzonym w trybie podstawowym bez przeprowadzenia negocjacji</w:t>
      </w:r>
      <w:r w:rsidRPr="006114D0">
        <w:rPr>
          <w:rFonts w:eastAsia="Times New Roman"/>
          <w:sz w:val="24"/>
          <w:szCs w:val="24"/>
        </w:rPr>
        <w:t>;</w:t>
      </w:r>
    </w:p>
    <w:p w14:paraId="6EC470B9" w14:textId="118E4B2C" w:rsidR="00C5676F" w:rsidRPr="00560CDC" w:rsidRDefault="007E7CDA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Odbiorcami danych osobowych Wykonawców uczestniczących w postępowaniu będą osoby lub podmioty, którym udostępniona zostanie dokumentacja postępowania w oparciu o art. 18 oraz art. 74-76 ustawy Pzp;</w:t>
      </w:r>
    </w:p>
    <w:p w14:paraId="012569A3" w14:textId="434E9FF9" w:rsidR="001D241E" w:rsidRPr="00560CDC" w:rsidRDefault="007E7CDA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560CDC" w:rsidRDefault="003F387A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560CDC" w:rsidRDefault="007E7CDA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560CDC" w:rsidRDefault="007E7CDA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Każdy Wykonawca uczestniczący w postępowaniu posiada:</w:t>
      </w:r>
    </w:p>
    <w:p w14:paraId="731CFF1E" w14:textId="77777777" w:rsidR="001D241E" w:rsidRPr="00560CDC" w:rsidRDefault="001D241E" w:rsidP="00AF2F50">
      <w:pPr>
        <w:numPr>
          <w:ilvl w:val="0"/>
          <w:numId w:val="45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 podstawie art. 15 RODO prawo dostępu do danych osobowych ich dotyczących;</w:t>
      </w:r>
    </w:p>
    <w:p w14:paraId="3A740CD2" w14:textId="77777777" w:rsidR="001D241E" w:rsidRPr="00560CDC" w:rsidRDefault="001D241E" w:rsidP="00AF2F50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 podstawie art. 16 RODO prawo do sprostowania lub uzupełnienia swoich danych osobowych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;</w:t>
      </w:r>
    </w:p>
    <w:p w14:paraId="111CB5EC" w14:textId="5B5C7DAC" w:rsidR="001D241E" w:rsidRPr="00560CDC" w:rsidRDefault="001D241E" w:rsidP="00AF2F50">
      <w:pPr>
        <w:numPr>
          <w:ilvl w:val="0"/>
          <w:numId w:val="45"/>
        </w:numPr>
        <w:tabs>
          <w:tab w:val="clear" w:pos="709"/>
          <w:tab w:val="left" w:pos="426"/>
          <w:tab w:val="num" w:pos="567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064E2460" w:rsidR="001D241E" w:rsidRPr="00560CDC" w:rsidRDefault="001D241E" w:rsidP="00AF2F50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 do wniesienia skargi do Prezesa Urzędu Ochrony Danych Osobowych, gdy Wykonawca uzna, że przetwarzanie danych osobowych jego dotyczących narusza przepisy RODO;</w:t>
      </w:r>
    </w:p>
    <w:p w14:paraId="27C6B524" w14:textId="52346A14" w:rsidR="00D0085C" w:rsidRPr="00560CDC" w:rsidRDefault="007E7CDA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D0085C" w:rsidRPr="00560CDC">
        <w:rPr>
          <w:rFonts w:eastAsia="Times New Roman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560CDC">
        <w:rPr>
          <w:rFonts w:eastAsia="Times New Roman"/>
          <w:sz w:val="24"/>
          <w:szCs w:val="24"/>
        </w:rPr>
        <w:t>Nexus</w:t>
      </w:r>
      <w:proofErr w:type="spellEnd"/>
      <w:r w:rsidR="00D0085C" w:rsidRPr="00560CDC">
        <w:rPr>
          <w:rFonts w:eastAsia="Times New Roman"/>
          <w:sz w:val="24"/>
          <w:szCs w:val="24"/>
        </w:rPr>
        <w:t xml:space="preserve"> Sp. z o.o. z siedzibą w Poznaniu, ul. Bolesława Krzywoustego 3.</w:t>
      </w:r>
    </w:p>
    <w:p w14:paraId="4E21A66A" w14:textId="0D1FF8F4" w:rsidR="001D241E" w:rsidRPr="00560CDC" w:rsidRDefault="001D241E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Wykonawcom uczestniczącym w postępowaniu nie przysługuje:</w:t>
      </w:r>
    </w:p>
    <w:p w14:paraId="7BF9FF54" w14:textId="77777777" w:rsidR="001D241E" w:rsidRPr="00560CDC" w:rsidRDefault="001D241E" w:rsidP="00AF2F50">
      <w:pPr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 związku z art. 17 ust. 3 lit. b, d lub e RODO prawo do usunięcia danych osobowych;</w:t>
      </w:r>
    </w:p>
    <w:p w14:paraId="40C53D04" w14:textId="77777777" w:rsidR="001D241E" w:rsidRPr="00560CDC" w:rsidRDefault="001D241E" w:rsidP="00AF2F50">
      <w:pPr>
        <w:numPr>
          <w:ilvl w:val="0"/>
          <w:numId w:val="46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 do przenoszenia danych osobowych, o którym mowa w art. 20 RODO;</w:t>
      </w:r>
    </w:p>
    <w:p w14:paraId="69C293E6" w14:textId="77777777" w:rsidR="001D241E" w:rsidRPr="00560CDC" w:rsidRDefault="001D241E" w:rsidP="00AF2F50">
      <w:pPr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560CDC" w:rsidRDefault="001D241E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przypadku korzystania przez osobę, której dane osobowe są przetwarzane przez </w:t>
      </w:r>
      <w:r w:rsidR="0070447C" w:rsidRPr="00560CDC">
        <w:rPr>
          <w:rFonts w:eastAsia="Times New Roman"/>
          <w:sz w:val="24"/>
          <w:szCs w:val="24"/>
        </w:rPr>
        <w:t>Zamawiającego</w:t>
      </w:r>
      <w:r w:rsidRPr="00560CDC">
        <w:rPr>
          <w:rFonts w:eastAsia="Times New Roman"/>
          <w:sz w:val="24"/>
          <w:szCs w:val="24"/>
        </w:rPr>
        <w:t xml:space="preserve">, z uprawnienia, o których mowa w art. 15 ust. 1–3 rozporządzenia 2016/679,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o udzielenie zamówienia publicznego;</w:t>
      </w:r>
    </w:p>
    <w:p w14:paraId="612B4F01" w14:textId="48EA42B3" w:rsidR="001D241E" w:rsidRPr="00560CDC" w:rsidRDefault="001D241E" w:rsidP="00AF2F50">
      <w:pPr>
        <w:numPr>
          <w:ilvl w:val="0"/>
          <w:numId w:val="6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560CDC" w:rsidRDefault="00D94327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</w:rPr>
      </w:pPr>
      <w:r w:rsidRPr="00560CDC">
        <w:rPr>
          <w:bCs/>
          <w:sz w:val="24"/>
          <w:szCs w:val="24"/>
        </w:rPr>
        <w:t>Zamawiający</w:t>
      </w:r>
      <w:r w:rsidRPr="00560CDC">
        <w:rPr>
          <w:rFonts w:eastAsia="Arial Unicode MS"/>
          <w:sz w:val="24"/>
          <w:szCs w:val="24"/>
        </w:rPr>
        <w:t xml:space="preserve"> nie dopuszcza składania ofert wariantowych;</w:t>
      </w:r>
    </w:p>
    <w:p w14:paraId="2490D145" w14:textId="72CFE230" w:rsidR="00350CBC" w:rsidRPr="00560CDC" w:rsidRDefault="00350CBC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Zamawiający </w:t>
      </w:r>
      <w:r w:rsidR="00A34C9B">
        <w:rPr>
          <w:bCs/>
          <w:sz w:val="24"/>
          <w:szCs w:val="24"/>
        </w:rPr>
        <w:t>dopuszcza składanie</w:t>
      </w:r>
      <w:r w:rsidRPr="00560CDC">
        <w:rPr>
          <w:bCs/>
          <w:sz w:val="24"/>
          <w:szCs w:val="24"/>
        </w:rPr>
        <w:t xml:space="preserve"> ofert częściowych. </w:t>
      </w:r>
    </w:p>
    <w:p w14:paraId="3CB42A45" w14:textId="321AEEED" w:rsidR="00D94327" w:rsidRPr="00560CDC" w:rsidRDefault="003F387A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560CDC" w:rsidRDefault="003F387A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560CDC" w:rsidRDefault="003F387A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560CDC" w:rsidRDefault="003F387A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przewiduje:</w:t>
      </w:r>
    </w:p>
    <w:p w14:paraId="3AE1A5E9" w14:textId="6823E931" w:rsidR="00D94327" w:rsidRPr="00560CDC" w:rsidRDefault="00D94327" w:rsidP="00AF2F50">
      <w:pPr>
        <w:numPr>
          <w:ilvl w:val="4"/>
          <w:numId w:val="55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>odbycia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560CDC" w:rsidRDefault="00D94327" w:rsidP="00AF2F50">
      <w:pPr>
        <w:numPr>
          <w:ilvl w:val="4"/>
          <w:numId w:val="55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sprawdzenia przez Wykonawcę dokumentów niezbędnych do realizacji zamówienia dostępnych na miejscu u Zamawiającego. </w:t>
      </w:r>
    </w:p>
    <w:p w14:paraId="7FE083F7" w14:textId="02F73C43" w:rsidR="00D94327" w:rsidRPr="00560CDC" w:rsidRDefault="003F387A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rozliczenia w walutach obcych.</w:t>
      </w:r>
    </w:p>
    <w:p w14:paraId="63339623" w14:textId="00E18FDC" w:rsidR="00D94327" w:rsidRPr="00560CDC" w:rsidRDefault="003F387A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zwrotu kosztów udziału w postępowaniu.</w:t>
      </w:r>
    </w:p>
    <w:p w14:paraId="4D139CD9" w14:textId="427278EA" w:rsidR="00D94327" w:rsidRPr="00560CDC" w:rsidRDefault="003F387A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560CDC" w:rsidRDefault="00D94327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560CDC" w:rsidRDefault="00D94327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30DCCE1B" w:rsidR="00D94327" w:rsidRPr="00560CDC" w:rsidRDefault="00D94327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Zamawiający, zgodnie z art. 214 ust. 1 pkt </w:t>
      </w:r>
      <w:r w:rsidR="006114D0">
        <w:rPr>
          <w:bCs/>
          <w:sz w:val="24"/>
          <w:szCs w:val="24"/>
        </w:rPr>
        <w:t>8</w:t>
      </w:r>
      <w:r w:rsidRPr="00560CDC">
        <w:rPr>
          <w:bCs/>
          <w:sz w:val="24"/>
          <w:szCs w:val="24"/>
        </w:rPr>
        <w:t xml:space="preserve"> ustawy Pzp nie przewiduje udzielenia dotychczasowemu Wykonawcy </w:t>
      </w:r>
      <w:r w:rsidR="006114D0">
        <w:rPr>
          <w:bCs/>
          <w:sz w:val="24"/>
          <w:szCs w:val="24"/>
        </w:rPr>
        <w:t>dostaw</w:t>
      </w:r>
      <w:r w:rsidRPr="00560CDC">
        <w:rPr>
          <w:bCs/>
          <w:sz w:val="24"/>
          <w:szCs w:val="24"/>
        </w:rPr>
        <w:t xml:space="preserve"> zamówień polegających na powtórzeniu podobnych </w:t>
      </w:r>
      <w:r w:rsidR="006114D0">
        <w:rPr>
          <w:bCs/>
          <w:sz w:val="24"/>
          <w:szCs w:val="24"/>
        </w:rPr>
        <w:t>dostaw</w:t>
      </w:r>
      <w:r w:rsidRPr="00560CDC">
        <w:rPr>
          <w:bCs/>
          <w:sz w:val="24"/>
          <w:szCs w:val="24"/>
        </w:rPr>
        <w:t>.</w:t>
      </w:r>
    </w:p>
    <w:p w14:paraId="046C05A1" w14:textId="13B2E430" w:rsidR="00D94327" w:rsidRPr="00560CDC" w:rsidRDefault="00D94327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560CDC" w:rsidRDefault="00D94327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</w:t>
      </w:r>
      <w:r w:rsidR="00AF3DC1" w:rsidRPr="00560CDC">
        <w:rPr>
          <w:bCs/>
          <w:sz w:val="24"/>
          <w:szCs w:val="24"/>
        </w:rPr>
        <w:t xml:space="preserve"> </w:t>
      </w:r>
      <w:r w:rsidR="00351A8C" w:rsidRPr="00560CDC">
        <w:rPr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560CDC">
        <w:rPr>
          <w:bCs/>
          <w:sz w:val="24"/>
          <w:szCs w:val="24"/>
        </w:rPr>
        <w:t>.</w:t>
      </w:r>
    </w:p>
    <w:p w14:paraId="5FA808F5" w14:textId="16D174E5" w:rsidR="000B7D7D" w:rsidRPr="00560CDC" w:rsidRDefault="000B7D7D" w:rsidP="00AF2F50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560CDC">
        <w:rPr>
          <w:bCs/>
          <w:sz w:val="24"/>
          <w:szCs w:val="24"/>
        </w:rPr>
        <w:t xml:space="preserve"> Pzp. </w:t>
      </w:r>
    </w:p>
    <w:p w14:paraId="3050D4C6" w14:textId="77777777" w:rsidR="003C168E" w:rsidRDefault="00D94327" w:rsidP="003C168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1DAD6E0D" w14:textId="27FF7C0F" w:rsidR="003C168E" w:rsidRPr="003C168E" w:rsidRDefault="003C168E" w:rsidP="003C168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3C168E">
        <w:rPr>
          <w:bCs/>
          <w:sz w:val="24"/>
          <w:szCs w:val="24"/>
        </w:rPr>
        <w:t xml:space="preserve">Realizując obowiązek dostępności cyfrowej, Zamawiający w niniejszym dokumencie oraz pozostałych dokumentach zamówienia (oprócz Ogłoszenia o zamówieniu) używa czcionki </w:t>
      </w:r>
      <w:proofErr w:type="spellStart"/>
      <w:r w:rsidRPr="003C168E">
        <w:rPr>
          <w:bCs/>
          <w:sz w:val="24"/>
          <w:szCs w:val="24"/>
        </w:rPr>
        <w:t>bezszeryfowej</w:t>
      </w:r>
      <w:proofErr w:type="spellEnd"/>
      <w:r w:rsidRPr="003C168E">
        <w:rPr>
          <w:bCs/>
          <w:sz w:val="24"/>
          <w:szCs w:val="24"/>
        </w:rPr>
        <w:t xml:space="preserve"> (Calibri o rozmiarze 12). Zastosowano interlinię 1,5 pkt. </w:t>
      </w:r>
    </w:p>
    <w:p w14:paraId="7817C304" w14:textId="77777777" w:rsidR="003C168E" w:rsidRPr="00560CDC" w:rsidRDefault="003C168E" w:rsidP="003C168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</w:p>
    <w:p w14:paraId="7989FAF2" w14:textId="77777777" w:rsidR="001D241E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22</w:t>
      </w:r>
      <w:r w:rsidR="001D241E" w:rsidRPr="00560CDC">
        <w:rPr>
          <w:rFonts w:eastAsia="Arial Unicode MS"/>
          <w:szCs w:val="24"/>
          <w:u w:color="000000"/>
          <w:lang w:val="pl-PL" w:eastAsia="pl-PL"/>
        </w:rPr>
        <w:t>. WYKAZ ZAŁĄCZNIKÓW</w:t>
      </w:r>
    </w:p>
    <w:p w14:paraId="79CCF4DA" w14:textId="27E6D5A6" w:rsidR="00C12F78" w:rsidRPr="00560CDC" w:rsidRDefault="008C6944" w:rsidP="00AF2F50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60CDC">
        <w:rPr>
          <w:sz w:val="24"/>
          <w:szCs w:val="24"/>
          <w:lang w:eastAsia="pl-PL"/>
        </w:rPr>
        <w:t>Załącznik Nr 1</w:t>
      </w:r>
      <w:r w:rsidR="00346EF2" w:rsidRPr="00560CDC">
        <w:rPr>
          <w:sz w:val="24"/>
          <w:szCs w:val="24"/>
          <w:lang w:eastAsia="pl-PL"/>
        </w:rPr>
        <w:t xml:space="preserve"> do SWZ </w:t>
      </w:r>
      <w:r w:rsidR="002F7D78" w:rsidRPr="00560CDC">
        <w:rPr>
          <w:sz w:val="24"/>
          <w:szCs w:val="24"/>
          <w:lang w:eastAsia="pl-PL"/>
        </w:rPr>
        <w:t xml:space="preserve">- </w:t>
      </w:r>
      <w:r w:rsidR="00C12F78" w:rsidRPr="00560CDC">
        <w:rPr>
          <w:sz w:val="24"/>
          <w:szCs w:val="24"/>
          <w:lang w:eastAsia="pl-PL"/>
        </w:rPr>
        <w:t>Formularz oferty</w:t>
      </w:r>
    </w:p>
    <w:p w14:paraId="5A6AEB3E" w14:textId="3AD8B803" w:rsidR="00346EF2" w:rsidRPr="00560CDC" w:rsidRDefault="008C6944" w:rsidP="00AF2F50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60CDC">
        <w:rPr>
          <w:sz w:val="24"/>
          <w:szCs w:val="24"/>
          <w:lang w:eastAsia="pl-PL"/>
        </w:rPr>
        <w:t>Załącznik Nr 2</w:t>
      </w:r>
      <w:r w:rsidR="00D06D69" w:rsidRPr="00560CDC">
        <w:rPr>
          <w:sz w:val="24"/>
          <w:szCs w:val="24"/>
          <w:lang w:eastAsia="pl-PL"/>
        </w:rPr>
        <w:t xml:space="preserve"> </w:t>
      </w:r>
      <w:r w:rsidR="00346EF2" w:rsidRPr="00560CDC">
        <w:rPr>
          <w:sz w:val="24"/>
          <w:szCs w:val="24"/>
          <w:lang w:eastAsia="pl-PL"/>
        </w:rPr>
        <w:t xml:space="preserve">do SWZ </w:t>
      </w:r>
      <w:r w:rsidR="00D06D69" w:rsidRPr="00560CDC">
        <w:rPr>
          <w:sz w:val="24"/>
          <w:szCs w:val="24"/>
          <w:lang w:eastAsia="pl-PL"/>
        </w:rPr>
        <w:t xml:space="preserve">- </w:t>
      </w:r>
      <w:r w:rsidR="002F7D78" w:rsidRPr="00560CDC">
        <w:rPr>
          <w:sz w:val="24"/>
          <w:szCs w:val="24"/>
          <w:lang w:eastAsia="pl-PL"/>
        </w:rPr>
        <w:t>Wzór oświadczenia dotyczącego spełniania warunków udziału w postępowaniu oraz dotyczącego przesłanek wykluczenia z postępowania składanego na podstawie art. 125 ust. 1</w:t>
      </w:r>
    </w:p>
    <w:p w14:paraId="59D45A89" w14:textId="0B3D9EC6" w:rsidR="0015442F" w:rsidRPr="00560CDC" w:rsidRDefault="006114D0" w:rsidP="00AF2F50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3 </w:t>
      </w:r>
      <w:r w:rsidR="00346EF2" w:rsidRPr="00560CDC">
        <w:rPr>
          <w:sz w:val="24"/>
          <w:szCs w:val="24"/>
          <w:lang w:eastAsia="pl-PL"/>
        </w:rPr>
        <w:t>do SWZ</w:t>
      </w:r>
      <w:r w:rsidR="00D06D69" w:rsidRPr="00560CDC">
        <w:rPr>
          <w:sz w:val="24"/>
          <w:szCs w:val="24"/>
          <w:lang w:eastAsia="pl-PL"/>
        </w:rPr>
        <w:t xml:space="preserve"> </w:t>
      </w:r>
      <w:r w:rsidR="002F7D78" w:rsidRPr="00560CDC">
        <w:rPr>
          <w:sz w:val="24"/>
          <w:szCs w:val="24"/>
          <w:lang w:eastAsia="pl-PL"/>
        </w:rPr>
        <w:t>- Projektowane postanowienia umowy</w:t>
      </w:r>
    </w:p>
    <w:p w14:paraId="5E52DF4B" w14:textId="77777777" w:rsidR="007C4DDC" w:rsidRPr="00560CDC" w:rsidRDefault="007C4DDC" w:rsidP="00AF2F50">
      <w:pPr>
        <w:tabs>
          <w:tab w:val="left" w:pos="426"/>
        </w:tabs>
        <w:spacing w:after="0" w:line="360" w:lineRule="auto"/>
        <w:contextualSpacing/>
        <w:rPr>
          <w:sz w:val="24"/>
          <w:szCs w:val="24"/>
        </w:rPr>
      </w:pPr>
    </w:p>
    <w:sectPr w:rsidR="007C4DDC" w:rsidRPr="00560CDC" w:rsidSect="002F06C2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885E06" w:rsidRDefault="00885E06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885E06" w:rsidRDefault="00885E06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885E06" w:rsidRDefault="00885E06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FF7647">
      <w:rPr>
        <w:noProof/>
        <w:lang w:val="pl-PL"/>
      </w:rPr>
      <w:t>19</w:t>
    </w:r>
    <w:r>
      <w:rPr>
        <w:noProof/>
        <w:lang w:val="pl-PL"/>
      </w:rPr>
      <w:fldChar w:fldCharType="end"/>
    </w:r>
  </w:p>
  <w:p w14:paraId="286E5D9D" w14:textId="77777777" w:rsidR="00885E06" w:rsidRDefault="00885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885E06" w:rsidRDefault="00885E06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885E06" w:rsidRDefault="00885E06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4125142"/>
    <w:multiLevelType w:val="multilevel"/>
    <w:tmpl w:val="0C6E51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Calibri" w:hAnsi="Calibri"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4F42298"/>
    <w:multiLevelType w:val="hybridMultilevel"/>
    <w:tmpl w:val="887ED9E4"/>
    <w:lvl w:ilvl="0" w:tplc="8FB6E62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AAD39C6"/>
    <w:multiLevelType w:val="multilevel"/>
    <w:tmpl w:val="30688A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152902CD"/>
    <w:multiLevelType w:val="hybridMultilevel"/>
    <w:tmpl w:val="57CCA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F3F7CC0"/>
    <w:multiLevelType w:val="multilevel"/>
    <w:tmpl w:val="29841A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479606D"/>
    <w:multiLevelType w:val="hybridMultilevel"/>
    <w:tmpl w:val="887ED9E4"/>
    <w:lvl w:ilvl="0" w:tplc="8FB6E62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49123A"/>
    <w:multiLevelType w:val="multilevel"/>
    <w:tmpl w:val="6BD40B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5A97716"/>
    <w:multiLevelType w:val="multilevel"/>
    <w:tmpl w:val="30688A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984775E"/>
    <w:multiLevelType w:val="multilevel"/>
    <w:tmpl w:val="964C4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8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4B5870"/>
    <w:multiLevelType w:val="hybridMultilevel"/>
    <w:tmpl w:val="FA788CAA"/>
    <w:lvl w:ilvl="0" w:tplc="444A24D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5348EC"/>
    <w:multiLevelType w:val="hybridMultilevel"/>
    <w:tmpl w:val="569C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A55690"/>
    <w:multiLevelType w:val="hybridMultilevel"/>
    <w:tmpl w:val="2BF8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8" w15:restartNumberingAfterBreak="0">
    <w:nsid w:val="3C5076B9"/>
    <w:multiLevelType w:val="multilevel"/>
    <w:tmpl w:val="83303D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E16568"/>
    <w:multiLevelType w:val="multilevel"/>
    <w:tmpl w:val="30688A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07016AB"/>
    <w:multiLevelType w:val="hybridMultilevel"/>
    <w:tmpl w:val="605A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F735A4"/>
    <w:multiLevelType w:val="hybridMultilevel"/>
    <w:tmpl w:val="A05A31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1E3151E"/>
    <w:multiLevelType w:val="hybridMultilevel"/>
    <w:tmpl w:val="887ED9E4"/>
    <w:lvl w:ilvl="0" w:tplc="8FB6E62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2846AF"/>
    <w:multiLevelType w:val="hybridMultilevel"/>
    <w:tmpl w:val="CC98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4A68B7"/>
    <w:multiLevelType w:val="hybridMultilevel"/>
    <w:tmpl w:val="887ED9E4"/>
    <w:lvl w:ilvl="0" w:tplc="8FB6E62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83" w15:restartNumberingAfterBreak="0">
    <w:nsid w:val="6C000F76"/>
    <w:multiLevelType w:val="hybridMultilevel"/>
    <w:tmpl w:val="AD50476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374EEF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5" w15:restartNumberingAfterBreak="0">
    <w:nsid w:val="7059519E"/>
    <w:multiLevelType w:val="hybridMultilevel"/>
    <w:tmpl w:val="A26A5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7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251D7"/>
    <w:multiLevelType w:val="hybridMultilevel"/>
    <w:tmpl w:val="F1D06190"/>
    <w:lvl w:ilvl="0" w:tplc="867A622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70"/>
  </w:num>
  <w:num w:numId="41">
    <w:abstractNumId w:val="51"/>
  </w:num>
  <w:num w:numId="42">
    <w:abstractNumId w:val="61"/>
  </w:num>
  <w:num w:numId="43">
    <w:abstractNumId w:val="87"/>
  </w:num>
  <w:num w:numId="44">
    <w:abstractNumId w:val="74"/>
  </w:num>
  <w:num w:numId="45">
    <w:abstractNumId w:val="86"/>
  </w:num>
  <w:num w:numId="46">
    <w:abstractNumId w:val="57"/>
  </w:num>
  <w:num w:numId="47">
    <w:abstractNumId w:val="67"/>
  </w:num>
  <w:num w:numId="48">
    <w:abstractNumId w:val="82"/>
  </w:num>
  <w:num w:numId="49">
    <w:abstractNumId w:val="49"/>
  </w:num>
  <w:num w:numId="50">
    <w:abstractNumId w:val="56"/>
  </w:num>
  <w:num w:numId="51">
    <w:abstractNumId w:val="64"/>
  </w:num>
  <w:num w:numId="52">
    <w:abstractNumId w:val="89"/>
  </w:num>
  <w:num w:numId="53">
    <w:abstractNumId w:val="63"/>
  </w:num>
  <w:num w:numId="54">
    <w:abstractNumId w:val="45"/>
  </w:num>
  <w:num w:numId="55">
    <w:abstractNumId w:val="42"/>
  </w:num>
  <w:num w:numId="56">
    <w:abstractNumId w:val="58"/>
  </w:num>
  <w:num w:numId="57">
    <w:abstractNumId w:val="59"/>
  </w:num>
  <w:num w:numId="58">
    <w:abstractNumId w:val="90"/>
  </w:num>
  <w:num w:numId="59">
    <w:abstractNumId w:val="48"/>
  </w:num>
  <w:num w:numId="60">
    <w:abstractNumId w:val="60"/>
  </w:num>
  <w:num w:numId="61">
    <w:abstractNumId w:val="83"/>
  </w:num>
  <w:num w:numId="62">
    <w:abstractNumId w:val="75"/>
  </w:num>
  <w:num w:numId="63">
    <w:abstractNumId w:val="73"/>
  </w:num>
  <w:num w:numId="64">
    <w:abstractNumId w:val="44"/>
  </w:num>
  <w:num w:numId="65">
    <w:abstractNumId w:val="50"/>
  </w:num>
  <w:num w:numId="66">
    <w:abstractNumId w:val="43"/>
  </w:num>
  <w:num w:numId="67">
    <w:abstractNumId w:val="77"/>
  </w:num>
  <w:num w:numId="68">
    <w:abstractNumId w:val="65"/>
  </w:num>
  <w:num w:numId="69">
    <w:abstractNumId w:val="69"/>
  </w:num>
  <w:num w:numId="70">
    <w:abstractNumId w:val="46"/>
  </w:num>
  <w:num w:numId="71">
    <w:abstractNumId w:val="62"/>
  </w:num>
  <w:num w:numId="72">
    <w:abstractNumId w:val="53"/>
  </w:num>
  <w:num w:numId="73">
    <w:abstractNumId w:val="78"/>
  </w:num>
  <w:num w:numId="74">
    <w:abstractNumId w:val="76"/>
  </w:num>
  <w:num w:numId="75">
    <w:abstractNumId w:val="39"/>
  </w:num>
  <w:num w:numId="76">
    <w:abstractNumId w:val="79"/>
  </w:num>
  <w:num w:numId="77">
    <w:abstractNumId w:val="52"/>
  </w:num>
  <w:num w:numId="78">
    <w:abstractNumId w:val="81"/>
  </w:num>
  <w:num w:numId="79">
    <w:abstractNumId w:val="41"/>
  </w:num>
  <w:num w:numId="80">
    <w:abstractNumId w:val="71"/>
  </w:num>
  <w:num w:numId="81">
    <w:abstractNumId w:val="54"/>
  </w:num>
  <w:num w:numId="82">
    <w:abstractNumId w:val="38"/>
  </w:num>
  <w:num w:numId="83">
    <w:abstractNumId w:val="47"/>
  </w:num>
  <w:num w:numId="84">
    <w:abstractNumId w:val="55"/>
  </w:num>
  <w:num w:numId="85">
    <w:abstractNumId w:val="68"/>
  </w:num>
  <w:num w:numId="86">
    <w:abstractNumId w:val="84"/>
  </w:num>
  <w:num w:numId="87">
    <w:abstractNumId w:val="85"/>
  </w:num>
  <w:num w:numId="88">
    <w:abstractNumId w:val="72"/>
  </w:num>
  <w:num w:numId="89">
    <w:abstractNumId w:val="88"/>
  </w:num>
  <w:num w:numId="90">
    <w:abstractNumId w:val="66"/>
  </w:num>
  <w:num w:numId="91">
    <w:abstractNumId w:val="8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178B"/>
    <w:rsid w:val="0000520B"/>
    <w:rsid w:val="0000568B"/>
    <w:rsid w:val="00005755"/>
    <w:rsid w:val="000063EB"/>
    <w:rsid w:val="00007C06"/>
    <w:rsid w:val="000112B4"/>
    <w:rsid w:val="00011999"/>
    <w:rsid w:val="0001362C"/>
    <w:rsid w:val="000174C9"/>
    <w:rsid w:val="0002762F"/>
    <w:rsid w:val="00027D43"/>
    <w:rsid w:val="00034A49"/>
    <w:rsid w:val="000367D9"/>
    <w:rsid w:val="0004056B"/>
    <w:rsid w:val="00041337"/>
    <w:rsid w:val="00041CF4"/>
    <w:rsid w:val="00051263"/>
    <w:rsid w:val="00053AB6"/>
    <w:rsid w:val="00054AC6"/>
    <w:rsid w:val="00060305"/>
    <w:rsid w:val="000604F2"/>
    <w:rsid w:val="000616F5"/>
    <w:rsid w:val="0006175A"/>
    <w:rsid w:val="00065181"/>
    <w:rsid w:val="00071BFA"/>
    <w:rsid w:val="00071C69"/>
    <w:rsid w:val="00073AD1"/>
    <w:rsid w:val="00090A9D"/>
    <w:rsid w:val="00092E1A"/>
    <w:rsid w:val="000939E5"/>
    <w:rsid w:val="00093B86"/>
    <w:rsid w:val="000943A7"/>
    <w:rsid w:val="000951E9"/>
    <w:rsid w:val="0009561F"/>
    <w:rsid w:val="00095AC3"/>
    <w:rsid w:val="000A05A3"/>
    <w:rsid w:val="000A3315"/>
    <w:rsid w:val="000A331E"/>
    <w:rsid w:val="000A493B"/>
    <w:rsid w:val="000A7704"/>
    <w:rsid w:val="000B0607"/>
    <w:rsid w:val="000B3661"/>
    <w:rsid w:val="000B4981"/>
    <w:rsid w:val="000B6537"/>
    <w:rsid w:val="000B67F2"/>
    <w:rsid w:val="000B7D7D"/>
    <w:rsid w:val="000D04D6"/>
    <w:rsid w:val="000D5CEF"/>
    <w:rsid w:val="000D7CF6"/>
    <w:rsid w:val="000E30B4"/>
    <w:rsid w:val="000E6B39"/>
    <w:rsid w:val="000F2037"/>
    <w:rsid w:val="000F493C"/>
    <w:rsid w:val="000F4DD9"/>
    <w:rsid w:val="000F7579"/>
    <w:rsid w:val="001134DD"/>
    <w:rsid w:val="001146BA"/>
    <w:rsid w:val="00117906"/>
    <w:rsid w:val="00121579"/>
    <w:rsid w:val="001268FF"/>
    <w:rsid w:val="0012733C"/>
    <w:rsid w:val="00130118"/>
    <w:rsid w:val="00134546"/>
    <w:rsid w:val="00135717"/>
    <w:rsid w:val="001401F6"/>
    <w:rsid w:val="00140B28"/>
    <w:rsid w:val="00140DDC"/>
    <w:rsid w:val="0014408D"/>
    <w:rsid w:val="00146ECB"/>
    <w:rsid w:val="00151E21"/>
    <w:rsid w:val="0015442F"/>
    <w:rsid w:val="001628EC"/>
    <w:rsid w:val="00162CFB"/>
    <w:rsid w:val="00163219"/>
    <w:rsid w:val="001648BB"/>
    <w:rsid w:val="001653BE"/>
    <w:rsid w:val="00165775"/>
    <w:rsid w:val="00167C1E"/>
    <w:rsid w:val="0017290B"/>
    <w:rsid w:val="0017583F"/>
    <w:rsid w:val="001776B2"/>
    <w:rsid w:val="00183CD4"/>
    <w:rsid w:val="001847A8"/>
    <w:rsid w:val="00190056"/>
    <w:rsid w:val="001905B5"/>
    <w:rsid w:val="00191C9B"/>
    <w:rsid w:val="00192569"/>
    <w:rsid w:val="00193CC7"/>
    <w:rsid w:val="00194073"/>
    <w:rsid w:val="0019797A"/>
    <w:rsid w:val="00197CB7"/>
    <w:rsid w:val="001A3297"/>
    <w:rsid w:val="001A4873"/>
    <w:rsid w:val="001A7628"/>
    <w:rsid w:val="001B2381"/>
    <w:rsid w:val="001B2F26"/>
    <w:rsid w:val="001B5FD9"/>
    <w:rsid w:val="001B6D78"/>
    <w:rsid w:val="001B7708"/>
    <w:rsid w:val="001C3D13"/>
    <w:rsid w:val="001C6CC2"/>
    <w:rsid w:val="001D133A"/>
    <w:rsid w:val="001D241E"/>
    <w:rsid w:val="001D3715"/>
    <w:rsid w:val="001D46D3"/>
    <w:rsid w:val="001D6120"/>
    <w:rsid w:val="001D6D85"/>
    <w:rsid w:val="001E1D74"/>
    <w:rsid w:val="001E4326"/>
    <w:rsid w:val="001F0532"/>
    <w:rsid w:val="001F060C"/>
    <w:rsid w:val="001F0BB4"/>
    <w:rsid w:val="001F65E5"/>
    <w:rsid w:val="001F6A04"/>
    <w:rsid w:val="00201ABE"/>
    <w:rsid w:val="00203484"/>
    <w:rsid w:val="00206906"/>
    <w:rsid w:val="00206EE6"/>
    <w:rsid w:val="0021002A"/>
    <w:rsid w:val="002130B8"/>
    <w:rsid w:val="00214FF4"/>
    <w:rsid w:val="002177FC"/>
    <w:rsid w:val="00220CCB"/>
    <w:rsid w:val="00223059"/>
    <w:rsid w:val="002241B1"/>
    <w:rsid w:val="0022521D"/>
    <w:rsid w:val="00227A47"/>
    <w:rsid w:val="002310CF"/>
    <w:rsid w:val="002362CC"/>
    <w:rsid w:val="0024399A"/>
    <w:rsid w:val="00243BAA"/>
    <w:rsid w:val="00243C02"/>
    <w:rsid w:val="00246F31"/>
    <w:rsid w:val="002506FA"/>
    <w:rsid w:val="00253375"/>
    <w:rsid w:val="00253DC7"/>
    <w:rsid w:val="002564C9"/>
    <w:rsid w:val="002564DF"/>
    <w:rsid w:val="00262270"/>
    <w:rsid w:val="00273CB8"/>
    <w:rsid w:val="002748B6"/>
    <w:rsid w:val="00276C03"/>
    <w:rsid w:val="00277561"/>
    <w:rsid w:val="002814F4"/>
    <w:rsid w:val="002819D2"/>
    <w:rsid w:val="00282033"/>
    <w:rsid w:val="00282366"/>
    <w:rsid w:val="00283FAB"/>
    <w:rsid w:val="0028557C"/>
    <w:rsid w:val="002869F1"/>
    <w:rsid w:val="002876B9"/>
    <w:rsid w:val="002879A4"/>
    <w:rsid w:val="002941DD"/>
    <w:rsid w:val="002941F1"/>
    <w:rsid w:val="00294B86"/>
    <w:rsid w:val="0029562C"/>
    <w:rsid w:val="00296702"/>
    <w:rsid w:val="002A5E9A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0A6"/>
    <w:rsid w:val="002C3801"/>
    <w:rsid w:val="002C41DC"/>
    <w:rsid w:val="002C464E"/>
    <w:rsid w:val="002C4EC2"/>
    <w:rsid w:val="002C641B"/>
    <w:rsid w:val="002D1A2D"/>
    <w:rsid w:val="002D5C80"/>
    <w:rsid w:val="002E04C1"/>
    <w:rsid w:val="002E0ECD"/>
    <w:rsid w:val="002E50CE"/>
    <w:rsid w:val="002E7EC6"/>
    <w:rsid w:val="002F0663"/>
    <w:rsid w:val="002F06C2"/>
    <w:rsid w:val="002F7D78"/>
    <w:rsid w:val="003015B9"/>
    <w:rsid w:val="00301E2F"/>
    <w:rsid w:val="00302E95"/>
    <w:rsid w:val="00303E2F"/>
    <w:rsid w:val="00303F50"/>
    <w:rsid w:val="00304258"/>
    <w:rsid w:val="003044FC"/>
    <w:rsid w:val="00314C32"/>
    <w:rsid w:val="00326262"/>
    <w:rsid w:val="0033137D"/>
    <w:rsid w:val="00332CAA"/>
    <w:rsid w:val="00332CE7"/>
    <w:rsid w:val="003338CD"/>
    <w:rsid w:val="0033512F"/>
    <w:rsid w:val="00342FCE"/>
    <w:rsid w:val="00344D11"/>
    <w:rsid w:val="003462AA"/>
    <w:rsid w:val="00346EF2"/>
    <w:rsid w:val="003476D7"/>
    <w:rsid w:val="00350CBC"/>
    <w:rsid w:val="00351A8C"/>
    <w:rsid w:val="00352F53"/>
    <w:rsid w:val="003539E8"/>
    <w:rsid w:val="00353A5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83C09"/>
    <w:rsid w:val="00386075"/>
    <w:rsid w:val="00386EA7"/>
    <w:rsid w:val="00387590"/>
    <w:rsid w:val="003905BE"/>
    <w:rsid w:val="003A0131"/>
    <w:rsid w:val="003A156C"/>
    <w:rsid w:val="003A1B42"/>
    <w:rsid w:val="003A239F"/>
    <w:rsid w:val="003A6894"/>
    <w:rsid w:val="003A7B13"/>
    <w:rsid w:val="003B098B"/>
    <w:rsid w:val="003B0A01"/>
    <w:rsid w:val="003B242D"/>
    <w:rsid w:val="003B6551"/>
    <w:rsid w:val="003B6D8D"/>
    <w:rsid w:val="003B7FE8"/>
    <w:rsid w:val="003C168E"/>
    <w:rsid w:val="003C1E86"/>
    <w:rsid w:val="003C4D51"/>
    <w:rsid w:val="003C55F0"/>
    <w:rsid w:val="003D17EB"/>
    <w:rsid w:val="003D366C"/>
    <w:rsid w:val="003D3972"/>
    <w:rsid w:val="003E1388"/>
    <w:rsid w:val="003E26A6"/>
    <w:rsid w:val="003E4188"/>
    <w:rsid w:val="003E522D"/>
    <w:rsid w:val="003E647E"/>
    <w:rsid w:val="003E6827"/>
    <w:rsid w:val="003F0B12"/>
    <w:rsid w:val="003F2402"/>
    <w:rsid w:val="003F387A"/>
    <w:rsid w:val="003F7F1E"/>
    <w:rsid w:val="00406BBD"/>
    <w:rsid w:val="00407EB0"/>
    <w:rsid w:val="00410D9B"/>
    <w:rsid w:val="00414864"/>
    <w:rsid w:val="0041742A"/>
    <w:rsid w:val="004203C4"/>
    <w:rsid w:val="00421E25"/>
    <w:rsid w:val="00422FDD"/>
    <w:rsid w:val="00427841"/>
    <w:rsid w:val="00440083"/>
    <w:rsid w:val="004401DB"/>
    <w:rsid w:val="004402E0"/>
    <w:rsid w:val="00441AE9"/>
    <w:rsid w:val="00445BD8"/>
    <w:rsid w:val="00447B50"/>
    <w:rsid w:val="0045691F"/>
    <w:rsid w:val="004622A0"/>
    <w:rsid w:val="00467ED6"/>
    <w:rsid w:val="00471211"/>
    <w:rsid w:val="00471260"/>
    <w:rsid w:val="004745B4"/>
    <w:rsid w:val="00475497"/>
    <w:rsid w:val="004755AB"/>
    <w:rsid w:val="004841B1"/>
    <w:rsid w:val="004858CD"/>
    <w:rsid w:val="00486178"/>
    <w:rsid w:val="00490B1A"/>
    <w:rsid w:val="0049556A"/>
    <w:rsid w:val="0049615D"/>
    <w:rsid w:val="0049754D"/>
    <w:rsid w:val="004A1C34"/>
    <w:rsid w:val="004A1E61"/>
    <w:rsid w:val="004A1F32"/>
    <w:rsid w:val="004B0C22"/>
    <w:rsid w:val="004B1135"/>
    <w:rsid w:val="004B2662"/>
    <w:rsid w:val="004B761E"/>
    <w:rsid w:val="004C2464"/>
    <w:rsid w:val="004C435A"/>
    <w:rsid w:val="004C62E0"/>
    <w:rsid w:val="004C7E62"/>
    <w:rsid w:val="004D5167"/>
    <w:rsid w:val="004F20F5"/>
    <w:rsid w:val="004F2D2D"/>
    <w:rsid w:val="004F3AC8"/>
    <w:rsid w:val="004F55DD"/>
    <w:rsid w:val="004F6016"/>
    <w:rsid w:val="004F77CF"/>
    <w:rsid w:val="00501226"/>
    <w:rsid w:val="00502898"/>
    <w:rsid w:val="00502B22"/>
    <w:rsid w:val="00504B0D"/>
    <w:rsid w:val="00512EBC"/>
    <w:rsid w:val="00514198"/>
    <w:rsid w:val="00514711"/>
    <w:rsid w:val="00515A8A"/>
    <w:rsid w:val="005167DE"/>
    <w:rsid w:val="00516C1C"/>
    <w:rsid w:val="00522072"/>
    <w:rsid w:val="005221C1"/>
    <w:rsid w:val="00524096"/>
    <w:rsid w:val="005241BC"/>
    <w:rsid w:val="00531B6B"/>
    <w:rsid w:val="0053709B"/>
    <w:rsid w:val="00540332"/>
    <w:rsid w:val="00550FC2"/>
    <w:rsid w:val="00560CDC"/>
    <w:rsid w:val="00561BDB"/>
    <w:rsid w:val="00561E53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3BCA"/>
    <w:rsid w:val="00586EBE"/>
    <w:rsid w:val="00591BC0"/>
    <w:rsid w:val="00594977"/>
    <w:rsid w:val="00597692"/>
    <w:rsid w:val="005979AD"/>
    <w:rsid w:val="005A17AC"/>
    <w:rsid w:val="005B0B06"/>
    <w:rsid w:val="005B3CD9"/>
    <w:rsid w:val="005B6D45"/>
    <w:rsid w:val="005B7E9E"/>
    <w:rsid w:val="005C5DA8"/>
    <w:rsid w:val="005C694F"/>
    <w:rsid w:val="005D0788"/>
    <w:rsid w:val="005D1B45"/>
    <w:rsid w:val="005D2D02"/>
    <w:rsid w:val="005D4507"/>
    <w:rsid w:val="005D6137"/>
    <w:rsid w:val="005D6E13"/>
    <w:rsid w:val="005E0744"/>
    <w:rsid w:val="005E2D49"/>
    <w:rsid w:val="005E5043"/>
    <w:rsid w:val="005E757F"/>
    <w:rsid w:val="005F0322"/>
    <w:rsid w:val="00600A6F"/>
    <w:rsid w:val="0060290B"/>
    <w:rsid w:val="006069A3"/>
    <w:rsid w:val="00610FFB"/>
    <w:rsid w:val="006114D0"/>
    <w:rsid w:val="00611CDC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5436"/>
    <w:rsid w:val="00651C3D"/>
    <w:rsid w:val="00652BDF"/>
    <w:rsid w:val="00653822"/>
    <w:rsid w:val="00656963"/>
    <w:rsid w:val="00656E74"/>
    <w:rsid w:val="00665DF8"/>
    <w:rsid w:val="00670644"/>
    <w:rsid w:val="006746C8"/>
    <w:rsid w:val="00676BD2"/>
    <w:rsid w:val="00677483"/>
    <w:rsid w:val="006800AD"/>
    <w:rsid w:val="00680C29"/>
    <w:rsid w:val="00681687"/>
    <w:rsid w:val="006854C9"/>
    <w:rsid w:val="006904C5"/>
    <w:rsid w:val="006915B7"/>
    <w:rsid w:val="00692CB0"/>
    <w:rsid w:val="006950A6"/>
    <w:rsid w:val="00695CC6"/>
    <w:rsid w:val="00696039"/>
    <w:rsid w:val="00697E2E"/>
    <w:rsid w:val="006A4BCE"/>
    <w:rsid w:val="006B0F02"/>
    <w:rsid w:val="006B35BD"/>
    <w:rsid w:val="006B6AB6"/>
    <w:rsid w:val="006B725A"/>
    <w:rsid w:val="006C016F"/>
    <w:rsid w:val="006C0492"/>
    <w:rsid w:val="006C5CEE"/>
    <w:rsid w:val="006D2226"/>
    <w:rsid w:val="006D293D"/>
    <w:rsid w:val="006D3A0D"/>
    <w:rsid w:val="006E2966"/>
    <w:rsid w:val="006F0A4D"/>
    <w:rsid w:val="006F10F7"/>
    <w:rsid w:val="006F1FA3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20BDB"/>
    <w:rsid w:val="00720FDC"/>
    <w:rsid w:val="00721406"/>
    <w:rsid w:val="00723157"/>
    <w:rsid w:val="00726D4E"/>
    <w:rsid w:val="00726F1F"/>
    <w:rsid w:val="00727335"/>
    <w:rsid w:val="0072758E"/>
    <w:rsid w:val="00731310"/>
    <w:rsid w:val="007321A8"/>
    <w:rsid w:val="00732774"/>
    <w:rsid w:val="007379E5"/>
    <w:rsid w:val="00737D8C"/>
    <w:rsid w:val="00742D9A"/>
    <w:rsid w:val="007459D4"/>
    <w:rsid w:val="0075147C"/>
    <w:rsid w:val="00752B81"/>
    <w:rsid w:val="007554F1"/>
    <w:rsid w:val="00756BB3"/>
    <w:rsid w:val="00757225"/>
    <w:rsid w:val="0076347C"/>
    <w:rsid w:val="0076353D"/>
    <w:rsid w:val="007661A6"/>
    <w:rsid w:val="007677F7"/>
    <w:rsid w:val="007743E7"/>
    <w:rsid w:val="00776FBB"/>
    <w:rsid w:val="00780A60"/>
    <w:rsid w:val="00780CE6"/>
    <w:rsid w:val="00781021"/>
    <w:rsid w:val="0078348B"/>
    <w:rsid w:val="00785259"/>
    <w:rsid w:val="007876D8"/>
    <w:rsid w:val="0079078F"/>
    <w:rsid w:val="007924DB"/>
    <w:rsid w:val="00794A9D"/>
    <w:rsid w:val="00796C29"/>
    <w:rsid w:val="007A0392"/>
    <w:rsid w:val="007B1ECF"/>
    <w:rsid w:val="007B6EA2"/>
    <w:rsid w:val="007C2E30"/>
    <w:rsid w:val="007C481D"/>
    <w:rsid w:val="007C4DDC"/>
    <w:rsid w:val="007C5BD2"/>
    <w:rsid w:val="007C7204"/>
    <w:rsid w:val="007C73C7"/>
    <w:rsid w:val="007C7AEF"/>
    <w:rsid w:val="007D14FB"/>
    <w:rsid w:val="007D2068"/>
    <w:rsid w:val="007D5E10"/>
    <w:rsid w:val="007D6E1B"/>
    <w:rsid w:val="007E22BA"/>
    <w:rsid w:val="007E5CA1"/>
    <w:rsid w:val="007E6B58"/>
    <w:rsid w:val="007E7CDA"/>
    <w:rsid w:val="007E7E5B"/>
    <w:rsid w:val="007F0A12"/>
    <w:rsid w:val="007F57C7"/>
    <w:rsid w:val="008025B7"/>
    <w:rsid w:val="00803278"/>
    <w:rsid w:val="008036EE"/>
    <w:rsid w:val="008078A1"/>
    <w:rsid w:val="008105BF"/>
    <w:rsid w:val="008105DB"/>
    <w:rsid w:val="00810E1C"/>
    <w:rsid w:val="0081149E"/>
    <w:rsid w:val="008122F5"/>
    <w:rsid w:val="00812E47"/>
    <w:rsid w:val="00813348"/>
    <w:rsid w:val="008138EF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4D51"/>
    <w:rsid w:val="0083543E"/>
    <w:rsid w:val="00844834"/>
    <w:rsid w:val="00847A83"/>
    <w:rsid w:val="00852D88"/>
    <w:rsid w:val="00852E03"/>
    <w:rsid w:val="00853EF7"/>
    <w:rsid w:val="00854BCE"/>
    <w:rsid w:val="008600DD"/>
    <w:rsid w:val="008613A4"/>
    <w:rsid w:val="008666D2"/>
    <w:rsid w:val="0086714B"/>
    <w:rsid w:val="00867EAA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85E06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A527B"/>
    <w:rsid w:val="008B05ED"/>
    <w:rsid w:val="008B07BE"/>
    <w:rsid w:val="008B5573"/>
    <w:rsid w:val="008B5B16"/>
    <w:rsid w:val="008C1214"/>
    <w:rsid w:val="008C19BF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3367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391C"/>
    <w:rsid w:val="00933CFF"/>
    <w:rsid w:val="00936F5F"/>
    <w:rsid w:val="009375C8"/>
    <w:rsid w:val="00944D42"/>
    <w:rsid w:val="0094684A"/>
    <w:rsid w:val="009514CE"/>
    <w:rsid w:val="009527F9"/>
    <w:rsid w:val="009551A8"/>
    <w:rsid w:val="009558AA"/>
    <w:rsid w:val="00956BA1"/>
    <w:rsid w:val="00956EE3"/>
    <w:rsid w:val="00963339"/>
    <w:rsid w:val="00963649"/>
    <w:rsid w:val="009646E6"/>
    <w:rsid w:val="00964CA4"/>
    <w:rsid w:val="00965318"/>
    <w:rsid w:val="00965581"/>
    <w:rsid w:val="0098051B"/>
    <w:rsid w:val="00981416"/>
    <w:rsid w:val="00981ACE"/>
    <w:rsid w:val="009832C3"/>
    <w:rsid w:val="00990C75"/>
    <w:rsid w:val="009A5C48"/>
    <w:rsid w:val="009B2244"/>
    <w:rsid w:val="009B3CD2"/>
    <w:rsid w:val="009B74AC"/>
    <w:rsid w:val="009C00BD"/>
    <w:rsid w:val="009C2467"/>
    <w:rsid w:val="009C2A0F"/>
    <w:rsid w:val="009C4D87"/>
    <w:rsid w:val="009C5A0F"/>
    <w:rsid w:val="009C63C3"/>
    <w:rsid w:val="009D09AD"/>
    <w:rsid w:val="009D0E9C"/>
    <w:rsid w:val="009D154B"/>
    <w:rsid w:val="009D1E9D"/>
    <w:rsid w:val="009D2F8C"/>
    <w:rsid w:val="009D4B77"/>
    <w:rsid w:val="009D55DC"/>
    <w:rsid w:val="009D652F"/>
    <w:rsid w:val="009E144D"/>
    <w:rsid w:val="009E1AEA"/>
    <w:rsid w:val="009E2C5D"/>
    <w:rsid w:val="009E6E87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CC"/>
    <w:rsid w:val="00A041D0"/>
    <w:rsid w:val="00A054D5"/>
    <w:rsid w:val="00A0584F"/>
    <w:rsid w:val="00A06693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C9B"/>
    <w:rsid w:val="00A34FDE"/>
    <w:rsid w:val="00A377EF"/>
    <w:rsid w:val="00A37CFC"/>
    <w:rsid w:val="00A406C9"/>
    <w:rsid w:val="00A51811"/>
    <w:rsid w:val="00A51C2B"/>
    <w:rsid w:val="00A55370"/>
    <w:rsid w:val="00A61F0D"/>
    <w:rsid w:val="00A62EFF"/>
    <w:rsid w:val="00A63C20"/>
    <w:rsid w:val="00A64AD8"/>
    <w:rsid w:val="00A7076B"/>
    <w:rsid w:val="00A70B9B"/>
    <w:rsid w:val="00A7177C"/>
    <w:rsid w:val="00A73ABF"/>
    <w:rsid w:val="00A82171"/>
    <w:rsid w:val="00A83EB7"/>
    <w:rsid w:val="00A86778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5C82"/>
    <w:rsid w:val="00AA71E9"/>
    <w:rsid w:val="00AB0E43"/>
    <w:rsid w:val="00AB1317"/>
    <w:rsid w:val="00AB3B28"/>
    <w:rsid w:val="00AB54ED"/>
    <w:rsid w:val="00AB5D41"/>
    <w:rsid w:val="00AB5FBC"/>
    <w:rsid w:val="00AC38F1"/>
    <w:rsid w:val="00AC4A07"/>
    <w:rsid w:val="00AC7F24"/>
    <w:rsid w:val="00AD1F80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554"/>
    <w:rsid w:val="00AE5F50"/>
    <w:rsid w:val="00AF0CAF"/>
    <w:rsid w:val="00AF1E1A"/>
    <w:rsid w:val="00AF2F50"/>
    <w:rsid w:val="00AF3DC1"/>
    <w:rsid w:val="00AF65AC"/>
    <w:rsid w:val="00AF71AD"/>
    <w:rsid w:val="00AF72C3"/>
    <w:rsid w:val="00B012FD"/>
    <w:rsid w:val="00B027D6"/>
    <w:rsid w:val="00B02F97"/>
    <w:rsid w:val="00B05A19"/>
    <w:rsid w:val="00B07465"/>
    <w:rsid w:val="00B12977"/>
    <w:rsid w:val="00B130CF"/>
    <w:rsid w:val="00B152B4"/>
    <w:rsid w:val="00B16491"/>
    <w:rsid w:val="00B16E65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9BA"/>
    <w:rsid w:val="00B4261D"/>
    <w:rsid w:val="00B431D7"/>
    <w:rsid w:val="00B43FBF"/>
    <w:rsid w:val="00B44B3C"/>
    <w:rsid w:val="00B44B8C"/>
    <w:rsid w:val="00B46348"/>
    <w:rsid w:val="00B4678B"/>
    <w:rsid w:val="00B56A07"/>
    <w:rsid w:val="00B56DA7"/>
    <w:rsid w:val="00B64278"/>
    <w:rsid w:val="00B72093"/>
    <w:rsid w:val="00B759D3"/>
    <w:rsid w:val="00B76FEB"/>
    <w:rsid w:val="00B823D4"/>
    <w:rsid w:val="00B848BC"/>
    <w:rsid w:val="00B9066B"/>
    <w:rsid w:val="00B92F16"/>
    <w:rsid w:val="00B95D24"/>
    <w:rsid w:val="00B965CE"/>
    <w:rsid w:val="00B96E2D"/>
    <w:rsid w:val="00B976F0"/>
    <w:rsid w:val="00BA068C"/>
    <w:rsid w:val="00BA2AFF"/>
    <w:rsid w:val="00BA359D"/>
    <w:rsid w:val="00BA39F3"/>
    <w:rsid w:val="00BC0205"/>
    <w:rsid w:val="00BC3751"/>
    <w:rsid w:val="00BE0C6C"/>
    <w:rsid w:val="00BF1059"/>
    <w:rsid w:val="00BF190D"/>
    <w:rsid w:val="00C00623"/>
    <w:rsid w:val="00C00FD3"/>
    <w:rsid w:val="00C0381A"/>
    <w:rsid w:val="00C041DE"/>
    <w:rsid w:val="00C10B06"/>
    <w:rsid w:val="00C12F78"/>
    <w:rsid w:val="00C13E53"/>
    <w:rsid w:val="00C214E8"/>
    <w:rsid w:val="00C22DC6"/>
    <w:rsid w:val="00C230F1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A92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2306"/>
    <w:rsid w:val="00C82422"/>
    <w:rsid w:val="00C82DC8"/>
    <w:rsid w:val="00C86DA6"/>
    <w:rsid w:val="00C9229E"/>
    <w:rsid w:val="00C936C6"/>
    <w:rsid w:val="00C93DB4"/>
    <w:rsid w:val="00C97BE0"/>
    <w:rsid w:val="00CA2B66"/>
    <w:rsid w:val="00CA5B7A"/>
    <w:rsid w:val="00CA75DD"/>
    <w:rsid w:val="00CB0C39"/>
    <w:rsid w:val="00CB22AF"/>
    <w:rsid w:val="00CB4138"/>
    <w:rsid w:val="00CB5C2E"/>
    <w:rsid w:val="00CC0AF2"/>
    <w:rsid w:val="00CC0C5F"/>
    <w:rsid w:val="00CC4E45"/>
    <w:rsid w:val="00CD0013"/>
    <w:rsid w:val="00CD00EB"/>
    <w:rsid w:val="00CD1F74"/>
    <w:rsid w:val="00CD4096"/>
    <w:rsid w:val="00CD4532"/>
    <w:rsid w:val="00CD62B4"/>
    <w:rsid w:val="00CE0BC0"/>
    <w:rsid w:val="00CE1DDD"/>
    <w:rsid w:val="00CE40C5"/>
    <w:rsid w:val="00CE6D00"/>
    <w:rsid w:val="00CE74C7"/>
    <w:rsid w:val="00CF2EB7"/>
    <w:rsid w:val="00D0085C"/>
    <w:rsid w:val="00D04790"/>
    <w:rsid w:val="00D05147"/>
    <w:rsid w:val="00D06D69"/>
    <w:rsid w:val="00D07819"/>
    <w:rsid w:val="00D14214"/>
    <w:rsid w:val="00D20AE9"/>
    <w:rsid w:val="00D20F20"/>
    <w:rsid w:val="00D21AA8"/>
    <w:rsid w:val="00D226E9"/>
    <w:rsid w:val="00D2554D"/>
    <w:rsid w:val="00D2752E"/>
    <w:rsid w:val="00D2762D"/>
    <w:rsid w:val="00D35DFA"/>
    <w:rsid w:val="00D36E2F"/>
    <w:rsid w:val="00D4563D"/>
    <w:rsid w:val="00D523C4"/>
    <w:rsid w:val="00D5762E"/>
    <w:rsid w:val="00D57FBF"/>
    <w:rsid w:val="00D6136C"/>
    <w:rsid w:val="00D62C22"/>
    <w:rsid w:val="00D63847"/>
    <w:rsid w:val="00D639F9"/>
    <w:rsid w:val="00D64FC4"/>
    <w:rsid w:val="00D66A39"/>
    <w:rsid w:val="00D67486"/>
    <w:rsid w:val="00D708F7"/>
    <w:rsid w:val="00D72544"/>
    <w:rsid w:val="00D73F31"/>
    <w:rsid w:val="00D7410A"/>
    <w:rsid w:val="00D75B5B"/>
    <w:rsid w:val="00D76357"/>
    <w:rsid w:val="00D806DD"/>
    <w:rsid w:val="00D81216"/>
    <w:rsid w:val="00D81A0B"/>
    <w:rsid w:val="00D85B3D"/>
    <w:rsid w:val="00D9002A"/>
    <w:rsid w:val="00D93321"/>
    <w:rsid w:val="00D94327"/>
    <w:rsid w:val="00D94459"/>
    <w:rsid w:val="00D95799"/>
    <w:rsid w:val="00D95D81"/>
    <w:rsid w:val="00D97EC9"/>
    <w:rsid w:val="00DA659E"/>
    <w:rsid w:val="00DA77CC"/>
    <w:rsid w:val="00DB1E05"/>
    <w:rsid w:val="00DB1F46"/>
    <w:rsid w:val="00DB207E"/>
    <w:rsid w:val="00DB25FE"/>
    <w:rsid w:val="00DB3766"/>
    <w:rsid w:val="00DC31A9"/>
    <w:rsid w:val="00DC357C"/>
    <w:rsid w:val="00DC568F"/>
    <w:rsid w:val="00DC6C16"/>
    <w:rsid w:val="00DC71E1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F2891"/>
    <w:rsid w:val="00DF5BF3"/>
    <w:rsid w:val="00DF6B22"/>
    <w:rsid w:val="00E007E1"/>
    <w:rsid w:val="00E02F0A"/>
    <w:rsid w:val="00E04589"/>
    <w:rsid w:val="00E1330B"/>
    <w:rsid w:val="00E13507"/>
    <w:rsid w:val="00E138DE"/>
    <w:rsid w:val="00E202CB"/>
    <w:rsid w:val="00E24198"/>
    <w:rsid w:val="00E2513D"/>
    <w:rsid w:val="00E25F83"/>
    <w:rsid w:val="00E26CB6"/>
    <w:rsid w:val="00E30396"/>
    <w:rsid w:val="00E30480"/>
    <w:rsid w:val="00E32348"/>
    <w:rsid w:val="00E33943"/>
    <w:rsid w:val="00E34ED9"/>
    <w:rsid w:val="00E34FB9"/>
    <w:rsid w:val="00E41808"/>
    <w:rsid w:val="00E41DD1"/>
    <w:rsid w:val="00E4368A"/>
    <w:rsid w:val="00E4385E"/>
    <w:rsid w:val="00E46FFB"/>
    <w:rsid w:val="00E47BE0"/>
    <w:rsid w:val="00E510DA"/>
    <w:rsid w:val="00E52D46"/>
    <w:rsid w:val="00E542DD"/>
    <w:rsid w:val="00E5487F"/>
    <w:rsid w:val="00E576AA"/>
    <w:rsid w:val="00E61403"/>
    <w:rsid w:val="00E669DF"/>
    <w:rsid w:val="00E67E24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93B04"/>
    <w:rsid w:val="00E96B90"/>
    <w:rsid w:val="00E9782B"/>
    <w:rsid w:val="00EA042F"/>
    <w:rsid w:val="00EA3005"/>
    <w:rsid w:val="00EA69EA"/>
    <w:rsid w:val="00EB458D"/>
    <w:rsid w:val="00EB6AAA"/>
    <w:rsid w:val="00EB70DE"/>
    <w:rsid w:val="00EB79C3"/>
    <w:rsid w:val="00EC1DE7"/>
    <w:rsid w:val="00EC311F"/>
    <w:rsid w:val="00EC44BF"/>
    <w:rsid w:val="00EC6C51"/>
    <w:rsid w:val="00EC7586"/>
    <w:rsid w:val="00EC7E6B"/>
    <w:rsid w:val="00ED3532"/>
    <w:rsid w:val="00ED6FF2"/>
    <w:rsid w:val="00EE219A"/>
    <w:rsid w:val="00EE3236"/>
    <w:rsid w:val="00EE3ADF"/>
    <w:rsid w:val="00EE455D"/>
    <w:rsid w:val="00EF726E"/>
    <w:rsid w:val="00F06BF2"/>
    <w:rsid w:val="00F10A88"/>
    <w:rsid w:val="00F14C19"/>
    <w:rsid w:val="00F15475"/>
    <w:rsid w:val="00F1792E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50A7"/>
    <w:rsid w:val="00F422BD"/>
    <w:rsid w:val="00F45B37"/>
    <w:rsid w:val="00F46B65"/>
    <w:rsid w:val="00F46EB3"/>
    <w:rsid w:val="00F477D4"/>
    <w:rsid w:val="00F57E6E"/>
    <w:rsid w:val="00F601D2"/>
    <w:rsid w:val="00F620EC"/>
    <w:rsid w:val="00F64361"/>
    <w:rsid w:val="00F65E42"/>
    <w:rsid w:val="00F65E70"/>
    <w:rsid w:val="00F66BEB"/>
    <w:rsid w:val="00F671F8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54AD"/>
    <w:rsid w:val="00FB23B1"/>
    <w:rsid w:val="00FB4B0C"/>
    <w:rsid w:val="00FB4EB4"/>
    <w:rsid w:val="00FB54A2"/>
    <w:rsid w:val="00FB58A9"/>
    <w:rsid w:val="00FB5ABA"/>
    <w:rsid w:val="00FB6704"/>
    <w:rsid w:val="00FB7B50"/>
    <w:rsid w:val="00FC16E2"/>
    <w:rsid w:val="00FD62D0"/>
    <w:rsid w:val="00FE1754"/>
    <w:rsid w:val="00FE1F97"/>
    <w:rsid w:val="00FE465E"/>
    <w:rsid w:val="00FE537B"/>
    <w:rsid w:val="00FE7453"/>
    <w:rsid w:val="00FF39D9"/>
    <w:rsid w:val="00FF3F4A"/>
    <w:rsid w:val="00FF52D3"/>
    <w:rsid w:val="00FF5A12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uiPriority w:val="34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66576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inspektor@sulejow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ulej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666576" TargetMode="External"/><Relationship Id="rId10" Type="http://schemas.openxmlformats.org/officeDocument/2006/relationships/hyperlink" Target="https://platformazakupowa.pl/pn/sulejo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66576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2FB2-F09D-42A4-9132-72778281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29</Pages>
  <Words>8325</Words>
  <Characters>49950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58159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249</cp:revision>
  <cp:lastPrinted>2022-09-22T07:44:00Z</cp:lastPrinted>
  <dcterms:created xsi:type="dcterms:W3CDTF">2021-11-02T11:29:00Z</dcterms:created>
  <dcterms:modified xsi:type="dcterms:W3CDTF">2022-09-22T07:48:00Z</dcterms:modified>
</cp:coreProperties>
</file>