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/>
      </w:pPr>
      <w:bookmarkStart w:id="0" w:name="__RefHeading___Toc116313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6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sz w:val="22"/>
          <w:szCs w:val="22"/>
        </w:rPr>
        <w:t>znak: Rz.271.</w:t>
      </w:r>
      <w:r>
        <w:rPr>
          <w:rStyle w:val="Strong"/>
          <w:b/>
          <w:sz w:val="22"/>
          <w:szCs w:val="22"/>
        </w:rPr>
        <w:t>1</w:t>
      </w:r>
      <w:r>
        <w:rPr>
          <w:rStyle w:val="Strong"/>
          <w:b/>
          <w:sz w:val="22"/>
          <w:szCs w:val="22"/>
        </w:rPr>
        <w:t>.202</w:t>
      </w:r>
      <w:r>
        <w:rPr>
          <w:rStyle w:val="Strong"/>
          <w:b/>
          <w:sz w:val="22"/>
          <w:szCs w:val="22"/>
        </w:rPr>
        <w:t>4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2721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 </w:t>
      </w:r>
      <w:r>
        <w:rPr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51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Heading2"/>
        <w:bidi w:val="0"/>
        <w:spacing w:before="283" w:after="0"/>
        <w:jc w:val="center"/>
        <w:rPr/>
      </w:pP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świadczenia wykonawcy o braku przynależności do tej samej grupy </w:t>
      </w:r>
      <w:r>
        <w:rPr>
          <w:rStyle w:val="Strong"/>
          <w:b/>
          <w:sz w:val="22"/>
          <w:szCs w:val="22"/>
        </w:rPr>
        <w:t>kapitałowej, albo oświadczenia o przynależności do tej samej grupy kapitałowej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BodyText"/>
        <w:bidi w:val="0"/>
        <w:spacing w:lineRule="auto" w:line="276" w:before="113" w:after="0"/>
        <w:jc w:val="start"/>
        <w:rPr/>
      </w:pPr>
      <w:r>
        <w:rPr>
          <w:rStyle w:val="Strong"/>
          <w:rFonts w:eastAsia="TimesNewRomanPSMT" w:cs="TimesNewRomanPSMT" w:ascii="Arial" w:hAnsi="Arial"/>
          <w:b w:val="false"/>
          <w:bCs w:val="false"/>
          <w:outline w:val="false"/>
          <w:shadow w:val="false"/>
          <w:color w:val="000000"/>
          <w:spacing w:val="0"/>
          <w:sz w:val="22"/>
          <w:szCs w:val="22"/>
          <w:em w:val="none"/>
          <w:lang w:val="de-DE" w:eastAsia="en-US" w:bidi="zxx"/>
        </w:rPr>
        <w:t>Remont</w:t>
      </w:r>
      <w:r>
        <w:rPr>
          <w:rStyle w:val="Strong"/>
          <w:rFonts w:eastAsia="TimesNewRomanPSMT" w:cs="TimesNewRomanPSMT" w:ascii="Arial" w:hAnsi="Arial"/>
          <w:b w:val="false"/>
          <w:bCs w:val="false"/>
          <w:outline w:val="false"/>
          <w:shadow w:val="false"/>
          <w:color w:val="000000"/>
          <w:spacing w:val="0"/>
          <w:sz w:val="22"/>
          <w:szCs w:val="22"/>
          <w:em w:val="none"/>
          <w:lang w:val="de-DE" w:eastAsia="en-US" w:bidi="zxx"/>
        </w:rPr>
        <w:t>y</w:t>
      </w:r>
      <w:r>
        <w:rPr>
          <w:rStyle w:val="Strong"/>
          <w:rFonts w:eastAsia="Arial Narrow" w:cs="Arial Narrow" w:ascii="Arial" w:hAnsi="Arial"/>
          <w:b w:val="false"/>
          <w:bCs w:val="false"/>
          <w:outline w:val="false"/>
          <w:shadow w:val="false"/>
          <w:color w:val="000000"/>
          <w:spacing w:val="0"/>
          <w:sz w:val="22"/>
          <w:szCs w:val="22"/>
          <w:em w:val="none"/>
          <w:lang w:val="de-DE" w:eastAsia="en-US" w:bidi="zxx"/>
        </w:rPr>
        <w:t xml:space="preserve"> cząstkow</w:t>
      </w:r>
      <w:r>
        <w:rPr>
          <w:rStyle w:val="Strong"/>
          <w:rFonts w:eastAsia="Arial Narrow" w:cs="Arial Narrow" w:ascii="Arial" w:hAnsi="Arial"/>
          <w:b w:val="false"/>
          <w:bCs w:val="false"/>
          <w:outline w:val="false"/>
          <w:shadow w:val="false"/>
          <w:color w:val="000000"/>
          <w:spacing w:val="0"/>
          <w:sz w:val="22"/>
          <w:szCs w:val="22"/>
          <w:em w:val="none"/>
          <w:lang w:val="de-DE" w:eastAsia="en-US" w:bidi="zxx"/>
        </w:rPr>
        <w:t>e</w:t>
      </w:r>
      <w:r>
        <w:rPr>
          <w:rStyle w:val="Strong"/>
          <w:rFonts w:eastAsia="Arial Narrow" w:cs="Arial Narrow" w:ascii="Arial" w:hAnsi="Arial"/>
          <w:b w:val="false"/>
          <w:bCs w:val="false"/>
          <w:outline w:val="false"/>
          <w:shadow w:val="false"/>
          <w:color w:val="000000"/>
          <w:spacing w:val="0"/>
          <w:sz w:val="22"/>
          <w:szCs w:val="22"/>
          <w:em w:val="none"/>
          <w:lang w:val="de-DE" w:eastAsia="en-US" w:bidi="zxx"/>
        </w:rPr>
        <w:t xml:space="preserve"> nawierzchni asfaltowych dróg gminnych na terenie miasta Legionowo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potrzeby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prowadzonego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postępowania o udzielenie zamówienia publicznego, oświadczam, że: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  <w:object>
          <v:shape id="control_shape_1" o:allowincell="t" style="width:481.85pt;height:42.45pt" type="#_x0000_t75"/>
          <w:control r:id="rId3" w:name="unnamed1" w:shapeid="control_shape_1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/>
      </w:pPr>
      <w:r>
        <w:rPr/>
        <w:object>
          <v:shape id="control_shape_2" o:allowincell="t" style="width:481.85pt;height:42.45pt" type="#_x0000_t75"/>
          <w:control r:id="rId4" w:name="unnamed18" w:shapeid="control_shape_2"/>
        </w:object>
      </w:r>
      <w:r>
        <w:rPr>
          <w:rStyle w:val="Strong"/>
        </w:rPr>
        <w:t xml:space="preserve"> </w:t>
      </w:r>
      <w:r>
        <w:rPr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81.85pt;height:39.65pt" type="#_x0000_t75"/>
          <w:control r:id="rId5" w:name="unnamed12" w:shapeid="control_shape_3"/>
        </w:object>
      </w:r>
    </w:p>
    <w:p>
      <w:pPr>
        <w:pStyle w:val="Opisypl"/>
        <w:widowControl/>
        <w:bidi w:val="0"/>
        <w:spacing w:lineRule="auto" w:line="276" w:before="57" w:after="0"/>
        <w:ind w:hanging="0" w:start="3231" w:end="0"/>
        <w:jc w:val="start"/>
        <w:rPr/>
      </w:pPr>
      <w:r>
        <w:rPr>
          <w:rStyle w:val="Strong"/>
          <w:b w:val="false"/>
          <w:bCs w:val="false"/>
          <w:sz w:val="22"/>
          <w:szCs w:val="22"/>
        </w:rPr>
        <w:t>(wpisać nazwę i adres wykonawcy)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oraz przedstawiam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dokument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y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lub informacj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potwierdzając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przygotowanie oferty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postępowaniu,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niezależnie od innego wykonawcy należącego do tej samej grupy kapitałowej: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  <w:object>
          <v:shape id="control_shape_4" o:allowincell="t" style="width:481.85pt;height:90.45pt" type="#_x0000_t75"/>
          <w:control r:id="rId6" w:name="unnamed13" w:shapeid="control_shape_4"/>
        </w:object>
      </w:r>
    </w:p>
    <w:p>
      <w:pPr>
        <w:pStyle w:val="UwagadozapisuSWZ"/>
        <w:widowControl/>
        <w:bidi w:val="0"/>
        <w:spacing w:lineRule="auto" w:line="276" w:before="113" w:after="0"/>
        <w:ind w:hanging="0" w:start="0" w:end="0"/>
        <w:jc w:val="start"/>
        <w:rPr/>
      </w:pP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</w:t>
      </w: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waga</w:t>
      </w: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/>
      </w:pP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Oświadczenie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składa ka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ż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dy z wykonawców wspólnie ubiegaj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ą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cych si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ę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o udzielenie zamówienia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(jeśli dotyczy)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.</w:t>
      </w:r>
    </w:p>
    <w:p>
      <w:pPr>
        <w:pStyle w:val="Informacjaoskadnymdokumencie"/>
        <w:bidi w:val="0"/>
        <w:spacing w:before="283" w:after="0"/>
        <w:jc w:val="start"/>
        <w:rPr>
          <w:rFonts w:ascii="Arial" w:hAnsi="Arial" w:eastAsia="Tahoma" w:cs="Calibri"/>
          <w:i w:val="false"/>
          <w:i w:val="false"/>
          <w:iCs w:val="false"/>
          <w:strike w:val="false"/>
          <w:dstrike w:val="false"/>
          <w:shadow w:val="false"/>
          <w:color w:val="00000A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</w:pPr>
      <w:r>
        <w:rPr>
          <w:rStyle w:val="Strong"/>
          <w:rFonts w:ascii="Arial" w:hAnsi="Arial"/>
          <w:b/>
          <w:sz w:val="22"/>
          <w:szCs w:val="22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paragraph" w:styleId="St4-punkt">
    <w:name w:val="St4-punkt"/>
    <w:basedOn w:val="Normal"/>
    <w:qFormat/>
    <w:pPr>
      <w:autoSpaceDE w:val="false"/>
      <w:spacing w:before="0" w:after="0"/>
      <w:ind w:hanging="340" w:start="680" w:end="0"/>
      <w:jc w:val="both"/>
    </w:pPr>
    <w:rPr>
      <w:szCs w:val="24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LibreOffice/7.6.3.2$Windows_X86_64 LibreOffice_project/29d686fea9f6705b262d369fede658f824154cc0</Application>
  <AppVersion>15.0000</AppVersion>
  <Pages>1</Pages>
  <Words>141</Words>
  <Characters>1018</Characters>
  <CharactersWithSpaces>1147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2024-01-15T13:34:37Z</dcterms:created>
  <dc:creator/>
  <dc:description/>
  <dc:language>pl-PL</dc:language>
  <cp:lastModifiedBy/>
  <dcterms:modified xsi:type="dcterms:W3CDTF">2024-01-15T14:29:18Z</dcterms:modified>
  <cp:revision>5</cp:revision>
  <dc:subject/>
  <dc:title>Oświadczenia wykonawcy o braku przynależności do tej samej grupy kapitałowej, albo oświadczenia o przynależności do tej samej grupy kapitałowej</dc:title>
</cp:coreProperties>
</file>