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3983C" w14:textId="1D5F1094"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77777777"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DOSTAWĘ</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3C34A2">
      <w:pPr>
        <w:pStyle w:val="Legenda"/>
        <w:shd w:val="clear" w:color="auto" w:fill="D9D9D9" w:themeFill="background1" w:themeFillShade="D9"/>
        <w:spacing w:line="276" w:lineRule="auto"/>
        <w:jc w:val="center"/>
        <w:rPr>
          <w:rFonts w:ascii="Calibri" w:eastAsia="Arial Unicode MS" w:hAnsi="Calibri" w:cs="Calibri"/>
          <w:sz w:val="21"/>
          <w:szCs w:val="21"/>
        </w:rPr>
      </w:pPr>
    </w:p>
    <w:p w14:paraId="281E83BD" w14:textId="7368F250" w:rsidR="00AB2884" w:rsidRPr="003C34A2" w:rsidRDefault="00892A44" w:rsidP="003C34A2">
      <w:pPr>
        <w:pStyle w:val="Legenda"/>
        <w:shd w:val="clear" w:color="auto" w:fill="D9D9D9" w:themeFill="background1" w:themeFillShade="D9"/>
        <w:spacing w:line="276" w:lineRule="auto"/>
        <w:jc w:val="center"/>
        <w:rPr>
          <w:rFonts w:ascii="Calibri" w:hAnsi="Calibri" w:cs="Calibri"/>
          <w:bCs/>
          <w:iCs/>
          <w:sz w:val="40"/>
          <w:szCs w:val="40"/>
        </w:rPr>
      </w:pPr>
      <w:bookmarkStart w:id="0" w:name="_Hlk153434028"/>
      <w:r w:rsidRPr="00892A44">
        <w:rPr>
          <w:rFonts w:ascii="Calibri" w:hAnsi="Calibri" w:cs="Calibri"/>
          <w:bCs/>
          <w:sz w:val="40"/>
          <w:szCs w:val="40"/>
        </w:rPr>
        <w:t>DOSTARCZENIE</w:t>
      </w:r>
      <w:r w:rsidR="000F081F">
        <w:rPr>
          <w:rFonts w:ascii="Calibri" w:hAnsi="Calibri" w:cs="Calibri"/>
          <w:bCs/>
          <w:iCs/>
          <w:sz w:val="40"/>
          <w:szCs w:val="40"/>
        </w:rPr>
        <w:t xml:space="preserve"> ZASUW DN 800 I DN 500 WRAZ Z ICH MONTAŻEM W KOMORACH ZASUW PRZY REAKTORACH BIOLOGICZNYCH OCZYSZCZALNI ŚCIEKÓW RADOCHA II W SOSNOWCU</w:t>
      </w:r>
    </w:p>
    <w:bookmarkEnd w:id="0"/>
    <w:p w14:paraId="4C0EB741" w14:textId="77777777" w:rsidR="003C34A2" w:rsidRPr="003C34A2" w:rsidRDefault="003C34A2" w:rsidP="003C34A2">
      <w:pPr>
        <w:shd w:val="clear" w:color="auto" w:fill="D9D9D9" w:themeFill="background1" w:themeFillShade="D9"/>
        <w:rPr>
          <w:rFonts w:eastAsia="Arial Unicode MS"/>
        </w:rPr>
      </w:pPr>
    </w:p>
    <w:p w14:paraId="35B0A18F" w14:textId="4D64E48E" w:rsidR="00620404" w:rsidRPr="00D36271" w:rsidRDefault="00AB2884" w:rsidP="003C34A2">
      <w:pPr>
        <w:pStyle w:val="Legenda"/>
        <w:shd w:val="clear" w:color="auto" w:fill="D9D9D9" w:themeFill="background1" w:themeFillShade="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1" w:name="_Hlk143235574"/>
      <w:r w:rsidR="003C34A2">
        <w:rPr>
          <w:rFonts w:ascii="Calibri" w:eastAsia="Arial Unicode MS" w:hAnsi="Calibri" w:cs="Calibri"/>
          <w:sz w:val="32"/>
        </w:rPr>
        <w:t>11</w:t>
      </w:r>
      <w:r w:rsidR="000F081F">
        <w:rPr>
          <w:rFonts w:ascii="Calibri" w:eastAsia="Arial Unicode MS" w:hAnsi="Calibri" w:cs="Calibri"/>
          <w:sz w:val="32"/>
        </w:rPr>
        <w:t>4</w:t>
      </w:r>
      <w:r w:rsidRPr="00D36271">
        <w:rPr>
          <w:rFonts w:ascii="Calibri" w:eastAsia="Arial Unicode MS" w:hAnsi="Calibri" w:cs="Calibri"/>
          <w:sz w:val="32"/>
        </w:rPr>
        <w:t>/202</w:t>
      </w:r>
      <w:r w:rsidR="00275505" w:rsidRPr="00D36271">
        <w:rPr>
          <w:rFonts w:ascii="Calibri" w:eastAsia="Arial Unicode MS" w:hAnsi="Calibri" w:cs="Calibri"/>
          <w:sz w:val="32"/>
        </w:rPr>
        <w:t>3</w:t>
      </w:r>
      <w:r w:rsidRPr="00D36271">
        <w:rPr>
          <w:rFonts w:ascii="Calibri" w:eastAsia="Arial Unicode MS" w:hAnsi="Calibri" w:cs="Calibri"/>
          <w:sz w:val="32"/>
        </w:rPr>
        <w:t>/</w:t>
      </w:r>
      <w:r w:rsidR="00DE178F" w:rsidRPr="00D36271">
        <w:rPr>
          <w:rFonts w:ascii="Calibri" w:eastAsia="Arial Unicode MS" w:hAnsi="Calibri" w:cs="Calibri"/>
          <w:sz w:val="32"/>
        </w:rPr>
        <w:t>T</w:t>
      </w:r>
      <w:r w:rsidR="003C34A2">
        <w:rPr>
          <w:rFonts w:ascii="Calibri" w:eastAsia="Arial Unicode MS" w:hAnsi="Calibri" w:cs="Calibri"/>
          <w:sz w:val="32"/>
        </w:rPr>
        <w:t>O</w:t>
      </w:r>
      <w:r w:rsidRPr="00D36271">
        <w:rPr>
          <w:rFonts w:ascii="Calibri" w:eastAsia="Arial Unicode MS" w:hAnsi="Calibri" w:cs="Calibri"/>
          <w:sz w:val="32"/>
        </w:rPr>
        <w:t>/KP</w:t>
      </w:r>
      <w:bookmarkEnd w:id="1"/>
    </w:p>
    <w:p w14:paraId="5432B1C1" w14:textId="77777777" w:rsidR="00FC3D55" w:rsidRPr="00D36271" w:rsidRDefault="00FC3D55" w:rsidP="003C34A2">
      <w:pPr>
        <w:pStyle w:val="Legenda"/>
        <w:shd w:val="clear" w:color="auto" w:fill="D9D9D9" w:themeFill="background1" w:themeFillShade="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2" w:name="_Toc360706312"/>
      <w:bookmarkStart w:id="3"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Pr="00D36271" w:rsidRDefault="00DB7D40"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C10F6D0" w14:textId="77777777" w:rsidR="00DB7D40" w:rsidRPr="00D36271" w:rsidRDefault="00DB7D40" w:rsidP="00191797">
      <w:pPr>
        <w:spacing w:line="276" w:lineRule="auto"/>
        <w:jc w:val="right"/>
        <w:rPr>
          <w:rFonts w:ascii="Calibri" w:hAnsi="Calibri" w:cs="Calibri"/>
          <w:b/>
        </w:rPr>
      </w:pPr>
    </w:p>
    <w:p w14:paraId="61D97A8D" w14:textId="77777777" w:rsidR="00DE178F" w:rsidRDefault="00DE178F" w:rsidP="00191797">
      <w:pPr>
        <w:spacing w:line="276" w:lineRule="auto"/>
        <w:rPr>
          <w:rFonts w:ascii="Calibri" w:hAnsi="Calibri" w:cs="Calibri"/>
          <w:b/>
        </w:rPr>
      </w:pPr>
    </w:p>
    <w:p w14:paraId="6F3F7020" w14:textId="77777777" w:rsidR="009B623A" w:rsidRPr="00D36271" w:rsidRDefault="009B623A" w:rsidP="00191797">
      <w:pPr>
        <w:spacing w:line="276" w:lineRule="auto"/>
        <w:rPr>
          <w:rFonts w:ascii="Calibri" w:hAnsi="Calibri" w:cs="Calibri"/>
          <w:b/>
        </w:rPr>
      </w:pPr>
    </w:p>
    <w:p w14:paraId="6FBD73F5" w14:textId="77777777" w:rsidR="00D912EF" w:rsidRPr="00D36271" w:rsidRDefault="00D912EF" w:rsidP="00191797">
      <w:pPr>
        <w:spacing w:line="276" w:lineRule="auto"/>
        <w:rPr>
          <w:rFonts w:ascii="Calibri" w:hAnsi="Calibri" w:cs="Calibri"/>
          <w:b/>
        </w:rPr>
      </w:pPr>
    </w:p>
    <w:p w14:paraId="5216736A" w14:textId="77777777" w:rsidR="00E85E21" w:rsidRPr="00D36271" w:rsidRDefault="00E85E21" w:rsidP="00191797">
      <w:pPr>
        <w:spacing w:line="276" w:lineRule="auto"/>
        <w:jc w:val="right"/>
        <w:rPr>
          <w:rFonts w:ascii="Calibri" w:hAnsi="Calibri" w:cs="Calibri"/>
          <w:b/>
        </w:rPr>
      </w:pPr>
    </w:p>
    <w:p w14:paraId="42569BA0" w14:textId="77777777" w:rsidR="003F1EA8" w:rsidRDefault="003F1EA8" w:rsidP="00191797">
      <w:pPr>
        <w:spacing w:line="276" w:lineRule="auto"/>
        <w:jc w:val="right"/>
        <w:rPr>
          <w:rFonts w:ascii="Calibri" w:hAnsi="Calibri" w:cs="Calibri"/>
          <w:b/>
        </w:rPr>
      </w:pPr>
    </w:p>
    <w:p w14:paraId="331780E6" w14:textId="77777777" w:rsidR="003C34A2" w:rsidRDefault="003C34A2" w:rsidP="000F081F">
      <w:pPr>
        <w:spacing w:line="276" w:lineRule="auto"/>
        <w:rPr>
          <w:rFonts w:ascii="Calibri" w:hAnsi="Calibri" w:cs="Calibri"/>
          <w:b/>
        </w:rPr>
      </w:pPr>
    </w:p>
    <w:p w14:paraId="0AEB840E" w14:textId="77777777" w:rsidR="000F081F" w:rsidRPr="00D36271" w:rsidRDefault="000F081F" w:rsidP="000F081F">
      <w:pPr>
        <w:spacing w:line="276" w:lineRule="auto"/>
        <w:rPr>
          <w:rFonts w:ascii="Calibri" w:hAnsi="Calibri" w:cs="Calibri"/>
          <w:b/>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4D396888" w:rsidR="00457DF3" w:rsidRPr="00D36271" w:rsidRDefault="000F081F" w:rsidP="00191797">
            <w:pPr>
              <w:pStyle w:val="St4-punkt"/>
              <w:spacing w:line="276" w:lineRule="auto"/>
              <w:ind w:left="0" w:firstLine="0"/>
              <w:jc w:val="center"/>
              <w:rPr>
                <w:rFonts w:ascii="Calibri" w:hAnsi="Calibri" w:cs="Calibri"/>
                <w:b/>
                <w:sz w:val="21"/>
                <w:szCs w:val="21"/>
              </w:rPr>
            </w:pPr>
            <w:r>
              <w:rPr>
                <w:rFonts w:ascii="Calibri" w:hAnsi="Calibri" w:cs="Calibri"/>
                <w:b/>
                <w:sz w:val="21"/>
                <w:szCs w:val="21"/>
              </w:rPr>
              <w:t>21</w:t>
            </w:r>
            <w:r w:rsidR="00457DF3" w:rsidRPr="00D36271">
              <w:rPr>
                <w:rFonts w:ascii="Calibri" w:hAnsi="Calibri" w:cs="Calibri"/>
                <w:b/>
                <w:sz w:val="21"/>
                <w:szCs w:val="21"/>
              </w:rPr>
              <w:t xml:space="preserve"> / </w:t>
            </w:r>
            <w:r w:rsidR="003C34A2">
              <w:rPr>
                <w:rFonts w:ascii="Calibri" w:hAnsi="Calibri" w:cs="Calibri"/>
                <w:b/>
                <w:sz w:val="21"/>
                <w:szCs w:val="21"/>
              </w:rPr>
              <w:t>1</w:t>
            </w:r>
            <w:r>
              <w:rPr>
                <w:rFonts w:ascii="Calibri" w:hAnsi="Calibri" w:cs="Calibri"/>
                <w:b/>
                <w:sz w:val="21"/>
                <w:szCs w:val="21"/>
              </w:rPr>
              <w:t>2</w:t>
            </w:r>
            <w:r w:rsidR="00457DF3" w:rsidRPr="00D36271">
              <w:rPr>
                <w:rFonts w:ascii="Calibri" w:hAnsi="Calibri" w:cs="Calibri"/>
                <w:b/>
                <w:sz w:val="21"/>
                <w:szCs w:val="21"/>
              </w:rPr>
              <w:t xml:space="preserve"> / 202</w:t>
            </w:r>
            <w:r w:rsidR="00275505" w:rsidRPr="00D36271">
              <w:rPr>
                <w:rFonts w:ascii="Calibri" w:hAnsi="Calibri" w:cs="Calibri"/>
                <w:b/>
                <w:sz w:val="21"/>
                <w:szCs w:val="21"/>
              </w:rPr>
              <w:t>3</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tbl>
    <w:bookmarkEnd w:id="2"/>
    <w:bookmarkEnd w:id="3"/>
    <w:p w14:paraId="51B3B9A5" w14:textId="77777777" w:rsidR="00B73739" w:rsidRPr="00D36271" w:rsidRDefault="00F61D7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191797">
      <w:pPr>
        <w:spacing w:line="276" w:lineRule="auto"/>
        <w:rPr>
          <w:rFonts w:ascii="Calibri" w:hAnsi="Calibri" w:cs="Calibri"/>
          <w:sz w:val="21"/>
          <w:szCs w:val="21"/>
        </w:rPr>
      </w:pPr>
    </w:p>
    <w:p w14:paraId="2FAF92F1"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191797">
      <w:pPr>
        <w:pStyle w:val="Tekstpodstawowywcity2"/>
        <w:numPr>
          <w:ilvl w:val="1"/>
          <w:numId w:val="12"/>
        </w:numPr>
        <w:tabs>
          <w:tab w:val="left" w:pos="426"/>
        </w:tabs>
        <w:spacing w:after="0" w:line="276"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10643120" w:rsidR="000D2940" w:rsidRPr="00D36271" w:rsidRDefault="000D2940" w:rsidP="00191797">
      <w:pPr>
        <w:pStyle w:val="Tekstpodstawowywcity2"/>
        <w:tabs>
          <w:tab w:val="left" w:pos="426"/>
        </w:tabs>
        <w:spacing w:after="0" w:line="276"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r w:rsidR="00B774AD">
        <w:rPr>
          <w:rFonts w:ascii="Calibri" w:hAnsi="Calibri" w:cs="Calibri"/>
          <w:b/>
          <w:sz w:val="21"/>
          <w:szCs w:val="21"/>
        </w:rPr>
        <w:t>.</w:t>
      </w:r>
    </w:p>
    <w:p w14:paraId="6FB0607E" w14:textId="77777777" w:rsidR="000D2940" w:rsidRPr="00D36271" w:rsidRDefault="000D2940" w:rsidP="00191797">
      <w:pPr>
        <w:spacing w:line="276" w:lineRule="auto"/>
        <w:ind w:left="426"/>
        <w:rPr>
          <w:rFonts w:ascii="Calibri" w:hAnsi="Calibri" w:cs="Calibri"/>
          <w:sz w:val="21"/>
          <w:szCs w:val="21"/>
        </w:rPr>
      </w:pPr>
    </w:p>
    <w:p w14:paraId="5C72A8F3" w14:textId="77777777" w:rsidR="00B73739" w:rsidRPr="00D36271" w:rsidRDefault="00B73739"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2</w:t>
      </w:r>
    </w:p>
    <w:p w14:paraId="35C850C3" w14:textId="77777777" w:rsidR="00B73739"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Tryb udzielenia zamówienia</w:t>
      </w:r>
    </w:p>
    <w:p w14:paraId="102F113D" w14:textId="77777777" w:rsidR="000F081F" w:rsidRPr="003B5052" w:rsidRDefault="000F081F" w:rsidP="003B5052">
      <w:pPr>
        <w:tabs>
          <w:tab w:val="left" w:pos="851"/>
        </w:tabs>
        <w:spacing w:line="276" w:lineRule="auto"/>
        <w:jc w:val="both"/>
        <w:rPr>
          <w:rFonts w:ascii="Calibri" w:hAnsi="Calibri" w:cs="Calibri"/>
          <w:vanish/>
          <w:sz w:val="21"/>
          <w:szCs w:val="21"/>
        </w:rPr>
      </w:pPr>
    </w:p>
    <w:p w14:paraId="1D2EAE12" w14:textId="77777777" w:rsidR="009B623A" w:rsidRPr="00FE3461" w:rsidRDefault="009B623A" w:rsidP="00DF78C9">
      <w:pPr>
        <w:pStyle w:val="Tekstpodstawowywcity2"/>
        <w:numPr>
          <w:ilvl w:val="1"/>
          <w:numId w:val="28"/>
        </w:numPr>
        <w:spacing w:after="0" w:line="276" w:lineRule="auto"/>
        <w:ind w:left="426" w:hanging="426"/>
        <w:jc w:val="both"/>
        <w:rPr>
          <w:rFonts w:ascii="Calibri" w:hAnsi="Calibri" w:cs="Calibri"/>
          <w:b/>
          <w:sz w:val="21"/>
          <w:szCs w:val="21"/>
        </w:rPr>
      </w:pPr>
      <w:r w:rsidRPr="00FE3461">
        <w:rPr>
          <w:rFonts w:ascii="Calibri" w:hAnsi="Calibri" w:cs="Calibri"/>
          <w:sz w:val="21"/>
          <w:szCs w:val="21"/>
        </w:rPr>
        <w:t xml:space="preserve">Niniejsze zamówienie o wartości równej lub przekraczającej 130 000 złotych, ale mniejszej niż progi unijne, </w:t>
      </w:r>
      <w:r w:rsidRPr="00FE3461">
        <w:rPr>
          <w:rFonts w:ascii="Calibri" w:eastAsia="TimesNewRoman" w:hAnsi="Calibri" w:cs="Calibri"/>
          <w:sz w:val="21"/>
          <w:szCs w:val="21"/>
        </w:rPr>
        <w:t>o których mowa</w:t>
      </w:r>
      <w:r w:rsidRPr="00FE3461">
        <w:rPr>
          <w:rFonts w:ascii="Calibri" w:hAnsi="Calibri" w:cs="Calibri"/>
          <w:sz w:val="21"/>
          <w:szCs w:val="21"/>
        </w:rPr>
        <w:t xml:space="preserve"> w art. 2 ust. 1 pkt 2 ustawy z dnia 11 września 2019 r</w:t>
      </w:r>
      <w:r>
        <w:rPr>
          <w:rFonts w:ascii="Calibri" w:hAnsi="Calibri" w:cs="Calibri"/>
          <w:sz w:val="21"/>
          <w:szCs w:val="21"/>
        </w:rPr>
        <w:t>oku</w:t>
      </w:r>
      <w:r w:rsidRPr="00FE3461">
        <w:rPr>
          <w:rFonts w:ascii="Calibri" w:hAnsi="Calibri" w:cs="Calibri"/>
          <w:sz w:val="21"/>
          <w:szCs w:val="21"/>
        </w:rPr>
        <w:t xml:space="preserve"> – Prawo zamówień publicznych, udzielone zostanie w</w:t>
      </w:r>
      <w:r w:rsidR="00A0538B">
        <w:rPr>
          <w:rFonts w:ascii="Calibri" w:hAnsi="Calibri" w:cs="Calibri"/>
          <w:sz w:val="21"/>
          <w:szCs w:val="21"/>
        </w:rPr>
        <w:t> </w:t>
      </w:r>
      <w:r w:rsidRPr="00FE3461">
        <w:rPr>
          <w:rFonts w:ascii="Calibri" w:hAnsi="Calibri" w:cs="Calibri"/>
          <w:sz w:val="21"/>
          <w:szCs w:val="21"/>
        </w:rPr>
        <w:t>trybie sektorowego przetargu nieograniczonego,</w:t>
      </w:r>
      <w:r w:rsidRPr="00FE3461">
        <w:rPr>
          <w:rFonts w:ascii="Calibri" w:hAnsi="Calibri" w:cs="Calibri"/>
          <w:bCs/>
          <w:sz w:val="21"/>
          <w:szCs w:val="21"/>
        </w:rPr>
        <w:t xml:space="preserve"> w postępowaniu prowadzonym </w:t>
      </w:r>
      <w:r w:rsidRPr="00FE3461">
        <w:rPr>
          <w:rFonts w:ascii="Calibri" w:hAnsi="Calibri" w:cs="Calibri"/>
          <w:sz w:val="21"/>
          <w:szCs w:val="21"/>
        </w:rPr>
        <w:t>na podstawie REGULAMINU UDZIELANIA ZAMÓWIEŃ SEKTOROWYCH, dalej „regulaminu”.</w:t>
      </w:r>
    </w:p>
    <w:p w14:paraId="22D8A8FB" w14:textId="77777777" w:rsidR="005E67A2" w:rsidRPr="00D36271" w:rsidRDefault="005E67A2" w:rsidP="00DF78C9">
      <w:pPr>
        <w:pStyle w:val="Tekstpodstawowywcity2"/>
        <w:numPr>
          <w:ilvl w:val="1"/>
          <w:numId w:val="28"/>
        </w:numPr>
        <w:spacing w:after="0" w:line="276"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DF78C9">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3C34A2">
        <w:rPr>
          <w:rFonts w:asciiTheme="minorHAnsi" w:hAnsiTheme="minorHAnsi" w:cstheme="minorHAnsi"/>
          <w:sz w:val="21"/>
          <w:szCs w:val="21"/>
        </w:rPr>
        <w:t>oraz – jeśli zasadne – spełniania warunków udziału w postępowaniu (tzw. procedura odwrócona)</w:t>
      </w:r>
      <w:r w:rsidRPr="003C34A2">
        <w:rPr>
          <w:rFonts w:ascii="Calibri" w:hAnsi="Calibri" w:cs="Calibri"/>
          <w:sz w:val="21"/>
          <w:szCs w:val="21"/>
        </w:rPr>
        <w:t>;</w:t>
      </w:r>
    </w:p>
    <w:p w14:paraId="1DA78F1A" w14:textId="77777777" w:rsidR="005E67A2" w:rsidRPr="00D36271" w:rsidRDefault="005E67A2" w:rsidP="00DF78C9">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DF78C9">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2032D379" w:rsidR="005E67A2" w:rsidRPr="00D36271" w:rsidRDefault="005E67A2" w:rsidP="00DF78C9">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 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DF78C9">
      <w:pPr>
        <w:pStyle w:val="Tekstpodstawowywcity2"/>
        <w:numPr>
          <w:ilvl w:val="1"/>
          <w:numId w:val="28"/>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DF78C9">
      <w:pPr>
        <w:pStyle w:val="Tekstpodstawowywcity2"/>
        <w:numPr>
          <w:ilvl w:val="1"/>
          <w:numId w:val="28"/>
        </w:numPr>
        <w:tabs>
          <w:tab w:val="left" w:pos="426"/>
        </w:tabs>
        <w:spacing w:after="0" w:line="276"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191797">
      <w:pPr>
        <w:pStyle w:val="Tekstpodstawowywcity2"/>
        <w:spacing w:after="0" w:line="276" w:lineRule="auto"/>
        <w:ind w:left="0"/>
        <w:jc w:val="both"/>
        <w:rPr>
          <w:rFonts w:ascii="Calibri" w:hAnsi="Calibri" w:cs="Calibri"/>
          <w:b/>
          <w:sz w:val="21"/>
          <w:szCs w:val="21"/>
        </w:rPr>
      </w:pPr>
    </w:p>
    <w:p w14:paraId="5CE013C7" w14:textId="77777777" w:rsidR="00527B64" w:rsidRPr="00D36271" w:rsidRDefault="00527B6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6CF42667" w14:textId="77777777" w:rsidR="00005E9E" w:rsidRDefault="00005E9E" w:rsidP="00005E9E">
      <w:pPr>
        <w:pStyle w:val="Tekstpodstawowywcity2"/>
        <w:spacing w:after="0" w:line="276" w:lineRule="auto"/>
        <w:ind w:left="0"/>
        <w:jc w:val="both"/>
        <w:rPr>
          <w:rFonts w:ascii="Calibri" w:hAnsi="Calibri" w:cs="Calibri"/>
          <w:sz w:val="21"/>
          <w:szCs w:val="21"/>
        </w:rPr>
      </w:pPr>
    </w:p>
    <w:p w14:paraId="70D83198" w14:textId="3592F077" w:rsidR="000F081F" w:rsidRPr="005449DD" w:rsidRDefault="000F081F" w:rsidP="005449DD">
      <w:pPr>
        <w:numPr>
          <w:ilvl w:val="0"/>
          <w:numId w:val="43"/>
        </w:numPr>
        <w:tabs>
          <w:tab w:val="left" w:pos="426"/>
        </w:tabs>
        <w:spacing w:line="276" w:lineRule="auto"/>
        <w:ind w:left="426" w:hanging="426"/>
        <w:jc w:val="both"/>
        <w:rPr>
          <w:rFonts w:ascii="Calibri" w:hAnsi="Calibri" w:cs="Calibri"/>
          <w:sz w:val="21"/>
          <w:szCs w:val="21"/>
        </w:rPr>
      </w:pPr>
      <w:r w:rsidRPr="000F081F">
        <w:rPr>
          <w:rFonts w:ascii="Calibri" w:hAnsi="Calibri" w:cs="Calibri"/>
          <w:sz w:val="21"/>
          <w:szCs w:val="21"/>
        </w:rPr>
        <w:t xml:space="preserve">Przedmiotem niniejszego zamówienia jest dostawa pod nazwą: </w:t>
      </w:r>
      <w:r w:rsidRPr="000F081F">
        <w:rPr>
          <w:rFonts w:ascii="Calibri" w:hAnsi="Calibri" w:cs="Calibri"/>
          <w:b/>
          <w:sz w:val="21"/>
          <w:szCs w:val="21"/>
        </w:rPr>
        <w:t>„</w:t>
      </w:r>
      <w:r w:rsidRPr="000F081F">
        <w:rPr>
          <w:rFonts w:ascii="Calibri" w:hAnsi="Calibri" w:cs="Tahoma"/>
          <w:b/>
          <w:bCs/>
          <w:iCs/>
          <w:sz w:val="21"/>
          <w:szCs w:val="21"/>
        </w:rPr>
        <w:t>DOSTARCZENIE ZASUW DN 800 I DN 500 WRAZ Z ICH MONTAŻEM W KOMORACH ZASUW PRZY REAKTORACH BIOLOGICZNYCH OCZYSZCZALNI SCIEKÓW RADOCHA II W</w:t>
      </w:r>
      <w:r>
        <w:rPr>
          <w:rFonts w:ascii="Calibri" w:hAnsi="Calibri" w:cs="Tahoma"/>
          <w:b/>
          <w:bCs/>
          <w:iCs/>
          <w:sz w:val="21"/>
          <w:szCs w:val="21"/>
        </w:rPr>
        <w:t> </w:t>
      </w:r>
      <w:r w:rsidRPr="000F081F">
        <w:rPr>
          <w:rFonts w:ascii="Calibri" w:hAnsi="Calibri" w:cs="Tahoma"/>
          <w:b/>
          <w:bCs/>
          <w:iCs/>
          <w:sz w:val="21"/>
          <w:szCs w:val="21"/>
        </w:rPr>
        <w:t>SOSNOWCU</w:t>
      </w:r>
      <w:r w:rsidRPr="000F081F">
        <w:rPr>
          <w:rFonts w:ascii="Calibri" w:hAnsi="Calibri" w:cs="Calibri"/>
          <w:b/>
          <w:sz w:val="21"/>
          <w:szCs w:val="21"/>
        </w:rPr>
        <w:t>”</w:t>
      </w:r>
      <w:r w:rsidRPr="000F081F">
        <w:rPr>
          <w:rFonts w:ascii="Calibri" w:hAnsi="Calibri" w:cs="Calibri"/>
          <w:sz w:val="21"/>
          <w:szCs w:val="21"/>
        </w:rPr>
        <w:t xml:space="preserve">, w zakresie </w:t>
      </w:r>
      <w:r w:rsidRPr="000F081F">
        <w:rPr>
          <w:rFonts w:ascii="Calibri" w:hAnsi="Calibri" w:cs="Calibri"/>
          <w:bCs/>
          <w:sz w:val="21"/>
          <w:szCs w:val="21"/>
        </w:rPr>
        <w:t>dostarczenia i montażu ośmiu kompletów zasuw nożowych</w:t>
      </w:r>
      <w:r w:rsidRPr="000F081F">
        <w:rPr>
          <w:rFonts w:ascii="Calibri" w:hAnsi="Calibri" w:cs="Calibri"/>
          <w:sz w:val="21"/>
          <w:szCs w:val="21"/>
        </w:rPr>
        <w:t xml:space="preserve"> </w:t>
      </w:r>
      <w:bookmarkStart w:id="4" w:name="_Hlk152833335"/>
      <w:proofErr w:type="spellStart"/>
      <w:r w:rsidRPr="000F081F">
        <w:rPr>
          <w:rFonts w:ascii="Calibri" w:hAnsi="Calibri" w:cs="Calibri"/>
          <w:bCs/>
          <w:sz w:val="21"/>
          <w:szCs w:val="21"/>
        </w:rPr>
        <w:t>prod</w:t>
      </w:r>
      <w:proofErr w:type="spellEnd"/>
      <w:r w:rsidRPr="000F081F">
        <w:rPr>
          <w:rFonts w:ascii="Calibri" w:hAnsi="Calibri" w:cs="Calibri"/>
          <w:bCs/>
          <w:sz w:val="21"/>
          <w:szCs w:val="21"/>
        </w:rPr>
        <w:t>.</w:t>
      </w:r>
      <w:bookmarkEnd w:id="4"/>
      <w:r w:rsidRPr="000F081F">
        <w:rPr>
          <w:rFonts w:ascii="Calibri" w:hAnsi="Calibri" w:cs="Calibri"/>
          <w:bCs/>
          <w:sz w:val="21"/>
          <w:szCs w:val="21"/>
        </w:rPr>
        <w:t xml:space="preserve"> </w:t>
      </w:r>
      <w:r w:rsidRPr="000F081F">
        <w:rPr>
          <w:rFonts w:ascii="Calibri" w:hAnsi="Calibri" w:cs="Calibri"/>
          <w:b/>
          <w:sz w:val="21"/>
          <w:szCs w:val="21"/>
        </w:rPr>
        <w:t xml:space="preserve">TEHACO </w:t>
      </w:r>
      <w:r w:rsidRPr="000F081F">
        <w:rPr>
          <w:rFonts w:ascii="Calibri" w:hAnsi="Calibri" w:cs="Calibri"/>
          <w:bCs/>
          <w:sz w:val="21"/>
          <w:szCs w:val="21"/>
        </w:rPr>
        <w:t xml:space="preserve">wraz z kompatybilnymi wstawkami montażowymi, napędami elektrycznymi </w:t>
      </w:r>
      <w:proofErr w:type="spellStart"/>
      <w:r w:rsidRPr="000F081F">
        <w:rPr>
          <w:rFonts w:ascii="Calibri" w:hAnsi="Calibri" w:cs="Calibri"/>
          <w:bCs/>
          <w:sz w:val="21"/>
          <w:szCs w:val="21"/>
        </w:rPr>
        <w:t>prod</w:t>
      </w:r>
      <w:proofErr w:type="spellEnd"/>
      <w:r w:rsidRPr="000F081F">
        <w:rPr>
          <w:rFonts w:ascii="Calibri" w:hAnsi="Calibri" w:cs="Calibri"/>
          <w:bCs/>
          <w:sz w:val="21"/>
          <w:szCs w:val="21"/>
        </w:rPr>
        <w:t xml:space="preserve">. </w:t>
      </w:r>
      <w:r w:rsidRPr="000F081F">
        <w:rPr>
          <w:rFonts w:ascii="Calibri" w:hAnsi="Calibri" w:cs="Calibri"/>
          <w:b/>
          <w:sz w:val="21"/>
          <w:szCs w:val="21"/>
        </w:rPr>
        <w:t xml:space="preserve">AUMA </w:t>
      </w:r>
      <w:r w:rsidRPr="000F081F">
        <w:rPr>
          <w:rFonts w:ascii="Calibri" w:hAnsi="Calibri" w:cs="Calibri"/>
          <w:bCs/>
          <w:sz w:val="21"/>
          <w:szCs w:val="21"/>
        </w:rPr>
        <w:t>oraz elementami wentylacji, zgodnie z poniższym wykazem:</w:t>
      </w:r>
    </w:p>
    <w:p w14:paraId="30F37AB9" w14:textId="6B3B1243" w:rsidR="000F081F" w:rsidRPr="000F081F" w:rsidRDefault="000F081F" w:rsidP="00D021A2">
      <w:pPr>
        <w:numPr>
          <w:ilvl w:val="1"/>
          <w:numId w:val="43"/>
        </w:numPr>
        <w:tabs>
          <w:tab w:val="num" w:pos="851"/>
        </w:tabs>
        <w:spacing w:line="276" w:lineRule="auto"/>
        <w:ind w:left="851" w:hanging="425"/>
        <w:jc w:val="both"/>
        <w:rPr>
          <w:rFonts w:ascii="Calibri" w:hAnsi="Calibri" w:cs="Calibri"/>
          <w:sz w:val="21"/>
          <w:szCs w:val="21"/>
        </w:rPr>
      </w:pPr>
      <w:r w:rsidRPr="000F081F">
        <w:rPr>
          <w:rFonts w:ascii="Calibri" w:hAnsi="Calibri" w:cs="Calibri"/>
          <w:bCs/>
          <w:spacing w:val="-2"/>
          <w:sz w:val="21"/>
          <w:szCs w:val="21"/>
          <w:lang w:eastAsia="x-none"/>
        </w:rPr>
        <w:t xml:space="preserve">Zasuwa nożowa </w:t>
      </w:r>
      <w:proofErr w:type="spellStart"/>
      <w:r w:rsidRPr="000F081F">
        <w:rPr>
          <w:rFonts w:ascii="Calibri" w:hAnsi="Calibri" w:cs="Calibri"/>
          <w:bCs/>
          <w:spacing w:val="-2"/>
          <w:sz w:val="21"/>
          <w:szCs w:val="21"/>
          <w:lang w:eastAsia="x-none"/>
        </w:rPr>
        <w:t>międzykołnierzowa</w:t>
      </w:r>
      <w:proofErr w:type="spellEnd"/>
      <w:r w:rsidRPr="000F081F">
        <w:rPr>
          <w:rFonts w:ascii="Calibri" w:hAnsi="Calibri" w:cs="Calibri"/>
          <w:bCs/>
          <w:spacing w:val="-2"/>
          <w:sz w:val="21"/>
          <w:szCs w:val="21"/>
          <w:lang w:eastAsia="x-none"/>
        </w:rPr>
        <w:t xml:space="preserve"> </w:t>
      </w:r>
      <w:r w:rsidRPr="000F081F">
        <w:rPr>
          <w:rFonts w:ascii="Calibri" w:hAnsi="Calibri" w:cs="Calibri"/>
          <w:b/>
          <w:spacing w:val="-2"/>
          <w:sz w:val="21"/>
          <w:szCs w:val="21"/>
          <w:lang w:eastAsia="x-none"/>
        </w:rPr>
        <w:t>(4 komplety),</w:t>
      </w:r>
      <w:r w:rsidRPr="000F081F">
        <w:rPr>
          <w:rFonts w:ascii="Calibri" w:hAnsi="Calibri" w:cs="Calibri"/>
          <w:bCs/>
          <w:spacing w:val="-2"/>
          <w:sz w:val="21"/>
          <w:szCs w:val="21"/>
          <w:lang w:eastAsia="x-none"/>
        </w:rPr>
        <w:t xml:space="preserve"> typu TDO W PN10 DN 500 </w:t>
      </w:r>
      <w:bookmarkStart w:id="5" w:name="_Hlk152833170"/>
      <w:proofErr w:type="spellStart"/>
      <w:r w:rsidRPr="000F081F">
        <w:rPr>
          <w:rFonts w:ascii="Calibri" w:hAnsi="Calibri" w:cs="Calibri"/>
          <w:bCs/>
          <w:spacing w:val="-2"/>
          <w:sz w:val="21"/>
          <w:szCs w:val="21"/>
          <w:lang w:eastAsia="x-none"/>
        </w:rPr>
        <w:t>prod</w:t>
      </w:r>
      <w:proofErr w:type="spellEnd"/>
      <w:r w:rsidRPr="000F081F">
        <w:rPr>
          <w:rFonts w:ascii="Calibri" w:hAnsi="Calibri" w:cs="Calibri"/>
          <w:bCs/>
          <w:spacing w:val="-2"/>
          <w:sz w:val="21"/>
          <w:szCs w:val="21"/>
          <w:lang w:eastAsia="x-none"/>
        </w:rPr>
        <w:t>. TEHACO</w:t>
      </w:r>
      <w:bookmarkEnd w:id="5"/>
      <w:r w:rsidRPr="000F081F">
        <w:rPr>
          <w:rFonts w:ascii="Calibri" w:hAnsi="Calibri" w:cs="Calibri"/>
          <w:bCs/>
          <w:spacing w:val="-2"/>
          <w:sz w:val="21"/>
          <w:szCs w:val="21"/>
          <w:lang w:eastAsia="x-none"/>
        </w:rPr>
        <w:t xml:space="preserve"> wraz z wstawką montażową typu WKT F-3 PN 10 DN 500 </w:t>
      </w:r>
      <w:proofErr w:type="spellStart"/>
      <w:r w:rsidRPr="000F081F">
        <w:rPr>
          <w:rFonts w:ascii="Calibri" w:hAnsi="Calibri" w:cs="Calibri"/>
          <w:bCs/>
          <w:spacing w:val="-2"/>
          <w:sz w:val="21"/>
          <w:szCs w:val="21"/>
          <w:lang w:eastAsia="x-none"/>
        </w:rPr>
        <w:t>prod</w:t>
      </w:r>
      <w:proofErr w:type="spellEnd"/>
      <w:r w:rsidRPr="000F081F">
        <w:rPr>
          <w:rFonts w:ascii="Calibri" w:hAnsi="Calibri" w:cs="Calibri"/>
          <w:bCs/>
          <w:spacing w:val="-2"/>
          <w:sz w:val="21"/>
          <w:szCs w:val="21"/>
          <w:lang w:eastAsia="x-none"/>
        </w:rPr>
        <w:t>. TEHACO,</w:t>
      </w:r>
      <w:r w:rsidRPr="000F081F">
        <w:rPr>
          <w:rFonts w:ascii="Calibri" w:hAnsi="Calibri" w:cs="Calibri"/>
          <w:spacing w:val="-2"/>
          <w:sz w:val="21"/>
          <w:szCs w:val="21"/>
          <w:lang w:eastAsia="x-none"/>
        </w:rPr>
        <w:t xml:space="preserve"> </w:t>
      </w:r>
      <w:bookmarkStart w:id="6" w:name="_Hlk151104337"/>
      <w:r w:rsidRPr="000F081F">
        <w:rPr>
          <w:rFonts w:ascii="Calibri" w:hAnsi="Calibri" w:cs="Calibri"/>
          <w:bCs/>
          <w:spacing w:val="-2"/>
          <w:sz w:val="21"/>
          <w:szCs w:val="21"/>
          <w:lang w:eastAsia="x-none"/>
        </w:rPr>
        <w:t xml:space="preserve">oraz </w:t>
      </w:r>
      <w:bookmarkStart w:id="7" w:name="_Hlk152059080"/>
      <w:r w:rsidRPr="000F081F">
        <w:rPr>
          <w:rFonts w:ascii="Calibri" w:hAnsi="Calibri" w:cs="Calibri"/>
          <w:spacing w:val="-2"/>
          <w:sz w:val="21"/>
          <w:szCs w:val="21"/>
          <w:lang w:eastAsia="x-none"/>
        </w:rPr>
        <w:t xml:space="preserve">napędem elektrycznym </w:t>
      </w:r>
      <w:proofErr w:type="spellStart"/>
      <w:r w:rsidRPr="000F081F">
        <w:rPr>
          <w:rFonts w:ascii="Calibri" w:hAnsi="Calibri" w:cs="Calibri"/>
          <w:bCs/>
          <w:sz w:val="21"/>
          <w:szCs w:val="21"/>
          <w:lang w:val="x-none" w:eastAsia="x-none"/>
        </w:rPr>
        <w:t>prod</w:t>
      </w:r>
      <w:proofErr w:type="spellEnd"/>
      <w:r w:rsidRPr="000F081F">
        <w:rPr>
          <w:rFonts w:ascii="Calibri" w:hAnsi="Calibri" w:cs="Calibri"/>
          <w:bCs/>
          <w:sz w:val="21"/>
          <w:szCs w:val="21"/>
          <w:lang w:val="x-none" w:eastAsia="x-none"/>
        </w:rPr>
        <w:t>.</w:t>
      </w:r>
      <w:r w:rsidRPr="000F081F">
        <w:rPr>
          <w:rFonts w:ascii="Calibri" w:hAnsi="Calibri" w:cs="Calibri"/>
          <w:bCs/>
          <w:spacing w:val="-2"/>
          <w:sz w:val="21"/>
          <w:szCs w:val="21"/>
          <w:lang w:eastAsia="x-none"/>
        </w:rPr>
        <w:t xml:space="preserve"> </w:t>
      </w:r>
      <w:bookmarkEnd w:id="6"/>
      <w:bookmarkEnd w:id="7"/>
      <w:r w:rsidRPr="000F081F">
        <w:rPr>
          <w:rFonts w:ascii="Calibri" w:hAnsi="Calibri" w:cs="Calibri"/>
          <w:bCs/>
          <w:spacing w:val="-2"/>
          <w:sz w:val="21"/>
          <w:szCs w:val="21"/>
          <w:lang w:eastAsia="x-none"/>
        </w:rPr>
        <w:t>AUMA typu SA,</w:t>
      </w:r>
      <w:r w:rsidR="00D07C3A">
        <w:rPr>
          <w:rFonts w:ascii="Calibri" w:hAnsi="Calibri" w:cs="Calibri"/>
          <w:bCs/>
          <w:spacing w:val="-2"/>
          <w:sz w:val="21"/>
          <w:szCs w:val="21"/>
          <w:lang w:eastAsia="x-none"/>
        </w:rPr>
        <w:t xml:space="preserve"> </w:t>
      </w:r>
      <w:r w:rsidRPr="000F081F">
        <w:rPr>
          <w:rFonts w:ascii="Calibri" w:hAnsi="Calibri" w:cs="Calibri"/>
          <w:bCs/>
          <w:spacing w:val="-2"/>
          <w:sz w:val="21"/>
          <w:szCs w:val="21"/>
          <w:lang w:eastAsia="x-none"/>
        </w:rPr>
        <w:t>elementami towarzyszącymi (kołnierze</w:t>
      </w:r>
      <w:r w:rsidRPr="000F081F">
        <w:rPr>
          <w:rFonts w:ascii="Calibri" w:hAnsi="Calibri" w:cs="Calibri"/>
          <w:bCs/>
          <w:sz w:val="21"/>
          <w:szCs w:val="21"/>
          <w:lang w:eastAsia="x-none"/>
        </w:rPr>
        <w:t>, podparcia, uszczelki) na stanowiskach nr 03, 04 zabudowanych na rurociągach tłocznych</w:t>
      </w:r>
      <w:r w:rsidRPr="000F081F">
        <w:rPr>
          <w:rFonts w:ascii="Calibri" w:hAnsi="Calibri" w:cs="Calibri"/>
          <w:sz w:val="21"/>
          <w:szCs w:val="21"/>
          <w:lang w:eastAsia="x-none"/>
        </w:rPr>
        <w:t xml:space="preserve"> (medium: </w:t>
      </w:r>
      <w:r w:rsidRPr="000F081F">
        <w:rPr>
          <w:rFonts w:ascii="Calibri" w:hAnsi="Calibri" w:cs="Calibri"/>
          <w:sz w:val="21"/>
          <w:szCs w:val="21"/>
          <w:lang w:eastAsia="x-none"/>
        </w:rPr>
        <w:lastRenderedPageBreak/>
        <w:t>osad czynny)</w:t>
      </w:r>
      <w:r w:rsidRPr="000F081F">
        <w:rPr>
          <w:rFonts w:ascii="Calibri" w:hAnsi="Calibri" w:cs="Calibri"/>
          <w:bCs/>
          <w:sz w:val="21"/>
          <w:szCs w:val="21"/>
          <w:lang w:eastAsia="x-none"/>
        </w:rPr>
        <w:t xml:space="preserve"> w komorach zasuw nr 25.4 i 25.5 znajdujących się przed reaktorami biologicznymi 7.1 ÷ 7.4 na oczyszczalni ścieków RADOCHA II;</w:t>
      </w:r>
    </w:p>
    <w:p w14:paraId="07B7D145" w14:textId="77777777" w:rsidR="000F081F" w:rsidRPr="000F081F" w:rsidRDefault="000F081F" w:rsidP="00D021A2">
      <w:pPr>
        <w:numPr>
          <w:ilvl w:val="1"/>
          <w:numId w:val="43"/>
        </w:numPr>
        <w:tabs>
          <w:tab w:val="num" w:pos="851"/>
        </w:tabs>
        <w:spacing w:line="276" w:lineRule="auto"/>
        <w:ind w:left="851" w:hanging="425"/>
        <w:jc w:val="both"/>
        <w:rPr>
          <w:rFonts w:ascii="Calibri" w:hAnsi="Calibri" w:cs="Calibri"/>
          <w:sz w:val="21"/>
          <w:szCs w:val="21"/>
        </w:rPr>
      </w:pPr>
      <w:r w:rsidRPr="000F081F">
        <w:rPr>
          <w:rFonts w:ascii="Calibri" w:hAnsi="Calibri" w:cs="Calibri"/>
          <w:bCs/>
          <w:spacing w:val="-2"/>
          <w:sz w:val="21"/>
          <w:szCs w:val="21"/>
          <w:lang w:eastAsia="x-none"/>
        </w:rPr>
        <w:t xml:space="preserve">Zasuwa nożowa </w:t>
      </w:r>
      <w:proofErr w:type="spellStart"/>
      <w:r w:rsidRPr="000F081F">
        <w:rPr>
          <w:rFonts w:ascii="Calibri" w:hAnsi="Calibri" w:cs="Calibri"/>
          <w:bCs/>
          <w:spacing w:val="-2"/>
          <w:sz w:val="21"/>
          <w:szCs w:val="21"/>
          <w:lang w:eastAsia="x-none"/>
        </w:rPr>
        <w:t>międzykołnierzowa</w:t>
      </w:r>
      <w:proofErr w:type="spellEnd"/>
      <w:r w:rsidRPr="000F081F">
        <w:rPr>
          <w:rFonts w:ascii="Calibri" w:hAnsi="Calibri" w:cs="Calibri"/>
          <w:bCs/>
          <w:spacing w:val="-2"/>
          <w:sz w:val="21"/>
          <w:szCs w:val="21"/>
          <w:lang w:eastAsia="x-none"/>
        </w:rPr>
        <w:t xml:space="preserve"> </w:t>
      </w:r>
      <w:r w:rsidRPr="000F081F">
        <w:rPr>
          <w:rFonts w:ascii="Calibri" w:hAnsi="Calibri" w:cs="Calibri"/>
          <w:b/>
          <w:spacing w:val="-2"/>
          <w:sz w:val="21"/>
          <w:szCs w:val="21"/>
          <w:lang w:eastAsia="x-none"/>
        </w:rPr>
        <w:t>(4 komplety)</w:t>
      </w:r>
      <w:r w:rsidRPr="000F081F">
        <w:rPr>
          <w:rFonts w:ascii="Calibri" w:hAnsi="Calibri" w:cs="Calibri"/>
          <w:bCs/>
          <w:spacing w:val="-2"/>
          <w:sz w:val="21"/>
          <w:szCs w:val="21"/>
          <w:lang w:eastAsia="x-none"/>
        </w:rPr>
        <w:t>, typu TDO W PN10 DN 800</w:t>
      </w:r>
      <w:r w:rsidRPr="000F081F">
        <w:rPr>
          <w:rFonts w:ascii="Calibri" w:hAnsi="Calibri" w:cs="Calibri"/>
          <w:bCs/>
          <w:spacing w:val="-2"/>
          <w:sz w:val="21"/>
          <w:szCs w:val="21"/>
        </w:rPr>
        <w:t xml:space="preserve"> </w:t>
      </w:r>
      <w:proofErr w:type="spellStart"/>
      <w:r w:rsidRPr="000F081F">
        <w:rPr>
          <w:rFonts w:ascii="Calibri" w:hAnsi="Calibri" w:cs="Calibri"/>
          <w:bCs/>
          <w:spacing w:val="-2"/>
          <w:sz w:val="21"/>
          <w:szCs w:val="21"/>
          <w:lang w:eastAsia="x-none"/>
        </w:rPr>
        <w:t>prod</w:t>
      </w:r>
      <w:proofErr w:type="spellEnd"/>
      <w:r w:rsidRPr="000F081F">
        <w:rPr>
          <w:rFonts w:ascii="Calibri" w:hAnsi="Calibri" w:cs="Calibri"/>
          <w:bCs/>
          <w:spacing w:val="-2"/>
          <w:sz w:val="21"/>
          <w:szCs w:val="21"/>
          <w:lang w:eastAsia="x-none"/>
        </w:rPr>
        <w:t>. TEHACO wraz z wstawką montażową typu</w:t>
      </w:r>
      <w:r w:rsidRPr="000F081F">
        <w:rPr>
          <w:rFonts w:ascii="Calibri" w:hAnsi="Calibri" w:cs="Calibri"/>
          <w:bCs/>
          <w:sz w:val="21"/>
          <w:szCs w:val="21"/>
          <w:lang w:eastAsia="x-none"/>
        </w:rPr>
        <w:t xml:space="preserve"> WKT F-3 PN 10 DN 800 </w:t>
      </w:r>
      <w:proofErr w:type="spellStart"/>
      <w:r w:rsidRPr="000F081F">
        <w:rPr>
          <w:rFonts w:ascii="Calibri" w:hAnsi="Calibri" w:cs="Calibri"/>
          <w:bCs/>
          <w:sz w:val="21"/>
          <w:szCs w:val="21"/>
          <w:lang w:eastAsia="x-none"/>
        </w:rPr>
        <w:t>prod</w:t>
      </w:r>
      <w:proofErr w:type="spellEnd"/>
      <w:r w:rsidRPr="000F081F">
        <w:rPr>
          <w:rFonts w:ascii="Calibri" w:hAnsi="Calibri" w:cs="Calibri"/>
          <w:bCs/>
          <w:sz w:val="21"/>
          <w:szCs w:val="21"/>
          <w:lang w:eastAsia="x-none"/>
        </w:rPr>
        <w:t xml:space="preserve">. TEHACO, oraz </w:t>
      </w:r>
      <w:r w:rsidRPr="000F081F">
        <w:rPr>
          <w:rFonts w:ascii="Calibri" w:hAnsi="Calibri" w:cs="Calibri"/>
          <w:sz w:val="21"/>
          <w:szCs w:val="21"/>
          <w:lang w:eastAsia="x-none"/>
        </w:rPr>
        <w:t xml:space="preserve">napędem elektrycznym </w:t>
      </w:r>
      <w:proofErr w:type="spellStart"/>
      <w:r w:rsidRPr="000F081F">
        <w:rPr>
          <w:rFonts w:ascii="Calibri" w:hAnsi="Calibri" w:cs="Calibri"/>
          <w:bCs/>
          <w:sz w:val="21"/>
          <w:szCs w:val="21"/>
          <w:lang w:eastAsia="x-none"/>
        </w:rPr>
        <w:t>prod</w:t>
      </w:r>
      <w:proofErr w:type="spellEnd"/>
      <w:r w:rsidRPr="000F081F">
        <w:rPr>
          <w:rFonts w:ascii="Calibri" w:hAnsi="Calibri" w:cs="Calibri"/>
          <w:bCs/>
          <w:sz w:val="21"/>
          <w:szCs w:val="21"/>
          <w:lang w:eastAsia="x-none"/>
        </w:rPr>
        <w:t>. AUMA typu SA</w:t>
      </w:r>
      <w:r w:rsidRPr="000F081F">
        <w:rPr>
          <w:rFonts w:ascii="Calibri" w:hAnsi="Calibri" w:cs="Calibri"/>
          <w:b/>
          <w:bCs/>
          <w:sz w:val="21"/>
          <w:szCs w:val="21"/>
          <w:lang w:eastAsia="x-none"/>
        </w:rPr>
        <w:t>,</w:t>
      </w:r>
      <w:r w:rsidRPr="000F081F">
        <w:rPr>
          <w:rFonts w:ascii="Calibri" w:hAnsi="Calibri" w:cs="Calibri"/>
          <w:bCs/>
          <w:sz w:val="21"/>
          <w:szCs w:val="21"/>
          <w:lang w:eastAsia="x-none"/>
        </w:rPr>
        <w:t xml:space="preserve"> elementami towarzyszącymi (kołnierze, podparcia, uszczelki) na stanowiskach nr 01, 02 zabudowanych na rurociągach tłocznych</w:t>
      </w:r>
      <w:r w:rsidRPr="000F081F">
        <w:rPr>
          <w:rFonts w:ascii="Calibri" w:hAnsi="Calibri" w:cs="Calibri"/>
          <w:sz w:val="21"/>
          <w:szCs w:val="21"/>
          <w:lang w:eastAsia="x-none"/>
        </w:rPr>
        <w:t xml:space="preserve"> (medium: mieszanina ścieków i osadu czynnego) </w:t>
      </w:r>
      <w:r w:rsidRPr="000F081F">
        <w:rPr>
          <w:rFonts w:ascii="Calibri" w:hAnsi="Calibri" w:cs="Calibri"/>
          <w:bCs/>
          <w:sz w:val="21"/>
          <w:szCs w:val="21"/>
          <w:lang w:eastAsia="x-none"/>
        </w:rPr>
        <w:t>w komorach zasuw nr 25.4 i 25.5 znajdujących się przed reaktorami biologicznymi 7.1 ÷ 7.4 na  oczyszczalni ścieków RADOCHA II;</w:t>
      </w:r>
    </w:p>
    <w:p w14:paraId="31E3F12D" w14:textId="27B8F76F" w:rsidR="000F081F" w:rsidRPr="000F081F" w:rsidRDefault="000F081F" w:rsidP="00D021A2">
      <w:pPr>
        <w:numPr>
          <w:ilvl w:val="1"/>
          <w:numId w:val="43"/>
        </w:numPr>
        <w:tabs>
          <w:tab w:val="num" w:pos="851"/>
        </w:tabs>
        <w:spacing w:line="276" w:lineRule="auto"/>
        <w:ind w:left="851" w:hanging="425"/>
        <w:jc w:val="both"/>
        <w:rPr>
          <w:rFonts w:ascii="Calibri" w:hAnsi="Calibri" w:cs="Calibri"/>
          <w:sz w:val="21"/>
          <w:szCs w:val="21"/>
        </w:rPr>
      </w:pPr>
      <w:r w:rsidRPr="000F081F">
        <w:rPr>
          <w:rFonts w:ascii="Calibri" w:hAnsi="Calibri" w:cs="Calibri"/>
          <w:bCs/>
          <w:spacing w:val="-2"/>
          <w:sz w:val="21"/>
          <w:szCs w:val="21"/>
          <w:lang w:eastAsia="x-none"/>
        </w:rPr>
        <w:t>Elementy wentylacji nawiewnej i wyciągowej (2 komplety) przestrzeni komory zasuw nr 25.4 i 25.5 znajdującej</w:t>
      </w:r>
      <w:r w:rsidRPr="000F081F">
        <w:rPr>
          <w:rFonts w:ascii="Calibri" w:hAnsi="Calibri" w:cs="Calibri"/>
          <w:bCs/>
          <w:sz w:val="21"/>
          <w:szCs w:val="21"/>
          <w:lang w:eastAsia="x-none"/>
        </w:rPr>
        <w:t xml:space="preserve"> się przed reaktorami biologicznymi 7.1÷7.4 na</w:t>
      </w:r>
      <w:r w:rsidR="00D07C3A">
        <w:rPr>
          <w:rFonts w:ascii="Calibri" w:hAnsi="Calibri" w:cs="Calibri"/>
          <w:bCs/>
          <w:sz w:val="21"/>
          <w:szCs w:val="21"/>
          <w:lang w:eastAsia="x-none"/>
        </w:rPr>
        <w:t xml:space="preserve"> </w:t>
      </w:r>
      <w:r w:rsidRPr="000F081F">
        <w:rPr>
          <w:rFonts w:ascii="Calibri" w:hAnsi="Calibri" w:cs="Calibri"/>
          <w:bCs/>
          <w:sz w:val="21"/>
          <w:szCs w:val="21"/>
          <w:lang w:eastAsia="x-none"/>
        </w:rPr>
        <w:t>oczyszczalni ścieków RADOCHA II.</w:t>
      </w:r>
    </w:p>
    <w:p w14:paraId="10A80C2A" w14:textId="77777777" w:rsidR="000F081F" w:rsidRPr="000F081F" w:rsidRDefault="000F081F" w:rsidP="00D021A2">
      <w:pPr>
        <w:numPr>
          <w:ilvl w:val="0"/>
          <w:numId w:val="43"/>
        </w:numPr>
        <w:tabs>
          <w:tab w:val="num" w:pos="426"/>
        </w:tabs>
        <w:spacing w:line="276" w:lineRule="auto"/>
        <w:ind w:left="426" w:hanging="426"/>
        <w:jc w:val="both"/>
        <w:rPr>
          <w:rFonts w:ascii="Calibri" w:hAnsi="Calibri" w:cs="Calibri"/>
          <w:sz w:val="21"/>
          <w:szCs w:val="21"/>
          <w:lang w:eastAsia="x-none"/>
        </w:rPr>
      </w:pPr>
      <w:r w:rsidRPr="000F081F">
        <w:rPr>
          <w:rFonts w:ascii="Calibri" w:hAnsi="Calibri" w:cs="Calibri"/>
          <w:spacing w:val="-2"/>
          <w:sz w:val="21"/>
          <w:szCs w:val="21"/>
          <w:lang w:eastAsia="x-none"/>
        </w:rPr>
        <w:t xml:space="preserve">Wymagania techniczne dotyczące </w:t>
      </w:r>
      <w:r w:rsidRPr="000F081F">
        <w:rPr>
          <w:rFonts w:ascii="Calibri" w:hAnsi="Calibri" w:cs="Calibri"/>
          <w:bCs/>
          <w:spacing w:val="-2"/>
          <w:sz w:val="21"/>
          <w:szCs w:val="21"/>
          <w:lang w:eastAsia="x-none"/>
        </w:rPr>
        <w:t xml:space="preserve">zasuw nożowych </w:t>
      </w:r>
      <w:proofErr w:type="spellStart"/>
      <w:r w:rsidRPr="000F081F">
        <w:rPr>
          <w:rFonts w:ascii="Calibri" w:hAnsi="Calibri" w:cs="Calibri"/>
          <w:bCs/>
          <w:spacing w:val="-2"/>
          <w:sz w:val="21"/>
          <w:szCs w:val="21"/>
          <w:lang w:eastAsia="x-none"/>
        </w:rPr>
        <w:t>międzykołnierzowych</w:t>
      </w:r>
      <w:proofErr w:type="spellEnd"/>
      <w:r w:rsidRPr="000F081F">
        <w:rPr>
          <w:rFonts w:ascii="Calibri" w:hAnsi="Calibri" w:cs="Calibri"/>
          <w:bCs/>
          <w:spacing w:val="-2"/>
          <w:sz w:val="21"/>
          <w:szCs w:val="21"/>
          <w:lang w:eastAsia="x-none"/>
        </w:rPr>
        <w:t xml:space="preserve"> DN 500 wraz z wstawkami montażowymi,</w:t>
      </w:r>
      <w:r w:rsidRPr="000F081F">
        <w:rPr>
          <w:rFonts w:ascii="Calibri" w:hAnsi="Calibri" w:cs="Calibri"/>
          <w:sz w:val="21"/>
          <w:szCs w:val="21"/>
          <w:lang w:eastAsia="x-none"/>
        </w:rPr>
        <w:t xml:space="preserve"> </w:t>
      </w:r>
      <w:r w:rsidRPr="000F081F">
        <w:rPr>
          <w:rFonts w:ascii="Calibri" w:hAnsi="Calibri" w:cs="Calibri"/>
          <w:bCs/>
          <w:sz w:val="21"/>
          <w:szCs w:val="21"/>
          <w:lang w:eastAsia="x-none"/>
        </w:rPr>
        <w:t xml:space="preserve">oraz elementami towarzyszącymi </w:t>
      </w:r>
      <w:r w:rsidRPr="000F081F">
        <w:rPr>
          <w:rFonts w:ascii="Calibri" w:hAnsi="Calibri" w:cs="Calibri"/>
          <w:b/>
          <w:sz w:val="21"/>
          <w:szCs w:val="21"/>
          <w:lang w:eastAsia="x-none"/>
        </w:rPr>
        <w:t>dla jednego kompletu</w:t>
      </w:r>
      <w:r w:rsidRPr="000F081F">
        <w:rPr>
          <w:rFonts w:ascii="Calibri" w:hAnsi="Calibri" w:cs="Calibri"/>
          <w:sz w:val="21"/>
          <w:szCs w:val="21"/>
          <w:lang w:eastAsia="x-none"/>
        </w:rPr>
        <w:t>:</w:t>
      </w:r>
    </w:p>
    <w:p w14:paraId="19E75F4F" w14:textId="77777777" w:rsidR="000F081F" w:rsidRPr="000F081F" w:rsidRDefault="000F081F" w:rsidP="00D021A2">
      <w:pPr>
        <w:numPr>
          <w:ilvl w:val="1"/>
          <w:numId w:val="43"/>
        </w:numPr>
        <w:tabs>
          <w:tab w:val="num" w:pos="851"/>
        </w:tabs>
        <w:spacing w:line="276" w:lineRule="auto"/>
        <w:ind w:left="851" w:hanging="425"/>
        <w:jc w:val="both"/>
        <w:rPr>
          <w:rFonts w:ascii="Calibri" w:hAnsi="Calibri" w:cs="Calibri"/>
          <w:bCs/>
          <w:sz w:val="21"/>
          <w:szCs w:val="21"/>
          <w:lang w:eastAsia="x-none"/>
        </w:rPr>
      </w:pPr>
      <w:bookmarkStart w:id="8" w:name="_Hlk99007465"/>
      <w:r w:rsidRPr="000F081F">
        <w:rPr>
          <w:rFonts w:ascii="Calibri" w:hAnsi="Calibri" w:cs="Calibri"/>
          <w:bCs/>
          <w:sz w:val="21"/>
          <w:szCs w:val="21"/>
          <w:lang w:eastAsia="x-none"/>
        </w:rPr>
        <w:t xml:space="preserve">Zasuwa nożowa </w:t>
      </w:r>
      <w:proofErr w:type="spellStart"/>
      <w:r w:rsidRPr="000F081F">
        <w:rPr>
          <w:rFonts w:ascii="Calibri" w:hAnsi="Calibri" w:cs="Calibri"/>
          <w:bCs/>
          <w:sz w:val="21"/>
          <w:szCs w:val="21"/>
          <w:lang w:eastAsia="x-none"/>
        </w:rPr>
        <w:t>międzykołnierzowa</w:t>
      </w:r>
      <w:proofErr w:type="spellEnd"/>
      <w:r w:rsidRPr="000F081F">
        <w:rPr>
          <w:rFonts w:ascii="Calibri" w:hAnsi="Calibri" w:cs="Calibri"/>
          <w:bCs/>
          <w:sz w:val="21"/>
          <w:szCs w:val="21"/>
          <w:lang w:eastAsia="x-none"/>
        </w:rPr>
        <w:t xml:space="preserve"> typu TDO W PN 10 DN 500 (</w:t>
      </w:r>
      <w:r w:rsidRPr="000F081F">
        <w:rPr>
          <w:rFonts w:ascii="Calibri" w:hAnsi="Calibri" w:cs="Calibri"/>
          <w:sz w:val="21"/>
          <w:szCs w:val="21"/>
          <w:lang w:eastAsia="x-none"/>
        </w:rPr>
        <w:t>1 szt.)</w:t>
      </w:r>
      <w:r w:rsidRPr="000F081F">
        <w:rPr>
          <w:rFonts w:ascii="Calibri" w:hAnsi="Calibri" w:cs="Calibri"/>
          <w:bCs/>
          <w:sz w:val="21"/>
          <w:szCs w:val="21"/>
          <w:lang w:eastAsia="x-none"/>
        </w:rPr>
        <w:t>:</w:t>
      </w:r>
    </w:p>
    <w:p w14:paraId="5C400814" w14:textId="59EBF8C7" w:rsidR="000F081F" w:rsidRPr="000F081F" w:rsidRDefault="000F081F" w:rsidP="00D021A2">
      <w:pPr>
        <w:numPr>
          <w:ilvl w:val="4"/>
          <w:numId w:val="43"/>
        </w:numPr>
        <w:tabs>
          <w:tab w:val="num" w:pos="1276"/>
          <w:tab w:val="num" w:pos="2291"/>
        </w:tabs>
        <w:spacing w:line="276" w:lineRule="auto"/>
        <w:ind w:left="1276" w:hanging="425"/>
        <w:jc w:val="both"/>
        <w:rPr>
          <w:rFonts w:ascii="Calibri" w:hAnsi="Calibri" w:cs="Calibri"/>
          <w:bCs/>
          <w:sz w:val="21"/>
          <w:szCs w:val="21"/>
          <w:lang w:eastAsia="x-none"/>
        </w:rPr>
      </w:pPr>
      <w:r w:rsidRPr="000F081F">
        <w:rPr>
          <w:rFonts w:ascii="Calibri" w:hAnsi="Calibri" w:cs="Calibri"/>
          <w:sz w:val="21"/>
          <w:szCs w:val="21"/>
          <w:lang w:eastAsia="x-none"/>
        </w:rPr>
        <w:t>wymiar nominalny w/g normy PN-EN ISO 6708:1998: DN 500</w:t>
      </w:r>
      <w:r w:rsidR="00D07C3A">
        <w:rPr>
          <w:rFonts w:ascii="Calibri" w:hAnsi="Calibri" w:cs="Calibri"/>
          <w:sz w:val="21"/>
          <w:szCs w:val="21"/>
          <w:lang w:eastAsia="x-none"/>
        </w:rPr>
        <w:t>;</w:t>
      </w:r>
    </w:p>
    <w:p w14:paraId="1F82D1D1" w14:textId="290A8BEB" w:rsidR="000F081F" w:rsidRPr="000F081F" w:rsidRDefault="000F081F" w:rsidP="00D021A2">
      <w:pPr>
        <w:numPr>
          <w:ilvl w:val="4"/>
          <w:numId w:val="43"/>
        </w:numPr>
        <w:tabs>
          <w:tab w:val="num" w:pos="1276"/>
          <w:tab w:val="num" w:pos="2291"/>
        </w:tabs>
        <w:spacing w:line="276" w:lineRule="auto"/>
        <w:ind w:left="1276" w:hanging="425"/>
        <w:jc w:val="both"/>
        <w:rPr>
          <w:rFonts w:ascii="Calibri" w:hAnsi="Calibri" w:cs="Calibri"/>
          <w:bCs/>
          <w:sz w:val="21"/>
          <w:szCs w:val="21"/>
          <w:lang w:eastAsia="x-none"/>
        </w:rPr>
      </w:pPr>
      <w:proofErr w:type="spellStart"/>
      <w:r w:rsidRPr="000F081F">
        <w:rPr>
          <w:rFonts w:ascii="Calibri" w:hAnsi="Calibri" w:cs="Calibri"/>
          <w:sz w:val="21"/>
          <w:szCs w:val="21"/>
          <w:lang w:eastAsia="x-none"/>
        </w:rPr>
        <w:t>owiert</w:t>
      </w:r>
      <w:proofErr w:type="spellEnd"/>
      <w:r w:rsidRPr="000F081F">
        <w:rPr>
          <w:rFonts w:ascii="Calibri" w:hAnsi="Calibri" w:cs="Calibri"/>
          <w:sz w:val="21"/>
          <w:szCs w:val="21"/>
          <w:lang w:eastAsia="x-none"/>
        </w:rPr>
        <w:t xml:space="preserve"> przyłącza w/g normy PN-EN 1092-2:1999: PN 10</w:t>
      </w:r>
      <w:r w:rsidR="00D07C3A">
        <w:rPr>
          <w:rFonts w:ascii="Calibri" w:hAnsi="Calibri" w:cs="Calibri"/>
          <w:sz w:val="21"/>
          <w:szCs w:val="21"/>
          <w:lang w:eastAsia="x-none"/>
        </w:rPr>
        <w:t>;</w:t>
      </w:r>
    </w:p>
    <w:p w14:paraId="78B7FDA3" w14:textId="54AC7CA7" w:rsidR="000F081F" w:rsidRPr="000F081F" w:rsidRDefault="000F081F" w:rsidP="00D021A2">
      <w:pPr>
        <w:numPr>
          <w:ilvl w:val="4"/>
          <w:numId w:val="43"/>
        </w:numPr>
        <w:tabs>
          <w:tab w:val="num" w:pos="1276"/>
          <w:tab w:val="num" w:pos="2291"/>
        </w:tabs>
        <w:spacing w:line="276" w:lineRule="auto"/>
        <w:ind w:left="1276" w:hanging="425"/>
        <w:jc w:val="both"/>
        <w:rPr>
          <w:rFonts w:ascii="Calibri" w:hAnsi="Calibri" w:cs="Calibri"/>
          <w:bCs/>
          <w:sz w:val="21"/>
          <w:szCs w:val="21"/>
          <w:lang w:eastAsia="x-none"/>
        </w:rPr>
      </w:pPr>
      <w:r w:rsidRPr="000F081F">
        <w:rPr>
          <w:rFonts w:ascii="Calibri" w:hAnsi="Calibri" w:cs="Calibri"/>
          <w:sz w:val="21"/>
          <w:szCs w:val="21"/>
          <w:lang w:eastAsia="x-none"/>
        </w:rPr>
        <w:t>długość zabudowy w/g normy PN-EN 558+A1:2012: szereg 20</w:t>
      </w:r>
      <w:r w:rsidR="00D07C3A">
        <w:rPr>
          <w:rFonts w:ascii="Calibri" w:hAnsi="Calibri" w:cs="Calibri"/>
          <w:sz w:val="21"/>
          <w:szCs w:val="21"/>
          <w:lang w:eastAsia="x-none"/>
        </w:rPr>
        <w:t>;</w:t>
      </w:r>
    </w:p>
    <w:p w14:paraId="458A57B1" w14:textId="6CDA1761" w:rsidR="000F081F" w:rsidRPr="000F081F" w:rsidRDefault="000F081F" w:rsidP="00D021A2">
      <w:pPr>
        <w:numPr>
          <w:ilvl w:val="4"/>
          <w:numId w:val="43"/>
        </w:numPr>
        <w:tabs>
          <w:tab w:val="num" w:pos="1276"/>
          <w:tab w:val="num" w:pos="2291"/>
        </w:tabs>
        <w:spacing w:line="276" w:lineRule="auto"/>
        <w:ind w:left="1276" w:hanging="425"/>
        <w:jc w:val="both"/>
        <w:rPr>
          <w:rFonts w:ascii="Calibri" w:hAnsi="Calibri" w:cs="Calibri"/>
          <w:bCs/>
          <w:sz w:val="21"/>
          <w:szCs w:val="21"/>
          <w:lang w:eastAsia="x-none"/>
        </w:rPr>
      </w:pPr>
      <w:r w:rsidRPr="000F081F">
        <w:rPr>
          <w:rFonts w:ascii="Calibri" w:hAnsi="Calibri" w:cs="Calibri"/>
          <w:sz w:val="21"/>
          <w:szCs w:val="21"/>
          <w:lang w:eastAsia="x-none"/>
        </w:rPr>
        <w:t>zabezpieczenie antykorozyjne powłoką epoksydową, RAL 5010 lub w kolorze zbliżonym</w:t>
      </w:r>
      <w:r w:rsidR="00D07C3A">
        <w:rPr>
          <w:rFonts w:ascii="Calibri" w:hAnsi="Calibri" w:cs="Calibri"/>
          <w:sz w:val="21"/>
          <w:szCs w:val="21"/>
          <w:lang w:eastAsia="x-none"/>
        </w:rPr>
        <w:t>;</w:t>
      </w:r>
    </w:p>
    <w:p w14:paraId="6752F658" w14:textId="2DCE133F" w:rsidR="000F081F" w:rsidRPr="000F081F" w:rsidRDefault="000F081F" w:rsidP="00D021A2">
      <w:pPr>
        <w:numPr>
          <w:ilvl w:val="4"/>
          <w:numId w:val="43"/>
        </w:numPr>
        <w:tabs>
          <w:tab w:val="num" w:pos="1276"/>
          <w:tab w:val="num" w:pos="2291"/>
        </w:tabs>
        <w:spacing w:line="276" w:lineRule="auto"/>
        <w:ind w:left="1276" w:hanging="425"/>
        <w:jc w:val="both"/>
        <w:rPr>
          <w:rFonts w:ascii="Calibri" w:hAnsi="Calibri" w:cs="Calibri"/>
          <w:bCs/>
          <w:sz w:val="21"/>
          <w:szCs w:val="21"/>
          <w:lang w:eastAsia="x-none"/>
        </w:rPr>
      </w:pPr>
      <w:r w:rsidRPr="000F081F">
        <w:rPr>
          <w:rFonts w:ascii="Calibri" w:hAnsi="Calibri" w:cs="Calibri"/>
          <w:sz w:val="21"/>
          <w:szCs w:val="21"/>
          <w:lang w:eastAsia="x-none"/>
        </w:rPr>
        <w:t>dostosowana do pracy na medium: osad czynny</w:t>
      </w:r>
      <w:r w:rsidR="00D07C3A">
        <w:rPr>
          <w:rFonts w:ascii="Calibri" w:hAnsi="Calibri" w:cs="Calibri"/>
          <w:sz w:val="21"/>
          <w:szCs w:val="21"/>
          <w:lang w:eastAsia="x-none"/>
        </w:rPr>
        <w:t>;</w:t>
      </w:r>
    </w:p>
    <w:p w14:paraId="74C16E06" w14:textId="08622622" w:rsidR="000F081F" w:rsidRPr="000F081F" w:rsidRDefault="000F081F" w:rsidP="00D021A2">
      <w:pPr>
        <w:numPr>
          <w:ilvl w:val="4"/>
          <w:numId w:val="43"/>
        </w:numPr>
        <w:tabs>
          <w:tab w:val="num" w:pos="1276"/>
          <w:tab w:val="num" w:pos="2291"/>
        </w:tabs>
        <w:spacing w:line="276" w:lineRule="auto"/>
        <w:ind w:left="1276" w:hanging="425"/>
        <w:jc w:val="both"/>
        <w:rPr>
          <w:rFonts w:ascii="Calibri" w:hAnsi="Calibri" w:cs="Calibri"/>
          <w:bCs/>
          <w:sz w:val="21"/>
          <w:szCs w:val="21"/>
          <w:lang w:eastAsia="x-none"/>
        </w:rPr>
      </w:pPr>
      <w:r w:rsidRPr="000F081F">
        <w:rPr>
          <w:rFonts w:ascii="Calibri" w:hAnsi="Calibri" w:cs="Calibri"/>
          <w:sz w:val="21"/>
          <w:szCs w:val="21"/>
          <w:lang w:eastAsia="x-none"/>
        </w:rPr>
        <w:t>wrzeciono wznoszące</w:t>
      </w:r>
      <w:r w:rsidR="00D07C3A">
        <w:rPr>
          <w:rFonts w:ascii="Calibri" w:hAnsi="Calibri" w:cs="Calibri"/>
          <w:sz w:val="21"/>
          <w:szCs w:val="21"/>
          <w:lang w:eastAsia="x-none"/>
        </w:rPr>
        <w:t>;</w:t>
      </w:r>
    </w:p>
    <w:p w14:paraId="3BA6D723" w14:textId="385DAE95" w:rsidR="000F081F" w:rsidRPr="000F081F" w:rsidRDefault="000F081F" w:rsidP="00D021A2">
      <w:pPr>
        <w:numPr>
          <w:ilvl w:val="4"/>
          <w:numId w:val="43"/>
        </w:numPr>
        <w:tabs>
          <w:tab w:val="num" w:pos="1276"/>
          <w:tab w:val="num" w:pos="2291"/>
        </w:tabs>
        <w:spacing w:line="276" w:lineRule="auto"/>
        <w:ind w:left="1276" w:hanging="425"/>
        <w:jc w:val="both"/>
        <w:rPr>
          <w:rFonts w:ascii="Calibri" w:hAnsi="Calibri" w:cs="Calibri"/>
          <w:sz w:val="21"/>
          <w:szCs w:val="21"/>
          <w:lang w:eastAsia="x-none"/>
        </w:rPr>
      </w:pPr>
      <w:r w:rsidRPr="000F081F">
        <w:rPr>
          <w:rFonts w:ascii="Calibri" w:hAnsi="Calibri" w:cs="Calibri"/>
          <w:sz w:val="21"/>
          <w:szCs w:val="21"/>
          <w:lang w:eastAsia="x-none"/>
        </w:rPr>
        <w:t xml:space="preserve">napęd – adapter typu (A) na zasuwie, na adapterze do zamontowania przekładnia walcowo – czołowa AUMA typu GST (wrzeciono zasuwy wznoszące), przekładnia połączona sztywnym przedłużeniem trzpienia (FR) z kolumną sterowniczą (NKE) na której zostanie zamontowany </w:t>
      </w:r>
      <w:bookmarkStart w:id="9" w:name="_Hlk146085816"/>
      <w:r w:rsidRPr="000F081F">
        <w:rPr>
          <w:rFonts w:ascii="Calibri" w:hAnsi="Calibri" w:cs="Calibri"/>
          <w:sz w:val="21"/>
          <w:szCs w:val="21"/>
          <w:lang w:eastAsia="x-none"/>
        </w:rPr>
        <w:t>napęd elektryczny on/off 3x400V AUMA typu SA</w:t>
      </w:r>
      <w:r w:rsidR="00D07C3A">
        <w:rPr>
          <w:rFonts w:ascii="Calibri" w:hAnsi="Calibri" w:cs="Calibri"/>
          <w:sz w:val="21"/>
          <w:szCs w:val="21"/>
          <w:lang w:eastAsia="x-none"/>
        </w:rPr>
        <w:t>;</w:t>
      </w:r>
      <w:r w:rsidRPr="000F081F">
        <w:rPr>
          <w:rFonts w:ascii="Calibri" w:hAnsi="Calibri" w:cs="Calibri"/>
          <w:sz w:val="21"/>
          <w:szCs w:val="21"/>
          <w:lang w:eastAsia="x-none"/>
        </w:rPr>
        <w:t xml:space="preserve"> </w:t>
      </w:r>
      <w:bookmarkEnd w:id="9"/>
    </w:p>
    <w:p w14:paraId="0A983668" w14:textId="77777777" w:rsidR="000F081F" w:rsidRPr="000F081F" w:rsidRDefault="000F081F" w:rsidP="00D021A2">
      <w:pPr>
        <w:numPr>
          <w:ilvl w:val="4"/>
          <w:numId w:val="43"/>
        </w:numPr>
        <w:tabs>
          <w:tab w:val="num" w:pos="1276"/>
          <w:tab w:val="num" w:pos="2291"/>
        </w:tabs>
        <w:spacing w:line="276" w:lineRule="auto"/>
        <w:ind w:left="1276" w:hanging="425"/>
        <w:jc w:val="both"/>
        <w:rPr>
          <w:rFonts w:ascii="Calibri" w:hAnsi="Calibri" w:cs="Calibri"/>
          <w:bCs/>
          <w:sz w:val="21"/>
          <w:szCs w:val="21"/>
          <w:lang w:eastAsia="x-none"/>
        </w:rPr>
      </w:pPr>
      <w:r w:rsidRPr="000F081F">
        <w:rPr>
          <w:rFonts w:ascii="Calibri" w:hAnsi="Calibri" w:cs="Calibri"/>
          <w:sz w:val="21"/>
          <w:szCs w:val="21"/>
          <w:lang w:eastAsia="x-none"/>
        </w:rPr>
        <w:t>wykonanie materiałowe:</w:t>
      </w:r>
    </w:p>
    <w:p w14:paraId="0C6BDB59" w14:textId="6D406C0A" w:rsidR="000F081F" w:rsidRPr="000F081F" w:rsidRDefault="000F081F" w:rsidP="00D021A2">
      <w:pPr>
        <w:numPr>
          <w:ilvl w:val="0"/>
          <w:numId w:val="48"/>
        </w:numPr>
        <w:tabs>
          <w:tab w:val="left" w:pos="1701"/>
        </w:tabs>
        <w:spacing w:line="276" w:lineRule="auto"/>
        <w:ind w:left="1701" w:hanging="425"/>
        <w:jc w:val="both"/>
        <w:rPr>
          <w:rFonts w:ascii="Calibri" w:hAnsi="Calibri" w:cs="Calibri"/>
          <w:sz w:val="21"/>
          <w:szCs w:val="21"/>
          <w:lang w:eastAsia="x-none"/>
        </w:rPr>
      </w:pPr>
      <w:r w:rsidRPr="000F081F">
        <w:rPr>
          <w:rFonts w:ascii="Calibri" w:hAnsi="Calibri" w:cs="Calibri"/>
          <w:sz w:val="21"/>
          <w:szCs w:val="21"/>
          <w:lang w:eastAsia="x-none"/>
        </w:rPr>
        <w:t>uszczelnienie noża: NBR</w:t>
      </w:r>
      <w:r w:rsidR="00D07C3A">
        <w:rPr>
          <w:rFonts w:ascii="Calibri" w:hAnsi="Calibri" w:cs="Calibri"/>
          <w:sz w:val="21"/>
          <w:szCs w:val="21"/>
          <w:lang w:eastAsia="x-none"/>
        </w:rPr>
        <w:t>;</w:t>
      </w:r>
    </w:p>
    <w:p w14:paraId="20CA9537" w14:textId="7E31F9CD" w:rsidR="000F081F" w:rsidRPr="000F081F" w:rsidRDefault="000F081F" w:rsidP="00D021A2">
      <w:pPr>
        <w:numPr>
          <w:ilvl w:val="0"/>
          <w:numId w:val="48"/>
        </w:numPr>
        <w:tabs>
          <w:tab w:val="left" w:pos="1701"/>
        </w:tabs>
        <w:spacing w:line="276" w:lineRule="auto"/>
        <w:ind w:left="1701" w:hanging="425"/>
        <w:jc w:val="both"/>
        <w:rPr>
          <w:rFonts w:ascii="Calibri" w:hAnsi="Calibri" w:cs="Calibri"/>
          <w:sz w:val="21"/>
          <w:szCs w:val="21"/>
          <w:lang w:eastAsia="x-none"/>
        </w:rPr>
      </w:pPr>
      <w:r w:rsidRPr="000F081F">
        <w:rPr>
          <w:rFonts w:ascii="Calibri" w:hAnsi="Calibri" w:cs="Calibri"/>
          <w:sz w:val="21"/>
          <w:szCs w:val="21"/>
          <w:lang w:eastAsia="x-none"/>
        </w:rPr>
        <w:t>korpus: żeliwo sferoidalne</w:t>
      </w:r>
      <w:r w:rsidR="00D07C3A">
        <w:rPr>
          <w:rFonts w:ascii="Calibri" w:hAnsi="Calibri" w:cs="Calibri"/>
          <w:sz w:val="21"/>
          <w:szCs w:val="21"/>
          <w:lang w:eastAsia="x-none"/>
        </w:rPr>
        <w:t>;</w:t>
      </w:r>
    </w:p>
    <w:p w14:paraId="16CB1515" w14:textId="376A432E" w:rsidR="000F081F" w:rsidRPr="000F081F" w:rsidRDefault="000F081F" w:rsidP="00D021A2">
      <w:pPr>
        <w:numPr>
          <w:ilvl w:val="0"/>
          <w:numId w:val="48"/>
        </w:numPr>
        <w:tabs>
          <w:tab w:val="left" w:pos="1701"/>
        </w:tabs>
        <w:spacing w:line="276" w:lineRule="auto"/>
        <w:ind w:left="1701" w:hanging="425"/>
        <w:jc w:val="both"/>
        <w:rPr>
          <w:rFonts w:ascii="Calibri" w:hAnsi="Calibri" w:cs="Calibri"/>
          <w:sz w:val="21"/>
          <w:szCs w:val="21"/>
          <w:lang w:eastAsia="x-none"/>
        </w:rPr>
      </w:pPr>
      <w:r w:rsidRPr="000F081F">
        <w:rPr>
          <w:rFonts w:ascii="Calibri" w:hAnsi="Calibri" w:cs="Calibri"/>
          <w:sz w:val="21"/>
          <w:szCs w:val="21"/>
          <w:lang w:eastAsia="x-none"/>
        </w:rPr>
        <w:t>nóż, wrzeciono: stal nierdzewna 1.4301</w:t>
      </w:r>
      <w:r w:rsidR="00D07C3A">
        <w:rPr>
          <w:rFonts w:ascii="Calibri" w:hAnsi="Calibri" w:cs="Calibri"/>
          <w:sz w:val="21"/>
          <w:szCs w:val="21"/>
          <w:lang w:eastAsia="x-none"/>
        </w:rPr>
        <w:t>;</w:t>
      </w:r>
    </w:p>
    <w:p w14:paraId="07F47FA7" w14:textId="1C64C23E" w:rsidR="000F081F" w:rsidRPr="000F081F" w:rsidRDefault="000F081F" w:rsidP="00D021A2">
      <w:pPr>
        <w:numPr>
          <w:ilvl w:val="0"/>
          <w:numId w:val="48"/>
        </w:numPr>
        <w:tabs>
          <w:tab w:val="left" w:pos="1701"/>
        </w:tabs>
        <w:spacing w:line="276" w:lineRule="auto"/>
        <w:ind w:left="1701" w:hanging="425"/>
        <w:jc w:val="both"/>
        <w:rPr>
          <w:rFonts w:ascii="Calibri" w:hAnsi="Calibri" w:cs="Calibri"/>
          <w:sz w:val="21"/>
          <w:szCs w:val="21"/>
          <w:lang w:eastAsia="x-none"/>
        </w:rPr>
      </w:pPr>
      <w:r w:rsidRPr="000F081F">
        <w:rPr>
          <w:rFonts w:ascii="Calibri" w:hAnsi="Calibri" w:cs="Calibri"/>
          <w:sz w:val="21"/>
          <w:szCs w:val="21"/>
          <w:lang w:eastAsia="x-none"/>
        </w:rPr>
        <w:t>kamień: mosiądz</w:t>
      </w:r>
      <w:r w:rsidR="005449DD">
        <w:rPr>
          <w:rFonts w:ascii="Calibri" w:hAnsi="Calibri" w:cs="Calibri"/>
          <w:sz w:val="21"/>
          <w:szCs w:val="21"/>
          <w:lang w:eastAsia="x-none"/>
        </w:rPr>
        <w:t>.</w:t>
      </w:r>
    </w:p>
    <w:p w14:paraId="49D1E5E9" w14:textId="77777777" w:rsidR="000F081F" w:rsidRPr="000F081F" w:rsidRDefault="000F081F" w:rsidP="00D021A2">
      <w:pPr>
        <w:numPr>
          <w:ilvl w:val="1"/>
          <w:numId w:val="43"/>
        </w:numPr>
        <w:tabs>
          <w:tab w:val="num" w:pos="851"/>
        </w:tabs>
        <w:spacing w:line="276" w:lineRule="auto"/>
        <w:ind w:left="851" w:hanging="425"/>
        <w:jc w:val="both"/>
        <w:rPr>
          <w:rFonts w:ascii="Calibri" w:hAnsi="Calibri" w:cs="Calibri"/>
          <w:bCs/>
          <w:sz w:val="21"/>
          <w:szCs w:val="21"/>
          <w:lang w:eastAsia="x-none"/>
        </w:rPr>
      </w:pPr>
      <w:r w:rsidRPr="000F081F">
        <w:rPr>
          <w:rFonts w:ascii="Calibri" w:hAnsi="Calibri" w:cs="Calibri"/>
          <w:bCs/>
          <w:sz w:val="21"/>
          <w:szCs w:val="21"/>
          <w:lang w:eastAsia="x-none"/>
        </w:rPr>
        <w:t xml:space="preserve">Wstawka montażowa typu WKT F-3 PN 10 DN 500 </w:t>
      </w:r>
      <w:r w:rsidRPr="000F081F">
        <w:rPr>
          <w:rFonts w:ascii="Calibri" w:hAnsi="Calibri" w:cs="Calibri"/>
          <w:sz w:val="21"/>
          <w:szCs w:val="21"/>
          <w:lang w:eastAsia="x-none"/>
        </w:rPr>
        <w:t>(1 szt.)</w:t>
      </w:r>
      <w:r w:rsidRPr="000F081F">
        <w:rPr>
          <w:rFonts w:ascii="Calibri" w:hAnsi="Calibri" w:cs="Calibri"/>
          <w:bCs/>
          <w:sz w:val="21"/>
          <w:szCs w:val="21"/>
          <w:lang w:eastAsia="x-none"/>
        </w:rPr>
        <w:t>:</w:t>
      </w:r>
    </w:p>
    <w:p w14:paraId="146DF6FC" w14:textId="51E639B7" w:rsidR="000F081F" w:rsidRPr="000F081F" w:rsidRDefault="000F081F" w:rsidP="00D021A2">
      <w:pPr>
        <w:numPr>
          <w:ilvl w:val="0"/>
          <w:numId w:val="44"/>
        </w:numPr>
        <w:tabs>
          <w:tab w:val="left" w:pos="1276"/>
        </w:tabs>
        <w:spacing w:line="276" w:lineRule="auto"/>
        <w:ind w:left="1276" w:hanging="425"/>
        <w:jc w:val="both"/>
        <w:rPr>
          <w:rFonts w:ascii="Calibri" w:hAnsi="Calibri" w:cs="Calibri"/>
          <w:sz w:val="21"/>
          <w:szCs w:val="21"/>
          <w:lang w:eastAsia="x-none"/>
        </w:rPr>
      </w:pPr>
      <w:r w:rsidRPr="000F081F">
        <w:rPr>
          <w:rFonts w:ascii="Calibri" w:hAnsi="Calibri" w:cs="Calibri"/>
          <w:sz w:val="21"/>
          <w:szCs w:val="21"/>
          <w:lang w:eastAsia="x-none"/>
        </w:rPr>
        <w:t>wymiar nominalny w/g normy PN-EN ISO 6708:1998: DN 500</w:t>
      </w:r>
      <w:r w:rsidR="00D07C3A">
        <w:rPr>
          <w:rFonts w:ascii="Calibri" w:hAnsi="Calibri" w:cs="Calibri"/>
          <w:sz w:val="21"/>
          <w:szCs w:val="21"/>
          <w:lang w:eastAsia="x-none"/>
        </w:rPr>
        <w:t>;</w:t>
      </w:r>
    </w:p>
    <w:p w14:paraId="59A8E522" w14:textId="77777777" w:rsidR="000F081F" w:rsidRPr="000F081F" w:rsidRDefault="000F081F" w:rsidP="00D021A2">
      <w:pPr>
        <w:numPr>
          <w:ilvl w:val="0"/>
          <w:numId w:val="44"/>
        </w:numPr>
        <w:tabs>
          <w:tab w:val="left" w:pos="1276"/>
        </w:tabs>
        <w:spacing w:line="276" w:lineRule="auto"/>
        <w:ind w:left="1276" w:hanging="425"/>
        <w:jc w:val="both"/>
        <w:rPr>
          <w:rFonts w:ascii="Calibri" w:hAnsi="Calibri" w:cs="Calibri"/>
          <w:sz w:val="21"/>
          <w:szCs w:val="21"/>
          <w:lang w:eastAsia="x-none"/>
        </w:rPr>
      </w:pPr>
      <w:proofErr w:type="spellStart"/>
      <w:r w:rsidRPr="000F081F">
        <w:rPr>
          <w:rFonts w:ascii="Calibri" w:hAnsi="Calibri" w:cs="Calibri"/>
          <w:sz w:val="21"/>
          <w:szCs w:val="21"/>
          <w:lang w:eastAsia="x-none"/>
        </w:rPr>
        <w:t>owiert</w:t>
      </w:r>
      <w:proofErr w:type="spellEnd"/>
      <w:r w:rsidRPr="000F081F">
        <w:rPr>
          <w:rFonts w:ascii="Calibri" w:hAnsi="Calibri" w:cs="Calibri"/>
          <w:sz w:val="21"/>
          <w:szCs w:val="21"/>
          <w:lang w:eastAsia="x-none"/>
        </w:rPr>
        <w:t xml:space="preserve"> przyłącza w/g normy PN-EN 1092-2:1999: PN 10;</w:t>
      </w:r>
    </w:p>
    <w:p w14:paraId="3F6B1D0C" w14:textId="77777777" w:rsidR="000F081F" w:rsidRPr="000F081F" w:rsidRDefault="000F081F" w:rsidP="00D021A2">
      <w:pPr>
        <w:numPr>
          <w:ilvl w:val="0"/>
          <w:numId w:val="44"/>
        </w:numPr>
        <w:tabs>
          <w:tab w:val="left" w:pos="1276"/>
        </w:tabs>
        <w:spacing w:line="276" w:lineRule="auto"/>
        <w:ind w:left="1276" w:hanging="425"/>
        <w:jc w:val="both"/>
        <w:rPr>
          <w:rFonts w:ascii="Calibri" w:hAnsi="Calibri" w:cs="Calibri"/>
          <w:sz w:val="21"/>
          <w:szCs w:val="21"/>
          <w:lang w:eastAsia="x-none"/>
        </w:rPr>
      </w:pPr>
      <w:r w:rsidRPr="000F081F">
        <w:rPr>
          <w:rFonts w:ascii="Calibri" w:hAnsi="Calibri" w:cs="Calibri"/>
          <w:sz w:val="21"/>
          <w:szCs w:val="21"/>
          <w:lang w:eastAsia="x-none"/>
        </w:rPr>
        <w:t>wykonanie materiałowe:</w:t>
      </w:r>
    </w:p>
    <w:p w14:paraId="0B462B15" w14:textId="3EF0CD3C" w:rsidR="000F081F" w:rsidRPr="000F081F" w:rsidRDefault="000F081F" w:rsidP="00D021A2">
      <w:pPr>
        <w:numPr>
          <w:ilvl w:val="0"/>
          <w:numId w:val="48"/>
        </w:numPr>
        <w:tabs>
          <w:tab w:val="left" w:pos="1701"/>
        </w:tabs>
        <w:spacing w:line="276" w:lineRule="auto"/>
        <w:ind w:left="1701" w:hanging="425"/>
        <w:jc w:val="both"/>
        <w:rPr>
          <w:rFonts w:ascii="Calibri" w:hAnsi="Calibri" w:cs="Calibri"/>
          <w:sz w:val="21"/>
          <w:szCs w:val="21"/>
          <w:lang w:eastAsia="x-none"/>
        </w:rPr>
      </w:pPr>
      <w:r w:rsidRPr="000F081F">
        <w:rPr>
          <w:rFonts w:ascii="Calibri" w:hAnsi="Calibri" w:cs="Calibri"/>
          <w:sz w:val="21"/>
          <w:szCs w:val="21"/>
          <w:lang w:eastAsia="x-none"/>
        </w:rPr>
        <w:t>uszczelnienie: NBR</w:t>
      </w:r>
      <w:r w:rsidR="00D07C3A">
        <w:rPr>
          <w:rFonts w:ascii="Calibri" w:hAnsi="Calibri" w:cs="Calibri"/>
          <w:sz w:val="21"/>
          <w:szCs w:val="21"/>
          <w:lang w:eastAsia="x-none"/>
        </w:rPr>
        <w:t>;</w:t>
      </w:r>
    </w:p>
    <w:p w14:paraId="1DEF7051" w14:textId="52B0AE2F" w:rsidR="000F081F" w:rsidRPr="000F081F" w:rsidRDefault="000F081F" w:rsidP="00D021A2">
      <w:pPr>
        <w:numPr>
          <w:ilvl w:val="0"/>
          <w:numId w:val="48"/>
        </w:numPr>
        <w:tabs>
          <w:tab w:val="left" w:pos="1701"/>
        </w:tabs>
        <w:spacing w:line="276" w:lineRule="auto"/>
        <w:ind w:left="1701" w:hanging="425"/>
        <w:jc w:val="both"/>
        <w:rPr>
          <w:rFonts w:ascii="Calibri" w:hAnsi="Calibri" w:cs="Calibri"/>
          <w:sz w:val="21"/>
          <w:szCs w:val="21"/>
          <w:lang w:eastAsia="x-none"/>
        </w:rPr>
      </w:pPr>
      <w:r w:rsidRPr="000F081F">
        <w:rPr>
          <w:rFonts w:ascii="Calibri" w:hAnsi="Calibri" w:cs="Calibri"/>
          <w:sz w:val="21"/>
          <w:szCs w:val="21"/>
          <w:lang w:eastAsia="x-none"/>
        </w:rPr>
        <w:t>korpus: stal ST3S</w:t>
      </w:r>
      <w:r w:rsidR="00D07C3A">
        <w:rPr>
          <w:rFonts w:ascii="Calibri" w:hAnsi="Calibri" w:cs="Calibri"/>
          <w:sz w:val="21"/>
          <w:szCs w:val="21"/>
          <w:lang w:eastAsia="x-none"/>
        </w:rPr>
        <w:t>;</w:t>
      </w:r>
    </w:p>
    <w:p w14:paraId="05B482EF" w14:textId="249B2C93" w:rsidR="000F081F" w:rsidRPr="000F081F" w:rsidRDefault="000F081F" w:rsidP="00D021A2">
      <w:pPr>
        <w:numPr>
          <w:ilvl w:val="0"/>
          <w:numId w:val="48"/>
        </w:numPr>
        <w:tabs>
          <w:tab w:val="left" w:pos="1701"/>
        </w:tabs>
        <w:spacing w:line="276" w:lineRule="auto"/>
        <w:ind w:left="1701" w:hanging="425"/>
        <w:jc w:val="both"/>
        <w:rPr>
          <w:rFonts w:ascii="Calibri" w:hAnsi="Calibri" w:cs="Calibri"/>
          <w:sz w:val="21"/>
          <w:szCs w:val="21"/>
          <w:lang w:eastAsia="x-none"/>
        </w:rPr>
      </w:pPr>
      <w:r w:rsidRPr="000F081F">
        <w:rPr>
          <w:rFonts w:ascii="Calibri" w:hAnsi="Calibri" w:cs="Calibri"/>
          <w:sz w:val="21"/>
          <w:szCs w:val="21"/>
          <w:lang w:eastAsia="x-none"/>
        </w:rPr>
        <w:t>normalia (szpilki, podkładki, nakrętki): stal ST3S ocynkowana</w:t>
      </w:r>
      <w:r w:rsidR="005449DD">
        <w:rPr>
          <w:rFonts w:ascii="Calibri" w:hAnsi="Calibri" w:cs="Calibri"/>
          <w:sz w:val="21"/>
          <w:szCs w:val="21"/>
          <w:lang w:eastAsia="x-none"/>
        </w:rPr>
        <w:t>.</w:t>
      </w:r>
    </w:p>
    <w:bookmarkEnd w:id="8"/>
    <w:p w14:paraId="790FC471" w14:textId="7E4D0049" w:rsidR="000F081F" w:rsidRPr="000F081F" w:rsidRDefault="000F081F" w:rsidP="00D021A2">
      <w:pPr>
        <w:numPr>
          <w:ilvl w:val="1"/>
          <w:numId w:val="43"/>
        </w:numPr>
        <w:tabs>
          <w:tab w:val="num" w:pos="851"/>
        </w:tabs>
        <w:spacing w:line="276" w:lineRule="auto"/>
        <w:ind w:left="851" w:hanging="425"/>
        <w:jc w:val="both"/>
        <w:rPr>
          <w:rFonts w:ascii="Calibri" w:hAnsi="Calibri" w:cs="Calibri"/>
          <w:bCs/>
          <w:sz w:val="21"/>
          <w:szCs w:val="21"/>
          <w:lang w:eastAsia="x-none"/>
        </w:rPr>
      </w:pPr>
      <w:r w:rsidRPr="000F081F">
        <w:rPr>
          <w:rFonts w:ascii="Calibri" w:hAnsi="Calibri" w:cs="Calibri"/>
          <w:sz w:val="21"/>
          <w:szCs w:val="21"/>
          <w:lang w:eastAsia="x-none"/>
        </w:rPr>
        <w:t>Kołnierz płaski do przyspawania DN 500 PN10 zgodny z normą PN-EN 1092-1:2007,</w:t>
      </w:r>
      <w:r w:rsidRPr="000F081F">
        <w:rPr>
          <w:rFonts w:ascii="Calibri" w:hAnsi="Calibri" w:cs="Calibri"/>
          <w:lang w:eastAsia="x-none"/>
        </w:rPr>
        <w:t xml:space="preserve"> </w:t>
      </w:r>
      <w:r w:rsidRPr="000F081F">
        <w:rPr>
          <w:rFonts w:ascii="Calibri" w:hAnsi="Calibri" w:cs="Calibri"/>
          <w:sz w:val="21"/>
          <w:szCs w:val="21"/>
          <w:lang w:eastAsia="x-none"/>
        </w:rPr>
        <w:t>stal gatunku S235JR</w:t>
      </w:r>
      <w:r w:rsidR="00DE5EA5">
        <w:rPr>
          <w:rFonts w:ascii="Calibri" w:hAnsi="Calibri" w:cs="Calibri"/>
          <w:sz w:val="21"/>
          <w:szCs w:val="21"/>
          <w:lang w:eastAsia="x-none"/>
        </w:rPr>
        <w:t xml:space="preserve"> </w:t>
      </w:r>
      <w:r w:rsidRPr="000F081F">
        <w:rPr>
          <w:rFonts w:ascii="Calibri" w:hAnsi="Calibri" w:cs="Calibri"/>
          <w:sz w:val="21"/>
          <w:szCs w:val="21"/>
          <w:lang w:eastAsia="x-none"/>
        </w:rPr>
        <w:t xml:space="preserve">(2 szt.) </w:t>
      </w:r>
      <w:bookmarkStart w:id="10" w:name="_Hlk145576485"/>
      <w:r w:rsidRPr="000F081F">
        <w:rPr>
          <w:rFonts w:ascii="Calibri" w:hAnsi="Calibri" w:cs="Calibri"/>
          <w:b/>
          <w:bCs/>
          <w:sz w:val="21"/>
          <w:szCs w:val="21"/>
          <w:lang w:eastAsia="x-none"/>
        </w:rPr>
        <w:t>–dostarczenie nowych kołnierzy po stronie zamawiającego</w:t>
      </w:r>
      <w:r w:rsidRPr="000F081F">
        <w:rPr>
          <w:rFonts w:ascii="Calibri" w:hAnsi="Calibri" w:cs="Calibri"/>
          <w:sz w:val="21"/>
          <w:szCs w:val="21"/>
          <w:lang w:eastAsia="x-none"/>
        </w:rPr>
        <w:t>;</w:t>
      </w:r>
      <w:bookmarkEnd w:id="10"/>
    </w:p>
    <w:p w14:paraId="6CF0170A" w14:textId="77777777" w:rsidR="000F081F" w:rsidRPr="000F081F" w:rsidRDefault="000F081F" w:rsidP="00D021A2">
      <w:pPr>
        <w:numPr>
          <w:ilvl w:val="1"/>
          <w:numId w:val="43"/>
        </w:numPr>
        <w:tabs>
          <w:tab w:val="num" w:pos="851"/>
        </w:tabs>
        <w:spacing w:line="276" w:lineRule="auto"/>
        <w:ind w:left="851" w:hanging="425"/>
        <w:jc w:val="both"/>
        <w:rPr>
          <w:rFonts w:ascii="Calibri" w:hAnsi="Calibri" w:cs="Calibri"/>
          <w:bCs/>
          <w:sz w:val="21"/>
          <w:szCs w:val="21"/>
          <w:lang w:eastAsia="x-none"/>
        </w:rPr>
      </w:pPr>
      <w:r w:rsidRPr="000F081F">
        <w:rPr>
          <w:rFonts w:ascii="Calibri" w:hAnsi="Calibri" w:cs="Calibri"/>
          <w:bCs/>
          <w:sz w:val="21"/>
          <w:szCs w:val="21"/>
          <w:lang w:eastAsia="x-none"/>
        </w:rPr>
        <w:t>Uszczelka z gumy EPDM z wkładką stalową typu G-S-S</w:t>
      </w:r>
      <w:r w:rsidRPr="000F081F">
        <w:rPr>
          <w:rFonts w:ascii="Calibri" w:hAnsi="Calibri" w:cs="Calibri"/>
          <w:sz w:val="21"/>
          <w:szCs w:val="21"/>
          <w:lang w:eastAsia="x-none"/>
        </w:rPr>
        <w:t xml:space="preserve"> PN10: DN 500 </w:t>
      </w:r>
      <w:r w:rsidRPr="000F081F">
        <w:rPr>
          <w:rFonts w:ascii="Calibri" w:hAnsi="Calibri" w:cs="Calibri"/>
          <w:bCs/>
          <w:sz w:val="21"/>
          <w:szCs w:val="21"/>
          <w:lang w:eastAsia="x-none"/>
        </w:rPr>
        <w:t>(3 szt.);</w:t>
      </w:r>
    </w:p>
    <w:p w14:paraId="51B0BB5D" w14:textId="7AD73634" w:rsidR="000F081F" w:rsidRPr="000F081F" w:rsidRDefault="000F081F" w:rsidP="00D021A2">
      <w:pPr>
        <w:numPr>
          <w:ilvl w:val="1"/>
          <w:numId w:val="43"/>
        </w:numPr>
        <w:tabs>
          <w:tab w:val="num" w:pos="851"/>
        </w:tabs>
        <w:spacing w:line="276" w:lineRule="auto"/>
        <w:ind w:left="851" w:hanging="425"/>
        <w:jc w:val="both"/>
        <w:rPr>
          <w:rFonts w:ascii="Calibri" w:hAnsi="Calibri" w:cs="Calibri"/>
          <w:bCs/>
          <w:sz w:val="21"/>
          <w:szCs w:val="21"/>
          <w:lang w:eastAsia="x-none"/>
        </w:rPr>
      </w:pPr>
      <w:r w:rsidRPr="000F081F">
        <w:rPr>
          <w:rFonts w:ascii="Calibri" w:hAnsi="Calibri" w:cs="Calibri"/>
          <w:bCs/>
          <w:sz w:val="21"/>
          <w:szCs w:val="21"/>
          <w:lang w:eastAsia="x-none"/>
        </w:rPr>
        <w:t xml:space="preserve">Podparcia elementów zasuwy, </w:t>
      </w:r>
      <w:r w:rsidRPr="000F081F">
        <w:rPr>
          <w:rFonts w:ascii="Calibri" w:hAnsi="Calibri" w:cs="Calibri"/>
          <w:sz w:val="21"/>
          <w:szCs w:val="21"/>
          <w:lang w:eastAsia="x-none"/>
        </w:rPr>
        <w:t>wykonanie warsztatowe wg domiaru z natury, materiał – stal gatunku</w:t>
      </w:r>
      <w:r w:rsidR="00DE5EA5">
        <w:rPr>
          <w:rFonts w:ascii="Calibri" w:hAnsi="Calibri" w:cs="Calibri"/>
          <w:sz w:val="21"/>
          <w:szCs w:val="21"/>
          <w:lang w:eastAsia="x-none"/>
        </w:rPr>
        <w:t xml:space="preserve"> </w:t>
      </w:r>
      <w:r w:rsidRPr="000F081F">
        <w:rPr>
          <w:rFonts w:ascii="Calibri" w:hAnsi="Calibri" w:cs="Calibri"/>
          <w:sz w:val="21"/>
          <w:szCs w:val="21"/>
          <w:lang w:eastAsia="x-none"/>
        </w:rPr>
        <w:t xml:space="preserve">S235JR (1 </w:t>
      </w:r>
      <w:proofErr w:type="spellStart"/>
      <w:r w:rsidRPr="000F081F">
        <w:rPr>
          <w:rFonts w:ascii="Calibri" w:hAnsi="Calibri" w:cs="Calibri"/>
          <w:sz w:val="21"/>
          <w:szCs w:val="21"/>
          <w:lang w:eastAsia="x-none"/>
        </w:rPr>
        <w:t>kpl</w:t>
      </w:r>
      <w:proofErr w:type="spellEnd"/>
      <w:r w:rsidRPr="000F081F">
        <w:rPr>
          <w:rFonts w:ascii="Calibri" w:hAnsi="Calibri" w:cs="Calibri"/>
          <w:sz w:val="21"/>
          <w:szCs w:val="21"/>
          <w:lang w:eastAsia="x-none"/>
        </w:rPr>
        <w:t>.)</w:t>
      </w:r>
      <w:r w:rsidR="00A65094">
        <w:rPr>
          <w:rFonts w:ascii="Calibri" w:hAnsi="Calibri" w:cs="Calibri"/>
          <w:sz w:val="21"/>
          <w:szCs w:val="21"/>
          <w:lang w:eastAsia="x-none"/>
        </w:rPr>
        <w:t>;</w:t>
      </w:r>
    </w:p>
    <w:p w14:paraId="0410CBCF" w14:textId="26E8376E" w:rsidR="000F081F" w:rsidRPr="000F081F" w:rsidRDefault="000F081F" w:rsidP="00D021A2">
      <w:pPr>
        <w:numPr>
          <w:ilvl w:val="1"/>
          <w:numId w:val="43"/>
        </w:numPr>
        <w:tabs>
          <w:tab w:val="num" w:pos="851"/>
        </w:tabs>
        <w:spacing w:line="276" w:lineRule="auto"/>
        <w:ind w:left="851" w:hanging="425"/>
        <w:jc w:val="both"/>
        <w:rPr>
          <w:rFonts w:ascii="Calibri" w:hAnsi="Calibri" w:cs="Calibri"/>
          <w:bCs/>
          <w:sz w:val="21"/>
          <w:szCs w:val="21"/>
          <w:lang w:eastAsia="x-none"/>
        </w:rPr>
      </w:pPr>
      <w:bookmarkStart w:id="11" w:name="_Hlk151103002"/>
      <w:r w:rsidRPr="000F081F">
        <w:rPr>
          <w:rFonts w:ascii="Calibri" w:hAnsi="Calibri" w:cs="Calibri"/>
          <w:sz w:val="21"/>
          <w:szCs w:val="21"/>
          <w:lang w:eastAsia="x-none"/>
        </w:rPr>
        <w:t xml:space="preserve">Uszczelka kompensatora DN 500, wykonana z gumy (EPDM, NBR) wg domiaru z natury </w:t>
      </w:r>
      <w:r w:rsidRPr="000F081F">
        <w:rPr>
          <w:rFonts w:ascii="Calibri" w:hAnsi="Calibri" w:cs="Calibri"/>
          <w:bCs/>
          <w:sz w:val="21"/>
          <w:szCs w:val="21"/>
          <w:lang w:eastAsia="x-none"/>
        </w:rPr>
        <w:t>(1 szt.)</w:t>
      </w:r>
      <w:r w:rsidR="00A65094">
        <w:rPr>
          <w:rFonts w:ascii="Calibri" w:hAnsi="Calibri" w:cs="Calibri"/>
          <w:bCs/>
          <w:sz w:val="21"/>
          <w:szCs w:val="21"/>
          <w:lang w:eastAsia="x-none"/>
        </w:rPr>
        <w:t>.</w:t>
      </w:r>
    </w:p>
    <w:bookmarkEnd w:id="11"/>
    <w:p w14:paraId="136782B1" w14:textId="05C445F4" w:rsidR="000F081F" w:rsidRPr="000F081F" w:rsidRDefault="000F081F" w:rsidP="00D021A2">
      <w:pPr>
        <w:numPr>
          <w:ilvl w:val="0"/>
          <w:numId w:val="43"/>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 xml:space="preserve">Wymagania techniczne dotyczące </w:t>
      </w:r>
      <w:r w:rsidRPr="000F081F">
        <w:rPr>
          <w:rFonts w:ascii="Calibri" w:hAnsi="Calibri" w:cs="Calibri"/>
          <w:bCs/>
          <w:sz w:val="21"/>
          <w:szCs w:val="21"/>
          <w:lang w:eastAsia="x-none"/>
        </w:rPr>
        <w:t xml:space="preserve">zasuw nożowych </w:t>
      </w:r>
      <w:proofErr w:type="spellStart"/>
      <w:r w:rsidRPr="000F081F">
        <w:rPr>
          <w:rFonts w:ascii="Calibri" w:hAnsi="Calibri" w:cs="Calibri"/>
          <w:bCs/>
          <w:sz w:val="21"/>
          <w:szCs w:val="21"/>
          <w:lang w:eastAsia="x-none"/>
        </w:rPr>
        <w:t>międzykołnierzowych</w:t>
      </w:r>
      <w:proofErr w:type="spellEnd"/>
      <w:r w:rsidRPr="000F081F">
        <w:rPr>
          <w:rFonts w:ascii="Calibri" w:hAnsi="Calibri" w:cs="Calibri"/>
          <w:bCs/>
          <w:sz w:val="21"/>
          <w:szCs w:val="21"/>
          <w:lang w:eastAsia="x-none"/>
        </w:rPr>
        <w:t xml:space="preserve"> DN 800 wraz z wstawkami montażowymi, oraz</w:t>
      </w:r>
      <w:r w:rsidR="00B774AD">
        <w:rPr>
          <w:rFonts w:ascii="Calibri" w:hAnsi="Calibri" w:cs="Calibri"/>
          <w:bCs/>
          <w:sz w:val="21"/>
          <w:szCs w:val="21"/>
          <w:lang w:eastAsia="x-none"/>
        </w:rPr>
        <w:t xml:space="preserve"> </w:t>
      </w:r>
      <w:r w:rsidRPr="000F081F">
        <w:rPr>
          <w:rFonts w:ascii="Calibri" w:hAnsi="Calibri" w:cs="Calibri"/>
          <w:bCs/>
          <w:sz w:val="21"/>
          <w:szCs w:val="21"/>
          <w:lang w:eastAsia="x-none"/>
        </w:rPr>
        <w:t>elementami towarzyszącymi</w:t>
      </w:r>
      <w:r w:rsidRPr="000F081F">
        <w:rPr>
          <w:rFonts w:ascii="Calibri" w:hAnsi="Calibri" w:cs="Calibri"/>
          <w:b/>
          <w:sz w:val="21"/>
          <w:szCs w:val="21"/>
          <w:lang w:eastAsia="x-none"/>
        </w:rPr>
        <w:t xml:space="preserve"> dla jednego kompletu</w:t>
      </w:r>
      <w:r w:rsidRPr="000F081F">
        <w:rPr>
          <w:rFonts w:ascii="Calibri" w:hAnsi="Calibri" w:cs="Calibri"/>
          <w:sz w:val="21"/>
          <w:szCs w:val="21"/>
          <w:lang w:eastAsia="x-none"/>
        </w:rPr>
        <w:t>:</w:t>
      </w:r>
    </w:p>
    <w:p w14:paraId="050D8683" w14:textId="77777777" w:rsidR="000F081F" w:rsidRPr="000F081F" w:rsidRDefault="000F081F" w:rsidP="00D021A2">
      <w:pPr>
        <w:numPr>
          <w:ilvl w:val="0"/>
          <w:numId w:val="45"/>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bCs/>
          <w:sz w:val="21"/>
          <w:szCs w:val="21"/>
          <w:lang w:eastAsia="x-none"/>
        </w:rPr>
        <w:t xml:space="preserve">Zasuwa nożowa </w:t>
      </w:r>
      <w:proofErr w:type="spellStart"/>
      <w:r w:rsidRPr="000F081F">
        <w:rPr>
          <w:rFonts w:ascii="Calibri" w:hAnsi="Calibri" w:cs="Calibri"/>
          <w:bCs/>
          <w:sz w:val="21"/>
          <w:szCs w:val="21"/>
          <w:lang w:eastAsia="x-none"/>
        </w:rPr>
        <w:t>międzykołnierzowa</w:t>
      </w:r>
      <w:proofErr w:type="spellEnd"/>
      <w:r w:rsidRPr="000F081F">
        <w:rPr>
          <w:rFonts w:ascii="Calibri" w:hAnsi="Calibri" w:cs="Calibri"/>
          <w:bCs/>
          <w:sz w:val="21"/>
          <w:szCs w:val="21"/>
          <w:lang w:eastAsia="x-none"/>
        </w:rPr>
        <w:t xml:space="preserve"> typu TDO W PN 10 DN 800 </w:t>
      </w:r>
      <w:r w:rsidRPr="000F081F">
        <w:rPr>
          <w:rFonts w:ascii="Calibri" w:hAnsi="Calibri" w:cs="Calibri"/>
          <w:sz w:val="21"/>
          <w:szCs w:val="21"/>
          <w:lang w:eastAsia="x-none"/>
        </w:rPr>
        <w:t>(1 szt.)</w:t>
      </w:r>
      <w:r w:rsidRPr="000F081F">
        <w:rPr>
          <w:rFonts w:ascii="Calibri" w:hAnsi="Calibri" w:cs="Calibri"/>
          <w:bCs/>
          <w:sz w:val="21"/>
          <w:szCs w:val="21"/>
          <w:lang w:eastAsia="x-none"/>
        </w:rPr>
        <w:t>:</w:t>
      </w:r>
    </w:p>
    <w:p w14:paraId="72EE0AA1" w14:textId="06010FDC" w:rsidR="000F081F" w:rsidRPr="000F081F" w:rsidRDefault="000F081F" w:rsidP="00D021A2">
      <w:pPr>
        <w:numPr>
          <w:ilvl w:val="0"/>
          <w:numId w:val="46"/>
        </w:numPr>
        <w:tabs>
          <w:tab w:val="left" w:pos="1276"/>
        </w:tabs>
        <w:spacing w:line="276" w:lineRule="auto"/>
        <w:ind w:left="1276" w:hanging="425"/>
        <w:jc w:val="both"/>
        <w:rPr>
          <w:rFonts w:ascii="Calibri" w:hAnsi="Calibri" w:cs="Calibri"/>
          <w:sz w:val="21"/>
          <w:szCs w:val="21"/>
          <w:lang w:eastAsia="x-none"/>
        </w:rPr>
      </w:pPr>
      <w:r w:rsidRPr="000F081F">
        <w:rPr>
          <w:rFonts w:ascii="Calibri" w:hAnsi="Calibri" w:cs="Calibri"/>
          <w:sz w:val="21"/>
          <w:szCs w:val="21"/>
          <w:lang w:eastAsia="x-none"/>
        </w:rPr>
        <w:t>wymiar nominalny w/g normy PN-EN ISO 6708:1998: DN 800</w:t>
      </w:r>
      <w:r w:rsidR="00DE5EA5">
        <w:rPr>
          <w:rFonts w:ascii="Calibri" w:hAnsi="Calibri" w:cs="Calibri"/>
          <w:sz w:val="21"/>
          <w:szCs w:val="21"/>
          <w:lang w:eastAsia="x-none"/>
        </w:rPr>
        <w:t>;</w:t>
      </w:r>
    </w:p>
    <w:p w14:paraId="311AC7C9" w14:textId="74E29F5C" w:rsidR="000F081F" w:rsidRPr="000F081F" w:rsidRDefault="000F081F" w:rsidP="00D021A2">
      <w:pPr>
        <w:numPr>
          <w:ilvl w:val="0"/>
          <w:numId w:val="46"/>
        </w:numPr>
        <w:tabs>
          <w:tab w:val="left" w:pos="1276"/>
        </w:tabs>
        <w:spacing w:line="276" w:lineRule="auto"/>
        <w:ind w:left="1276" w:hanging="425"/>
        <w:jc w:val="both"/>
        <w:rPr>
          <w:rFonts w:ascii="Calibri" w:hAnsi="Calibri" w:cs="Calibri"/>
          <w:sz w:val="21"/>
          <w:szCs w:val="21"/>
          <w:lang w:eastAsia="x-none"/>
        </w:rPr>
      </w:pPr>
      <w:proofErr w:type="spellStart"/>
      <w:r w:rsidRPr="000F081F">
        <w:rPr>
          <w:rFonts w:ascii="Calibri" w:hAnsi="Calibri" w:cs="Calibri"/>
          <w:sz w:val="21"/>
          <w:szCs w:val="21"/>
          <w:lang w:eastAsia="x-none"/>
        </w:rPr>
        <w:t>owiert</w:t>
      </w:r>
      <w:proofErr w:type="spellEnd"/>
      <w:r w:rsidRPr="000F081F">
        <w:rPr>
          <w:rFonts w:ascii="Calibri" w:hAnsi="Calibri" w:cs="Calibri"/>
          <w:sz w:val="21"/>
          <w:szCs w:val="21"/>
          <w:lang w:eastAsia="x-none"/>
        </w:rPr>
        <w:t xml:space="preserve"> przyłącza w/g normy PN-EN 1092-2:1999: PN 10</w:t>
      </w:r>
      <w:r w:rsidR="00DE5EA5">
        <w:rPr>
          <w:rFonts w:ascii="Calibri" w:hAnsi="Calibri" w:cs="Calibri"/>
          <w:sz w:val="21"/>
          <w:szCs w:val="21"/>
          <w:lang w:eastAsia="x-none"/>
        </w:rPr>
        <w:t>;</w:t>
      </w:r>
    </w:p>
    <w:p w14:paraId="6B6F4940" w14:textId="1FDA57FC" w:rsidR="000F081F" w:rsidRPr="000F081F" w:rsidRDefault="000F081F" w:rsidP="00D021A2">
      <w:pPr>
        <w:numPr>
          <w:ilvl w:val="0"/>
          <w:numId w:val="46"/>
        </w:numPr>
        <w:tabs>
          <w:tab w:val="left" w:pos="1276"/>
        </w:tabs>
        <w:spacing w:line="276" w:lineRule="auto"/>
        <w:ind w:left="1276" w:hanging="425"/>
        <w:jc w:val="both"/>
        <w:rPr>
          <w:rFonts w:ascii="Calibri" w:hAnsi="Calibri" w:cs="Calibri"/>
          <w:sz w:val="21"/>
          <w:szCs w:val="21"/>
          <w:lang w:eastAsia="x-none"/>
        </w:rPr>
      </w:pPr>
      <w:r w:rsidRPr="000F081F">
        <w:rPr>
          <w:rFonts w:ascii="Calibri" w:hAnsi="Calibri" w:cs="Calibri"/>
          <w:sz w:val="21"/>
          <w:szCs w:val="21"/>
          <w:lang w:eastAsia="x-none"/>
        </w:rPr>
        <w:t>długość zabudowy w/g normy PN-EN 558+A1:2012: szereg 20</w:t>
      </w:r>
      <w:r w:rsidR="00DE5EA5">
        <w:rPr>
          <w:rFonts w:ascii="Calibri" w:hAnsi="Calibri" w:cs="Calibri"/>
          <w:sz w:val="21"/>
          <w:szCs w:val="21"/>
          <w:lang w:eastAsia="x-none"/>
        </w:rPr>
        <w:t>;</w:t>
      </w:r>
    </w:p>
    <w:p w14:paraId="275A1749" w14:textId="1876D930" w:rsidR="000F081F" w:rsidRPr="000F081F" w:rsidRDefault="000F081F" w:rsidP="00D021A2">
      <w:pPr>
        <w:numPr>
          <w:ilvl w:val="0"/>
          <w:numId w:val="46"/>
        </w:numPr>
        <w:tabs>
          <w:tab w:val="left" w:pos="1276"/>
        </w:tabs>
        <w:spacing w:line="276" w:lineRule="auto"/>
        <w:ind w:left="1276" w:hanging="425"/>
        <w:jc w:val="both"/>
        <w:rPr>
          <w:rFonts w:ascii="Calibri" w:hAnsi="Calibri" w:cs="Calibri"/>
          <w:sz w:val="21"/>
          <w:szCs w:val="21"/>
          <w:lang w:eastAsia="x-none"/>
        </w:rPr>
      </w:pPr>
      <w:r w:rsidRPr="000F081F">
        <w:rPr>
          <w:rFonts w:ascii="Calibri" w:hAnsi="Calibri" w:cs="Calibri"/>
          <w:sz w:val="21"/>
          <w:szCs w:val="21"/>
          <w:lang w:eastAsia="x-none"/>
        </w:rPr>
        <w:t>zabezpieczenie antykorozyjne powłoką epoksydową, RAL 5010 lub w kolorze zbliżonym</w:t>
      </w:r>
      <w:r w:rsidR="00DE5EA5">
        <w:rPr>
          <w:rFonts w:ascii="Calibri" w:hAnsi="Calibri" w:cs="Calibri"/>
          <w:sz w:val="21"/>
          <w:szCs w:val="21"/>
          <w:lang w:eastAsia="x-none"/>
        </w:rPr>
        <w:t>;</w:t>
      </w:r>
    </w:p>
    <w:p w14:paraId="463C08E3" w14:textId="4453434E" w:rsidR="000F081F" w:rsidRPr="000F081F" w:rsidRDefault="000F081F" w:rsidP="00D021A2">
      <w:pPr>
        <w:numPr>
          <w:ilvl w:val="0"/>
          <w:numId w:val="46"/>
        </w:numPr>
        <w:tabs>
          <w:tab w:val="left" w:pos="1276"/>
        </w:tabs>
        <w:spacing w:line="276" w:lineRule="auto"/>
        <w:ind w:left="1276" w:hanging="425"/>
        <w:jc w:val="both"/>
        <w:rPr>
          <w:rFonts w:ascii="Calibri" w:hAnsi="Calibri" w:cs="Calibri"/>
          <w:sz w:val="21"/>
          <w:szCs w:val="21"/>
          <w:lang w:eastAsia="x-none"/>
        </w:rPr>
      </w:pPr>
      <w:r w:rsidRPr="000F081F">
        <w:rPr>
          <w:rFonts w:ascii="Calibri" w:hAnsi="Calibri" w:cs="Calibri"/>
          <w:sz w:val="21"/>
          <w:szCs w:val="21"/>
          <w:lang w:eastAsia="x-none"/>
        </w:rPr>
        <w:t>dostosowana do pracy na medium: mieszanina ścieków i osadu czynnego</w:t>
      </w:r>
      <w:r w:rsidR="00DE5EA5">
        <w:rPr>
          <w:rFonts w:ascii="Calibri" w:hAnsi="Calibri" w:cs="Calibri"/>
          <w:sz w:val="21"/>
          <w:szCs w:val="21"/>
          <w:lang w:eastAsia="x-none"/>
        </w:rPr>
        <w:t>;</w:t>
      </w:r>
    </w:p>
    <w:p w14:paraId="082DBD3E" w14:textId="2F568F4B" w:rsidR="000F081F" w:rsidRPr="000F081F" w:rsidRDefault="000F081F" w:rsidP="00D021A2">
      <w:pPr>
        <w:numPr>
          <w:ilvl w:val="0"/>
          <w:numId w:val="46"/>
        </w:numPr>
        <w:tabs>
          <w:tab w:val="left" w:pos="1276"/>
        </w:tabs>
        <w:spacing w:line="276" w:lineRule="auto"/>
        <w:ind w:left="1276" w:hanging="425"/>
        <w:jc w:val="both"/>
        <w:rPr>
          <w:rFonts w:ascii="Calibri" w:hAnsi="Calibri" w:cs="Calibri"/>
          <w:sz w:val="21"/>
          <w:szCs w:val="21"/>
          <w:lang w:eastAsia="x-none"/>
        </w:rPr>
      </w:pPr>
      <w:r w:rsidRPr="000F081F">
        <w:rPr>
          <w:rFonts w:ascii="Calibri" w:hAnsi="Calibri" w:cs="Calibri"/>
          <w:sz w:val="21"/>
          <w:szCs w:val="21"/>
          <w:lang w:eastAsia="x-none"/>
        </w:rPr>
        <w:t>wrzeciono wznoszące</w:t>
      </w:r>
      <w:r w:rsidR="00DE5EA5">
        <w:rPr>
          <w:rFonts w:ascii="Calibri" w:hAnsi="Calibri" w:cs="Calibri"/>
          <w:sz w:val="21"/>
          <w:szCs w:val="21"/>
          <w:lang w:eastAsia="x-none"/>
        </w:rPr>
        <w:t>;</w:t>
      </w:r>
    </w:p>
    <w:p w14:paraId="5DC19FA8" w14:textId="75B8CE3F" w:rsidR="000F081F" w:rsidRPr="000F081F" w:rsidRDefault="000F081F" w:rsidP="00D021A2">
      <w:pPr>
        <w:numPr>
          <w:ilvl w:val="0"/>
          <w:numId w:val="46"/>
        </w:numPr>
        <w:tabs>
          <w:tab w:val="left" w:pos="1276"/>
        </w:tabs>
        <w:spacing w:line="276" w:lineRule="auto"/>
        <w:ind w:left="1276" w:hanging="425"/>
        <w:jc w:val="both"/>
        <w:rPr>
          <w:rFonts w:ascii="Calibri" w:hAnsi="Calibri" w:cs="Calibri"/>
          <w:strike/>
          <w:sz w:val="21"/>
          <w:szCs w:val="21"/>
          <w:lang w:eastAsia="x-none"/>
        </w:rPr>
      </w:pPr>
      <w:bookmarkStart w:id="12" w:name="_Hlk145589909"/>
      <w:r w:rsidRPr="000F081F">
        <w:rPr>
          <w:rFonts w:ascii="Calibri" w:hAnsi="Calibri" w:cs="Calibri"/>
          <w:sz w:val="21"/>
          <w:szCs w:val="21"/>
          <w:lang w:eastAsia="x-none"/>
        </w:rPr>
        <w:t>napęd – adapter typu (A) na zasuwie, na adapterze do zamontowania przekładnia walcowo – czołowa AUMA typu GST (wrzeciono zasuwy wznoszące), przekładnia połączona sztywnym przedłużeniem trzpienia (FR) z kolumną sterowniczą (NKE) na której zostanie zamontowany napęd elektryczny on/off 3x400V AUMA typu SA</w:t>
      </w:r>
      <w:r w:rsidR="00501A3B">
        <w:rPr>
          <w:rFonts w:ascii="Calibri" w:hAnsi="Calibri" w:cs="Calibri"/>
          <w:sz w:val="21"/>
          <w:szCs w:val="21"/>
          <w:lang w:eastAsia="x-none"/>
        </w:rPr>
        <w:t>;</w:t>
      </w:r>
    </w:p>
    <w:bookmarkEnd w:id="12"/>
    <w:p w14:paraId="6816C958" w14:textId="77777777" w:rsidR="000F081F" w:rsidRPr="000F081F" w:rsidRDefault="000F081F" w:rsidP="00D021A2">
      <w:pPr>
        <w:numPr>
          <w:ilvl w:val="0"/>
          <w:numId w:val="46"/>
        </w:numPr>
        <w:tabs>
          <w:tab w:val="left" w:pos="1276"/>
        </w:tabs>
        <w:spacing w:line="276" w:lineRule="auto"/>
        <w:ind w:left="1276" w:hanging="425"/>
        <w:jc w:val="both"/>
        <w:rPr>
          <w:rFonts w:ascii="Calibri" w:hAnsi="Calibri" w:cs="Calibri"/>
          <w:sz w:val="21"/>
          <w:szCs w:val="21"/>
          <w:lang w:eastAsia="x-none"/>
        </w:rPr>
      </w:pPr>
      <w:r w:rsidRPr="000F081F">
        <w:rPr>
          <w:rFonts w:ascii="Calibri" w:hAnsi="Calibri" w:cs="Calibri"/>
          <w:sz w:val="21"/>
          <w:szCs w:val="21"/>
          <w:lang w:eastAsia="x-none"/>
        </w:rPr>
        <w:t>wykonanie materiałowe:</w:t>
      </w:r>
    </w:p>
    <w:p w14:paraId="4D372297" w14:textId="46DF4EA7" w:rsidR="000F081F" w:rsidRPr="000F081F" w:rsidRDefault="000F081F" w:rsidP="00D021A2">
      <w:pPr>
        <w:numPr>
          <w:ilvl w:val="0"/>
          <w:numId w:val="48"/>
        </w:numPr>
        <w:tabs>
          <w:tab w:val="left" w:pos="1701"/>
        </w:tabs>
        <w:spacing w:line="276" w:lineRule="auto"/>
        <w:ind w:left="1701" w:hanging="425"/>
        <w:jc w:val="both"/>
        <w:rPr>
          <w:rFonts w:ascii="Calibri" w:hAnsi="Calibri" w:cs="Calibri"/>
          <w:sz w:val="21"/>
          <w:szCs w:val="21"/>
          <w:lang w:eastAsia="x-none"/>
        </w:rPr>
      </w:pPr>
      <w:r w:rsidRPr="000F081F">
        <w:rPr>
          <w:rFonts w:ascii="Calibri" w:hAnsi="Calibri" w:cs="Calibri"/>
          <w:sz w:val="21"/>
          <w:szCs w:val="21"/>
          <w:lang w:eastAsia="x-none"/>
        </w:rPr>
        <w:t>uszczelnienie noża: NBR</w:t>
      </w:r>
      <w:r w:rsidR="00DE5EA5">
        <w:rPr>
          <w:rFonts w:ascii="Calibri" w:hAnsi="Calibri" w:cs="Calibri"/>
          <w:sz w:val="21"/>
          <w:szCs w:val="21"/>
          <w:lang w:eastAsia="x-none"/>
        </w:rPr>
        <w:t>;</w:t>
      </w:r>
    </w:p>
    <w:p w14:paraId="5736CABA" w14:textId="4AE4ACB5" w:rsidR="000F081F" w:rsidRPr="000F081F" w:rsidRDefault="000F081F" w:rsidP="00D021A2">
      <w:pPr>
        <w:numPr>
          <w:ilvl w:val="0"/>
          <w:numId w:val="48"/>
        </w:numPr>
        <w:tabs>
          <w:tab w:val="left" w:pos="1701"/>
        </w:tabs>
        <w:spacing w:line="276" w:lineRule="auto"/>
        <w:ind w:left="1701" w:hanging="425"/>
        <w:jc w:val="both"/>
        <w:rPr>
          <w:rFonts w:ascii="Calibri" w:hAnsi="Calibri" w:cs="Calibri"/>
          <w:sz w:val="21"/>
          <w:szCs w:val="21"/>
          <w:lang w:eastAsia="x-none"/>
        </w:rPr>
      </w:pPr>
      <w:r w:rsidRPr="000F081F">
        <w:rPr>
          <w:rFonts w:ascii="Calibri" w:hAnsi="Calibri" w:cs="Calibri"/>
          <w:sz w:val="21"/>
          <w:szCs w:val="21"/>
          <w:lang w:eastAsia="x-none"/>
        </w:rPr>
        <w:lastRenderedPageBreak/>
        <w:t>korpus: żeliwo sferoidalne</w:t>
      </w:r>
      <w:r w:rsidR="00DE5EA5">
        <w:rPr>
          <w:rFonts w:ascii="Calibri" w:hAnsi="Calibri" w:cs="Calibri"/>
          <w:sz w:val="21"/>
          <w:szCs w:val="21"/>
          <w:lang w:eastAsia="x-none"/>
        </w:rPr>
        <w:t>;</w:t>
      </w:r>
    </w:p>
    <w:p w14:paraId="6C0C3389" w14:textId="5EFA794D" w:rsidR="000F081F" w:rsidRPr="000F081F" w:rsidRDefault="000F081F" w:rsidP="00D021A2">
      <w:pPr>
        <w:numPr>
          <w:ilvl w:val="0"/>
          <w:numId w:val="48"/>
        </w:numPr>
        <w:tabs>
          <w:tab w:val="left" w:pos="1701"/>
        </w:tabs>
        <w:spacing w:line="276" w:lineRule="auto"/>
        <w:ind w:left="1701" w:hanging="425"/>
        <w:jc w:val="both"/>
        <w:rPr>
          <w:rFonts w:ascii="Calibri" w:hAnsi="Calibri" w:cs="Calibri"/>
          <w:sz w:val="21"/>
          <w:szCs w:val="21"/>
          <w:lang w:eastAsia="x-none"/>
        </w:rPr>
      </w:pPr>
      <w:r w:rsidRPr="000F081F">
        <w:rPr>
          <w:rFonts w:ascii="Calibri" w:hAnsi="Calibri" w:cs="Calibri"/>
          <w:sz w:val="21"/>
          <w:szCs w:val="21"/>
          <w:lang w:eastAsia="x-none"/>
        </w:rPr>
        <w:t>nóż, wrzeciono: stal nierdzewna 1.4301</w:t>
      </w:r>
      <w:r w:rsidR="00DE5EA5">
        <w:rPr>
          <w:rFonts w:ascii="Calibri" w:hAnsi="Calibri" w:cs="Calibri"/>
          <w:sz w:val="21"/>
          <w:szCs w:val="21"/>
          <w:lang w:eastAsia="x-none"/>
        </w:rPr>
        <w:t>;</w:t>
      </w:r>
    </w:p>
    <w:p w14:paraId="2B21F32D" w14:textId="44402DED" w:rsidR="000F081F" w:rsidRPr="000F081F" w:rsidRDefault="000F081F" w:rsidP="00D021A2">
      <w:pPr>
        <w:numPr>
          <w:ilvl w:val="0"/>
          <w:numId w:val="48"/>
        </w:numPr>
        <w:tabs>
          <w:tab w:val="left" w:pos="1701"/>
        </w:tabs>
        <w:spacing w:line="276" w:lineRule="auto"/>
        <w:ind w:left="1701" w:hanging="425"/>
        <w:jc w:val="both"/>
        <w:rPr>
          <w:rFonts w:ascii="Calibri" w:hAnsi="Calibri" w:cs="Calibri"/>
          <w:sz w:val="21"/>
          <w:szCs w:val="21"/>
          <w:lang w:eastAsia="x-none"/>
        </w:rPr>
      </w:pPr>
      <w:r w:rsidRPr="000F081F">
        <w:rPr>
          <w:rFonts w:ascii="Calibri" w:hAnsi="Calibri" w:cs="Calibri"/>
          <w:sz w:val="21"/>
          <w:szCs w:val="21"/>
          <w:lang w:eastAsia="x-none"/>
        </w:rPr>
        <w:t>kamień: mosiądz</w:t>
      </w:r>
      <w:r w:rsidR="00501A3B">
        <w:rPr>
          <w:rFonts w:ascii="Calibri" w:hAnsi="Calibri" w:cs="Calibri"/>
          <w:sz w:val="21"/>
          <w:szCs w:val="21"/>
          <w:lang w:eastAsia="x-none"/>
        </w:rPr>
        <w:t>.</w:t>
      </w:r>
    </w:p>
    <w:p w14:paraId="507AC81C" w14:textId="77777777" w:rsidR="000F081F" w:rsidRPr="000F081F" w:rsidRDefault="000F081F" w:rsidP="00D021A2">
      <w:pPr>
        <w:numPr>
          <w:ilvl w:val="0"/>
          <w:numId w:val="45"/>
        </w:numPr>
        <w:spacing w:line="276" w:lineRule="auto"/>
        <w:jc w:val="both"/>
        <w:rPr>
          <w:rFonts w:ascii="Calibri" w:hAnsi="Calibri" w:cs="Calibri"/>
          <w:bCs/>
          <w:sz w:val="21"/>
          <w:szCs w:val="21"/>
          <w:lang w:eastAsia="x-none"/>
        </w:rPr>
      </w:pPr>
      <w:r w:rsidRPr="000F081F">
        <w:rPr>
          <w:rFonts w:ascii="Calibri" w:hAnsi="Calibri" w:cs="Calibri"/>
          <w:bCs/>
          <w:sz w:val="21"/>
          <w:szCs w:val="21"/>
          <w:lang w:eastAsia="x-none"/>
        </w:rPr>
        <w:t xml:space="preserve">Wstawka montażowa typu WKT F-3 PN 10 DN 800 </w:t>
      </w:r>
      <w:r w:rsidRPr="000F081F">
        <w:rPr>
          <w:rFonts w:ascii="Calibri" w:hAnsi="Calibri" w:cs="Calibri"/>
          <w:sz w:val="21"/>
          <w:szCs w:val="21"/>
          <w:lang w:eastAsia="x-none"/>
        </w:rPr>
        <w:t>(1 szt.)</w:t>
      </w:r>
      <w:r w:rsidRPr="000F081F">
        <w:rPr>
          <w:rFonts w:ascii="Calibri" w:hAnsi="Calibri" w:cs="Calibri"/>
          <w:bCs/>
          <w:sz w:val="21"/>
          <w:szCs w:val="21"/>
          <w:lang w:eastAsia="x-none"/>
        </w:rPr>
        <w:t>:</w:t>
      </w:r>
    </w:p>
    <w:p w14:paraId="115BADF2" w14:textId="563F3AAA" w:rsidR="000F081F" w:rsidRPr="000F081F" w:rsidRDefault="000F081F" w:rsidP="00D021A2">
      <w:pPr>
        <w:numPr>
          <w:ilvl w:val="0"/>
          <w:numId w:val="47"/>
        </w:numPr>
        <w:tabs>
          <w:tab w:val="left" w:pos="1276"/>
        </w:tabs>
        <w:spacing w:line="276" w:lineRule="auto"/>
        <w:ind w:left="1276" w:hanging="425"/>
        <w:jc w:val="both"/>
        <w:rPr>
          <w:rFonts w:ascii="Calibri" w:hAnsi="Calibri" w:cs="Calibri"/>
          <w:sz w:val="21"/>
          <w:szCs w:val="21"/>
          <w:lang w:eastAsia="x-none"/>
        </w:rPr>
      </w:pPr>
      <w:r w:rsidRPr="000F081F">
        <w:rPr>
          <w:rFonts w:ascii="Calibri" w:hAnsi="Calibri" w:cs="Calibri"/>
          <w:bCs/>
          <w:sz w:val="21"/>
          <w:szCs w:val="21"/>
          <w:lang w:eastAsia="x-none"/>
        </w:rPr>
        <w:t xml:space="preserve"> </w:t>
      </w:r>
      <w:r w:rsidRPr="000F081F">
        <w:rPr>
          <w:rFonts w:ascii="Calibri" w:hAnsi="Calibri" w:cs="Calibri"/>
          <w:sz w:val="21"/>
          <w:szCs w:val="21"/>
          <w:lang w:eastAsia="x-none"/>
        </w:rPr>
        <w:t>wymiar nominalny w/g normy PN-EN ISO 6708:1998: DN 800</w:t>
      </w:r>
      <w:r w:rsidR="00DE5EA5">
        <w:rPr>
          <w:rFonts w:ascii="Calibri" w:hAnsi="Calibri" w:cs="Calibri"/>
          <w:sz w:val="21"/>
          <w:szCs w:val="21"/>
          <w:lang w:eastAsia="x-none"/>
        </w:rPr>
        <w:t>;</w:t>
      </w:r>
    </w:p>
    <w:p w14:paraId="052CD33E" w14:textId="56B84F25" w:rsidR="000F081F" w:rsidRPr="000F081F" w:rsidRDefault="000F081F" w:rsidP="00D021A2">
      <w:pPr>
        <w:numPr>
          <w:ilvl w:val="0"/>
          <w:numId w:val="47"/>
        </w:numPr>
        <w:tabs>
          <w:tab w:val="left" w:pos="1276"/>
        </w:tabs>
        <w:spacing w:line="276" w:lineRule="auto"/>
        <w:ind w:left="1276" w:hanging="425"/>
        <w:jc w:val="both"/>
        <w:rPr>
          <w:rFonts w:ascii="Calibri" w:hAnsi="Calibri" w:cs="Calibri"/>
          <w:sz w:val="21"/>
          <w:szCs w:val="21"/>
          <w:lang w:eastAsia="x-none"/>
        </w:rPr>
      </w:pPr>
      <w:proofErr w:type="spellStart"/>
      <w:r w:rsidRPr="000F081F">
        <w:rPr>
          <w:rFonts w:ascii="Calibri" w:hAnsi="Calibri" w:cs="Calibri"/>
          <w:sz w:val="21"/>
          <w:szCs w:val="21"/>
          <w:lang w:eastAsia="x-none"/>
        </w:rPr>
        <w:t>owiert</w:t>
      </w:r>
      <w:proofErr w:type="spellEnd"/>
      <w:r w:rsidRPr="000F081F">
        <w:rPr>
          <w:rFonts w:ascii="Calibri" w:hAnsi="Calibri" w:cs="Calibri"/>
          <w:sz w:val="21"/>
          <w:szCs w:val="21"/>
          <w:lang w:eastAsia="x-none"/>
        </w:rPr>
        <w:t xml:space="preserve"> przyłącza w/g normy PN-EN 1092-2:1999: PN 10</w:t>
      </w:r>
      <w:r w:rsidR="00DE5EA5">
        <w:rPr>
          <w:rFonts w:ascii="Calibri" w:hAnsi="Calibri" w:cs="Calibri"/>
          <w:sz w:val="21"/>
          <w:szCs w:val="21"/>
          <w:lang w:eastAsia="x-none"/>
        </w:rPr>
        <w:t>;</w:t>
      </w:r>
    </w:p>
    <w:p w14:paraId="23B09916" w14:textId="77777777" w:rsidR="000F081F" w:rsidRPr="000F081F" w:rsidRDefault="000F081F" w:rsidP="00D021A2">
      <w:pPr>
        <w:numPr>
          <w:ilvl w:val="0"/>
          <w:numId w:val="47"/>
        </w:numPr>
        <w:tabs>
          <w:tab w:val="left" w:pos="1276"/>
        </w:tabs>
        <w:spacing w:line="276" w:lineRule="auto"/>
        <w:ind w:left="1276" w:hanging="425"/>
        <w:jc w:val="both"/>
        <w:rPr>
          <w:rFonts w:ascii="Calibri" w:hAnsi="Calibri" w:cs="Calibri"/>
          <w:sz w:val="21"/>
          <w:szCs w:val="21"/>
          <w:lang w:eastAsia="x-none"/>
        </w:rPr>
      </w:pPr>
      <w:r w:rsidRPr="000F081F">
        <w:rPr>
          <w:rFonts w:ascii="Calibri" w:hAnsi="Calibri" w:cs="Calibri"/>
          <w:sz w:val="21"/>
          <w:szCs w:val="21"/>
          <w:lang w:eastAsia="x-none"/>
        </w:rPr>
        <w:t>wykonanie materiałowe:</w:t>
      </w:r>
    </w:p>
    <w:p w14:paraId="48EDB73C" w14:textId="489BF37F" w:rsidR="000F081F" w:rsidRPr="000F081F" w:rsidRDefault="000F081F" w:rsidP="00D021A2">
      <w:pPr>
        <w:numPr>
          <w:ilvl w:val="0"/>
          <w:numId w:val="48"/>
        </w:numPr>
        <w:tabs>
          <w:tab w:val="left" w:pos="1701"/>
        </w:tabs>
        <w:spacing w:line="276" w:lineRule="auto"/>
        <w:ind w:left="1701" w:hanging="425"/>
        <w:jc w:val="both"/>
        <w:rPr>
          <w:rFonts w:ascii="Calibri" w:hAnsi="Calibri" w:cs="Calibri"/>
          <w:sz w:val="21"/>
          <w:szCs w:val="21"/>
          <w:lang w:eastAsia="x-none"/>
        </w:rPr>
      </w:pPr>
      <w:r w:rsidRPr="000F081F">
        <w:rPr>
          <w:rFonts w:ascii="Calibri" w:hAnsi="Calibri" w:cs="Calibri"/>
          <w:sz w:val="21"/>
          <w:szCs w:val="21"/>
          <w:lang w:eastAsia="x-none"/>
        </w:rPr>
        <w:t>uszczelnienie: NBR</w:t>
      </w:r>
      <w:r w:rsidR="00DE5EA5">
        <w:rPr>
          <w:rFonts w:ascii="Calibri" w:hAnsi="Calibri" w:cs="Calibri"/>
          <w:sz w:val="21"/>
          <w:szCs w:val="21"/>
          <w:lang w:eastAsia="x-none"/>
        </w:rPr>
        <w:t>;</w:t>
      </w:r>
    </w:p>
    <w:p w14:paraId="629B5542" w14:textId="23C947B3" w:rsidR="000F081F" w:rsidRPr="000F081F" w:rsidRDefault="000F081F" w:rsidP="00D021A2">
      <w:pPr>
        <w:numPr>
          <w:ilvl w:val="0"/>
          <w:numId w:val="48"/>
        </w:numPr>
        <w:tabs>
          <w:tab w:val="left" w:pos="1701"/>
        </w:tabs>
        <w:spacing w:line="276" w:lineRule="auto"/>
        <w:ind w:left="1701" w:hanging="425"/>
        <w:jc w:val="both"/>
        <w:rPr>
          <w:rFonts w:ascii="Calibri" w:hAnsi="Calibri" w:cs="Calibri"/>
          <w:sz w:val="21"/>
          <w:szCs w:val="21"/>
          <w:lang w:eastAsia="x-none"/>
        </w:rPr>
      </w:pPr>
      <w:r w:rsidRPr="000F081F">
        <w:rPr>
          <w:rFonts w:ascii="Calibri" w:hAnsi="Calibri" w:cs="Calibri"/>
          <w:sz w:val="21"/>
          <w:szCs w:val="21"/>
          <w:lang w:eastAsia="x-none"/>
        </w:rPr>
        <w:t>korpus: stal ST3S</w:t>
      </w:r>
      <w:r w:rsidR="00DE5EA5">
        <w:rPr>
          <w:rFonts w:ascii="Calibri" w:hAnsi="Calibri" w:cs="Calibri"/>
          <w:sz w:val="21"/>
          <w:szCs w:val="21"/>
          <w:lang w:eastAsia="x-none"/>
        </w:rPr>
        <w:t>;</w:t>
      </w:r>
    </w:p>
    <w:p w14:paraId="7C22A45B" w14:textId="167E72C3" w:rsidR="000F081F" w:rsidRPr="000F081F" w:rsidRDefault="000F081F" w:rsidP="00D021A2">
      <w:pPr>
        <w:numPr>
          <w:ilvl w:val="0"/>
          <w:numId w:val="48"/>
        </w:numPr>
        <w:tabs>
          <w:tab w:val="left" w:pos="1701"/>
        </w:tabs>
        <w:spacing w:line="276" w:lineRule="auto"/>
        <w:ind w:left="1701" w:hanging="425"/>
        <w:jc w:val="both"/>
        <w:rPr>
          <w:rFonts w:ascii="Calibri" w:hAnsi="Calibri" w:cs="Calibri"/>
          <w:sz w:val="21"/>
          <w:szCs w:val="21"/>
          <w:lang w:eastAsia="x-none"/>
        </w:rPr>
      </w:pPr>
      <w:r w:rsidRPr="000F081F">
        <w:rPr>
          <w:rFonts w:ascii="Calibri" w:hAnsi="Calibri" w:cs="Calibri"/>
          <w:sz w:val="21"/>
          <w:szCs w:val="21"/>
          <w:lang w:eastAsia="x-none"/>
        </w:rPr>
        <w:t>normalia (szpilki, podkładki, nakrętki): stal ST3S ocynkowana</w:t>
      </w:r>
      <w:r w:rsidR="00501A3B">
        <w:rPr>
          <w:rFonts w:ascii="Calibri" w:hAnsi="Calibri" w:cs="Calibri"/>
          <w:sz w:val="21"/>
          <w:szCs w:val="21"/>
          <w:lang w:eastAsia="x-none"/>
        </w:rPr>
        <w:t>.</w:t>
      </w:r>
    </w:p>
    <w:p w14:paraId="58084007" w14:textId="05507877" w:rsidR="000F081F" w:rsidRPr="000F081F" w:rsidRDefault="000F081F" w:rsidP="00D021A2">
      <w:pPr>
        <w:numPr>
          <w:ilvl w:val="0"/>
          <w:numId w:val="45"/>
        </w:numPr>
        <w:spacing w:line="276" w:lineRule="auto"/>
        <w:jc w:val="both"/>
        <w:rPr>
          <w:rFonts w:ascii="Calibri" w:hAnsi="Calibri" w:cs="Calibri"/>
          <w:bCs/>
          <w:sz w:val="21"/>
          <w:szCs w:val="21"/>
          <w:lang w:eastAsia="x-none"/>
        </w:rPr>
      </w:pPr>
      <w:r w:rsidRPr="000F081F">
        <w:rPr>
          <w:rFonts w:ascii="Calibri" w:hAnsi="Calibri" w:cs="Calibri"/>
          <w:sz w:val="21"/>
          <w:szCs w:val="21"/>
          <w:lang w:eastAsia="x-none"/>
        </w:rPr>
        <w:t>Kołnierz płaski do przyspawania DN 800 PN10 zgodny z normą PN-EN 1092-1:2007,</w:t>
      </w:r>
      <w:r w:rsidRPr="000F081F">
        <w:rPr>
          <w:lang w:eastAsia="x-none"/>
        </w:rPr>
        <w:t xml:space="preserve"> </w:t>
      </w:r>
      <w:r w:rsidRPr="000F081F">
        <w:rPr>
          <w:rFonts w:ascii="Calibri" w:hAnsi="Calibri" w:cs="Calibri"/>
          <w:sz w:val="21"/>
          <w:szCs w:val="21"/>
          <w:lang w:eastAsia="x-none"/>
        </w:rPr>
        <w:t>stal gatunku S235JR (2 szt.)</w:t>
      </w:r>
      <w:r w:rsidRPr="000F081F">
        <w:rPr>
          <w:rFonts w:ascii="Calibri" w:hAnsi="Calibri" w:cs="Calibri"/>
          <w:b/>
          <w:bCs/>
          <w:sz w:val="21"/>
          <w:szCs w:val="21"/>
          <w:lang w:eastAsia="x-none"/>
        </w:rPr>
        <w:t xml:space="preserve"> – dostarczenie nowych kołnierzy po stronie zamawiającego</w:t>
      </w:r>
      <w:r w:rsidR="00DE5EA5">
        <w:rPr>
          <w:rFonts w:ascii="Calibri" w:hAnsi="Calibri" w:cs="Calibri"/>
          <w:b/>
          <w:bCs/>
          <w:sz w:val="21"/>
          <w:szCs w:val="21"/>
          <w:lang w:eastAsia="x-none"/>
        </w:rPr>
        <w:t>;</w:t>
      </w:r>
    </w:p>
    <w:p w14:paraId="4F8D27E1" w14:textId="77777777" w:rsidR="000F081F" w:rsidRPr="000F081F" w:rsidRDefault="000F081F" w:rsidP="00D021A2">
      <w:pPr>
        <w:numPr>
          <w:ilvl w:val="0"/>
          <w:numId w:val="45"/>
        </w:numPr>
        <w:spacing w:line="276" w:lineRule="auto"/>
        <w:jc w:val="both"/>
        <w:rPr>
          <w:rFonts w:ascii="Calibri" w:hAnsi="Calibri" w:cs="Calibri"/>
          <w:bCs/>
          <w:sz w:val="21"/>
          <w:szCs w:val="21"/>
          <w:lang w:eastAsia="x-none"/>
        </w:rPr>
      </w:pPr>
      <w:r w:rsidRPr="000F081F">
        <w:rPr>
          <w:rFonts w:ascii="Calibri" w:hAnsi="Calibri" w:cs="Calibri"/>
          <w:bCs/>
          <w:sz w:val="21"/>
          <w:szCs w:val="21"/>
          <w:lang w:eastAsia="x-none"/>
        </w:rPr>
        <w:t>Uszczelka z gumy EPDM z wkładką stalową typu G-S-S</w:t>
      </w:r>
      <w:r w:rsidRPr="000F081F">
        <w:rPr>
          <w:rFonts w:ascii="Calibri" w:hAnsi="Calibri" w:cs="Calibri"/>
          <w:sz w:val="21"/>
          <w:szCs w:val="21"/>
          <w:lang w:eastAsia="x-none"/>
        </w:rPr>
        <w:t xml:space="preserve"> PN10: DN 800 </w:t>
      </w:r>
      <w:r w:rsidRPr="000F081F">
        <w:rPr>
          <w:rFonts w:ascii="Calibri" w:hAnsi="Calibri" w:cs="Calibri"/>
          <w:bCs/>
          <w:sz w:val="21"/>
          <w:szCs w:val="21"/>
          <w:lang w:eastAsia="x-none"/>
        </w:rPr>
        <w:t>(3 szt.);</w:t>
      </w:r>
    </w:p>
    <w:p w14:paraId="753FCCAF" w14:textId="54D2C07B" w:rsidR="000F081F" w:rsidRPr="000F081F" w:rsidRDefault="000F081F" w:rsidP="00D021A2">
      <w:pPr>
        <w:numPr>
          <w:ilvl w:val="0"/>
          <w:numId w:val="45"/>
        </w:numPr>
        <w:spacing w:line="276" w:lineRule="auto"/>
        <w:jc w:val="both"/>
        <w:rPr>
          <w:rFonts w:ascii="Calibri" w:hAnsi="Calibri" w:cs="Calibri"/>
          <w:bCs/>
          <w:sz w:val="21"/>
          <w:szCs w:val="21"/>
          <w:lang w:eastAsia="x-none"/>
        </w:rPr>
      </w:pPr>
      <w:r w:rsidRPr="000F081F">
        <w:rPr>
          <w:rFonts w:ascii="Calibri" w:hAnsi="Calibri" w:cs="Calibri"/>
          <w:bCs/>
          <w:sz w:val="21"/>
          <w:szCs w:val="21"/>
          <w:lang w:eastAsia="x-none"/>
        </w:rPr>
        <w:t xml:space="preserve">Podparcia elementów zasuwy </w:t>
      </w:r>
      <w:r w:rsidRPr="000F081F">
        <w:rPr>
          <w:rFonts w:ascii="Calibri" w:hAnsi="Calibri" w:cs="Calibri"/>
          <w:sz w:val="21"/>
          <w:szCs w:val="21"/>
          <w:lang w:eastAsia="x-none"/>
        </w:rPr>
        <w:t>wykonanie warsztatowe wg domiaru z natury, materiał – stal gatunku S235JR</w:t>
      </w:r>
      <w:r w:rsidR="00A65094" w:rsidRPr="000F081F">
        <w:rPr>
          <w:rFonts w:ascii="Calibri" w:hAnsi="Calibri" w:cs="Calibri"/>
          <w:sz w:val="21"/>
          <w:szCs w:val="21"/>
          <w:lang w:eastAsia="x-none"/>
        </w:rPr>
        <w:t xml:space="preserve"> </w:t>
      </w:r>
      <w:r w:rsidRPr="000F081F">
        <w:rPr>
          <w:rFonts w:ascii="Calibri" w:hAnsi="Calibri" w:cs="Calibri"/>
          <w:sz w:val="21"/>
          <w:szCs w:val="21"/>
          <w:lang w:eastAsia="x-none"/>
        </w:rPr>
        <w:t xml:space="preserve">(1 </w:t>
      </w:r>
      <w:proofErr w:type="spellStart"/>
      <w:r w:rsidRPr="000F081F">
        <w:rPr>
          <w:rFonts w:ascii="Calibri" w:hAnsi="Calibri" w:cs="Calibri"/>
          <w:sz w:val="21"/>
          <w:szCs w:val="21"/>
          <w:lang w:eastAsia="x-none"/>
        </w:rPr>
        <w:t>kpl</w:t>
      </w:r>
      <w:proofErr w:type="spellEnd"/>
      <w:r w:rsidRPr="000F081F">
        <w:rPr>
          <w:rFonts w:ascii="Calibri" w:hAnsi="Calibri" w:cs="Calibri"/>
          <w:sz w:val="21"/>
          <w:szCs w:val="21"/>
          <w:lang w:eastAsia="x-none"/>
        </w:rPr>
        <w:t>.)</w:t>
      </w:r>
      <w:r w:rsidR="00B840A3">
        <w:rPr>
          <w:rFonts w:ascii="Calibri" w:hAnsi="Calibri" w:cs="Calibri"/>
          <w:sz w:val="21"/>
          <w:szCs w:val="21"/>
          <w:lang w:eastAsia="x-none"/>
        </w:rPr>
        <w:t>;</w:t>
      </w:r>
    </w:p>
    <w:p w14:paraId="2B9C4FA2" w14:textId="1ABF8B39" w:rsidR="000F081F" w:rsidRPr="000F081F" w:rsidRDefault="000F081F" w:rsidP="00D021A2">
      <w:pPr>
        <w:numPr>
          <w:ilvl w:val="0"/>
          <w:numId w:val="45"/>
        </w:numPr>
        <w:spacing w:line="276" w:lineRule="auto"/>
        <w:jc w:val="both"/>
        <w:rPr>
          <w:rFonts w:ascii="Calibri" w:hAnsi="Calibri" w:cs="Calibri"/>
          <w:bCs/>
          <w:sz w:val="21"/>
          <w:szCs w:val="21"/>
          <w:lang w:eastAsia="x-none"/>
        </w:rPr>
      </w:pPr>
      <w:r w:rsidRPr="000F081F">
        <w:rPr>
          <w:rFonts w:ascii="Calibri" w:hAnsi="Calibri" w:cs="Calibri"/>
          <w:sz w:val="21"/>
          <w:szCs w:val="21"/>
          <w:lang w:eastAsia="x-none"/>
        </w:rPr>
        <w:t xml:space="preserve">Uszczelka kompensatora DN 800, wykonana z gumy (EPDM, NBR) wg domiaru z natury </w:t>
      </w:r>
      <w:r w:rsidRPr="000F081F">
        <w:rPr>
          <w:rFonts w:ascii="Calibri" w:hAnsi="Calibri" w:cs="Calibri"/>
          <w:bCs/>
          <w:sz w:val="21"/>
          <w:szCs w:val="21"/>
          <w:lang w:eastAsia="x-none"/>
        </w:rPr>
        <w:t>(1 szt.)</w:t>
      </w:r>
      <w:r w:rsidR="00DE5EA5">
        <w:rPr>
          <w:rFonts w:ascii="Calibri" w:hAnsi="Calibri" w:cs="Calibri"/>
          <w:bCs/>
          <w:sz w:val="21"/>
          <w:szCs w:val="21"/>
          <w:lang w:eastAsia="x-none"/>
        </w:rPr>
        <w:t>.</w:t>
      </w:r>
    </w:p>
    <w:p w14:paraId="26A7CFA5" w14:textId="77777777" w:rsidR="000F081F" w:rsidRPr="000F081F" w:rsidRDefault="000F081F" w:rsidP="00D021A2">
      <w:pPr>
        <w:numPr>
          <w:ilvl w:val="0"/>
          <w:numId w:val="43"/>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 xml:space="preserve">Dane techniczne dotyczące </w:t>
      </w:r>
      <w:bookmarkStart w:id="13" w:name="_Hlk151106204"/>
      <w:r w:rsidRPr="000F081F">
        <w:rPr>
          <w:rFonts w:ascii="Calibri" w:hAnsi="Calibri" w:cs="Calibri"/>
          <w:sz w:val="21"/>
          <w:szCs w:val="21"/>
          <w:lang w:eastAsia="x-none"/>
        </w:rPr>
        <w:t xml:space="preserve">napędów </w:t>
      </w:r>
      <w:r w:rsidRPr="000F081F">
        <w:rPr>
          <w:rFonts w:ascii="Calibri" w:hAnsi="Calibri" w:cs="Calibri"/>
          <w:bCs/>
          <w:sz w:val="21"/>
          <w:szCs w:val="21"/>
          <w:lang w:eastAsia="x-none"/>
        </w:rPr>
        <w:t>zasuw:</w:t>
      </w:r>
    </w:p>
    <w:p w14:paraId="0ED5C5F6" w14:textId="77777777" w:rsidR="000F081F" w:rsidRPr="000F081F" w:rsidRDefault="000F081F" w:rsidP="00D021A2">
      <w:pPr>
        <w:numPr>
          <w:ilvl w:val="0"/>
          <w:numId w:val="49"/>
        </w:numPr>
        <w:tabs>
          <w:tab w:val="left" w:pos="851"/>
        </w:tabs>
        <w:autoSpaceDE w:val="0"/>
        <w:autoSpaceDN w:val="0"/>
        <w:adjustRightInd w:val="0"/>
        <w:spacing w:line="276" w:lineRule="auto"/>
        <w:ind w:left="851" w:hanging="425"/>
        <w:jc w:val="both"/>
        <w:rPr>
          <w:rFonts w:ascii="Calibri" w:hAnsi="Calibri" w:cs="Calibri"/>
          <w:sz w:val="21"/>
          <w:szCs w:val="21"/>
          <w:lang w:eastAsia="x-none"/>
        </w:rPr>
      </w:pPr>
      <w:bookmarkStart w:id="14" w:name="_Hlk146087265"/>
      <w:r w:rsidRPr="000F081F">
        <w:rPr>
          <w:rFonts w:ascii="Calibri" w:hAnsi="Calibri" w:cs="Calibri"/>
          <w:sz w:val="21"/>
          <w:szCs w:val="21"/>
          <w:lang w:eastAsia="x-none"/>
        </w:rPr>
        <w:t>Ogólna specyfikacja napędów zasuw:</w:t>
      </w:r>
    </w:p>
    <w:p w14:paraId="3A1819C0" w14:textId="05C1A646" w:rsidR="000F081F" w:rsidRPr="000F081F" w:rsidRDefault="000F081F" w:rsidP="00D021A2">
      <w:pPr>
        <w:numPr>
          <w:ilvl w:val="0"/>
          <w:numId w:val="58"/>
        </w:numPr>
        <w:tabs>
          <w:tab w:val="left" w:pos="1276"/>
        </w:tabs>
        <w:spacing w:line="276" w:lineRule="auto"/>
        <w:ind w:left="1276" w:hanging="425"/>
        <w:jc w:val="both"/>
        <w:rPr>
          <w:rFonts w:ascii="Calibri" w:hAnsi="Calibri" w:cs="Calibri"/>
          <w:sz w:val="21"/>
          <w:szCs w:val="21"/>
          <w:lang w:eastAsia="x-none"/>
        </w:rPr>
      </w:pPr>
      <w:r w:rsidRPr="000F081F">
        <w:rPr>
          <w:rFonts w:ascii="Calibri" w:hAnsi="Calibri" w:cs="Calibri"/>
          <w:sz w:val="21"/>
          <w:szCs w:val="21"/>
          <w:lang w:eastAsia="x-none"/>
        </w:rPr>
        <w:t>Napęd wieloobrotowy bez zabudowanego układu sterownika na napędzie</w:t>
      </w:r>
      <w:r w:rsidR="00DE5EA5">
        <w:rPr>
          <w:rFonts w:ascii="Calibri" w:hAnsi="Calibri" w:cs="Calibri"/>
          <w:sz w:val="21"/>
          <w:szCs w:val="21"/>
          <w:lang w:eastAsia="x-none"/>
        </w:rPr>
        <w:t>;</w:t>
      </w:r>
    </w:p>
    <w:p w14:paraId="49A0BB1C" w14:textId="3C944217" w:rsidR="000F081F" w:rsidRPr="000F081F" w:rsidRDefault="000F081F" w:rsidP="00D021A2">
      <w:pPr>
        <w:numPr>
          <w:ilvl w:val="0"/>
          <w:numId w:val="58"/>
        </w:numPr>
        <w:tabs>
          <w:tab w:val="left" w:pos="1276"/>
        </w:tabs>
        <w:spacing w:line="276" w:lineRule="auto"/>
        <w:ind w:left="1276" w:hanging="425"/>
        <w:jc w:val="both"/>
        <w:rPr>
          <w:rFonts w:ascii="Calibri" w:hAnsi="Calibri" w:cs="Calibri"/>
          <w:sz w:val="21"/>
          <w:szCs w:val="21"/>
          <w:lang w:eastAsia="x-none"/>
        </w:rPr>
      </w:pPr>
      <w:r w:rsidRPr="000F081F">
        <w:rPr>
          <w:rFonts w:ascii="Calibri" w:hAnsi="Calibri" w:cs="Calibri"/>
          <w:sz w:val="21"/>
          <w:szCs w:val="21"/>
          <w:lang w:eastAsia="x-none"/>
        </w:rPr>
        <w:t>Napęd z zabezpieczeniem antykorozyjnym C5 wg ISO 12944-6</w:t>
      </w:r>
      <w:r w:rsidR="00DE5EA5">
        <w:rPr>
          <w:rFonts w:ascii="Calibri" w:hAnsi="Calibri" w:cs="Calibri"/>
          <w:sz w:val="21"/>
          <w:szCs w:val="21"/>
          <w:lang w:eastAsia="x-none"/>
        </w:rPr>
        <w:t>;</w:t>
      </w:r>
    </w:p>
    <w:p w14:paraId="3636EB47" w14:textId="1B955E6E" w:rsidR="000F081F" w:rsidRPr="000F081F" w:rsidRDefault="000F081F" w:rsidP="00D021A2">
      <w:pPr>
        <w:numPr>
          <w:ilvl w:val="0"/>
          <w:numId w:val="58"/>
        </w:numPr>
        <w:tabs>
          <w:tab w:val="left" w:pos="1276"/>
        </w:tabs>
        <w:spacing w:line="276" w:lineRule="auto"/>
        <w:ind w:left="1276" w:hanging="425"/>
        <w:jc w:val="both"/>
        <w:rPr>
          <w:rFonts w:ascii="Calibri" w:hAnsi="Calibri" w:cs="Calibri"/>
          <w:sz w:val="21"/>
          <w:szCs w:val="21"/>
          <w:lang w:eastAsia="x-none"/>
        </w:rPr>
      </w:pPr>
      <w:r w:rsidRPr="000F081F">
        <w:rPr>
          <w:rFonts w:ascii="Calibri" w:hAnsi="Calibri" w:cs="Calibri"/>
          <w:sz w:val="21"/>
          <w:szCs w:val="21"/>
          <w:lang w:eastAsia="x-none"/>
        </w:rPr>
        <w:t xml:space="preserve">Napęd wyposażony w jedno przyłącze elektryczne </w:t>
      </w:r>
      <w:proofErr w:type="spellStart"/>
      <w:r w:rsidRPr="000F081F">
        <w:rPr>
          <w:rFonts w:ascii="Calibri" w:hAnsi="Calibri" w:cs="Calibri"/>
          <w:sz w:val="21"/>
          <w:szCs w:val="21"/>
          <w:lang w:eastAsia="x-none"/>
        </w:rPr>
        <w:t>wielopinowe</w:t>
      </w:r>
      <w:proofErr w:type="spellEnd"/>
      <w:r w:rsidRPr="000F081F">
        <w:rPr>
          <w:rFonts w:ascii="Calibri" w:hAnsi="Calibri" w:cs="Calibri"/>
          <w:sz w:val="21"/>
          <w:szCs w:val="21"/>
          <w:lang w:eastAsia="x-none"/>
        </w:rPr>
        <w:t xml:space="preserve"> typu gniazdo-wtyk, stanowiące integralną część napędu o stopniu ochrony IP 68 wraz z podwójnym uszczelnieniem wtyczki zapewniającym szczelność przy zdjęciu wtyczki</w:t>
      </w:r>
      <w:r w:rsidR="00DE5EA5">
        <w:rPr>
          <w:rFonts w:ascii="Calibri" w:hAnsi="Calibri" w:cs="Calibri"/>
          <w:sz w:val="21"/>
          <w:szCs w:val="21"/>
          <w:lang w:eastAsia="x-none"/>
        </w:rPr>
        <w:t>;</w:t>
      </w:r>
    </w:p>
    <w:p w14:paraId="73ECCEEB" w14:textId="77777777" w:rsidR="000F081F" w:rsidRPr="000F081F" w:rsidRDefault="000F081F" w:rsidP="00D021A2">
      <w:pPr>
        <w:numPr>
          <w:ilvl w:val="0"/>
          <w:numId w:val="58"/>
        </w:numPr>
        <w:tabs>
          <w:tab w:val="left" w:pos="1276"/>
        </w:tabs>
        <w:spacing w:line="276" w:lineRule="auto"/>
        <w:ind w:left="1276" w:hanging="425"/>
        <w:jc w:val="both"/>
        <w:rPr>
          <w:rFonts w:ascii="Calibri" w:hAnsi="Calibri" w:cs="Calibri"/>
          <w:sz w:val="21"/>
          <w:szCs w:val="21"/>
          <w:lang w:eastAsia="x-none"/>
        </w:rPr>
      </w:pPr>
      <w:r w:rsidRPr="000F081F">
        <w:rPr>
          <w:rFonts w:ascii="Calibri" w:hAnsi="Calibri" w:cs="Calibri"/>
          <w:sz w:val="21"/>
          <w:szCs w:val="21"/>
          <w:lang w:eastAsia="x-none"/>
        </w:rPr>
        <w:t>Napęd samohamowny zarówno w trybie elektrycznym, ręcznym jak i w trakcie przełączania pomiędzy trybami,</w:t>
      </w:r>
    </w:p>
    <w:p w14:paraId="5ECAFC30" w14:textId="5AB4B77A" w:rsidR="000F081F" w:rsidRPr="000F081F" w:rsidRDefault="000F081F" w:rsidP="00D021A2">
      <w:pPr>
        <w:numPr>
          <w:ilvl w:val="0"/>
          <w:numId w:val="58"/>
        </w:numPr>
        <w:tabs>
          <w:tab w:val="left" w:pos="1276"/>
        </w:tabs>
        <w:spacing w:line="276" w:lineRule="auto"/>
        <w:ind w:left="1276" w:hanging="425"/>
        <w:jc w:val="both"/>
        <w:rPr>
          <w:rFonts w:ascii="Calibri" w:hAnsi="Calibri" w:cs="Calibri"/>
          <w:sz w:val="21"/>
          <w:szCs w:val="21"/>
          <w:lang w:eastAsia="x-none"/>
        </w:rPr>
      </w:pPr>
      <w:r w:rsidRPr="000F081F">
        <w:rPr>
          <w:rFonts w:ascii="Calibri" w:hAnsi="Calibri" w:cs="Calibri"/>
          <w:sz w:val="21"/>
          <w:szCs w:val="21"/>
          <w:lang w:eastAsia="x-none"/>
        </w:rPr>
        <w:t>Silnik podłączony do napędu poprzez złącze typu gniazdo-wtyk umożliwiające szybką wymianę</w:t>
      </w:r>
      <w:r w:rsidR="00DE5EA5">
        <w:rPr>
          <w:rFonts w:ascii="Calibri" w:hAnsi="Calibri" w:cs="Calibri"/>
          <w:sz w:val="21"/>
          <w:szCs w:val="21"/>
          <w:lang w:eastAsia="x-none"/>
        </w:rPr>
        <w:t>;</w:t>
      </w:r>
    </w:p>
    <w:p w14:paraId="2C39B027" w14:textId="44D3CCDF" w:rsidR="000F081F" w:rsidRPr="000F081F" w:rsidRDefault="000F081F" w:rsidP="00D021A2">
      <w:pPr>
        <w:numPr>
          <w:ilvl w:val="0"/>
          <w:numId w:val="58"/>
        </w:numPr>
        <w:tabs>
          <w:tab w:val="left" w:pos="1276"/>
        </w:tabs>
        <w:spacing w:line="276" w:lineRule="auto"/>
        <w:ind w:left="1276" w:hanging="425"/>
        <w:jc w:val="both"/>
        <w:rPr>
          <w:rFonts w:ascii="Calibri" w:hAnsi="Calibri" w:cs="Calibri"/>
          <w:sz w:val="21"/>
          <w:szCs w:val="21"/>
          <w:lang w:eastAsia="x-none"/>
        </w:rPr>
      </w:pPr>
      <w:r w:rsidRPr="000F081F">
        <w:rPr>
          <w:rFonts w:ascii="Calibri" w:hAnsi="Calibri" w:cs="Calibri"/>
          <w:sz w:val="21"/>
          <w:szCs w:val="21"/>
          <w:lang w:eastAsia="x-none"/>
        </w:rPr>
        <w:t>Stopień ochrony IP68</w:t>
      </w:r>
      <w:r w:rsidR="00DE5EA5">
        <w:rPr>
          <w:rFonts w:ascii="Calibri" w:hAnsi="Calibri" w:cs="Calibri"/>
          <w:sz w:val="21"/>
          <w:szCs w:val="21"/>
          <w:lang w:eastAsia="x-none"/>
        </w:rPr>
        <w:t>;</w:t>
      </w:r>
      <w:r w:rsidRPr="000F081F">
        <w:rPr>
          <w:rFonts w:ascii="Calibri" w:hAnsi="Calibri" w:cs="Calibri"/>
          <w:sz w:val="21"/>
          <w:szCs w:val="21"/>
          <w:lang w:eastAsia="x-none"/>
        </w:rPr>
        <w:t xml:space="preserve"> </w:t>
      </w:r>
    </w:p>
    <w:p w14:paraId="3C27A587" w14:textId="744924E2" w:rsidR="000F081F" w:rsidRPr="000F081F" w:rsidRDefault="000F081F" w:rsidP="00D021A2">
      <w:pPr>
        <w:numPr>
          <w:ilvl w:val="0"/>
          <w:numId w:val="58"/>
        </w:numPr>
        <w:tabs>
          <w:tab w:val="left" w:pos="1276"/>
        </w:tabs>
        <w:spacing w:line="276" w:lineRule="auto"/>
        <w:ind w:left="1276" w:hanging="425"/>
        <w:jc w:val="both"/>
        <w:rPr>
          <w:rFonts w:ascii="Calibri" w:hAnsi="Calibri" w:cs="Calibri"/>
          <w:sz w:val="21"/>
          <w:szCs w:val="21"/>
          <w:lang w:eastAsia="x-none"/>
        </w:rPr>
      </w:pPr>
      <w:r w:rsidRPr="000F081F">
        <w:rPr>
          <w:rFonts w:ascii="Calibri" w:hAnsi="Calibri" w:cs="Calibri"/>
          <w:sz w:val="21"/>
          <w:szCs w:val="21"/>
          <w:lang w:eastAsia="x-none"/>
        </w:rPr>
        <w:t xml:space="preserve">Napęd wyposażony w trwałe pokrętła umożliwiające sterowanie ręczne, </w:t>
      </w:r>
      <w:proofErr w:type="spellStart"/>
      <w:r w:rsidRPr="000F081F">
        <w:rPr>
          <w:rFonts w:ascii="Calibri" w:hAnsi="Calibri" w:cs="Calibri"/>
          <w:sz w:val="21"/>
          <w:szCs w:val="21"/>
          <w:lang w:eastAsia="x-none"/>
        </w:rPr>
        <w:t>zasprzęglenie</w:t>
      </w:r>
      <w:proofErr w:type="spellEnd"/>
      <w:r w:rsidRPr="000F081F">
        <w:rPr>
          <w:rFonts w:ascii="Calibri" w:hAnsi="Calibri" w:cs="Calibri"/>
          <w:sz w:val="21"/>
          <w:szCs w:val="21"/>
          <w:lang w:eastAsia="x-none"/>
        </w:rPr>
        <w:t xml:space="preserve"> pokrętła ręcznego poprzez wciśnięcie przycisku</w:t>
      </w:r>
      <w:r w:rsidR="00DE5EA5">
        <w:rPr>
          <w:rFonts w:ascii="Calibri" w:hAnsi="Calibri" w:cs="Calibri"/>
          <w:sz w:val="21"/>
          <w:szCs w:val="21"/>
          <w:lang w:eastAsia="x-none"/>
        </w:rPr>
        <w:t>;</w:t>
      </w:r>
    </w:p>
    <w:p w14:paraId="58061252" w14:textId="170F035D" w:rsidR="000F081F" w:rsidRPr="000F081F" w:rsidRDefault="000F081F" w:rsidP="00D021A2">
      <w:pPr>
        <w:numPr>
          <w:ilvl w:val="0"/>
          <w:numId w:val="58"/>
        </w:numPr>
        <w:tabs>
          <w:tab w:val="left" w:pos="1276"/>
        </w:tabs>
        <w:spacing w:line="276" w:lineRule="auto"/>
        <w:ind w:left="1276" w:hanging="425"/>
        <w:jc w:val="both"/>
        <w:rPr>
          <w:rFonts w:ascii="Calibri" w:hAnsi="Calibri" w:cs="Calibri"/>
          <w:sz w:val="21"/>
          <w:szCs w:val="21"/>
          <w:lang w:eastAsia="x-none"/>
        </w:rPr>
      </w:pPr>
      <w:r w:rsidRPr="000F081F">
        <w:rPr>
          <w:rFonts w:ascii="Calibri" w:hAnsi="Calibri" w:cs="Calibri"/>
          <w:sz w:val="21"/>
          <w:szCs w:val="21"/>
          <w:lang w:eastAsia="x-none"/>
        </w:rPr>
        <w:t>Napęd wyposażony w mechaniczny wskaźnik położenia zabudowany w napędzie</w:t>
      </w:r>
      <w:r w:rsidR="00DE5EA5">
        <w:rPr>
          <w:rFonts w:ascii="Calibri" w:hAnsi="Calibri" w:cs="Calibri"/>
          <w:sz w:val="21"/>
          <w:szCs w:val="21"/>
          <w:lang w:eastAsia="x-none"/>
        </w:rPr>
        <w:t>;</w:t>
      </w:r>
    </w:p>
    <w:p w14:paraId="7BF9AB4D" w14:textId="3687968B" w:rsidR="000F081F" w:rsidRPr="000F081F" w:rsidRDefault="000F081F" w:rsidP="00D021A2">
      <w:pPr>
        <w:numPr>
          <w:ilvl w:val="0"/>
          <w:numId w:val="58"/>
        </w:numPr>
        <w:tabs>
          <w:tab w:val="left" w:pos="1276"/>
        </w:tabs>
        <w:spacing w:line="276" w:lineRule="auto"/>
        <w:ind w:left="1276" w:hanging="425"/>
        <w:jc w:val="both"/>
        <w:rPr>
          <w:rFonts w:ascii="Calibri" w:hAnsi="Calibri" w:cs="Calibri"/>
          <w:sz w:val="21"/>
          <w:szCs w:val="21"/>
          <w:lang w:eastAsia="x-none"/>
        </w:rPr>
      </w:pPr>
      <w:proofErr w:type="spellStart"/>
      <w:r w:rsidRPr="000F081F">
        <w:rPr>
          <w:rFonts w:ascii="Calibri" w:hAnsi="Calibri" w:cs="Calibri"/>
          <w:sz w:val="21"/>
          <w:szCs w:val="21"/>
          <w:lang w:eastAsia="x-none"/>
        </w:rPr>
        <w:t>Mikrołączniki</w:t>
      </w:r>
      <w:proofErr w:type="spellEnd"/>
      <w:r w:rsidRPr="000F081F">
        <w:rPr>
          <w:rFonts w:ascii="Calibri" w:hAnsi="Calibri" w:cs="Calibri"/>
          <w:sz w:val="21"/>
          <w:szCs w:val="21"/>
          <w:lang w:eastAsia="x-none"/>
        </w:rPr>
        <w:t xml:space="preserve"> drogowe oraz </w:t>
      </w:r>
      <w:proofErr w:type="spellStart"/>
      <w:r w:rsidRPr="000F081F">
        <w:rPr>
          <w:rFonts w:ascii="Calibri" w:hAnsi="Calibri" w:cs="Calibri"/>
          <w:sz w:val="21"/>
          <w:szCs w:val="21"/>
          <w:lang w:eastAsia="x-none"/>
        </w:rPr>
        <w:t>mikrołączniki</w:t>
      </w:r>
      <w:proofErr w:type="spellEnd"/>
      <w:r w:rsidRPr="000F081F">
        <w:rPr>
          <w:rFonts w:ascii="Calibri" w:hAnsi="Calibri" w:cs="Calibri"/>
          <w:sz w:val="21"/>
          <w:szCs w:val="21"/>
          <w:lang w:eastAsia="x-none"/>
        </w:rPr>
        <w:t xml:space="preserve"> momentowe zabudowane w napędzie</w:t>
      </w:r>
      <w:r w:rsidR="00B840A3">
        <w:rPr>
          <w:rFonts w:ascii="Calibri" w:hAnsi="Calibri" w:cs="Calibri"/>
          <w:sz w:val="21"/>
          <w:szCs w:val="21"/>
          <w:lang w:eastAsia="x-none"/>
        </w:rPr>
        <w:t>.</w:t>
      </w:r>
    </w:p>
    <w:p w14:paraId="342DAF2C" w14:textId="4DCD4C55" w:rsidR="000F081F" w:rsidRPr="000F081F" w:rsidRDefault="000F081F" w:rsidP="00D021A2">
      <w:pPr>
        <w:numPr>
          <w:ilvl w:val="0"/>
          <w:numId w:val="49"/>
        </w:numPr>
        <w:tabs>
          <w:tab w:val="left" w:pos="851"/>
        </w:tabs>
        <w:autoSpaceDE w:val="0"/>
        <w:autoSpaceDN w:val="0"/>
        <w:adjustRightInd w:val="0"/>
        <w:spacing w:line="276" w:lineRule="auto"/>
        <w:ind w:left="851" w:hanging="425"/>
        <w:jc w:val="both"/>
        <w:rPr>
          <w:rFonts w:ascii="Calibri" w:hAnsi="Calibri" w:cs="Calibri"/>
          <w:sz w:val="21"/>
          <w:szCs w:val="21"/>
          <w:lang w:eastAsia="x-none"/>
        </w:rPr>
      </w:pPr>
      <w:r w:rsidRPr="000F081F">
        <w:rPr>
          <w:rFonts w:ascii="Calibri" w:hAnsi="Calibri" w:cs="Calibri"/>
          <w:spacing w:val="-2"/>
          <w:sz w:val="21"/>
          <w:szCs w:val="21"/>
          <w:lang w:eastAsia="x-none"/>
        </w:rPr>
        <w:t>Przekładnia mechaniczna z napędem elektrycznym AUMA typu SA 10.2, wraz z przekładnią walcowo – czołową</w:t>
      </w:r>
      <w:r w:rsidRPr="000F081F">
        <w:rPr>
          <w:rFonts w:ascii="Calibri" w:hAnsi="Calibri" w:cs="Calibri"/>
          <w:sz w:val="21"/>
          <w:szCs w:val="21"/>
          <w:lang w:eastAsia="x-none"/>
        </w:rPr>
        <w:t xml:space="preserve"> typu GST 14.1 firmy AUMA – zasuwa DN 500 (4 szt.);</w:t>
      </w:r>
    </w:p>
    <w:p w14:paraId="57A5EABF" w14:textId="77777777" w:rsidR="000F081F" w:rsidRPr="000F081F" w:rsidRDefault="000F081F" w:rsidP="00D021A2">
      <w:pPr>
        <w:numPr>
          <w:ilvl w:val="4"/>
          <w:numId w:val="43"/>
        </w:numPr>
        <w:tabs>
          <w:tab w:val="left" w:pos="851"/>
          <w:tab w:val="left" w:pos="1134"/>
        </w:tabs>
        <w:autoSpaceDE w:val="0"/>
        <w:autoSpaceDN w:val="0"/>
        <w:adjustRightInd w:val="0"/>
        <w:spacing w:line="276" w:lineRule="auto"/>
        <w:ind w:hanging="3567"/>
        <w:jc w:val="both"/>
        <w:rPr>
          <w:rFonts w:ascii="Calibri" w:hAnsi="Calibri" w:cs="Calibri"/>
          <w:sz w:val="21"/>
          <w:szCs w:val="21"/>
          <w:lang w:eastAsia="x-none"/>
        </w:rPr>
      </w:pPr>
      <w:bookmarkStart w:id="15" w:name="_Hlk146087554"/>
      <w:r w:rsidRPr="000F081F">
        <w:rPr>
          <w:rFonts w:ascii="Calibri" w:hAnsi="Calibri" w:cs="Calibri"/>
          <w:sz w:val="21"/>
          <w:szCs w:val="21"/>
          <w:lang w:eastAsia="x-none"/>
        </w:rPr>
        <w:t>Skład układu przeniesienia napędu:</w:t>
      </w:r>
    </w:p>
    <w:p w14:paraId="132B9155" w14:textId="75235B6C" w:rsidR="000F081F" w:rsidRPr="000F081F" w:rsidRDefault="000F081F" w:rsidP="00D021A2">
      <w:pPr>
        <w:numPr>
          <w:ilvl w:val="0"/>
          <w:numId w:val="48"/>
        </w:numPr>
        <w:tabs>
          <w:tab w:val="left" w:pos="1701"/>
        </w:tabs>
        <w:spacing w:line="276" w:lineRule="auto"/>
        <w:ind w:left="1701" w:hanging="425"/>
        <w:jc w:val="both"/>
        <w:rPr>
          <w:rFonts w:ascii="Calibri" w:hAnsi="Calibri" w:cs="Calibri"/>
          <w:sz w:val="21"/>
          <w:szCs w:val="21"/>
          <w:lang w:eastAsia="x-none"/>
        </w:rPr>
      </w:pPr>
      <w:r w:rsidRPr="000F081F">
        <w:rPr>
          <w:rFonts w:ascii="Calibri" w:hAnsi="Calibri" w:cs="Calibri"/>
          <w:sz w:val="21"/>
          <w:szCs w:val="21"/>
          <w:lang w:eastAsia="x-none"/>
        </w:rPr>
        <w:t>adapter typu (A) na zasuwie</w:t>
      </w:r>
      <w:r w:rsidR="00DE5EA5">
        <w:rPr>
          <w:rFonts w:ascii="Calibri" w:hAnsi="Calibri" w:cs="Calibri"/>
          <w:sz w:val="21"/>
          <w:szCs w:val="21"/>
          <w:lang w:eastAsia="x-none"/>
        </w:rPr>
        <w:t>;</w:t>
      </w:r>
    </w:p>
    <w:p w14:paraId="4B951507" w14:textId="77777777" w:rsidR="00B840A3" w:rsidRDefault="000F081F" w:rsidP="00D021A2">
      <w:pPr>
        <w:numPr>
          <w:ilvl w:val="0"/>
          <w:numId w:val="48"/>
        </w:numPr>
        <w:tabs>
          <w:tab w:val="left" w:pos="1701"/>
        </w:tabs>
        <w:spacing w:line="276" w:lineRule="auto"/>
        <w:ind w:left="1701" w:hanging="425"/>
        <w:jc w:val="both"/>
        <w:rPr>
          <w:rFonts w:ascii="Calibri" w:hAnsi="Calibri" w:cs="Calibri"/>
          <w:sz w:val="21"/>
          <w:szCs w:val="21"/>
          <w:lang w:eastAsia="x-none"/>
        </w:rPr>
      </w:pPr>
      <w:r w:rsidRPr="000F081F">
        <w:rPr>
          <w:rFonts w:ascii="Calibri" w:hAnsi="Calibri" w:cs="Calibri"/>
          <w:sz w:val="21"/>
          <w:szCs w:val="21"/>
          <w:lang w:eastAsia="x-none"/>
        </w:rPr>
        <w:t>na adapterze do zamontowania przekładnia walcowo – czołowa AUMA typu GST (wrzeciono zasuwy wznoszące)</w:t>
      </w:r>
      <w:r w:rsidR="00DE5EA5">
        <w:rPr>
          <w:rFonts w:ascii="Calibri" w:hAnsi="Calibri" w:cs="Calibri"/>
          <w:sz w:val="21"/>
          <w:szCs w:val="21"/>
          <w:lang w:eastAsia="x-none"/>
        </w:rPr>
        <w:t>;</w:t>
      </w:r>
    </w:p>
    <w:p w14:paraId="225C2529" w14:textId="6DD9E754" w:rsidR="000F081F" w:rsidRPr="000F081F" w:rsidRDefault="000F081F" w:rsidP="00D021A2">
      <w:pPr>
        <w:numPr>
          <w:ilvl w:val="0"/>
          <w:numId w:val="48"/>
        </w:numPr>
        <w:tabs>
          <w:tab w:val="left" w:pos="1701"/>
        </w:tabs>
        <w:spacing w:line="276" w:lineRule="auto"/>
        <w:ind w:left="1701" w:hanging="425"/>
        <w:jc w:val="both"/>
        <w:rPr>
          <w:rFonts w:ascii="Calibri" w:hAnsi="Calibri" w:cs="Calibri"/>
          <w:sz w:val="21"/>
          <w:szCs w:val="21"/>
          <w:lang w:eastAsia="x-none"/>
        </w:rPr>
      </w:pPr>
      <w:r w:rsidRPr="000F081F">
        <w:rPr>
          <w:rFonts w:ascii="Calibri" w:hAnsi="Calibri" w:cs="Calibri"/>
          <w:sz w:val="21"/>
          <w:szCs w:val="21"/>
          <w:lang w:eastAsia="x-none"/>
        </w:rPr>
        <w:t xml:space="preserve">przekładnia połączona sztywnym przedłużeniem trzpienia (FR) </w:t>
      </w:r>
      <w:bookmarkStart w:id="16" w:name="_Hlk148093564"/>
      <w:r w:rsidRPr="000F081F">
        <w:rPr>
          <w:rFonts w:ascii="Calibri" w:hAnsi="Calibri" w:cs="Calibri"/>
          <w:sz w:val="21"/>
          <w:szCs w:val="21"/>
          <w:lang w:eastAsia="x-none"/>
        </w:rPr>
        <w:t>z kolumną sterowniczą (NKE) na której zostanie zamontowany napęd elektryczny on/off 3x400V AUMA typu SA</w:t>
      </w:r>
      <w:bookmarkEnd w:id="16"/>
      <w:r w:rsidR="00B840A3">
        <w:rPr>
          <w:rFonts w:ascii="Calibri" w:hAnsi="Calibri" w:cs="Calibri"/>
          <w:sz w:val="21"/>
          <w:szCs w:val="21"/>
          <w:lang w:eastAsia="x-none"/>
        </w:rPr>
        <w:t>.</w:t>
      </w:r>
    </w:p>
    <w:bookmarkEnd w:id="15"/>
    <w:p w14:paraId="440A5F8D" w14:textId="5019DAD1" w:rsidR="000F081F" w:rsidRPr="000F081F" w:rsidRDefault="000F081F" w:rsidP="00D021A2">
      <w:pPr>
        <w:numPr>
          <w:ilvl w:val="0"/>
          <w:numId w:val="49"/>
        </w:numPr>
        <w:tabs>
          <w:tab w:val="left" w:pos="851"/>
        </w:tabs>
        <w:autoSpaceDE w:val="0"/>
        <w:autoSpaceDN w:val="0"/>
        <w:adjustRightInd w:val="0"/>
        <w:spacing w:line="276" w:lineRule="auto"/>
        <w:ind w:left="851" w:hanging="425"/>
        <w:jc w:val="both"/>
        <w:rPr>
          <w:rFonts w:ascii="Calibri" w:hAnsi="Calibri" w:cs="Calibri"/>
          <w:sz w:val="21"/>
          <w:szCs w:val="21"/>
          <w:lang w:eastAsia="x-none"/>
        </w:rPr>
      </w:pPr>
      <w:r w:rsidRPr="000F081F">
        <w:rPr>
          <w:rFonts w:ascii="Calibri" w:hAnsi="Calibri" w:cs="Calibri"/>
          <w:sz w:val="21"/>
          <w:szCs w:val="21"/>
          <w:lang w:eastAsia="x-none"/>
        </w:rPr>
        <w:t xml:space="preserve">Przekładnia mechaniczna z napędem </w:t>
      </w:r>
      <w:bookmarkStart w:id="17" w:name="_Hlk145590070"/>
      <w:r w:rsidRPr="000F081F">
        <w:rPr>
          <w:rFonts w:ascii="Calibri" w:hAnsi="Calibri" w:cs="Calibri"/>
          <w:sz w:val="21"/>
          <w:szCs w:val="21"/>
          <w:lang w:eastAsia="x-none"/>
        </w:rPr>
        <w:t>elektrycznym</w:t>
      </w:r>
      <w:bookmarkEnd w:id="17"/>
      <w:r w:rsidRPr="000F081F">
        <w:rPr>
          <w:rFonts w:ascii="Calibri" w:hAnsi="Calibri" w:cs="Calibri"/>
          <w:sz w:val="21"/>
          <w:szCs w:val="21"/>
          <w:lang w:eastAsia="x-none"/>
        </w:rPr>
        <w:t xml:space="preserve"> AUMA typu SA 14.2, wraz z przekładnią walcowo – czołową</w:t>
      </w:r>
      <w:r w:rsidR="00B840A3">
        <w:rPr>
          <w:rFonts w:ascii="Calibri" w:hAnsi="Calibri" w:cs="Calibri"/>
          <w:sz w:val="21"/>
          <w:szCs w:val="21"/>
          <w:lang w:eastAsia="x-none"/>
        </w:rPr>
        <w:t xml:space="preserve"> </w:t>
      </w:r>
      <w:r w:rsidRPr="000F081F">
        <w:rPr>
          <w:rFonts w:ascii="Calibri" w:hAnsi="Calibri" w:cs="Calibri"/>
          <w:sz w:val="21"/>
          <w:szCs w:val="21"/>
          <w:lang w:eastAsia="x-none"/>
        </w:rPr>
        <w:t>typu GST</w:t>
      </w:r>
      <w:r w:rsidR="00B840A3">
        <w:rPr>
          <w:rFonts w:ascii="Calibri" w:hAnsi="Calibri" w:cs="Calibri"/>
          <w:sz w:val="21"/>
          <w:szCs w:val="21"/>
          <w:lang w:eastAsia="x-none"/>
        </w:rPr>
        <w:t xml:space="preserve"> </w:t>
      </w:r>
      <w:r w:rsidRPr="000F081F">
        <w:rPr>
          <w:rFonts w:ascii="Calibri" w:hAnsi="Calibri" w:cs="Calibri"/>
          <w:sz w:val="21"/>
          <w:szCs w:val="21"/>
          <w:lang w:eastAsia="x-none"/>
        </w:rPr>
        <w:t>14.5</w:t>
      </w:r>
      <w:r w:rsidR="00B840A3">
        <w:rPr>
          <w:rFonts w:ascii="Calibri" w:hAnsi="Calibri" w:cs="Calibri"/>
          <w:sz w:val="21"/>
          <w:szCs w:val="21"/>
          <w:lang w:eastAsia="x-none"/>
        </w:rPr>
        <w:t xml:space="preserve"> </w:t>
      </w:r>
      <w:r w:rsidRPr="000F081F">
        <w:rPr>
          <w:rFonts w:ascii="Calibri" w:hAnsi="Calibri" w:cs="Calibri"/>
          <w:sz w:val="21"/>
          <w:szCs w:val="21"/>
          <w:lang w:eastAsia="x-none"/>
        </w:rPr>
        <w:t>firmy AUMA – zasuwa</w:t>
      </w:r>
      <w:r w:rsidR="00B840A3">
        <w:rPr>
          <w:rFonts w:ascii="Calibri" w:hAnsi="Calibri" w:cs="Calibri"/>
          <w:sz w:val="21"/>
          <w:szCs w:val="21"/>
          <w:lang w:eastAsia="x-none"/>
        </w:rPr>
        <w:t xml:space="preserve"> </w:t>
      </w:r>
      <w:r w:rsidRPr="000F081F">
        <w:rPr>
          <w:rFonts w:ascii="Calibri" w:hAnsi="Calibri" w:cs="Calibri"/>
          <w:sz w:val="21"/>
          <w:szCs w:val="21"/>
          <w:lang w:eastAsia="x-none"/>
        </w:rPr>
        <w:t>DN 800 (4 szt.)</w:t>
      </w:r>
      <w:r w:rsidR="00B840A3">
        <w:rPr>
          <w:rFonts w:ascii="Calibri" w:hAnsi="Calibri" w:cs="Calibri"/>
          <w:sz w:val="21"/>
          <w:szCs w:val="21"/>
          <w:lang w:eastAsia="x-none"/>
        </w:rPr>
        <w:t>:</w:t>
      </w:r>
    </w:p>
    <w:p w14:paraId="5D006CE7" w14:textId="77777777" w:rsidR="000F081F" w:rsidRPr="000F081F" w:rsidRDefault="000F081F" w:rsidP="00D021A2">
      <w:pPr>
        <w:numPr>
          <w:ilvl w:val="0"/>
          <w:numId w:val="50"/>
        </w:numPr>
        <w:tabs>
          <w:tab w:val="left" w:pos="851"/>
        </w:tabs>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 xml:space="preserve">Skład </w:t>
      </w:r>
      <w:bookmarkStart w:id="18" w:name="_Hlk151106569"/>
      <w:r w:rsidRPr="000F081F">
        <w:rPr>
          <w:rFonts w:ascii="Calibri" w:hAnsi="Calibri" w:cs="Calibri"/>
          <w:sz w:val="21"/>
          <w:szCs w:val="21"/>
          <w:lang w:eastAsia="x-none"/>
        </w:rPr>
        <w:t>układu przeniesienia napędu</w:t>
      </w:r>
      <w:bookmarkEnd w:id="18"/>
      <w:r w:rsidRPr="000F081F">
        <w:rPr>
          <w:rFonts w:ascii="Calibri" w:hAnsi="Calibri" w:cs="Calibri"/>
          <w:sz w:val="21"/>
          <w:szCs w:val="21"/>
          <w:lang w:eastAsia="x-none"/>
        </w:rPr>
        <w:t>:</w:t>
      </w:r>
    </w:p>
    <w:p w14:paraId="745EBB19" w14:textId="2B62E8C5" w:rsidR="000F081F" w:rsidRPr="000F081F" w:rsidRDefault="000F081F" w:rsidP="00D021A2">
      <w:pPr>
        <w:numPr>
          <w:ilvl w:val="0"/>
          <w:numId w:val="48"/>
        </w:numPr>
        <w:tabs>
          <w:tab w:val="left" w:pos="1843"/>
        </w:tabs>
        <w:spacing w:line="276" w:lineRule="auto"/>
        <w:ind w:left="1701" w:hanging="425"/>
        <w:jc w:val="both"/>
        <w:rPr>
          <w:rFonts w:ascii="Calibri" w:hAnsi="Calibri" w:cs="Calibri"/>
          <w:sz w:val="21"/>
          <w:szCs w:val="21"/>
          <w:lang w:eastAsia="x-none"/>
        </w:rPr>
      </w:pPr>
      <w:r w:rsidRPr="000F081F">
        <w:rPr>
          <w:rFonts w:ascii="Calibri" w:hAnsi="Calibri" w:cs="Calibri"/>
          <w:sz w:val="21"/>
          <w:szCs w:val="21"/>
          <w:lang w:eastAsia="x-none"/>
        </w:rPr>
        <w:t>adapter typu (A) na zasuwie</w:t>
      </w:r>
      <w:r w:rsidR="00DE5EA5">
        <w:rPr>
          <w:rFonts w:ascii="Calibri" w:hAnsi="Calibri" w:cs="Calibri"/>
          <w:sz w:val="21"/>
          <w:szCs w:val="21"/>
          <w:lang w:eastAsia="x-none"/>
        </w:rPr>
        <w:t>;</w:t>
      </w:r>
    </w:p>
    <w:p w14:paraId="713C9E79" w14:textId="6DD39D42" w:rsidR="000F081F" w:rsidRPr="000F081F" w:rsidRDefault="000F081F" w:rsidP="00D021A2">
      <w:pPr>
        <w:numPr>
          <w:ilvl w:val="0"/>
          <w:numId w:val="48"/>
        </w:numPr>
        <w:tabs>
          <w:tab w:val="left" w:pos="1843"/>
        </w:tabs>
        <w:spacing w:line="276" w:lineRule="auto"/>
        <w:ind w:left="1701" w:hanging="425"/>
        <w:jc w:val="both"/>
        <w:rPr>
          <w:rFonts w:ascii="Calibri" w:hAnsi="Calibri" w:cs="Calibri"/>
          <w:sz w:val="21"/>
          <w:szCs w:val="21"/>
          <w:lang w:eastAsia="x-none"/>
        </w:rPr>
      </w:pPr>
      <w:r w:rsidRPr="000F081F">
        <w:rPr>
          <w:rFonts w:ascii="Calibri" w:hAnsi="Calibri" w:cs="Calibri"/>
          <w:sz w:val="21"/>
          <w:szCs w:val="21"/>
          <w:lang w:eastAsia="x-none"/>
        </w:rPr>
        <w:t>na adapterze do zamontowania przekładnia walcowo – czołowa AUMA typu GST (wrzeciono zasuwy wznoszące)</w:t>
      </w:r>
      <w:r w:rsidR="00DE5EA5">
        <w:rPr>
          <w:rFonts w:ascii="Calibri" w:hAnsi="Calibri" w:cs="Calibri"/>
          <w:sz w:val="21"/>
          <w:szCs w:val="21"/>
          <w:lang w:eastAsia="x-none"/>
        </w:rPr>
        <w:t>;</w:t>
      </w:r>
    </w:p>
    <w:p w14:paraId="3D98737B" w14:textId="0D4E0935" w:rsidR="000F081F" w:rsidRPr="000F081F" w:rsidRDefault="000F081F" w:rsidP="00D021A2">
      <w:pPr>
        <w:numPr>
          <w:ilvl w:val="0"/>
          <w:numId w:val="48"/>
        </w:numPr>
        <w:tabs>
          <w:tab w:val="left" w:pos="1701"/>
        </w:tabs>
        <w:spacing w:line="276" w:lineRule="auto"/>
        <w:ind w:left="1701" w:hanging="425"/>
        <w:jc w:val="both"/>
        <w:rPr>
          <w:rFonts w:ascii="Calibri" w:hAnsi="Calibri" w:cs="Calibri"/>
          <w:sz w:val="21"/>
          <w:szCs w:val="21"/>
          <w:lang w:eastAsia="x-none"/>
        </w:rPr>
      </w:pPr>
      <w:r w:rsidRPr="000F081F">
        <w:rPr>
          <w:rFonts w:ascii="Calibri" w:hAnsi="Calibri" w:cs="Calibri"/>
          <w:sz w:val="21"/>
          <w:szCs w:val="21"/>
          <w:lang w:eastAsia="x-none"/>
        </w:rPr>
        <w:t>przekładnia połączona sztywnym przedłużeniem trzpienia (FR) z kolumną sterowniczą (NKE) na której zostanie zamontowany napęd elektryczny on/off 3x400V AUMA typu SA.</w:t>
      </w:r>
    </w:p>
    <w:bookmarkEnd w:id="13"/>
    <w:bookmarkEnd w:id="14"/>
    <w:p w14:paraId="1C930256" w14:textId="77777777" w:rsidR="000F081F" w:rsidRPr="000F081F" w:rsidRDefault="000F081F" w:rsidP="00D021A2">
      <w:pPr>
        <w:numPr>
          <w:ilvl w:val="0"/>
          <w:numId w:val="43"/>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Wymagania techniczne dotyczące elementów wentylacji</w:t>
      </w:r>
      <w:r w:rsidRPr="000F081F">
        <w:rPr>
          <w:rFonts w:ascii="Calibri" w:hAnsi="Calibri" w:cs="Calibri"/>
          <w:bCs/>
          <w:sz w:val="21"/>
          <w:szCs w:val="21"/>
          <w:lang w:eastAsia="x-none"/>
        </w:rPr>
        <w:t xml:space="preserve"> nawiewnej i wyciągowej</w:t>
      </w:r>
      <w:r w:rsidRPr="000F081F">
        <w:rPr>
          <w:rFonts w:ascii="Calibri" w:hAnsi="Calibri" w:cs="Calibri"/>
          <w:sz w:val="21"/>
          <w:szCs w:val="21"/>
          <w:lang w:eastAsia="x-none"/>
        </w:rPr>
        <w:t xml:space="preserve"> (umiejscowić</w:t>
      </w:r>
      <w:r w:rsidRPr="000F081F">
        <w:rPr>
          <w:rFonts w:ascii="Calibri" w:hAnsi="Calibri" w:cs="Calibri"/>
          <w:bCs/>
          <w:sz w:val="21"/>
          <w:szCs w:val="21"/>
          <w:lang w:eastAsia="x-none"/>
        </w:rPr>
        <w:t xml:space="preserve"> po przekątnej) </w:t>
      </w:r>
      <w:r w:rsidRPr="000F081F">
        <w:rPr>
          <w:rFonts w:ascii="Calibri" w:hAnsi="Calibri" w:cs="Calibri"/>
          <w:sz w:val="21"/>
          <w:szCs w:val="21"/>
          <w:lang w:eastAsia="x-none"/>
        </w:rPr>
        <w:t>przestrzeni</w:t>
      </w:r>
      <w:r w:rsidRPr="000F081F">
        <w:rPr>
          <w:rFonts w:ascii="Calibri" w:hAnsi="Calibri" w:cs="Calibri"/>
          <w:bCs/>
          <w:sz w:val="21"/>
          <w:szCs w:val="21"/>
          <w:lang w:eastAsia="x-none"/>
        </w:rPr>
        <w:t xml:space="preserve"> komory zasuw nr 25.4 i 25.5 </w:t>
      </w:r>
      <w:r w:rsidRPr="000F081F">
        <w:rPr>
          <w:rFonts w:ascii="Calibri" w:hAnsi="Calibri" w:cs="Calibri"/>
          <w:b/>
          <w:sz w:val="21"/>
          <w:szCs w:val="21"/>
          <w:lang w:eastAsia="x-none"/>
        </w:rPr>
        <w:t>dla jednego kompletu</w:t>
      </w:r>
      <w:r w:rsidRPr="000F081F">
        <w:rPr>
          <w:rFonts w:ascii="Calibri" w:hAnsi="Calibri" w:cs="Calibri"/>
          <w:bCs/>
          <w:sz w:val="21"/>
          <w:szCs w:val="21"/>
          <w:lang w:eastAsia="x-none"/>
        </w:rPr>
        <w:t>:</w:t>
      </w:r>
    </w:p>
    <w:p w14:paraId="4ECD701D" w14:textId="77777777" w:rsidR="000F081F" w:rsidRPr="000F081F" w:rsidRDefault="000F081F" w:rsidP="00D021A2">
      <w:pPr>
        <w:numPr>
          <w:ilvl w:val="0"/>
          <w:numId w:val="51"/>
        </w:numPr>
        <w:autoSpaceDE w:val="0"/>
        <w:autoSpaceDN w:val="0"/>
        <w:adjustRightInd w:val="0"/>
        <w:spacing w:line="276" w:lineRule="auto"/>
        <w:ind w:left="851" w:hanging="425"/>
        <w:jc w:val="both"/>
        <w:rPr>
          <w:rFonts w:ascii="Calibri" w:hAnsi="Calibri" w:cs="Calibri"/>
          <w:sz w:val="21"/>
          <w:szCs w:val="21"/>
          <w:lang w:eastAsia="x-none"/>
        </w:rPr>
      </w:pPr>
      <w:r w:rsidRPr="000F081F">
        <w:rPr>
          <w:rFonts w:ascii="Calibri" w:hAnsi="Calibri" w:cs="Calibri"/>
          <w:sz w:val="21"/>
          <w:szCs w:val="21"/>
          <w:lang w:eastAsia="x-none"/>
        </w:rPr>
        <w:t>Rury PVC (spieniona) DN 110 (wywiew) – 0,5 metra;</w:t>
      </w:r>
    </w:p>
    <w:p w14:paraId="3A52DE54" w14:textId="77777777" w:rsidR="000F081F" w:rsidRPr="000F081F" w:rsidRDefault="000F081F" w:rsidP="00D021A2">
      <w:pPr>
        <w:numPr>
          <w:ilvl w:val="0"/>
          <w:numId w:val="51"/>
        </w:numPr>
        <w:autoSpaceDE w:val="0"/>
        <w:autoSpaceDN w:val="0"/>
        <w:adjustRightInd w:val="0"/>
        <w:spacing w:line="276" w:lineRule="auto"/>
        <w:ind w:left="851" w:hanging="425"/>
        <w:jc w:val="both"/>
        <w:rPr>
          <w:rFonts w:ascii="Calibri" w:hAnsi="Calibri" w:cs="Calibri"/>
          <w:sz w:val="21"/>
          <w:szCs w:val="21"/>
          <w:lang w:eastAsia="x-none"/>
        </w:rPr>
      </w:pPr>
      <w:r w:rsidRPr="000F081F">
        <w:rPr>
          <w:rFonts w:ascii="Calibri" w:hAnsi="Calibri" w:cs="Calibri"/>
          <w:sz w:val="21"/>
          <w:szCs w:val="21"/>
          <w:lang w:eastAsia="x-none"/>
        </w:rPr>
        <w:t>Rury PVC (spieniona) DN 110 (nawiew) – 2 metry;</w:t>
      </w:r>
    </w:p>
    <w:p w14:paraId="18281588" w14:textId="77777777" w:rsidR="000F081F" w:rsidRPr="000F081F" w:rsidRDefault="000F081F" w:rsidP="00D021A2">
      <w:pPr>
        <w:numPr>
          <w:ilvl w:val="0"/>
          <w:numId w:val="51"/>
        </w:numPr>
        <w:autoSpaceDE w:val="0"/>
        <w:autoSpaceDN w:val="0"/>
        <w:adjustRightInd w:val="0"/>
        <w:spacing w:line="276" w:lineRule="auto"/>
        <w:ind w:left="851" w:hanging="425"/>
        <w:jc w:val="both"/>
        <w:rPr>
          <w:rFonts w:ascii="Calibri" w:hAnsi="Calibri" w:cs="Calibri"/>
          <w:sz w:val="21"/>
          <w:szCs w:val="21"/>
          <w:lang w:eastAsia="x-none"/>
        </w:rPr>
      </w:pPr>
      <w:r w:rsidRPr="000F081F">
        <w:rPr>
          <w:rFonts w:ascii="Calibri" w:hAnsi="Calibri" w:cs="Calibri"/>
          <w:sz w:val="21"/>
          <w:szCs w:val="21"/>
          <w:lang w:eastAsia="x-none"/>
        </w:rPr>
        <w:t>Mocowanie do ściany rury PVC D 110 (3 szt.);</w:t>
      </w:r>
    </w:p>
    <w:p w14:paraId="54CED427" w14:textId="77777777" w:rsidR="000F081F" w:rsidRPr="000F081F" w:rsidRDefault="000F081F" w:rsidP="00D021A2">
      <w:pPr>
        <w:numPr>
          <w:ilvl w:val="0"/>
          <w:numId w:val="51"/>
        </w:numPr>
        <w:autoSpaceDE w:val="0"/>
        <w:autoSpaceDN w:val="0"/>
        <w:adjustRightInd w:val="0"/>
        <w:spacing w:line="276" w:lineRule="auto"/>
        <w:ind w:left="851" w:hanging="425"/>
        <w:jc w:val="both"/>
        <w:rPr>
          <w:rFonts w:ascii="Calibri" w:hAnsi="Calibri" w:cs="Calibri"/>
          <w:sz w:val="21"/>
          <w:szCs w:val="21"/>
          <w:lang w:eastAsia="x-none"/>
        </w:rPr>
      </w:pPr>
      <w:r w:rsidRPr="000F081F">
        <w:rPr>
          <w:rFonts w:ascii="Calibri" w:hAnsi="Calibri" w:cs="Calibri"/>
          <w:sz w:val="21"/>
          <w:szCs w:val="21"/>
          <w:lang w:eastAsia="x-none"/>
        </w:rPr>
        <w:t>Wywietrznik grawitacyjny PVC D 110 (wywiew) (1 szt.);</w:t>
      </w:r>
    </w:p>
    <w:p w14:paraId="1DADBC87" w14:textId="77777777" w:rsidR="000F081F" w:rsidRPr="000F081F" w:rsidRDefault="000F081F" w:rsidP="00D021A2">
      <w:pPr>
        <w:numPr>
          <w:ilvl w:val="0"/>
          <w:numId w:val="51"/>
        </w:numPr>
        <w:autoSpaceDE w:val="0"/>
        <w:autoSpaceDN w:val="0"/>
        <w:adjustRightInd w:val="0"/>
        <w:spacing w:line="276" w:lineRule="auto"/>
        <w:ind w:left="851" w:hanging="425"/>
        <w:jc w:val="both"/>
        <w:rPr>
          <w:rFonts w:ascii="Calibri" w:hAnsi="Calibri" w:cs="Calibri"/>
          <w:sz w:val="21"/>
          <w:szCs w:val="21"/>
          <w:lang w:eastAsia="x-none"/>
        </w:rPr>
      </w:pPr>
      <w:r w:rsidRPr="000F081F">
        <w:rPr>
          <w:rFonts w:ascii="Calibri" w:hAnsi="Calibri" w:cs="Calibri"/>
          <w:sz w:val="21"/>
          <w:szCs w:val="21"/>
          <w:lang w:eastAsia="x-none"/>
        </w:rPr>
        <w:t>Kratka okrągła zabezpieczająca Ø 110 (nawiew) (1 szt.);</w:t>
      </w:r>
    </w:p>
    <w:p w14:paraId="2D265126" w14:textId="77777777" w:rsidR="000F081F" w:rsidRPr="000F081F" w:rsidRDefault="000F081F" w:rsidP="00D021A2">
      <w:pPr>
        <w:numPr>
          <w:ilvl w:val="0"/>
          <w:numId w:val="51"/>
        </w:numPr>
        <w:autoSpaceDE w:val="0"/>
        <w:autoSpaceDN w:val="0"/>
        <w:adjustRightInd w:val="0"/>
        <w:spacing w:line="276" w:lineRule="auto"/>
        <w:ind w:left="851" w:hanging="425"/>
        <w:jc w:val="both"/>
        <w:rPr>
          <w:rFonts w:ascii="Calibri" w:hAnsi="Calibri" w:cs="Calibri"/>
          <w:sz w:val="21"/>
          <w:szCs w:val="21"/>
          <w:lang w:eastAsia="x-none"/>
        </w:rPr>
      </w:pPr>
      <w:r w:rsidRPr="000F081F">
        <w:rPr>
          <w:rFonts w:ascii="Calibri" w:hAnsi="Calibri" w:cs="Calibri"/>
          <w:sz w:val="21"/>
          <w:szCs w:val="21"/>
          <w:lang w:eastAsia="x-none"/>
        </w:rPr>
        <w:lastRenderedPageBreak/>
        <w:t>Przejścia rur przez elementy betonowe uszczelnić pianką poliuretanową.</w:t>
      </w:r>
    </w:p>
    <w:p w14:paraId="3203EAEF" w14:textId="77777777" w:rsidR="000F081F" w:rsidRPr="000F081F" w:rsidRDefault="000F081F" w:rsidP="00D021A2">
      <w:pPr>
        <w:numPr>
          <w:ilvl w:val="0"/>
          <w:numId w:val="43"/>
        </w:numPr>
        <w:autoSpaceDE w:val="0"/>
        <w:autoSpaceDN w:val="0"/>
        <w:adjustRightInd w:val="0"/>
        <w:spacing w:line="276" w:lineRule="auto"/>
        <w:ind w:left="426" w:hanging="426"/>
        <w:jc w:val="both"/>
        <w:rPr>
          <w:rFonts w:ascii="Calibri" w:hAnsi="Calibri" w:cs="Calibri"/>
          <w:sz w:val="21"/>
          <w:szCs w:val="21"/>
          <w:lang w:eastAsia="x-none"/>
        </w:rPr>
      </w:pPr>
      <w:r w:rsidRPr="000F081F">
        <w:rPr>
          <w:rFonts w:ascii="Calibri" w:hAnsi="Calibri" w:cs="Calibri"/>
          <w:sz w:val="21"/>
          <w:szCs w:val="21"/>
          <w:lang w:eastAsia="x-none"/>
        </w:rPr>
        <w:t>W ramach realizacji przedmiotu zamówienia wykonawca winien będzie:</w:t>
      </w:r>
    </w:p>
    <w:p w14:paraId="5B589B47" w14:textId="4B48D5CF" w:rsidR="000F081F" w:rsidRPr="000F081F" w:rsidRDefault="000F081F" w:rsidP="00D021A2">
      <w:pPr>
        <w:numPr>
          <w:ilvl w:val="0"/>
          <w:numId w:val="52"/>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Zabezpieczyć rurociągi i armaturę przed ich ewentualnym odkształceniem, przemieszczeniem, uszkodzeniem</w:t>
      </w:r>
      <w:r w:rsidR="00A65094">
        <w:rPr>
          <w:rFonts w:ascii="Calibri" w:hAnsi="Calibri" w:cs="Calibri"/>
          <w:sz w:val="21"/>
          <w:szCs w:val="21"/>
          <w:lang w:eastAsia="x-none"/>
        </w:rPr>
        <w:t xml:space="preserve"> </w:t>
      </w:r>
      <w:r w:rsidRPr="000F081F">
        <w:rPr>
          <w:rFonts w:ascii="Calibri" w:hAnsi="Calibri" w:cs="Calibri"/>
          <w:sz w:val="21"/>
          <w:szCs w:val="21"/>
          <w:lang w:eastAsia="x-none"/>
        </w:rPr>
        <w:t>w trakcie prowadzonych prac;</w:t>
      </w:r>
    </w:p>
    <w:p w14:paraId="7149E56E" w14:textId="4829E115" w:rsidR="000F081F" w:rsidRPr="000F081F" w:rsidRDefault="000F081F" w:rsidP="00D021A2">
      <w:pPr>
        <w:numPr>
          <w:ilvl w:val="0"/>
          <w:numId w:val="52"/>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 xml:space="preserve">Dokonać demontażu napędów elektrycznych, kabli zasilających wraz z mocowaniami i </w:t>
      </w:r>
      <w:bookmarkStart w:id="19" w:name="_Hlk146087720"/>
      <w:r w:rsidRPr="000F081F">
        <w:rPr>
          <w:rFonts w:ascii="Calibri" w:hAnsi="Calibri" w:cs="Calibri"/>
          <w:sz w:val="21"/>
          <w:szCs w:val="21"/>
          <w:lang w:eastAsia="x-none"/>
        </w:rPr>
        <w:t xml:space="preserve">elementami sterowania, obudów/skrzyń łączeniowych zabudowanymi w szafie sterowniczej </w:t>
      </w:r>
      <w:bookmarkStart w:id="20" w:name="_Hlk146787995"/>
      <w:r w:rsidRPr="000F081F">
        <w:rPr>
          <w:rFonts w:ascii="Calibri" w:hAnsi="Calibri" w:cs="Calibri"/>
          <w:sz w:val="21"/>
          <w:szCs w:val="21"/>
          <w:lang w:eastAsia="x-none"/>
        </w:rPr>
        <w:t>usytuowanej przed komorą zasuw 25.4</w:t>
      </w:r>
      <w:r w:rsidR="00A65094">
        <w:rPr>
          <w:rFonts w:ascii="Calibri" w:hAnsi="Calibri" w:cs="Calibri"/>
          <w:sz w:val="21"/>
          <w:szCs w:val="21"/>
          <w:lang w:eastAsia="x-none"/>
        </w:rPr>
        <w:t xml:space="preserve"> </w:t>
      </w:r>
      <w:r w:rsidRPr="000F081F">
        <w:rPr>
          <w:rFonts w:ascii="Calibri" w:hAnsi="Calibri" w:cs="Calibri"/>
          <w:sz w:val="21"/>
          <w:szCs w:val="21"/>
          <w:lang w:eastAsia="x-none"/>
        </w:rPr>
        <w:t>i 25.5</w:t>
      </w:r>
      <w:bookmarkEnd w:id="19"/>
      <w:bookmarkEnd w:id="20"/>
      <w:r w:rsidR="00DE5EA5">
        <w:rPr>
          <w:rFonts w:ascii="Calibri" w:hAnsi="Calibri" w:cs="Calibri"/>
          <w:sz w:val="21"/>
          <w:szCs w:val="21"/>
          <w:lang w:eastAsia="x-none"/>
        </w:rPr>
        <w:t>;</w:t>
      </w:r>
    </w:p>
    <w:p w14:paraId="3AF3A9B8" w14:textId="77777777" w:rsidR="000F081F" w:rsidRPr="000F081F" w:rsidRDefault="000F081F" w:rsidP="00D021A2">
      <w:pPr>
        <w:numPr>
          <w:ilvl w:val="0"/>
          <w:numId w:val="52"/>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 xml:space="preserve">Dokonać demontażu elementów przeniesienia napędu na zasuwę: trzpienie, wały, przeguby </w:t>
      </w:r>
      <w:proofErr w:type="spellStart"/>
      <w:r w:rsidRPr="000F081F">
        <w:rPr>
          <w:rFonts w:ascii="Calibri" w:hAnsi="Calibri" w:cs="Calibri"/>
          <w:sz w:val="21"/>
          <w:szCs w:val="21"/>
          <w:lang w:eastAsia="x-none"/>
        </w:rPr>
        <w:t>cardana</w:t>
      </w:r>
      <w:proofErr w:type="spellEnd"/>
      <w:r w:rsidRPr="000F081F">
        <w:rPr>
          <w:rFonts w:ascii="Calibri" w:hAnsi="Calibri" w:cs="Calibri"/>
          <w:sz w:val="21"/>
          <w:szCs w:val="21"/>
          <w:lang w:eastAsia="x-none"/>
        </w:rPr>
        <w:t>;</w:t>
      </w:r>
    </w:p>
    <w:p w14:paraId="30C2BBF4" w14:textId="77777777" w:rsidR="000F081F" w:rsidRPr="000F081F" w:rsidRDefault="000F081F" w:rsidP="00D021A2">
      <w:pPr>
        <w:numPr>
          <w:ilvl w:val="0"/>
          <w:numId w:val="52"/>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Dokonać demontażu uchwytów obarierowania, oraz je oczyścić i zabezpieczyć antykorozyjnie;</w:t>
      </w:r>
    </w:p>
    <w:p w14:paraId="39B15DC0" w14:textId="77777777" w:rsidR="000F081F" w:rsidRPr="000F081F" w:rsidRDefault="000F081F" w:rsidP="00D021A2">
      <w:pPr>
        <w:numPr>
          <w:ilvl w:val="0"/>
          <w:numId w:val="52"/>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Dokonać demontażu papy;</w:t>
      </w:r>
    </w:p>
    <w:p w14:paraId="64666DFB" w14:textId="77777777" w:rsidR="000F081F" w:rsidRPr="000F081F" w:rsidRDefault="000F081F" w:rsidP="00D021A2">
      <w:pPr>
        <w:numPr>
          <w:ilvl w:val="0"/>
          <w:numId w:val="52"/>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Skuć wylewki;</w:t>
      </w:r>
    </w:p>
    <w:p w14:paraId="48963137" w14:textId="77777777" w:rsidR="000F081F" w:rsidRPr="000F081F" w:rsidRDefault="000F081F" w:rsidP="00D021A2">
      <w:pPr>
        <w:numPr>
          <w:ilvl w:val="0"/>
          <w:numId w:val="52"/>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Dokonać demontażu 6 szt. włazów (3 szt. na jedną komorę</w:t>
      </w:r>
      <w:bookmarkStart w:id="21" w:name="_Hlk152053100"/>
      <w:bookmarkStart w:id="22" w:name="_Hlk151103890"/>
      <w:r w:rsidRPr="000F081F">
        <w:rPr>
          <w:rFonts w:ascii="Calibri" w:hAnsi="Calibri" w:cs="Calibri"/>
          <w:sz w:val="21"/>
          <w:szCs w:val="21"/>
          <w:lang w:eastAsia="x-none"/>
        </w:rPr>
        <w:t>), oraz je oczyścić i zabezpieczyć antykorozyjnie</w:t>
      </w:r>
      <w:bookmarkEnd w:id="21"/>
      <w:r w:rsidRPr="000F081F">
        <w:rPr>
          <w:rFonts w:ascii="Calibri" w:hAnsi="Calibri" w:cs="Calibri"/>
          <w:sz w:val="21"/>
          <w:szCs w:val="21"/>
          <w:lang w:eastAsia="x-none"/>
        </w:rPr>
        <w:t>;</w:t>
      </w:r>
    </w:p>
    <w:bookmarkEnd w:id="22"/>
    <w:p w14:paraId="44EAEE8F" w14:textId="77777777" w:rsidR="000F081F" w:rsidRPr="000F081F" w:rsidRDefault="000F081F" w:rsidP="00D021A2">
      <w:pPr>
        <w:numPr>
          <w:ilvl w:val="0"/>
          <w:numId w:val="52"/>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Dokonać demontażu prefabrykowanych płyt stropowych;</w:t>
      </w:r>
    </w:p>
    <w:p w14:paraId="03CECD27" w14:textId="77777777" w:rsidR="000F081F" w:rsidRPr="000F081F" w:rsidRDefault="000F081F" w:rsidP="00D021A2">
      <w:pPr>
        <w:numPr>
          <w:ilvl w:val="0"/>
          <w:numId w:val="52"/>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Dokonać demontażu zasuw klinowych (resztki osadu z rurociągu i komory zasuw zostaną odpompowane przez zamawiającego);</w:t>
      </w:r>
      <w:bookmarkStart w:id="23" w:name="_Hlk151102602"/>
    </w:p>
    <w:p w14:paraId="2FA1058B" w14:textId="4351130F" w:rsidR="000F081F" w:rsidRPr="000F081F" w:rsidRDefault="000F081F" w:rsidP="00D021A2">
      <w:pPr>
        <w:numPr>
          <w:ilvl w:val="0"/>
          <w:numId w:val="52"/>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Oczyścić elementy kompensatora i zabezpieczyć antykorozyjnie, oraz zamontować nową uszczelkę (domiar</w:t>
      </w:r>
      <w:r w:rsidR="00A65094">
        <w:rPr>
          <w:rFonts w:ascii="Calibri" w:hAnsi="Calibri" w:cs="Calibri"/>
          <w:sz w:val="21"/>
          <w:szCs w:val="21"/>
          <w:lang w:eastAsia="x-none"/>
        </w:rPr>
        <w:t xml:space="preserve"> </w:t>
      </w:r>
      <w:r w:rsidRPr="000F081F">
        <w:rPr>
          <w:rFonts w:ascii="Calibri" w:hAnsi="Calibri" w:cs="Calibri"/>
          <w:sz w:val="21"/>
          <w:szCs w:val="21"/>
          <w:lang w:eastAsia="x-none"/>
        </w:rPr>
        <w:t xml:space="preserve">z natury); </w:t>
      </w:r>
      <w:bookmarkEnd w:id="23"/>
    </w:p>
    <w:p w14:paraId="4F5E7E10" w14:textId="77777777" w:rsidR="000F081F" w:rsidRPr="000F081F" w:rsidRDefault="000F081F" w:rsidP="00D021A2">
      <w:pPr>
        <w:numPr>
          <w:ilvl w:val="0"/>
          <w:numId w:val="52"/>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Wymierzyć długości zabudowy nowej armatury (zasuwa, wstawka montażowa, kołnierze, uszczelki);</w:t>
      </w:r>
    </w:p>
    <w:p w14:paraId="7716FA1C" w14:textId="77777777" w:rsidR="000F081F" w:rsidRPr="000F081F" w:rsidRDefault="000F081F" w:rsidP="00D021A2">
      <w:pPr>
        <w:numPr>
          <w:ilvl w:val="0"/>
          <w:numId w:val="52"/>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Dokonać demontażu kołnierzy;</w:t>
      </w:r>
    </w:p>
    <w:p w14:paraId="4785FD41" w14:textId="77777777" w:rsidR="000F081F" w:rsidRPr="000F081F" w:rsidRDefault="000F081F" w:rsidP="00D021A2">
      <w:pPr>
        <w:numPr>
          <w:ilvl w:val="0"/>
          <w:numId w:val="52"/>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 xml:space="preserve">Wyrównać podstawę fundamentu </w:t>
      </w:r>
      <w:r w:rsidRPr="000F081F">
        <w:rPr>
          <w:rFonts w:ascii="Calibri" w:hAnsi="Calibri" w:cs="Calibri"/>
          <w:bCs/>
          <w:sz w:val="21"/>
          <w:szCs w:val="21"/>
          <w:lang w:eastAsia="x-none"/>
        </w:rPr>
        <w:t>podparcia zasuwy, wysokość dopasować do nowych zasuw poprzez podkładki ze stali;</w:t>
      </w:r>
    </w:p>
    <w:p w14:paraId="7A5194D4" w14:textId="7ECF9468" w:rsidR="000F081F" w:rsidRPr="000F081F" w:rsidRDefault="000F081F" w:rsidP="00D021A2">
      <w:pPr>
        <w:numPr>
          <w:ilvl w:val="0"/>
          <w:numId w:val="52"/>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Dokonać montażu nowych kołnierzy na istniejącym rurociągu, wraz z zabezpieczeniem antykorozyjnym</w:t>
      </w:r>
      <w:r w:rsidR="00DE5EA5">
        <w:rPr>
          <w:rFonts w:ascii="Calibri" w:hAnsi="Calibri" w:cs="Calibri"/>
          <w:sz w:val="21"/>
          <w:szCs w:val="21"/>
          <w:lang w:eastAsia="x-none"/>
        </w:rPr>
        <w:t xml:space="preserve"> </w:t>
      </w:r>
      <w:r w:rsidRPr="000F081F">
        <w:rPr>
          <w:rFonts w:ascii="Calibri" w:hAnsi="Calibri" w:cs="Calibri"/>
          <w:sz w:val="21"/>
          <w:szCs w:val="21"/>
          <w:lang w:eastAsia="x-none"/>
        </w:rPr>
        <w:t xml:space="preserve">kołnierzy; </w:t>
      </w:r>
    </w:p>
    <w:p w14:paraId="26C790A3" w14:textId="6BB096E4" w:rsidR="000F081F" w:rsidRPr="000F081F" w:rsidRDefault="000F081F" w:rsidP="00D021A2">
      <w:pPr>
        <w:numPr>
          <w:ilvl w:val="0"/>
          <w:numId w:val="52"/>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Usunąć stara powłokę zabezpieczenia antykorozyjnego rurociągów, oraz nałożyć nową powłokę na całości</w:t>
      </w:r>
      <w:r w:rsidR="00DE5EA5">
        <w:rPr>
          <w:rFonts w:ascii="Calibri" w:hAnsi="Calibri" w:cs="Calibri"/>
          <w:sz w:val="21"/>
          <w:szCs w:val="21"/>
          <w:lang w:eastAsia="x-none"/>
        </w:rPr>
        <w:t xml:space="preserve"> </w:t>
      </w:r>
      <w:r w:rsidRPr="000F081F">
        <w:rPr>
          <w:rFonts w:ascii="Calibri" w:hAnsi="Calibri" w:cs="Calibri"/>
          <w:sz w:val="21"/>
          <w:szCs w:val="21"/>
          <w:lang w:eastAsia="x-none"/>
        </w:rPr>
        <w:t xml:space="preserve">rurociągów w komorach zasuw; </w:t>
      </w:r>
    </w:p>
    <w:p w14:paraId="51048E5D" w14:textId="77777777" w:rsidR="000F081F" w:rsidRPr="000F081F" w:rsidRDefault="000F081F" w:rsidP="00D021A2">
      <w:pPr>
        <w:numPr>
          <w:ilvl w:val="0"/>
          <w:numId w:val="52"/>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 xml:space="preserve">Dokonać montażu nowych </w:t>
      </w:r>
      <w:r w:rsidRPr="000F081F">
        <w:rPr>
          <w:rFonts w:ascii="Calibri" w:hAnsi="Calibri" w:cs="Calibri"/>
          <w:bCs/>
          <w:sz w:val="21"/>
          <w:szCs w:val="21"/>
          <w:lang w:eastAsia="x-none"/>
        </w:rPr>
        <w:t>zasuw nożowych, wstawek montażowych oraz, uszczelek pomiędzy montowanymi elementami;</w:t>
      </w:r>
    </w:p>
    <w:p w14:paraId="36D654C3" w14:textId="77777777" w:rsidR="000F081F" w:rsidRPr="000F081F" w:rsidRDefault="000F081F" w:rsidP="00D021A2">
      <w:pPr>
        <w:numPr>
          <w:ilvl w:val="0"/>
          <w:numId w:val="52"/>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Dokonać montażu zdemontowanych prefabrykowanych płyt stropowych;</w:t>
      </w:r>
    </w:p>
    <w:p w14:paraId="577E818C" w14:textId="77777777" w:rsidR="000F081F" w:rsidRPr="000F081F" w:rsidRDefault="000F081F" w:rsidP="00D021A2">
      <w:pPr>
        <w:numPr>
          <w:ilvl w:val="0"/>
          <w:numId w:val="52"/>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Wykonać 4 otwory Ø 120 mm pod przewody wentylacyjne (2 szt. na jedną komorę);</w:t>
      </w:r>
    </w:p>
    <w:p w14:paraId="2B3CC75B" w14:textId="77777777" w:rsidR="000F081F" w:rsidRPr="000F081F" w:rsidRDefault="000F081F" w:rsidP="00D021A2">
      <w:pPr>
        <w:numPr>
          <w:ilvl w:val="0"/>
          <w:numId w:val="52"/>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Wykonać nowe otwory w stopie pod nowe umiejscowienie trzpieni, napędów zasuw;</w:t>
      </w:r>
    </w:p>
    <w:p w14:paraId="55B8AC53" w14:textId="77777777" w:rsidR="000F081F" w:rsidRPr="000F081F" w:rsidRDefault="000F081F" w:rsidP="00D021A2">
      <w:pPr>
        <w:numPr>
          <w:ilvl w:val="0"/>
          <w:numId w:val="52"/>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 xml:space="preserve">Uzupełnić betonem </w:t>
      </w:r>
      <w:bookmarkStart w:id="24" w:name="_Hlk151978601"/>
      <w:r w:rsidRPr="000F081F">
        <w:rPr>
          <w:rFonts w:ascii="Calibri" w:hAnsi="Calibri" w:cs="Calibri"/>
          <w:sz w:val="21"/>
          <w:szCs w:val="21"/>
          <w:lang w:eastAsia="x-none"/>
        </w:rPr>
        <w:t xml:space="preserve">(B25) </w:t>
      </w:r>
      <w:bookmarkEnd w:id="24"/>
      <w:r w:rsidRPr="000F081F">
        <w:rPr>
          <w:rFonts w:ascii="Calibri" w:hAnsi="Calibri" w:cs="Calibri"/>
          <w:sz w:val="21"/>
          <w:szCs w:val="21"/>
          <w:lang w:eastAsia="x-none"/>
        </w:rPr>
        <w:t xml:space="preserve">stare otwory w stropie po trzpieniach napędów zasuw; </w:t>
      </w:r>
    </w:p>
    <w:p w14:paraId="28B7C3D2" w14:textId="77777777" w:rsidR="000F081F" w:rsidRPr="000F081F" w:rsidRDefault="000F081F" w:rsidP="00D021A2">
      <w:pPr>
        <w:numPr>
          <w:ilvl w:val="0"/>
          <w:numId w:val="52"/>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Dokonać montażu zdemontowanych 6 szt. włazów (3 szt. na jedną komorę);</w:t>
      </w:r>
    </w:p>
    <w:p w14:paraId="2CE016B2" w14:textId="77777777" w:rsidR="000F081F" w:rsidRPr="000F081F" w:rsidRDefault="000F081F" w:rsidP="00D021A2">
      <w:pPr>
        <w:numPr>
          <w:ilvl w:val="0"/>
          <w:numId w:val="52"/>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 xml:space="preserve">Dokonać montażu 2 </w:t>
      </w:r>
      <w:proofErr w:type="spellStart"/>
      <w:r w:rsidRPr="000F081F">
        <w:rPr>
          <w:rFonts w:ascii="Calibri" w:hAnsi="Calibri" w:cs="Calibri"/>
          <w:sz w:val="21"/>
          <w:szCs w:val="21"/>
          <w:lang w:eastAsia="x-none"/>
        </w:rPr>
        <w:t>kpl</w:t>
      </w:r>
      <w:proofErr w:type="spellEnd"/>
      <w:r w:rsidRPr="000F081F">
        <w:rPr>
          <w:rFonts w:ascii="Calibri" w:hAnsi="Calibri" w:cs="Calibri"/>
          <w:sz w:val="21"/>
          <w:szCs w:val="21"/>
          <w:lang w:eastAsia="x-none"/>
        </w:rPr>
        <w:t xml:space="preserve">. nowych elementów wentylacji komór zasuw (1 </w:t>
      </w:r>
      <w:proofErr w:type="spellStart"/>
      <w:r w:rsidRPr="000F081F">
        <w:rPr>
          <w:rFonts w:ascii="Calibri" w:hAnsi="Calibri" w:cs="Calibri"/>
          <w:sz w:val="21"/>
          <w:szCs w:val="21"/>
          <w:lang w:eastAsia="x-none"/>
        </w:rPr>
        <w:t>kpl</w:t>
      </w:r>
      <w:proofErr w:type="spellEnd"/>
      <w:r w:rsidRPr="000F081F">
        <w:rPr>
          <w:rFonts w:ascii="Calibri" w:hAnsi="Calibri" w:cs="Calibri"/>
          <w:sz w:val="21"/>
          <w:szCs w:val="21"/>
          <w:lang w:eastAsia="x-none"/>
        </w:rPr>
        <w:t>. na jedną komorę);</w:t>
      </w:r>
    </w:p>
    <w:p w14:paraId="2BD3887A" w14:textId="77777777" w:rsidR="000F081F" w:rsidRPr="000F081F" w:rsidRDefault="000F081F" w:rsidP="00D021A2">
      <w:pPr>
        <w:numPr>
          <w:ilvl w:val="0"/>
          <w:numId w:val="52"/>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Wykonać nową wylewkę betonową (B25) ze zbrojeniem rozproszonym z włókien polipropylenowych (długość 12 lub 19 mm) w ilości 0,6 kg/m</w:t>
      </w:r>
      <w:r w:rsidRPr="000F081F">
        <w:rPr>
          <w:rFonts w:ascii="Calibri" w:hAnsi="Calibri" w:cs="Calibri"/>
          <w:sz w:val="21"/>
          <w:szCs w:val="21"/>
          <w:vertAlign w:val="superscript"/>
          <w:lang w:eastAsia="x-none"/>
        </w:rPr>
        <w:t>3</w:t>
      </w:r>
      <w:r w:rsidRPr="000F081F">
        <w:rPr>
          <w:rFonts w:ascii="Calibri" w:hAnsi="Calibri" w:cs="Calibri"/>
          <w:sz w:val="21"/>
          <w:szCs w:val="21"/>
          <w:lang w:eastAsia="x-none"/>
        </w:rPr>
        <w:t xml:space="preserve">, wylewka o grubości analogicznej do wcześniej zdemontowanej wylewki; </w:t>
      </w:r>
    </w:p>
    <w:p w14:paraId="6D2773AE" w14:textId="5BBBF22A" w:rsidR="000F081F" w:rsidRPr="000F081F" w:rsidRDefault="000F081F" w:rsidP="00D021A2">
      <w:pPr>
        <w:numPr>
          <w:ilvl w:val="0"/>
          <w:numId w:val="52"/>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 xml:space="preserve">Dokonać montażu nowego pokrycia składającego się z dwóch warstw papy termozgrzewalnej: pierwsza warstwa z papy podkładowej </w:t>
      </w:r>
      <w:bookmarkStart w:id="25" w:name="_Hlk151979081"/>
      <w:r w:rsidRPr="000F081F">
        <w:rPr>
          <w:rFonts w:ascii="Calibri" w:hAnsi="Calibri" w:cs="Calibri"/>
          <w:sz w:val="21"/>
          <w:szCs w:val="21"/>
          <w:lang w:eastAsia="x-none"/>
        </w:rPr>
        <w:t>min. grubość 3 mm</w:t>
      </w:r>
      <w:bookmarkEnd w:id="25"/>
      <w:r w:rsidRPr="000F081F">
        <w:rPr>
          <w:rFonts w:ascii="Calibri" w:hAnsi="Calibri" w:cs="Calibri"/>
          <w:sz w:val="21"/>
          <w:szCs w:val="21"/>
          <w:lang w:eastAsia="x-none"/>
        </w:rPr>
        <w:t>, a druga warstwa z papy nawierzchniowej</w:t>
      </w:r>
      <w:r w:rsidRPr="000F081F">
        <w:rPr>
          <w:lang w:eastAsia="x-none"/>
        </w:rPr>
        <w:t xml:space="preserve"> </w:t>
      </w:r>
      <w:r w:rsidRPr="000F081F">
        <w:rPr>
          <w:rFonts w:ascii="Calibri" w:hAnsi="Calibri" w:cs="Calibri"/>
          <w:sz w:val="21"/>
          <w:szCs w:val="21"/>
          <w:lang w:eastAsia="x-none"/>
        </w:rPr>
        <w:t>min. grubość 5,2</w:t>
      </w:r>
      <w:r w:rsidR="00DE5EA5">
        <w:rPr>
          <w:rFonts w:ascii="Calibri" w:hAnsi="Calibri" w:cs="Calibri"/>
          <w:sz w:val="21"/>
          <w:szCs w:val="21"/>
          <w:lang w:eastAsia="x-none"/>
        </w:rPr>
        <w:t xml:space="preserve"> </w:t>
      </w:r>
      <w:r w:rsidRPr="000F081F">
        <w:rPr>
          <w:rFonts w:ascii="Calibri" w:hAnsi="Calibri" w:cs="Calibri"/>
          <w:sz w:val="21"/>
          <w:szCs w:val="21"/>
          <w:lang w:eastAsia="x-none"/>
        </w:rPr>
        <w:t>mm;</w:t>
      </w:r>
    </w:p>
    <w:p w14:paraId="1D8DBF5E" w14:textId="77777777" w:rsidR="000F081F" w:rsidRPr="000F081F" w:rsidRDefault="000F081F" w:rsidP="00D021A2">
      <w:pPr>
        <w:numPr>
          <w:ilvl w:val="0"/>
          <w:numId w:val="52"/>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Dokonać montażu zdemontowanych uchwytów obarierowania kotwami chemicznymi;</w:t>
      </w:r>
    </w:p>
    <w:p w14:paraId="61F33504" w14:textId="77777777" w:rsidR="000F081F" w:rsidRPr="000F081F" w:rsidRDefault="000F081F" w:rsidP="00D021A2">
      <w:pPr>
        <w:numPr>
          <w:ilvl w:val="0"/>
          <w:numId w:val="52"/>
        </w:numPr>
        <w:autoSpaceDE w:val="0"/>
        <w:autoSpaceDN w:val="0"/>
        <w:adjustRightInd w:val="0"/>
        <w:spacing w:line="276" w:lineRule="auto"/>
        <w:jc w:val="both"/>
        <w:rPr>
          <w:rFonts w:ascii="Calibri" w:hAnsi="Calibri" w:cs="Calibri"/>
          <w:sz w:val="21"/>
          <w:szCs w:val="21"/>
          <w:lang w:eastAsia="x-none"/>
        </w:rPr>
      </w:pPr>
      <w:bookmarkStart w:id="26" w:name="_Hlk151108800"/>
      <w:r w:rsidRPr="000F081F">
        <w:rPr>
          <w:rFonts w:ascii="Calibri" w:hAnsi="Calibri" w:cs="Calibri"/>
          <w:sz w:val="21"/>
          <w:szCs w:val="21"/>
          <w:lang w:eastAsia="x-none"/>
        </w:rPr>
        <w:t>Dokonać</w:t>
      </w:r>
      <w:bookmarkEnd w:id="26"/>
      <w:r w:rsidRPr="000F081F">
        <w:rPr>
          <w:rFonts w:ascii="Calibri" w:hAnsi="Calibri" w:cs="Calibri"/>
          <w:sz w:val="21"/>
          <w:szCs w:val="21"/>
          <w:lang w:eastAsia="x-none"/>
        </w:rPr>
        <w:t xml:space="preserve"> montażu nowych napędów elektrycznych wraz z układami przeniesienia napędów dla zasuw; </w:t>
      </w:r>
    </w:p>
    <w:p w14:paraId="4A45B950" w14:textId="798E942B" w:rsidR="000F081F" w:rsidRPr="000F081F" w:rsidRDefault="000F081F" w:rsidP="00D021A2">
      <w:pPr>
        <w:numPr>
          <w:ilvl w:val="0"/>
          <w:numId w:val="52"/>
        </w:numPr>
        <w:autoSpaceDE w:val="0"/>
        <w:autoSpaceDN w:val="0"/>
        <w:adjustRightInd w:val="0"/>
        <w:spacing w:line="276" w:lineRule="auto"/>
        <w:jc w:val="both"/>
        <w:rPr>
          <w:rFonts w:ascii="Calibri" w:hAnsi="Calibri" w:cs="Calibri"/>
          <w:sz w:val="21"/>
          <w:szCs w:val="21"/>
          <w:lang w:eastAsia="x-none"/>
        </w:rPr>
      </w:pPr>
      <w:bookmarkStart w:id="27" w:name="_Hlk151108871"/>
      <w:r w:rsidRPr="000F081F">
        <w:rPr>
          <w:rFonts w:ascii="Calibri" w:hAnsi="Calibri" w:cs="Calibri"/>
          <w:sz w:val="21"/>
          <w:szCs w:val="21"/>
          <w:lang w:eastAsia="x-none"/>
        </w:rPr>
        <w:t xml:space="preserve">Dokonać montażu nowych elementów </w:t>
      </w:r>
      <w:bookmarkEnd w:id="27"/>
      <w:r w:rsidRPr="000F081F">
        <w:rPr>
          <w:rFonts w:ascii="Calibri" w:hAnsi="Calibri" w:cs="Calibri"/>
          <w:sz w:val="21"/>
          <w:szCs w:val="21"/>
          <w:lang w:eastAsia="x-none"/>
        </w:rPr>
        <w:t>dla sterowania (przyciski, lampki, przekaźniki, styczniki itp.) oraz zabezpieczeń w szafie sterowniczej zabudowanej przed komorą zasuw 25.4 i 25.5</w:t>
      </w:r>
      <w:r w:rsidR="00DE5EA5">
        <w:rPr>
          <w:rFonts w:ascii="Calibri" w:hAnsi="Calibri" w:cs="Calibri"/>
          <w:sz w:val="21"/>
          <w:szCs w:val="21"/>
          <w:lang w:eastAsia="x-none"/>
        </w:rPr>
        <w:t>;</w:t>
      </w:r>
    </w:p>
    <w:p w14:paraId="6FE30A40" w14:textId="1EE921D1" w:rsidR="000F081F" w:rsidRPr="000F081F" w:rsidRDefault="000F081F" w:rsidP="00D021A2">
      <w:pPr>
        <w:numPr>
          <w:ilvl w:val="0"/>
          <w:numId w:val="52"/>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 xml:space="preserve">Dokonać montażu nowych </w:t>
      </w:r>
      <w:bookmarkStart w:id="28" w:name="_Hlk151109080"/>
      <w:r w:rsidRPr="000F081F">
        <w:rPr>
          <w:rFonts w:ascii="Calibri" w:hAnsi="Calibri" w:cs="Calibri"/>
          <w:sz w:val="21"/>
          <w:szCs w:val="21"/>
          <w:lang w:eastAsia="x-none"/>
        </w:rPr>
        <w:t xml:space="preserve">obudów/skrzyń łączeniowych wewnątrz zewnętrznej rozdzielnicy </w:t>
      </w:r>
      <w:bookmarkEnd w:id="28"/>
      <w:r w:rsidRPr="000F081F">
        <w:rPr>
          <w:rFonts w:ascii="Calibri" w:hAnsi="Calibri" w:cs="Calibri"/>
          <w:sz w:val="21"/>
          <w:szCs w:val="21"/>
          <w:lang w:eastAsia="x-none"/>
        </w:rPr>
        <w:t>25.4</w:t>
      </w:r>
      <w:r w:rsidR="003461D4">
        <w:rPr>
          <w:rFonts w:ascii="Calibri" w:hAnsi="Calibri" w:cs="Calibri"/>
          <w:sz w:val="21"/>
          <w:szCs w:val="21"/>
          <w:lang w:eastAsia="x-none"/>
        </w:rPr>
        <w:t xml:space="preserve"> </w:t>
      </w:r>
      <w:r w:rsidRPr="000F081F">
        <w:rPr>
          <w:rFonts w:ascii="Calibri" w:hAnsi="Calibri" w:cs="Calibri"/>
          <w:sz w:val="21"/>
          <w:szCs w:val="21"/>
          <w:lang w:eastAsia="x-none"/>
        </w:rPr>
        <w:t xml:space="preserve">i 25.5 oraz położeniem nowych przewodów zasilająco-sterowniczych (od szafy sterowniczej do napędu elektrycznego) dla nowych napędów zasuw. </w:t>
      </w:r>
      <w:r w:rsidRPr="000F081F">
        <w:rPr>
          <w:rFonts w:ascii="Calibri" w:hAnsi="Calibri" w:cs="Calibri"/>
          <w:sz w:val="21"/>
          <w:szCs w:val="21"/>
          <w:lang w:val="x-none" w:eastAsia="x-none"/>
        </w:rPr>
        <w:t>Kab</w:t>
      </w:r>
      <w:r w:rsidRPr="000F081F">
        <w:rPr>
          <w:rFonts w:ascii="Calibri" w:hAnsi="Calibri" w:cs="Calibri"/>
          <w:sz w:val="21"/>
          <w:szCs w:val="21"/>
          <w:lang w:eastAsia="x-none"/>
        </w:rPr>
        <w:t>el</w:t>
      </w:r>
      <w:r w:rsidRPr="000F081F">
        <w:rPr>
          <w:rFonts w:ascii="Calibri" w:hAnsi="Calibri" w:cs="Calibri"/>
          <w:sz w:val="21"/>
          <w:szCs w:val="21"/>
          <w:lang w:val="x-none" w:eastAsia="x-none"/>
        </w:rPr>
        <w:t xml:space="preserve"> sygnałowy i zasilający umocować w sposób trwały do ścian</w:t>
      </w:r>
      <w:r w:rsidRPr="000F081F">
        <w:rPr>
          <w:rFonts w:ascii="Calibri" w:hAnsi="Calibri" w:cs="Calibri"/>
          <w:sz w:val="21"/>
          <w:szCs w:val="21"/>
          <w:lang w:eastAsia="x-none"/>
        </w:rPr>
        <w:t xml:space="preserve"> komór</w:t>
      </w:r>
      <w:r w:rsidRPr="000F081F">
        <w:rPr>
          <w:rFonts w:ascii="Calibri" w:hAnsi="Calibri" w:cs="Calibri"/>
          <w:sz w:val="21"/>
          <w:szCs w:val="21"/>
          <w:lang w:val="x-none" w:eastAsia="x-none"/>
        </w:rPr>
        <w:t xml:space="preserve"> przy pomocy korytka kablowego lub </w:t>
      </w:r>
      <w:proofErr w:type="spellStart"/>
      <w:r w:rsidRPr="000F081F">
        <w:rPr>
          <w:rFonts w:ascii="Calibri" w:hAnsi="Calibri" w:cs="Calibri"/>
          <w:sz w:val="21"/>
          <w:szCs w:val="21"/>
          <w:lang w:val="x-none" w:eastAsia="x-none"/>
        </w:rPr>
        <w:t>peszla</w:t>
      </w:r>
      <w:proofErr w:type="spellEnd"/>
      <w:r w:rsidR="00DE5EA5">
        <w:rPr>
          <w:rFonts w:ascii="Calibri" w:hAnsi="Calibri" w:cs="Calibri"/>
          <w:sz w:val="21"/>
          <w:szCs w:val="21"/>
          <w:lang w:eastAsia="x-none"/>
        </w:rPr>
        <w:t>;</w:t>
      </w:r>
    </w:p>
    <w:p w14:paraId="740D316F" w14:textId="77777777" w:rsidR="000F081F" w:rsidRPr="000F081F" w:rsidRDefault="000F081F" w:rsidP="00D021A2">
      <w:pPr>
        <w:numPr>
          <w:ilvl w:val="0"/>
          <w:numId w:val="52"/>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Przekazać zamawiającemu cały pozyskany złom z demontażu; złom należy złożyć w miejscu wskazanym przez zamawiającego na terenie oczyszczalni ścieków Radocha II;</w:t>
      </w:r>
    </w:p>
    <w:p w14:paraId="392E56A7" w14:textId="77777777" w:rsidR="000F081F" w:rsidRPr="000F081F" w:rsidRDefault="000F081F" w:rsidP="00D021A2">
      <w:pPr>
        <w:numPr>
          <w:ilvl w:val="0"/>
          <w:numId w:val="52"/>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Po zakończeniu prac, a przed podpisaniem protokołu odbioru</w:t>
      </w:r>
      <w:r w:rsidRPr="000F081F">
        <w:rPr>
          <w:rFonts w:ascii="Calibri" w:hAnsi="Calibri" w:cs="Calibri"/>
          <w:bCs/>
          <w:sz w:val="21"/>
          <w:szCs w:val="21"/>
          <w:lang w:eastAsia="x-none"/>
        </w:rPr>
        <w:t>:</w:t>
      </w:r>
    </w:p>
    <w:p w14:paraId="41BF0ABA" w14:textId="4F7C263C" w:rsidR="000F081F" w:rsidRPr="000F081F" w:rsidRDefault="000F081F" w:rsidP="00D021A2">
      <w:pPr>
        <w:numPr>
          <w:ilvl w:val="0"/>
          <w:numId w:val="53"/>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bCs/>
          <w:sz w:val="21"/>
          <w:szCs w:val="21"/>
          <w:lang w:eastAsia="x-none"/>
        </w:rPr>
        <w:t>uzyskać oświadczenie producenta dla dostarczonych i zamontowanych zasuw, wraz z wstawkami montażowymi</w:t>
      </w:r>
      <w:r w:rsidRPr="000F081F">
        <w:rPr>
          <w:rFonts w:ascii="Calibri" w:hAnsi="Calibri" w:cs="Calibri"/>
          <w:sz w:val="21"/>
          <w:szCs w:val="21"/>
          <w:lang w:eastAsia="x-none"/>
        </w:rPr>
        <w:t>,</w:t>
      </w:r>
      <w:r w:rsidRPr="000F081F">
        <w:rPr>
          <w:rFonts w:ascii="Calibri" w:hAnsi="Calibri" w:cs="Calibri"/>
          <w:bCs/>
          <w:sz w:val="21"/>
          <w:szCs w:val="21"/>
          <w:lang w:eastAsia="x-none"/>
        </w:rPr>
        <w:t xml:space="preserve"> oraz </w:t>
      </w:r>
      <w:r w:rsidRPr="000F081F">
        <w:rPr>
          <w:rFonts w:ascii="Calibri" w:hAnsi="Calibri" w:cs="Calibri"/>
          <w:sz w:val="21"/>
          <w:szCs w:val="21"/>
          <w:lang w:eastAsia="x-none"/>
        </w:rPr>
        <w:t>napędami elektrycznymi w zakresie ich poprawnego doboru i montażu</w:t>
      </w:r>
      <w:r w:rsidR="00DE5EA5">
        <w:rPr>
          <w:rFonts w:ascii="Calibri" w:hAnsi="Calibri" w:cs="Calibri"/>
          <w:bCs/>
          <w:sz w:val="21"/>
          <w:szCs w:val="21"/>
          <w:lang w:eastAsia="x-none"/>
        </w:rPr>
        <w:t>;</w:t>
      </w:r>
    </w:p>
    <w:p w14:paraId="590B550A" w14:textId="70C310DC" w:rsidR="000F081F" w:rsidRPr="000F081F" w:rsidRDefault="000F081F" w:rsidP="00D021A2">
      <w:pPr>
        <w:numPr>
          <w:ilvl w:val="0"/>
          <w:numId w:val="53"/>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bCs/>
          <w:sz w:val="21"/>
          <w:szCs w:val="21"/>
          <w:lang w:eastAsia="x-none"/>
        </w:rPr>
        <w:t>przeprowadzić próby szczelności połączeń kołnierzowych nowo zamontowanej armatury podczas pracujący pomp w pompowniach (na medium docelowym – ściekach / osadzie czynnym)</w:t>
      </w:r>
      <w:r w:rsidR="00DE5EA5">
        <w:rPr>
          <w:rFonts w:ascii="Calibri" w:hAnsi="Calibri" w:cs="Calibri"/>
          <w:bCs/>
          <w:sz w:val="21"/>
          <w:szCs w:val="21"/>
          <w:lang w:eastAsia="x-none"/>
        </w:rPr>
        <w:t>;</w:t>
      </w:r>
    </w:p>
    <w:p w14:paraId="22CA47D0" w14:textId="0FC4A9C2" w:rsidR="000F081F" w:rsidRPr="000F081F" w:rsidRDefault="000F081F" w:rsidP="00D021A2">
      <w:pPr>
        <w:numPr>
          <w:ilvl w:val="0"/>
          <w:numId w:val="53"/>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bCs/>
          <w:sz w:val="21"/>
          <w:szCs w:val="21"/>
          <w:lang w:eastAsia="x-none"/>
        </w:rPr>
        <w:t>przeprowadzić ruch próbny potwierdzający poprawną pracę nowo zabudowanych zasuw wraz napędami elektrycznymi</w:t>
      </w:r>
      <w:r w:rsidR="00DE5EA5">
        <w:rPr>
          <w:rFonts w:ascii="Calibri" w:hAnsi="Calibri" w:cs="Calibri"/>
          <w:bCs/>
          <w:sz w:val="21"/>
          <w:szCs w:val="21"/>
          <w:lang w:eastAsia="x-none"/>
        </w:rPr>
        <w:t>;</w:t>
      </w:r>
    </w:p>
    <w:p w14:paraId="4531AE9C" w14:textId="596A1A8A" w:rsidR="000F081F" w:rsidRPr="000F081F" w:rsidRDefault="000F081F" w:rsidP="00D021A2">
      <w:pPr>
        <w:numPr>
          <w:ilvl w:val="0"/>
          <w:numId w:val="53"/>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bCs/>
          <w:sz w:val="21"/>
          <w:szCs w:val="21"/>
          <w:lang w:eastAsia="x-none"/>
        </w:rPr>
        <w:t>przeprowadzić próby szczelności instalacji przez łączny okres pracy pomp wynoszący 24 godziny</w:t>
      </w:r>
      <w:r w:rsidR="00DE5EA5">
        <w:rPr>
          <w:rFonts w:ascii="Calibri" w:hAnsi="Calibri" w:cs="Calibri"/>
          <w:bCs/>
          <w:sz w:val="21"/>
          <w:szCs w:val="21"/>
          <w:lang w:eastAsia="x-none"/>
        </w:rPr>
        <w:t>;</w:t>
      </w:r>
    </w:p>
    <w:p w14:paraId="1E046B6B" w14:textId="066AC222" w:rsidR="000F081F" w:rsidRPr="000F081F" w:rsidRDefault="000F081F" w:rsidP="00D021A2">
      <w:pPr>
        <w:numPr>
          <w:ilvl w:val="0"/>
          <w:numId w:val="53"/>
        </w:numPr>
        <w:jc w:val="both"/>
        <w:rPr>
          <w:rFonts w:ascii="Calibri" w:hAnsi="Calibri" w:cs="Calibri"/>
          <w:sz w:val="21"/>
          <w:szCs w:val="21"/>
          <w:lang w:eastAsia="x-none"/>
        </w:rPr>
      </w:pPr>
      <w:r w:rsidRPr="000F081F">
        <w:rPr>
          <w:rFonts w:ascii="Calibri" w:hAnsi="Calibri" w:cs="Calibri"/>
          <w:sz w:val="21"/>
          <w:szCs w:val="21"/>
          <w:lang w:eastAsia="x-none"/>
        </w:rPr>
        <w:lastRenderedPageBreak/>
        <w:t>wykonać pomiary elektryczne prądów roboczych i ochrony przeciwporażeniowej napędów elektrycznych oraz rezystancji izolacji zastosowanych przewodów.</w:t>
      </w:r>
    </w:p>
    <w:p w14:paraId="2A99AC0F" w14:textId="2F4D169E" w:rsidR="000F081F" w:rsidRPr="000F081F" w:rsidRDefault="000F081F" w:rsidP="00D021A2">
      <w:pPr>
        <w:numPr>
          <w:ilvl w:val="0"/>
          <w:numId w:val="43"/>
        </w:numPr>
        <w:spacing w:line="276" w:lineRule="auto"/>
        <w:jc w:val="both"/>
        <w:rPr>
          <w:rFonts w:ascii="Calibri" w:hAnsi="Calibri" w:cs="Calibri"/>
          <w:b/>
          <w:bCs/>
          <w:iCs/>
          <w:sz w:val="21"/>
          <w:szCs w:val="21"/>
          <w:lang w:eastAsia="x-none"/>
        </w:rPr>
      </w:pPr>
      <w:r w:rsidRPr="000F081F">
        <w:rPr>
          <w:rFonts w:ascii="Calibri" w:hAnsi="Calibri" w:cs="Calibri"/>
          <w:iCs/>
          <w:sz w:val="21"/>
          <w:szCs w:val="21"/>
          <w:lang w:eastAsia="x-none"/>
        </w:rPr>
        <w:t xml:space="preserve">Zamawiający wymaga realizacji przedmiotu zamówienia </w:t>
      </w:r>
      <w:r w:rsidRPr="000F081F">
        <w:rPr>
          <w:rFonts w:ascii="Calibri" w:hAnsi="Calibri"/>
          <w:sz w:val="21"/>
          <w:szCs w:val="21"/>
        </w:rPr>
        <w:t xml:space="preserve">w </w:t>
      </w:r>
      <w:r w:rsidRPr="000F081F">
        <w:rPr>
          <w:rFonts w:ascii="Calibri" w:hAnsi="Calibri"/>
          <w:b/>
          <w:bCs/>
          <w:sz w:val="21"/>
          <w:szCs w:val="21"/>
        </w:rPr>
        <w:t>dwóch etapach, gdzie każdy z etapów składać się będzie z</w:t>
      </w:r>
      <w:r w:rsidR="003461D4">
        <w:rPr>
          <w:rFonts w:ascii="Calibri" w:hAnsi="Calibri"/>
          <w:b/>
          <w:bCs/>
          <w:sz w:val="21"/>
          <w:szCs w:val="21"/>
        </w:rPr>
        <w:t> </w:t>
      </w:r>
      <w:r w:rsidRPr="000F081F">
        <w:rPr>
          <w:rFonts w:ascii="Calibri" w:hAnsi="Calibri"/>
          <w:b/>
          <w:bCs/>
          <w:sz w:val="21"/>
          <w:szCs w:val="21"/>
        </w:rPr>
        <w:t>dwóch tur</w:t>
      </w:r>
      <w:r w:rsidRPr="000F081F">
        <w:rPr>
          <w:rFonts w:ascii="Calibri" w:hAnsi="Calibri"/>
          <w:sz w:val="21"/>
          <w:szCs w:val="21"/>
        </w:rPr>
        <w:t>, zgodnie z poniższym wykazem i reżimem:</w:t>
      </w:r>
    </w:p>
    <w:p w14:paraId="646A7A2A" w14:textId="77777777" w:rsidR="000F081F" w:rsidRPr="000F081F" w:rsidRDefault="000F081F" w:rsidP="00D021A2">
      <w:pPr>
        <w:numPr>
          <w:ilvl w:val="0"/>
          <w:numId w:val="54"/>
        </w:numPr>
        <w:spacing w:line="276" w:lineRule="auto"/>
        <w:ind w:left="851" w:hanging="425"/>
        <w:jc w:val="both"/>
        <w:rPr>
          <w:rFonts w:ascii="Calibri" w:hAnsi="Calibri" w:cs="Calibri"/>
          <w:b/>
          <w:bCs/>
          <w:iCs/>
          <w:sz w:val="21"/>
          <w:szCs w:val="21"/>
          <w:lang w:eastAsia="x-none"/>
        </w:rPr>
      </w:pPr>
      <w:r w:rsidRPr="000F081F">
        <w:rPr>
          <w:rFonts w:ascii="Calibri" w:hAnsi="Calibri" w:cs="Calibri"/>
          <w:b/>
          <w:bCs/>
          <w:sz w:val="21"/>
          <w:szCs w:val="21"/>
          <w:lang w:eastAsia="x-none"/>
        </w:rPr>
        <w:t>Pierwszy etap, na który składa się</w:t>
      </w:r>
      <w:r w:rsidRPr="000F081F">
        <w:rPr>
          <w:rFonts w:ascii="Calibri" w:hAnsi="Calibri" w:cs="Calibri"/>
          <w:sz w:val="21"/>
          <w:szCs w:val="21"/>
          <w:lang w:eastAsia="x-none"/>
        </w:rPr>
        <w:t>:</w:t>
      </w:r>
    </w:p>
    <w:p w14:paraId="63DD785E" w14:textId="6196E3DC" w:rsidR="000F081F" w:rsidRPr="000F081F" w:rsidRDefault="000F081F" w:rsidP="00D021A2">
      <w:pPr>
        <w:numPr>
          <w:ilvl w:val="0"/>
          <w:numId w:val="55"/>
        </w:numPr>
        <w:spacing w:line="276" w:lineRule="auto"/>
        <w:jc w:val="both"/>
        <w:rPr>
          <w:rFonts w:ascii="Calibri" w:hAnsi="Calibri" w:cs="Calibri"/>
          <w:b/>
          <w:bCs/>
          <w:iCs/>
          <w:sz w:val="21"/>
          <w:szCs w:val="21"/>
          <w:lang w:eastAsia="x-none"/>
        </w:rPr>
      </w:pPr>
      <w:r w:rsidRPr="000F081F">
        <w:rPr>
          <w:rFonts w:ascii="Calibri" w:hAnsi="Calibri" w:cs="Calibri"/>
          <w:sz w:val="21"/>
          <w:szCs w:val="21"/>
          <w:lang w:eastAsia="x-none"/>
        </w:rPr>
        <w:t xml:space="preserve">demontaż przykrycia komory </w:t>
      </w:r>
      <w:r w:rsidRPr="000F081F">
        <w:rPr>
          <w:rFonts w:ascii="Calibri" w:hAnsi="Calibri" w:cs="Calibri"/>
          <w:bCs/>
          <w:sz w:val="21"/>
          <w:szCs w:val="21"/>
          <w:lang w:eastAsia="x-none"/>
        </w:rPr>
        <w:t>zasuw nr 25.4, 25.5</w:t>
      </w:r>
      <w:r w:rsidR="00DE5EA5">
        <w:rPr>
          <w:rFonts w:ascii="Calibri" w:hAnsi="Calibri" w:cs="Calibri"/>
          <w:bCs/>
          <w:sz w:val="21"/>
          <w:szCs w:val="21"/>
          <w:lang w:eastAsia="x-none"/>
        </w:rPr>
        <w:t>;</w:t>
      </w:r>
    </w:p>
    <w:p w14:paraId="425FA98E" w14:textId="590F9381" w:rsidR="000F081F" w:rsidRPr="000F081F" w:rsidRDefault="000F081F" w:rsidP="00D021A2">
      <w:pPr>
        <w:numPr>
          <w:ilvl w:val="0"/>
          <w:numId w:val="55"/>
        </w:numPr>
        <w:spacing w:line="276" w:lineRule="auto"/>
        <w:jc w:val="both"/>
        <w:rPr>
          <w:rFonts w:ascii="Calibri" w:hAnsi="Calibri" w:cs="Calibri"/>
          <w:b/>
          <w:bCs/>
          <w:iCs/>
          <w:sz w:val="21"/>
          <w:szCs w:val="21"/>
          <w:lang w:eastAsia="x-none"/>
        </w:rPr>
      </w:pPr>
      <w:r w:rsidRPr="000F081F">
        <w:rPr>
          <w:rFonts w:ascii="Calibri" w:hAnsi="Calibri"/>
          <w:sz w:val="21"/>
          <w:szCs w:val="21"/>
          <w:u w:val="single"/>
          <w:lang w:eastAsia="x-none"/>
        </w:rPr>
        <w:t>pierwsza tura</w:t>
      </w:r>
      <w:r w:rsidRPr="000F081F">
        <w:rPr>
          <w:rFonts w:ascii="Calibri" w:hAnsi="Calibri"/>
          <w:sz w:val="21"/>
          <w:szCs w:val="21"/>
          <w:lang w:eastAsia="x-none"/>
        </w:rPr>
        <w:t xml:space="preserve">, tj. </w:t>
      </w:r>
      <w:r w:rsidRPr="000F081F">
        <w:rPr>
          <w:rFonts w:ascii="Calibri" w:hAnsi="Calibri" w:cs="Calibri"/>
          <w:sz w:val="21"/>
          <w:szCs w:val="21"/>
          <w:lang w:eastAsia="x-none"/>
        </w:rPr>
        <w:t>demontaż obecnie zabudowanych zasuw i montaż</w:t>
      </w:r>
      <w:r w:rsidRPr="000F081F">
        <w:rPr>
          <w:rFonts w:ascii="Calibri" w:hAnsi="Calibri"/>
          <w:sz w:val="21"/>
          <w:szCs w:val="21"/>
          <w:lang w:eastAsia="x-none"/>
        </w:rPr>
        <w:t xml:space="preserve"> nowych 2 </w:t>
      </w:r>
      <w:proofErr w:type="spellStart"/>
      <w:r w:rsidRPr="000F081F">
        <w:rPr>
          <w:rFonts w:ascii="Calibri" w:hAnsi="Calibri"/>
          <w:sz w:val="21"/>
          <w:szCs w:val="21"/>
          <w:lang w:eastAsia="x-none"/>
        </w:rPr>
        <w:t>kpl</w:t>
      </w:r>
      <w:proofErr w:type="spellEnd"/>
      <w:r w:rsidRPr="000F081F">
        <w:rPr>
          <w:rFonts w:ascii="Calibri" w:hAnsi="Calibri"/>
          <w:sz w:val="21"/>
          <w:szCs w:val="21"/>
          <w:lang w:eastAsia="x-none"/>
        </w:rPr>
        <w:t xml:space="preserve">. </w:t>
      </w:r>
      <w:r w:rsidRPr="000F081F">
        <w:rPr>
          <w:rFonts w:ascii="Calibri" w:hAnsi="Calibri" w:cs="Calibri"/>
          <w:bCs/>
          <w:sz w:val="21"/>
          <w:szCs w:val="21"/>
          <w:lang w:eastAsia="x-none"/>
        </w:rPr>
        <w:t>zasuw nożowych DN 500 z</w:t>
      </w:r>
      <w:r w:rsidR="003461D4">
        <w:rPr>
          <w:rFonts w:ascii="Calibri" w:hAnsi="Calibri" w:cs="Calibri"/>
          <w:bCs/>
          <w:sz w:val="21"/>
          <w:szCs w:val="21"/>
          <w:lang w:eastAsia="x-none"/>
        </w:rPr>
        <w:t> </w:t>
      </w:r>
      <w:r w:rsidRPr="000F081F">
        <w:rPr>
          <w:rFonts w:ascii="Calibri" w:hAnsi="Calibri" w:cs="Calibri"/>
          <w:sz w:val="21"/>
          <w:szCs w:val="21"/>
          <w:lang w:eastAsia="x-none"/>
        </w:rPr>
        <w:t>elementami towarzyszącymi</w:t>
      </w:r>
      <w:r w:rsidRPr="000F081F">
        <w:rPr>
          <w:rFonts w:ascii="Calibri" w:hAnsi="Calibri"/>
          <w:sz w:val="21"/>
          <w:szCs w:val="21"/>
          <w:lang w:eastAsia="x-none"/>
        </w:rPr>
        <w:t xml:space="preserve"> zabudowanymi odpowiednio na stanowiskach 03, 04 w </w:t>
      </w:r>
      <w:r w:rsidRPr="000F081F">
        <w:rPr>
          <w:rFonts w:ascii="Calibri" w:hAnsi="Calibri" w:cs="Calibri"/>
          <w:bCs/>
          <w:sz w:val="21"/>
          <w:szCs w:val="21"/>
          <w:lang w:eastAsia="x-none"/>
        </w:rPr>
        <w:t xml:space="preserve">komorze zasuw nr 25.4 znajdującej się przed reaktorem biologicznym 7.3 i 7.4 </w:t>
      </w:r>
      <w:bookmarkStart w:id="29" w:name="_Hlk151104965"/>
      <w:r w:rsidRPr="000F081F">
        <w:rPr>
          <w:rFonts w:ascii="Calibri" w:hAnsi="Calibri" w:cs="Calibri"/>
          <w:bCs/>
          <w:sz w:val="21"/>
          <w:szCs w:val="21"/>
          <w:lang w:eastAsia="x-none"/>
        </w:rPr>
        <w:t xml:space="preserve">(wyłączenie pomp na </w:t>
      </w:r>
      <w:r w:rsidRPr="000F081F">
        <w:rPr>
          <w:rFonts w:ascii="Calibri" w:hAnsi="Calibri"/>
          <w:sz w:val="21"/>
          <w:szCs w:val="21"/>
          <w:lang w:eastAsia="x-none"/>
        </w:rPr>
        <w:t xml:space="preserve">pompowni osadu </w:t>
      </w:r>
      <w:proofErr w:type="spellStart"/>
      <w:r w:rsidRPr="000F081F">
        <w:rPr>
          <w:rFonts w:ascii="Calibri" w:hAnsi="Calibri"/>
          <w:sz w:val="21"/>
          <w:szCs w:val="21"/>
          <w:lang w:eastAsia="x-none"/>
        </w:rPr>
        <w:t>recyrkulowanego</w:t>
      </w:r>
      <w:proofErr w:type="spellEnd"/>
      <w:r w:rsidRPr="000F081F">
        <w:rPr>
          <w:rFonts w:ascii="Calibri" w:hAnsi="Calibri"/>
          <w:sz w:val="21"/>
          <w:szCs w:val="21"/>
          <w:lang w:eastAsia="x-none"/>
        </w:rPr>
        <w:t xml:space="preserve"> i nadmiernego)</w:t>
      </w:r>
      <w:r w:rsidR="00DE5EA5">
        <w:rPr>
          <w:rFonts w:ascii="Calibri" w:hAnsi="Calibri" w:cs="Calibri"/>
          <w:sz w:val="21"/>
          <w:szCs w:val="21"/>
          <w:lang w:eastAsia="x-none"/>
        </w:rPr>
        <w:t>;</w:t>
      </w:r>
    </w:p>
    <w:bookmarkEnd w:id="29"/>
    <w:p w14:paraId="6AF88CA4" w14:textId="31357DA6" w:rsidR="000F081F" w:rsidRPr="000F081F" w:rsidRDefault="000F081F" w:rsidP="00D021A2">
      <w:pPr>
        <w:numPr>
          <w:ilvl w:val="0"/>
          <w:numId w:val="55"/>
        </w:numPr>
        <w:spacing w:line="276" w:lineRule="auto"/>
        <w:jc w:val="both"/>
        <w:rPr>
          <w:rFonts w:ascii="Calibri" w:hAnsi="Calibri" w:cs="Calibri"/>
          <w:b/>
          <w:bCs/>
          <w:iCs/>
          <w:sz w:val="21"/>
          <w:szCs w:val="21"/>
          <w:lang w:eastAsia="x-none"/>
        </w:rPr>
      </w:pPr>
      <w:r w:rsidRPr="000F081F">
        <w:rPr>
          <w:rFonts w:ascii="Calibri" w:hAnsi="Calibri"/>
          <w:sz w:val="21"/>
          <w:szCs w:val="21"/>
          <w:u w:val="single"/>
          <w:lang w:eastAsia="x-none"/>
        </w:rPr>
        <w:t>druga tura</w:t>
      </w:r>
      <w:r w:rsidRPr="000F081F">
        <w:rPr>
          <w:rFonts w:ascii="Calibri" w:hAnsi="Calibri"/>
          <w:sz w:val="21"/>
          <w:szCs w:val="21"/>
          <w:lang w:eastAsia="x-none"/>
        </w:rPr>
        <w:t xml:space="preserve">, tj. </w:t>
      </w:r>
      <w:r w:rsidRPr="000F081F">
        <w:rPr>
          <w:rFonts w:ascii="Calibri" w:hAnsi="Calibri" w:cs="Calibri"/>
          <w:sz w:val="21"/>
          <w:szCs w:val="21"/>
          <w:lang w:eastAsia="x-none"/>
        </w:rPr>
        <w:t>demontaż obecnie zabudowanych zasuw i montaż</w:t>
      </w:r>
      <w:r w:rsidRPr="000F081F">
        <w:rPr>
          <w:rFonts w:ascii="Calibri" w:hAnsi="Calibri"/>
          <w:sz w:val="21"/>
          <w:szCs w:val="21"/>
          <w:lang w:eastAsia="x-none"/>
        </w:rPr>
        <w:t xml:space="preserve"> nowych 2 </w:t>
      </w:r>
      <w:proofErr w:type="spellStart"/>
      <w:r w:rsidRPr="000F081F">
        <w:rPr>
          <w:rFonts w:ascii="Calibri" w:hAnsi="Calibri"/>
          <w:sz w:val="21"/>
          <w:szCs w:val="21"/>
          <w:lang w:eastAsia="x-none"/>
        </w:rPr>
        <w:t>kpl</w:t>
      </w:r>
      <w:proofErr w:type="spellEnd"/>
      <w:r w:rsidRPr="000F081F">
        <w:rPr>
          <w:rFonts w:ascii="Calibri" w:hAnsi="Calibri"/>
          <w:sz w:val="21"/>
          <w:szCs w:val="21"/>
          <w:lang w:eastAsia="x-none"/>
        </w:rPr>
        <w:t xml:space="preserve">. </w:t>
      </w:r>
      <w:r w:rsidRPr="000F081F">
        <w:rPr>
          <w:rFonts w:ascii="Calibri" w:hAnsi="Calibri" w:cs="Calibri"/>
          <w:bCs/>
          <w:sz w:val="21"/>
          <w:szCs w:val="21"/>
          <w:lang w:eastAsia="x-none"/>
        </w:rPr>
        <w:t>zasuw nożowych DN 500 z</w:t>
      </w:r>
      <w:r w:rsidR="003461D4">
        <w:rPr>
          <w:rFonts w:ascii="Calibri" w:hAnsi="Calibri" w:cs="Calibri"/>
          <w:bCs/>
          <w:sz w:val="21"/>
          <w:szCs w:val="21"/>
          <w:lang w:eastAsia="x-none"/>
        </w:rPr>
        <w:t> </w:t>
      </w:r>
      <w:r w:rsidRPr="000F081F">
        <w:rPr>
          <w:rFonts w:ascii="Calibri" w:hAnsi="Calibri" w:cs="Calibri"/>
          <w:sz w:val="21"/>
          <w:szCs w:val="21"/>
          <w:lang w:eastAsia="x-none"/>
        </w:rPr>
        <w:t>elementami towarzyszącymi</w:t>
      </w:r>
      <w:r w:rsidRPr="000F081F">
        <w:rPr>
          <w:rFonts w:ascii="Calibri" w:hAnsi="Calibri"/>
          <w:sz w:val="21"/>
          <w:szCs w:val="21"/>
          <w:lang w:eastAsia="x-none"/>
        </w:rPr>
        <w:t xml:space="preserve"> zabudowanymi odpowiednio na stanowiskach 03, 04 w </w:t>
      </w:r>
      <w:r w:rsidRPr="000F081F">
        <w:rPr>
          <w:rFonts w:ascii="Calibri" w:hAnsi="Calibri" w:cs="Calibri"/>
          <w:bCs/>
          <w:sz w:val="21"/>
          <w:szCs w:val="21"/>
          <w:lang w:eastAsia="x-none"/>
        </w:rPr>
        <w:t xml:space="preserve">komorze zasuw nr 25.5 znajdującej się przed reaktorem biologicznym 7.1 i 7.2 (wyłączenie pomp na </w:t>
      </w:r>
      <w:r w:rsidRPr="000F081F">
        <w:rPr>
          <w:rFonts w:ascii="Calibri" w:hAnsi="Calibri"/>
          <w:sz w:val="21"/>
          <w:szCs w:val="21"/>
          <w:lang w:eastAsia="x-none"/>
        </w:rPr>
        <w:t xml:space="preserve">pompowni osadu </w:t>
      </w:r>
      <w:proofErr w:type="spellStart"/>
      <w:r w:rsidRPr="000F081F">
        <w:rPr>
          <w:rFonts w:ascii="Calibri" w:hAnsi="Calibri"/>
          <w:sz w:val="21"/>
          <w:szCs w:val="21"/>
          <w:lang w:eastAsia="x-none"/>
        </w:rPr>
        <w:t>recyrkulowanego</w:t>
      </w:r>
      <w:proofErr w:type="spellEnd"/>
      <w:r w:rsidRPr="000F081F">
        <w:rPr>
          <w:rFonts w:ascii="Calibri" w:hAnsi="Calibri"/>
          <w:sz w:val="21"/>
          <w:szCs w:val="21"/>
          <w:lang w:eastAsia="x-none"/>
        </w:rPr>
        <w:t xml:space="preserve"> i</w:t>
      </w:r>
      <w:r w:rsidR="003461D4">
        <w:rPr>
          <w:rFonts w:ascii="Calibri" w:hAnsi="Calibri"/>
          <w:sz w:val="21"/>
          <w:szCs w:val="21"/>
          <w:lang w:eastAsia="x-none"/>
        </w:rPr>
        <w:t> </w:t>
      </w:r>
      <w:r w:rsidRPr="000F081F">
        <w:rPr>
          <w:rFonts w:ascii="Calibri" w:hAnsi="Calibri"/>
          <w:sz w:val="21"/>
          <w:szCs w:val="21"/>
          <w:lang w:eastAsia="x-none"/>
        </w:rPr>
        <w:t>nadmiernego)</w:t>
      </w:r>
      <w:r w:rsidR="00DE5EA5">
        <w:rPr>
          <w:rFonts w:ascii="Calibri" w:hAnsi="Calibri" w:cs="Calibri"/>
          <w:sz w:val="21"/>
          <w:szCs w:val="21"/>
          <w:lang w:eastAsia="x-none"/>
        </w:rPr>
        <w:t>;</w:t>
      </w:r>
    </w:p>
    <w:p w14:paraId="5C386A89" w14:textId="77777777" w:rsidR="000F081F" w:rsidRPr="000F081F" w:rsidRDefault="000F081F" w:rsidP="00D021A2">
      <w:pPr>
        <w:numPr>
          <w:ilvl w:val="0"/>
          <w:numId w:val="54"/>
        </w:numPr>
        <w:spacing w:line="276" w:lineRule="auto"/>
        <w:ind w:left="851" w:hanging="425"/>
        <w:jc w:val="both"/>
        <w:rPr>
          <w:rFonts w:ascii="Calibri" w:hAnsi="Calibri" w:cs="Calibri"/>
          <w:b/>
          <w:bCs/>
          <w:iCs/>
          <w:sz w:val="21"/>
          <w:szCs w:val="21"/>
          <w:lang w:eastAsia="x-none"/>
        </w:rPr>
      </w:pPr>
      <w:r w:rsidRPr="000F081F">
        <w:rPr>
          <w:rFonts w:ascii="Calibri" w:hAnsi="Calibri" w:cs="Calibri"/>
          <w:b/>
          <w:bCs/>
          <w:sz w:val="21"/>
          <w:szCs w:val="21"/>
          <w:lang w:eastAsia="x-none"/>
        </w:rPr>
        <w:t>Drugi etap</w:t>
      </w:r>
      <w:r w:rsidRPr="000F081F">
        <w:rPr>
          <w:rFonts w:ascii="Calibri" w:hAnsi="Calibri" w:cs="Calibri"/>
          <w:sz w:val="21"/>
          <w:szCs w:val="21"/>
          <w:lang w:eastAsia="x-none"/>
        </w:rPr>
        <w:t>,</w:t>
      </w:r>
      <w:r w:rsidRPr="000F081F">
        <w:rPr>
          <w:rFonts w:ascii="Calibri" w:hAnsi="Calibri" w:cs="Calibri"/>
          <w:b/>
          <w:bCs/>
          <w:sz w:val="21"/>
          <w:szCs w:val="21"/>
          <w:lang w:eastAsia="x-none"/>
        </w:rPr>
        <w:t xml:space="preserve"> na który składa się</w:t>
      </w:r>
      <w:r w:rsidRPr="000F081F">
        <w:rPr>
          <w:rFonts w:ascii="Calibri" w:hAnsi="Calibri" w:cs="Calibri"/>
          <w:sz w:val="21"/>
          <w:szCs w:val="21"/>
          <w:lang w:eastAsia="x-none"/>
        </w:rPr>
        <w:t>:</w:t>
      </w:r>
    </w:p>
    <w:p w14:paraId="7B5BE674" w14:textId="78ED3CF6" w:rsidR="000F081F" w:rsidRPr="000F081F" w:rsidRDefault="000F081F" w:rsidP="00D021A2">
      <w:pPr>
        <w:numPr>
          <w:ilvl w:val="0"/>
          <w:numId w:val="56"/>
        </w:numPr>
        <w:spacing w:line="276" w:lineRule="auto"/>
        <w:jc w:val="both"/>
        <w:rPr>
          <w:rFonts w:ascii="Calibri" w:hAnsi="Calibri" w:cs="Calibri"/>
          <w:b/>
          <w:bCs/>
          <w:iCs/>
          <w:sz w:val="21"/>
          <w:szCs w:val="21"/>
          <w:lang w:eastAsia="x-none"/>
        </w:rPr>
      </w:pPr>
      <w:r w:rsidRPr="000F081F">
        <w:rPr>
          <w:rFonts w:ascii="Calibri" w:hAnsi="Calibri"/>
          <w:sz w:val="21"/>
          <w:szCs w:val="21"/>
          <w:u w:val="single"/>
          <w:lang w:eastAsia="x-none"/>
        </w:rPr>
        <w:t>pierwsza tura</w:t>
      </w:r>
      <w:r w:rsidRPr="000F081F">
        <w:rPr>
          <w:rFonts w:ascii="Calibri" w:hAnsi="Calibri"/>
          <w:sz w:val="21"/>
          <w:szCs w:val="21"/>
          <w:lang w:eastAsia="x-none"/>
        </w:rPr>
        <w:t xml:space="preserve">, tj. </w:t>
      </w:r>
      <w:r w:rsidRPr="000F081F">
        <w:rPr>
          <w:rFonts w:ascii="Calibri" w:hAnsi="Calibri" w:cs="Calibri"/>
          <w:sz w:val="21"/>
          <w:szCs w:val="21"/>
          <w:lang w:eastAsia="x-none"/>
        </w:rPr>
        <w:t>demontaż obecnie zabudowanych zasuw i montaż</w:t>
      </w:r>
      <w:r w:rsidRPr="000F081F">
        <w:rPr>
          <w:rFonts w:ascii="Calibri" w:hAnsi="Calibri"/>
          <w:sz w:val="21"/>
          <w:szCs w:val="21"/>
          <w:lang w:eastAsia="x-none"/>
        </w:rPr>
        <w:t xml:space="preserve"> nowych 2 </w:t>
      </w:r>
      <w:proofErr w:type="spellStart"/>
      <w:r w:rsidRPr="000F081F">
        <w:rPr>
          <w:rFonts w:ascii="Calibri" w:hAnsi="Calibri"/>
          <w:sz w:val="21"/>
          <w:szCs w:val="21"/>
          <w:lang w:eastAsia="x-none"/>
        </w:rPr>
        <w:t>kpl</w:t>
      </w:r>
      <w:proofErr w:type="spellEnd"/>
      <w:r w:rsidRPr="000F081F">
        <w:rPr>
          <w:rFonts w:ascii="Calibri" w:hAnsi="Calibri"/>
          <w:sz w:val="21"/>
          <w:szCs w:val="21"/>
          <w:lang w:eastAsia="x-none"/>
        </w:rPr>
        <w:t xml:space="preserve">. </w:t>
      </w:r>
      <w:r w:rsidRPr="000F081F">
        <w:rPr>
          <w:rFonts w:ascii="Calibri" w:hAnsi="Calibri" w:cs="Calibri"/>
          <w:bCs/>
          <w:sz w:val="21"/>
          <w:szCs w:val="21"/>
          <w:lang w:eastAsia="x-none"/>
        </w:rPr>
        <w:t>zasuw nożowych DN 800 z</w:t>
      </w:r>
      <w:r w:rsidR="003461D4">
        <w:rPr>
          <w:rFonts w:ascii="Calibri" w:hAnsi="Calibri" w:cs="Calibri"/>
          <w:bCs/>
          <w:sz w:val="21"/>
          <w:szCs w:val="21"/>
          <w:lang w:eastAsia="x-none"/>
        </w:rPr>
        <w:t> </w:t>
      </w:r>
      <w:r w:rsidRPr="000F081F">
        <w:rPr>
          <w:rFonts w:ascii="Calibri" w:hAnsi="Calibri" w:cs="Calibri"/>
          <w:sz w:val="21"/>
          <w:szCs w:val="21"/>
          <w:lang w:eastAsia="x-none"/>
        </w:rPr>
        <w:t>elementami towarzyszącymi</w:t>
      </w:r>
      <w:r w:rsidRPr="000F081F">
        <w:rPr>
          <w:rFonts w:ascii="Calibri" w:hAnsi="Calibri"/>
          <w:sz w:val="21"/>
          <w:szCs w:val="21"/>
          <w:lang w:eastAsia="x-none"/>
        </w:rPr>
        <w:t xml:space="preserve"> zabudowanymi odpowiednio na stanowiskach 01, 02 w </w:t>
      </w:r>
      <w:r w:rsidRPr="000F081F">
        <w:rPr>
          <w:rFonts w:ascii="Calibri" w:hAnsi="Calibri" w:cs="Calibri"/>
          <w:bCs/>
          <w:sz w:val="21"/>
          <w:szCs w:val="21"/>
          <w:lang w:eastAsia="x-none"/>
        </w:rPr>
        <w:t xml:space="preserve">komorze zasuw nr 25.4 znajdującej się przed reaktorem biologicznym 7.3 i 7.4 (wyłączenie pomp na </w:t>
      </w:r>
      <w:r w:rsidRPr="000F081F">
        <w:rPr>
          <w:rFonts w:ascii="Calibri" w:hAnsi="Calibri"/>
          <w:bCs/>
          <w:sz w:val="21"/>
          <w:szCs w:val="21"/>
          <w:lang w:eastAsia="x-none"/>
        </w:rPr>
        <w:t>pompowni ścieków II° i osadu wtórnego – cześć ściekowa)</w:t>
      </w:r>
      <w:r w:rsidR="00DE5EA5">
        <w:rPr>
          <w:rFonts w:ascii="Calibri" w:hAnsi="Calibri" w:cs="Calibri"/>
          <w:bCs/>
          <w:sz w:val="21"/>
          <w:szCs w:val="21"/>
          <w:lang w:eastAsia="x-none"/>
        </w:rPr>
        <w:t>;</w:t>
      </w:r>
    </w:p>
    <w:p w14:paraId="0FA4E46F" w14:textId="1CB77AF2" w:rsidR="000F081F" w:rsidRPr="000F081F" w:rsidRDefault="000F081F" w:rsidP="00D021A2">
      <w:pPr>
        <w:numPr>
          <w:ilvl w:val="0"/>
          <w:numId w:val="56"/>
        </w:numPr>
        <w:spacing w:line="276" w:lineRule="auto"/>
        <w:jc w:val="both"/>
        <w:rPr>
          <w:rFonts w:ascii="Calibri" w:hAnsi="Calibri" w:cs="Calibri"/>
          <w:b/>
          <w:bCs/>
          <w:iCs/>
          <w:sz w:val="21"/>
          <w:szCs w:val="21"/>
          <w:lang w:eastAsia="x-none"/>
        </w:rPr>
      </w:pPr>
      <w:r w:rsidRPr="000F081F">
        <w:rPr>
          <w:rFonts w:ascii="Calibri" w:hAnsi="Calibri"/>
          <w:sz w:val="21"/>
          <w:szCs w:val="21"/>
          <w:u w:val="single"/>
          <w:lang w:eastAsia="x-none"/>
        </w:rPr>
        <w:t>druga tura</w:t>
      </w:r>
      <w:r w:rsidRPr="000F081F">
        <w:rPr>
          <w:rFonts w:ascii="Calibri" w:hAnsi="Calibri"/>
          <w:sz w:val="21"/>
          <w:szCs w:val="21"/>
          <w:lang w:eastAsia="x-none"/>
        </w:rPr>
        <w:t xml:space="preserve">, tj. </w:t>
      </w:r>
      <w:r w:rsidRPr="000F081F">
        <w:rPr>
          <w:rFonts w:ascii="Calibri" w:hAnsi="Calibri" w:cs="Calibri"/>
          <w:sz w:val="21"/>
          <w:szCs w:val="21"/>
          <w:lang w:eastAsia="x-none"/>
        </w:rPr>
        <w:t>demontaż obecnie zabudowanych zasuw i montaż</w:t>
      </w:r>
      <w:r w:rsidRPr="000F081F">
        <w:rPr>
          <w:rFonts w:ascii="Calibri" w:hAnsi="Calibri"/>
          <w:sz w:val="21"/>
          <w:szCs w:val="21"/>
          <w:lang w:eastAsia="x-none"/>
        </w:rPr>
        <w:t xml:space="preserve"> 2 </w:t>
      </w:r>
      <w:proofErr w:type="spellStart"/>
      <w:r w:rsidRPr="000F081F">
        <w:rPr>
          <w:rFonts w:ascii="Calibri" w:hAnsi="Calibri"/>
          <w:sz w:val="21"/>
          <w:szCs w:val="21"/>
          <w:lang w:eastAsia="x-none"/>
        </w:rPr>
        <w:t>kpl</w:t>
      </w:r>
      <w:proofErr w:type="spellEnd"/>
      <w:r w:rsidRPr="000F081F">
        <w:rPr>
          <w:rFonts w:ascii="Calibri" w:hAnsi="Calibri"/>
          <w:sz w:val="21"/>
          <w:szCs w:val="21"/>
          <w:lang w:eastAsia="x-none"/>
        </w:rPr>
        <w:t xml:space="preserve">. </w:t>
      </w:r>
      <w:r w:rsidRPr="000F081F">
        <w:rPr>
          <w:rFonts w:ascii="Calibri" w:hAnsi="Calibri" w:cs="Calibri"/>
          <w:bCs/>
          <w:sz w:val="21"/>
          <w:szCs w:val="21"/>
          <w:lang w:eastAsia="x-none"/>
        </w:rPr>
        <w:t>zasuw nożowych DN 800</w:t>
      </w:r>
      <w:r w:rsidR="003461D4">
        <w:rPr>
          <w:rFonts w:ascii="Calibri" w:hAnsi="Calibri" w:cs="Calibri"/>
          <w:bCs/>
          <w:sz w:val="21"/>
          <w:szCs w:val="21"/>
          <w:lang w:eastAsia="x-none"/>
        </w:rPr>
        <w:t xml:space="preserve"> </w:t>
      </w:r>
      <w:r w:rsidRPr="000F081F">
        <w:rPr>
          <w:rFonts w:ascii="Calibri" w:hAnsi="Calibri" w:cs="Calibri"/>
          <w:bCs/>
          <w:sz w:val="21"/>
          <w:szCs w:val="21"/>
          <w:lang w:eastAsia="x-none"/>
        </w:rPr>
        <w:t xml:space="preserve">z </w:t>
      </w:r>
      <w:r w:rsidRPr="000F081F">
        <w:rPr>
          <w:rFonts w:ascii="Calibri" w:hAnsi="Calibri" w:cs="Calibri"/>
          <w:sz w:val="21"/>
          <w:szCs w:val="21"/>
          <w:lang w:eastAsia="x-none"/>
        </w:rPr>
        <w:t>elementami towarzyszącymi</w:t>
      </w:r>
      <w:r w:rsidRPr="000F081F">
        <w:rPr>
          <w:rFonts w:ascii="Calibri" w:hAnsi="Calibri"/>
          <w:sz w:val="21"/>
          <w:szCs w:val="21"/>
          <w:lang w:eastAsia="x-none"/>
        </w:rPr>
        <w:t xml:space="preserve"> zabudowanymi na stanowiskach 01, 02 odpowiednio w </w:t>
      </w:r>
      <w:r w:rsidRPr="000F081F">
        <w:rPr>
          <w:rFonts w:ascii="Calibri" w:hAnsi="Calibri" w:cs="Calibri"/>
          <w:bCs/>
          <w:sz w:val="21"/>
          <w:szCs w:val="21"/>
          <w:lang w:eastAsia="x-none"/>
        </w:rPr>
        <w:t xml:space="preserve">komorze zasuw nr 25.5 znajdującej się przed reaktorem biologicznym 7.1 i 7.2 </w:t>
      </w:r>
      <w:bookmarkStart w:id="30" w:name="_Hlk151105378"/>
      <w:r w:rsidRPr="000F081F">
        <w:rPr>
          <w:rFonts w:ascii="Calibri" w:hAnsi="Calibri" w:cs="Calibri"/>
          <w:bCs/>
          <w:sz w:val="21"/>
          <w:szCs w:val="21"/>
          <w:lang w:eastAsia="x-none"/>
        </w:rPr>
        <w:t xml:space="preserve">(wyłączenie pomp na </w:t>
      </w:r>
      <w:r w:rsidRPr="000F081F">
        <w:rPr>
          <w:rFonts w:ascii="Calibri" w:hAnsi="Calibri"/>
          <w:bCs/>
          <w:sz w:val="21"/>
          <w:szCs w:val="21"/>
          <w:lang w:eastAsia="x-none"/>
        </w:rPr>
        <w:t>pompowni ścieków II° i osadu wtórnego – cześć ściekowa)</w:t>
      </w:r>
      <w:r w:rsidR="00DE5EA5">
        <w:rPr>
          <w:rFonts w:ascii="Calibri" w:hAnsi="Calibri" w:cs="Calibri"/>
          <w:bCs/>
          <w:sz w:val="21"/>
          <w:szCs w:val="21"/>
          <w:lang w:eastAsia="x-none"/>
        </w:rPr>
        <w:t>;</w:t>
      </w:r>
    </w:p>
    <w:bookmarkEnd w:id="30"/>
    <w:p w14:paraId="43DC2634" w14:textId="795C2088" w:rsidR="000F081F" w:rsidRPr="000F081F" w:rsidRDefault="000F081F" w:rsidP="00D021A2">
      <w:pPr>
        <w:numPr>
          <w:ilvl w:val="0"/>
          <w:numId w:val="56"/>
        </w:numPr>
        <w:spacing w:line="276" w:lineRule="auto"/>
        <w:jc w:val="both"/>
        <w:rPr>
          <w:rFonts w:ascii="Calibri" w:hAnsi="Calibri" w:cs="Calibri"/>
          <w:b/>
          <w:bCs/>
          <w:iCs/>
          <w:sz w:val="21"/>
          <w:szCs w:val="21"/>
          <w:lang w:eastAsia="x-none"/>
        </w:rPr>
      </w:pPr>
      <w:r w:rsidRPr="000F081F">
        <w:rPr>
          <w:rFonts w:ascii="Calibri" w:hAnsi="Calibri" w:cs="Calibri"/>
          <w:sz w:val="21"/>
          <w:szCs w:val="21"/>
          <w:lang w:eastAsia="x-none"/>
        </w:rPr>
        <w:t xml:space="preserve">montaż przykrycia komory </w:t>
      </w:r>
      <w:r w:rsidRPr="000F081F">
        <w:rPr>
          <w:rFonts w:ascii="Calibri" w:hAnsi="Calibri" w:cs="Calibri"/>
          <w:bCs/>
          <w:sz w:val="21"/>
          <w:szCs w:val="21"/>
          <w:lang w:eastAsia="x-none"/>
        </w:rPr>
        <w:t>zasuw nr 25.4, 25.5 z zachowaniem przerw technologicznych dla wylewki betonowej</w:t>
      </w:r>
      <w:r w:rsidR="00DE5EA5">
        <w:rPr>
          <w:rFonts w:ascii="Calibri" w:hAnsi="Calibri" w:cs="Calibri"/>
          <w:bCs/>
          <w:sz w:val="21"/>
          <w:szCs w:val="21"/>
          <w:lang w:eastAsia="x-none"/>
        </w:rPr>
        <w:t>;</w:t>
      </w:r>
    </w:p>
    <w:p w14:paraId="6FB27559" w14:textId="49260230" w:rsidR="000F081F" w:rsidRPr="000F081F" w:rsidRDefault="000F081F" w:rsidP="00D021A2">
      <w:pPr>
        <w:numPr>
          <w:ilvl w:val="0"/>
          <w:numId w:val="56"/>
        </w:numPr>
        <w:spacing w:line="276" w:lineRule="auto"/>
        <w:jc w:val="both"/>
        <w:rPr>
          <w:rFonts w:ascii="Calibri" w:hAnsi="Calibri" w:cs="Calibri"/>
          <w:b/>
          <w:bCs/>
          <w:iCs/>
          <w:sz w:val="21"/>
          <w:szCs w:val="21"/>
          <w:lang w:eastAsia="x-none"/>
        </w:rPr>
      </w:pPr>
      <w:r w:rsidRPr="000F081F">
        <w:rPr>
          <w:rFonts w:ascii="Calibri" w:hAnsi="Calibri" w:cs="Calibri"/>
          <w:sz w:val="21"/>
          <w:szCs w:val="21"/>
          <w:lang w:eastAsia="x-none"/>
        </w:rPr>
        <w:t>montaż elementów wentylacji komór zasuw</w:t>
      </w:r>
      <w:r w:rsidRPr="000F081F">
        <w:rPr>
          <w:rFonts w:ascii="Calibri" w:hAnsi="Calibri" w:cs="Calibri"/>
          <w:bCs/>
          <w:sz w:val="21"/>
          <w:szCs w:val="21"/>
          <w:lang w:eastAsia="x-none"/>
        </w:rPr>
        <w:t xml:space="preserve"> nr 25.4, 25,5</w:t>
      </w:r>
      <w:r w:rsidR="003461D4">
        <w:rPr>
          <w:rFonts w:ascii="Calibri" w:hAnsi="Calibri" w:cs="Calibri"/>
          <w:sz w:val="21"/>
          <w:szCs w:val="21"/>
          <w:lang w:eastAsia="x-none"/>
        </w:rPr>
        <w:t>.</w:t>
      </w:r>
    </w:p>
    <w:p w14:paraId="2C4CDD15" w14:textId="77777777" w:rsidR="000F081F" w:rsidRPr="000F081F" w:rsidRDefault="000F081F" w:rsidP="00D021A2">
      <w:pPr>
        <w:numPr>
          <w:ilvl w:val="0"/>
          <w:numId w:val="54"/>
        </w:numPr>
        <w:spacing w:line="276" w:lineRule="auto"/>
        <w:ind w:left="851" w:hanging="425"/>
        <w:jc w:val="both"/>
        <w:rPr>
          <w:rFonts w:ascii="Calibri" w:hAnsi="Calibri" w:cs="Calibri"/>
          <w:b/>
          <w:bCs/>
          <w:iCs/>
          <w:sz w:val="21"/>
          <w:szCs w:val="21"/>
          <w:lang w:eastAsia="x-none"/>
        </w:rPr>
      </w:pPr>
      <w:r w:rsidRPr="000F081F">
        <w:rPr>
          <w:rFonts w:ascii="Calibri" w:hAnsi="Calibri" w:cs="Calibri"/>
          <w:b/>
          <w:bCs/>
          <w:sz w:val="21"/>
          <w:szCs w:val="21"/>
          <w:lang w:eastAsia="x-none"/>
        </w:rPr>
        <w:t>Pozostałe warunki i wymagania:</w:t>
      </w:r>
    </w:p>
    <w:p w14:paraId="1BCA2AF3" w14:textId="677584E9" w:rsidR="000F081F" w:rsidRPr="000F081F" w:rsidRDefault="000F081F" w:rsidP="00D021A2">
      <w:pPr>
        <w:numPr>
          <w:ilvl w:val="0"/>
          <w:numId w:val="57"/>
        </w:numPr>
        <w:tabs>
          <w:tab w:val="left" w:pos="1276"/>
        </w:tabs>
        <w:spacing w:line="276" w:lineRule="auto"/>
        <w:ind w:left="1276" w:hanging="425"/>
        <w:jc w:val="both"/>
        <w:rPr>
          <w:rFonts w:ascii="Calibri" w:hAnsi="Calibri" w:cs="Calibri"/>
          <w:b/>
          <w:bCs/>
          <w:iCs/>
          <w:sz w:val="21"/>
          <w:szCs w:val="21"/>
          <w:lang w:eastAsia="x-none"/>
        </w:rPr>
      </w:pPr>
      <w:r w:rsidRPr="000F081F">
        <w:rPr>
          <w:rFonts w:ascii="Calibri" w:hAnsi="Calibri"/>
          <w:sz w:val="21"/>
          <w:szCs w:val="21"/>
          <w:lang w:eastAsia="x-none"/>
        </w:rPr>
        <w:t>warunkiem rozpoczęcia demontażu kolejnego etapu zasuw</w:t>
      </w:r>
      <w:r w:rsidRPr="000F081F">
        <w:rPr>
          <w:rFonts w:ascii="Calibri" w:hAnsi="Calibri" w:cs="Calibri"/>
          <w:bCs/>
          <w:sz w:val="21"/>
          <w:szCs w:val="21"/>
          <w:lang w:eastAsia="x-none"/>
        </w:rPr>
        <w:t xml:space="preserve"> klinowych</w:t>
      </w:r>
      <w:r w:rsidRPr="000F081F">
        <w:rPr>
          <w:rFonts w:ascii="Calibri" w:hAnsi="Calibri"/>
          <w:sz w:val="21"/>
          <w:szCs w:val="21"/>
          <w:lang w:eastAsia="x-none"/>
        </w:rPr>
        <w:t xml:space="preserve"> będzie zamontowanie nowych zasuw i</w:t>
      </w:r>
      <w:r w:rsidR="003461D4">
        <w:rPr>
          <w:rFonts w:ascii="Calibri" w:hAnsi="Calibri"/>
          <w:sz w:val="21"/>
          <w:szCs w:val="21"/>
          <w:lang w:eastAsia="x-none"/>
        </w:rPr>
        <w:t> </w:t>
      </w:r>
      <w:r w:rsidRPr="000F081F">
        <w:rPr>
          <w:rFonts w:ascii="Calibri" w:hAnsi="Calibri"/>
          <w:sz w:val="21"/>
          <w:szCs w:val="21"/>
          <w:lang w:eastAsia="x-none"/>
        </w:rPr>
        <w:t xml:space="preserve">przeprowadzenie bezusterkowej </w:t>
      </w:r>
      <w:r w:rsidRPr="000F081F">
        <w:rPr>
          <w:rFonts w:ascii="Calibri" w:hAnsi="Calibri" w:cs="Calibri"/>
          <w:bCs/>
          <w:sz w:val="21"/>
          <w:szCs w:val="21"/>
          <w:lang w:eastAsia="x-none"/>
        </w:rPr>
        <w:t xml:space="preserve">próby szczelności instalacji przez łączny okres pracy pomp wynoszący 24 godziny, </w:t>
      </w:r>
      <w:r w:rsidRPr="000F081F">
        <w:rPr>
          <w:rFonts w:ascii="Calibri" w:hAnsi="Calibri"/>
          <w:sz w:val="21"/>
          <w:szCs w:val="21"/>
          <w:lang w:eastAsia="x-none"/>
        </w:rPr>
        <w:t>potwierdzonej zatwierdzonym przez zamawiającego protokołem; zamawiający nie dopuszcza możliwości równoległego demontażu więcej niż jednej partii zasuw</w:t>
      </w:r>
      <w:r w:rsidR="00DE5EA5">
        <w:rPr>
          <w:rFonts w:ascii="Calibri" w:hAnsi="Calibri"/>
          <w:sz w:val="21"/>
          <w:szCs w:val="21"/>
          <w:lang w:eastAsia="x-none"/>
        </w:rPr>
        <w:t>;</w:t>
      </w:r>
    </w:p>
    <w:p w14:paraId="35DE6839" w14:textId="2278D34F" w:rsidR="000F081F" w:rsidRPr="000F081F" w:rsidRDefault="000F081F" w:rsidP="00D021A2">
      <w:pPr>
        <w:numPr>
          <w:ilvl w:val="0"/>
          <w:numId w:val="57"/>
        </w:numPr>
        <w:tabs>
          <w:tab w:val="left" w:pos="1276"/>
        </w:tabs>
        <w:spacing w:line="276" w:lineRule="auto"/>
        <w:ind w:left="1276" w:hanging="425"/>
        <w:jc w:val="both"/>
        <w:rPr>
          <w:rFonts w:ascii="Calibri" w:hAnsi="Calibri" w:cs="Calibri"/>
          <w:b/>
          <w:bCs/>
          <w:iCs/>
          <w:sz w:val="21"/>
          <w:szCs w:val="21"/>
          <w:lang w:eastAsia="x-none"/>
        </w:rPr>
      </w:pPr>
      <w:r w:rsidRPr="000F081F">
        <w:rPr>
          <w:rFonts w:ascii="Calibri" w:hAnsi="Calibri"/>
          <w:sz w:val="21"/>
          <w:szCs w:val="21"/>
          <w:lang w:eastAsia="x-none"/>
        </w:rPr>
        <w:t>przed wdrożeniem partii zasuw do eksploatacji wykonawca winien będzie wykonać pomiary elektryczne ochrony przeciwporażeniowej dla każdego napędu elektrycznego i przekazać zamawiającemu protokoły z pozytywnymi wynikami przeprowadzonych pomiarów</w:t>
      </w:r>
      <w:r w:rsidR="00DE5EA5">
        <w:rPr>
          <w:rFonts w:ascii="Calibri" w:hAnsi="Calibri"/>
          <w:sz w:val="21"/>
          <w:szCs w:val="21"/>
          <w:lang w:eastAsia="x-none"/>
        </w:rPr>
        <w:t>;</w:t>
      </w:r>
    </w:p>
    <w:p w14:paraId="3051122C" w14:textId="4DCD0717" w:rsidR="000F081F" w:rsidRPr="000F081F" w:rsidRDefault="000F081F" w:rsidP="00D021A2">
      <w:pPr>
        <w:numPr>
          <w:ilvl w:val="0"/>
          <w:numId w:val="57"/>
        </w:numPr>
        <w:tabs>
          <w:tab w:val="left" w:pos="1276"/>
        </w:tabs>
        <w:spacing w:line="276" w:lineRule="auto"/>
        <w:ind w:left="1276" w:hanging="425"/>
        <w:jc w:val="both"/>
        <w:rPr>
          <w:rFonts w:ascii="Calibri" w:hAnsi="Calibri" w:cs="Calibri"/>
          <w:b/>
          <w:bCs/>
          <w:iCs/>
          <w:sz w:val="21"/>
          <w:szCs w:val="21"/>
          <w:lang w:eastAsia="x-none"/>
        </w:rPr>
      </w:pPr>
      <w:r w:rsidRPr="000F081F">
        <w:rPr>
          <w:rFonts w:ascii="Calibri" w:hAnsi="Calibri" w:cs="Calibri"/>
          <w:sz w:val="21"/>
          <w:szCs w:val="21"/>
          <w:lang w:eastAsia="x-none"/>
        </w:rPr>
        <w:t xml:space="preserve">demontaż istniejących zasuw klinowych i montaż nowych </w:t>
      </w:r>
      <w:r w:rsidRPr="000F081F">
        <w:rPr>
          <w:rFonts w:ascii="Calibri" w:hAnsi="Calibri" w:cs="Calibri"/>
          <w:bCs/>
          <w:sz w:val="21"/>
          <w:szCs w:val="21"/>
          <w:lang w:eastAsia="x-none"/>
        </w:rPr>
        <w:t>zasuw nożowych wraz z armaturą</w:t>
      </w:r>
      <w:r w:rsidRPr="000F081F">
        <w:rPr>
          <w:rFonts w:ascii="Calibri" w:hAnsi="Calibri" w:cs="Calibri"/>
          <w:sz w:val="21"/>
          <w:szCs w:val="21"/>
          <w:lang w:eastAsia="x-none"/>
        </w:rPr>
        <w:t xml:space="preserve"> wykonawca winien rozpocząć dopiero po skompletowaniu wszystkich materiałów i części dla danej tury</w:t>
      </w:r>
      <w:r w:rsidR="003461D4">
        <w:rPr>
          <w:rFonts w:ascii="Calibri" w:hAnsi="Calibri" w:cs="Calibri"/>
          <w:sz w:val="21"/>
          <w:szCs w:val="21"/>
          <w:lang w:eastAsia="x-none"/>
        </w:rPr>
        <w:t>;</w:t>
      </w:r>
    </w:p>
    <w:p w14:paraId="3132F60E" w14:textId="5802311B" w:rsidR="000F081F" w:rsidRPr="000F081F" w:rsidRDefault="000F081F" w:rsidP="00D021A2">
      <w:pPr>
        <w:numPr>
          <w:ilvl w:val="0"/>
          <w:numId w:val="57"/>
        </w:numPr>
        <w:tabs>
          <w:tab w:val="left" w:pos="1276"/>
        </w:tabs>
        <w:spacing w:line="276" w:lineRule="auto"/>
        <w:ind w:left="1276" w:hanging="425"/>
        <w:jc w:val="both"/>
        <w:rPr>
          <w:rFonts w:ascii="Calibri" w:hAnsi="Calibri" w:cs="Calibri"/>
          <w:b/>
          <w:bCs/>
          <w:iCs/>
          <w:sz w:val="21"/>
          <w:szCs w:val="21"/>
          <w:lang w:eastAsia="x-none"/>
        </w:rPr>
      </w:pPr>
      <w:r w:rsidRPr="000F081F">
        <w:rPr>
          <w:rFonts w:ascii="Calibri" w:hAnsi="Calibri" w:cs="Calibri"/>
          <w:sz w:val="21"/>
          <w:szCs w:val="21"/>
          <w:lang w:eastAsia="x-none"/>
        </w:rPr>
        <w:t xml:space="preserve">demontaż przykrycia komory </w:t>
      </w:r>
      <w:r w:rsidRPr="000F081F">
        <w:rPr>
          <w:rFonts w:ascii="Calibri" w:hAnsi="Calibri" w:cs="Calibri"/>
          <w:bCs/>
          <w:sz w:val="21"/>
          <w:szCs w:val="21"/>
          <w:lang w:eastAsia="x-none"/>
        </w:rPr>
        <w:t>zasuw nr 25.4 i 25.5 należy wykonać bezpośrednio przed rozpoczęciem prac demontażowych zasuw</w:t>
      </w:r>
      <w:r w:rsidR="00DE5EA5">
        <w:rPr>
          <w:rFonts w:ascii="Calibri" w:hAnsi="Calibri" w:cs="Calibri"/>
          <w:bCs/>
          <w:sz w:val="21"/>
          <w:szCs w:val="21"/>
          <w:lang w:eastAsia="x-none"/>
        </w:rPr>
        <w:t>;</w:t>
      </w:r>
    </w:p>
    <w:p w14:paraId="0B164949" w14:textId="4D95DE9D" w:rsidR="000F081F" w:rsidRPr="000F081F" w:rsidRDefault="000F081F" w:rsidP="00D021A2">
      <w:pPr>
        <w:numPr>
          <w:ilvl w:val="0"/>
          <w:numId w:val="57"/>
        </w:numPr>
        <w:tabs>
          <w:tab w:val="left" w:pos="1276"/>
        </w:tabs>
        <w:spacing w:line="276" w:lineRule="auto"/>
        <w:ind w:left="1276" w:hanging="425"/>
        <w:jc w:val="both"/>
        <w:rPr>
          <w:rFonts w:ascii="Calibri" w:hAnsi="Calibri" w:cs="Calibri"/>
          <w:b/>
          <w:bCs/>
          <w:iCs/>
          <w:sz w:val="21"/>
          <w:szCs w:val="21"/>
          <w:lang w:eastAsia="x-none"/>
        </w:rPr>
      </w:pPr>
      <w:r w:rsidRPr="000F081F">
        <w:rPr>
          <w:rFonts w:ascii="Calibri" w:hAnsi="Calibri" w:cs="Calibri"/>
          <w:bCs/>
          <w:sz w:val="21"/>
          <w:szCs w:val="21"/>
          <w:lang w:eastAsia="x-none"/>
        </w:rPr>
        <w:t xml:space="preserve">wyłączenie pomp na </w:t>
      </w:r>
      <w:r w:rsidRPr="000F081F">
        <w:rPr>
          <w:rFonts w:ascii="Calibri" w:hAnsi="Calibri"/>
          <w:bCs/>
          <w:sz w:val="21"/>
          <w:szCs w:val="21"/>
          <w:lang w:eastAsia="x-none"/>
        </w:rPr>
        <w:t xml:space="preserve">pompowni: osadu </w:t>
      </w:r>
      <w:proofErr w:type="spellStart"/>
      <w:r w:rsidRPr="000F081F">
        <w:rPr>
          <w:rFonts w:ascii="Calibri" w:hAnsi="Calibri"/>
          <w:bCs/>
          <w:sz w:val="21"/>
          <w:szCs w:val="21"/>
          <w:lang w:eastAsia="x-none"/>
        </w:rPr>
        <w:t>recyrkulowanego</w:t>
      </w:r>
      <w:proofErr w:type="spellEnd"/>
      <w:r w:rsidRPr="000F081F">
        <w:rPr>
          <w:rFonts w:ascii="Calibri" w:hAnsi="Calibri"/>
          <w:bCs/>
          <w:sz w:val="21"/>
          <w:szCs w:val="21"/>
          <w:lang w:eastAsia="x-none"/>
        </w:rPr>
        <w:t xml:space="preserve"> i nadmiernego,</w:t>
      </w:r>
      <w:r w:rsidRPr="000F081F">
        <w:rPr>
          <w:rFonts w:ascii="Calibri" w:hAnsi="Calibri" w:cs="Calibri"/>
          <w:bCs/>
          <w:sz w:val="21"/>
          <w:szCs w:val="21"/>
          <w:lang w:eastAsia="x-none"/>
        </w:rPr>
        <w:t xml:space="preserve"> oraz </w:t>
      </w:r>
      <w:r w:rsidRPr="000F081F">
        <w:rPr>
          <w:rFonts w:ascii="Calibri" w:hAnsi="Calibri"/>
          <w:bCs/>
          <w:sz w:val="21"/>
          <w:szCs w:val="21"/>
          <w:lang w:eastAsia="x-none"/>
        </w:rPr>
        <w:t>pompowni ścieków II° i osadu wtórnego – cześć ściekowa, uzależnione jest od warunków pogodowych</w:t>
      </w:r>
      <w:r w:rsidRPr="000F081F">
        <w:rPr>
          <w:rFonts w:ascii="Calibri" w:hAnsi="Calibri" w:cs="Calibri"/>
          <w:bCs/>
          <w:sz w:val="21"/>
          <w:szCs w:val="21"/>
          <w:lang w:eastAsia="x-none"/>
        </w:rPr>
        <w:t>; prace prowadzone muszą być w okresie bezdeszczowym, ze względu na zmiany w układach tłocznych na pompowniach, których zamawiający będzie musiał dokonać, aby umożliwić zrealizowanie wykonania danej tury</w:t>
      </w:r>
      <w:r w:rsidR="00DE5EA5">
        <w:rPr>
          <w:rFonts w:ascii="Calibri" w:hAnsi="Calibri" w:cs="Calibri"/>
          <w:bCs/>
          <w:sz w:val="21"/>
          <w:szCs w:val="21"/>
          <w:lang w:eastAsia="x-none"/>
        </w:rPr>
        <w:t>;</w:t>
      </w:r>
    </w:p>
    <w:p w14:paraId="710632F5" w14:textId="77777777" w:rsidR="000F081F" w:rsidRPr="000F081F" w:rsidRDefault="000F081F" w:rsidP="00D021A2">
      <w:pPr>
        <w:numPr>
          <w:ilvl w:val="0"/>
          <w:numId w:val="57"/>
        </w:numPr>
        <w:tabs>
          <w:tab w:val="left" w:pos="1276"/>
        </w:tabs>
        <w:spacing w:line="276" w:lineRule="auto"/>
        <w:ind w:left="1276" w:hanging="425"/>
        <w:jc w:val="both"/>
        <w:rPr>
          <w:rFonts w:ascii="Calibri" w:hAnsi="Calibri" w:cs="Calibri"/>
          <w:b/>
          <w:bCs/>
          <w:iCs/>
          <w:sz w:val="21"/>
          <w:szCs w:val="21"/>
          <w:lang w:eastAsia="x-none"/>
        </w:rPr>
      </w:pPr>
      <w:r w:rsidRPr="000F081F">
        <w:rPr>
          <w:rFonts w:ascii="Calibri" w:hAnsi="Calibri"/>
          <w:b/>
          <w:sz w:val="21"/>
          <w:szCs w:val="21"/>
          <w:lang w:eastAsia="x-none"/>
        </w:rPr>
        <w:t>jedna tura prac (demontaż i montaż zasuw)</w:t>
      </w:r>
      <w:r w:rsidRPr="000F081F">
        <w:rPr>
          <w:rFonts w:ascii="Calibri" w:hAnsi="Calibri" w:cs="Calibri"/>
          <w:b/>
          <w:sz w:val="21"/>
          <w:szCs w:val="21"/>
          <w:lang w:eastAsia="x-none"/>
        </w:rPr>
        <w:t xml:space="preserve"> może trwać maksymalnie 7 dni kalendarzowych</w:t>
      </w:r>
      <w:r w:rsidRPr="000F081F">
        <w:rPr>
          <w:rFonts w:ascii="Calibri" w:hAnsi="Calibri"/>
          <w:bCs/>
          <w:sz w:val="21"/>
          <w:szCs w:val="21"/>
          <w:lang w:eastAsia="x-none"/>
        </w:rPr>
        <w:t>.</w:t>
      </w:r>
    </w:p>
    <w:p w14:paraId="15DDDF1C" w14:textId="6749FA8F" w:rsidR="000F081F" w:rsidRPr="004049D8" w:rsidRDefault="000F081F" w:rsidP="00D002FD">
      <w:pPr>
        <w:numPr>
          <w:ilvl w:val="0"/>
          <w:numId w:val="43"/>
        </w:numPr>
        <w:tabs>
          <w:tab w:val="num" w:pos="1430"/>
        </w:tabs>
        <w:spacing w:line="276" w:lineRule="auto"/>
        <w:jc w:val="both"/>
        <w:rPr>
          <w:rFonts w:ascii="Calibri" w:hAnsi="Calibri" w:cs="Calibri"/>
          <w:b/>
          <w:bCs/>
          <w:iCs/>
          <w:sz w:val="21"/>
          <w:szCs w:val="21"/>
          <w:lang w:eastAsia="x-none"/>
        </w:rPr>
      </w:pPr>
      <w:r w:rsidRPr="004049D8">
        <w:rPr>
          <w:rFonts w:ascii="Calibri" w:hAnsi="Calibri" w:cs="Calibri"/>
          <w:b/>
          <w:bCs/>
          <w:sz w:val="21"/>
          <w:szCs w:val="21"/>
        </w:rPr>
        <w:t>Dodatkowe</w:t>
      </w:r>
      <w:r w:rsidRPr="004049D8">
        <w:rPr>
          <w:rFonts w:ascii="Calibri" w:hAnsi="Calibri" w:cs="Calibri"/>
          <w:b/>
          <w:bCs/>
          <w:iCs/>
          <w:sz w:val="21"/>
          <w:szCs w:val="21"/>
        </w:rPr>
        <w:t xml:space="preserve"> wymagania zamawiającego / obowiązki wykonawcy dotyczące przedmiotu zamówienia:</w:t>
      </w:r>
      <w:r w:rsidR="003461D4" w:rsidRPr="004049D8">
        <w:rPr>
          <w:rFonts w:ascii="Calibri" w:hAnsi="Calibri" w:cs="Calibri"/>
          <w:b/>
          <w:bCs/>
          <w:iCs/>
          <w:sz w:val="21"/>
          <w:szCs w:val="21"/>
        </w:rPr>
        <w:t xml:space="preserve"> </w:t>
      </w:r>
    </w:p>
    <w:p w14:paraId="7BC5039E" w14:textId="44CE7D5F" w:rsidR="000F081F" w:rsidRPr="000F081F" w:rsidRDefault="000F081F" w:rsidP="00D002FD">
      <w:pPr>
        <w:numPr>
          <w:ilvl w:val="0"/>
          <w:numId w:val="59"/>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Przed przystąpieniem do realizacji przedmiotu umowy, wykonawca zobowiązany będzie zgłosić się do Zespołu ds. BHP i</w:t>
      </w:r>
      <w:r w:rsidR="003461D4">
        <w:rPr>
          <w:rFonts w:ascii="Calibri" w:hAnsi="Calibri" w:cs="Calibri"/>
          <w:sz w:val="21"/>
          <w:szCs w:val="21"/>
          <w:lang w:eastAsia="x-none"/>
        </w:rPr>
        <w:t> </w:t>
      </w:r>
      <w:r w:rsidRPr="000F081F">
        <w:rPr>
          <w:rFonts w:ascii="Calibri" w:hAnsi="Calibri" w:cs="Calibri"/>
          <w:sz w:val="21"/>
          <w:szCs w:val="21"/>
          <w:lang w:eastAsia="x-none"/>
        </w:rPr>
        <w:t>Ppoż. Sosnowieckich Wodociągów S.A. w celu odebrania informacji, o których mowa w art. 207</w:t>
      </w:r>
      <w:r w:rsidR="004049D8">
        <w:rPr>
          <w:rFonts w:ascii="Calibri" w:hAnsi="Calibri" w:cs="Calibri"/>
          <w:sz w:val="21"/>
          <w:szCs w:val="21"/>
          <w:lang w:eastAsia="x-none"/>
        </w:rPr>
        <w:t>¹</w:t>
      </w:r>
      <w:r w:rsidRPr="000F081F">
        <w:rPr>
          <w:rFonts w:ascii="Calibri" w:hAnsi="Calibri" w:cs="Calibri"/>
          <w:sz w:val="21"/>
          <w:szCs w:val="21"/>
          <w:lang w:eastAsia="x-none"/>
        </w:rPr>
        <w:t xml:space="preserve"> ustawy – Kodeks pracy i</w:t>
      </w:r>
      <w:r w:rsidR="003461D4">
        <w:rPr>
          <w:rFonts w:ascii="Calibri" w:hAnsi="Calibri" w:cs="Calibri"/>
          <w:sz w:val="21"/>
          <w:szCs w:val="21"/>
          <w:lang w:eastAsia="x-none"/>
        </w:rPr>
        <w:t> </w:t>
      </w:r>
      <w:r w:rsidRPr="000F081F">
        <w:rPr>
          <w:rFonts w:ascii="Calibri" w:hAnsi="Calibri" w:cs="Calibri"/>
          <w:sz w:val="21"/>
          <w:szCs w:val="21"/>
          <w:lang w:eastAsia="x-none"/>
        </w:rPr>
        <w:t>podpisania stosownego oświadczenia potwierdzającego:</w:t>
      </w:r>
    </w:p>
    <w:p w14:paraId="5028CB6B" w14:textId="3D9474FE" w:rsidR="000F081F" w:rsidRPr="000F081F" w:rsidRDefault="000F081F" w:rsidP="00337AE8">
      <w:pPr>
        <w:numPr>
          <w:ilvl w:val="0"/>
          <w:numId w:val="66"/>
        </w:numPr>
        <w:tabs>
          <w:tab w:val="left" w:pos="1276"/>
        </w:tabs>
        <w:spacing w:line="276" w:lineRule="auto"/>
        <w:jc w:val="both"/>
        <w:rPr>
          <w:rFonts w:ascii="Calibri" w:hAnsi="Calibri" w:cs="Calibri"/>
          <w:bCs/>
          <w:sz w:val="21"/>
          <w:szCs w:val="21"/>
          <w:lang w:eastAsia="x-none"/>
        </w:rPr>
      </w:pPr>
      <w:r w:rsidRPr="000F081F">
        <w:rPr>
          <w:rFonts w:ascii="Calibri" w:hAnsi="Calibri" w:cs="Calibri"/>
          <w:bCs/>
          <w:sz w:val="21"/>
          <w:szCs w:val="21"/>
          <w:lang w:eastAsia="x-none"/>
        </w:rPr>
        <w:t>otrzymanie przedmiotowych informacji</w:t>
      </w:r>
      <w:r w:rsidR="00DE5EA5" w:rsidRPr="00337AE8">
        <w:rPr>
          <w:rFonts w:ascii="Calibri" w:hAnsi="Calibri" w:cs="Calibri"/>
          <w:bCs/>
          <w:sz w:val="21"/>
          <w:szCs w:val="21"/>
          <w:lang w:eastAsia="x-none"/>
        </w:rPr>
        <w:t>;</w:t>
      </w:r>
    </w:p>
    <w:p w14:paraId="4810AE00" w14:textId="77777777" w:rsidR="000F081F" w:rsidRPr="000F081F" w:rsidRDefault="000F081F" w:rsidP="00337AE8">
      <w:pPr>
        <w:numPr>
          <w:ilvl w:val="0"/>
          <w:numId w:val="66"/>
        </w:numPr>
        <w:tabs>
          <w:tab w:val="left" w:pos="1276"/>
        </w:tabs>
        <w:spacing w:line="276" w:lineRule="auto"/>
        <w:ind w:left="1276" w:hanging="425"/>
        <w:jc w:val="both"/>
        <w:rPr>
          <w:rFonts w:ascii="Calibri" w:hAnsi="Calibri" w:cs="Calibri"/>
          <w:bCs/>
          <w:sz w:val="21"/>
          <w:szCs w:val="21"/>
          <w:lang w:eastAsia="x-none"/>
        </w:rPr>
      </w:pPr>
      <w:r w:rsidRPr="000F081F">
        <w:rPr>
          <w:rFonts w:ascii="Calibri" w:hAnsi="Calibri" w:cs="Calibri"/>
          <w:bCs/>
          <w:sz w:val="21"/>
          <w:szCs w:val="21"/>
          <w:lang w:eastAsia="x-none"/>
        </w:rPr>
        <w:t>zobowiązanie wykonawcy do wykonywania prac stanowiących przedmiot zamówienia przez pracowników posiadających wymagane przepisami:</w:t>
      </w:r>
    </w:p>
    <w:p w14:paraId="42EFFF94" w14:textId="06EA4977" w:rsidR="000F081F" w:rsidRPr="000F081F" w:rsidRDefault="000F081F" w:rsidP="00337AE8">
      <w:pPr>
        <w:numPr>
          <w:ilvl w:val="0"/>
          <w:numId w:val="48"/>
        </w:numPr>
        <w:tabs>
          <w:tab w:val="left" w:pos="1843"/>
        </w:tabs>
        <w:spacing w:line="276" w:lineRule="auto"/>
        <w:ind w:left="1701" w:hanging="425"/>
        <w:jc w:val="both"/>
        <w:rPr>
          <w:rFonts w:ascii="Calibri" w:hAnsi="Calibri" w:cs="Calibri"/>
          <w:sz w:val="21"/>
          <w:szCs w:val="21"/>
          <w:lang w:eastAsia="x-none"/>
        </w:rPr>
      </w:pPr>
      <w:r w:rsidRPr="000F081F">
        <w:rPr>
          <w:rFonts w:ascii="Calibri" w:hAnsi="Calibri" w:cs="Calibri"/>
          <w:sz w:val="21"/>
          <w:szCs w:val="21"/>
          <w:lang w:eastAsia="x-none"/>
        </w:rPr>
        <w:t>badania lekarskie</w:t>
      </w:r>
      <w:r w:rsidR="00DE5EA5" w:rsidRPr="00337AE8">
        <w:rPr>
          <w:rFonts w:ascii="Calibri" w:hAnsi="Calibri" w:cs="Calibri"/>
          <w:sz w:val="21"/>
          <w:szCs w:val="21"/>
          <w:lang w:eastAsia="x-none"/>
        </w:rPr>
        <w:t>;</w:t>
      </w:r>
    </w:p>
    <w:p w14:paraId="0C2CB8D8" w14:textId="5BC0397C" w:rsidR="000F081F" w:rsidRPr="000F081F" w:rsidRDefault="000F081F" w:rsidP="00337AE8">
      <w:pPr>
        <w:numPr>
          <w:ilvl w:val="0"/>
          <w:numId w:val="48"/>
        </w:numPr>
        <w:tabs>
          <w:tab w:val="left" w:pos="1843"/>
        </w:tabs>
        <w:spacing w:line="276" w:lineRule="auto"/>
        <w:ind w:left="1701" w:hanging="425"/>
        <w:jc w:val="both"/>
        <w:rPr>
          <w:rFonts w:ascii="Calibri" w:hAnsi="Calibri" w:cs="Calibri"/>
          <w:sz w:val="21"/>
          <w:szCs w:val="21"/>
          <w:lang w:eastAsia="x-none"/>
        </w:rPr>
      </w:pPr>
      <w:r w:rsidRPr="000F081F">
        <w:rPr>
          <w:rFonts w:ascii="Calibri" w:hAnsi="Calibri" w:cs="Calibri"/>
          <w:sz w:val="21"/>
          <w:szCs w:val="21"/>
          <w:lang w:eastAsia="x-none"/>
        </w:rPr>
        <w:t>przeszkolenie w zakresie BHP</w:t>
      </w:r>
      <w:r w:rsidR="00DE5EA5" w:rsidRPr="00337AE8">
        <w:rPr>
          <w:rFonts w:ascii="Calibri" w:hAnsi="Calibri" w:cs="Calibri"/>
          <w:sz w:val="21"/>
          <w:szCs w:val="21"/>
          <w:lang w:eastAsia="x-none"/>
        </w:rPr>
        <w:t>;</w:t>
      </w:r>
    </w:p>
    <w:p w14:paraId="2ABBF569" w14:textId="207C7A0E" w:rsidR="000F081F" w:rsidRPr="000F081F" w:rsidRDefault="000F081F" w:rsidP="00337AE8">
      <w:pPr>
        <w:numPr>
          <w:ilvl w:val="0"/>
          <w:numId w:val="48"/>
        </w:numPr>
        <w:tabs>
          <w:tab w:val="left" w:pos="1843"/>
        </w:tabs>
        <w:spacing w:line="276" w:lineRule="auto"/>
        <w:ind w:left="1701" w:hanging="425"/>
        <w:jc w:val="both"/>
        <w:rPr>
          <w:rFonts w:ascii="Calibri" w:hAnsi="Calibri" w:cs="Calibri"/>
          <w:sz w:val="21"/>
          <w:szCs w:val="21"/>
          <w:lang w:eastAsia="x-none"/>
        </w:rPr>
      </w:pPr>
      <w:r w:rsidRPr="000F081F">
        <w:rPr>
          <w:rFonts w:ascii="Calibri" w:hAnsi="Calibri" w:cs="Calibri"/>
          <w:sz w:val="21"/>
          <w:szCs w:val="21"/>
          <w:lang w:eastAsia="x-none"/>
        </w:rPr>
        <w:t>szczepienia ochronne wymagane przy kontakcie z czynnikami biologicznymi</w:t>
      </w:r>
      <w:r w:rsidR="00D021A2" w:rsidRPr="00337AE8">
        <w:rPr>
          <w:rFonts w:ascii="Calibri" w:hAnsi="Calibri" w:cs="Calibri"/>
          <w:sz w:val="21"/>
          <w:szCs w:val="21"/>
          <w:lang w:eastAsia="x-none"/>
        </w:rPr>
        <w:t>.</w:t>
      </w:r>
    </w:p>
    <w:p w14:paraId="07C286CE" w14:textId="77777777" w:rsidR="000F081F" w:rsidRPr="000F081F" w:rsidRDefault="000F081F" w:rsidP="00337AE8">
      <w:pPr>
        <w:numPr>
          <w:ilvl w:val="0"/>
          <w:numId w:val="59"/>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lastRenderedPageBreak/>
        <w:t>Przed rozpoczęciem realizacji prac wykonawca winien będzie dokonać wizji lokalnej na obiektach Oczyszczalni ścieków RADOCHA II w Sosnowcu celem:</w:t>
      </w:r>
    </w:p>
    <w:p w14:paraId="4CBA2F27" w14:textId="1A73F2B3" w:rsidR="000F081F" w:rsidRPr="000F081F" w:rsidRDefault="000F081F" w:rsidP="00337AE8">
      <w:pPr>
        <w:numPr>
          <w:ilvl w:val="0"/>
          <w:numId w:val="68"/>
        </w:numPr>
        <w:tabs>
          <w:tab w:val="left" w:pos="1276"/>
        </w:tabs>
        <w:spacing w:line="276" w:lineRule="auto"/>
        <w:jc w:val="both"/>
        <w:rPr>
          <w:rFonts w:ascii="Calibri" w:hAnsi="Calibri" w:cs="Calibri"/>
          <w:bCs/>
          <w:sz w:val="21"/>
          <w:szCs w:val="21"/>
          <w:lang w:eastAsia="x-none"/>
        </w:rPr>
      </w:pPr>
      <w:r w:rsidRPr="000F081F">
        <w:rPr>
          <w:rFonts w:ascii="Calibri" w:hAnsi="Calibri" w:cs="Calibri"/>
          <w:bCs/>
          <w:sz w:val="21"/>
          <w:szCs w:val="21"/>
          <w:lang w:eastAsia="x-none"/>
        </w:rPr>
        <w:t>zapoznania się z parametrami technicznymi, wymiarami zasuw na instalacji tłocznej</w:t>
      </w:r>
      <w:r w:rsidR="00DE5EA5" w:rsidRPr="00337AE8">
        <w:rPr>
          <w:rFonts w:ascii="Calibri" w:hAnsi="Calibri" w:cs="Calibri"/>
          <w:bCs/>
          <w:sz w:val="21"/>
          <w:szCs w:val="21"/>
          <w:lang w:eastAsia="x-none"/>
        </w:rPr>
        <w:t>;</w:t>
      </w:r>
    </w:p>
    <w:p w14:paraId="1DAFCC5A" w14:textId="4693AE2F" w:rsidR="000F081F" w:rsidRPr="000F081F" w:rsidRDefault="000F081F" w:rsidP="00337AE8">
      <w:pPr>
        <w:numPr>
          <w:ilvl w:val="0"/>
          <w:numId w:val="68"/>
        </w:numPr>
        <w:tabs>
          <w:tab w:val="left" w:pos="1276"/>
        </w:tabs>
        <w:spacing w:line="276" w:lineRule="auto"/>
        <w:ind w:left="1276" w:hanging="425"/>
        <w:jc w:val="both"/>
        <w:rPr>
          <w:rFonts w:ascii="Calibri" w:hAnsi="Calibri" w:cs="Calibri"/>
          <w:bCs/>
          <w:sz w:val="21"/>
          <w:szCs w:val="21"/>
          <w:lang w:eastAsia="x-none"/>
        </w:rPr>
      </w:pPr>
      <w:r w:rsidRPr="000F081F">
        <w:rPr>
          <w:rFonts w:ascii="Calibri" w:hAnsi="Calibri" w:cs="Calibri"/>
          <w:bCs/>
          <w:sz w:val="21"/>
          <w:szCs w:val="21"/>
          <w:lang w:eastAsia="x-none"/>
        </w:rPr>
        <w:t>zapoznania się z dokumentacją projektową zabudowanych obecnie zasuw w komorze zasuw</w:t>
      </w:r>
      <w:r w:rsidR="00DE5EA5" w:rsidRPr="00337AE8">
        <w:rPr>
          <w:rFonts w:ascii="Calibri" w:hAnsi="Calibri" w:cs="Calibri"/>
          <w:bCs/>
          <w:sz w:val="21"/>
          <w:szCs w:val="21"/>
          <w:lang w:eastAsia="x-none"/>
        </w:rPr>
        <w:t>;</w:t>
      </w:r>
    </w:p>
    <w:p w14:paraId="7C3F62B9" w14:textId="2B68B520" w:rsidR="000F081F" w:rsidRPr="000F081F" w:rsidRDefault="000F081F" w:rsidP="00337AE8">
      <w:pPr>
        <w:numPr>
          <w:ilvl w:val="0"/>
          <w:numId w:val="68"/>
        </w:numPr>
        <w:tabs>
          <w:tab w:val="left" w:pos="1276"/>
        </w:tabs>
        <w:spacing w:line="276" w:lineRule="auto"/>
        <w:ind w:left="1276" w:hanging="425"/>
        <w:jc w:val="both"/>
        <w:rPr>
          <w:rFonts w:ascii="Calibri" w:hAnsi="Calibri" w:cs="Calibri"/>
          <w:bCs/>
          <w:sz w:val="21"/>
          <w:szCs w:val="21"/>
          <w:lang w:eastAsia="x-none"/>
        </w:rPr>
      </w:pPr>
      <w:r w:rsidRPr="000F081F">
        <w:rPr>
          <w:rFonts w:ascii="Calibri" w:hAnsi="Calibri" w:cs="Calibri"/>
          <w:bCs/>
          <w:sz w:val="21"/>
          <w:szCs w:val="21"/>
          <w:lang w:eastAsia="x-none"/>
        </w:rPr>
        <w:t>wykonania domiaru z natury na miejscu u zamawiającego w komorze zasuw</w:t>
      </w:r>
      <w:r w:rsidR="00DE5EA5" w:rsidRPr="00337AE8">
        <w:rPr>
          <w:rFonts w:ascii="Calibri" w:hAnsi="Calibri" w:cs="Calibri"/>
          <w:bCs/>
          <w:sz w:val="21"/>
          <w:szCs w:val="21"/>
          <w:lang w:eastAsia="x-none"/>
        </w:rPr>
        <w:t>;</w:t>
      </w:r>
    </w:p>
    <w:p w14:paraId="26BB3EBB" w14:textId="3736737E" w:rsidR="000F081F" w:rsidRPr="000F081F" w:rsidRDefault="000F081F" w:rsidP="00337AE8">
      <w:pPr>
        <w:numPr>
          <w:ilvl w:val="0"/>
          <w:numId w:val="68"/>
        </w:numPr>
        <w:tabs>
          <w:tab w:val="left" w:pos="1276"/>
        </w:tabs>
        <w:spacing w:line="276" w:lineRule="auto"/>
        <w:ind w:left="1276" w:hanging="425"/>
        <w:jc w:val="both"/>
        <w:rPr>
          <w:rFonts w:ascii="Calibri" w:hAnsi="Calibri" w:cs="Calibri"/>
          <w:bCs/>
          <w:sz w:val="21"/>
          <w:szCs w:val="21"/>
          <w:lang w:eastAsia="x-none"/>
        </w:rPr>
      </w:pPr>
      <w:r w:rsidRPr="000F081F">
        <w:rPr>
          <w:rFonts w:ascii="Calibri" w:hAnsi="Calibri" w:cs="Calibri"/>
          <w:bCs/>
          <w:sz w:val="21"/>
          <w:szCs w:val="21"/>
          <w:lang w:eastAsia="x-none"/>
        </w:rPr>
        <w:t>dobrania odpowiednich parametrów dla nowych zasuw i wstawek montażowych, oraz napędów elektrycznych i</w:t>
      </w:r>
      <w:r w:rsidR="004049D8">
        <w:rPr>
          <w:rFonts w:ascii="Calibri" w:hAnsi="Calibri" w:cs="Calibri"/>
          <w:bCs/>
          <w:sz w:val="21"/>
          <w:szCs w:val="21"/>
          <w:lang w:eastAsia="x-none"/>
        </w:rPr>
        <w:t> </w:t>
      </w:r>
      <w:r w:rsidRPr="000F081F">
        <w:rPr>
          <w:rFonts w:ascii="Calibri" w:hAnsi="Calibri" w:cs="Calibri"/>
          <w:bCs/>
          <w:sz w:val="21"/>
          <w:szCs w:val="21"/>
          <w:lang w:eastAsia="x-none"/>
        </w:rPr>
        <w:t>pozostałych elementów planowanych do zamontowania</w:t>
      </w:r>
      <w:r w:rsidR="00D021A2" w:rsidRPr="00337AE8">
        <w:rPr>
          <w:rFonts w:ascii="Calibri" w:hAnsi="Calibri" w:cs="Calibri"/>
          <w:bCs/>
          <w:sz w:val="21"/>
          <w:szCs w:val="21"/>
          <w:lang w:eastAsia="x-none"/>
        </w:rPr>
        <w:t>.</w:t>
      </w:r>
    </w:p>
    <w:p w14:paraId="78625895" w14:textId="07F46178" w:rsidR="000F081F" w:rsidRPr="000F081F" w:rsidRDefault="000F081F" w:rsidP="00337AE8">
      <w:pPr>
        <w:numPr>
          <w:ilvl w:val="0"/>
          <w:numId w:val="59"/>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Komora zasuw jest obiektem zewnętrznym częściowo zabudowanym poniżej poziomu zerowego terenu, nie jest wyposażona w suwnicę, w związku z powyższym wszystkie prace demontażowe i montażowe prefabrykowanych płyt stropowych i armatury muszą być wykonywane przy pomocy dźwigu; zapewnienie dźwigu znajduje się po stronie wykonawcy</w:t>
      </w:r>
      <w:r w:rsidR="00D021A2" w:rsidRPr="00337AE8">
        <w:rPr>
          <w:rFonts w:ascii="Calibri" w:hAnsi="Calibri" w:cs="Calibri"/>
          <w:sz w:val="21"/>
          <w:szCs w:val="21"/>
          <w:lang w:eastAsia="x-none"/>
        </w:rPr>
        <w:t>.</w:t>
      </w:r>
    </w:p>
    <w:p w14:paraId="6FED455C" w14:textId="0B3C50C5" w:rsidR="000F081F" w:rsidRPr="000F081F" w:rsidRDefault="000F081F" w:rsidP="00337AE8">
      <w:pPr>
        <w:numPr>
          <w:ilvl w:val="0"/>
          <w:numId w:val="59"/>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 xml:space="preserve">Montaż zasuw nożowych </w:t>
      </w:r>
      <w:proofErr w:type="spellStart"/>
      <w:r w:rsidRPr="000F081F">
        <w:rPr>
          <w:rFonts w:ascii="Calibri" w:hAnsi="Calibri" w:cs="Calibri"/>
          <w:sz w:val="21"/>
          <w:szCs w:val="21"/>
          <w:lang w:eastAsia="x-none"/>
        </w:rPr>
        <w:t>międzykołnierzowych</w:t>
      </w:r>
      <w:proofErr w:type="spellEnd"/>
      <w:r w:rsidRPr="000F081F">
        <w:rPr>
          <w:rFonts w:ascii="Calibri" w:hAnsi="Calibri" w:cs="Calibri"/>
          <w:sz w:val="21"/>
          <w:szCs w:val="21"/>
          <w:lang w:eastAsia="x-none"/>
        </w:rPr>
        <w:t>, wraz z wstawkami montażowymi, oraz napędami elektrycznymi i elementami towarzyszącymi należy wykonać w miejscach istniejących zasuw zgodnie z wytycznymi producenta i  DTR (Dokumentacją Techniczno-Ruchową)</w:t>
      </w:r>
      <w:r w:rsidR="00D021A2" w:rsidRPr="00337AE8">
        <w:rPr>
          <w:rFonts w:ascii="Calibri" w:hAnsi="Calibri" w:cs="Calibri"/>
          <w:sz w:val="21"/>
          <w:szCs w:val="21"/>
          <w:lang w:eastAsia="x-none"/>
        </w:rPr>
        <w:t>.</w:t>
      </w:r>
    </w:p>
    <w:p w14:paraId="7C8AD6B9" w14:textId="45C4CDFF" w:rsidR="000F081F" w:rsidRPr="000F081F" w:rsidRDefault="000F081F" w:rsidP="00337AE8">
      <w:pPr>
        <w:numPr>
          <w:ilvl w:val="0"/>
          <w:numId w:val="59"/>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Należy wykonać domiar z natury długości planowanej zabudowy armatury wraz z uszczelkami przed wycięciem starych kołnierzy</w:t>
      </w:r>
      <w:r w:rsidR="00D021A2" w:rsidRPr="00337AE8">
        <w:rPr>
          <w:rFonts w:ascii="Calibri" w:hAnsi="Calibri" w:cs="Calibri"/>
          <w:sz w:val="21"/>
          <w:szCs w:val="21"/>
          <w:lang w:eastAsia="x-none"/>
        </w:rPr>
        <w:t>.</w:t>
      </w:r>
    </w:p>
    <w:p w14:paraId="755C8498" w14:textId="06146733" w:rsidR="000F081F" w:rsidRPr="000F081F" w:rsidRDefault="000F081F" w:rsidP="00337AE8">
      <w:pPr>
        <w:numPr>
          <w:ilvl w:val="0"/>
          <w:numId w:val="59"/>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Połączenia pomiędzy poszczególnymi elementami (istniejącymi rurociągami, oraz nowymi zasuwami nożowymi i</w:t>
      </w:r>
      <w:r w:rsidR="004049D8">
        <w:rPr>
          <w:rFonts w:ascii="Calibri" w:hAnsi="Calibri" w:cs="Calibri"/>
          <w:sz w:val="21"/>
          <w:szCs w:val="21"/>
          <w:lang w:eastAsia="x-none"/>
        </w:rPr>
        <w:t> </w:t>
      </w:r>
      <w:r w:rsidRPr="000F081F">
        <w:rPr>
          <w:rFonts w:ascii="Calibri" w:hAnsi="Calibri" w:cs="Calibri"/>
          <w:sz w:val="21"/>
          <w:szCs w:val="21"/>
          <w:lang w:eastAsia="x-none"/>
        </w:rPr>
        <w:t>wstawkami montażowymi), należy wykonać przy użyciu uszczelek gumowych z wkładką stalową, o odpowiednich parametrach i</w:t>
      </w:r>
      <w:r w:rsidR="00D021A2" w:rsidRPr="00337AE8">
        <w:rPr>
          <w:rFonts w:ascii="Calibri" w:hAnsi="Calibri" w:cs="Calibri"/>
          <w:sz w:val="21"/>
          <w:szCs w:val="21"/>
          <w:lang w:eastAsia="x-none"/>
        </w:rPr>
        <w:t> </w:t>
      </w:r>
      <w:r w:rsidRPr="000F081F">
        <w:rPr>
          <w:rFonts w:ascii="Calibri" w:hAnsi="Calibri" w:cs="Calibri"/>
          <w:sz w:val="21"/>
          <w:szCs w:val="21"/>
          <w:lang w:eastAsia="x-none"/>
        </w:rPr>
        <w:t>rozmiarach;</w:t>
      </w:r>
    </w:p>
    <w:p w14:paraId="7957B220" w14:textId="5A2DA2B9" w:rsidR="000F081F" w:rsidRPr="000F081F" w:rsidRDefault="000F081F" w:rsidP="00337AE8">
      <w:pPr>
        <w:numPr>
          <w:ilvl w:val="0"/>
          <w:numId w:val="59"/>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Wszystkie elementy wykonane ze stali S235JR należy zabezpieczyć antykorozyjne poprzez zastosowanie odpowiednich zestawów malarskich (składających się co najmniej z podkładu antykorozyjnego i emalii chlorokauczukowej / epoksydowa dwuskładnikowa żywica w kolorze czarnym) dla powłok przemysłowych, jednego producenta</w:t>
      </w:r>
      <w:r w:rsidR="00D021A2" w:rsidRPr="00337AE8">
        <w:rPr>
          <w:rFonts w:ascii="Calibri" w:hAnsi="Calibri" w:cs="Calibri"/>
          <w:sz w:val="21"/>
          <w:szCs w:val="21"/>
          <w:lang w:eastAsia="x-none"/>
        </w:rPr>
        <w:t>.</w:t>
      </w:r>
    </w:p>
    <w:p w14:paraId="34598005" w14:textId="48DFB36F" w:rsidR="000F081F" w:rsidRPr="000F081F" w:rsidRDefault="000F081F" w:rsidP="00337AE8">
      <w:pPr>
        <w:numPr>
          <w:ilvl w:val="0"/>
          <w:numId w:val="59"/>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Do połączeń rurociągów z armaturą, zastosować należy nowe: śruby w klasie 8.8, nakrętki w klasie 8 oraz podkładki, wszystko o odpowiednich wielkościach i długościach w powłoce ocynkowanej</w:t>
      </w:r>
      <w:r w:rsidR="00D021A2" w:rsidRPr="00337AE8">
        <w:rPr>
          <w:rFonts w:ascii="Calibri" w:hAnsi="Calibri" w:cs="Calibri"/>
          <w:sz w:val="21"/>
          <w:szCs w:val="21"/>
          <w:lang w:eastAsia="x-none"/>
        </w:rPr>
        <w:t>.</w:t>
      </w:r>
    </w:p>
    <w:p w14:paraId="6891062C" w14:textId="40691A87" w:rsidR="000F081F" w:rsidRPr="000F081F" w:rsidRDefault="000F081F" w:rsidP="00337AE8">
      <w:pPr>
        <w:numPr>
          <w:ilvl w:val="0"/>
          <w:numId w:val="59"/>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Po zakończeniu prac, a przed podpisaniem protokołu końcowego, wykonawca winien będzie uporządkować miejsce prowadzenia prac</w:t>
      </w:r>
      <w:r w:rsidR="00D021A2" w:rsidRPr="00337AE8">
        <w:rPr>
          <w:rFonts w:ascii="Calibri" w:hAnsi="Calibri" w:cs="Calibri"/>
          <w:sz w:val="21"/>
          <w:szCs w:val="21"/>
          <w:lang w:eastAsia="x-none"/>
        </w:rPr>
        <w:t>.</w:t>
      </w:r>
    </w:p>
    <w:p w14:paraId="1EA6B555" w14:textId="77777777" w:rsidR="000F081F" w:rsidRPr="000F081F" w:rsidRDefault="000F081F" w:rsidP="00337AE8">
      <w:pPr>
        <w:numPr>
          <w:ilvl w:val="0"/>
          <w:numId w:val="59"/>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Prace pomiarowe w zakresie ochrony p. porażeniowej winny być wykonywane przyrządami pomiarowymi posiadającymi aktualne (nie starsze niż 12 miesięcy) świadectwa wzorcowania lub certyfikaty kalibracji;</w:t>
      </w:r>
    </w:p>
    <w:p w14:paraId="7C872E34" w14:textId="77777777" w:rsidR="000F081F" w:rsidRPr="000F081F" w:rsidRDefault="000F081F" w:rsidP="00337AE8">
      <w:pPr>
        <w:numPr>
          <w:ilvl w:val="0"/>
          <w:numId w:val="59"/>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Protokoły z pomiarów, przed przekazaniem zamawiającemu, powinny zostać zweryfikowane i zatwierdzone przez pracownika z uprawnieniami dozorowymi; pracownik z uprawnieniami dozorowymi nie może weryfikować pomiarów wykonanych przez siebie samego;</w:t>
      </w:r>
    </w:p>
    <w:p w14:paraId="69048729" w14:textId="77777777" w:rsidR="000F081F" w:rsidRPr="000F081F" w:rsidRDefault="000F081F" w:rsidP="00337AE8">
      <w:pPr>
        <w:numPr>
          <w:ilvl w:val="0"/>
          <w:numId w:val="59"/>
        </w:numPr>
        <w:autoSpaceDE w:val="0"/>
        <w:autoSpaceDN w:val="0"/>
        <w:adjustRightInd w:val="0"/>
        <w:spacing w:line="276" w:lineRule="auto"/>
        <w:jc w:val="both"/>
        <w:rPr>
          <w:rFonts w:ascii="Calibri" w:hAnsi="Calibri" w:cs="Calibri"/>
          <w:sz w:val="21"/>
          <w:szCs w:val="21"/>
          <w:lang w:eastAsia="x-none"/>
        </w:rPr>
      </w:pPr>
      <w:r w:rsidRPr="000F081F">
        <w:rPr>
          <w:rFonts w:ascii="Calibri" w:hAnsi="Calibri" w:cs="Calibri"/>
          <w:sz w:val="21"/>
          <w:szCs w:val="21"/>
          <w:lang w:eastAsia="x-none"/>
        </w:rPr>
        <w:t>Do protokołów pomiarów ochrony p. porażeniowej wykonawca winien będzie dołączyć:</w:t>
      </w:r>
    </w:p>
    <w:p w14:paraId="6DC21CEA" w14:textId="77777777" w:rsidR="000F081F" w:rsidRPr="000F081F" w:rsidRDefault="000F081F" w:rsidP="00337AE8">
      <w:pPr>
        <w:numPr>
          <w:ilvl w:val="0"/>
          <w:numId w:val="69"/>
        </w:numPr>
        <w:tabs>
          <w:tab w:val="left" w:pos="1276"/>
        </w:tabs>
        <w:spacing w:line="276" w:lineRule="auto"/>
        <w:jc w:val="both"/>
        <w:rPr>
          <w:rFonts w:ascii="Calibri" w:hAnsi="Calibri" w:cs="Calibri"/>
          <w:bCs/>
          <w:sz w:val="21"/>
          <w:szCs w:val="21"/>
          <w:lang w:eastAsia="x-none"/>
        </w:rPr>
      </w:pPr>
      <w:r w:rsidRPr="000F081F">
        <w:rPr>
          <w:rFonts w:ascii="Calibri" w:hAnsi="Calibri" w:cs="Calibri"/>
          <w:bCs/>
          <w:sz w:val="21"/>
          <w:szCs w:val="21"/>
          <w:lang w:eastAsia="x-none"/>
        </w:rPr>
        <w:t>kopie uprawnień osób:</w:t>
      </w:r>
    </w:p>
    <w:p w14:paraId="4ADC21DC" w14:textId="7B9503A4" w:rsidR="000F081F" w:rsidRPr="000F081F" w:rsidRDefault="000F081F" w:rsidP="00337AE8">
      <w:pPr>
        <w:numPr>
          <w:ilvl w:val="0"/>
          <w:numId w:val="48"/>
        </w:numPr>
        <w:tabs>
          <w:tab w:val="left" w:pos="1843"/>
        </w:tabs>
        <w:spacing w:line="276" w:lineRule="auto"/>
        <w:ind w:left="1701" w:hanging="425"/>
        <w:jc w:val="both"/>
        <w:rPr>
          <w:rFonts w:ascii="Calibri" w:hAnsi="Calibri" w:cs="Calibri"/>
          <w:sz w:val="21"/>
          <w:szCs w:val="21"/>
          <w:lang w:eastAsia="x-none"/>
        </w:rPr>
      </w:pPr>
      <w:r w:rsidRPr="000F081F">
        <w:rPr>
          <w:rFonts w:ascii="Calibri" w:hAnsi="Calibri" w:cs="Calibri"/>
          <w:sz w:val="21"/>
          <w:szCs w:val="21"/>
          <w:lang w:eastAsia="x-none"/>
        </w:rPr>
        <w:t>wykonujących pomiary (uprawnienia eksploatacyjne)</w:t>
      </w:r>
      <w:r w:rsidR="00DE5EA5" w:rsidRPr="00337AE8">
        <w:rPr>
          <w:rFonts w:ascii="Calibri" w:hAnsi="Calibri" w:cs="Calibri"/>
          <w:sz w:val="21"/>
          <w:szCs w:val="21"/>
          <w:lang w:eastAsia="x-none"/>
        </w:rPr>
        <w:t>;</w:t>
      </w:r>
    </w:p>
    <w:p w14:paraId="7A0BE1A4" w14:textId="77777777" w:rsidR="000F081F" w:rsidRPr="000F081F" w:rsidRDefault="000F081F" w:rsidP="00337AE8">
      <w:pPr>
        <w:numPr>
          <w:ilvl w:val="0"/>
          <w:numId w:val="48"/>
        </w:numPr>
        <w:tabs>
          <w:tab w:val="left" w:pos="1843"/>
        </w:tabs>
        <w:spacing w:line="276" w:lineRule="auto"/>
        <w:ind w:left="1701" w:hanging="425"/>
        <w:jc w:val="both"/>
        <w:rPr>
          <w:rFonts w:ascii="Calibri" w:hAnsi="Calibri" w:cs="Calibri"/>
          <w:sz w:val="21"/>
          <w:szCs w:val="21"/>
          <w:lang w:eastAsia="x-none"/>
        </w:rPr>
      </w:pPr>
      <w:r w:rsidRPr="000F081F">
        <w:rPr>
          <w:rFonts w:ascii="Calibri" w:hAnsi="Calibri" w:cs="Calibri"/>
          <w:sz w:val="21"/>
          <w:szCs w:val="21"/>
          <w:lang w:eastAsia="x-none"/>
        </w:rPr>
        <w:t>weryfikującej /zatwierdzającej wyniki pomiarów (uprawnienia dozorowe);</w:t>
      </w:r>
    </w:p>
    <w:p w14:paraId="34DC3FEC" w14:textId="77777777" w:rsidR="000F081F" w:rsidRPr="000F081F" w:rsidRDefault="000F081F" w:rsidP="00337AE8">
      <w:pPr>
        <w:numPr>
          <w:ilvl w:val="0"/>
          <w:numId w:val="69"/>
        </w:numPr>
        <w:tabs>
          <w:tab w:val="left" w:pos="1276"/>
        </w:tabs>
        <w:spacing w:line="276" w:lineRule="auto"/>
        <w:jc w:val="both"/>
        <w:rPr>
          <w:rFonts w:ascii="Calibri" w:hAnsi="Calibri" w:cs="Calibri"/>
          <w:sz w:val="21"/>
          <w:szCs w:val="21"/>
          <w:lang w:eastAsia="x-none"/>
        </w:rPr>
      </w:pPr>
      <w:r w:rsidRPr="000F081F">
        <w:rPr>
          <w:rFonts w:ascii="Calibri" w:hAnsi="Calibri" w:cs="Calibri"/>
          <w:sz w:val="21"/>
          <w:szCs w:val="21"/>
          <w:lang w:eastAsia="x-none"/>
        </w:rPr>
        <w:t>kopie świadectw wzorcowania lub certyfikatów kalibracji użytych przyrządów pomiarowych.</w:t>
      </w:r>
    </w:p>
    <w:p w14:paraId="008D1795" w14:textId="77777777" w:rsidR="000F081F" w:rsidRPr="00A41478" w:rsidRDefault="000F081F" w:rsidP="00337AE8">
      <w:pPr>
        <w:numPr>
          <w:ilvl w:val="0"/>
          <w:numId w:val="59"/>
        </w:numPr>
        <w:autoSpaceDE w:val="0"/>
        <w:autoSpaceDN w:val="0"/>
        <w:adjustRightInd w:val="0"/>
        <w:spacing w:line="276" w:lineRule="auto"/>
        <w:jc w:val="both"/>
        <w:rPr>
          <w:rFonts w:ascii="Calibri" w:hAnsi="Calibri" w:cs="Calibri"/>
          <w:sz w:val="21"/>
          <w:szCs w:val="21"/>
        </w:rPr>
      </w:pPr>
      <w:r w:rsidRPr="00A41478">
        <w:rPr>
          <w:rFonts w:ascii="Calibri" w:hAnsi="Calibri" w:cs="Calibri"/>
          <w:sz w:val="21"/>
          <w:szCs w:val="21"/>
        </w:rPr>
        <w:t>W ramach gospodarki odpadami wykonawca winien będzie:</w:t>
      </w:r>
    </w:p>
    <w:p w14:paraId="3FCE503F" w14:textId="25881B2D" w:rsidR="000F081F" w:rsidRPr="00A41478" w:rsidRDefault="000F081F" w:rsidP="00337AE8">
      <w:pPr>
        <w:numPr>
          <w:ilvl w:val="0"/>
          <w:numId w:val="70"/>
        </w:numPr>
        <w:tabs>
          <w:tab w:val="left" w:pos="1276"/>
        </w:tabs>
        <w:spacing w:line="276" w:lineRule="auto"/>
        <w:jc w:val="both"/>
        <w:rPr>
          <w:rFonts w:ascii="Calibri" w:hAnsi="Calibri" w:cs="Calibri"/>
          <w:bCs/>
          <w:sz w:val="21"/>
          <w:szCs w:val="21"/>
          <w:lang w:eastAsia="x-none"/>
        </w:rPr>
      </w:pPr>
      <w:r w:rsidRPr="00A41478">
        <w:rPr>
          <w:rFonts w:ascii="Calibri" w:hAnsi="Calibri" w:cs="Calibri"/>
          <w:bCs/>
          <w:sz w:val="21"/>
          <w:szCs w:val="21"/>
          <w:lang w:eastAsia="x-none"/>
        </w:rPr>
        <w:t xml:space="preserve">zagospodarować odpady (za wyjątkiem opisanych w </w:t>
      </w:r>
      <w:proofErr w:type="spellStart"/>
      <w:r w:rsidR="0058653E" w:rsidRPr="00A41478">
        <w:rPr>
          <w:rFonts w:ascii="Calibri" w:hAnsi="Calibri" w:cs="Calibri"/>
          <w:bCs/>
          <w:sz w:val="21"/>
          <w:szCs w:val="21"/>
          <w:lang w:eastAsia="x-none"/>
        </w:rPr>
        <w:t>ppkt</w:t>
      </w:r>
      <w:proofErr w:type="spellEnd"/>
      <w:r w:rsidR="007D4C47" w:rsidRPr="00A41478">
        <w:rPr>
          <w:rFonts w:ascii="Calibri" w:hAnsi="Calibri" w:cs="Calibri"/>
          <w:bCs/>
          <w:sz w:val="21"/>
          <w:szCs w:val="21"/>
          <w:lang w:eastAsia="x-none"/>
        </w:rPr>
        <w:t xml:space="preserve"> „</w:t>
      </w:r>
      <w:r w:rsidR="00A9730A" w:rsidRPr="00A41478">
        <w:rPr>
          <w:rFonts w:ascii="Calibri" w:hAnsi="Calibri" w:cs="Calibri"/>
          <w:bCs/>
          <w:sz w:val="21"/>
          <w:szCs w:val="21"/>
          <w:lang w:eastAsia="x-none"/>
        </w:rPr>
        <w:t>b</w:t>
      </w:r>
      <w:r w:rsidR="007D4C47" w:rsidRPr="00A41478">
        <w:rPr>
          <w:rFonts w:ascii="Calibri" w:hAnsi="Calibri" w:cs="Calibri"/>
          <w:bCs/>
          <w:sz w:val="21"/>
          <w:szCs w:val="21"/>
          <w:lang w:eastAsia="x-none"/>
        </w:rPr>
        <w:t>”</w:t>
      </w:r>
      <w:r w:rsidRPr="00A41478">
        <w:rPr>
          <w:rFonts w:ascii="Calibri" w:hAnsi="Calibri" w:cs="Calibri"/>
          <w:bCs/>
          <w:sz w:val="21"/>
          <w:szCs w:val="21"/>
          <w:lang w:eastAsia="x-none"/>
        </w:rPr>
        <w:t>) wytworzone w trakcie realizacji nin. zamówienia, jako wytwórca odpadów powstających w wyniku świadczenia usług w zakresie budowy, rozbiórki, remontu obiektów, czyszczenia zbiorników lub urządzeń oraz sprzątania, konserwacji i napraw, w sposób zgodny z</w:t>
      </w:r>
      <w:r w:rsidR="00A9730A" w:rsidRPr="00A41478">
        <w:rPr>
          <w:rFonts w:ascii="Calibri" w:hAnsi="Calibri" w:cs="Calibri"/>
          <w:bCs/>
          <w:sz w:val="21"/>
          <w:szCs w:val="21"/>
          <w:lang w:eastAsia="x-none"/>
        </w:rPr>
        <w:t> </w:t>
      </w:r>
      <w:r w:rsidRPr="00A41478">
        <w:rPr>
          <w:rFonts w:ascii="Calibri" w:hAnsi="Calibri" w:cs="Calibri"/>
          <w:bCs/>
          <w:sz w:val="21"/>
          <w:szCs w:val="21"/>
          <w:lang w:eastAsia="x-none"/>
        </w:rPr>
        <w:t>przepisami ustawy o odpadach z dnia 14 grudnia 2012 r</w:t>
      </w:r>
      <w:r w:rsidR="00913A46" w:rsidRPr="00A41478">
        <w:rPr>
          <w:rFonts w:ascii="Calibri" w:hAnsi="Calibri" w:cs="Calibri"/>
          <w:bCs/>
          <w:sz w:val="21"/>
          <w:szCs w:val="21"/>
          <w:lang w:eastAsia="x-none"/>
        </w:rPr>
        <w:t>oku</w:t>
      </w:r>
      <w:r w:rsidR="00DE5EA5" w:rsidRPr="00A41478">
        <w:rPr>
          <w:rFonts w:ascii="Calibri" w:hAnsi="Calibri" w:cs="Calibri"/>
          <w:bCs/>
          <w:sz w:val="21"/>
          <w:szCs w:val="21"/>
          <w:lang w:eastAsia="x-none"/>
        </w:rPr>
        <w:t>;</w:t>
      </w:r>
    </w:p>
    <w:p w14:paraId="68E965AA" w14:textId="77777777" w:rsidR="000F081F" w:rsidRPr="00A41478" w:rsidRDefault="000F081F" w:rsidP="00337AE8">
      <w:pPr>
        <w:numPr>
          <w:ilvl w:val="0"/>
          <w:numId w:val="70"/>
        </w:numPr>
        <w:tabs>
          <w:tab w:val="left" w:pos="1276"/>
        </w:tabs>
        <w:spacing w:line="276" w:lineRule="auto"/>
        <w:jc w:val="both"/>
        <w:rPr>
          <w:rFonts w:ascii="Calibri" w:hAnsi="Calibri" w:cs="Calibri"/>
          <w:bCs/>
          <w:sz w:val="21"/>
          <w:szCs w:val="21"/>
          <w:lang w:eastAsia="x-none"/>
        </w:rPr>
      </w:pPr>
      <w:r w:rsidRPr="00A41478">
        <w:rPr>
          <w:rFonts w:ascii="Calibri" w:hAnsi="Calibri" w:cs="Calibri"/>
          <w:bCs/>
          <w:sz w:val="21"/>
          <w:szCs w:val="21"/>
          <w:lang w:eastAsia="x-none"/>
        </w:rPr>
        <w:t>przekazać zamawiającemu cały pozyskany złom z demontażu; złom należy zdeponować w miejscu wskazanym przez zamawiającego na terenie Oczyszczalni ścieków RADOCHA II.</w:t>
      </w:r>
    </w:p>
    <w:p w14:paraId="35AE4B2A" w14:textId="7AED5091" w:rsidR="000F081F" w:rsidRPr="00A41478" w:rsidRDefault="000F081F" w:rsidP="00D021A2">
      <w:pPr>
        <w:numPr>
          <w:ilvl w:val="0"/>
          <w:numId w:val="43"/>
        </w:numPr>
        <w:spacing w:line="276" w:lineRule="auto"/>
        <w:ind w:left="426" w:hanging="426"/>
        <w:jc w:val="both"/>
        <w:rPr>
          <w:rFonts w:ascii="Calibri" w:hAnsi="Calibri" w:cs="Calibri"/>
          <w:b/>
          <w:bCs/>
          <w:sz w:val="21"/>
          <w:szCs w:val="21"/>
          <w:lang w:eastAsia="x-none"/>
        </w:rPr>
      </w:pPr>
      <w:r w:rsidRPr="00A41478">
        <w:rPr>
          <w:rFonts w:ascii="Calibri" w:hAnsi="Calibri" w:cs="Calibri"/>
          <w:b/>
          <w:bCs/>
          <w:sz w:val="21"/>
          <w:szCs w:val="21"/>
          <w:lang w:eastAsia="x-none"/>
        </w:rPr>
        <w:t>Zamówienie nie zostało podzielone na części, w związku z czym zamawiający nie dopuszcza możliwości składania ofert częściowych</w:t>
      </w:r>
      <w:r w:rsidRPr="00A41478">
        <w:rPr>
          <w:rFonts w:ascii="Calibri" w:hAnsi="Calibri" w:cs="Calibri"/>
          <w:sz w:val="21"/>
          <w:szCs w:val="21"/>
          <w:lang w:eastAsia="x-none"/>
        </w:rPr>
        <w:t>.</w:t>
      </w:r>
    </w:p>
    <w:p w14:paraId="67595668" w14:textId="362C48CB" w:rsidR="00D07C3A" w:rsidRPr="00A41478" w:rsidRDefault="00D07C3A" w:rsidP="00D021A2">
      <w:pPr>
        <w:numPr>
          <w:ilvl w:val="0"/>
          <w:numId w:val="43"/>
        </w:numPr>
        <w:spacing w:line="276" w:lineRule="auto"/>
        <w:ind w:left="426" w:hanging="426"/>
        <w:jc w:val="both"/>
        <w:rPr>
          <w:rFonts w:ascii="Calibri" w:hAnsi="Calibri" w:cs="Calibri"/>
          <w:sz w:val="21"/>
          <w:szCs w:val="21"/>
          <w:lang w:eastAsia="x-none"/>
        </w:rPr>
      </w:pPr>
      <w:r w:rsidRPr="00A41478">
        <w:rPr>
          <w:rFonts w:ascii="Calibri" w:hAnsi="Calibri" w:cs="Calibri"/>
          <w:sz w:val="21"/>
          <w:szCs w:val="21"/>
          <w:lang w:eastAsia="x-none"/>
        </w:rPr>
        <w:t>Zamawiający nie przewiduje zastosowania rozwiązań równoważnych</w:t>
      </w:r>
      <w:r w:rsidR="004342D5" w:rsidRPr="00A41478">
        <w:rPr>
          <w:rFonts w:ascii="Calibri" w:hAnsi="Calibri" w:cs="Calibri"/>
          <w:sz w:val="21"/>
          <w:szCs w:val="21"/>
          <w:lang w:eastAsia="x-none"/>
        </w:rPr>
        <w:t>.</w:t>
      </w:r>
    </w:p>
    <w:p w14:paraId="3B28EDC4" w14:textId="7F6D510D" w:rsidR="00A43505" w:rsidRPr="00D07C3A" w:rsidRDefault="00D07C3A" w:rsidP="00D021A2">
      <w:pPr>
        <w:numPr>
          <w:ilvl w:val="0"/>
          <w:numId w:val="43"/>
        </w:numPr>
        <w:spacing w:line="276" w:lineRule="auto"/>
        <w:ind w:left="426" w:hanging="426"/>
        <w:jc w:val="both"/>
        <w:rPr>
          <w:rFonts w:ascii="Calibri" w:hAnsi="Calibri" w:cs="Calibri"/>
          <w:sz w:val="21"/>
          <w:szCs w:val="21"/>
          <w:lang w:eastAsia="x-none"/>
        </w:rPr>
      </w:pPr>
      <w:r w:rsidRPr="00D07C3A">
        <w:rPr>
          <w:rFonts w:ascii="Calibri" w:hAnsi="Calibri" w:cs="Calibri"/>
          <w:sz w:val="21"/>
          <w:szCs w:val="21"/>
          <w:lang w:eastAsia="x-none"/>
        </w:rPr>
        <w:t xml:space="preserve">Pozostałe wymagania zamawiającego / obowiązki wykonawcy, zawarte zostały w projekcie umowy w sprawie niniejszego zamówienia, stanowiącym </w:t>
      </w:r>
      <w:r w:rsidRPr="00D07C3A">
        <w:rPr>
          <w:rFonts w:ascii="Calibri" w:hAnsi="Calibri" w:cs="Calibri"/>
          <w:b/>
          <w:bCs/>
          <w:sz w:val="21"/>
          <w:szCs w:val="21"/>
          <w:lang w:eastAsia="x-none"/>
        </w:rPr>
        <w:t>załącznik nr 1</w:t>
      </w:r>
      <w:r w:rsidRPr="00D07C3A">
        <w:rPr>
          <w:rFonts w:ascii="Calibri" w:hAnsi="Calibri" w:cs="Calibri"/>
          <w:sz w:val="21"/>
          <w:szCs w:val="21"/>
          <w:lang w:eastAsia="x-none"/>
        </w:rPr>
        <w:t xml:space="preserve"> do SWZ.</w:t>
      </w:r>
    </w:p>
    <w:p w14:paraId="02AAAFE5" w14:textId="77777777" w:rsidR="00D07C3A" w:rsidRDefault="00D07C3A" w:rsidP="00D07C3A">
      <w:pPr>
        <w:pStyle w:val="Akapitzlist"/>
        <w:tabs>
          <w:tab w:val="left" w:pos="426"/>
        </w:tabs>
        <w:spacing w:line="276" w:lineRule="auto"/>
        <w:ind w:left="0"/>
        <w:jc w:val="both"/>
        <w:rPr>
          <w:rFonts w:ascii="Calibri" w:hAnsi="Calibri" w:cs="Calibri"/>
          <w:bCs/>
          <w:sz w:val="21"/>
          <w:szCs w:val="21"/>
        </w:rPr>
      </w:pPr>
    </w:p>
    <w:p w14:paraId="0DA776E5" w14:textId="77777777" w:rsidR="00A9730A" w:rsidRDefault="00A9730A" w:rsidP="00D07C3A">
      <w:pPr>
        <w:pStyle w:val="Akapitzlist"/>
        <w:tabs>
          <w:tab w:val="left" w:pos="426"/>
        </w:tabs>
        <w:spacing w:line="276" w:lineRule="auto"/>
        <w:ind w:left="0"/>
        <w:jc w:val="both"/>
        <w:rPr>
          <w:rFonts w:ascii="Calibri" w:hAnsi="Calibri" w:cs="Calibri"/>
          <w:bCs/>
          <w:sz w:val="21"/>
          <w:szCs w:val="21"/>
        </w:rPr>
      </w:pPr>
    </w:p>
    <w:p w14:paraId="5A94C9FB" w14:textId="77777777" w:rsidR="00A9730A" w:rsidRDefault="00A9730A" w:rsidP="00D07C3A">
      <w:pPr>
        <w:pStyle w:val="Akapitzlist"/>
        <w:tabs>
          <w:tab w:val="left" w:pos="426"/>
        </w:tabs>
        <w:spacing w:line="276" w:lineRule="auto"/>
        <w:ind w:left="0"/>
        <w:jc w:val="both"/>
        <w:rPr>
          <w:rFonts w:ascii="Calibri" w:hAnsi="Calibri" w:cs="Calibri"/>
          <w:bCs/>
          <w:sz w:val="21"/>
          <w:szCs w:val="21"/>
        </w:rPr>
      </w:pPr>
    </w:p>
    <w:p w14:paraId="5681D69F" w14:textId="77777777" w:rsidR="004342D5" w:rsidRPr="00D36271" w:rsidRDefault="004342D5" w:rsidP="00D07C3A">
      <w:pPr>
        <w:pStyle w:val="Akapitzlist"/>
        <w:tabs>
          <w:tab w:val="left" w:pos="426"/>
        </w:tabs>
        <w:spacing w:line="276" w:lineRule="auto"/>
        <w:ind w:left="0"/>
        <w:jc w:val="both"/>
        <w:rPr>
          <w:rFonts w:ascii="Calibri" w:hAnsi="Calibri" w:cs="Calibri"/>
          <w:bCs/>
          <w:sz w:val="21"/>
          <w:szCs w:val="21"/>
        </w:rPr>
      </w:pPr>
    </w:p>
    <w:p w14:paraId="1B4C07B6" w14:textId="77777777" w:rsidR="00B509B3" w:rsidRPr="00D36271" w:rsidRDefault="00B509B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191797">
      <w:pPr>
        <w:spacing w:line="276" w:lineRule="auto"/>
        <w:rPr>
          <w:rFonts w:ascii="Calibri" w:hAnsi="Calibri" w:cs="Calibri"/>
          <w:sz w:val="21"/>
          <w:szCs w:val="21"/>
        </w:rPr>
      </w:pPr>
    </w:p>
    <w:p w14:paraId="24FCB1B5" w14:textId="1976E33D" w:rsidR="0036245A" w:rsidRPr="0036245A" w:rsidRDefault="00D021A2" w:rsidP="00D021A2">
      <w:pPr>
        <w:tabs>
          <w:tab w:val="left" w:pos="567"/>
        </w:tabs>
        <w:spacing w:after="120" w:line="276" w:lineRule="auto"/>
        <w:ind w:left="-86"/>
        <w:rPr>
          <w:rFonts w:ascii="Calibri" w:hAnsi="Calibri" w:cs="Calibri"/>
          <w:sz w:val="21"/>
          <w:szCs w:val="21"/>
        </w:rPr>
      </w:pPr>
      <w:r>
        <w:rPr>
          <w:rFonts w:ascii="Calibri" w:hAnsi="Calibri" w:cs="Calibri"/>
          <w:sz w:val="21"/>
          <w:szCs w:val="21"/>
        </w:rPr>
        <w:t xml:space="preserve">6 miesięcy </w:t>
      </w:r>
      <w:r w:rsidR="0036245A" w:rsidRPr="0036245A">
        <w:rPr>
          <w:rFonts w:ascii="Calibri" w:hAnsi="Calibri" w:cs="Calibri"/>
          <w:sz w:val="21"/>
          <w:szCs w:val="21"/>
        </w:rPr>
        <w:t>od d</w:t>
      </w:r>
      <w:r w:rsidR="00970F94">
        <w:rPr>
          <w:rFonts w:ascii="Calibri" w:hAnsi="Calibri" w:cs="Calibri"/>
          <w:sz w:val="21"/>
          <w:szCs w:val="21"/>
        </w:rPr>
        <w:t>aty</w:t>
      </w:r>
      <w:r w:rsidR="0036245A" w:rsidRPr="0036245A">
        <w:rPr>
          <w:rFonts w:ascii="Calibri" w:hAnsi="Calibri" w:cs="Calibri"/>
          <w:sz w:val="21"/>
          <w:szCs w:val="21"/>
        </w:rPr>
        <w:t xml:space="preserve"> zawarcia</w:t>
      </w:r>
      <w:r w:rsidR="00BB13DE">
        <w:rPr>
          <w:rFonts w:ascii="Calibri" w:hAnsi="Calibri" w:cs="Calibri"/>
          <w:sz w:val="21"/>
          <w:szCs w:val="21"/>
        </w:rPr>
        <w:t xml:space="preserve"> umowy</w:t>
      </w:r>
      <w:bookmarkStart w:id="31" w:name="_GoBack"/>
      <w:bookmarkEnd w:id="31"/>
    </w:p>
    <w:p w14:paraId="0CABE7AE" w14:textId="77777777" w:rsidR="00F807C7" w:rsidRPr="00D36271" w:rsidRDefault="00B03D20"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5</w:t>
      </w:r>
    </w:p>
    <w:p w14:paraId="39E3AB52" w14:textId="77777777" w:rsidR="00B03D20" w:rsidRPr="00D36271" w:rsidRDefault="004650C7" w:rsidP="00543A2B">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6E302999" w14:textId="77777777" w:rsidR="0020113B" w:rsidRPr="00D36271" w:rsidRDefault="0020113B" w:rsidP="00191797">
      <w:pPr>
        <w:tabs>
          <w:tab w:val="left" w:pos="426"/>
        </w:tabs>
        <w:autoSpaceDE w:val="0"/>
        <w:autoSpaceDN w:val="0"/>
        <w:adjustRightInd w:val="0"/>
        <w:spacing w:line="276" w:lineRule="auto"/>
        <w:jc w:val="both"/>
        <w:rPr>
          <w:rFonts w:ascii="Calibri" w:hAnsi="Calibri" w:cs="Calibri"/>
          <w:b/>
          <w:sz w:val="21"/>
          <w:szCs w:val="21"/>
        </w:rPr>
      </w:pPr>
    </w:p>
    <w:p w14:paraId="48B8D75B" w14:textId="77777777" w:rsidR="00D303DB" w:rsidRPr="00D36271" w:rsidRDefault="004C12DF" w:rsidP="00DF78C9">
      <w:pPr>
        <w:pStyle w:val="NormalnyWeb"/>
        <w:numPr>
          <w:ilvl w:val="0"/>
          <w:numId w:val="15"/>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w:t>
      </w:r>
      <w:r w:rsidR="00AA447C" w:rsidRPr="00D36271">
        <w:rPr>
          <w:rFonts w:ascii="Calibri" w:hAnsi="Calibri" w:cs="Calibri"/>
          <w:sz w:val="21"/>
          <w:szCs w:val="21"/>
          <w:lang w:eastAsia="pl-PL"/>
        </w:rPr>
        <w:t>pomiędzy zamawiającym a w</w:t>
      </w:r>
      <w:r w:rsidR="004475B7" w:rsidRPr="00D36271">
        <w:rPr>
          <w:rFonts w:ascii="Calibri" w:hAnsi="Calibri" w:cs="Calibri"/>
          <w:sz w:val="21"/>
          <w:szCs w:val="21"/>
          <w:lang w:eastAsia="pl-PL"/>
        </w:rPr>
        <w:t xml:space="preserve">ykonawcami, </w:t>
      </w:r>
      <w:r w:rsidR="004475B7" w:rsidRPr="00D36271">
        <w:rPr>
          <w:rFonts w:ascii="Calibri" w:hAnsi="Calibri" w:cs="Calibri"/>
          <w:b/>
          <w:sz w:val="21"/>
          <w:szCs w:val="21"/>
          <w:lang w:eastAsia="pl-PL"/>
        </w:rPr>
        <w:t>w szczególności składanie ofert</w:t>
      </w:r>
      <w:r w:rsidR="004475B7" w:rsidRPr="00D36271">
        <w:rPr>
          <w:rFonts w:ascii="Calibri" w:hAnsi="Calibri" w:cs="Calibri"/>
          <w:sz w:val="21"/>
          <w:szCs w:val="21"/>
          <w:lang w:eastAsia="pl-PL"/>
        </w:rPr>
        <w:t>, wymiana informacji oraz przeka</w:t>
      </w:r>
      <w:r w:rsidR="00AA447C" w:rsidRPr="00D36271">
        <w:rPr>
          <w:rFonts w:ascii="Calibri" w:hAnsi="Calibri" w:cs="Calibri"/>
          <w:sz w:val="21"/>
          <w:szCs w:val="21"/>
          <w:lang w:eastAsia="pl-PL"/>
        </w:rPr>
        <w:t xml:space="preserve">zywanie dokumentów i oświadczeń, </w:t>
      </w:r>
      <w:r w:rsidR="00940F30" w:rsidRPr="00D36271">
        <w:rPr>
          <w:rFonts w:ascii="Calibri" w:hAnsi="Calibri" w:cs="Calibri"/>
          <w:sz w:val="21"/>
          <w:szCs w:val="21"/>
          <w:lang w:eastAsia="pl-PL"/>
        </w:rPr>
        <w:t xml:space="preserve">odbywa się </w:t>
      </w:r>
      <w:r w:rsidR="005C66D7" w:rsidRPr="00D36271">
        <w:rPr>
          <w:rFonts w:ascii="Calibri" w:hAnsi="Calibri" w:cs="Calibri"/>
          <w:sz w:val="21"/>
          <w:szCs w:val="21"/>
          <w:lang w:eastAsia="pl-PL"/>
        </w:rPr>
        <w:t xml:space="preserve">w języku polskim, </w:t>
      </w:r>
      <w:r w:rsidR="002E273C" w:rsidRPr="00D36271">
        <w:rPr>
          <w:rFonts w:ascii="Calibri" w:hAnsi="Calibri" w:cs="Calibri"/>
          <w:sz w:val="21"/>
          <w:szCs w:val="21"/>
          <w:lang w:eastAsia="pl-PL"/>
        </w:rPr>
        <w:t>za pośrednictwem elektronicznej, bezpłatnej Platformy zakupowej</w:t>
      </w:r>
      <w:r w:rsidR="00CE40A2" w:rsidRPr="00D36271">
        <w:rPr>
          <w:rFonts w:ascii="Calibri" w:hAnsi="Calibri" w:cs="Calibri"/>
          <w:sz w:val="21"/>
          <w:szCs w:val="21"/>
          <w:lang w:eastAsia="pl-PL"/>
        </w:rPr>
        <w:t>, administro</w:t>
      </w:r>
      <w:r w:rsidR="002E273C" w:rsidRPr="00D36271">
        <w:rPr>
          <w:rFonts w:ascii="Calibri" w:eastAsia="Calibri-Light" w:hAnsi="Calibri" w:cs="Calibri"/>
          <w:sz w:val="21"/>
          <w:szCs w:val="21"/>
        </w:rPr>
        <w:t xml:space="preserve">wanej przez OPEN NEXUS Spółka z ograniczoną odpowiedzialnością, 61-144 Poznań, ul. Bolesława Krzywoustego 3, </w:t>
      </w:r>
      <w:r w:rsidR="002E273C" w:rsidRPr="00D36271">
        <w:rPr>
          <w:rFonts w:ascii="Calibri" w:hAnsi="Calibri" w:cs="Calibri"/>
          <w:sz w:val="21"/>
          <w:szCs w:val="21"/>
          <w:lang w:eastAsia="pl-PL"/>
        </w:rPr>
        <w:t>na podstronie dedykowanej zamawiającemu</w:t>
      </w:r>
      <w:r w:rsidR="00DF228B" w:rsidRPr="00D36271">
        <w:rPr>
          <w:rFonts w:ascii="Calibri" w:hAnsi="Calibri" w:cs="Calibri"/>
          <w:sz w:val="21"/>
          <w:szCs w:val="21"/>
          <w:lang w:eastAsia="pl-PL"/>
        </w:rPr>
        <w:t xml:space="preserve"> </w:t>
      </w:r>
      <w:r w:rsidR="00DF228B" w:rsidRPr="00D36271">
        <w:rPr>
          <w:rFonts w:ascii="Calibri" w:hAnsi="Calibri" w:cs="Calibri"/>
          <w:sz w:val="21"/>
          <w:szCs w:val="21"/>
        </w:rPr>
        <w:t>(PROFIL NABYWCY)</w:t>
      </w:r>
      <w:r w:rsidR="002E273C" w:rsidRPr="00D36271">
        <w:rPr>
          <w:rFonts w:ascii="Calibri" w:hAnsi="Calibri" w:cs="Calibri"/>
          <w:sz w:val="21"/>
          <w:szCs w:val="21"/>
          <w:lang w:eastAsia="pl-PL"/>
        </w:rPr>
        <w:t>,</w:t>
      </w:r>
      <w:r w:rsidRPr="00D36271">
        <w:rPr>
          <w:rFonts w:ascii="Calibri" w:hAnsi="Calibri" w:cs="Calibri"/>
          <w:sz w:val="21"/>
          <w:szCs w:val="21"/>
          <w:lang w:eastAsia="pl-PL"/>
        </w:rPr>
        <w:t xml:space="preserve"> wskazanej w pkt 8 Rozdziału 1</w:t>
      </w:r>
      <w:r w:rsidR="00940F30" w:rsidRPr="00D36271">
        <w:rPr>
          <w:rFonts w:ascii="Calibri" w:hAnsi="Calibri" w:cs="Calibri"/>
          <w:sz w:val="21"/>
          <w:szCs w:val="21"/>
          <w:lang w:eastAsia="pl-PL"/>
        </w:rPr>
        <w:t xml:space="preserve"> </w:t>
      </w:r>
      <w:r w:rsidRPr="00D36271">
        <w:rPr>
          <w:rFonts w:ascii="Calibri" w:hAnsi="Calibri" w:cs="Calibri"/>
          <w:sz w:val="21"/>
          <w:szCs w:val="21"/>
          <w:lang w:eastAsia="pl-PL"/>
        </w:rPr>
        <w:t xml:space="preserve">SWZ, </w:t>
      </w:r>
      <w:r w:rsidR="002E273C" w:rsidRPr="00D36271">
        <w:rPr>
          <w:rFonts w:ascii="Calibri" w:hAnsi="Calibri" w:cs="Calibri"/>
          <w:sz w:val="21"/>
          <w:szCs w:val="21"/>
          <w:lang w:eastAsia="pl-PL"/>
        </w:rPr>
        <w:t>dalej „Platformie”</w:t>
      </w:r>
      <w:r w:rsidR="00D303DB" w:rsidRPr="00D36271">
        <w:rPr>
          <w:rFonts w:ascii="Calibri" w:hAnsi="Calibri" w:cs="Calibri"/>
          <w:sz w:val="21"/>
          <w:szCs w:val="21"/>
          <w:lang w:eastAsia="pl-PL"/>
        </w:rPr>
        <w:t xml:space="preserve">; </w:t>
      </w:r>
      <w:r w:rsidR="00D303DB" w:rsidRPr="00D36271">
        <w:rPr>
          <w:rFonts w:ascii="Calibri" w:hAnsi="Calibri" w:cs="Calibri"/>
          <w:sz w:val="21"/>
          <w:szCs w:val="21"/>
        </w:rPr>
        <w:t xml:space="preserve">komunikacja ustna dopuszczalna jest w toku negocjacji oraz w odniesieniu do informacji, które nie są istotne, w szczególności nie dotyczą </w:t>
      </w:r>
      <w:r w:rsidRPr="00D36271">
        <w:rPr>
          <w:rFonts w:ascii="Calibri" w:hAnsi="Calibri" w:cs="Calibri"/>
          <w:sz w:val="21"/>
          <w:szCs w:val="21"/>
        </w:rPr>
        <w:t>SWZ</w:t>
      </w:r>
      <w:r w:rsidR="00D303DB" w:rsidRPr="00D36271">
        <w:rPr>
          <w:rFonts w:ascii="Calibri" w:hAnsi="Calibri" w:cs="Calibri"/>
          <w:sz w:val="21"/>
          <w:szCs w:val="21"/>
        </w:rPr>
        <w:t xml:space="preserve"> lub ofert.</w:t>
      </w:r>
    </w:p>
    <w:p w14:paraId="762A92CD" w14:textId="77777777" w:rsidR="00ED592D" w:rsidRPr="00D36271" w:rsidRDefault="00ED592D" w:rsidP="00DF78C9">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5A4EAD05" w14:textId="77777777" w:rsidR="00837268" w:rsidRPr="00D36271" w:rsidRDefault="00ED592D" w:rsidP="00DF78C9">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w:t>
      </w:r>
      <w:r w:rsidR="00837268" w:rsidRPr="00D36271">
        <w:rPr>
          <w:rFonts w:ascii="Calibri" w:eastAsia="Calibri" w:hAnsi="Calibri" w:cs="Calibri"/>
          <w:sz w:val="21"/>
          <w:szCs w:val="21"/>
          <w:lang w:eastAsia="en-US"/>
        </w:rPr>
        <w:t xml:space="preserve">że zapoznał się z regulaminem </w:t>
      </w:r>
      <w:r w:rsidR="00837268" w:rsidRPr="00D36271">
        <w:rPr>
          <w:rFonts w:ascii="Calibri" w:eastAsia="Calibri" w:hAnsi="Calibri" w:cs="Calibri"/>
          <w:sz w:val="21"/>
          <w:szCs w:val="21"/>
        </w:rPr>
        <w:t xml:space="preserve">zamieszczonym na stronie internetowej, pod adresem: </w:t>
      </w:r>
      <w:r w:rsidR="00837268" w:rsidRPr="00D36271">
        <w:rPr>
          <w:rStyle w:val="Hipercze"/>
          <w:rFonts w:ascii="Calibri" w:eastAsia="Calibri" w:hAnsi="Calibri" w:cs="Calibri"/>
          <w:sz w:val="21"/>
          <w:szCs w:val="21"/>
        </w:rPr>
        <w:t>https://sosnowieckiewodociagi.pl/o-spolce/zamowienia-publiczne</w:t>
      </w:r>
      <w:r w:rsidR="00837268" w:rsidRPr="00D36271">
        <w:rPr>
          <w:rFonts w:ascii="Calibri" w:eastAsia="Calibri" w:hAnsi="Calibri" w:cs="Calibri"/>
          <w:sz w:val="21"/>
          <w:szCs w:val="21"/>
        </w:rPr>
        <w:t xml:space="preserve"> i akceptuje jego postanowienia; </w:t>
      </w:r>
    </w:p>
    <w:p w14:paraId="17507E0C" w14:textId="77777777" w:rsidR="00ED592D" w:rsidRPr="00D36271" w:rsidRDefault="00ED592D" w:rsidP="00DF78C9">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0600550D" w14:textId="77777777" w:rsidR="00ED592D" w:rsidRPr="00D36271" w:rsidRDefault="00ED592D" w:rsidP="00DF78C9">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55CB7A29" w14:textId="77777777" w:rsidR="00ED592D" w:rsidRPr="00D36271" w:rsidRDefault="00A41478" w:rsidP="00191797">
      <w:pPr>
        <w:pStyle w:val="NormalnyWeb"/>
        <w:tabs>
          <w:tab w:val="left" w:pos="851"/>
        </w:tabs>
        <w:suppressAutoHyphens w:val="0"/>
        <w:spacing w:before="0" w:after="0" w:line="276" w:lineRule="auto"/>
        <w:ind w:left="851"/>
        <w:jc w:val="both"/>
        <w:rPr>
          <w:rFonts w:ascii="Calibri" w:eastAsia="Calibri" w:hAnsi="Calibri" w:cs="Calibri"/>
          <w:sz w:val="21"/>
          <w:szCs w:val="21"/>
        </w:rPr>
      </w:pPr>
      <w:hyperlink r:id="rId13" w:history="1">
        <w:r w:rsidR="00ED592D" w:rsidRPr="00D36271">
          <w:rPr>
            <w:rStyle w:val="Hipercze"/>
            <w:rFonts w:ascii="Calibri" w:eastAsia="Calibri" w:hAnsi="Calibri" w:cs="Calibri"/>
            <w:sz w:val="21"/>
            <w:szCs w:val="21"/>
          </w:rPr>
          <w:t>https://platformazakupowa.pl/strona/45-instrukcje</w:t>
        </w:r>
      </w:hyperlink>
      <w:r w:rsidR="00ED592D" w:rsidRPr="00D36271">
        <w:rPr>
          <w:rStyle w:val="Hipercze"/>
          <w:rFonts w:ascii="Calibri" w:eastAsia="Calibri" w:hAnsi="Calibri" w:cs="Calibri"/>
          <w:color w:val="auto"/>
          <w:sz w:val="21"/>
          <w:szCs w:val="21"/>
          <w:u w:val="none"/>
        </w:rPr>
        <w:t>.</w:t>
      </w:r>
    </w:p>
    <w:p w14:paraId="7A1A57B3" w14:textId="77777777" w:rsidR="00A939AB" w:rsidRPr="00D36271" w:rsidRDefault="00A939AB" w:rsidP="00DF78C9">
      <w:pPr>
        <w:pStyle w:val="NormalnyWeb"/>
        <w:numPr>
          <w:ilvl w:val="0"/>
          <w:numId w:val="15"/>
        </w:numPr>
        <w:tabs>
          <w:tab w:val="left" w:pos="426"/>
        </w:tabs>
        <w:suppressAutoHyphens w:val="0"/>
        <w:spacing w:before="0" w:after="0" w:line="276" w:lineRule="auto"/>
        <w:ind w:left="426" w:hanging="426"/>
        <w:jc w:val="both"/>
        <w:rPr>
          <w:rStyle w:val="Hipercze"/>
          <w:rFonts w:ascii="Calibri" w:eastAsia="Calibri" w:hAnsi="Calibri" w:cs="Calibri"/>
          <w:b/>
          <w:color w:val="auto"/>
          <w:sz w:val="21"/>
          <w:szCs w:val="21"/>
          <w:u w:val="none"/>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color w:val="auto"/>
          <w:sz w:val="21"/>
          <w:szCs w:val="21"/>
          <w:u w:val="none"/>
        </w:rPr>
        <w:t>.</w:t>
      </w:r>
    </w:p>
    <w:p w14:paraId="5FA361F1" w14:textId="77777777" w:rsidR="004475B7" w:rsidRPr="00D36271" w:rsidRDefault="004475B7" w:rsidP="00DF78C9">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Zamawiający zaleca</w:t>
      </w:r>
      <w:r w:rsidR="00C17B77" w:rsidRPr="00D36271">
        <w:rPr>
          <w:rFonts w:ascii="Calibri" w:eastAsia="Calibri" w:hAnsi="Calibri" w:cs="Calibri"/>
          <w:b/>
          <w:sz w:val="21"/>
          <w:szCs w:val="21"/>
        </w:rPr>
        <w:t xml:space="preserve"> założeni</w:t>
      </w:r>
      <w:r w:rsidR="00B02706" w:rsidRPr="00D36271">
        <w:rPr>
          <w:rFonts w:ascii="Calibri" w:eastAsia="Calibri" w:hAnsi="Calibri" w:cs="Calibri"/>
          <w:b/>
          <w:sz w:val="21"/>
          <w:szCs w:val="21"/>
        </w:rPr>
        <w:t xml:space="preserve">e </w:t>
      </w:r>
      <w:r w:rsidR="00773A13" w:rsidRPr="00D36271">
        <w:rPr>
          <w:rFonts w:ascii="Calibri" w:eastAsia="Calibri" w:hAnsi="Calibri" w:cs="Calibri"/>
          <w:b/>
          <w:sz w:val="21"/>
          <w:szCs w:val="21"/>
        </w:rPr>
        <w:t xml:space="preserve">bezpłatnego </w:t>
      </w:r>
      <w:r w:rsidR="00B02706" w:rsidRPr="00D36271">
        <w:rPr>
          <w:rFonts w:ascii="Calibri" w:eastAsia="Calibri" w:hAnsi="Calibri" w:cs="Calibri"/>
          <w:b/>
          <w:sz w:val="21"/>
          <w:szCs w:val="21"/>
        </w:rPr>
        <w:t xml:space="preserve">konta na Platformie, </w:t>
      </w:r>
      <w:r w:rsidR="00773A13" w:rsidRPr="00D36271">
        <w:rPr>
          <w:rFonts w:ascii="Calibri" w:hAnsi="Calibri" w:cs="Calibri"/>
          <w:b/>
          <w:sz w:val="21"/>
          <w:szCs w:val="21"/>
        </w:rPr>
        <w:t>w przeciwnym razie wykonawca będzie miał ograniczone funkcjonalności, np. brak widoku wiadomości prywatny</w:t>
      </w:r>
      <w:r w:rsidR="00A939AB" w:rsidRPr="00D36271">
        <w:rPr>
          <w:rFonts w:ascii="Calibri" w:hAnsi="Calibri" w:cs="Calibri"/>
          <w:b/>
          <w:sz w:val="21"/>
          <w:szCs w:val="21"/>
        </w:rPr>
        <w:t>ch od zamawiającego l</w:t>
      </w:r>
      <w:r w:rsidR="00773A13" w:rsidRPr="00D36271">
        <w:rPr>
          <w:rFonts w:ascii="Calibri" w:hAnsi="Calibri" w:cs="Calibri"/>
          <w:b/>
          <w:sz w:val="21"/>
          <w:szCs w:val="21"/>
        </w:rPr>
        <w:t xml:space="preserve">ub brak możliwości </w:t>
      </w:r>
      <w:r w:rsidR="001722AE" w:rsidRPr="00D36271">
        <w:rPr>
          <w:rFonts w:ascii="Calibri" w:hAnsi="Calibri" w:cs="Calibri"/>
          <w:b/>
          <w:sz w:val="21"/>
          <w:szCs w:val="21"/>
        </w:rPr>
        <w:t xml:space="preserve">zmiany / </w:t>
      </w:r>
      <w:r w:rsidR="00773A13" w:rsidRPr="00D36271">
        <w:rPr>
          <w:rFonts w:ascii="Calibri" w:hAnsi="Calibri" w:cs="Calibri"/>
          <w:b/>
          <w:sz w:val="21"/>
          <w:szCs w:val="21"/>
        </w:rPr>
        <w:t>wycofania oferty przy pomocy Centrum Wsparcia Klienta</w:t>
      </w:r>
      <w:r w:rsidR="00AD193E" w:rsidRPr="00D36271">
        <w:rPr>
          <w:rFonts w:ascii="Calibri" w:hAnsi="Calibri" w:cs="Calibri"/>
          <w:sz w:val="21"/>
          <w:szCs w:val="21"/>
        </w:rPr>
        <w:t>.</w:t>
      </w:r>
    </w:p>
    <w:p w14:paraId="19F13464" w14:textId="4F5D0A14" w:rsidR="00881445" w:rsidRPr="009D5E35" w:rsidRDefault="001E3AB5" w:rsidP="00DF78C9">
      <w:pPr>
        <w:pStyle w:val="NormalnyWeb"/>
        <w:numPr>
          <w:ilvl w:val="0"/>
          <w:numId w:val="15"/>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eastAsia="TimesNewRoman" w:hAnsi="Calibri" w:cs="Calibri"/>
          <w:sz w:val="21"/>
          <w:szCs w:val="21"/>
        </w:rPr>
        <w:t>Ofertę oraz oświadczenie</w:t>
      </w:r>
      <w:r w:rsidR="004E6079" w:rsidRPr="00D36271">
        <w:rPr>
          <w:rFonts w:ascii="Calibri" w:eastAsia="TimesNewRoman" w:hAnsi="Calibri" w:cs="Calibri"/>
          <w:sz w:val="21"/>
          <w:szCs w:val="21"/>
        </w:rPr>
        <w:t xml:space="preserve">, </w:t>
      </w:r>
      <w:r w:rsidR="007540F8"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005048AA" w:rsidRPr="00D36271">
        <w:rPr>
          <w:rFonts w:ascii="Calibri" w:eastAsia="Calibri" w:hAnsi="Calibri" w:cs="Calibri"/>
          <w:sz w:val="21"/>
          <w:szCs w:val="21"/>
          <w:lang w:eastAsia="en-US"/>
        </w:rPr>
        <w:t>(</w:t>
      </w:r>
      <w:r w:rsidR="005048AA"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w:t>
      </w:r>
      <w:r w:rsidR="00946C63" w:rsidRPr="00D36271">
        <w:rPr>
          <w:rFonts w:ascii="Calibri" w:eastAsia="TimesNewRoman" w:hAnsi="Calibri" w:cs="Calibri"/>
          <w:sz w:val="21"/>
          <w:szCs w:val="21"/>
        </w:rPr>
        <w:t>stym;</w:t>
      </w:r>
      <w:r w:rsidR="00564C05" w:rsidRPr="00D36271">
        <w:rPr>
          <w:rFonts w:ascii="Calibri" w:eastAsia="Calibri" w:hAnsi="Calibri" w:cs="Calibri"/>
          <w:sz w:val="21"/>
          <w:szCs w:val="21"/>
          <w:lang w:eastAsia="en-US"/>
        </w:rPr>
        <w:t xml:space="preserve"> </w:t>
      </w:r>
      <w:r w:rsidR="00946C63" w:rsidRPr="00D36271">
        <w:rPr>
          <w:rFonts w:ascii="Calibri" w:eastAsia="TimesNewRoman" w:hAnsi="Calibri" w:cs="Calibri"/>
          <w:sz w:val="21"/>
          <w:szCs w:val="21"/>
        </w:rPr>
        <w:t>ilekroć w niniejszym rozdzial</w:t>
      </w:r>
      <w:r w:rsidR="00E15746" w:rsidRPr="00D36271">
        <w:rPr>
          <w:rFonts w:ascii="Calibri" w:eastAsia="TimesNewRoman" w:hAnsi="Calibri" w:cs="Calibri"/>
          <w:sz w:val="21"/>
          <w:szCs w:val="21"/>
        </w:rPr>
        <w:t xml:space="preserve">e </w:t>
      </w:r>
      <w:r w:rsidR="00946C63" w:rsidRPr="00D36271">
        <w:rPr>
          <w:rFonts w:ascii="Calibri" w:hAnsi="Calibri" w:cs="Calibri"/>
          <w:sz w:val="21"/>
          <w:szCs w:val="21"/>
        </w:rPr>
        <w:t>jest mowa o ofercie, należy przez to rozumieć również ofertę</w:t>
      </w:r>
      <w:r w:rsidR="00E15746" w:rsidRPr="00D36271">
        <w:rPr>
          <w:rFonts w:ascii="Calibri" w:hAnsi="Calibri" w:cs="Calibri"/>
          <w:sz w:val="21"/>
          <w:szCs w:val="21"/>
        </w:rPr>
        <w:t xml:space="preserve"> </w:t>
      </w:r>
      <w:r w:rsidR="00471EDE" w:rsidRPr="00D36271">
        <w:rPr>
          <w:rFonts w:ascii="Calibri" w:hAnsi="Calibri" w:cs="Calibri"/>
          <w:sz w:val="21"/>
          <w:szCs w:val="21"/>
        </w:rPr>
        <w:t>dodatkow</w:t>
      </w:r>
      <w:r w:rsidR="00401361" w:rsidRPr="00D36271">
        <w:rPr>
          <w:rFonts w:ascii="Calibri" w:hAnsi="Calibri" w:cs="Calibri"/>
          <w:sz w:val="21"/>
          <w:szCs w:val="21"/>
        </w:rPr>
        <w:t>ą</w:t>
      </w:r>
      <w:r w:rsidR="00881445" w:rsidRPr="00D36271">
        <w:rPr>
          <w:rFonts w:ascii="Calibri" w:hAnsi="Calibri" w:cs="Calibri"/>
          <w:sz w:val="21"/>
          <w:szCs w:val="21"/>
        </w:rPr>
        <w:t>;</w:t>
      </w:r>
      <w:r w:rsidR="008D09DC" w:rsidRPr="00D36271">
        <w:rPr>
          <w:rFonts w:ascii="Calibri" w:hAnsi="Calibri" w:cs="Calibri"/>
          <w:sz w:val="21"/>
          <w:szCs w:val="21"/>
        </w:rPr>
        <w:t xml:space="preserve"> </w:t>
      </w:r>
      <w:r w:rsidR="00881445" w:rsidRPr="00D36271">
        <w:rPr>
          <w:rFonts w:ascii="Calibri" w:hAnsi="Calibri" w:cs="Calibri"/>
          <w:b/>
          <w:bCs/>
          <w:i/>
          <w:iCs/>
          <w:sz w:val="21"/>
          <w:szCs w:val="21"/>
          <w:highlight w:val="yellow"/>
        </w:rPr>
        <w:t>UWAGA: podpisem osobistym nie jest podpis własnoręczny;</w:t>
      </w:r>
      <w:r w:rsidR="009D5E35">
        <w:rPr>
          <w:rFonts w:ascii="Calibri" w:hAnsi="Calibri" w:cs="Calibri"/>
          <w:b/>
          <w:bCs/>
          <w:i/>
          <w:iCs/>
          <w:sz w:val="21"/>
          <w:szCs w:val="21"/>
          <w:highlight w:val="yellow"/>
        </w:rPr>
        <w:t xml:space="preserve"> </w:t>
      </w:r>
      <w:r w:rsidR="00881445" w:rsidRPr="009D5E35">
        <w:rPr>
          <w:rStyle w:val="markedcontent"/>
          <w:rFonts w:ascii="Calibri" w:hAnsi="Calibri" w:cs="Calibri"/>
          <w:b/>
          <w:bCs/>
          <w:i/>
          <w:iCs/>
          <w:sz w:val="21"/>
          <w:szCs w:val="21"/>
          <w:highlight w:val="yellow"/>
        </w:rPr>
        <w:t xml:space="preserve">zgodnie z art. 2 ust. 1 pkt 9 ustawy z dnia 6 sierpnia 2010 r. o dowodach osobistych, </w:t>
      </w:r>
      <w:r w:rsidR="00881445" w:rsidRPr="009D5E35">
        <w:rPr>
          <w:rStyle w:val="markedcontent"/>
          <w:rFonts w:ascii="Calibri" w:hAnsi="Calibri" w:cs="Calibri"/>
          <w:b/>
          <w:bCs/>
          <w:i/>
          <w:iCs/>
          <w:sz w:val="21"/>
          <w:szCs w:val="21"/>
          <w:highlight w:val="yellow"/>
          <w:u w:val="single"/>
        </w:rPr>
        <w:t>podpisem osobistym</w:t>
      </w:r>
      <w:r w:rsidR="00881445" w:rsidRPr="009D5E35">
        <w:rPr>
          <w:rStyle w:val="markedcontent"/>
          <w:rFonts w:ascii="Calibri" w:hAnsi="Calibri" w:cs="Calibri"/>
          <w:b/>
          <w:bCs/>
          <w:i/>
          <w:iCs/>
          <w:sz w:val="21"/>
          <w:szCs w:val="21"/>
          <w:highlight w:val="yellow"/>
        </w:rPr>
        <w:t xml:space="preserve"> jest zaawansowany </w:t>
      </w:r>
      <w:r w:rsidR="00881445" w:rsidRPr="009D5E35">
        <w:rPr>
          <w:rStyle w:val="highlight"/>
          <w:rFonts w:ascii="Calibri" w:hAnsi="Calibri" w:cs="Calibri"/>
          <w:b/>
          <w:bCs/>
          <w:i/>
          <w:iCs/>
          <w:sz w:val="21"/>
          <w:szCs w:val="21"/>
          <w:highlight w:val="yellow"/>
        </w:rPr>
        <w:t>podpis</w:t>
      </w:r>
      <w:r w:rsidR="00881445"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sidR="00A9730A">
        <w:rPr>
          <w:rStyle w:val="markedcontent"/>
          <w:rFonts w:ascii="Calibri" w:hAnsi="Calibri" w:cs="Calibri"/>
          <w:b/>
          <w:bCs/>
          <w:i/>
          <w:iCs/>
          <w:sz w:val="21"/>
          <w:szCs w:val="21"/>
          <w:highlight w:val="yellow"/>
        </w:rPr>
        <w:t>oku</w:t>
      </w:r>
      <w:r w:rsidR="00881445"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00881445" w:rsidRPr="009D5E35">
        <w:rPr>
          <w:rStyle w:val="markedcontent"/>
          <w:rFonts w:ascii="Calibri" w:hAnsi="Calibri" w:cs="Calibri"/>
          <w:b/>
          <w:i/>
          <w:sz w:val="21"/>
          <w:szCs w:val="21"/>
          <w:highlight w:val="yellow"/>
        </w:rPr>
        <w:t>.</w:t>
      </w:r>
    </w:p>
    <w:p w14:paraId="5573B200" w14:textId="5722FA5E" w:rsidR="009D45DF" w:rsidRPr="00D36271" w:rsidRDefault="00CF69E4" w:rsidP="00DF78C9">
      <w:pPr>
        <w:pStyle w:val="NormalnyWeb"/>
        <w:numPr>
          <w:ilvl w:val="0"/>
          <w:numId w:val="15"/>
        </w:numPr>
        <w:tabs>
          <w:tab w:val="left" w:pos="426"/>
        </w:tabs>
        <w:suppressAutoHyphens w:val="0"/>
        <w:spacing w:before="0" w:after="0" w:line="276" w:lineRule="auto"/>
        <w:ind w:left="425" w:hanging="425"/>
        <w:jc w:val="both"/>
        <w:rPr>
          <w:rFonts w:ascii="Calibri" w:hAnsi="Calibri" w:cs="Calibri"/>
          <w:sz w:val="21"/>
          <w:szCs w:val="21"/>
          <w:lang w:eastAsia="pl-PL"/>
        </w:rPr>
      </w:pPr>
      <w:r w:rsidRPr="00D36271">
        <w:rPr>
          <w:rFonts w:ascii="Calibri" w:hAnsi="Calibri" w:cs="Calibri"/>
          <w:sz w:val="21"/>
          <w:szCs w:val="21"/>
        </w:rPr>
        <w:t>O</w:t>
      </w:r>
      <w:r w:rsidR="009D45DF" w:rsidRPr="00D36271">
        <w:rPr>
          <w:rFonts w:ascii="Calibri" w:hAnsi="Calibri" w:cs="Calibri"/>
          <w:sz w:val="21"/>
          <w:szCs w:val="21"/>
        </w:rPr>
        <w:t xml:space="preserve">fertę, </w:t>
      </w:r>
      <w:r w:rsidR="000A44DD" w:rsidRPr="00D36271">
        <w:rPr>
          <w:rFonts w:ascii="Calibri" w:hAnsi="Calibri" w:cs="Calibri"/>
          <w:sz w:val="21"/>
          <w:szCs w:val="21"/>
        </w:rPr>
        <w:t>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sidR="0056532E">
        <w:rPr>
          <w:rFonts w:ascii="Calibri" w:hAnsi="Calibri" w:cs="Calibri"/>
          <w:sz w:val="21"/>
          <w:szCs w:val="21"/>
        </w:rPr>
        <w:t>o</w:t>
      </w:r>
      <w:r w:rsidR="000A44DD" w:rsidRPr="00D36271">
        <w:rPr>
          <w:rFonts w:ascii="Calibri" w:hAnsi="Calibri" w:cs="Calibri"/>
          <w:sz w:val="21"/>
          <w:szCs w:val="21"/>
        </w:rPr>
        <w:t xml:space="preserve">by”, pełnomocnictwa, </w:t>
      </w:r>
      <w:r w:rsidR="000A44DD" w:rsidRPr="00D36271">
        <w:rPr>
          <w:rFonts w:ascii="Calibri" w:hAnsi="Calibri" w:cs="Calibri"/>
          <w:b/>
          <w:sz w:val="21"/>
          <w:szCs w:val="21"/>
        </w:rPr>
        <w:t>sporządza się w postaci elektronicznej</w:t>
      </w:r>
      <w:r w:rsidR="000A44DD" w:rsidRPr="00D36271">
        <w:rPr>
          <w:rFonts w:ascii="Calibri" w:hAnsi="Calibri" w:cs="Calibri"/>
          <w:sz w:val="21"/>
          <w:szCs w:val="21"/>
        </w:rPr>
        <w:t xml:space="preserve">, w formatach danych określonych w Obwieszczeniu, o którym mowa w pkt 34, </w:t>
      </w:r>
      <w:r w:rsidR="000A44DD" w:rsidRPr="00D36271">
        <w:rPr>
          <w:rFonts w:ascii="Calibri" w:hAnsi="Calibri" w:cs="Calibri"/>
          <w:sz w:val="21"/>
          <w:szCs w:val="21"/>
          <w:u w:val="single"/>
        </w:rPr>
        <w:t>z uwzględnieniem zaleceń zamawiającego, o których mowa w niniejszym rozdziale</w:t>
      </w:r>
      <w:r w:rsidR="009D45DF" w:rsidRPr="00D36271">
        <w:rPr>
          <w:rFonts w:ascii="Calibri" w:hAnsi="Calibri" w:cs="Calibri"/>
          <w:sz w:val="21"/>
          <w:szCs w:val="21"/>
          <w:lang w:eastAsia="pl-PL"/>
        </w:rPr>
        <w:t>.</w:t>
      </w:r>
    </w:p>
    <w:p w14:paraId="52808363" w14:textId="77777777" w:rsidR="00795869" w:rsidRPr="00D36271" w:rsidRDefault="00795869" w:rsidP="00DF78C9">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hAnsi="Calibri" w:cs="Calibri"/>
          <w:sz w:val="21"/>
          <w:szCs w:val="21"/>
        </w:rPr>
        <w:t>Informacje, oświadczenia lub dokum</w:t>
      </w:r>
      <w:r w:rsidR="008A23D5" w:rsidRPr="00D36271">
        <w:rPr>
          <w:rFonts w:ascii="Calibri" w:hAnsi="Calibri" w:cs="Calibri"/>
          <w:sz w:val="21"/>
          <w:szCs w:val="21"/>
        </w:rPr>
        <w:t xml:space="preserve">enty, inne niż określone w pkt </w:t>
      </w:r>
      <w:r w:rsidR="000703DE" w:rsidRPr="00D36271">
        <w:rPr>
          <w:rFonts w:ascii="Calibri" w:hAnsi="Calibri" w:cs="Calibri"/>
          <w:sz w:val="21"/>
          <w:szCs w:val="21"/>
        </w:rPr>
        <w:t>6</w:t>
      </w:r>
      <w:r w:rsidRPr="00D36271">
        <w:rPr>
          <w:rFonts w:ascii="Calibri" w:hAnsi="Calibri" w:cs="Calibri"/>
          <w:sz w:val="21"/>
          <w:szCs w:val="21"/>
        </w:rPr>
        <w:t xml:space="preserve">, przekazywane w postępowaniu, </w:t>
      </w:r>
      <w:r w:rsidRPr="00D36271">
        <w:rPr>
          <w:rFonts w:ascii="Calibri" w:hAnsi="Calibri" w:cs="Calibri"/>
          <w:b/>
          <w:sz w:val="21"/>
          <w:szCs w:val="21"/>
        </w:rPr>
        <w:t>sporządza się w</w:t>
      </w:r>
      <w:r w:rsidR="00AE3AAF" w:rsidRPr="00D36271">
        <w:rPr>
          <w:rFonts w:ascii="Calibri" w:hAnsi="Calibri" w:cs="Calibri"/>
          <w:b/>
          <w:sz w:val="21"/>
          <w:szCs w:val="21"/>
        </w:rPr>
        <w:t> </w:t>
      </w:r>
      <w:r w:rsidRPr="00D36271">
        <w:rPr>
          <w:rFonts w:ascii="Calibri" w:hAnsi="Calibri" w:cs="Calibri"/>
          <w:b/>
          <w:sz w:val="21"/>
          <w:szCs w:val="21"/>
        </w:rPr>
        <w:t>postaci elektronicznej</w:t>
      </w:r>
      <w:r w:rsidRPr="00D36271">
        <w:rPr>
          <w:rFonts w:ascii="Calibri" w:hAnsi="Calibri" w:cs="Calibri"/>
          <w:sz w:val="21"/>
          <w:szCs w:val="21"/>
        </w:rPr>
        <w:t xml:space="preserve">, w formatach danych określonych w </w:t>
      </w:r>
      <w:r w:rsidR="008A23D5" w:rsidRPr="00D36271">
        <w:rPr>
          <w:rFonts w:ascii="Calibri" w:hAnsi="Calibri" w:cs="Calibri"/>
          <w:sz w:val="21"/>
          <w:szCs w:val="21"/>
        </w:rPr>
        <w:t>rozporządzeni</w:t>
      </w:r>
      <w:r w:rsidR="00FD2A74" w:rsidRPr="00D36271">
        <w:rPr>
          <w:rFonts w:ascii="Calibri" w:hAnsi="Calibri" w:cs="Calibri"/>
          <w:sz w:val="21"/>
          <w:szCs w:val="21"/>
        </w:rPr>
        <w:t>u</w:t>
      </w:r>
      <w:r w:rsidR="008A23D5" w:rsidRPr="00D36271">
        <w:rPr>
          <w:rFonts w:ascii="Calibri" w:hAnsi="Calibri" w:cs="Calibri"/>
          <w:sz w:val="21"/>
          <w:szCs w:val="21"/>
        </w:rPr>
        <w:t xml:space="preserve"> jak wyżej</w:t>
      </w:r>
      <w:r w:rsidRPr="00D36271">
        <w:rPr>
          <w:rFonts w:ascii="Calibri" w:hAnsi="Calibri" w:cs="Calibri"/>
          <w:sz w:val="21"/>
          <w:szCs w:val="21"/>
        </w:rPr>
        <w:t xml:space="preserve"> lub jako tekst wpisany bezpośrednio do wiadomo</w:t>
      </w:r>
      <w:r w:rsidR="008A23D5" w:rsidRPr="00D36271">
        <w:rPr>
          <w:rFonts w:ascii="Calibri" w:hAnsi="Calibri" w:cs="Calibri"/>
          <w:sz w:val="21"/>
          <w:szCs w:val="21"/>
        </w:rPr>
        <w:t>ści przekazywanej przy użyciu Platformy</w:t>
      </w:r>
      <w:r w:rsidR="006C41FE" w:rsidRPr="00D36271">
        <w:rPr>
          <w:rFonts w:ascii="Calibri" w:hAnsi="Calibri" w:cs="Calibri"/>
          <w:sz w:val="21"/>
          <w:szCs w:val="21"/>
        </w:rPr>
        <w:t xml:space="preserve">, </w:t>
      </w:r>
      <w:r w:rsidR="006C41FE" w:rsidRPr="00D36271">
        <w:rPr>
          <w:rFonts w:ascii="Calibri" w:hAnsi="Calibri" w:cs="Calibri"/>
          <w:sz w:val="21"/>
          <w:szCs w:val="21"/>
          <w:u w:val="single"/>
          <w:lang w:eastAsia="pl-PL"/>
        </w:rPr>
        <w:t>z uwzględnieniem zaleceń (preferencji) zamawiającego, o</w:t>
      </w:r>
      <w:r w:rsidR="00AE3AAF" w:rsidRPr="00D36271">
        <w:rPr>
          <w:rFonts w:ascii="Calibri" w:hAnsi="Calibri" w:cs="Calibri"/>
          <w:sz w:val="21"/>
          <w:szCs w:val="21"/>
          <w:u w:val="single"/>
          <w:lang w:eastAsia="pl-PL"/>
        </w:rPr>
        <w:t> </w:t>
      </w:r>
      <w:r w:rsidR="006C41FE" w:rsidRPr="00D36271">
        <w:rPr>
          <w:rFonts w:ascii="Calibri" w:hAnsi="Calibri" w:cs="Calibri"/>
          <w:sz w:val="21"/>
          <w:szCs w:val="21"/>
          <w:u w:val="single"/>
          <w:lang w:eastAsia="pl-PL"/>
        </w:rPr>
        <w:t xml:space="preserve">których </w:t>
      </w:r>
      <w:r w:rsidR="003674F9" w:rsidRPr="00D36271">
        <w:rPr>
          <w:rFonts w:ascii="Calibri" w:hAnsi="Calibri" w:cs="Calibri"/>
          <w:sz w:val="21"/>
          <w:szCs w:val="21"/>
          <w:u w:val="single"/>
          <w:lang w:eastAsia="pl-PL"/>
        </w:rPr>
        <w:t>mowa w  niniejszym rozdziale</w:t>
      </w:r>
      <w:r w:rsidR="002F311A" w:rsidRPr="00D36271">
        <w:rPr>
          <w:rFonts w:ascii="Calibri" w:hAnsi="Calibri" w:cs="Calibri"/>
          <w:sz w:val="21"/>
          <w:szCs w:val="21"/>
        </w:rPr>
        <w:t>.</w:t>
      </w:r>
    </w:p>
    <w:p w14:paraId="273D618E" w14:textId="49EA4F64" w:rsidR="00B4662D" w:rsidRPr="00D36271" w:rsidRDefault="00B4662D" w:rsidP="00DF78C9">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Ofertę</w:t>
      </w:r>
      <w:r w:rsidR="00AE3AA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z</w:t>
      </w:r>
      <w:r w:rsidR="00ED592D" w:rsidRPr="00D36271">
        <w:rPr>
          <w:rFonts w:ascii="Calibri" w:eastAsia="Calibri" w:hAnsi="Calibri" w:cs="Calibri"/>
          <w:sz w:val="21"/>
          <w:szCs w:val="21"/>
          <w:lang w:eastAsia="en-US"/>
        </w:rPr>
        <w:t>e</w:t>
      </w:r>
      <w:r w:rsidRPr="00D36271">
        <w:rPr>
          <w:rFonts w:ascii="Calibri" w:eastAsia="Calibri" w:hAnsi="Calibri" w:cs="Calibri"/>
          <w:sz w:val="21"/>
          <w:szCs w:val="21"/>
          <w:lang w:eastAsia="en-US"/>
        </w:rPr>
        <w:t xml:space="preserve"> wszystkimi pozostałymi załącznikami wymienionymi w pkt 4 Rozdziału 9 SWZ, złożyć należy za pomocą formularza „OFERTA WYKONAWCY”.</w:t>
      </w:r>
    </w:p>
    <w:p w14:paraId="78D45056" w14:textId="6B439D54" w:rsidR="00EE1D3A" w:rsidRPr="00D36271" w:rsidRDefault="00EE1D3A" w:rsidP="00DF78C9">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005362FD" w:rsidRPr="00D36271">
        <w:rPr>
          <w:rFonts w:ascii="Calibri" w:hAnsi="Calibri" w:cs="Calibri"/>
          <w:sz w:val="21"/>
          <w:szCs w:val="21"/>
        </w:rPr>
        <w:t xml:space="preserve"> przepisów ustawy z </w:t>
      </w:r>
      <w:r w:rsidR="004856F1" w:rsidRPr="00D36271">
        <w:rPr>
          <w:rFonts w:ascii="Calibri" w:hAnsi="Calibri" w:cs="Calibri"/>
          <w:sz w:val="21"/>
          <w:szCs w:val="21"/>
        </w:rPr>
        <w:t>dnia</w:t>
      </w:r>
      <w:r w:rsidR="005362FD" w:rsidRPr="00D36271">
        <w:rPr>
          <w:rFonts w:ascii="Calibri" w:hAnsi="Calibri" w:cs="Calibri"/>
          <w:sz w:val="21"/>
          <w:szCs w:val="21"/>
        </w:rPr>
        <w:t xml:space="preserve"> 16 kwietnia 1993 r</w:t>
      </w:r>
      <w:r w:rsidR="00A328D9">
        <w:rPr>
          <w:rFonts w:ascii="Calibri" w:hAnsi="Calibri" w:cs="Calibri"/>
          <w:sz w:val="21"/>
          <w:szCs w:val="21"/>
        </w:rPr>
        <w:t>oku</w:t>
      </w:r>
      <w:r w:rsidR="00365719">
        <w:rPr>
          <w:rFonts w:ascii="Calibri" w:hAnsi="Calibri" w:cs="Calibri"/>
          <w:sz w:val="21"/>
          <w:szCs w:val="21"/>
        </w:rPr>
        <w:t xml:space="preserve"> </w:t>
      </w:r>
      <w:r w:rsidR="005362FD"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xml:space="preserve">, </w:t>
      </w:r>
      <w:r w:rsidR="00BB20D6" w:rsidRPr="00D36271">
        <w:rPr>
          <w:rFonts w:ascii="Calibri" w:eastAsia="Calibri" w:hAnsi="Calibri" w:cs="Calibri"/>
          <w:sz w:val="21"/>
          <w:szCs w:val="21"/>
          <w:lang w:eastAsia="en-US"/>
        </w:rPr>
        <w:t>wykonawca składa</w:t>
      </w:r>
      <w:r w:rsidR="001341C5" w:rsidRPr="00D36271">
        <w:rPr>
          <w:rFonts w:ascii="Calibri" w:eastAsia="Calibri" w:hAnsi="Calibri" w:cs="Calibri"/>
          <w:sz w:val="21"/>
          <w:szCs w:val="21"/>
          <w:lang w:eastAsia="en-US"/>
        </w:rPr>
        <w:t xml:space="preserve"> </w:t>
      </w:r>
      <w:r w:rsidR="00455A17" w:rsidRPr="00D36271">
        <w:rPr>
          <w:rFonts w:ascii="Calibri" w:eastAsia="Calibri" w:hAnsi="Calibri" w:cs="Calibri"/>
          <w:sz w:val="21"/>
          <w:szCs w:val="21"/>
          <w:lang w:eastAsia="en-US"/>
        </w:rPr>
        <w:t>za pomocą formularza</w:t>
      </w:r>
      <w:r w:rsidRPr="00D36271">
        <w:rPr>
          <w:rFonts w:ascii="Calibri" w:eastAsia="Calibri" w:hAnsi="Calibri" w:cs="Calibri"/>
          <w:sz w:val="21"/>
          <w:szCs w:val="21"/>
          <w:lang w:eastAsia="en-US"/>
        </w:rPr>
        <w:t xml:space="preserve"> „TAJEMNICA PRZEDSIĘ</w:t>
      </w:r>
      <w:r w:rsidR="00E35025" w:rsidRPr="00D36271">
        <w:rPr>
          <w:rFonts w:ascii="Calibri" w:eastAsia="Calibri" w:hAnsi="Calibri" w:cs="Calibri"/>
          <w:sz w:val="21"/>
          <w:szCs w:val="21"/>
          <w:lang w:eastAsia="en-US"/>
        </w:rPr>
        <w:t>BIORSTWA”</w:t>
      </w:r>
      <w:r w:rsidR="006F3DFA" w:rsidRPr="00D36271">
        <w:rPr>
          <w:rFonts w:ascii="Calibri" w:eastAsia="Calibri" w:hAnsi="Calibri" w:cs="Calibri"/>
          <w:sz w:val="21"/>
          <w:szCs w:val="21"/>
          <w:lang w:eastAsia="en-US"/>
        </w:rPr>
        <w:t>.</w:t>
      </w:r>
    </w:p>
    <w:p w14:paraId="041AE596" w14:textId="77777777" w:rsidR="00230A69" w:rsidRPr="00D36271" w:rsidRDefault="00EE77D1" w:rsidP="00DF78C9">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lastRenderedPageBreak/>
        <w:t>Informacje, o</w:t>
      </w:r>
      <w:r w:rsidR="00D279C7" w:rsidRPr="00D36271">
        <w:rPr>
          <w:rFonts w:ascii="Calibri" w:hAnsi="Calibri" w:cs="Calibri"/>
          <w:sz w:val="21"/>
          <w:szCs w:val="21"/>
        </w:rPr>
        <w:t>świadczenia lub dokumenty</w:t>
      </w:r>
      <w:r w:rsidR="00E57A8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wymienione w pkt </w:t>
      </w:r>
      <w:r w:rsidR="00A04FBF" w:rsidRPr="00D36271">
        <w:rPr>
          <w:rFonts w:ascii="Calibri" w:eastAsia="Calibri" w:hAnsi="Calibri" w:cs="Calibri"/>
          <w:sz w:val="21"/>
          <w:szCs w:val="21"/>
          <w:lang w:eastAsia="en-US"/>
        </w:rPr>
        <w:t>6</w:t>
      </w:r>
      <w:r w:rsidRPr="00D36271">
        <w:rPr>
          <w:rFonts w:ascii="Calibri" w:eastAsia="Calibri" w:hAnsi="Calibri" w:cs="Calibri"/>
          <w:sz w:val="21"/>
          <w:szCs w:val="21"/>
          <w:lang w:eastAsia="en-US"/>
        </w:rPr>
        <w:t xml:space="preserve"> lub</w:t>
      </w:r>
      <w:r w:rsidR="00EF5AFC" w:rsidRPr="00D36271">
        <w:rPr>
          <w:rFonts w:ascii="Calibri" w:eastAsia="Calibri" w:hAnsi="Calibri" w:cs="Calibri"/>
          <w:sz w:val="21"/>
          <w:szCs w:val="21"/>
          <w:lang w:eastAsia="en-US"/>
        </w:rPr>
        <w:t xml:space="preserve"> </w:t>
      </w:r>
      <w:r w:rsidR="00A04FBF" w:rsidRPr="00D36271">
        <w:rPr>
          <w:rFonts w:ascii="Calibri" w:eastAsia="Calibri" w:hAnsi="Calibri" w:cs="Calibri"/>
          <w:sz w:val="21"/>
          <w:szCs w:val="21"/>
          <w:lang w:eastAsia="en-US"/>
        </w:rPr>
        <w:t>7</w:t>
      </w:r>
      <w:r w:rsidRPr="00D36271">
        <w:rPr>
          <w:rFonts w:ascii="Calibri" w:eastAsia="Calibri" w:hAnsi="Calibri" w:cs="Calibri"/>
          <w:sz w:val="21"/>
          <w:szCs w:val="21"/>
          <w:lang w:eastAsia="en-US"/>
        </w:rPr>
        <w:t xml:space="preserve">, </w:t>
      </w:r>
      <w:r w:rsidR="00666951" w:rsidRPr="00D36271">
        <w:rPr>
          <w:rFonts w:ascii="Calibri" w:hAnsi="Calibri" w:cs="Calibri"/>
          <w:sz w:val="21"/>
          <w:szCs w:val="21"/>
        </w:rPr>
        <w:t>przekazywane w postępowaniu</w:t>
      </w:r>
      <w:r w:rsidR="00CF69E4" w:rsidRPr="00D36271">
        <w:rPr>
          <w:rFonts w:ascii="Calibri" w:eastAsia="Calibri" w:hAnsi="Calibri" w:cs="Calibri"/>
          <w:sz w:val="21"/>
          <w:szCs w:val="21"/>
          <w:lang w:eastAsia="en-US"/>
        </w:rPr>
        <w:t xml:space="preserve"> </w:t>
      </w:r>
      <w:r w:rsidR="00EF5AFC" w:rsidRPr="00D36271">
        <w:rPr>
          <w:rFonts w:ascii="Calibri" w:eastAsia="Calibri" w:hAnsi="Calibri" w:cs="Calibri"/>
          <w:sz w:val="21"/>
          <w:szCs w:val="21"/>
          <w:lang w:eastAsia="en-US"/>
        </w:rPr>
        <w:t xml:space="preserve">po </w:t>
      </w:r>
      <w:r w:rsidR="00535F45" w:rsidRPr="00D36271">
        <w:rPr>
          <w:rFonts w:ascii="Calibri" w:eastAsia="Calibri" w:hAnsi="Calibri" w:cs="Calibri"/>
          <w:sz w:val="21"/>
          <w:szCs w:val="21"/>
          <w:lang w:eastAsia="en-US"/>
        </w:rPr>
        <w:t xml:space="preserve">terminie składania </w:t>
      </w:r>
      <w:r w:rsidR="00EF5AFC" w:rsidRPr="00D36271">
        <w:rPr>
          <w:rFonts w:ascii="Calibri" w:eastAsia="Calibri" w:hAnsi="Calibri" w:cs="Calibri"/>
          <w:sz w:val="21"/>
          <w:szCs w:val="21"/>
          <w:lang w:eastAsia="en-US"/>
        </w:rPr>
        <w:t>ofer</w:t>
      </w:r>
      <w:r w:rsidR="00535F45" w:rsidRPr="00D36271">
        <w:rPr>
          <w:rFonts w:ascii="Calibri" w:eastAsia="Calibri" w:hAnsi="Calibri" w:cs="Calibri"/>
          <w:sz w:val="21"/>
          <w:szCs w:val="21"/>
          <w:lang w:eastAsia="en-US"/>
        </w:rPr>
        <w:t>t</w:t>
      </w:r>
      <w:r w:rsidR="00EF5AFC"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wykonawca przekazuje zamawiającemu </w:t>
      </w:r>
      <w:r w:rsidR="00352256" w:rsidRPr="00D36271">
        <w:rPr>
          <w:rFonts w:ascii="Calibri" w:eastAsia="Calibri" w:hAnsi="Calibri" w:cs="Calibri"/>
          <w:sz w:val="21"/>
          <w:szCs w:val="21"/>
          <w:lang w:eastAsia="en-US"/>
        </w:rPr>
        <w:t xml:space="preserve">za </w:t>
      </w:r>
      <w:r w:rsidR="00D93B35" w:rsidRPr="00D36271">
        <w:rPr>
          <w:rFonts w:ascii="Calibri" w:hAnsi="Calibri" w:cs="Calibri"/>
          <w:sz w:val="21"/>
          <w:szCs w:val="21"/>
          <w:lang w:eastAsia="pl-PL"/>
        </w:rPr>
        <w:t>pośrednictwem formularza „</w:t>
      </w:r>
      <w:r w:rsidR="009421DE" w:rsidRPr="00D36271">
        <w:rPr>
          <w:rFonts w:ascii="Calibri" w:hAnsi="Calibri" w:cs="Calibri"/>
          <w:sz w:val="21"/>
          <w:szCs w:val="21"/>
          <w:lang w:eastAsia="pl-PL"/>
        </w:rPr>
        <w:t>WYŚLIJ WIADOMOŚĆ DO ZAMAWIAJĄCEGO”</w:t>
      </w:r>
      <w:r w:rsidR="00EE1D3A" w:rsidRPr="00D36271">
        <w:rPr>
          <w:rFonts w:ascii="Calibri" w:hAnsi="Calibri" w:cs="Calibri"/>
          <w:sz w:val="21"/>
          <w:szCs w:val="21"/>
          <w:lang w:eastAsia="pl-PL"/>
        </w:rPr>
        <w:t>.</w:t>
      </w:r>
    </w:p>
    <w:p w14:paraId="16E6662A" w14:textId="77777777" w:rsidR="005362FD" w:rsidRPr="00D36271" w:rsidRDefault="00CD5C27" w:rsidP="00DF78C9">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w:t>
      </w:r>
      <w:r w:rsidR="002243E1" w:rsidRPr="00D36271">
        <w:rPr>
          <w:rFonts w:ascii="Calibri" w:hAnsi="Calibri" w:cs="Calibri"/>
          <w:sz w:val="21"/>
          <w:szCs w:val="21"/>
          <w:u w:val="single"/>
          <w:lang w:val="pl-PL"/>
        </w:rPr>
        <w:t xml:space="preserve"> stanowiąc</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tajemnicę przedsiębiorstwa, przekazywan</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zamawiającemu na późniejszym etapie postępowania (nie wraz z ofertą), należy </w:t>
      </w:r>
      <w:r w:rsidRPr="00D36271">
        <w:rPr>
          <w:rFonts w:ascii="Calibri" w:hAnsi="Calibri" w:cs="Calibri"/>
          <w:sz w:val="21"/>
          <w:szCs w:val="21"/>
          <w:u w:val="single"/>
          <w:lang w:val="pl-PL"/>
        </w:rPr>
        <w:t>przekazać w sposób wskazany w</w:t>
      </w:r>
      <w:r w:rsidR="00BB20D6" w:rsidRPr="00D36271">
        <w:rPr>
          <w:rFonts w:ascii="Calibri" w:hAnsi="Calibri" w:cs="Calibri"/>
          <w:sz w:val="21"/>
          <w:szCs w:val="21"/>
          <w:u w:val="single"/>
          <w:lang w:val="pl-PL"/>
        </w:rPr>
        <w:t xml:space="preserve"> pkt</w:t>
      </w:r>
      <w:r w:rsidR="002321C5" w:rsidRPr="00D36271">
        <w:rPr>
          <w:rFonts w:ascii="Calibri" w:hAnsi="Calibri" w:cs="Calibri"/>
          <w:sz w:val="21"/>
          <w:szCs w:val="21"/>
          <w:u w:val="single"/>
          <w:lang w:val="pl-PL"/>
        </w:rPr>
        <w:t xml:space="preserve"> 10</w:t>
      </w:r>
      <w:r w:rsidR="00057936" w:rsidRPr="00D36271">
        <w:rPr>
          <w:rFonts w:ascii="Calibri" w:hAnsi="Calibri" w:cs="Calibri"/>
          <w:sz w:val="21"/>
          <w:szCs w:val="21"/>
          <w:lang w:val="pl-PL"/>
        </w:rPr>
        <w:t>;</w:t>
      </w:r>
      <w:r w:rsidR="00535F45" w:rsidRPr="00D36271">
        <w:rPr>
          <w:rFonts w:ascii="Calibri" w:hAnsi="Calibri" w:cs="Calibri"/>
          <w:sz w:val="21"/>
          <w:szCs w:val="21"/>
          <w:lang w:val="pl-PL"/>
        </w:rPr>
        <w:t xml:space="preserve"> </w:t>
      </w:r>
      <w:r w:rsidR="005362FD" w:rsidRPr="00D36271">
        <w:rPr>
          <w:rFonts w:ascii="Calibri" w:hAnsi="Calibri" w:cs="Calibri"/>
          <w:b/>
          <w:sz w:val="21"/>
          <w:szCs w:val="21"/>
        </w:rPr>
        <w:t>w celu utrzymania w poufności tych informacji, wykonawca winien przekazać je w wydzielonym i odpowiednio ozna</w:t>
      </w:r>
      <w:r w:rsidR="009E4317" w:rsidRPr="00D36271">
        <w:rPr>
          <w:rFonts w:ascii="Calibri" w:hAnsi="Calibri" w:cs="Calibri"/>
          <w:b/>
          <w:sz w:val="21"/>
          <w:szCs w:val="21"/>
        </w:rPr>
        <w:t>czonym pliku</w:t>
      </w:r>
      <w:r w:rsidR="001341C5" w:rsidRPr="00D36271">
        <w:rPr>
          <w:rFonts w:ascii="Calibri" w:hAnsi="Calibri" w:cs="Calibri"/>
          <w:sz w:val="21"/>
          <w:szCs w:val="21"/>
          <w:lang w:val="pl-PL"/>
        </w:rPr>
        <w:t>.</w:t>
      </w:r>
    </w:p>
    <w:p w14:paraId="1FEA155A" w14:textId="77777777" w:rsidR="002926B4" w:rsidRPr="00D36271" w:rsidRDefault="002926B4" w:rsidP="00DF78C9">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odpowiednio wykonawcy, wykonawców wspólnie ubiegających się o</w:t>
      </w:r>
      <w:r w:rsidR="00AE3AAF" w:rsidRPr="00D36271">
        <w:rPr>
          <w:rFonts w:ascii="Calibri" w:hAnsi="Calibri" w:cs="Calibri"/>
          <w:sz w:val="21"/>
          <w:szCs w:val="21"/>
          <w:lang w:val="pl-PL"/>
        </w:rPr>
        <w:t> </w:t>
      </w:r>
      <w:r w:rsidRPr="00D36271">
        <w:rPr>
          <w:rFonts w:ascii="Calibri" w:hAnsi="Calibri" w:cs="Calibri"/>
          <w:sz w:val="21"/>
          <w:szCs w:val="21"/>
        </w:rPr>
        <w:t xml:space="preserve">udzielenie zamówienia, podmiotu udostępniającego zasoby na zasadach określonych w </w:t>
      </w:r>
      <w:r w:rsidR="00076F43" w:rsidRPr="00D36271">
        <w:rPr>
          <w:rFonts w:ascii="Calibri" w:hAnsi="Calibri" w:cs="Calibri"/>
          <w:sz w:val="21"/>
          <w:szCs w:val="21"/>
        </w:rPr>
        <w:t>§ 14</w:t>
      </w:r>
      <w:r w:rsidR="00541FDB" w:rsidRPr="00D36271">
        <w:rPr>
          <w:rFonts w:ascii="Calibri" w:hAnsi="Calibri" w:cs="Calibri"/>
          <w:sz w:val="21"/>
          <w:szCs w:val="21"/>
          <w:lang w:val="pl-PL"/>
        </w:rPr>
        <w:t xml:space="preserve"> ust. 1</w:t>
      </w:r>
      <w:r w:rsidR="00076F43" w:rsidRPr="00D36271">
        <w:rPr>
          <w:rFonts w:ascii="Calibri" w:hAnsi="Calibri" w:cs="Calibri"/>
          <w:sz w:val="21"/>
          <w:szCs w:val="21"/>
        </w:rPr>
        <w:t xml:space="preserve"> </w:t>
      </w:r>
      <w:r w:rsidRPr="00D36271">
        <w:rPr>
          <w:rFonts w:ascii="Calibri" w:hAnsi="Calibri" w:cs="Calibri"/>
          <w:sz w:val="21"/>
          <w:szCs w:val="21"/>
        </w:rPr>
        <w:t>regulaminu, zwane dalej w niniejszym rozdziale „dokumentami</w:t>
      </w:r>
      <w:r w:rsidR="00E911A4" w:rsidRPr="00D36271">
        <w:rPr>
          <w:rFonts w:ascii="Calibri" w:hAnsi="Calibri" w:cs="Calibri"/>
          <w:sz w:val="21"/>
          <w:szCs w:val="21"/>
        </w:rPr>
        <w:t xml:space="preserve"> potwierdzającymi umocowanie do</w:t>
      </w:r>
      <w:r w:rsidR="00E911A4" w:rsidRPr="00D36271">
        <w:rPr>
          <w:rFonts w:ascii="Calibri" w:hAnsi="Calibri" w:cs="Calibri"/>
          <w:sz w:val="21"/>
          <w:szCs w:val="21"/>
          <w:lang w:val="pl-PL"/>
        </w:rPr>
        <w:t xml:space="preserve"> </w:t>
      </w:r>
      <w:r w:rsidRPr="00D36271">
        <w:rPr>
          <w:rFonts w:ascii="Calibri" w:hAnsi="Calibri" w:cs="Calibri"/>
          <w:sz w:val="21"/>
          <w:szCs w:val="21"/>
        </w:rPr>
        <w:t xml:space="preserve">reprezentowania”, zostały wystawione przez upoważnione podmioty inne niż wykonawca, wykonawca wspólnie ubiegający się o udzielenie zamówienia, podmiot udostępniający zasoby, zwane dalej </w:t>
      </w:r>
      <w:r w:rsidR="004C12DF" w:rsidRPr="00D36271">
        <w:rPr>
          <w:rFonts w:ascii="Calibri" w:hAnsi="Calibri" w:cs="Calibri"/>
          <w:sz w:val="21"/>
          <w:szCs w:val="21"/>
        </w:rPr>
        <w:t xml:space="preserve">w niniejszym rozdziale </w:t>
      </w:r>
      <w:r w:rsidRPr="00D36271">
        <w:rPr>
          <w:rFonts w:ascii="Calibri" w:hAnsi="Calibri" w:cs="Calibri"/>
          <w:sz w:val="21"/>
          <w:szCs w:val="21"/>
        </w:rPr>
        <w:t>„upoważnionymi podmiotami”, jako dokument elektroniczny, przekazuje się ten dokument.</w:t>
      </w:r>
    </w:p>
    <w:p w14:paraId="7241EB18" w14:textId="77777777" w:rsidR="002926B4" w:rsidRPr="00D36271" w:rsidRDefault="002926B4" w:rsidP="00DF78C9">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w:t>
      </w:r>
      <w:r w:rsidR="00AE3AAF"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w:t>
      </w:r>
      <w:r w:rsidR="000D51C1" w:rsidRPr="00D36271">
        <w:rPr>
          <w:rFonts w:ascii="Calibri" w:hAnsi="Calibri" w:cs="Calibri"/>
          <w:sz w:val="21"/>
          <w:szCs w:val="21"/>
        </w:rPr>
        <w:t>godność cyfrowego odwzorowania</w:t>
      </w:r>
      <w:r w:rsidR="00F93E22">
        <w:rPr>
          <w:rFonts w:ascii="Calibri" w:hAnsi="Calibri" w:cs="Calibri"/>
          <w:sz w:val="21"/>
          <w:szCs w:val="21"/>
          <w:lang w:val="pl-PL"/>
        </w:rPr>
        <w:t xml:space="preserve"> </w:t>
      </w:r>
      <w:r w:rsidRPr="00D36271">
        <w:rPr>
          <w:rFonts w:ascii="Calibri" w:hAnsi="Calibri" w:cs="Calibri"/>
          <w:sz w:val="21"/>
          <w:szCs w:val="21"/>
        </w:rPr>
        <w:t>z</w:t>
      </w:r>
      <w:r w:rsidR="00AE3AAF" w:rsidRPr="00D36271">
        <w:rPr>
          <w:rFonts w:ascii="Calibri" w:hAnsi="Calibri" w:cs="Calibri"/>
          <w:sz w:val="21"/>
          <w:szCs w:val="21"/>
          <w:lang w:val="pl-PL"/>
        </w:rPr>
        <w:t> </w:t>
      </w:r>
      <w:r w:rsidRPr="00D36271">
        <w:rPr>
          <w:rFonts w:ascii="Calibri" w:hAnsi="Calibri" w:cs="Calibri"/>
          <w:sz w:val="21"/>
          <w:szCs w:val="21"/>
        </w:rPr>
        <w:t>dokumentem w postaci papierowej.</w:t>
      </w:r>
    </w:p>
    <w:p w14:paraId="65E4E9E8" w14:textId="77777777" w:rsidR="002926B4" w:rsidRPr="00D36271" w:rsidRDefault="002926B4" w:rsidP="00DF78C9">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t>
      </w:r>
      <w:r w:rsidR="00FA1CA8" w:rsidRPr="00D36271">
        <w:rPr>
          <w:rFonts w:ascii="Calibri" w:hAnsi="Calibri" w:cs="Calibri"/>
          <w:sz w:val="21"/>
          <w:szCs w:val="21"/>
        </w:rPr>
        <w:t xml:space="preserve">w pkt </w:t>
      </w:r>
      <w:r w:rsidR="00A55781" w:rsidRPr="00D36271">
        <w:rPr>
          <w:rFonts w:ascii="Calibri" w:hAnsi="Calibri" w:cs="Calibri"/>
          <w:sz w:val="21"/>
          <w:szCs w:val="21"/>
          <w:lang w:val="pl-PL"/>
        </w:rPr>
        <w:t>13</w:t>
      </w:r>
      <w:r w:rsidRPr="00D36271">
        <w:rPr>
          <w:rFonts w:ascii="Calibri" w:hAnsi="Calibri" w:cs="Calibri"/>
          <w:sz w:val="21"/>
          <w:szCs w:val="21"/>
        </w:rPr>
        <w:t>, dokonuje w przypadku:</w:t>
      </w:r>
    </w:p>
    <w:p w14:paraId="19EE6298" w14:textId="77777777" w:rsidR="002926B4" w:rsidRPr="00D36271" w:rsidRDefault="002926B4" w:rsidP="00DF78C9">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6949179D" w14:textId="77777777" w:rsidR="002926B4" w:rsidRPr="00D36271" w:rsidRDefault="002926B4" w:rsidP="00DF78C9">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sidR="00F93E22">
        <w:rPr>
          <w:rFonts w:ascii="Calibri" w:hAnsi="Calibri" w:cs="Calibri"/>
          <w:sz w:val="21"/>
          <w:szCs w:val="21"/>
        </w:rPr>
        <w:t> </w:t>
      </w:r>
      <w:r w:rsidRPr="00D36271">
        <w:rPr>
          <w:rFonts w:ascii="Calibri" w:hAnsi="Calibri" w:cs="Calibri"/>
          <w:sz w:val="21"/>
          <w:szCs w:val="21"/>
        </w:rPr>
        <w:t>udzielenie zamówienia;</w:t>
      </w:r>
    </w:p>
    <w:p w14:paraId="341BDD4B" w14:textId="13D9B52D" w:rsidR="002926B4" w:rsidRPr="00D36271" w:rsidRDefault="002926B4" w:rsidP="00DF78C9">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Innych dokumentów – odpowiednio wykonawca lub wykonawca wspólnie ubiegający się o udzielenie zamówienia, w</w:t>
      </w:r>
      <w:r w:rsidR="000435D1">
        <w:rPr>
          <w:rFonts w:ascii="Calibri" w:hAnsi="Calibri" w:cs="Calibri"/>
          <w:sz w:val="21"/>
          <w:szCs w:val="21"/>
        </w:rPr>
        <w:t> </w:t>
      </w:r>
      <w:r w:rsidRPr="00D36271">
        <w:rPr>
          <w:rFonts w:ascii="Calibri" w:hAnsi="Calibri" w:cs="Calibri"/>
          <w:sz w:val="21"/>
          <w:szCs w:val="21"/>
        </w:rPr>
        <w:t>zakresie dokumentów, które każdego z nich dotyczą.</w:t>
      </w:r>
    </w:p>
    <w:p w14:paraId="2C05585E" w14:textId="77777777" w:rsidR="002926B4" w:rsidRPr="00D36271" w:rsidRDefault="002926B4" w:rsidP="00DF78C9">
      <w:pPr>
        <w:pStyle w:val="NormalnyWeb"/>
        <w:numPr>
          <w:ilvl w:val="0"/>
          <w:numId w:val="15"/>
        </w:numPr>
        <w:tabs>
          <w:tab w:val="left" w:pos="426"/>
        </w:tabs>
        <w:suppressAutoHyphens w:val="0"/>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t>
      </w:r>
      <w:r w:rsidR="00FA1CA8" w:rsidRPr="00D36271">
        <w:rPr>
          <w:rFonts w:ascii="Calibri" w:hAnsi="Calibri" w:cs="Calibri"/>
          <w:sz w:val="21"/>
          <w:szCs w:val="21"/>
        </w:rPr>
        <w:t xml:space="preserve">wa w pkt </w:t>
      </w:r>
      <w:r w:rsidR="00A55781" w:rsidRPr="00D36271">
        <w:rPr>
          <w:rFonts w:ascii="Calibri" w:hAnsi="Calibri" w:cs="Calibri"/>
          <w:sz w:val="21"/>
          <w:szCs w:val="21"/>
        </w:rPr>
        <w:t>13</w:t>
      </w:r>
      <w:r w:rsidRPr="00D36271">
        <w:rPr>
          <w:rFonts w:ascii="Calibri" w:hAnsi="Calibri" w:cs="Calibri"/>
          <w:sz w:val="21"/>
          <w:szCs w:val="21"/>
        </w:rPr>
        <w:t>, może dokonać również notariusz.</w:t>
      </w:r>
    </w:p>
    <w:p w14:paraId="641BEAFC" w14:textId="77777777" w:rsidR="002926B4" w:rsidRPr="00D36271" w:rsidRDefault="002926B4" w:rsidP="00DF78C9">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w:t>
      </w:r>
      <w:r w:rsidR="000D51C1" w:rsidRPr="00D36271">
        <w:rPr>
          <w:rFonts w:ascii="Calibri" w:hAnsi="Calibri" w:cs="Calibri"/>
          <w:sz w:val="21"/>
          <w:szCs w:val="21"/>
        </w:rPr>
        <w:t xml:space="preserve">nej </w:t>
      </w:r>
      <w:r w:rsidRPr="00D36271">
        <w:rPr>
          <w:rFonts w:ascii="Calibri" w:hAnsi="Calibri" w:cs="Calibri"/>
          <w:sz w:val="21"/>
          <w:szCs w:val="21"/>
        </w:rPr>
        <w:t>w</w:t>
      </w:r>
      <w:r w:rsidR="00AE3AAF" w:rsidRPr="00D36271">
        <w:rPr>
          <w:rFonts w:ascii="Calibri" w:hAnsi="Calibri" w:cs="Calibri"/>
          <w:sz w:val="21"/>
          <w:szCs w:val="21"/>
        </w:rPr>
        <w:t> </w:t>
      </w:r>
      <w:r w:rsidRPr="00D36271">
        <w:rPr>
          <w:rFonts w:ascii="Calibri" w:hAnsi="Calibri" w:cs="Calibri"/>
          <w:sz w:val="21"/>
          <w:szCs w:val="21"/>
        </w:rPr>
        <w:t>postaci papierowej, umożliwiający zapoznanie się z tą treścią i jej zrozumienie, bez konieczności bezpośredniego dostępu do oryginału.</w:t>
      </w:r>
    </w:p>
    <w:p w14:paraId="1E12A169" w14:textId="77777777" w:rsidR="002926B4" w:rsidRPr="00D36271" w:rsidRDefault="002926B4" w:rsidP="00DF78C9">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 niewystawione przez upoważnione podmioty,</w:t>
      </w:r>
      <w:r w:rsidR="00F93E22">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4BC70725" w14:textId="77777777" w:rsidR="002926B4" w:rsidRPr="00D36271" w:rsidRDefault="002926B4" w:rsidP="00DF78C9">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w:t>
      </w:r>
      <w:r w:rsidR="001C64D1" w:rsidRPr="00D36271">
        <w:rPr>
          <w:rFonts w:ascii="Calibri" w:hAnsi="Calibri" w:cs="Calibri"/>
          <w:sz w:val="21"/>
          <w:szCs w:val="21"/>
        </w:rPr>
        <w:t>u</w:t>
      </w:r>
      <w:r w:rsidRPr="00D36271">
        <w:rPr>
          <w:rFonts w:ascii="Calibri" w:hAnsi="Calibri" w:cs="Calibri"/>
          <w:sz w:val="21"/>
          <w:szCs w:val="21"/>
        </w:rPr>
        <w:t>, oraz zobowiązanie podmiotu udostępniającego zasoby,</w:t>
      </w:r>
      <w:r w:rsidR="008C6EAC" w:rsidRPr="00D36271">
        <w:rPr>
          <w:rFonts w:ascii="Calibri" w:hAnsi="Calibri" w:cs="Calibri"/>
          <w:sz w:val="21"/>
          <w:szCs w:val="21"/>
        </w:rPr>
        <w:t xml:space="preserve"> </w:t>
      </w:r>
      <w:r w:rsidR="00F3018F" w:rsidRPr="00D36271">
        <w:rPr>
          <w:rFonts w:ascii="Calibri" w:hAnsi="Calibri" w:cs="Calibri"/>
          <w:sz w:val="21"/>
          <w:szCs w:val="21"/>
        </w:rPr>
        <w:t xml:space="preserve">przedmiotowe środki dowodowe, </w:t>
      </w:r>
      <w:r w:rsidRPr="00D36271">
        <w:rPr>
          <w:rFonts w:ascii="Calibri" w:hAnsi="Calibri" w:cs="Calibri"/>
          <w:sz w:val="21"/>
          <w:szCs w:val="21"/>
        </w:rPr>
        <w:t>niewystawione przez upoważnione podmioty lub pełnomocnictwo, zostały sporządzone jako dokument w postaci papiero</w:t>
      </w:r>
      <w:r w:rsidR="000D51C1" w:rsidRPr="00D36271">
        <w:rPr>
          <w:rFonts w:ascii="Calibri" w:hAnsi="Calibri" w:cs="Calibri"/>
          <w:sz w:val="21"/>
          <w:szCs w:val="21"/>
        </w:rPr>
        <w:t xml:space="preserve">wej </w:t>
      </w:r>
      <w:r w:rsidRPr="00D36271">
        <w:rPr>
          <w:rFonts w:ascii="Calibri" w:hAnsi="Calibri" w:cs="Calibri"/>
          <w:sz w:val="21"/>
          <w:szCs w:val="21"/>
        </w:rPr>
        <w:t>i opatrzone własnoręcznym podpisem, przekazuje się cyfrowe odwzorowanie tego dokumentu opatrzone kwalifikowanym podpisem elektronicznym, podpisem zaufanym lub podpisem osobistym, poświadczającym zgodność cyfrowego odwzorowania z dokumentem w</w:t>
      </w:r>
      <w:r w:rsidR="00AE3AAF" w:rsidRPr="00D36271">
        <w:rPr>
          <w:rFonts w:ascii="Calibri" w:hAnsi="Calibri" w:cs="Calibri"/>
          <w:sz w:val="21"/>
          <w:szCs w:val="21"/>
        </w:rPr>
        <w:t> </w:t>
      </w:r>
      <w:r w:rsidRPr="00D36271">
        <w:rPr>
          <w:rFonts w:ascii="Calibri" w:hAnsi="Calibri" w:cs="Calibri"/>
          <w:sz w:val="21"/>
          <w:szCs w:val="21"/>
        </w:rPr>
        <w:t>postaci papierowej.</w:t>
      </w:r>
    </w:p>
    <w:p w14:paraId="2D69F3A7" w14:textId="77777777" w:rsidR="002926B4" w:rsidRPr="00D36271" w:rsidRDefault="002926B4" w:rsidP="00DF78C9">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00FA1CA8" w:rsidRPr="00D36271">
        <w:rPr>
          <w:rFonts w:ascii="Calibri" w:hAnsi="Calibri" w:cs="Calibri"/>
          <w:sz w:val="21"/>
          <w:szCs w:val="21"/>
        </w:rPr>
        <w:t>1</w:t>
      </w:r>
      <w:r w:rsidR="00A55781" w:rsidRPr="00D36271">
        <w:rPr>
          <w:rFonts w:ascii="Calibri" w:hAnsi="Calibri" w:cs="Calibri"/>
          <w:sz w:val="21"/>
          <w:szCs w:val="21"/>
        </w:rPr>
        <w:t>8</w:t>
      </w:r>
      <w:r w:rsidRPr="00D36271">
        <w:rPr>
          <w:rFonts w:ascii="Calibri" w:hAnsi="Calibri" w:cs="Calibri"/>
          <w:sz w:val="21"/>
          <w:szCs w:val="21"/>
        </w:rPr>
        <w:t>, dokonuje w przypadku:</w:t>
      </w:r>
    </w:p>
    <w:p w14:paraId="54B52602" w14:textId="77777777" w:rsidR="00B30B88" w:rsidRPr="00D36271" w:rsidRDefault="002926B4" w:rsidP="00DF78C9">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 odpowiednio wykonawca, wykonawca wspólnie ubiegający się o udzielenie zamówienia, podmiot udostępniający zasoby, w zakresie podmiotowych środków dowodowych, które każdego z</w:t>
      </w:r>
      <w:r w:rsidR="00A328D9">
        <w:rPr>
          <w:rFonts w:ascii="Calibri" w:hAnsi="Calibri" w:cs="Calibri"/>
          <w:sz w:val="21"/>
          <w:szCs w:val="21"/>
        </w:rPr>
        <w:t> </w:t>
      </w:r>
      <w:r w:rsidRPr="00D36271">
        <w:rPr>
          <w:rFonts w:ascii="Calibri" w:hAnsi="Calibri" w:cs="Calibri"/>
          <w:sz w:val="21"/>
          <w:szCs w:val="21"/>
        </w:rPr>
        <w:t>nich dotyczą;</w:t>
      </w:r>
    </w:p>
    <w:p w14:paraId="447FFA7C" w14:textId="77777777" w:rsidR="00B30B88" w:rsidRPr="00D36271" w:rsidRDefault="002926B4" w:rsidP="00DF78C9">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7CB94621" w14:textId="77777777" w:rsidR="002926B4" w:rsidRPr="00D36271" w:rsidRDefault="002926B4" w:rsidP="00DF78C9">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Pełnomocnictwa – mocodawca.</w:t>
      </w:r>
    </w:p>
    <w:p w14:paraId="6AC44D15" w14:textId="77777777" w:rsidR="002926B4" w:rsidRPr="00D36271" w:rsidRDefault="002926B4" w:rsidP="00DF78C9">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lastRenderedPageBreak/>
        <w:t xml:space="preserve">Poświadczenia zgodności cyfrowego odwzorowania z dokumentem w postaci papierowej, o </w:t>
      </w:r>
      <w:r w:rsidR="00FA1CA8" w:rsidRPr="00D36271">
        <w:rPr>
          <w:rFonts w:ascii="Calibri" w:hAnsi="Calibri" w:cs="Calibri"/>
          <w:sz w:val="21"/>
          <w:szCs w:val="21"/>
        </w:rPr>
        <w:t>którym mowa w pkt 1</w:t>
      </w:r>
      <w:r w:rsidR="00A55781" w:rsidRPr="00D36271">
        <w:rPr>
          <w:rFonts w:ascii="Calibri" w:hAnsi="Calibri" w:cs="Calibri"/>
          <w:sz w:val="21"/>
          <w:szCs w:val="21"/>
        </w:rPr>
        <w:t>8</w:t>
      </w:r>
      <w:r w:rsidRPr="00D36271">
        <w:rPr>
          <w:rFonts w:ascii="Calibri" w:hAnsi="Calibri" w:cs="Calibri"/>
          <w:sz w:val="21"/>
          <w:szCs w:val="21"/>
        </w:rPr>
        <w:t>,</w:t>
      </w:r>
      <w:r w:rsidR="00F93E22">
        <w:rPr>
          <w:rFonts w:ascii="Calibri" w:hAnsi="Calibri" w:cs="Calibri"/>
          <w:sz w:val="21"/>
          <w:szCs w:val="21"/>
        </w:rPr>
        <w:t xml:space="preserve"> </w:t>
      </w:r>
      <w:r w:rsidRPr="00D36271">
        <w:rPr>
          <w:rFonts w:ascii="Calibri" w:hAnsi="Calibri" w:cs="Calibri"/>
          <w:sz w:val="21"/>
          <w:szCs w:val="21"/>
        </w:rPr>
        <w:t>może dokonać również notariusz.</w:t>
      </w:r>
    </w:p>
    <w:p w14:paraId="07CE0A74" w14:textId="77777777" w:rsidR="002926B4" w:rsidRPr="00D36271" w:rsidRDefault="002926B4" w:rsidP="00DF78C9">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w:t>
      </w:r>
      <w:r w:rsidR="0030498E" w:rsidRPr="00D36271">
        <w:rPr>
          <w:rFonts w:ascii="Calibri" w:hAnsi="Calibri" w:cs="Calibri"/>
          <w:sz w:val="21"/>
          <w:szCs w:val="21"/>
        </w:rPr>
        <w:t>ormacie poddającym dane</w:t>
      </w:r>
      <w:r w:rsidR="0094369B" w:rsidRPr="00D36271">
        <w:rPr>
          <w:rFonts w:ascii="Calibri" w:hAnsi="Calibri" w:cs="Calibri"/>
          <w:sz w:val="21"/>
          <w:szCs w:val="21"/>
        </w:rPr>
        <w:t xml:space="preserve"> </w:t>
      </w:r>
      <w:r w:rsidRPr="00D36271">
        <w:rPr>
          <w:rFonts w:ascii="Calibri" w:hAnsi="Calibri" w:cs="Calibri"/>
          <w:sz w:val="21"/>
          <w:szCs w:val="21"/>
        </w:rPr>
        <w:t>kompresji, opatrzenie pliku zawierającego skompresowane do</w:t>
      </w:r>
      <w:r w:rsidR="0030498E" w:rsidRPr="00D36271">
        <w:rPr>
          <w:rFonts w:ascii="Calibri" w:hAnsi="Calibri" w:cs="Calibri"/>
          <w:sz w:val="21"/>
          <w:szCs w:val="21"/>
        </w:rPr>
        <w:t>kumenty kwalifikowanym podpisem</w:t>
      </w:r>
      <w:r w:rsidR="003255C1" w:rsidRPr="00D36271">
        <w:rPr>
          <w:rFonts w:ascii="Calibri" w:hAnsi="Calibri" w:cs="Calibri"/>
          <w:sz w:val="21"/>
          <w:szCs w:val="21"/>
        </w:rPr>
        <w:t xml:space="preserve"> </w:t>
      </w:r>
      <w:r w:rsidRPr="00D36271">
        <w:rPr>
          <w:rFonts w:ascii="Calibri" w:hAnsi="Calibri" w:cs="Calibri"/>
          <w:sz w:val="21"/>
          <w:szCs w:val="21"/>
        </w:rPr>
        <w:t>elektronicznym, podpisem zaufanym lub podpisem osobistym, jest równoznaczne z opatrzeniem wszystkich dokumentów zawartych w tym pliku odpowiednio kwalifikowanym podpisem elektronicznym, podpisem zaufanym lub podpisem osobistym.</w:t>
      </w:r>
    </w:p>
    <w:p w14:paraId="0673C64E" w14:textId="77777777" w:rsidR="002926B4" w:rsidRPr="00D36271" w:rsidRDefault="002926B4" w:rsidP="00DF78C9">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228B60B9" w14:textId="77777777" w:rsidR="002926B4" w:rsidRPr="00D36271" w:rsidRDefault="002926B4" w:rsidP="00DF78C9">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80A707F" w14:textId="77777777" w:rsidR="002926B4" w:rsidRPr="00D36271" w:rsidRDefault="002926B4" w:rsidP="00DF78C9">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238AA96E" w14:textId="77777777" w:rsidR="002926B4" w:rsidRPr="00D36271" w:rsidRDefault="002926B4" w:rsidP="00DF78C9">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1992AD04" w14:textId="77777777" w:rsidR="002926B4" w:rsidRPr="00D36271" w:rsidRDefault="002926B4" w:rsidP="00DF78C9">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2B0433F1" w14:textId="22083D9D" w:rsidR="00AC5CA6" w:rsidRPr="00D36271" w:rsidRDefault="00D93B35" w:rsidP="00DF78C9">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00A804BF" w:rsidRPr="00D36271">
        <w:rPr>
          <w:rFonts w:ascii="Calibri" w:eastAsia="Calibri" w:hAnsi="Calibri" w:cs="Calibri"/>
          <w:sz w:val="21"/>
          <w:szCs w:val="21"/>
          <w:lang w:eastAsia="en-US"/>
        </w:rPr>
        <w:t xml:space="preserve">17 ust. </w:t>
      </w:r>
      <w:r w:rsidR="00F3018F" w:rsidRPr="00D36271">
        <w:rPr>
          <w:rFonts w:ascii="Calibri" w:eastAsia="Calibri" w:hAnsi="Calibri" w:cs="Calibri"/>
          <w:sz w:val="21"/>
          <w:szCs w:val="21"/>
          <w:lang w:val="pl-PL" w:eastAsia="en-US"/>
        </w:rPr>
        <w:t>7</w:t>
      </w:r>
      <w:r w:rsidR="00A804BF" w:rsidRPr="00D36271">
        <w:rPr>
          <w:rFonts w:ascii="Calibri" w:eastAsia="Calibri" w:hAnsi="Calibri" w:cs="Calibri"/>
          <w:sz w:val="21"/>
          <w:szCs w:val="21"/>
          <w:lang w:eastAsia="en-US"/>
        </w:rPr>
        <w:t xml:space="preserve"> </w:t>
      </w:r>
      <w:r w:rsidR="00A804BF"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w:t>
      </w:r>
      <w:r w:rsidR="00045236" w:rsidRPr="00D36271">
        <w:rPr>
          <w:rFonts w:ascii="Calibri" w:eastAsia="Calibri" w:hAnsi="Calibri" w:cs="Calibri"/>
          <w:sz w:val="21"/>
          <w:szCs w:val="21"/>
          <w:lang w:eastAsia="en-US"/>
        </w:rPr>
        <w:t>rócić się do zamawiającego</w:t>
      </w:r>
      <w:r w:rsidR="00567624"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00AC7732"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009421DE" w:rsidRPr="00D36271">
        <w:rPr>
          <w:rFonts w:ascii="Calibri" w:eastAsia="Calibri" w:hAnsi="Calibri" w:cs="Calibri"/>
          <w:sz w:val="21"/>
          <w:szCs w:val="21"/>
          <w:lang w:val="pl-PL" w:eastAsia="en-US"/>
        </w:rPr>
        <w:t xml:space="preserve">złożyć </w:t>
      </w:r>
      <w:r w:rsidR="003A5A36" w:rsidRPr="00D36271">
        <w:rPr>
          <w:rFonts w:ascii="Calibri" w:eastAsia="Calibri" w:hAnsi="Calibri" w:cs="Calibri"/>
          <w:sz w:val="21"/>
          <w:szCs w:val="21"/>
          <w:lang w:eastAsia="en-US"/>
        </w:rPr>
        <w:t xml:space="preserve">za </w:t>
      </w:r>
      <w:r w:rsidR="003A5A36" w:rsidRPr="00D36271">
        <w:rPr>
          <w:rFonts w:ascii="Calibri" w:hAnsi="Calibri" w:cs="Calibri"/>
          <w:sz w:val="21"/>
          <w:szCs w:val="21"/>
          <w:lang w:eastAsia="pl-PL"/>
        </w:rPr>
        <w:t>pośrednictwem formularza „WYŚLIJ WIADOMOŚĆ DO ZAMAWIAJĄCEGO”</w:t>
      </w:r>
      <w:r w:rsidR="00361372" w:rsidRPr="00D36271">
        <w:rPr>
          <w:rFonts w:ascii="Calibri" w:hAnsi="Calibri" w:cs="Calibri"/>
          <w:sz w:val="21"/>
          <w:szCs w:val="21"/>
          <w:lang w:val="pl-PL" w:eastAsia="pl-PL"/>
        </w:rPr>
        <w:t>;</w:t>
      </w:r>
      <w:r w:rsidR="00361372"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00AC5CA6" w:rsidRPr="00D36271">
        <w:rPr>
          <w:rFonts w:ascii="Calibri" w:eastAsia="Calibri" w:hAnsi="Calibri" w:cs="Calibri"/>
          <w:sz w:val="21"/>
          <w:szCs w:val="21"/>
          <w:u w:val="single"/>
          <w:lang w:val="pl-PL" w:eastAsia="en-US"/>
        </w:rPr>
        <w:t>.</w:t>
      </w:r>
    </w:p>
    <w:p w14:paraId="5B4974F3" w14:textId="77777777" w:rsidR="00AC5CA6" w:rsidRPr="00D36271" w:rsidRDefault="00AC5CA6" w:rsidP="00DF78C9">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001E54F8"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2C18644C" w14:textId="77777777" w:rsidR="00DB5D65" w:rsidRPr="00D36271" w:rsidRDefault="00DB5D65" w:rsidP="00DF78C9">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00FC0B5D" w:rsidRPr="00D36271">
        <w:rPr>
          <w:rFonts w:ascii="Calibri" w:eastAsia="TimesNewRoman" w:hAnsi="Calibri" w:cs="Calibri"/>
          <w:sz w:val="21"/>
          <w:szCs w:val="21"/>
          <w:lang w:val="pl-PL"/>
        </w:rPr>
        <w:t>.</w:t>
      </w:r>
    </w:p>
    <w:p w14:paraId="3ECC7F2B" w14:textId="77777777" w:rsidR="000E3AB4" w:rsidRPr="00D36271" w:rsidRDefault="00D82290" w:rsidP="00DF78C9">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004475B7"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004475B7" w:rsidRPr="00D36271">
        <w:rPr>
          <w:rFonts w:ascii="Calibri" w:hAnsi="Calibri" w:cs="Calibri"/>
          <w:sz w:val="21"/>
          <w:szCs w:val="21"/>
          <w:lang w:eastAsia="pl-PL"/>
        </w:rPr>
        <w:t>zmiany termi</w:t>
      </w:r>
      <w:r w:rsidR="00CE4123" w:rsidRPr="00D36271">
        <w:rPr>
          <w:rFonts w:ascii="Calibri" w:hAnsi="Calibri" w:cs="Calibri"/>
          <w:sz w:val="21"/>
          <w:szCs w:val="21"/>
          <w:lang w:eastAsia="pl-PL"/>
        </w:rPr>
        <w:t xml:space="preserve">nu składania i otwarcia ofert, </w:t>
      </w:r>
      <w:r w:rsidR="00CE4123"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amawiający</w:t>
      </w:r>
      <w:proofErr w:type="spellEnd"/>
      <w:r w:rsidR="004475B7" w:rsidRPr="00D36271">
        <w:rPr>
          <w:rFonts w:ascii="Calibri" w:hAnsi="Calibri" w:cs="Calibri"/>
          <w:sz w:val="21"/>
          <w:szCs w:val="21"/>
          <w:lang w:eastAsia="pl-PL"/>
        </w:rPr>
        <w:t xml:space="preserve"> </w:t>
      </w:r>
      <w:r w:rsidR="0002769F" w:rsidRPr="00D36271">
        <w:rPr>
          <w:rFonts w:ascii="Calibri" w:hAnsi="Calibri" w:cs="Calibri"/>
          <w:sz w:val="21"/>
          <w:szCs w:val="21"/>
          <w:lang w:val="pl-PL" w:eastAsia="pl-PL"/>
        </w:rPr>
        <w:t xml:space="preserve">zamieści </w:t>
      </w:r>
      <w:r w:rsidR="00D35B93" w:rsidRPr="00D36271">
        <w:rPr>
          <w:rFonts w:ascii="Calibri" w:hAnsi="Calibri" w:cs="Calibri"/>
          <w:sz w:val="21"/>
          <w:szCs w:val="21"/>
          <w:lang w:eastAsia="pl-PL"/>
        </w:rPr>
        <w:t>na Platformie</w:t>
      </w:r>
      <w:r w:rsidR="00D35B93" w:rsidRPr="00D36271">
        <w:rPr>
          <w:rFonts w:ascii="Calibri" w:hAnsi="Calibri" w:cs="Calibri"/>
          <w:sz w:val="21"/>
          <w:szCs w:val="21"/>
          <w:lang w:val="pl-PL" w:eastAsia="pl-PL"/>
        </w:rPr>
        <w:t xml:space="preserve"> (</w:t>
      </w:r>
      <w:r w:rsidR="003C5E9D" w:rsidRPr="00D36271">
        <w:rPr>
          <w:rFonts w:ascii="Calibri" w:hAnsi="Calibri" w:cs="Calibri"/>
          <w:sz w:val="21"/>
          <w:szCs w:val="21"/>
          <w:lang w:eastAsia="pl-PL"/>
        </w:rPr>
        <w:t xml:space="preserve">w sekcji </w:t>
      </w:r>
      <w:r w:rsidR="00DB5D65" w:rsidRPr="00D36271">
        <w:rPr>
          <w:rFonts w:ascii="Calibri" w:hAnsi="Calibri" w:cs="Calibri"/>
          <w:sz w:val="21"/>
          <w:szCs w:val="21"/>
          <w:lang w:val="pl-PL" w:eastAsia="pl-PL"/>
        </w:rPr>
        <w:t>„</w:t>
      </w:r>
      <w:r w:rsidR="00DB5D65" w:rsidRPr="00D36271">
        <w:rPr>
          <w:rFonts w:ascii="Calibri" w:hAnsi="Calibri" w:cs="Calibri"/>
          <w:sz w:val="21"/>
          <w:szCs w:val="21"/>
          <w:lang w:eastAsia="pl-PL"/>
        </w:rPr>
        <w:t>KOMUNIKATY”</w:t>
      </w:r>
      <w:r w:rsidR="00D35B93" w:rsidRPr="00D36271">
        <w:rPr>
          <w:rFonts w:ascii="Calibri" w:hAnsi="Calibri" w:cs="Calibri"/>
          <w:sz w:val="21"/>
          <w:szCs w:val="21"/>
          <w:lang w:val="pl-PL" w:eastAsia="pl-PL"/>
        </w:rPr>
        <w:t>)</w:t>
      </w:r>
      <w:r w:rsidR="000E3AB4" w:rsidRPr="00D36271">
        <w:rPr>
          <w:rFonts w:ascii="Calibri" w:hAnsi="Calibri" w:cs="Calibri"/>
          <w:bCs/>
          <w:sz w:val="21"/>
          <w:szCs w:val="21"/>
        </w:rPr>
        <w:t>.</w:t>
      </w:r>
    </w:p>
    <w:p w14:paraId="46375A01" w14:textId="313087B4" w:rsidR="00DD6273" w:rsidRPr="00D36271" w:rsidRDefault="00DD6273" w:rsidP="00DF78C9">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w:t>
      </w:r>
      <w:r w:rsidR="00E46FD2" w:rsidRPr="00D36271">
        <w:rPr>
          <w:rFonts w:ascii="Calibri" w:eastAsia="TimesNewRoman" w:hAnsi="Calibri" w:cs="Calibri"/>
          <w:sz w:val="21"/>
          <w:szCs w:val="21"/>
          <w:lang w:val="pl-PL"/>
        </w:rPr>
        <w:t>6</w:t>
      </w:r>
      <w:r w:rsidRPr="00D36271">
        <w:rPr>
          <w:rFonts w:ascii="Calibri" w:eastAsia="TimesNewRoman" w:hAnsi="Calibri" w:cs="Calibri"/>
          <w:sz w:val="21"/>
          <w:szCs w:val="21"/>
        </w:rPr>
        <w:t xml:space="preserve">, dokonania zmiany treści SWZ, o której mowa w </w:t>
      </w:r>
      <w:r w:rsidR="00D52D8E" w:rsidRPr="00D36271">
        <w:rPr>
          <w:rFonts w:ascii="Calibri" w:eastAsia="TimesNewRoman" w:hAnsi="Calibri" w:cs="Calibri"/>
          <w:sz w:val="21"/>
          <w:szCs w:val="21"/>
          <w:lang w:val="pl-PL"/>
        </w:rPr>
        <w:t>pkt 2</w:t>
      </w:r>
      <w:r w:rsidR="00E46FD2" w:rsidRPr="00D36271">
        <w:rPr>
          <w:rFonts w:ascii="Calibri" w:eastAsia="TimesNewRoman" w:hAnsi="Calibri" w:cs="Calibri"/>
          <w:sz w:val="21"/>
          <w:szCs w:val="21"/>
          <w:lang w:val="pl-PL"/>
        </w:rPr>
        <w:t>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albo niezależnie od nich, zamawiający może przedłużyć termin składania ofert o czas niezbędny dla wykonawców 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23</w:t>
      </w:r>
      <w:r w:rsidRPr="00D36271">
        <w:rPr>
          <w:rFonts w:ascii="Calibri" w:eastAsia="TimesNewRoman" w:hAnsi="Calibri" w:cs="Calibri"/>
          <w:sz w:val="21"/>
          <w:szCs w:val="21"/>
        </w:rPr>
        <w:t>.</w:t>
      </w:r>
    </w:p>
    <w:p w14:paraId="5484B9D8" w14:textId="77777777" w:rsidR="00E1353E" w:rsidRPr="00D36271" w:rsidRDefault="00D35B93" w:rsidP="00DF78C9">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w:t>
      </w:r>
      <w:r w:rsidR="004B50DD" w:rsidRPr="00D36271">
        <w:rPr>
          <w:rFonts w:ascii="Calibri" w:hAnsi="Calibri" w:cs="Calibri"/>
          <w:sz w:val="21"/>
          <w:szCs w:val="21"/>
          <w:lang w:val="pl-PL"/>
        </w:rPr>
        <w:t>szelkie informacje wynikające z postano</w:t>
      </w:r>
      <w:r w:rsidR="00D52D8E" w:rsidRPr="00D36271">
        <w:rPr>
          <w:rFonts w:ascii="Calibri" w:hAnsi="Calibri" w:cs="Calibri"/>
          <w:sz w:val="21"/>
          <w:szCs w:val="21"/>
          <w:lang w:val="pl-PL"/>
        </w:rPr>
        <w:t>wień regulaminu</w:t>
      </w:r>
      <w:r w:rsidRPr="00D36271">
        <w:rPr>
          <w:rFonts w:ascii="Calibri" w:hAnsi="Calibri" w:cs="Calibri"/>
          <w:sz w:val="21"/>
          <w:szCs w:val="21"/>
          <w:lang w:val="pl-PL"/>
        </w:rPr>
        <w:t>, w szczególności</w:t>
      </w:r>
      <w:r w:rsidR="004B7F5E" w:rsidRPr="00D36271">
        <w:rPr>
          <w:rFonts w:ascii="Calibri" w:hAnsi="Calibri" w:cs="Calibri"/>
          <w:sz w:val="21"/>
          <w:szCs w:val="21"/>
          <w:lang w:val="pl-PL"/>
        </w:rPr>
        <w:t xml:space="preserve"> </w:t>
      </w:r>
      <w:r w:rsidR="00C33CDD" w:rsidRPr="00D36271">
        <w:rPr>
          <w:rFonts w:ascii="Calibri" w:hAnsi="Calibri" w:cs="Calibri"/>
          <w:sz w:val="21"/>
          <w:szCs w:val="21"/>
          <w:lang w:val="pl-PL"/>
        </w:rPr>
        <w:t xml:space="preserve">dot. </w:t>
      </w:r>
      <w:r w:rsidRPr="00D36271">
        <w:rPr>
          <w:rFonts w:ascii="Calibri" w:hAnsi="Calibri" w:cs="Calibri"/>
          <w:sz w:val="21"/>
          <w:szCs w:val="21"/>
          <w:lang w:val="pl-PL"/>
        </w:rPr>
        <w:t>unieważnieni</w:t>
      </w:r>
      <w:r w:rsidR="00D52D8E" w:rsidRPr="00D36271">
        <w:rPr>
          <w:rFonts w:ascii="Calibri" w:hAnsi="Calibri" w:cs="Calibri"/>
          <w:sz w:val="21"/>
          <w:szCs w:val="21"/>
          <w:lang w:val="pl-PL"/>
        </w:rPr>
        <w:t>a</w:t>
      </w:r>
      <w:r w:rsidR="004B7F5E" w:rsidRPr="00D36271">
        <w:rPr>
          <w:rFonts w:ascii="Calibri" w:hAnsi="Calibri" w:cs="Calibri"/>
          <w:sz w:val="21"/>
          <w:szCs w:val="21"/>
          <w:lang w:val="pl-PL"/>
        </w:rPr>
        <w:t xml:space="preserve"> postępowania, bądź</w:t>
      </w:r>
      <w:r w:rsidRPr="00D36271">
        <w:rPr>
          <w:rFonts w:ascii="Calibri" w:hAnsi="Calibri" w:cs="Calibri"/>
          <w:sz w:val="21"/>
          <w:szCs w:val="21"/>
          <w:lang w:val="pl-PL"/>
        </w:rPr>
        <w:t xml:space="preserve"> odstąpie</w:t>
      </w:r>
      <w:r w:rsidR="004B7F5E" w:rsidRPr="00D36271">
        <w:rPr>
          <w:rFonts w:ascii="Calibri" w:hAnsi="Calibri" w:cs="Calibri"/>
          <w:sz w:val="21"/>
          <w:szCs w:val="21"/>
          <w:lang w:val="pl-PL"/>
        </w:rPr>
        <w:t xml:space="preserve">nia od </w:t>
      </w:r>
      <w:r w:rsidR="00D52D8E" w:rsidRPr="00D36271">
        <w:rPr>
          <w:rFonts w:ascii="Calibri" w:hAnsi="Calibri" w:cs="Calibri"/>
          <w:sz w:val="21"/>
          <w:szCs w:val="21"/>
          <w:lang w:val="pl-PL"/>
        </w:rPr>
        <w:t xml:space="preserve">jego </w:t>
      </w:r>
      <w:r w:rsidR="004B7F5E" w:rsidRPr="00D36271">
        <w:rPr>
          <w:rFonts w:ascii="Calibri" w:hAnsi="Calibri" w:cs="Calibri"/>
          <w:sz w:val="21"/>
          <w:szCs w:val="21"/>
          <w:lang w:val="pl-PL"/>
        </w:rPr>
        <w:t>prowadze</w:t>
      </w:r>
      <w:r w:rsidR="00D52D8E" w:rsidRPr="00D36271">
        <w:rPr>
          <w:rFonts w:ascii="Calibri" w:hAnsi="Calibri" w:cs="Calibri"/>
          <w:sz w:val="21"/>
          <w:szCs w:val="21"/>
          <w:lang w:val="pl-PL"/>
        </w:rPr>
        <w:t>nia.</w:t>
      </w:r>
    </w:p>
    <w:p w14:paraId="02DA7960" w14:textId="77777777" w:rsidR="00883E0D" w:rsidRPr="00D36271" w:rsidRDefault="004A6469" w:rsidP="00DF78C9">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00883E0D" w:rsidRPr="00D36271">
        <w:rPr>
          <w:rFonts w:ascii="Calibri" w:hAnsi="Calibri" w:cs="Calibri"/>
          <w:b/>
          <w:sz w:val="21"/>
          <w:szCs w:val="21"/>
          <w:lang w:eastAsia="pl-PL"/>
        </w:rPr>
        <w:t>orespondencja</w:t>
      </w:r>
      <w:proofErr w:type="spellEnd"/>
      <w:r w:rsidR="00883E0D" w:rsidRPr="00D36271">
        <w:rPr>
          <w:rFonts w:ascii="Calibri" w:hAnsi="Calibri" w:cs="Calibri"/>
          <w:b/>
          <w:sz w:val="21"/>
          <w:szCs w:val="21"/>
          <w:lang w:eastAsia="pl-PL"/>
        </w:rPr>
        <w:t xml:space="preserve">, której adresatem jest konkretny </w:t>
      </w:r>
      <w:r w:rsidR="00883E0D" w:rsidRPr="00D36271">
        <w:rPr>
          <w:rFonts w:ascii="Calibri" w:hAnsi="Calibri" w:cs="Calibri"/>
          <w:b/>
          <w:sz w:val="21"/>
          <w:szCs w:val="21"/>
          <w:lang w:val="pl-PL" w:eastAsia="pl-PL"/>
        </w:rPr>
        <w:t>w</w:t>
      </w:r>
      <w:proofErr w:type="spellStart"/>
      <w:r w:rsidR="00883E0D" w:rsidRPr="00D36271">
        <w:rPr>
          <w:rFonts w:ascii="Calibri" w:hAnsi="Calibri" w:cs="Calibri"/>
          <w:b/>
          <w:sz w:val="21"/>
          <w:szCs w:val="21"/>
          <w:lang w:eastAsia="pl-PL"/>
        </w:rPr>
        <w:t>ykonawca</w:t>
      </w:r>
      <w:proofErr w:type="spellEnd"/>
      <w:r w:rsidR="00883E0D" w:rsidRPr="00D36271">
        <w:rPr>
          <w:rFonts w:ascii="Calibri" w:hAnsi="Calibri" w:cs="Calibri"/>
          <w:b/>
          <w:sz w:val="21"/>
          <w:szCs w:val="21"/>
          <w:lang w:eastAsia="pl-PL"/>
        </w:rPr>
        <w:t xml:space="preserve">, będzie przekazywana za pośrednictwem Platformy </w:t>
      </w:r>
      <w:r w:rsidR="00883E0D" w:rsidRPr="00D36271">
        <w:rPr>
          <w:rFonts w:ascii="Calibri" w:hAnsi="Calibri" w:cs="Calibri"/>
          <w:b/>
          <w:sz w:val="21"/>
          <w:szCs w:val="21"/>
          <w:lang w:val="pl-PL" w:eastAsia="pl-PL"/>
        </w:rPr>
        <w:t xml:space="preserve">tylko </w:t>
      </w:r>
      <w:r w:rsidR="00883E0D" w:rsidRPr="00D36271">
        <w:rPr>
          <w:rFonts w:ascii="Calibri" w:hAnsi="Calibri" w:cs="Calibri"/>
          <w:b/>
          <w:sz w:val="21"/>
          <w:szCs w:val="21"/>
          <w:lang w:eastAsia="pl-PL"/>
        </w:rPr>
        <w:t xml:space="preserve">do </w:t>
      </w:r>
      <w:r w:rsidR="00883E0D" w:rsidRPr="00D36271">
        <w:rPr>
          <w:rFonts w:ascii="Calibri" w:hAnsi="Calibri" w:cs="Calibri"/>
          <w:b/>
          <w:sz w:val="21"/>
          <w:szCs w:val="21"/>
          <w:lang w:val="pl-PL" w:eastAsia="pl-PL"/>
        </w:rPr>
        <w:t>tego w</w:t>
      </w:r>
      <w:proofErr w:type="spellStart"/>
      <w:r w:rsidR="00883E0D" w:rsidRPr="00D36271">
        <w:rPr>
          <w:rFonts w:ascii="Calibri" w:hAnsi="Calibri" w:cs="Calibri"/>
          <w:b/>
          <w:sz w:val="21"/>
          <w:szCs w:val="21"/>
          <w:lang w:eastAsia="pl-PL"/>
        </w:rPr>
        <w:t>ykonawcy</w:t>
      </w:r>
      <w:proofErr w:type="spellEnd"/>
      <w:r w:rsidR="00883E0D" w:rsidRPr="00D36271">
        <w:rPr>
          <w:rFonts w:ascii="Calibri" w:hAnsi="Calibri" w:cs="Calibri"/>
          <w:b/>
          <w:sz w:val="21"/>
          <w:szCs w:val="21"/>
          <w:lang w:val="pl-PL" w:eastAsia="pl-PL"/>
        </w:rPr>
        <w:t xml:space="preserve">, </w:t>
      </w:r>
      <w:r w:rsidR="00883E0D" w:rsidRPr="00D36271">
        <w:rPr>
          <w:rFonts w:ascii="Calibri" w:hAnsi="Calibri" w:cs="Calibri"/>
          <w:b/>
          <w:sz w:val="21"/>
          <w:szCs w:val="21"/>
          <w:u w:val="single"/>
          <w:lang w:val="pl-PL" w:eastAsia="pl-PL"/>
        </w:rPr>
        <w:t>a w</w:t>
      </w:r>
      <w:r w:rsidR="00883E0D" w:rsidRPr="00D36271">
        <w:rPr>
          <w:rFonts w:ascii="Calibri" w:hAnsi="Calibri" w:cs="Calibri"/>
          <w:b/>
          <w:sz w:val="21"/>
          <w:szCs w:val="21"/>
          <w:u w:val="single"/>
          <w:lang w:eastAsia="pl-PL"/>
        </w:rPr>
        <w:t xml:space="preserve"> przypadku wykonawców </w:t>
      </w:r>
      <w:r w:rsidR="00883E0D" w:rsidRPr="00D36271">
        <w:rPr>
          <w:rFonts w:ascii="Calibri" w:hAnsi="Calibri" w:cs="Calibri"/>
          <w:b/>
          <w:sz w:val="21"/>
          <w:szCs w:val="21"/>
          <w:u w:val="single"/>
        </w:rPr>
        <w:t>wspólnie ubiegających się o udzielenie zamówienia</w:t>
      </w:r>
      <w:r w:rsidR="00883E0D" w:rsidRPr="00D36271">
        <w:rPr>
          <w:rFonts w:ascii="Calibri" w:hAnsi="Calibri" w:cs="Calibri"/>
          <w:b/>
          <w:sz w:val="21"/>
          <w:szCs w:val="21"/>
          <w:u w:val="single"/>
          <w:lang w:eastAsia="pl-PL"/>
        </w:rPr>
        <w:t xml:space="preserve">, </w:t>
      </w:r>
      <w:r w:rsidR="00883E0D" w:rsidRPr="00D36271">
        <w:rPr>
          <w:rFonts w:ascii="Calibri" w:hAnsi="Calibri" w:cs="Calibri"/>
          <w:b/>
          <w:bCs/>
          <w:sz w:val="21"/>
          <w:szCs w:val="21"/>
          <w:u w:val="single"/>
        </w:rPr>
        <w:t>wszelka korespondencja będzie prowadzona przez zamawiającego wyłącznie z pełnomocnikiem</w:t>
      </w:r>
      <w:r w:rsidR="00883E0D" w:rsidRPr="00D36271">
        <w:rPr>
          <w:rFonts w:ascii="Calibri" w:hAnsi="Calibri" w:cs="Calibri"/>
          <w:bCs/>
          <w:sz w:val="21"/>
          <w:szCs w:val="21"/>
        </w:rPr>
        <w:t>.</w:t>
      </w:r>
    </w:p>
    <w:p w14:paraId="126F0C8D" w14:textId="77777777" w:rsidR="004475B7" w:rsidRPr="00D36271" w:rsidRDefault="004475B7" w:rsidP="00DF78C9">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00CE4123" w:rsidRPr="00D36271">
        <w:rPr>
          <w:rFonts w:ascii="Calibri" w:hAnsi="Calibri" w:cs="Calibri"/>
          <w:sz w:val="21"/>
          <w:szCs w:val="21"/>
          <w:lang w:eastAsia="pl-PL"/>
        </w:rPr>
        <w:t xml:space="preserve">przesłanych przez </w:t>
      </w:r>
      <w:r w:rsidR="00CE4123"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amawiającego</w:t>
      </w:r>
      <w:proofErr w:type="spellEnd"/>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0030498E" w:rsidRPr="00D36271">
        <w:rPr>
          <w:rFonts w:ascii="Calibri" w:hAnsi="Calibri" w:cs="Calibri"/>
          <w:sz w:val="21"/>
          <w:szCs w:val="21"/>
          <w:lang w:eastAsia="pl-PL"/>
        </w:rPr>
        <w:t>na Platformie</w:t>
      </w:r>
      <w:r w:rsidR="00B16A03"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w:t>
      </w:r>
      <w:r w:rsidR="00B16A03" w:rsidRPr="00D36271">
        <w:rPr>
          <w:rFonts w:ascii="Calibri" w:hAnsi="Calibri" w:cs="Calibri"/>
          <w:sz w:val="21"/>
          <w:szCs w:val="21"/>
          <w:lang w:eastAsia="pl-PL"/>
        </w:rPr>
        <w:t xml:space="preserve">aria systemu lub możliwe jest, </w:t>
      </w:r>
      <w:r w:rsidRPr="00D36271">
        <w:rPr>
          <w:rFonts w:ascii="Calibri" w:hAnsi="Calibri" w:cs="Calibri"/>
          <w:sz w:val="21"/>
          <w:szCs w:val="21"/>
          <w:lang w:eastAsia="pl-PL"/>
        </w:rPr>
        <w:t>że powiadomienie trafi do folderu SPAM.</w:t>
      </w:r>
    </w:p>
    <w:p w14:paraId="49414B4D" w14:textId="2DD2CBCC" w:rsidR="00380D82" w:rsidRPr="00D36271" w:rsidRDefault="004B50DD" w:rsidP="00DF78C9">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w:t>
      </w:r>
      <w:r w:rsidR="008175EA" w:rsidRPr="00D36271">
        <w:rPr>
          <w:rFonts w:ascii="Calibri" w:hAnsi="Calibri" w:cs="Calibri"/>
          <w:b/>
          <w:sz w:val="21"/>
          <w:szCs w:val="21"/>
          <w:u w:val="single"/>
          <w:lang w:val="pl-PL" w:eastAsia="pl-PL"/>
        </w:rPr>
        <w:t>edynie</w:t>
      </w:r>
      <w:r w:rsidR="008175EA" w:rsidRPr="00D36271">
        <w:rPr>
          <w:rFonts w:ascii="Calibri" w:hAnsi="Calibri" w:cs="Calibri"/>
          <w:sz w:val="21"/>
          <w:szCs w:val="21"/>
          <w:lang w:val="pl-PL" w:eastAsia="pl-PL"/>
        </w:rPr>
        <w:t xml:space="preserve"> </w:t>
      </w:r>
      <w:r w:rsidR="008175EA" w:rsidRPr="00D36271">
        <w:rPr>
          <w:rFonts w:ascii="Calibri" w:eastAsia="Calibri" w:hAnsi="Calibri" w:cs="Calibri"/>
          <w:sz w:val="21"/>
          <w:szCs w:val="21"/>
          <w:lang w:val="pl-PL" w:eastAsia="en-US"/>
        </w:rPr>
        <w:t xml:space="preserve">w </w:t>
      </w:r>
      <w:r w:rsidR="008175EA"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proofErr w:type="spellStart"/>
      <w:r w:rsidR="009418D6" w:rsidRPr="00D36271">
        <w:rPr>
          <w:rFonts w:ascii="Calibri" w:eastAsia="Calibri" w:hAnsi="Calibri" w:cs="Calibri"/>
          <w:sz w:val="21"/>
          <w:szCs w:val="21"/>
          <w:lang w:eastAsia="en-US"/>
        </w:rPr>
        <w:t>amawiający</w:t>
      </w:r>
      <w:proofErr w:type="spellEnd"/>
      <w:r w:rsidR="009418D6" w:rsidRPr="00D36271">
        <w:rPr>
          <w:rFonts w:ascii="Calibri" w:eastAsia="Calibri" w:hAnsi="Calibri" w:cs="Calibri"/>
          <w:sz w:val="21"/>
          <w:szCs w:val="21"/>
          <w:lang w:eastAsia="en-US"/>
        </w:rPr>
        <w:t xml:space="preserve"> dopuszcza </w:t>
      </w:r>
      <w:r w:rsidR="00380D82" w:rsidRPr="00D36271">
        <w:rPr>
          <w:rFonts w:ascii="Calibri" w:eastAsia="Calibri" w:hAnsi="Calibri" w:cs="Calibri"/>
          <w:sz w:val="21"/>
          <w:szCs w:val="21"/>
          <w:lang w:val="pl-PL" w:eastAsia="en-US"/>
        </w:rPr>
        <w:t xml:space="preserve">możliwość przekazywania </w:t>
      </w:r>
      <w:r w:rsidR="00205083" w:rsidRPr="00D36271">
        <w:rPr>
          <w:rFonts w:ascii="Calibri" w:eastAsia="Calibri" w:hAnsi="Calibri" w:cs="Calibri"/>
          <w:sz w:val="21"/>
          <w:szCs w:val="21"/>
          <w:lang w:eastAsia="en-US"/>
        </w:rPr>
        <w:t>za pośrednictwem poczty elektronicznej</w:t>
      </w:r>
      <w:r w:rsidR="00205083" w:rsidRPr="00D36271">
        <w:rPr>
          <w:rFonts w:ascii="Calibri" w:hAnsi="Calibri" w:cs="Calibri"/>
          <w:sz w:val="21"/>
          <w:szCs w:val="21"/>
          <w:lang w:val="pl-PL" w:eastAsia="pl-PL"/>
        </w:rPr>
        <w:t xml:space="preserve">, </w:t>
      </w:r>
      <w:r w:rsidR="00205083" w:rsidRPr="00D36271">
        <w:rPr>
          <w:rFonts w:ascii="Calibri" w:hAnsi="Calibri" w:cs="Calibri"/>
          <w:sz w:val="21"/>
          <w:szCs w:val="21"/>
          <w:lang w:eastAsia="pl-PL"/>
        </w:rPr>
        <w:t xml:space="preserve">na adres </w:t>
      </w:r>
      <w:r w:rsidR="00205083" w:rsidRPr="00D36271">
        <w:rPr>
          <w:rFonts w:ascii="Calibri" w:hAnsi="Calibri" w:cs="Calibri"/>
          <w:sz w:val="21"/>
          <w:szCs w:val="21"/>
          <w:lang w:val="pl-PL" w:eastAsia="pl-PL"/>
        </w:rPr>
        <w:t xml:space="preserve">e-mail </w:t>
      </w:r>
      <w:r w:rsidR="00205083" w:rsidRPr="00D36271">
        <w:rPr>
          <w:rFonts w:ascii="Calibri" w:hAnsi="Calibri" w:cs="Calibri"/>
          <w:sz w:val="21"/>
          <w:szCs w:val="21"/>
          <w:lang w:eastAsia="pl-PL"/>
        </w:rPr>
        <w:t>po</w:t>
      </w:r>
      <w:r w:rsidR="00205083" w:rsidRPr="00D36271">
        <w:rPr>
          <w:rFonts w:ascii="Calibri" w:hAnsi="Calibri" w:cs="Calibri"/>
          <w:sz w:val="21"/>
          <w:szCs w:val="21"/>
          <w:lang w:val="pl-PL" w:eastAsia="pl-PL"/>
        </w:rPr>
        <w:t>dany w pkt 6 Rozdziału 1 SWZ</w:t>
      </w:r>
      <w:r w:rsidR="00205083" w:rsidRPr="00D36271">
        <w:rPr>
          <w:rFonts w:ascii="Calibri" w:eastAsia="Calibri" w:hAnsi="Calibri" w:cs="Calibri"/>
          <w:sz w:val="21"/>
          <w:szCs w:val="21"/>
          <w:lang w:val="pl-PL" w:eastAsia="en-US"/>
        </w:rPr>
        <w:t xml:space="preserve"> wniosków, </w:t>
      </w:r>
      <w:r w:rsidR="009418D6" w:rsidRPr="00D36271">
        <w:rPr>
          <w:rFonts w:ascii="Calibri" w:eastAsia="Calibri" w:hAnsi="Calibri" w:cs="Calibri"/>
          <w:sz w:val="21"/>
          <w:szCs w:val="21"/>
          <w:lang w:val="pl-PL" w:eastAsia="en-US"/>
        </w:rPr>
        <w:t>i</w:t>
      </w:r>
      <w:proofErr w:type="spellStart"/>
      <w:r w:rsidR="009418D6" w:rsidRPr="00D36271">
        <w:rPr>
          <w:rFonts w:ascii="Calibri" w:hAnsi="Calibri" w:cs="Calibri"/>
          <w:sz w:val="21"/>
          <w:szCs w:val="21"/>
        </w:rPr>
        <w:t>nformacj</w:t>
      </w:r>
      <w:r w:rsidR="009418D6" w:rsidRPr="00D36271">
        <w:rPr>
          <w:rFonts w:ascii="Calibri" w:hAnsi="Calibri" w:cs="Calibri"/>
          <w:sz w:val="21"/>
          <w:szCs w:val="21"/>
          <w:lang w:val="pl-PL"/>
        </w:rPr>
        <w:t>i</w:t>
      </w:r>
      <w:proofErr w:type="spellEnd"/>
      <w:r w:rsidR="009418D6" w:rsidRPr="00D36271">
        <w:rPr>
          <w:rFonts w:ascii="Calibri" w:hAnsi="Calibri" w:cs="Calibri"/>
          <w:sz w:val="21"/>
          <w:szCs w:val="21"/>
        </w:rPr>
        <w:t>, oświadcze</w:t>
      </w:r>
      <w:r w:rsidR="009418D6" w:rsidRPr="00D36271">
        <w:rPr>
          <w:rFonts w:ascii="Calibri" w:hAnsi="Calibri" w:cs="Calibri"/>
          <w:sz w:val="21"/>
          <w:szCs w:val="21"/>
          <w:lang w:val="pl-PL"/>
        </w:rPr>
        <w:t>ń</w:t>
      </w:r>
      <w:r w:rsidR="009418D6" w:rsidRPr="00D36271">
        <w:rPr>
          <w:rFonts w:ascii="Calibri" w:hAnsi="Calibri" w:cs="Calibri"/>
          <w:sz w:val="21"/>
          <w:szCs w:val="21"/>
        </w:rPr>
        <w:t xml:space="preserve"> lub dokument</w:t>
      </w:r>
      <w:r w:rsidR="009418D6" w:rsidRPr="00D36271">
        <w:rPr>
          <w:rFonts w:ascii="Calibri" w:hAnsi="Calibri" w:cs="Calibri"/>
          <w:sz w:val="21"/>
          <w:szCs w:val="21"/>
          <w:lang w:val="pl-PL"/>
        </w:rPr>
        <w:t>ów</w:t>
      </w:r>
      <w:r w:rsidR="00205083" w:rsidRPr="00D36271">
        <w:rPr>
          <w:rFonts w:ascii="Calibri" w:eastAsia="Calibri" w:hAnsi="Calibri" w:cs="Calibri"/>
          <w:sz w:val="21"/>
          <w:szCs w:val="21"/>
          <w:lang w:val="pl-PL" w:eastAsia="en-US"/>
        </w:rPr>
        <w:t xml:space="preserve">, itp., </w:t>
      </w:r>
      <w:r w:rsidR="009418D6" w:rsidRPr="00D36271">
        <w:rPr>
          <w:rFonts w:ascii="Calibri" w:eastAsia="Calibri" w:hAnsi="Calibri" w:cs="Calibri"/>
          <w:sz w:val="21"/>
          <w:szCs w:val="21"/>
          <w:lang w:val="pl-PL" w:eastAsia="en-US"/>
        </w:rPr>
        <w:t>któr</w:t>
      </w:r>
      <w:r w:rsidR="00205083" w:rsidRPr="00D36271">
        <w:rPr>
          <w:rFonts w:ascii="Calibri" w:eastAsia="Calibri" w:hAnsi="Calibri" w:cs="Calibri"/>
          <w:sz w:val="21"/>
          <w:szCs w:val="21"/>
          <w:lang w:val="pl-PL" w:eastAsia="en-US"/>
        </w:rPr>
        <w:t>e wykona</w:t>
      </w:r>
      <w:r w:rsidRPr="00D36271">
        <w:rPr>
          <w:rFonts w:ascii="Calibri" w:eastAsia="Calibri" w:hAnsi="Calibri" w:cs="Calibri"/>
          <w:sz w:val="21"/>
          <w:szCs w:val="21"/>
          <w:lang w:val="pl-PL" w:eastAsia="en-US"/>
        </w:rPr>
        <w:t xml:space="preserve">wca – zgodnie z zapisami niniejszego rozdziału – </w:t>
      </w:r>
      <w:r w:rsidR="00205083" w:rsidRPr="00D36271">
        <w:rPr>
          <w:rFonts w:ascii="Calibri" w:eastAsia="Calibri" w:hAnsi="Calibri" w:cs="Calibri"/>
          <w:sz w:val="21"/>
          <w:szCs w:val="21"/>
          <w:lang w:val="pl-PL" w:eastAsia="en-US"/>
        </w:rPr>
        <w:t>zobowiązany byłby przekazać zamawiają</w:t>
      </w:r>
      <w:r w:rsidR="00380D82" w:rsidRPr="00D36271">
        <w:rPr>
          <w:rFonts w:ascii="Calibri" w:eastAsia="Calibri" w:hAnsi="Calibri" w:cs="Calibri"/>
          <w:sz w:val="21"/>
          <w:szCs w:val="21"/>
          <w:lang w:val="pl-PL" w:eastAsia="en-US"/>
        </w:rPr>
        <w:t xml:space="preserve">cemu </w:t>
      </w:r>
      <w:r w:rsidR="00946C63" w:rsidRPr="00D36271">
        <w:rPr>
          <w:rFonts w:ascii="Calibri" w:eastAsia="Calibri" w:hAnsi="Calibri" w:cs="Calibri"/>
          <w:sz w:val="21"/>
          <w:szCs w:val="21"/>
          <w:lang w:val="pl-PL" w:eastAsia="en-US"/>
        </w:rPr>
        <w:t xml:space="preserve">poprzez Platformę, </w:t>
      </w:r>
      <w:r w:rsidR="00205083" w:rsidRPr="00D36271">
        <w:rPr>
          <w:rFonts w:ascii="Calibri" w:eastAsia="Calibri" w:hAnsi="Calibri" w:cs="Calibri"/>
          <w:sz w:val="21"/>
          <w:szCs w:val="21"/>
          <w:lang w:eastAsia="en-US"/>
        </w:rPr>
        <w:t xml:space="preserve">za </w:t>
      </w:r>
      <w:r w:rsidR="00205083" w:rsidRPr="00D36271">
        <w:rPr>
          <w:rFonts w:ascii="Calibri" w:hAnsi="Calibri" w:cs="Calibri"/>
          <w:sz w:val="21"/>
          <w:szCs w:val="21"/>
          <w:lang w:eastAsia="pl-PL"/>
        </w:rPr>
        <w:t>pośrednictwem formularza „WYŚLIJ WIADOMOŚĆ DO ZAMAWIAJĄCEGO”</w:t>
      </w:r>
      <w:r w:rsidR="008175EA" w:rsidRPr="00D36271">
        <w:rPr>
          <w:rFonts w:ascii="Calibri" w:eastAsia="Calibri" w:hAnsi="Calibri" w:cs="Calibri"/>
          <w:sz w:val="21"/>
          <w:szCs w:val="21"/>
          <w:lang w:val="pl-PL" w:eastAsia="en-US"/>
        </w:rPr>
        <w:t>.</w:t>
      </w:r>
    </w:p>
    <w:p w14:paraId="68F29DCA" w14:textId="77777777" w:rsidR="005536E3" w:rsidRPr="00D36271" w:rsidRDefault="004475B7" w:rsidP="00DF78C9">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003A53C9"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3E9C3FE6" w14:textId="77777777" w:rsidR="004475B7" w:rsidRPr="00D36271" w:rsidRDefault="005536E3" w:rsidP="00DF78C9">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004475B7" w:rsidRPr="00D36271">
        <w:rPr>
          <w:rFonts w:ascii="Calibri" w:hAnsi="Calibri" w:cs="Calibri"/>
          <w:sz w:val="21"/>
          <w:szCs w:val="21"/>
          <w:lang w:eastAsia="pl-PL"/>
        </w:rPr>
        <w:t>tały</w:t>
      </w:r>
      <w:proofErr w:type="spellEnd"/>
      <w:r w:rsidR="004475B7" w:rsidRPr="00D36271">
        <w:rPr>
          <w:rFonts w:ascii="Calibri" w:hAnsi="Calibri" w:cs="Calibri"/>
          <w:sz w:val="21"/>
          <w:szCs w:val="21"/>
          <w:lang w:eastAsia="pl-PL"/>
        </w:rPr>
        <w:t xml:space="preserve"> dostęp do sieci Internet o gwarantowanej przepustowości nie mniejszej niż 512 </w:t>
      </w:r>
      <w:proofErr w:type="spellStart"/>
      <w:r w:rsidR="004475B7" w:rsidRPr="00D36271">
        <w:rPr>
          <w:rFonts w:ascii="Calibri" w:hAnsi="Calibri" w:cs="Calibri"/>
          <w:sz w:val="21"/>
          <w:szCs w:val="21"/>
          <w:lang w:eastAsia="pl-PL"/>
        </w:rPr>
        <w:t>kb</w:t>
      </w:r>
      <w:proofErr w:type="spellEnd"/>
      <w:r w:rsidR="004475B7" w:rsidRPr="00D36271">
        <w:rPr>
          <w:rFonts w:ascii="Calibri" w:hAnsi="Calibri" w:cs="Calibri"/>
          <w:sz w:val="21"/>
          <w:szCs w:val="21"/>
          <w:lang w:eastAsia="pl-PL"/>
        </w:rPr>
        <w:t>/s</w:t>
      </w:r>
      <w:r w:rsidR="004475B7" w:rsidRPr="00D36271">
        <w:rPr>
          <w:rFonts w:ascii="Calibri" w:hAnsi="Calibri" w:cs="Calibri"/>
          <w:sz w:val="21"/>
          <w:szCs w:val="21"/>
          <w:lang w:val="pl-PL" w:eastAsia="pl-PL"/>
        </w:rPr>
        <w:t>;</w:t>
      </w:r>
    </w:p>
    <w:p w14:paraId="0B4C3B84" w14:textId="77777777" w:rsidR="004475B7" w:rsidRPr="00D36271" w:rsidRDefault="005536E3" w:rsidP="00DF78C9">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004475B7" w:rsidRPr="00D36271">
        <w:rPr>
          <w:rFonts w:ascii="Calibri" w:hAnsi="Calibri" w:cs="Calibri"/>
          <w:sz w:val="21"/>
          <w:szCs w:val="21"/>
          <w:lang w:eastAsia="pl-PL"/>
        </w:rPr>
        <w:t>omputer</w:t>
      </w:r>
      <w:proofErr w:type="spellEnd"/>
      <w:r w:rsidR="004475B7" w:rsidRPr="00D36271">
        <w:rPr>
          <w:rFonts w:ascii="Calibri" w:hAnsi="Calibri" w:cs="Calibri"/>
          <w:sz w:val="21"/>
          <w:szCs w:val="21"/>
          <w:lang w:eastAsia="pl-PL"/>
        </w:rPr>
        <w:t xml:space="preserve"> klasy PC lub MAC o następującej konfiguracji: pamięć min. 2 GB Ram, p</w:t>
      </w:r>
      <w:r w:rsidR="00891E71" w:rsidRPr="00D36271">
        <w:rPr>
          <w:rFonts w:ascii="Calibri" w:hAnsi="Calibri" w:cs="Calibri"/>
          <w:sz w:val="21"/>
          <w:szCs w:val="21"/>
          <w:lang w:eastAsia="pl-PL"/>
        </w:rPr>
        <w:t xml:space="preserve">rocesor Intel IV 2 GHZ lub </w:t>
      </w:r>
      <w:r w:rsidR="004475B7" w:rsidRPr="00D36271">
        <w:rPr>
          <w:rFonts w:ascii="Calibri" w:hAnsi="Calibri" w:cs="Calibri"/>
          <w:sz w:val="21"/>
          <w:szCs w:val="21"/>
          <w:lang w:eastAsia="pl-PL"/>
        </w:rPr>
        <w:t>nowsza wersja,</w:t>
      </w:r>
      <w:r w:rsidR="003A53C9" w:rsidRPr="00D36271">
        <w:rPr>
          <w:rFonts w:ascii="Calibri" w:hAnsi="Calibri" w:cs="Calibri"/>
          <w:sz w:val="21"/>
          <w:szCs w:val="21"/>
          <w:lang w:eastAsia="pl-PL"/>
        </w:rPr>
        <w:t xml:space="preserve"> jeden z systemów operacyjnych </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MS Windows 7</w:t>
      </w:r>
      <w:r w:rsidR="00891E71" w:rsidRPr="00D36271">
        <w:rPr>
          <w:rFonts w:ascii="Calibri" w:hAnsi="Calibri" w:cs="Calibri"/>
          <w:sz w:val="21"/>
          <w:szCs w:val="21"/>
          <w:lang w:eastAsia="pl-PL"/>
        </w:rPr>
        <w:t xml:space="preserve">, Mac Os x 10 4, Linux, lub </w:t>
      </w:r>
      <w:r w:rsidR="004475B7" w:rsidRPr="00D36271">
        <w:rPr>
          <w:rFonts w:ascii="Calibri" w:hAnsi="Calibri" w:cs="Calibri"/>
          <w:sz w:val="21"/>
          <w:szCs w:val="21"/>
          <w:lang w:eastAsia="pl-PL"/>
        </w:rPr>
        <w:t>nowsze wersje</w:t>
      </w:r>
      <w:r w:rsidR="004475B7" w:rsidRPr="00D36271">
        <w:rPr>
          <w:rFonts w:ascii="Calibri" w:hAnsi="Calibri" w:cs="Calibri"/>
          <w:sz w:val="21"/>
          <w:szCs w:val="21"/>
          <w:lang w:val="pl-PL" w:eastAsia="pl-PL"/>
        </w:rPr>
        <w:t>;</w:t>
      </w:r>
    </w:p>
    <w:p w14:paraId="0693EC15" w14:textId="77777777" w:rsidR="00E21CC2" w:rsidRPr="00D36271" w:rsidRDefault="005536E3" w:rsidP="00DF78C9">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ainstalowana</w:t>
      </w:r>
      <w:proofErr w:type="spellEnd"/>
      <w:r w:rsidR="004475B7" w:rsidRPr="00D36271">
        <w:rPr>
          <w:rFonts w:ascii="Calibri" w:hAnsi="Calibri" w:cs="Calibri"/>
          <w:sz w:val="21"/>
          <w:szCs w:val="21"/>
          <w:lang w:eastAsia="pl-PL"/>
        </w:rPr>
        <w:t xml:space="preserve"> do</w:t>
      </w:r>
      <w:r w:rsidR="003A53C9" w:rsidRPr="00D36271">
        <w:rPr>
          <w:rFonts w:ascii="Calibri" w:hAnsi="Calibri" w:cs="Calibri"/>
          <w:sz w:val="21"/>
          <w:szCs w:val="21"/>
          <w:lang w:eastAsia="pl-PL"/>
        </w:rPr>
        <w:t>wolna przeglądarka internetowa</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w przypadku Internet Explorer minimalnie wersja 10</w:t>
      </w:r>
      <w:r w:rsidR="004475B7" w:rsidRPr="00D36271">
        <w:rPr>
          <w:rFonts w:ascii="Calibri" w:hAnsi="Calibri" w:cs="Calibri"/>
          <w:sz w:val="21"/>
          <w:szCs w:val="21"/>
          <w:lang w:val="pl-PL" w:eastAsia="pl-PL"/>
        </w:rPr>
        <w:t>.</w:t>
      </w:r>
      <w:r w:rsidR="004475B7" w:rsidRPr="00D36271">
        <w:rPr>
          <w:rFonts w:ascii="Calibri" w:hAnsi="Calibri" w:cs="Calibri"/>
          <w:sz w:val="21"/>
          <w:szCs w:val="21"/>
          <w:lang w:eastAsia="pl-PL"/>
        </w:rPr>
        <w:t>0.</w:t>
      </w:r>
      <w:r w:rsidR="004475B7" w:rsidRPr="00D36271">
        <w:rPr>
          <w:rFonts w:ascii="Calibri" w:hAnsi="Calibri" w:cs="Calibri"/>
          <w:sz w:val="21"/>
          <w:szCs w:val="21"/>
          <w:lang w:val="pl-PL" w:eastAsia="pl-PL"/>
        </w:rPr>
        <w:t>;</w:t>
      </w:r>
    </w:p>
    <w:p w14:paraId="73D48CC9" w14:textId="77777777" w:rsidR="004475B7" w:rsidRPr="00D36271" w:rsidRDefault="005536E3" w:rsidP="00DF78C9">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004475B7" w:rsidRPr="00D36271">
        <w:rPr>
          <w:rFonts w:ascii="Calibri" w:hAnsi="Calibri" w:cs="Calibri"/>
          <w:sz w:val="21"/>
          <w:szCs w:val="21"/>
          <w:lang w:eastAsia="pl-PL"/>
        </w:rPr>
        <w:t>łączona obsługa JavaScript</w:t>
      </w:r>
      <w:r w:rsidR="004475B7" w:rsidRPr="00D36271">
        <w:rPr>
          <w:rFonts w:ascii="Calibri" w:hAnsi="Calibri" w:cs="Calibri"/>
          <w:sz w:val="21"/>
          <w:szCs w:val="21"/>
          <w:lang w:val="pl-PL" w:eastAsia="pl-PL"/>
        </w:rPr>
        <w:t>;</w:t>
      </w:r>
    </w:p>
    <w:p w14:paraId="3C29ECD6" w14:textId="77777777" w:rsidR="004475B7" w:rsidRPr="00D36271" w:rsidRDefault="005536E3" w:rsidP="00DF78C9">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ainstalowany</w:t>
      </w:r>
      <w:proofErr w:type="spellEnd"/>
      <w:r w:rsidR="004475B7" w:rsidRPr="00D36271">
        <w:rPr>
          <w:rFonts w:ascii="Calibri" w:hAnsi="Calibri" w:cs="Calibri"/>
          <w:sz w:val="21"/>
          <w:szCs w:val="21"/>
          <w:lang w:eastAsia="pl-PL"/>
        </w:rPr>
        <w:t xml:space="preserve"> program Adobe </w:t>
      </w:r>
      <w:proofErr w:type="spellStart"/>
      <w:r w:rsidR="004475B7" w:rsidRPr="00D36271">
        <w:rPr>
          <w:rFonts w:ascii="Calibri" w:hAnsi="Calibri" w:cs="Calibri"/>
          <w:sz w:val="21"/>
          <w:szCs w:val="21"/>
          <w:lang w:eastAsia="pl-PL"/>
        </w:rPr>
        <w:t>Acrobat</w:t>
      </w:r>
      <w:proofErr w:type="spellEnd"/>
      <w:r w:rsidR="004475B7" w:rsidRPr="00D36271">
        <w:rPr>
          <w:rFonts w:ascii="Calibri" w:hAnsi="Calibri" w:cs="Calibri"/>
          <w:sz w:val="21"/>
          <w:szCs w:val="21"/>
          <w:lang w:eastAsia="pl-PL"/>
        </w:rPr>
        <w:t xml:space="preserve"> Reader lub inny obsługujący format plików .pdf</w:t>
      </w:r>
      <w:r w:rsidR="004475B7" w:rsidRPr="00D36271">
        <w:rPr>
          <w:rFonts w:ascii="Calibri" w:hAnsi="Calibri" w:cs="Calibri"/>
          <w:sz w:val="21"/>
          <w:szCs w:val="21"/>
          <w:lang w:val="pl-PL" w:eastAsia="pl-PL"/>
        </w:rPr>
        <w:t>;</w:t>
      </w:r>
    </w:p>
    <w:p w14:paraId="2F6FA449" w14:textId="77777777" w:rsidR="003A53C9" w:rsidRPr="00D36271" w:rsidRDefault="003A53C9" w:rsidP="00DF78C9">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p>
    <w:p w14:paraId="68FE567D" w14:textId="77777777" w:rsidR="003A53C9" w:rsidRPr="00D36271" w:rsidRDefault="003A53C9" w:rsidP="00DF78C9">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0048EEAD" w14:textId="0AE12EEC" w:rsidR="004475B7" w:rsidRPr="00D36271" w:rsidRDefault="004475B7" w:rsidP="00DF78C9">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007C712C"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oferty w sposób niez</w:t>
      </w:r>
      <w:r w:rsidR="005536E3" w:rsidRPr="00D36271">
        <w:rPr>
          <w:rFonts w:ascii="Calibri" w:hAnsi="Calibri" w:cs="Calibri"/>
          <w:sz w:val="21"/>
          <w:szCs w:val="21"/>
          <w:lang w:eastAsia="pl-PL"/>
        </w:rPr>
        <w:t>godny z I</w:t>
      </w:r>
      <w:r w:rsidR="00085514" w:rsidRPr="00D36271">
        <w:rPr>
          <w:rFonts w:ascii="Calibri" w:hAnsi="Calibri" w:cs="Calibri"/>
          <w:sz w:val="21"/>
          <w:szCs w:val="21"/>
          <w:lang w:eastAsia="pl-PL"/>
        </w:rPr>
        <w:t>NSTRUKCJĄ</w:t>
      </w:r>
      <w:r w:rsidR="005536E3" w:rsidRPr="00D36271">
        <w:rPr>
          <w:rFonts w:ascii="Calibri" w:hAnsi="Calibri" w:cs="Calibri"/>
          <w:sz w:val="21"/>
          <w:szCs w:val="21"/>
          <w:lang w:eastAsia="pl-PL"/>
        </w:rPr>
        <w:t xml:space="preserve"> korzystania </w:t>
      </w:r>
      <w:r w:rsidRPr="00D36271">
        <w:rPr>
          <w:rFonts w:ascii="Calibri" w:hAnsi="Calibri" w:cs="Calibri"/>
          <w:sz w:val="21"/>
          <w:szCs w:val="21"/>
          <w:lang w:eastAsia="pl-PL"/>
        </w:rPr>
        <w:t xml:space="preserve">z Platformy, </w:t>
      </w:r>
      <w:r w:rsidR="00085514" w:rsidRPr="00D36271">
        <w:rPr>
          <w:rFonts w:ascii="Calibri" w:hAnsi="Calibri" w:cs="Calibri"/>
          <w:sz w:val="21"/>
          <w:szCs w:val="21"/>
          <w:lang w:val="pl-PL" w:eastAsia="pl-PL"/>
        </w:rPr>
        <w:t xml:space="preserve">o której mowa w </w:t>
      </w:r>
      <w:r w:rsidR="00085514" w:rsidRPr="00D36271">
        <w:rPr>
          <w:rFonts w:ascii="Calibri" w:eastAsia="Calibri" w:hAnsi="Calibri" w:cs="Calibri"/>
          <w:sz w:val="21"/>
          <w:szCs w:val="21"/>
          <w:lang w:val="pl-PL"/>
        </w:rPr>
        <w:t>pkt 2</w:t>
      </w:r>
      <w:r w:rsidR="00260A51" w:rsidRPr="00D36271">
        <w:rPr>
          <w:rFonts w:ascii="Calibri" w:eastAsia="Calibri" w:hAnsi="Calibri" w:cs="Calibri"/>
          <w:sz w:val="21"/>
          <w:szCs w:val="21"/>
          <w:lang w:val="pl-PL"/>
        </w:rPr>
        <w:t>.3.</w:t>
      </w:r>
      <w:r w:rsidR="00085514" w:rsidRPr="00D36271">
        <w:rPr>
          <w:rFonts w:ascii="Calibri" w:eastAsia="Calibri" w:hAnsi="Calibri" w:cs="Calibri"/>
          <w:sz w:val="21"/>
          <w:szCs w:val="21"/>
          <w:lang w:val="pl-PL"/>
        </w:rPr>
        <w:t xml:space="preserve">, </w:t>
      </w:r>
      <w:r w:rsidRPr="00D36271">
        <w:rPr>
          <w:rFonts w:ascii="Calibri" w:hAnsi="Calibri" w:cs="Calibri"/>
          <w:sz w:val="21"/>
          <w:szCs w:val="21"/>
          <w:lang w:eastAsia="pl-PL"/>
        </w:rPr>
        <w:t xml:space="preserve">w </w:t>
      </w:r>
      <w:r w:rsidR="003C5E9D" w:rsidRPr="00D36271">
        <w:rPr>
          <w:rFonts w:ascii="Calibri" w:hAnsi="Calibri" w:cs="Calibri"/>
          <w:sz w:val="21"/>
          <w:szCs w:val="21"/>
          <w:lang w:eastAsia="pl-PL"/>
        </w:rPr>
        <w:t xml:space="preserve">szczególności za sytuację, gdy </w:t>
      </w:r>
      <w:r w:rsidR="003C5E9D"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z treścią oferty przed upływem terminu składania ofert (np. złożenie oferty w zakładce </w:t>
      </w:r>
      <w:r w:rsidR="00D43090" w:rsidRPr="00D36271">
        <w:rPr>
          <w:rFonts w:ascii="Calibri" w:hAnsi="Calibri" w:cs="Calibri"/>
          <w:sz w:val="21"/>
          <w:szCs w:val="21"/>
          <w:lang w:eastAsia="pl-PL"/>
        </w:rPr>
        <w:t xml:space="preserve">„WYŚLIJ WIADOMOŚĆ DO </w:t>
      </w:r>
      <w:r w:rsidR="00891D81" w:rsidRPr="00D36271">
        <w:rPr>
          <w:rFonts w:ascii="Calibri" w:hAnsi="Calibri" w:cs="Calibri"/>
          <w:sz w:val="21"/>
          <w:szCs w:val="21"/>
          <w:lang w:val="pl-PL" w:eastAsia="pl-PL"/>
        </w:rPr>
        <w:t>Z</w:t>
      </w:r>
      <w:r w:rsidR="00D43090" w:rsidRPr="00D36271">
        <w:rPr>
          <w:rFonts w:ascii="Calibri" w:hAnsi="Calibri" w:cs="Calibri"/>
          <w:sz w:val="21"/>
          <w:szCs w:val="21"/>
          <w:lang w:eastAsia="pl-PL"/>
        </w:rPr>
        <w:t>AMAWIAJĄCEGO”</w:t>
      </w:r>
      <w:r w:rsidR="003C5E9D" w:rsidRPr="00D36271">
        <w:rPr>
          <w:rFonts w:ascii="Calibri" w:hAnsi="Calibri" w:cs="Calibri"/>
          <w:sz w:val="21"/>
          <w:szCs w:val="21"/>
          <w:lang w:eastAsia="pl-PL"/>
        </w:rPr>
        <w:t>)</w:t>
      </w:r>
      <w:r w:rsidR="00E62E61" w:rsidRPr="00D36271">
        <w:rPr>
          <w:rFonts w:ascii="Calibri" w:hAnsi="Calibri" w:cs="Calibri"/>
          <w:sz w:val="21"/>
          <w:szCs w:val="21"/>
          <w:lang w:val="pl-PL" w:eastAsia="pl-PL"/>
        </w:rPr>
        <w:t>.</w:t>
      </w:r>
    </w:p>
    <w:p w14:paraId="08F92098" w14:textId="7A22E418" w:rsidR="004475B7" w:rsidRPr="00D36271" w:rsidRDefault="004475B7" w:rsidP="00DF78C9">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Formaty plików wykorzysty</w:t>
      </w:r>
      <w:r w:rsidR="00900A7D" w:rsidRPr="00D36271">
        <w:rPr>
          <w:rFonts w:ascii="Calibri" w:hAnsi="Calibri" w:cs="Calibri"/>
          <w:sz w:val="21"/>
          <w:szCs w:val="21"/>
          <w:lang w:eastAsia="pl-PL"/>
        </w:rPr>
        <w:t xml:space="preserve">wanych przez </w:t>
      </w:r>
      <w:r w:rsidR="00900A7D" w:rsidRPr="00D36271">
        <w:rPr>
          <w:rFonts w:ascii="Calibri" w:hAnsi="Calibri" w:cs="Calibri"/>
          <w:sz w:val="21"/>
          <w:szCs w:val="21"/>
          <w:lang w:val="pl-PL" w:eastAsia="pl-PL"/>
        </w:rPr>
        <w:t>w</w:t>
      </w:r>
      <w:proofErr w:type="spellStart"/>
      <w:r w:rsidR="00900A7D" w:rsidRPr="00D36271">
        <w:rPr>
          <w:rFonts w:ascii="Calibri" w:hAnsi="Calibri" w:cs="Calibri"/>
          <w:sz w:val="21"/>
          <w:szCs w:val="21"/>
          <w:lang w:eastAsia="pl-PL"/>
        </w:rPr>
        <w:t>ykonawców</w:t>
      </w:r>
      <w:proofErr w:type="spellEnd"/>
      <w:r w:rsidR="00900A7D" w:rsidRPr="00D36271">
        <w:rPr>
          <w:rFonts w:ascii="Calibri" w:hAnsi="Calibri" w:cs="Calibri"/>
          <w:sz w:val="21"/>
          <w:szCs w:val="21"/>
          <w:lang w:eastAsia="pl-PL"/>
        </w:rPr>
        <w:t xml:space="preserve"> </w:t>
      </w:r>
      <w:r w:rsidRPr="00D36271">
        <w:rPr>
          <w:rFonts w:ascii="Calibri" w:hAnsi="Calibri" w:cs="Calibri"/>
          <w:sz w:val="21"/>
          <w:szCs w:val="21"/>
          <w:lang w:eastAsia="pl-PL"/>
        </w:rPr>
        <w:t>winny być zgodne z Obwies</w:t>
      </w:r>
      <w:r w:rsidR="005E45A7" w:rsidRPr="00D36271">
        <w:rPr>
          <w:rFonts w:ascii="Calibri" w:hAnsi="Calibri" w:cs="Calibri"/>
          <w:sz w:val="21"/>
          <w:szCs w:val="21"/>
          <w:lang w:eastAsia="pl-PL"/>
        </w:rPr>
        <w:t>zczeniem Prezesa Rady ministrów</w:t>
      </w:r>
      <w:r w:rsidR="00C20FAA"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0022785F"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sidR="00913A46">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tekstu</w:t>
      </w:r>
      <w:r w:rsidR="005536E3" w:rsidRPr="00D36271">
        <w:rPr>
          <w:rFonts w:ascii="Calibri" w:hAnsi="Calibri" w:cs="Calibri"/>
          <w:sz w:val="21"/>
          <w:szCs w:val="21"/>
          <w:lang w:eastAsia="pl-PL"/>
        </w:rPr>
        <w:t xml:space="preserve"> rozporządzenia Rady Ministrów </w:t>
      </w:r>
      <w:r w:rsidRPr="00D36271">
        <w:rPr>
          <w:rFonts w:ascii="Calibri" w:hAnsi="Calibri" w:cs="Calibri"/>
          <w:sz w:val="21"/>
          <w:szCs w:val="21"/>
          <w:lang w:eastAsia="pl-PL"/>
        </w:rPr>
        <w:t xml:space="preserve">w </w:t>
      </w:r>
      <w:r w:rsidRPr="00D36271">
        <w:rPr>
          <w:rFonts w:ascii="Calibri" w:hAnsi="Calibri" w:cs="Calibri"/>
          <w:sz w:val="21"/>
          <w:szCs w:val="21"/>
          <w:lang w:val="pl-PL" w:eastAsia="pl-PL"/>
        </w:rPr>
        <w:t>s</w:t>
      </w:r>
      <w:r w:rsidRPr="00D36271">
        <w:rPr>
          <w:rFonts w:ascii="Calibri" w:hAnsi="Calibri" w:cs="Calibri"/>
          <w:sz w:val="21"/>
          <w:szCs w:val="21"/>
          <w:lang w:eastAsia="pl-PL"/>
        </w:rPr>
        <w:t xml:space="preserve">prawie Krajowych Ram </w:t>
      </w:r>
      <w:r w:rsidRPr="00D36271">
        <w:rPr>
          <w:rFonts w:ascii="Calibri" w:hAnsi="Calibri" w:cs="Calibri"/>
          <w:sz w:val="21"/>
          <w:szCs w:val="21"/>
          <w:lang w:eastAsia="pl-PL"/>
        </w:rPr>
        <w:lastRenderedPageBreak/>
        <w:t>Interoperacyjności, minimalnych wymagań dla rejestrów publicznych i wymiany informacji w</w:t>
      </w:r>
      <w:r w:rsidR="00AE3AAF"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00DF5C73" w:rsidRPr="00D36271">
        <w:rPr>
          <w:rFonts w:ascii="Calibri" w:hAnsi="Calibri" w:cs="Calibri"/>
          <w:sz w:val="21"/>
          <w:szCs w:val="21"/>
          <w:lang w:val="pl-PL" w:eastAsia="pl-PL"/>
        </w:rPr>
        <w:t>.</w:t>
      </w:r>
    </w:p>
    <w:p w14:paraId="58640E1B" w14:textId="77777777" w:rsidR="00BD542E" w:rsidRPr="00D36271" w:rsidRDefault="004475B7" w:rsidP="00DF78C9">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w:t>
      </w:r>
      <w:r w:rsidR="00631F18" w:rsidRPr="00D36271">
        <w:rPr>
          <w:rFonts w:ascii="Calibri" w:hAnsi="Calibri" w:cs="Calibri"/>
          <w:sz w:val="21"/>
          <w:szCs w:val="21"/>
          <w:lang w:eastAsia="pl-PL"/>
        </w:rPr>
        <w:t xml:space="preserve"> .pdf, .</w:t>
      </w:r>
      <w:proofErr w:type="spellStart"/>
      <w:r w:rsidR="00631F18" w:rsidRPr="00D36271">
        <w:rPr>
          <w:rFonts w:ascii="Calibri" w:hAnsi="Calibri" w:cs="Calibri"/>
          <w:sz w:val="21"/>
          <w:szCs w:val="21"/>
          <w:lang w:eastAsia="pl-PL"/>
        </w:rPr>
        <w:t>doc</w:t>
      </w:r>
      <w:proofErr w:type="spellEnd"/>
      <w:r w:rsidR="00631F18" w:rsidRPr="00D36271">
        <w:rPr>
          <w:rFonts w:ascii="Calibri" w:hAnsi="Calibri" w:cs="Calibri"/>
          <w:sz w:val="21"/>
          <w:szCs w:val="21"/>
          <w:lang w:eastAsia="pl-PL"/>
        </w:rPr>
        <w:t>, .xls, .jpg (.</w:t>
      </w:r>
      <w:proofErr w:type="spellStart"/>
      <w:r w:rsidR="00631F18" w:rsidRPr="00D36271">
        <w:rPr>
          <w:rFonts w:ascii="Calibri" w:hAnsi="Calibri" w:cs="Calibri"/>
          <w:sz w:val="21"/>
          <w:szCs w:val="21"/>
          <w:lang w:eastAsia="pl-PL"/>
        </w:rPr>
        <w:t>jpeg</w:t>
      </w:r>
      <w:proofErr w:type="spellEnd"/>
      <w:r w:rsidR="00631F18" w:rsidRPr="00D36271">
        <w:rPr>
          <w:rFonts w:ascii="Calibri" w:hAnsi="Calibri" w:cs="Calibri"/>
          <w:sz w:val="21"/>
          <w:szCs w:val="21"/>
          <w:lang w:eastAsia="pl-PL"/>
        </w:rPr>
        <w:t>)</w:t>
      </w:r>
      <w:r w:rsidR="00631F18" w:rsidRPr="00D36271">
        <w:rPr>
          <w:rFonts w:ascii="Calibri" w:hAnsi="Calibri" w:cs="Calibri"/>
          <w:bCs/>
          <w:sz w:val="21"/>
          <w:szCs w:val="21"/>
          <w:lang w:val="pl-PL"/>
        </w:rPr>
        <w:t>,</w:t>
      </w:r>
      <w:r w:rsidR="00631F18" w:rsidRPr="00D36271">
        <w:rPr>
          <w:rFonts w:ascii="Calibri" w:hAnsi="Calibri" w:cs="Calibri"/>
          <w:b/>
          <w:bCs/>
          <w:sz w:val="21"/>
          <w:szCs w:val="21"/>
          <w:lang w:val="pl-PL"/>
        </w:rPr>
        <w:t xml:space="preserve"> ze szczególnym uwzględnieniem .</w:t>
      </w:r>
      <w:r w:rsidR="00631F18" w:rsidRPr="00D36271">
        <w:rPr>
          <w:rFonts w:ascii="Calibri" w:hAnsi="Calibri" w:cs="Calibri"/>
          <w:b/>
          <w:bCs/>
          <w:sz w:val="21"/>
          <w:szCs w:val="21"/>
        </w:rPr>
        <w:t>pdf</w:t>
      </w:r>
      <w:r w:rsidR="00BD542E" w:rsidRPr="00D36271">
        <w:rPr>
          <w:rFonts w:ascii="Calibri" w:hAnsi="Calibri" w:cs="Calibri"/>
          <w:bCs/>
          <w:sz w:val="21"/>
          <w:szCs w:val="21"/>
          <w:lang w:val="pl-PL"/>
        </w:rPr>
        <w:t xml:space="preserve">, albowiem </w:t>
      </w:r>
      <w:r w:rsidR="00BD542E" w:rsidRPr="00D36271">
        <w:rPr>
          <w:rFonts w:ascii="Calibri" w:hAnsi="Calibri" w:cs="Calibri"/>
          <w:sz w:val="21"/>
          <w:szCs w:val="21"/>
          <w:lang w:val="pl-PL"/>
        </w:rPr>
        <w:t xml:space="preserve">format ten </w:t>
      </w:r>
      <w:r w:rsidR="00BD542E" w:rsidRPr="00D36271">
        <w:rPr>
          <w:rFonts w:ascii="Calibri" w:hAnsi="Calibri" w:cs="Calibri"/>
          <w:sz w:val="21"/>
          <w:szCs w:val="21"/>
        </w:rPr>
        <w:t>zapewnia największą integral</w:t>
      </w:r>
      <w:r w:rsidR="00A6208E" w:rsidRPr="00D36271">
        <w:rPr>
          <w:rFonts w:ascii="Calibri" w:hAnsi="Calibri" w:cs="Calibri"/>
          <w:sz w:val="21"/>
          <w:szCs w:val="21"/>
        </w:rPr>
        <w:t>ność danych w pliku</w:t>
      </w:r>
      <w:r w:rsidR="00A6208E" w:rsidRPr="00D36271">
        <w:rPr>
          <w:rFonts w:ascii="Calibri" w:hAnsi="Calibri" w:cs="Calibri"/>
          <w:sz w:val="21"/>
          <w:szCs w:val="21"/>
          <w:lang w:val="pl-PL"/>
        </w:rPr>
        <w:t>.</w:t>
      </w:r>
    </w:p>
    <w:p w14:paraId="117E1471" w14:textId="42615163" w:rsidR="00CE4123" w:rsidRPr="00D36271" w:rsidRDefault="004475B7" w:rsidP="00DF78C9">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w:t>
      </w:r>
      <w:r w:rsidR="00FE69F0" w:rsidRPr="00D36271">
        <w:rPr>
          <w:rFonts w:ascii="Calibri" w:hAnsi="Calibri" w:cs="Calibri"/>
          <w:sz w:val="21"/>
          <w:szCs w:val="21"/>
          <w:lang w:eastAsia="pl-PL"/>
        </w:rPr>
        <w:t xml:space="preserve">celu ewentualnej kompresji danych, </w:t>
      </w:r>
      <w:r w:rsidR="00FE69F0" w:rsidRPr="00D36271">
        <w:rPr>
          <w:rFonts w:ascii="Calibri" w:hAnsi="Calibri" w:cs="Calibri"/>
          <w:sz w:val="21"/>
          <w:szCs w:val="21"/>
          <w:lang w:val="pl-PL" w:eastAsia="pl-PL"/>
        </w:rPr>
        <w:t>z</w:t>
      </w:r>
      <w:proofErr w:type="spellStart"/>
      <w:r w:rsidR="00FE69F0" w:rsidRPr="00D36271">
        <w:rPr>
          <w:rFonts w:ascii="Calibri" w:hAnsi="Calibri" w:cs="Calibri"/>
          <w:sz w:val="21"/>
          <w:szCs w:val="21"/>
          <w:lang w:eastAsia="pl-PL"/>
        </w:rPr>
        <w:t>amawiający</w:t>
      </w:r>
      <w:proofErr w:type="spellEnd"/>
      <w:r w:rsidR="00FE69F0" w:rsidRPr="00D36271">
        <w:rPr>
          <w:rFonts w:ascii="Calibri" w:hAnsi="Calibri" w:cs="Calibri"/>
          <w:sz w:val="21"/>
          <w:szCs w:val="21"/>
          <w:lang w:eastAsia="pl-PL"/>
        </w:rPr>
        <w:t xml:space="preserve"> rekomenduje wykorzystanie jednego z formatów: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zip,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7</w:t>
      </w:r>
      <w:r w:rsidR="00FE69F0" w:rsidRPr="00D36271">
        <w:rPr>
          <w:rFonts w:ascii="Calibri" w:hAnsi="Calibri" w:cs="Calibri"/>
          <w:sz w:val="21"/>
          <w:szCs w:val="21"/>
          <w:lang w:val="pl-PL" w:eastAsia="pl-PL"/>
        </w:rPr>
        <w:t>z; d</w:t>
      </w:r>
      <w:r w:rsidR="00FE69F0" w:rsidRPr="00D36271">
        <w:rPr>
          <w:rFonts w:ascii="Calibri" w:hAnsi="Calibri" w:cs="Calibri"/>
          <w:sz w:val="21"/>
          <w:szCs w:val="21"/>
          <w:lang w:eastAsia="pl-PL"/>
        </w:rPr>
        <w:t>o formatów uznawanych za powszechne</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 </w:t>
      </w:r>
      <w:r w:rsidR="00FE69F0" w:rsidRPr="00D36271">
        <w:rPr>
          <w:rFonts w:ascii="Calibri" w:hAnsi="Calibri" w:cs="Calibri"/>
          <w:b/>
          <w:sz w:val="21"/>
          <w:szCs w:val="21"/>
          <w:lang w:eastAsia="pl-PL"/>
        </w:rPr>
        <w:t xml:space="preserve">a </w:t>
      </w:r>
      <w:r w:rsidR="00FE69F0" w:rsidRPr="00D36271">
        <w:rPr>
          <w:rFonts w:ascii="Calibri" w:hAnsi="Calibri" w:cs="Calibri"/>
          <w:b/>
          <w:sz w:val="21"/>
          <w:szCs w:val="21"/>
          <w:lang w:val="pl-PL" w:eastAsia="pl-PL"/>
        </w:rPr>
        <w:t>NIE</w:t>
      </w:r>
      <w:r w:rsidR="00FE69F0" w:rsidRPr="00D36271">
        <w:rPr>
          <w:rFonts w:ascii="Calibri" w:hAnsi="Calibri" w:cs="Calibri"/>
          <w:b/>
          <w:sz w:val="21"/>
          <w:szCs w:val="21"/>
          <w:lang w:eastAsia="pl-PL"/>
        </w:rPr>
        <w:t xml:space="preserve"> występujących</w:t>
      </w:r>
      <w:r w:rsidR="00FE69F0" w:rsidRPr="00D36271">
        <w:rPr>
          <w:rFonts w:ascii="Calibri" w:hAnsi="Calibri" w:cs="Calibri"/>
          <w:sz w:val="21"/>
          <w:szCs w:val="21"/>
          <w:lang w:eastAsia="pl-PL"/>
        </w:rPr>
        <w:t xml:space="preserve"> w rozporządzeniu</w:t>
      </w:r>
      <w:r w:rsidR="00FE69F0" w:rsidRPr="00D36271">
        <w:rPr>
          <w:rFonts w:ascii="Calibri" w:hAnsi="Calibri" w:cs="Calibri"/>
          <w:sz w:val="21"/>
          <w:szCs w:val="21"/>
          <w:lang w:val="pl-PL" w:eastAsia="pl-PL"/>
        </w:rPr>
        <w:t xml:space="preserve">, o którym mowa w pkt 34 </w:t>
      </w:r>
      <w:r w:rsidR="00FE69F0" w:rsidRPr="00D36271">
        <w:rPr>
          <w:rFonts w:ascii="Calibri" w:hAnsi="Calibri" w:cs="Calibri"/>
          <w:sz w:val="21"/>
          <w:szCs w:val="21"/>
          <w:lang w:eastAsia="pl-PL"/>
        </w:rPr>
        <w:t>należą:</w:t>
      </w:r>
      <w:r w:rsidR="00FE69F0" w:rsidRPr="00D36271">
        <w:rPr>
          <w:rFonts w:ascii="Calibri" w:hAnsi="Calibri" w:cs="Calibri"/>
          <w:sz w:val="21"/>
          <w:szCs w:val="21"/>
          <w:lang w:val="pl-PL" w:eastAsia="pl-PL"/>
        </w:rPr>
        <w:t xml:space="preserve"> .</w:t>
      </w:r>
      <w:proofErr w:type="spellStart"/>
      <w:r w:rsidR="00FE69F0" w:rsidRPr="00D36271">
        <w:rPr>
          <w:rFonts w:ascii="Calibri" w:hAnsi="Calibri" w:cs="Calibri"/>
          <w:sz w:val="21"/>
          <w:szCs w:val="21"/>
          <w:lang w:val="pl-PL" w:eastAsia="pl-PL"/>
        </w:rPr>
        <w:t>rar</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.gif</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bmp</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numbers</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pages</w:t>
      </w:r>
      <w:proofErr w:type="spellEnd"/>
      <w:r w:rsidR="00FE69F0" w:rsidRPr="00D36271">
        <w:rPr>
          <w:rFonts w:ascii="Calibri" w:hAnsi="Calibri" w:cs="Calibri"/>
          <w:sz w:val="21"/>
          <w:szCs w:val="21"/>
          <w:lang w:eastAsia="pl-PL"/>
        </w:rPr>
        <w:t>.</w:t>
      </w:r>
      <w:r w:rsidR="00FE69F0" w:rsidRPr="00D36271">
        <w:rPr>
          <w:rFonts w:ascii="Calibri" w:hAnsi="Calibri" w:cs="Calibri"/>
          <w:sz w:val="21"/>
          <w:szCs w:val="21"/>
          <w:lang w:val="pl-PL" w:eastAsia="pl-PL"/>
        </w:rPr>
        <w:t xml:space="preserve">; </w:t>
      </w:r>
      <w:r w:rsidR="00FE69F0" w:rsidRPr="00D36271">
        <w:rPr>
          <w:rFonts w:ascii="Calibri" w:hAnsi="Calibri" w:cs="Calibri"/>
          <w:b/>
          <w:sz w:val="21"/>
          <w:szCs w:val="21"/>
          <w:u w:val="single"/>
          <w:lang w:val="pl-PL" w:eastAsia="pl-PL"/>
        </w:rPr>
        <w:t>d</w:t>
      </w:r>
      <w:proofErr w:type="spellStart"/>
      <w:r w:rsidR="00FE69F0" w:rsidRPr="00D36271">
        <w:rPr>
          <w:rFonts w:ascii="Calibri" w:hAnsi="Calibri" w:cs="Calibri"/>
          <w:b/>
          <w:sz w:val="21"/>
          <w:szCs w:val="21"/>
          <w:u w:val="single"/>
          <w:lang w:eastAsia="pl-PL"/>
        </w:rPr>
        <w:t>okumenty</w:t>
      </w:r>
      <w:proofErr w:type="spellEnd"/>
      <w:r w:rsidR="00FE69F0" w:rsidRPr="00D36271">
        <w:rPr>
          <w:rFonts w:ascii="Calibri" w:hAnsi="Calibri" w:cs="Calibri"/>
          <w:b/>
          <w:sz w:val="21"/>
          <w:szCs w:val="21"/>
          <w:u w:val="single"/>
          <w:lang w:eastAsia="pl-PL"/>
        </w:rPr>
        <w:t xml:space="preserve"> złożone w takich plikach zostaną potraktowane za złożone nieskutecznie</w:t>
      </w:r>
      <w:r w:rsidR="00FE69F0" w:rsidRPr="00D36271">
        <w:rPr>
          <w:rFonts w:ascii="Calibri" w:hAnsi="Calibri" w:cs="Calibri"/>
          <w:b/>
          <w:sz w:val="21"/>
          <w:szCs w:val="21"/>
          <w:u w:val="single"/>
          <w:lang w:val="pl-PL" w:eastAsia="pl-PL"/>
        </w:rPr>
        <w:t xml:space="preserve">, chyba że można będzie rozpakować te pliki za pomocą </w:t>
      </w:r>
      <w:r w:rsidR="00FE69F0" w:rsidRPr="00D36271">
        <w:rPr>
          <w:rFonts w:ascii="Calibri" w:hAnsi="Calibri" w:cs="Calibri"/>
          <w:b/>
          <w:sz w:val="21"/>
          <w:szCs w:val="21"/>
          <w:lang w:eastAsia="pl-PL"/>
        </w:rPr>
        <w:t xml:space="preserve">jednego z </w:t>
      </w:r>
      <w:r w:rsidR="00FE69F0" w:rsidRPr="00D36271">
        <w:rPr>
          <w:rFonts w:ascii="Calibri" w:hAnsi="Calibri" w:cs="Calibri"/>
          <w:b/>
          <w:sz w:val="21"/>
          <w:szCs w:val="21"/>
          <w:lang w:val="pl-PL" w:eastAsia="pl-PL"/>
        </w:rPr>
        <w:t xml:space="preserve">rekomendowanych </w:t>
      </w:r>
      <w:r w:rsidR="00FE69F0" w:rsidRPr="00D36271">
        <w:rPr>
          <w:rFonts w:ascii="Calibri" w:hAnsi="Calibri" w:cs="Calibri"/>
          <w:b/>
          <w:sz w:val="21"/>
          <w:szCs w:val="21"/>
          <w:lang w:eastAsia="pl-PL"/>
        </w:rPr>
        <w:t>formatów</w:t>
      </w:r>
      <w:r w:rsidR="00FE69F0" w:rsidRPr="00D36271">
        <w:rPr>
          <w:rFonts w:ascii="Calibri" w:hAnsi="Calibri" w:cs="Calibri"/>
          <w:b/>
          <w:sz w:val="21"/>
          <w:szCs w:val="21"/>
          <w:lang w:val="pl-PL" w:eastAsia="pl-PL"/>
        </w:rPr>
        <w:t xml:space="preserve"> (.</w:t>
      </w:r>
      <w:r w:rsidR="00FE69F0" w:rsidRPr="00D36271">
        <w:rPr>
          <w:rFonts w:ascii="Calibri" w:hAnsi="Calibri" w:cs="Calibri"/>
          <w:b/>
          <w:sz w:val="21"/>
          <w:szCs w:val="21"/>
          <w:lang w:eastAsia="pl-PL"/>
        </w:rPr>
        <w:t>zip</w:t>
      </w:r>
      <w:r w:rsidR="00FE69F0" w:rsidRPr="00D36271">
        <w:rPr>
          <w:rFonts w:ascii="Calibri" w:hAnsi="Calibri" w:cs="Calibri"/>
          <w:b/>
          <w:sz w:val="21"/>
          <w:szCs w:val="21"/>
          <w:lang w:val="pl-PL" w:eastAsia="pl-PL"/>
        </w:rPr>
        <w:t xml:space="preserve"> lub .</w:t>
      </w:r>
      <w:r w:rsidR="00FE69F0" w:rsidRPr="00D36271">
        <w:rPr>
          <w:rFonts w:ascii="Calibri" w:hAnsi="Calibri" w:cs="Calibri"/>
          <w:b/>
          <w:sz w:val="21"/>
          <w:szCs w:val="21"/>
          <w:lang w:eastAsia="pl-PL"/>
        </w:rPr>
        <w:t>7</w:t>
      </w:r>
      <w:r w:rsidR="00FE69F0" w:rsidRPr="00D36271">
        <w:rPr>
          <w:rFonts w:ascii="Calibri" w:hAnsi="Calibri" w:cs="Calibri"/>
          <w:b/>
          <w:sz w:val="21"/>
          <w:szCs w:val="21"/>
          <w:lang w:val="pl-PL" w:eastAsia="pl-PL"/>
        </w:rPr>
        <w:t>z)</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rPr>
        <w:t>zaleca się wcześniejsze podpisanie każdego ze skompresowanych plików przed ich spakowaniem.</w:t>
      </w:r>
    </w:p>
    <w:p w14:paraId="2CE2FA29" w14:textId="77777777" w:rsidR="004475B7" w:rsidRPr="00D36271" w:rsidRDefault="004475B7" w:rsidP="00DF78C9">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1AA3B8D6" w14:textId="77777777" w:rsidR="004475B7" w:rsidRPr="00D36271" w:rsidRDefault="004475B7" w:rsidP="00DF78C9">
      <w:pPr>
        <w:pStyle w:val="Akapitzlist"/>
        <w:numPr>
          <w:ilvl w:val="0"/>
          <w:numId w:val="15"/>
        </w:numPr>
        <w:tabs>
          <w:tab w:val="left" w:pos="426"/>
        </w:tabs>
        <w:spacing w:line="276" w:lineRule="auto"/>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w:t>
      </w:r>
      <w:r w:rsidR="000E3AB4" w:rsidRPr="00D36271">
        <w:rPr>
          <w:rFonts w:ascii="Calibri" w:hAnsi="Calibri" w:cs="Calibri"/>
          <w:b/>
          <w:sz w:val="21"/>
          <w:szCs w:val="21"/>
          <w:lang w:eastAsia="pl-PL"/>
        </w:rPr>
        <w:t xml:space="preserve">łatwiejszą weryfikację podpisu </w:t>
      </w:r>
      <w:r w:rsidR="000E3AB4"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00AE3AAF"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i 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15F6973A" w14:textId="77777777" w:rsidR="004475B7" w:rsidRPr="00D36271" w:rsidRDefault="004475B7" w:rsidP="00DF78C9">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Pliki w innych formatach niż .pdf zaleca się opatrzyć podpisem w forma</w:t>
      </w:r>
      <w:r w:rsidR="000E3AB4" w:rsidRPr="00D36271">
        <w:rPr>
          <w:rFonts w:ascii="Calibri" w:hAnsi="Calibri" w:cs="Calibri"/>
          <w:sz w:val="21"/>
          <w:szCs w:val="21"/>
          <w:lang w:eastAsia="pl-PL"/>
        </w:rPr>
        <w:t xml:space="preserve">cie </w:t>
      </w:r>
      <w:proofErr w:type="spellStart"/>
      <w:r w:rsidR="000E3AB4" w:rsidRPr="00D36271">
        <w:rPr>
          <w:rFonts w:ascii="Calibri" w:hAnsi="Calibri" w:cs="Calibri"/>
          <w:sz w:val="21"/>
          <w:szCs w:val="21"/>
          <w:lang w:eastAsia="pl-PL"/>
        </w:rPr>
        <w:t>XAdES</w:t>
      </w:r>
      <w:proofErr w:type="spellEnd"/>
      <w:r w:rsidR="000E3AB4" w:rsidRPr="00D36271">
        <w:rPr>
          <w:rFonts w:ascii="Calibri" w:hAnsi="Calibri" w:cs="Calibri"/>
          <w:sz w:val="21"/>
          <w:szCs w:val="21"/>
          <w:lang w:eastAsia="pl-PL"/>
        </w:rPr>
        <w:t xml:space="preserve"> o typie zewnętrznym</w:t>
      </w:r>
      <w:r w:rsidR="00BC2D72" w:rsidRPr="00D36271">
        <w:rPr>
          <w:rFonts w:ascii="Calibri" w:hAnsi="Calibri" w:cs="Calibri"/>
          <w:sz w:val="21"/>
          <w:szCs w:val="21"/>
          <w:lang w:val="pl-PL" w:eastAsia="pl-PL"/>
        </w:rPr>
        <w:t xml:space="preserve">; </w:t>
      </w:r>
      <w:r w:rsidR="000E3AB4"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3014495D" w14:textId="77777777" w:rsidR="00BC2D72" w:rsidRPr="00D36271" w:rsidRDefault="004475B7" w:rsidP="00DF78C9">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w:t>
      </w:r>
      <w:r w:rsidR="00035047" w:rsidRPr="00D36271">
        <w:rPr>
          <w:rFonts w:ascii="Calibri" w:hAnsi="Calibri" w:cs="Calibri"/>
          <w:sz w:val="21"/>
          <w:szCs w:val="21"/>
          <w:lang w:eastAsia="pl-PL"/>
        </w:rPr>
        <w:t>ć podpisy tego samego rodzaju</w:t>
      </w:r>
      <w:r w:rsidR="00035047" w:rsidRPr="00D36271">
        <w:rPr>
          <w:rFonts w:ascii="Calibri" w:hAnsi="Calibri" w:cs="Calibri"/>
          <w:sz w:val="21"/>
          <w:szCs w:val="21"/>
          <w:lang w:val="pl-PL" w:eastAsia="pl-PL"/>
        </w:rPr>
        <w:t>; p</w:t>
      </w:r>
      <w:r w:rsidRPr="00D36271">
        <w:rPr>
          <w:rFonts w:ascii="Calibri" w:hAnsi="Calibri" w:cs="Calibri"/>
          <w:sz w:val="21"/>
          <w:szCs w:val="21"/>
          <w:lang w:eastAsia="pl-PL"/>
        </w:rPr>
        <w:t xml:space="preserve">odpisywanie różnymi rodzajami podpisów np. osobistym i kwalifikowanym może doprowadzić do </w:t>
      </w:r>
      <w:r w:rsidR="00471EDE" w:rsidRPr="00D36271">
        <w:rPr>
          <w:rFonts w:ascii="Calibri" w:hAnsi="Calibri" w:cs="Calibri"/>
          <w:sz w:val="21"/>
          <w:szCs w:val="21"/>
          <w:lang w:eastAsia="pl-PL"/>
        </w:rPr>
        <w:t>problemów</w:t>
      </w:r>
      <w:r w:rsidR="00BB5E65" w:rsidRPr="00D36271">
        <w:rPr>
          <w:rFonts w:ascii="Calibri" w:hAnsi="Calibri" w:cs="Calibri"/>
          <w:sz w:val="21"/>
          <w:szCs w:val="21"/>
          <w:lang w:val="pl-PL" w:eastAsia="pl-PL"/>
        </w:rPr>
        <w:t xml:space="preserve"> </w:t>
      </w:r>
      <w:r w:rsidR="00471EDE" w:rsidRPr="00D36271">
        <w:rPr>
          <w:rFonts w:ascii="Calibri" w:hAnsi="Calibri" w:cs="Calibri"/>
          <w:sz w:val="21"/>
          <w:szCs w:val="21"/>
          <w:lang w:eastAsia="pl-PL"/>
        </w:rPr>
        <w:t>w</w:t>
      </w:r>
      <w:r w:rsidR="00AE3AAF" w:rsidRPr="00D36271">
        <w:rPr>
          <w:rFonts w:ascii="Calibri" w:hAnsi="Calibri" w:cs="Calibri"/>
          <w:sz w:val="21"/>
          <w:szCs w:val="21"/>
          <w:lang w:val="pl-PL" w:eastAsia="pl-PL"/>
        </w:rPr>
        <w:t> </w:t>
      </w:r>
      <w:r w:rsidR="00471EDE" w:rsidRPr="00D36271">
        <w:rPr>
          <w:rFonts w:ascii="Calibri" w:hAnsi="Calibri" w:cs="Calibri"/>
          <w:sz w:val="21"/>
          <w:szCs w:val="21"/>
          <w:lang w:eastAsia="pl-PL"/>
        </w:rPr>
        <w:t xml:space="preserve">weryfikacji plików, dlatego też </w:t>
      </w:r>
      <w:r w:rsidR="00471EDE" w:rsidRPr="00D36271">
        <w:rPr>
          <w:rFonts w:ascii="Calibri" w:hAnsi="Calibri" w:cs="Calibri"/>
          <w:sz w:val="21"/>
          <w:szCs w:val="21"/>
        </w:rPr>
        <w:t>z</w:t>
      </w:r>
      <w:r w:rsidR="00BC2D72" w:rsidRPr="00D36271">
        <w:rPr>
          <w:rFonts w:ascii="Calibri" w:hAnsi="Calibri" w:cs="Calibri"/>
          <w:sz w:val="21"/>
          <w:szCs w:val="21"/>
        </w:rPr>
        <w:t>amawiający zaleca, aby wykona</w:t>
      </w:r>
      <w:r w:rsidR="00471EDE" w:rsidRPr="00D36271">
        <w:rPr>
          <w:rFonts w:ascii="Calibri" w:hAnsi="Calibri" w:cs="Calibri"/>
          <w:sz w:val="21"/>
          <w:szCs w:val="21"/>
        </w:rPr>
        <w:t>wca z odpowiednim wyprzedzeniem</w:t>
      </w:r>
      <w:r w:rsidR="0094369B" w:rsidRPr="00D36271">
        <w:rPr>
          <w:rFonts w:ascii="Calibri" w:hAnsi="Calibri" w:cs="Calibri"/>
          <w:sz w:val="21"/>
          <w:szCs w:val="21"/>
          <w:lang w:val="pl-PL"/>
        </w:rPr>
        <w:t xml:space="preserve"> </w:t>
      </w:r>
      <w:r w:rsidR="00BC2D72" w:rsidRPr="00D36271">
        <w:rPr>
          <w:rFonts w:ascii="Calibri" w:hAnsi="Calibri" w:cs="Calibri"/>
          <w:sz w:val="21"/>
          <w:szCs w:val="21"/>
        </w:rPr>
        <w:t xml:space="preserve">przetestował możliwość prawidłowego wykorzystania wybranej </w:t>
      </w:r>
      <w:r w:rsidR="007068BE" w:rsidRPr="00D36271">
        <w:rPr>
          <w:rFonts w:ascii="Calibri" w:hAnsi="Calibri" w:cs="Calibri"/>
          <w:sz w:val="21"/>
          <w:szCs w:val="21"/>
        </w:rPr>
        <w:t>metody podpisania plików</w:t>
      </w:r>
      <w:r w:rsidR="007068BE" w:rsidRPr="00D36271">
        <w:rPr>
          <w:rFonts w:ascii="Calibri" w:hAnsi="Calibri" w:cs="Calibri"/>
          <w:sz w:val="21"/>
          <w:szCs w:val="21"/>
          <w:lang w:val="pl-PL"/>
        </w:rPr>
        <w:t>.</w:t>
      </w:r>
    </w:p>
    <w:p w14:paraId="154F3E98" w14:textId="77777777" w:rsidR="00E06EC3" w:rsidRPr="00D36271" w:rsidRDefault="004475B7" w:rsidP="00DF78C9">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0057253F" w:rsidRPr="00D36271">
        <w:rPr>
          <w:rFonts w:ascii="Calibri" w:hAnsi="Calibri" w:cs="Calibri"/>
          <w:sz w:val="21"/>
          <w:szCs w:val="21"/>
          <w:lang w:val="pl-PL" w:eastAsia="pl-PL"/>
        </w:rPr>
        <w:t xml:space="preserve"> </w:t>
      </w:r>
      <w:r w:rsidR="00035047" w:rsidRPr="00D36271">
        <w:rPr>
          <w:rFonts w:ascii="Calibri" w:hAnsi="Calibri" w:cs="Calibri"/>
          <w:sz w:val="21"/>
          <w:szCs w:val="21"/>
          <w:lang w:eastAsia="pl-PL"/>
        </w:rPr>
        <w:t>kwalifikowanym</w:t>
      </w:r>
      <w:r w:rsidR="00035047" w:rsidRPr="00D36271">
        <w:rPr>
          <w:rFonts w:ascii="Calibri" w:hAnsi="Calibri" w:cs="Calibri"/>
          <w:sz w:val="21"/>
          <w:szCs w:val="21"/>
          <w:lang w:val="pl-PL" w:eastAsia="pl-PL"/>
        </w:rPr>
        <w:t>;</w:t>
      </w:r>
      <w:r w:rsidR="00D27BD6" w:rsidRPr="00D36271">
        <w:rPr>
          <w:rFonts w:ascii="Calibri" w:hAnsi="Calibri" w:cs="Calibri"/>
          <w:sz w:val="21"/>
          <w:szCs w:val="21"/>
          <w:lang w:val="pl-PL" w:eastAsia="pl-PL"/>
        </w:rPr>
        <w:t xml:space="preserve"> </w:t>
      </w:r>
      <w:r w:rsidR="00035047" w:rsidRPr="00D36271">
        <w:rPr>
          <w:rFonts w:ascii="Calibri" w:hAnsi="Calibri" w:cs="Calibri"/>
          <w:sz w:val="21"/>
          <w:szCs w:val="21"/>
          <w:lang w:val="pl-PL" w:eastAsia="pl-PL"/>
        </w:rPr>
        <w:t>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00B13413" w:rsidRPr="00D36271">
        <w:rPr>
          <w:rFonts w:ascii="Calibri" w:hAnsi="Calibri" w:cs="Calibri"/>
          <w:sz w:val="21"/>
          <w:szCs w:val="21"/>
          <w:lang w:val="pl-PL"/>
        </w:rPr>
        <w:t>.</w:t>
      </w:r>
    </w:p>
    <w:p w14:paraId="1C20FD7A" w14:textId="77777777" w:rsidR="008841F0" w:rsidRPr="00D36271" w:rsidRDefault="008841F0" w:rsidP="00DF78C9">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38A8E3E6" w14:textId="77777777" w:rsidR="007C0E6B" w:rsidRPr="00D36271" w:rsidRDefault="004475B7" w:rsidP="00DF78C9">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00BC2D72" w:rsidRPr="00D36271">
        <w:rPr>
          <w:rFonts w:ascii="Calibri" w:hAnsi="Calibri" w:cs="Calibri"/>
          <w:sz w:val="21"/>
          <w:szCs w:val="21"/>
          <w:lang w:val="pl-PL"/>
        </w:rPr>
        <w:t>zidentyfikowana</w:t>
      </w:r>
      <w:r w:rsidR="00E06EC3" w:rsidRPr="00D36271">
        <w:rPr>
          <w:rFonts w:ascii="Calibri" w:hAnsi="Calibri" w:cs="Calibri"/>
          <w:sz w:val="21"/>
          <w:szCs w:val="21"/>
          <w:lang w:val="pl-PL"/>
        </w:rPr>
        <w:t xml:space="preserve"> była</w:t>
      </w:r>
      <w:r w:rsidR="00BC2D72" w:rsidRPr="00D36271">
        <w:rPr>
          <w:rFonts w:ascii="Calibri" w:hAnsi="Calibri" w:cs="Calibri"/>
          <w:sz w:val="21"/>
          <w:szCs w:val="21"/>
          <w:lang w:val="pl-PL"/>
        </w:rPr>
        <w:t xml:space="preserve">, </w:t>
      </w:r>
      <w:r w:rsidRPr="00D36271">
        <w:rPr>
          <w:rFonts w:ascii="Calibri" w:hAnsi="Calibri" w:cs="Calibri"/>
          <w:sz w:val="21"/>
          <w:szCs w:val="21"/>
        </w:rPr>
        <w:t xml:space="preserve">co najmniej </w:t>
      </w:r>
      <w:r w:rsidR="00BC2D72" w:rsidRPr="00D36271">
        <w:rPr>
          <w:rFonts w:ascii="Calibri" w:hAnsi="Calibri" w:cs="Calibri"/>
          <w:sz w:val="21"/>
          <w:szCs w:val="21"/>
          <w:lang w:val="pl-PL"/>
        </w:rPr>
        <w:t>przez podanie oznaczenia</w:t>
      </w:r>
      <w:r w:rsidRPr="00D36271">
        <w:rPr>
          <w:rFonts w:ascii="Calibri" w:hAnsi="Calibri" w:cs="Calibri"/>
          <w:sz w:val="21"/>
          <w:szCs w:val="21"/>
          <w:lang w:val="pl-PL"/>
        </w:rPr>
        <w:t xml:space="preserve"> zamówienia</w:t>
      </w:r>
      <w:r w:rsidRPr="00D36271">
        <w:rPr>
          <w:rFonts w:ascii="Calibri" w:hAnsi="Calibri" w:cs="Calibri"/>
          <w:sz w:val="21"/>
          <w:szCs w:val="21"/>
        </w:rPr>
        <w:t>.</w:t>
      </w:r>
    </w:p>
    <w:p w14:paraId="423BB955" w14:textId="77777777" w:rsidR="00A74158" w:rsidRPr="00D36271" w:rsidRDefault="00CA69B5" w:rsidP="00DF78C9">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W zakresie nieu</w:t>
      </w:r>
      <w:r w:rsidR="00AD193E" w:rsidRPr="00D36271">
        <w:rPr>
          <w:rFonts w:ascii="Calibri" w:hAnsi="Calibri" w:cs="Calibri"/>
          <w:sz w:val="21"/>
          <w:szCs w:val="21"/>
          <w:lang w:val="pl-PL"/>
        </w:rPr>
        <w:t xml:space="preserve">jętym </w:t>
      </w:r>
      <w:r w:rsidR="004C12DF" w:rsidRPr="00D36271">
        <w:rPr>
          <w:rFonts w:ascii="Calibri" w:hAnsi="Calibri" w:cs="Calibri"/>
          <w:sz w:val="21"/>
          <w:szCs w:val="21"/>
          <w:lang w:val="pl-PL"/>
        </w:rPr>
        <w:t>w niniejszym rozdziale</w:t>
      </w:r>
      <w:r w:rsidR="008A11F7" w:rsidRPr="00D36271">
        <w:rPr>
          <w:rFonts w:ascii="Calibri" w:hAnsi="Calibri" w:cs="Calibri"/>
          <w:sz w:val="21"/>
          <w:szCs w:val="21"/>
          <w:lang w:val="pl-PL"/>
        </w:rPr>
        <w:t xml:space="preserve">, </w:t>
      </w:r>
      <w:r w:rsidR="00AD193E" w:rsidRPr="00D36271">
        <w:rPr>
          <w:rFonts w:ascii="Calibri" w:hAnsi="Calibri" w:cs="Calibri"/>
          <w:sz w:val="21"/>
          <w:szCs w:val="21"/>
          <w:lang w:val="pl-PL"/>
        </w:rPr>
        <w:t xml:space="preserve">stosować należy </w:t>
      </w:r>
      <w:r w:rsidR="00085514" w:rsidRPr="00D36271">
        <w:rPr>
          <w:rFonts w:ascii="Calibri" w:eastAsia="Calibri" w:hAnsi="Calibri" w:cs="Calibri"/>
          <w:sz w:val="21"/>
          <w:szCs w:val="21"/>
        </w:rPr>
        <w:t>INSTRUKCJ</w:t>
      </w:r>
      <w:r w:rsidR="00085514" w:rsidRPr="00D36271">
        <w:rPr>
          <w:rFonts w:ascii="Calibri" w:eastAsia="Calibri" w:hAnsi="Calibri" w:cs="Calibri"/>
          <w:sz w:val="21"/>
          <w:szCs w:val="21"/>
          <w:lang w:val="pl-PL"/>
        </w:rPr>
        <w:t>Ę</w:t>
      </w:r>
      <w:r w:rsidR="005F7973" w:rsidRPr="00D36271">
        <w:rPr>
          <w:rFonts w:ascii="Calibri" w:eastAsia="Calibri" w:hAnsi="Calibri" w:cs="Calibri"/>
          <w:sz w:val="21"/>
          <w:szCs w:val="21"/>
          <w:lang w:val="pl-PL"/>
        </w:rPr>
        <w:t>, o której mowa w pkt 2</w:t>
      </w:r>
      <w:r w:rsidR="00260A51" w:rsidRPr="00D36271">
        <w:rPr>
          <w:rFonts w:ascii="Calibri" w:eastAsia="Calibri" w:hAnsi="Calibri" w:cs="Calibri"/>
          <w:sz w:val="21"/>
          <w:szCs w:val="21"/>
          <w:lang w:val="pl-PL"/>
        </w:rPr>
        <w:t>.</w:t>
      </w:r>
      <w:r w:rsidR="00A04FBF" w:rsidRPr="00D36271">
        <w:rPr>
          <w:rFonts w:ascii="Calibri" w:eastAsia="Calibri" w:hAnsi="Calibri" w:cs="Calibri"/>
          <w:sz w:val="21"/>
          <w:szCs w:val="21"/>
          <w:lang w:val="pl-PL"/>
        </w:rPr>
        <w:t>3</w:t>
      </w:r>
      <w:r w:rsidR="00AA7873" w:rsidRPr="00D36271">
        <w:rPr>
          <w:rFonts w:ascii="Calibri" w:eastAsia="Calibri" w:hAnsi="Calibri" w:cs="Calibri"/>
          <w:sz w:val="21"/>
          <w:szCs w:val="21"/>
          <w:lang w:val="pl-PL"/>
        </w:rPr>
        <w:t>.</w:t>
      </w:r>
    </w:p>
    <w:p w14:paraId="0841D65D" w14:textId="77777777" w:rsidR="003165AC" w:rsidRPr="00D36271" w:rsidRDefault="003165AC" w:rsidP="00191797">
      <w:pPr>
        <w:pStyle w:val="NormalnyWeb"/>
        <w:suppressAutoHyphens w:val="0"/>
        <w:spacing w:before="0" w:after="0" w:line="276" w:lineRule="auto"/>
        <w:jc w:val="both"/>
        <w:rPr>
          <w:rFonts w:ascii="Calibri" w:hAnsi="Calibri" w:cs="Calibri"/>
          <w:b/>
          <w:spacing w:val="42"/>
          <w:sz w:val="21"/>
          <w:szCs w:val="21"/>
        </w:rPr>
      </w:pPr>
    </w:p>
    <w:p w14:paraId="60C95126"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191797">
      <w:pPr>
        <w:pStyle w:val="Bezodstpw"/>
        <w:tabs>
          <w:tab w:val="left" w:pos="851"/>
        </w:tabs>
        <w:spacing w:line="276" w:lineRule="auto"/>
        <w:jc w:val="both"/>
        <w:rPr>
          <w:rFonts w:ascii="Calibri" w:hAnsi="Calibri" w:cs="Calibri"/>
          <w:sz w:val="21"/>
          <w:szCs w:val="21"/>
        </w:rPr>
      </w:pPr>
    </w:p>
    <w:p w14:paraId="173A1E51" w14:textId="77777777" w:rsidR="00F80BDA" w:rsidRPr="00D36271" w:rsidRDefault="00786C94"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2BA9CB11" w14:textId="77777777" w:rsidR="00F80BDA" w:rsidRPr="00D36271" w:rsidRDefault="00F80BDA" w:rsidP="00191797">
      <w:pPr>
        <w:pStyle w:val="Bezodstpw"/>
        <w:tabs>
          <w:tab w:val="left" w:pos="567"/>
        </w:tabs>
        <w:spacing w:line="276" w:lineRule="auto"/>
        <w:jc w:val="both"/>
        <w:rPr>
          <w:rFonts w:ascii="Calibri" w:hAnsi="Calibri" w:cs="Calibri"/>
          <w:sz w:val="21"/>
          <w:szCs w:val="21"/>
        </w:rPr>
      </w:pPr>
    </w:p>
    <w:p w14:paraId="2BE00326" w14:textId="77777777" w:rsidR="00503DFB" w:rsidRPr="00D36271" w:rsidRDefault="004B16E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191797">
      <w:pPr>
        <w:pStyle w:val="Bezodstpw"/>
        <w:tabs>
          <w:tab w:val="left" w:pos="851"/>
        </w:tabs>
        <w:spacing w:line="276" w:lineRule="auto"/>
        <w:jc w:val="both"/>
        <w:rPr>
          <w:rFonts w:ascii="Calibri" w:hAnsi="Calibri" w:cs="Calibri"/>
          <w:sz w:val="21"/>
          <w:szCs w:val="21"/>
        </w:rPr>
      </w:pPr>
    </w:p>
    <w:p w14:paraId="2E077907" w14:textId="77777777" w:rsidR="005B1D87" w:rsidRDefault="00EE5BD5"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24DED250" w14:textId="77777777" w:rsidR="000435D1" w:rsidRPr="00D36271" w:rsidRDefault="000435D1" w:rsidP="00191797">
      <w:pPr>
        <w:pStyle w:val="Bezodstpw"/>
        <w:tabs>
          <w:tab w:val="left" w:pos="567"/>
        </w:tabs>
        <w:spacing w:line="276" w:lineRule="auto"/>
        <w:jc w:val="both"/>
        <w:rPr>
          <w:rFonts w:ascii="Calibri" w:hAnsi="Calibri" w:cs="Calibri"/>
          <w:sz w:val="21"/>
          <w:szCs w:val="21"/>
        </w:rPr>
      </w:pPr>
    </w:p>
    <w:p w14:paraId="6F3707FE"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8</w:t>
      </w:r>
    </w:p>
    <w:p w14:paraId="2D3A9FF9"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191797">
      <w:pPr>
        <w:pStyle w:val="Bezodstpw"/>
        <w:tabs>
          <w:tab w:val="left" w:pos="851"/>
        </w:tabs>
        <w:spacing w:line="276" w:lineRule="auto"/>
        <w:jc w:val="both"/>
        <w:rPr>
          <w:rFonts w:ascii="Calibri" w:hAnsi="Calibri" w:cs="Calibri"/>
          <w:sz w:val="21"/>
          <w:szCs w:val="21"/>
        </w:rPr>
      </w:pPr>
    </w:p>
    <w:p w14:paraId="582B62F9" w14:textId="3FC0F569" w:rsidR="00F702CC" w:rsidRPr="00D36271" w:rsidRDefault="00F702CC" w:rsidP="00DF78C9">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pacing w:val="-1"/>
          <w:sz w:val="21"/>
          <w:szCs w:val="21"/>
        </w:rPr>
        <w:t>w</w:t>
      </w:r>
      <w:r w:rsidRPr="00D36271">
        <w:rPr>
          <w:rFonts w:ascii="Calibri" w:hAnsi="Calibri" w:cs="Calibri"/>
          <w:sz w:val="21"/>
          <w:szCs w:val="21"/>
        </w:rPr>
        <w:t>ią</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y </w:t>
      </w:r>
      <w:r w:rsidRPr="00D36271">
        <w:rPr>
          <w:rFonts w:ascii="Calibri" w:hAnsi="Calibri" w:cs="Calibri"/>
          <w:spacing w:val="-1"/>
          <w:sz w:val="21"/>
          <w:szCs w:val="21"/>
        </w:rPr>
        <w:t>b</w:t>
      </w:r>
      <w:r w:rsidRPr="00D36271">
        <w:rPr>
          <w:rFonts w:ascii="Calibri" w:hAnsi="Calibri" w:cs="Calibri"/>
          <w:sz w:val="21"/>
          <w:szCs w:val="21"/>
        </w:rPr>
        <w:t>ę</w:t>
      </w:r>
      <w:r w:rsidRPr="00D36271">
        <w:rPr>
          <w:rFonts w:ascii="Calibri" w:hAnsi="Calibri" w:cs="Calibri"/>
          <w:spacing w:val="4"/>
          <w:sz w:val="21"/>
          <w:szCs w:val="21"/>
        </w:rPr>
        <w:t>d</w:t>
      </w:r>
      <w:r w:rsidRPr="00D36271">
        <w:rPr>
          <w:rFonts w:ascii="Calibri" w:hAnsi="Calibri" w:cs="Calibri"/>
          <w:spacing w:val="1"/>
          <w:sz w:val="21"/>
          <w:szCs w:val="21"/>
        </w:rPr>
        <w:t>z</w:t>
      </w:r>
      <w:r w:rsidRPr="00D36271">
        <w:rPr>
          <w:rFonts w:ascii="Calibri" w:hAnsi="Calibri" w:cs="Calibri"/>
          <w:sz w:val="21"/>
          <w:szCs w:val="21"/>
        </w:rPr>
        <w:t xml:space="preserve">ie </w:t>
      </w:r>
      <w:r w:rsidRPr="00D36271">
        <w:rPr>
          <w:rFonts w:ascii="Calibri" w:hAnsi="Calibri" w:cs="Calibri"/>
          <w:spacing w:val="1"/>
          <w:sz w:val="21"/>
          <w:szCs w:val="21"/>
        </w:rPr>
        <w:t>z</w:t>
      </w:r>
      <w:r w:rsidRPr="00D36271">
        <w:rPr>
          <w:rFonts w:ascii="Calibri" w:hAnsi="Calibri" w:cs="Calibri"/>
          <w:sz w:val="21"/>
          <w:szCs w:val="21"/>
        </w:rPr>
        <w:t>ł</w:t>
      </w:r>
      <w:r w:rsidRPr="00D36271">
        <w:rPr>
          <w:rFonts w:ascii="Calibri" w:hAnsi="Calibri" w:cs="Calibri"/>
          <w:spacing w:val="-1"/>
          <w:sz w:val="21"/>
          <w:szCs w:val="21"/>
        </w:rPr>
        <w:t>o</w:t>
      </w:r>
      <w:r w:rsidRPr="00D36271">
        <w:rPr>
          <w:rFonts w:ascii="Calibri" w:hAnsi="Calibri" w:cs="Calibri"/>
          <w:spacing w:val="1"/>
          <w:sz w:val="21"/>
          <w:szCs w:val="21"/>
        </w:rPr>
        <w:t>ż</w:t>
      </w:r>
      <w:r w:rsidRPr="00D36271">
        <w:rPr>
          <w:rFonts w:ascii="Calibri" w:hAnsi="Calibri" w:cs="Calibri"/>
          <w:spacing w:val="-2"/>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2"/>
          <w:sz w:val="21"/>
          <w:szCs w:val="21"/>
        </w:rPr>
        <w:t>o</w:t>
      </w:r>
      <w:r w:rsidRPr="00D36271">
        <w:rPr>
          <w:rFonts w:ascii="Calibri" w:hAnsi="Calibri" w:cs="Calibri"/>
          <w:spacing w:val="1"/>
          <w:sz w:val="21"/>
          <w:szCs w:val="21"/>
        </w:rPr>
        <w:t>f</w:t>
      </w:r>
      <w:r w:rsidRPr="00D36271">
        <w:rPr>
          <w:rFonts w:ascii="Calibri" w:hAnsi="Calibri" w:cs="Calibri"/>
          <w:sz w:val="21"/>
          <w:szCs w:val="21"/>
        </w:rPr>
        <w:t>er</w:t>
      </w:r>
      <w:r w:rsidRPr="00D36271">
        <w:rPr>
          <w:rFonts w:ascii="Calibri" w:hAnsi="Calibri" w:cs="Calibri"/>
          <w:spacing w:val="2"/>
          <w:sz w:val="21"/>
          <w:szCs w:val="21"/>
        </w:rPr>
        <w:t>t</w:t>
      </w:r>
      <w:r w:rsidRPr="00D36271">
        <w:rPr>
          <w:rFonts w:ascii="Calibri" w:hAnsi="Calibri" w:cs="Calibri"/>
          <w:sz w:val="21"/>
          <w:szCs w:val="21"/>
        </w:rPr>
        <w:t xml:space="preserve">ą </w:t>
      </w:r>
      <w:r w:rsidRPr="00D36271">
        <w:rPr>
          <w:rFonts w:ascii="Calibri" w:hAnsi="Calibri" w:cs="Calibri"/>
          <w:spacing w:val="1"/>
          <w:sz w:val="21"/>
          <w:szCs w:val="21"/>
        </w:rPr>
        <w:t>do dnia:</w:t>
      </w:r>
      <w:r w:rsidR="00645ED0" w:rsidRPr="00D36271">
        <w:rPr>
          <w:rFonts w:ascii="Calibri" w:hAnsi="Calibri" w:cs="Calibri"/>
          <w:spacing w:val="1"/>
          <w:sz w:val="21"/>
          <w:szCs w:val="21"/>
        </w:rPr>
        <w:t xml:space="preserve"> </w:t>
      </w:r>
      <w:r w:rsidR="00337AE8">
        <w:rPr>
          <w:rFonts w:ascii="Calibri" w:hAnsi="Calibri" w:cs="Calibri"/>
          <w:b/>
          <w:spacing w:val="1"/>
          <w:sz w:val="21"/>
          <w:szCs w:val="21"/>
        </w:rPr>
        <w:t>11 marca</w:t>
      </w:r>
      <w:r w:rsidR="00AA7744" w:rsidRPr="00D36271">
        <w:rPr>
          <w:rFonts w:ascii="Calibri" w:hAnsi="Calibri" w:cs="Calibri"/>
          <w:b/>
          <w:spacing w:val="1"/>
          <w:sz w:val="21"/>
          <w:szCs w:val="21"/>
        </w:rPr>
        <w:t xml:space="preserve"> </w:t>
      </w:r>
      <w:r w:rsidR="005761E8" w:rsidRPr="00D36271">
        <w:rPr>
          <w:rFonts w:ascii="Calibri" w:hAnsi="Calibri" w:cs="Calibri"/>
          <w:b/>
          <w:spacing w:val="1"/>
          <w:sz w:val="21"/>
          <w:szCs w:val="21"/>
        </w:rPr>
        <w:t>202</w:t>
      </w:r>
      <w:r w:rsidR="003B5052">
        <w:rPr>
          <w:rFonts w:ascii="Calibri" w:hAnsi="Calibri" w:cs="Calibri"/>
          <w:b/>
          <w:spacing w:val="1"/>
          <w:sz w:val="21"/>
          <w:szCs w:val="21"/>
        </w:rPr>
        <w:t>4</w:t>
      </w:r>
      <w:r w:rsidR="005761E8" w:rsidRPr="00D36271">
        <w:rPr>
          <w:rFonts w:ascii="Calibri" w:hAnsi="Calibri" w:cs="Calibri"/>
          <w:b/>
          <w:spacing w:val="1"/>
          <w:sz w:val="21"/>
          <w:szCs w:val="21"/>
        </w:rPr>
        <w:t xml:space="preserve"> roku</w:t>
      </w:r>
      <w:r w:rsidR="00645ED0" w:rsidRPr="00D36271">
        <w:rPr>
          <w:rFonts w:ascii="Calibri" w:hAnsi="Calibri" w:cs="Calibri"/>
          <w:spacing w:val="1"/>
          <w:sz w:val="21"/>
          <w:szCs w:val="21"/>
        </w:rPr>
        <w:t>.</w:t>
      </w:r>
    </w:p>
    <w:p w14:paraId="1380CB0B" w14:textId="77777777" w:rsidR="003F10C4" w:rsidRPr="00D36271" w:rsidRDefault="00645ED0" w:rsidP="00DF78C9">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D36271" w:rsidRDefault="00A90193" w:rsidP="00DF78C9">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eastAsia="TimesNewRoman" w:hAnsi="Calibri" w:cs="Calibri"/>
          <w:sz w:val="21"/>
          <w:szCs w:val="2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5484A355" w14:textId="3D8AC1BF" w:rsidR="004856F1" w:rsidRPr="00A9730A" w:rsidRDefault="00A90193" w:rsidP="00191797">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7F7ADC1A"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9</w:t>
      </w:r>
    </w:p>
    <w:p w14:paraId="275AC4B0"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6B02C5D" w14:textId="77777777" w:rsidR="00543A2B" w:rsidRPr="00543A2B" w:rsidRDefault="00543A2B" w:rsidP="00543A2B">
      <w:pPr>
        <w:pStyle w:val="Tekstpodstawowy2"/>
        <w:tabs>
          <w:tab w:val="left" w:pos="426"/>
        </w:tabs>
        <w:suppressAutoHyphens w:val="0"/>
        <w:spacing w:line="276" w:lineRule="auto"/>
        <w:ind w:left="426"/>
        <w:rPr>
          <w:rFonts w:ascii="Calibri" w:hAnsi="Calibri" w:cs="Calibri"/>
          <w:sz w:val="21"/>
          <w:szCs w:val="21"/>
        </w:rPr>
      </w:pPr>
    </w:p>
    <w:p w14:paraId="6386121D" w14:textId="4049B4F7" w:rsidR="00543A2B" w:rsidRPr="00D36271" w:rsidRDefault="00543A2B" w:rsidP="00543A2B">
      <w:pPr>
        <w:pStyle w:val="Tekstpodstawowy2"/>
        <w:numPr>
          <w:ilvl w:val="0"/>
          <w:numId w:val="35"/>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2971DDCB" w14:textId="77777777" w:rsidR="00543A2B" w:rsidRPr="00D36271" w:rsidRDefault="00543A2B" w:rsidP="00543A2B">
      <w:pPr>
        <w:pStyle w:val="Tekstpodstawowy2"/>
        <w:numPr>
          <w:ilvl w:val="0"/>
          <w:numId w:val="35"/>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105686DF" w14:textId="523DCC21" w:rsidR="00543A2B" w:rsidRPr="00D36271" w:rsidRDefault="00543A2B" w:rsidP="00543A2B">
      <w:pPr>
        <w:pStyle w:val="Tekstpodstawowy2"/>
        <w:numPr>
          <w:ilvl w:val="0"/>
          <w:numId w:val="35"/>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w:t>
      </w:r>
      <w:r w:rsidR="00337AE8">
        <w:rPr>
          <w:rFonts w:ascii="Calibri" w:hAnsi="Calibri" w:cs="Calibri"/>
          <w:bCs/>
          <w:sz w:val="21"/>
          <w:szCs w:val="21"/>
        </w:rPr>
        <w:t>.</w:t>
      </w:r>
    </w:p>
    <w:p w14:paraId="6280CF7C" w14:textId="77777777" w:rsidR="00543A2B" w:rsidRPr="00D36271" w:rsidRDefault="00543A2B" w:rsidP="00543A2B">
      <w:pPr>
        <w:pStyle w:val="Tekstpodstawowy2"/>
        <w:numPr>
          <w:ilvl w:val="0"/>
          <w:numId w:val="35"/>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u w:val="single"/>
        </w:rPr>
        <w:t>Wykonawca składa wraz z ofertą</w:t>
      </w:r>
      <w:r w:rsidRPr="00D36271">
        <w:rPr>
          <w:rFonts w:ascii="Calibri" w:hAnsi="Calibri" w:cs="Calibri"/>
          <w:bCs/>
          <w:sz w:val="21"/>
          <w:szCs w:val="21"/>
        </w:rPr>
        <w:t>:</w:t>
      </w:r>
    </w:p>
    <w:p w14:paraId="02A4A3EA" w14:textId="787F4353" w:rsidR="00543A2B" w:rsidRPr="00D36271" w:rsidRDefault="00543A2B" w:rsidP="00543A2B">
      <w:pPr>
        <w:pStyle w:val="Tekstpodstawowy2"/>
        <w:numPr>
          <w:ilvl w:val="0"/>
          <w:numId w:val="36"/>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 xml:space="preserve">Oświadczenie, o którym mowa w § 15 ust. 2 regulaminu, według wzoru stanowiącego </w:t>
      </w:r>
      <w:r w:rsidRPr="00D36271">
        <w:rPr>
          <w:rFonts w:ascii="Calibri" w:hAnsi="Calibri" w:cs="Calibri"/>
          <w:b/>
          <w:bCs/>
          <w:sz w:val="21"/>
          <w:szCs w:val="21"/>
        </w:rPr>
        <w:t xml:space="preserve">załącznik nr </w:t>
      </w:r>
      <w:r w:rsidR="00913A46">
        <w:rPr>
          <w:rFonts w:ascii="Calibri" w:hAnsi="Calibri" w:cs="Calibri"/>
          <w:b/>
          <w:bCs/>
          <w:sz w:val="21"/>
          <w:szCs w:val="21"/>
        </w:rPr>
        <w:t>3</w:t>
      </w:r>
      <w:r w:rsidRPr="00D36271">
        <w:rPr>
          <w:rFonts w:ascii="Calibri" w:hAnsi="Calibri" w:cs="Calibri"/>
          <w:bCs/>
          <w:sz w:val="21"/>
          <w:szCs w:val="21"/>
        </w:rPr>
        <w:t xml:space="preserve"> do SWZ, </w:t>
      </w:r>
      <w:r w:rsidRPr="00D36271">
        <w:rPr>
          <w:rFonts w:ascii="Calibri" w:hAnsi="Calibri" w:cs="Calibri"/>
          <w:b/>
          <w:sz w:val="21"/>
          <w:szCs w:val="21"/>
        </w:rPr>
        <w:t>składane odrębnie przez:</w:t>
      </w:r>
    </w:p>
    <w:p w14:paraId="0130EFA6" w14:textId="698B513C" w:rsidR="00543A2B" w:rsidRDefault="00913A46" w:rsidP="00543A2B">
      <w:pPr>
        <w:pStyle w:val="Tekstpodstawowy2"/>
        <w:numPr>
          <w:ilvl w:val="1"/>
          <w:numId w:val="35"/>
        </w:numPr>
        <w:tabs>
          <w:tab w:val="left" w:pos="1276"/>
        </w:tabs>
        <w:suppressAutoHyphens w:val="0"/>
        <w:spacing w:line="276" w:lineRule="auto"/>
        <w:ind w:left="1276" w:hanging="425"/>
        <w:rPr>
          <w:rFonts w:ascii="Calibri" w:hAnsi="Calibri" w:cs="Calibri"/>
          <w:sz w:val="21"/>
          <w:szCs w:val="21"/>
        </w:rPr>
      </w:pPr>
      <w:r w:rsidRPr="00D36271">
        <w:rPr>
          <w:rFonts w:ascii="Calibri" w:hAnsi="Calibri" w:cs="Calibri"/>
          <w:sz w:val="21"/>
          <w:szCs w:val="21"/>
        </w:rPr>
        <w:t>W</w:t>
      </w:r>
      <w:r w:rsidR="00543A2B" w:rsidRPr="00D36271">
        <w:rPr>
          <w:rFonts w:ascii="Calibri" w:hAnsi="Calibri" w:cs="Calibri"/>
          <w:sz w:val="21"/>
          <w:szCs w:val="21"/>
        </w:rPr>
        <w:t>ykonawcę</w:t>
      </w:r>
      <w:r>
        <w:rPr>
          <w:rFonts w:ascii="Calibri" w:hAnsi="Calibri" w:cs="Calibri"/>
          <w:sz w:val="21"/>
          <w:szCs w:val="21"/>
        </w:rPr>
        <w:t>;</w:t>
      </w:r>
    </w:p>
    <w:p w14:paraId="4D666A27" w14:textId="5A363B7A" w:rsidR="00543A2B" w:rsidRPr="0007304B" w:rsidRDefault="00543A2B" w:rsidP="00543A2B">
      <w:pPr>
        <w:pStyle w:val="Tekstpodstawowy2"/>
        <w:numPr>
          <w:ilvl w:val="1"/>
          <w:numId w:val="35"/>
        </w:numPr>
        <w:tabs>
          <w:tab w:val="left" w:pos="1276"/>
        </w:tabs>
        <w:suppressAutoHyphens w:val="0"/>
        <w:spacing w:line="276" w:lineRule="auto"/>
        <w:ind w:left="1276" w:hanging="425"/>
        <w:rPr>
          <w:rFonts w:ascii="Calibri" w:hAnsi="Calibri" w:cs="Calibri"/>
          <w:sz w:val="21"/>
          <w:szCs w:val="21"/>
        </w:rPr>
      </w:pPr>
      <w:r w:rsidRPr="0007304B">
        <w:rPr>
          <w:rFonts w:ascii="Calibri" w:hAnsi="Calibri" w:cs="Calibri"/>
          <w:sz w:val="21"/>
          <w:szCs w:val="21"/>
        </w:rPr>
        <w:t>każdego z wykonawców wspólnie ubiegających się o udzielenie zamówienia, np. członków/partnerów konsorcjum, bądź wspólników spółki cywilnej; w takim przypadku oświadczenie potwierdza brak podstaw wykluczenia w odniesieniu do każdego z wykonawców wspólnie ubiegających się o udzielenie zamówienia</w:t>
      </w:r>
      <w:r w:rsidR="00913A46">
        <w:rPr>
          <w:rFonts w:ascii="Calibri" w:hAnsi="Calibri" w:cs="Calibri"/>
          <w:sz w:val="21"/>
          <w:szCs w:val="21"/>
        </w:rPr>
        <w:t>.</w:t>
      </w:r>
    </w:p>
    <w:p w14:paraId="6D034981" w14:textId="77777777" w:rsidR="00543A2B" w:rsidRPr="00D36271" w:rsidRDefault="00543A2B" w:rsidP="00543A2B">
      <w:pPr>
        <w:pStyle w:val="Tekstpodstawowy2"/>
        <w:numPr>
          <w:ilvl w:val="0"/>
          <w:numId w:val="36"/>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3227C3D0" w14:textId="77777777" w:rsidR="00543A2B" w:rsidRPr="00D36271" w:rsidRDefault="00543A2B" w:rsidP="00543A2B">
      <w:pPr>
        <w:pStyle w:val="Tekstpodstawowy2"/>
        <w:numPr>
          <w:ilvl w:val="0"/>
          <w:numId w:val="36"/>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color w:val="000000"/>
          <w:sz w:val="21"/>
          <w:szCs w:val="21"/>
        </w:rPr>
        <w:t xml:space="preserve">W przypadku, gdy umocowanie osoby składającej ofertę nie wynika z dokumentu, o którym mowa </w:t>
      </w:r>
      <w:r w:rsidRPr="00D36271">
        <w:rPr>
          <w:rFonts w:ascii="Calibri" w:eastAsia="Calibri" w:hAnsi="Calibri" w:cs="Calibri"/>
          <w:color w:val="000000"/>
          <w:sz w:val="21"/>
          <w:szCs w:val="21"/>
          <w:lang w:eastAsia="en-US"/>
        </w:rPr>
        <w:t>odpowiednio w pkt 4.2. – pełnomocnictwo, bądź i</w:t>
      </w:r>
      <w:r w:rsidRPr="00D36271">
        <w:rPr>
          <w:rFonts w:ascii="Calibri" w:hAnsi="Calibri" w:cs="Calibri"/>
          <w:sz w:val="21"/>
          <w:szCs w:val="21"/>
        </w:rPr>
        <w:t>nny dokument potwierdzający umocowanie do reprezentowania wykonawcy;</w:t>
      </w:r>
    </w:p>
    <w:p w14:paraId="3A8FD668" w14:textId="77777777" w:rsidR="00543A2B" w:rsidRPr="00D36271" w:rsidRDefault="00543A2B" w:rsidP="00543A2B">
      <w:pPr>
        <w:pStyle w:val="Tekstpodstawowy2"/>
        <w:numPr>
          <w:ilvl w:val="0"/>
          <w:numId w:val="36"/>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W przypadku wykonawców wspólnie ubiegających się o udzielenie zamówienia – p</w:t>
      </w:r>
      <w:r w:rsidRPr="00D36271">
        <w:rPr>
          <w:rFonts w:ascii="Calibri" w:eastAsia="Calibri" w:hAnsi="Calibri" w:cs="Calibri"/>
          <w:bCs/>
          <w:sz w:val="21"/>
          <w:szCs w:val="21"/>
          <w:lang w:eastAsia="en-US"/>
        </w:rPr>
        <w:t>ełnomocnictwo</w:t>
      </w:r>
      <w:r w:rsidRPr="00D36271">
        <w:rPr>
          <w:rFonts w:ascii="Calibri" w:hAnsi="Calibri" w:cs="Calibri"/>
          <w:sz w:val="21"/>
          <w:szCs w:val="21"/>
        </w:rPr>
        <w:t xml:space="preserve"> </w:t>
      </w:r>
      <w:r w:rsidRPr="00D36271">
        <w:rPr>
          <w:rFonts w:ascii="Calibri" w:hAnsi="Calibri" w:cs="Calibri"/>
          <w:spacing w:val="1"/>
          <w:sz w:val="21"/>
          <w:szCs w:val="21"/>
        </w:rPr>
        <w:t>d</w:t>
      </w:r>
      <w:r w:rsidRPr="00D36271">
        <w:rPr>
          <w:rFonts w:ascii="Calibri" w:hAnsi="Calibri" w:cs="Calibri"/>
          <w:sz w:val="21"/>
          <w:szCs w:val="21"/>
        </w:rPr>
        <w:t>o ich re</w:t>
      </w:r>
      <w:r w:rsidRPr="00D36271">
        <w:rPr>
          <w:rFonts w:ascii="Calibri" w:hAnsi="Calibri" w:cs="Calibri"/>
          <w:spacing w:val="1"/>
          <w:sz w:val="21"/>
          <w:szCs w:val="21"/>
        </w:rPr>
        <w:t>p</w:t>
      </w:r>
      <w:r w:rsidRPr="00D36271">
        <w:rPr>
          <w:rFonts w:ascii="Calibri" w:hAnsi="Calibri" w:cs="Calibri"/>
          <w:sz w:val="21"/>
          <w:szCs w:val="21"/>
        </w:rPr>
        <w:t>r</w:t>
      </w:r>
      <w:r w:rsidRPr="00D36271">
        <w:rPr>
          <w:rFonts w:ascii="Calibri" w:hAnsi="Calibri" w:cs="Calibri"/>
          <w:spacing w:val="-1"/>
          <w:sz w:val="21"/>
          <w:szCs w:val="21"/>
        </w:rPr>
        <w:t>e</w:t>
      </w:r>
      <w:r w:rsidRPr="00D36271">
        <w:rPr>
          <w:rFonts w:ascii="Calibri" w:hAnsi="Calibri" w:cs="Calibri"/>
          <w:spacing w:val="1"/>
          <w:sz w:val="21"/>
          <w:szCs w:val="21"/>
        </w:rPr>
        <w:t>z</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o </w:t>
      </w:r>
      <w:r w:rsidRPr="00D36271">
        <w:rPr>
          <w:rFonts w:ascii="Calibri" w:hAnsi="Calibri" w:cs="Calibri"/>
          <w:spacing w:val="1"/>
          <w:sz w:val="21"/>
          <w:szCs w:val="21"/>
        </w:rPr>
        <w:t>udz</w:t>
      </w:r>
      <w:r w:rsidRPr="00D36271">
        <w:rPr>
          <w:rFonts w:ascii="Calibri" w:hAnsi="Calibri" w:cs="Calibri"/>
          <w:spacing w:val="-2"/>
          <w:sz w:val="21"/>
          <w:szCs w:val="21"/>
        </w:rPr>
        <w:t>i</w:t>
      </w:r>
      <w:r w:rsidRPr="00D36271">
        <w:rPr>
          <w:rFonts w:ascii="Calibri" w:hAnsi="Calibri" w:cs="Calibri"/>
          <w:sz w:val="21"/>
          <w:szCs w:val="21"/>
        </w:rPr>
        <w:t>el</w:t>
      </w:r>
      <w:r w:rsidRPr="00D36271">
        <w:rPr>
          <w:rFonts w:ascii="Calibri" w:hAnsi="Calibri" w:cs="Calibri"/>
          <w:spacing w:val="1"/>
          <w:sz w:val="21"/>
          <w:szCs w:val="21"/>
        </w:rPr>
        <w:t>en</w:t>
      </w:r>
      <w:r w:rsidRPr="00D36271">
        <w:rPr>
          <w:rFonts w:ascii="Calibri" w:hAnsi="Calibri" w:cs="Calibri"/>
          <w:spacing w:val="-2"/>
          <w:sz w:val="21"/>
          <w:szCs w:val="21"/>
        </w:rPr>
        <w:t>i</w:t>
      </w:r>
      <w:r w:rsidRPr="00D36271">
        <w:rPr>
          <w:rFonts w:ascii="Calibri" w:hAnsi="Calibri" w:cs="Calibri"/>
          <w:sz w:val="21"/>
          <w:szCs w:val="21"/>
        </w:rPr>
        <w:t>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z w:val="21"/>
          <w:szCs w:val="21"/>
        </w:rPr>
        <w:t>ia al</w:t>
      </w:r>
      <w:r w:rsidRPr="00D36271">
        <w:rPr>
          <w:rFonts w:ascii="Calibri" w:hAnsi="Calibri" w:cs="Calibri"/>
          <w:spacing w:val="1"/>
          <w:sz w:val="21"/>
          <w:szCs w:val="21"/>
        </w:rPr>
        <w:t>b</w:t>
      </w:r>
      <w:r w:rsidRPr="00D36271">
        <w:rPr>
          <w:rFonts w:ascii="Calibri" w:hAnsi="Calibri" w:cs="Calibri"/>
          <w:sz w:val="21"/>
          <w:szCs w:val="21"/>
        </w:rPr>
        <w:t>o r</w:t>
      </w:r>
      <w:r w:rsidRPr="00D36271">
        <w:rPr>
          <w:rFonts w:ascii="Calibri" w:hAnsi="Calibri" w:cs="Calibri"/>
          <w:spacing w:val="1"/>
          <w:sz w:val="21"/>
          <w:szCs w:val="21"/>
        </w:rPr>
        <w:t>ep</w:t>
      </w:r>
      <w:r w:rsidRPr="00D36271">
        <w:rPr>
          <w:rFonts w:ascii="Calibri" w:hAnsi="Calibri" w:cs="Calibri"/>
          <w:spacing w:val="-2"/>
          <w:sz w:val="21"/>
          <w:szCs w:val="21"/>
        </w:rPr>
        <w:t>r</w:t>
      </w:r>
      <w:r w:rsidRPr="00D36271">
        <w:rPr>
          <w:rFonts w:ascii="Calibri" w:hAnsi="Calibri" w:cs="Calibri"/>
          <w:sz w:val="21"/>
          <w:szCs w:val="21"/>
        </w:rPr>
        <w:t>e</w:t>
      </w:r>
      <w:r w:rsidRPr="00D36271">
        <w:rPr>
          <w:rFonts w:ascii="Calibri" w:hAnsi="Calibri" w:cs="Calibri"/>
          <w:spacing w:val="2"/>
          <w:sz w:val="21"/>
          <w:szCs w:val="21"/>
        </w:rPr>
        <w:t>z</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i </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w</w:t>
      </w:r>
      <w:r w:rsidRPr="00D36271">
        <w:rPr>
          <w:rFonts w:ascii="Calibri" w:hAnsi="Calibri" w:cs="Calibri"/>
          <w:sz w:val="21"/>
          <w:szCs w:val="21"/>
        </w:rPr>
        <w:t>arcia</w:t>
      </w:r>
      <w:r w:rsidRPr="00D36271">
        <w:rPr>
          <w:rFonts w:ascii="Calibri" w:hAnsi="Calibri" w:cs="Calibri"/>
          <w:spacing w:val="1"/>
          <w:sz w:val="21"/>
          <w:szCs w:val="21"/>
        </w:rPr>
        <w:t xml:space="preserve"> u</w:t>
      </w:r>
      <w:r w:rsidRPr="00D36271">
        <w:rPr>
          <w:rFonts w:ascii="Calibri" w:hAnsi="Calibri" w:cs="Calibri"/>
          <w:sz w:val="21"/>
          <w:szCs w:val="21"/>
        </w:rPr>
        <w:t>m</w:t>
      </w:r>
      <w:r w:rsidRPr="00D36271">
        <w:rPr>
          <w:rFonts w:ascii="Calibri" w:hAnsi="Calibri" w:cs="Calibri"/>
          <w:spacing w:val="1"/>
          <w:sz w:val="21"/>
          <w:szCs w:val="21"/>
        </w:rPr>
        <w:t>o</w:t>
      </w:r>
      <w:r w:rsidRPr="00D36271">
        <w:rPr>
          <w:rFonts w:ascii="Calibri" w:hAnsi="Calibri" w:cs="Calibri"/>
          <w:spacing w:val="-1"/>
          <w:sz w:val="21"/>
          <w:szCs w:val="21"/>
        </w:rPr>
        <w:t>w</w:t>
      </w:r>
      <w:r w:rsidRPr="00D36271">
        <w:rPr>
          <w:rFonts w:ascii="Calibri" w:hAnsi="Calibri" w:cs="Calibri"/>
          <w:sz w:val="21"/>
          <w:szCs w:val="21"/>
        </w:rPr>
        <w:t>y w s</w:t>
      </w:r>
      <w:r w:rsidRPr="00D36271">
        <w:rPr>
          <w:rFonts w:ascii="Calibri" w:hAnsi="Calibri" w:cs="Calibri"/>
          <w:spacing w:val="1"/>
          <w:sz w:val="21"/>
          <w:szCs w:val="21"/>
        </w:rPr>
        <w:t>p</w:t>
      </w:r>
      <w:r w:rsidRPr="00D36271">
        <w:rPr>
          <w:rFonts w:ascii="Calibri" w:hAnsi="Calibri" w:cs="Calibri"/>
          <w:sz w:val="21"/>
          <w:szCs w:val="21"/>
        </w:rPr>
        <w:t>rawie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ia</w:t>
      </w:r>
      <w:r w:rsidRPr="00D36271">
        <w:rPr>
          <w:rFonts w:ascii="Calibri" w:eastAsia="Calibri" w:hAnsi="Calibri" w:cs="Calibri"/>
          <w:bCs/>
          <w:sz w:val="21"/>
          <w:szCs w:val="21"/>
          <w:lang w:eastAsia="en-US"/>
        </w:rPr>
        <w:t>;</w:t>
      </w:r>
      <w:r w:rsidRPr="00D36271">
        <w:rPr>
          <w:rFonts w:ascii="Calibri" w:hAnsi="Calibri" w:cs="Calibri"/>
          <w:sz w:val="21"/>
          <w:szCs w:val="21"/>
        </w:rPr>
        <w:t xml:space="preserve"> </w:t>
      </w:r>
      <w:r w:rsidRPr="00D36271">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Pr="00D36271">
        <w:rPr>
          <w:rFonts w:ascii="Calibri" w:hAnsi="Calibri" w:cs="Calibri"/>
          <w:sz w:val="21"/>
          <w:szCs w:val="21"/>
        </w:rPr>
        <w:t xml:space="preserve"> </w:t>
      </w:r>
      <w:r w:rsidRPr="00D36271">
        <w:rPr>
          <w:rFonts w:ascii="Calibri" w:eastAsia="TimesNewRomanPSMT" w:hAnsi="Calibri" w:cs="Calibri"/>
          <w:sz w:val="21"/>
          <w:szCs w:val="21"/>
        </w:rPr>
        <w:t>do reprezentacji spółki (wszystkich jej wspólników);</w:t>
      </w:r>
      <w:r w:rsidRPr="00D36271">
        <w:rPr>
          <w:rFonts w:ascii="Calibri" w:hAnsi="Calibri" w:cs="Calibri"/>
          <w:sz w:val="21"/>
          <w:szCs w:val="21"/>
        </w:rPr>
        <w:t xml:space="preserve"> </w:t>
      </w:r>
      <w:r w:rsidRPr="00D36271">
        <w:rPr>
          <w:rFonts w:ascii="Calibri" w:eastAsia="TimesNewRomanPSMT" w:hAnsi="Calibri" w:cs="Calibri"/>
          <w:sz w:val="21"/>
          <w:szCs w:val="21"/>
        </w:rPr>
        <w:t>pełnomocnictwo winno</w:t>
      </w:r>
      <w:r w:rsidRPr="00D36271">
        <w:rPr>
          <w:rFonts w:ascii="Calibri" w:eastAsia="Calibri" w:hAnsi="Calibri" w:cs="Calibri"/>
          <w:bCs/>
          <w:sz w:val="21"/>
          <w:szCs w:val="21"/>
          <w:lang w:eastAsia="en-US"/>
        </w:rPr>
        <w:t xml:space="preserve"> </w:t>
      </w:r>
      <w:r w:rsidRPr="00D36271">
        <w:rPr>
          <w:rFonts w:ascii="Calibri" w:hAnsi="Calibri" w:cs="Calibri"/>
          <w:sz w:val="21"/>
          <w:szCs w:val="21"/>
        </w:rPr>
        <w:t>zawierać w szczególności wskazanie:</w:t>
      </w:r>
    </w:p>
    <w:p w14:paraId="3B213770" w14:textId="77777777" w:rsidR="00543A2B" w:rsidRDefault="00543A2B" w:rsidP="00543A2B">
      <w:pPr>
        <w:pStyle w:val="Tekstpodstawowy2"/>
        <w:numPr>
          <w:ilvl w:val="1"/>
          <w:numId w:val="37"/>
        </w:numPr>
        <w:tabs>
          <w:tab w:val="left" w:pos="1134"/>
        </w:tabs>
        <w:suppressAutoHyphens w:val="0"/>
        <w:spacing w:line="276" w:lineRule="auto"/>
        <w:ind w:left="1134" w:hanging="283"/>
        <w:rPr>
          <w:rFonts w:ascii="Calibri" w:hAnsi="Calibri" w:cs="Calibri"/>
          <w:sz w:val="21"/>
          <w:szCs w:val="21"/>
        </w:rPr>
      </w:pPr>
      <w:r w:rsidRPr="00D36271">
        <w:rPr>
          <w:rFonts w:ascii="Calibri" w:hAnsi="Calibri" w:cs="Calibri"/>
          <w:sz w:val="21"/>
          <w:szCs w:val="21"/>
        </w:rPr>
        <w:t>postępowania o udzielenie zamówienia, którego dotyczy,</w:t>
      </w:r>
    </w:p>
    <w:p w14:paraId="04588D7F" w14:textId="57FA32A2" w:rsidR="00543A2B" w:rsidRDefault="00543A2B" w:rsidP="00543A2B">
      <w:pPr>
        <w:pStyle w:val="Tekstpodstawowy2"/>
        <w:numPr>
          <w:ilvl w:val="1"/>
          <w:numId w:val="37"/>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wszystkich wykonawców ubiegających się wspólnie o udzielenie zamówienia wymienionych z nazw albo imion i</w:t>
      </w:r>
      <w:r w:rsidR="00913A46">
        <w:rPr>
          <w:rFonts w:ascii="Calibri" w:hAnsi="Calibri" w:cs="Calibri"/>
          <w:sz w:val="21"/>
          <w:szCs w:val="21"/>
        </w:rPr>
        <w:t> </w:t>
      </w:r>
      <w:r w:rsidRPr="00F92280">
        <w:rPr>
          <w:rFonts w:ascii="Calibri" w:hAnsi="Calibri" w:cs="Calibri"/>
          <w:sz w:val="21"/>
          <w:szCs w:val="21"/>
        </w:rPr>
        <w:t>nazwisk oraz siedzib lub miejsc prowadzonej działalności gospodarczej albo miejsc ich zamieszkania,</w:t>
      </w:r>
    </w:p>
    <w:p w14:paraId="5438F164" w14:textId="77777777" w:rsidR="00543A2B" w:rsidRPr="00F92280" w:rsidRDefault="00543A2B" w:rsidP="00543A2B">
      <w:pPr>
        <w:pStyle w:val="Tekstpodstawowy2"/>
        <w:numPr>
          <w:ilvl w:val="1"/>
          <w:numId w:val="37"/>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ustanowionego pełnomocnika oraz zakresu jego pełnomocnictwa.</w:t>
      </w:r>
    </w:p>
    <w:p w14:paraId="27916245" w14:textId="77777777" w:rsidR="00543A2B" w:rsidRPr="00D36271" w:rsidRDefault="00543A2B" w:rsidP="00543A2B">
      <w:pPr>
        <w:pStyle w:val="Tekstpodstawowy2"/>
        <w:numPr>
          <w:ilvl w:val="0"/>
          <w:numId w:val="35"/>
        </w:numPr>
        <w:tabs>
          <w:tab w:val="clear" w:pos="610"/>
          <w:tab w:val="left" w:pos="426"/>
        </w:tabs>
        <w:suppressAutoHyphens w:val="0"/>
        <w:spacing w:line="276" w:lineRule="auto"/>
        <w:ind w:left="426" w:hanging="426"/>
        <w:rPr>
          <w:rFonts w:ascii="Calibri" w:hAnsi="Calibri" w:cs="Calibri"/>
          <w:bCs/>
          <w:sz w:val="21"/>
          <w:szCs w:val="21"/>
          <w:u w:val="single"/>
        </w:rPr>
      </w:pPr>
      <w:r w:rsidRPr="00D36271">
        <w:rPr>
          <w:rFonts w:ascii="Calibri" w:hAnsi="Calibri" w:cs="Calibri"/>
          <w:bCs/>
          <w:sz w:val="21"/>
          <w:szCs w:val="21"/>
          <w:u w:val="single"/>
        </w:rPr>
        <w:t xml:space="preserve">Wykonawca nie jest zobowiązany do złożenia dokumentów, o których mowa w pkt 4.2., jeżeli zamawiający może je uzyskać za pomocą bezpłatnych i ogólnodostępnych baz danych, w szczególności KRS i </w:t>
      </w:r>
      <w:proofErr w:type="spellStart"/>
      <w:r w:rsidRPr="00D36271">
        <w:rPr>
          <w:rFonts w:ascii="Calibri" w:hAnsi="Calibri" w:cs="Calibri"/>
          <w:bCs/>
          <w:sz w:val="21"/>
          <w:szCs w:val="21"/>
          <w:u w:val="single"/>
        </w:rPr>
        <w:t>CDEiG</w:t>
      </w:r>
      <w:proofErr w:type="spellEnd"/>
      <w:r w:rsidRPr="00D36271">
        <w:rPr>
          <w:rFonts w:ascii="Calibri" w:hAnsi="Calibri" w:cs="Calibri"/>
          <w:bCs/>
          <w:sz w:val="21"/>
          <w:szCs w:val="21"/>
          <w:u w:val="single"/>
        </w:rPr>
        <w:t>.</w:t>
      </w:r>
    </w:p>
    <w:p w14:paraId="0F73BBD9" w14:textId="77777777" w:rsidR="00543A2B" w:rsidRPr="00D36271" w:rsidRDefault="00543A2B" w:rsidP="00543A2B">
      <w:pPr>
        <w:pStyle w:val="Tekstpodstawowy2"/>
        <w:numPr>
          <w:ilvl w:val="0"/>
          <w:numId w:val="35"/>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Zapisy pkt 4.3. stosuje się odpowiednio do osoby działającej w imieniu wykonawców wspólnie ubiegających się o udzielenie zamówienia.</w:t>
      </w:r>
    </w:p>
    <w:p w14:paraId="65FA31F2" w14:textId="77777777" w:rsidR="00543A2B" w:rsidRPr="00D36271" w:rsidRDefault="00543A2B" w:rsidP="00543A2B">
      <w:pPr>
        <w:pStyle w:val="Tekstpodstawowy2"/>
        <w:numPr>
          <w:ilvl w:val="0"/>
          <w:numId w:val="35"/>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
          <w:bCs/>
          <w:sz w:val="21"/>
          <w:szCs w:val="21"/>
        </w:rPr>
        <w:t>Zasady</w:t>
      </w:r>
      <w:r w:rsidRPr="00D36271">
        <w:rPr>
          <w:rFonts w:ascii="Calibri" w:hAnsi="Calibri" w:cs="Calibri"/>
          <w:b/>
          <w:sz w:val="21"/>
          <w:szCs w:val="21"/>
        </w:rPr>
        <w:t xml:space="preserve"> sporządzania i podpisywania dokumentów elektronicznych określono w Rozdziale 5 SWZ.</w:t>
      </w:r>
    </w:p>
    <w:p w14:paraId="4A5B0102" w14:textId="77777777" w:rsidR="00543A2B" w:rsidRPr="00D36271" w:rsidRDefault="00543A2B" w:rsidP="00543A2B">
      <w:pPr>
        <w:pStyle w:val="Tekstpodstawowy2"/>
        <w:numPr>
          <w:ilvl w:val="0"/>
          <w:numId w:val="35"/>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rPr>
        <w:t>Wykonawca ponosi wszelkie koszty związane z przygotowaniem i złożeniem oferty.</w:t>
      </w:r>
    </w:p>
    <w:p w14:paraId="380D7F8B" w14:textId="77777777" w:rsidR="00543A2B" w:rsidRPr="00D36271" w:rsidRDefault="00543A2B" w:rsidP="00191797">
      <w:pPr>
        <w:pStyle w:val="Tekstpodstawowy2"/>
        <w:suppressAutoHyphens w:val="0"/>
        <w:spacing w:line="276" w:lineRule="auto"/>
        <w:rPr>
          <w:rFonts w:ascii="Calibri" w:hAnsi="Calibri" w:cs="Calibri"/>
          <w:sz w:val="21"/>
          <w:szCs w:val="21"/>
        </w:rPr>
      </w:pPr>
    </w:p>
    <w:p w14:paraId="73DB8C36"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10</w:t>
      </w:r>
    </w:p>
    <w:p w14:paraId="489EEC2D" w14:textId="77777777" w:rsidR="00503DFB" w:rsidRPr="00D36271" w:rsidRDefault="003B0ED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13D75E3B" w14:textId="77777777" w:rsidR="000A2963" w:rsidRPr="00D36271" w:rsidRDefault="000A2963" w:rsidP="00191797">
      <w:pPr>
        <w:pStyle w:val="Bezodstpw"/>
        <w:tabs>
          <w:tab w:val="left" w:pos="851"/>
        </w:tabs>
        <w:spacing w:line="276" w:lineRule="auto"/>
        <w:jc w:val="both"/>
        <w:rPr>
          <w:rFonts w:ascii="Calibri" w:hAnsi="Calibri" w:cs="Calibri"/>
          <w:b/>
          <w:sz w:val="21"/>
          <w:szCs w:val="21"/>
        </w:rPr>
      </w:pPr>
    </w:p>
    <w:p w14:paraId="4846B5C8" w14:textId="055ED42B" w:rsidR="002F1E35" w:rsidRPr="00D36271" w:rsidRDefault="00D047A3" w:rsidP="00DF78C9">
      <w:pPr>
        <w:pStyle w:val="Tekstpodstawowy2"/>
        <w:numPr>
          <w:ilvl w:val="0"/>
          <w:numId w:val="16"/>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36245A">
        <w:rPr>
          <w:rFonts w:ascii="Calibri" w:eastAsia="Calibri" w:hAnsi="Calibri" w:cs="Calibri"/>
          <w:b/>
          <w:bCs/>
          <w:sz w:val="21"/>
          <w:szCs w:val="21"/>
          <w:lang w:eastAsia="en-US"/>
        </w:rPr>
        <w:t xml:space="preserve">12 </w:t>
      </w:r>
      <w:r w:rsidR="00337AE8">
        <w:rPr>
          <w:rFonts w:ascii="Calibri" w:eastAsia="Calibri" w:hAnsi="Calibri" w:cs="Calibri"/>
          <w:b/>
          <w:bCs/>
          <w:sz w:val="21"/>
          <w:szCs w:val="21"/>
          <w:lang w:eastAsia="en-US"/>
        </w:rPr>
        <w:t>stycznia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337AE8">
        <w:rPr>
          <w:rFonts w:ascii="Calibri" w:eastAsia="Calibri" w:hAnsi="Calibri" w:cs="Calibri"/>
          <w:b/>
          <w:bCs/>
          <w:sz w:val="21"/>
          <w:szCs w:val="21"/>
          <w:lang w:eastAsia="en-US"/>
        </w:rPr>
        <w:t>4</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36245A">
        <w:rPr>
          <w:rFonts w:ascii="Calibri" w:eastAsia="Calibri" w:hAnsi="Calibri" w:cs="Calibri"/>
          <w:b/>
          <w:bCs/>
          <w:sz w:val="21"/>
          <w:szCs w:val="21"/>
          <w:lang w:eastAsia="en-US"/>
        </w:rPr>
        <w:t>09:15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AE3AAF" w:rsidRPr="00D36271">
        <w:rPr>
          <w:rFonts w:ascii="Calibri" w:hAnsi="Calibri" w:cs="Calibri"/>
          <w:sz w:val="21"/>
          <w:szCs w:val="21"/>
        </w:rPr>
        <w:t>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DF78C9">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50A95BB5" w14:textId="4A0C9958" w:rsidR="00CF0EC3" w:rsidRPr="00D36271" w:rsidRDefault="00CF0EC3" w:rsidP="00DF78C9">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 pomocą Platformy</w:t>
      </w:r>
      <w:r w:rsidR="00FF32EE" w:rsidRPr="00D36271">
        <w:rPr>
          <w:rFonts w:ascii="Calibri" w:hAnsi="Calibri" w:cs="Calibri"/>
          <w:sz w:val="21"/>
          <w:szCs w:val="21"/>
        </w:rPr>
        <w:t xml:space="preserve">; 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0C301556" w14:textId="77777777" w:rsidR="0022785F" w:rsidRPr="00D36271" w:rsidRDefault="0022785F" w:rsidP="00191797">
      <w:pPr>
        <w:pStyle w:val="Tekstpodstawowy2"/>
        <w:suppressAutoHyphens w:val="0"/>
        <w:spacing w:line="276" w:lineRule="auto"/>
        <w:ind w:left="426"/>
        <w:rPr>
          <w:rFonts w:ascii="Calibri" w:hAnsi="Calibri" w:cs="Calibri"/>
          <w:sz w:val="21"/>
          <w:szCs w:val="21"/>
        </w:rPr>
      </w:pPr>
    </w:p>
    <w:p w14:paraId="2BAF2AE8" w14:textId="77777777" w:rsidR="00847808"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191797">
      <w:pPr>
        <w:pStyle w:val="Bezodstpw"/>
        <w:tabs>
          <w:tab w:val="left" w:pos="851"/>
        </w:tabs>
        <w:spacing w:line="276" w:lineRule="auto"/>
        <w:jc w:val="both"/>
        <w:rPr>
          <w:rFonts w:ascii="Calibri" w:hAnsi="Calibri" w:cs="Calibri"/>
          <w:b/>
          <w:sz w:val="21"/>
          <w:szCs w:val="21"/>
        </w:rPr>
      </w:pPr>
    </w:p>
    <w:p w14:paraId="6CCF7FAB" w14:textId="7ACC2675" w:rsidR="009059BC" w:rsidRPr="00D36271" w:rsidRDefault="009B6B97" w:rsidP="00DF78C9">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337AE8" w:rsidRPr="00337AE8">
        <w:rPr>
          <w:rFonts w:ascii="Calibri" w:eastAsia="Calibri" w:hAnsi="Calibri" w:cs="Calibri"/>
          <w:b/>
          <w:bCs/>
          <w:sz w:val="21"/>
          <w:szCs w:val="21"/>
          <w:lang w:eastAsia="en-US"/>
        </w:rPr>
        <w:t>12 stycznia 2024</w:t>
      </w:r>
      <w:r w:rsidR="0036245A" w:rsidRPr="0036245A">
        <w:rPr>
          <w:rFonts w:ascii="Calibri" w:eastAsia="Calibri" w:hAnsi="Calibri" w:cs="Calibri"/>
          <w:b/>
          <w:bCs/>
          <w:sz w:val="21"/>
          <w:szCs w:val="21"/>
          <w:lang w:eastAsia="en-US"/>
        </w:rPr>
        <w:t xml:space="preserve">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36245A" w:rsidRPr="0036245A">
        <w:rPr>
          <w:rFonts w:ascii="Calibri" w:eastAsia="Calibri" w:hAnsi="Calibri" w:cs="Calibri"/>
          <w:b/>
          <w:bCs/>
          <w:sz w:val="21"/>
          <w:szCs w:val="21"/>
          <w:lang w:eastAsia="en-US"/>
        </w:rPr>
        <w:t>09:</w:t>
      </w:r>
      <w:r w:rsidR="00543A2B">
        <w:rPr>
          <w:rFonts w:ascii="Calibri" w:eastAsia="Calibri" w:hAnsi="Calibri" w:cs="Calibri"/>
          <w:b/>
          <w:bCs/>
          <w:sz w:val="21"/>
          <w:szCs w:val="21"/>
          <w:lang w:eastAsia="en-US"/>
        </w:rPr>
        <w:t>20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DF78C9">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
          <w:sz w:val="21"/>
          <w:szCs w:val="21"/>
        </w:rPr>
        <w:lastRenderedPageBreak/>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DF78C9">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DF78C9">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DF78C9">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DF78C9">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Cenach zawartych w ofertach.</w:t>
      </w:r>
    </w:p>
    <w:p w14:paraId="07551F04" w14:textId="77777777" w:rsidR="003165AC" w:rsidRPr="00D36271" w:rsidRDefault="003165AC" w:rsidP="00191797">
      <w:pPr>
        <w:pStyle w:val="Tekstpodstawowy2"/>
        <w:tabs>
          <w:tab w:val="left" w:pos="851"/>
        </w:tabs>
        <w:suppressAutoHyphens w:val="0"/>
        <w:spacing w:line="276" w:lineRule="auto"/>
        <w:rPr>
          <w:rFonts w:ascii="Calibri" w:hAnsi="Calibri" w:cs="Calibri"/>
          <w:sz w:val="21"/>
          <w:szCs w:val="21"/>
        </w:rPr>
      </w:pPr>
    </w:p>
    <w:p w14:paraId="67938D87"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59B8083D" w14:textId="77777777" w:rsidR="00ED6259" w:rsidRPr="00D36271" w:rsidRDefault="00ED6259" w:rsidP="00191797">
      <w:pPr>
        <w:spacing w:line="276" w:lineRule="auto"/>
        <w:rPr>
          <w:rFonts w:ascii="Calibri" w:hAnsi="Calibri" w:cs="Calibri"/>
          <w:sz w:val="21"/>
          <w:szCs w:val="21"/>
        </w:rPr>
      </w:pPr>
    </w:p>
    <w:p w14:paraId="63552B40" w14:textId="691D2245" w:rsidR="000F081F" w:rsidRPr="007220EF" w:rsidRDefault="000F081F" w:rsidP="00D021A2">
      <w:pPr>
        <w:pStyle w:val="NormalnyWeb"/>
        <w:numPr>
          <w:ilvl w:val="0"/>
          <w:numId w:val="42"/>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 xml:space="preserve">Wykonawca zobowiązany jest przed upływem terminu składania ofert wnieść wadium w wysokości: </w:t>
      </w:r>
      <w:r>
        <w:rPr>
          <w:rFonts w:ascii="Calibri" w:hAnsi="Calibri" w:cs="Calibri"/>
          <w:b/>
          <w:sz w:val="21"/>
          <w:szCs w:val="21"/>
        </w:rPr>
        <w:t>15 0</w:t>
      </w:r>
      <w:r w:rsidRPr="007220EF">
        <w:rPr>
          <w:rFonts w:ascii="Calibri" w:hAnsi="Calibri" w:cs="Calibri"/>
          <w:b/>
          <w:sz w:val="21"/>
          <w:szCs w:val="21"/>
        </w:rPr>
        <w:t xml:space="preserve">00,00 zł </w:t>
      </w:r>
      <w:r w:rsidRPr="007220EF">
        <w:rPr>
          <w:rFonts w:ascii="Calibri" w:hAnsi="Calibri" w:cs="Calibri"/>
          <w:bCs/>
          <w:i/>
          <w:iCs/>
          <w:sz w:val="21"/>
          <w:szCs w:val="21"/>
        </w:rPr>
        <w:t xml:space="preserve">(słownie złotych: </w:t>
      </w:r>
      <w:r>
        <w:rPr>
          <w:rFonts w:ascii="Calibri" w:hAnsi="Calibri" w:cs="Calibri"/>
          <w:bCs/>
          <w:i/>
          <w:iCs/>
          <w:sz w:val="21"/>
          <w:szCs w:val="21"/>
        </w:rPr>
        <w:t xml:space="preserve">piętnaście tysięcy </w:t>
      </w:r>
      <w:r w:rsidRPr="007220EF">
        <w:rPr>
          <w:rFonts w:ascii="Calibri" w:hAnsi="Calibri" w:cs="Calibri"/>
          <w:bCs/>
          <w:i/>
          <w:iCs/>
          <w:sz w:val="21"/>
          <w:szCs w:val="21"/>
        </w:rPr>
        <w:t>00/100)</w:t>
      </w:r>
      <w:r w:rsidRPr="007220EF">
        <w:rPr>
          <w:rFonts w:ascii="Calibri" w:hAnsi="Calibri" w:cs="Calibri"/>
          <w:sz w:val="21"/>
          <w:szCs w:val="21"/>
        </w:rPr>
        <w:t xml:space="preserve">; </w:t>
      </w:r>
      <w:r w:rsidRPr="007220EF">
        <w:rPr>
          <w:rFonts w:ascii="Calibri" w:hAnsi="Calibri" w:cs="Calibri"/>
          <w:iCs/>
          <w:sz w:val="21"/>
          <w:szCs w:val="21"/>
          <w:u w:val="single"/>
        </w:rPr>
        <w:t>wadium musi obejmować pełen okres związania ofertą.</w:t>
      </w:r>
    </w:p>
    <w:p w14:paraId="55692CA3" w14:textId="77777777" w:rsidR="000F081F" w:rsidRPr="00876CC4" w:rsidRDefault="000F081F" w:rsidP="00D021A2">
      <w:pPr>
        <w:pStyle w:val="NormalnyWeb"/>
        <w:numPr>
          <w:ilvl w:val="0"/>
          <w:numId w:val="42"/>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Wadium może być wnoszone w jednej lub kilku formach określonych w § 9 ust. 7 regulaminu.</w:t>
      </w:r>
    </w:p>
    <w:p w14:paraId="3EE259C2" w14:textId="77777777" w:rsidR="000F081F" w:rsidRPr="001C0C94" w:rsidRDefault="000F081F" w:rsidP="00D021A2">
      <w:pPr>
        <w:pStyle w:val="NormalnyWeb"/>
        <w:numPr>
          <w:ilvl w:val="0"/>
          <w:numId w:val="42"/>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Wadium wnoszone w pieniądzu wpłaca się przelewem na rachunek bankowy zamawiającego: ING Bank Śląski o/Sosnowiec nr 90 1050 1360 1000 0008 0000 0622;</w:t>
      </w:r>
      <w:r>
        <w:rPr>
          <w:rFonts w:ascii="Calibri" w:hAnsi="Calibri" w:cs="Calibri"/>
          <w:b/>
          <w:bCs/>
          <w:iCs/>
          <w:sz w:val="21"/>
          <w:szCs w:val="21"/>
        </w:rPr>
        <w:t xml:space="preserve"> </w:t>
      </w:r>
      <w:r w:rsidRPr="001C0C94">
        <w:rPr>
          <w:rFonts w:ascii="Calibri" w:hAnsi="Calibri" w:cs="Calibri"/>
          <w:sz w:val="21"/>
          <w:szCs w:val="21"/>
        </w:rPr>
        <w:t>zama</w:t>
      </w:r>
      <w:r w:rsidRPr="001C0C94">
        <w:rPr>
          <w:rFonts w:ascii="Calibri" w:hAnsi="Calibri" w:cs="Calibri"/>
          <w:spacing w:val="-1"/>
          <w:sz w:val="21"/>
          <w:szCs w:val="21"/>
        </w:rPr>
        <w:t>w</w:t>
      </w:r>
      <w:r w:rsidRPr="001C0C94">
        <w:rPr>
          <w:rFonts w:ascii="Calibri" w:hAnsi="Calibri" w:cs="Calibri"/>
          <w:sz w:val="21"/>
          <w:szCs w:val="21"/>
        </w:rPr>
        <w:t>iają</w:t>
      </w:r>
      <w:r w:rsidRPr="001C0C94">
        <w:rPr>
          <w:rFonts w:ascii="Calibri" w:hAnsi="Calibri" w:cs="Calibri"/>
          <w:spacing w:val="-1"/>
          <w:sz w:val="21"/>
          <w:szCs w:val="21"/>
        </w:rPr>
        <w:t>c</w:t>
      </w:r>
      <w:r w:rsidRPr="001C0C94">
        <w:rPr>
          <w:rFonts w:ascii="Calibri" w:hAnsi="Calibri" w:cs="Calibri"/>
          <w:sz w:val="21"/>
          <w:szCs w:val="21"/>
        </w:rPr>
        <w:t xml:space="preserve">y </w:t>
      </w:r>
      <w:r w:rsidRPr="001C0C94">
        <w:rPr>
          <w:rFonts w:ascii="Calibri" w:hAnsi="Calibri" w:cs="Calibri"/>
          <w:spacing w:val="-1"/>
          <w:sz w:val="21"/>
          <w:szCs w:val="21"/>
        </w:rPr>
        <w:t xml:space="preserve">sugeruje, aby </w:t>
      </w:r>
      <w:r w:rsidRPr="001C0C94">
        <w:rPr>
          <w:rFonts w:ascii="Calibri" w:hAnsi="Calibri" w:cs="Calibri"/>
          <w:sz w:val="21"/>
          <w:szCs w:val="21"/>
        </w:rPr>
        <w:t>w tytule przelewu wpisać co najmniej oznaczenia zamówienia;</w:t>
      </w:r>
      <w:r w:rsidRPr="001C0C94">
        <w:rPr>
          <w:rFonts w:ascii="Calibri" w:hAnsi="Calibri" w:cs="Calibri"/>
          <w:b/>
          <w:bCs/>
          <w:iCs/>
          <w:sz w:val="21"/>
          <w:szCs w:val="21"/>
        </w:rPr>
        <w:t xml:space="preserve"> </w:t>
      </w:r>
      <w:r w:rsidRPr="001C0C94">
        <w:rPr>
          <w:rFonts w:ascii="Calibri" w:hAnsi="Calibri" w:cs="Calibri"/>
          <w:sz w:val="21"/>
          <w:szCs w:val="21"/>
        </w:rPr>
        <w:t>wadium w tej formie uważa się za wniesione w sposób skuteczny tylko wówczas, gdy bank prowadzący rachunek zamawiającego dokona przeksięgowania kwoty na rachunek zamawiającego przed upływem terminu składania ofert</w:t>
      </w:r>
      <w:r w:rsidRPr="001C0C94">
        <w:rPr>
          <w:rFonts w:ascii="Calibri" w:eastAsia="Calibri" w:hAnsi="Calibri" w:cs="Calibri"/>
          <w:sz w:val="21"/>
          <w:szCs w:val="21"/>
          <w:lang w:eastAsia="en-US"/>
        </w:rPr>
        <w:t>.</w:t>
      </w:r>
    </w:p>
    <w:p w14:paraId="0C9A3A93" w14:textId="77777777" w:rsidR="000F081F" w:rsidRPr="007220EF" w:rsidRDefault="000F081F" w:rsidP="00D021A2">
      <w:pPr>
        <w:pStyle w:val="NormalnyWeb"/>
        <w:numPr>
          <w:ilvl w:val="0"/>
          <w:numId w:val="42"/>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Wadium wniesione w pieniądzu zamawiający przechowywał będzie na rachunku bankowym.</w:t>
      </w:r>
    </w:p>
    <w:p w14:paraId="109F819F" w14:textId="068B9B4D" w:rsidR="000F081F" w:rsidRPr="000F081F" w:rsidRDefault="000F081F" w:rsidP="00D021A2">
      <w:pPr>
        <w:pStyle w:val="NormalnyWeb"/>
        <w:numPr>
          <w:ilvl w:val="0"/>
          <w:numId w:val="42"/>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wnoszone w formie gwarancji lub poręczenia, wykonawca zobowiązany jest złożyć</w:t>
      </w:r>
      <w:r w:rsidRPr="00271BEC">
        <w:rPr>
          <w:rFonts w:ascii="Calibri" w:eastAsia="TimesNewRoman" w:hAnsi="Calibri" w:cs="Calibri"/>
          <w:sz w:val="21"/>
          <w:szCs w:val="21"/>
        </w:rPr>
        <w:t xml:space="preserve">, </w:t>
      </w:r>
      <w:r w:rsidRPr="00271BEC">
        <w:rPr>
          <w:rFonts w:ascii="Calibri" w:eastAsia="TimesNewRoman" w:hAnsi="Calibri" w:cs="Calibri"/>
          <w:sz w:val="21"/>
          <w:szCs w:val="21"/>
          <w:u w:val="single"/>
        </w:rPr>
        <w:t>pod rygorem nieważności</w:t>
      </w:r>
      <w:r w:rsidRPr="00271BEC">
        <w:rPr>
          <w:rFonts w:ascii="Calibri" w:eastAsia="TimesNewRoman" w:hAnsi="Calibri" w:cs="Calibri"/>
          <w:sz w:val="21"/>
          <w:szCs w:val="21"/>
        </w:rPr>
        <w:t xml:space="preserve">, </w:t>
      </w:r>
      <w:r w:rsidRPr="00271BEC">
        <w:rPr>
          <w:rFonts w:ascii="Calibri" w:eastAsia="Calibri" w:hAnsi="Calibri" w:cs="Calibri"/>
          <w:sz w:val="21"/>
          <w:szCs w:val="21"/>
          <w:lang w:eastAsia="en-US"/>
        </w:rPr>
        <w:t>w</w:t>
      </w:r>
      <w:r w:rsidR="00337AE8">
        <w:rPr>
          <w:rFonts w:ascii="Calibri" w:eastAsia="Calibri" w:hAnsi="Calibri" w:cs="Calibri"/>
          <w:sz w:val="21"/>
          <w:szCs w:val="21"/>
          <w:lang w:eastAsia="en-US"/>
        </w:rPr>
        <w:t> </w:t>
      </w:r>
      <w:r w:rsidRPr="00271BEC">
        <w:rPr>
          <w:rFonts w:ascii="Calibri" w:eastAsia="Calibri" w:hAnsi="Calibri" w:cs="Calibri"/>
          <w:sz w:val="21"/>
          <w:szCs w:val="21"/>
          <w:lang w:eastAsia="en-US"/>
        </w:rPr>
        <w:t>oryginale</w:t>
      </w:r>
      <w:r w:rsidRPr="00271BEC">
        <w:rPr>
          <w:rFonts w:ascii="Calibri" w:eastAsia="TimesNewRoman" w:hAnsi="Calibri" w:cs="Calibri"/>
          <w:sz w:val="21"/>
          <w:szCs w:val="21"/>
        </w:rPr>
        <w:t xml:space="preserve"> w formie elektronicznej </w:t>
      </w:r>
      <w:r w:rsidRPr="00271BEC">
        <w:rPr>
          <w:rFonts w:ascii="Calibri" w:eastAsia="Calibri" w:hAnsi="Calibri" w:cs="Calibri"/>
          <w:sz w:val="21"/>
          <w:szCs w:val="21"/>
          <w:lang w:eastAsia="en-US"/>
        </w:rPr>
        <w:t>(</w:t>
      </w:r>
      <w:r w:rsidRPr="00271BEC">
        <w:rPr>
          <w:rFonts w:ascii="Calibri" w:eastAsia="TimesNewRomanPSMT" w:hAnsi="Calibri" w:cs="Calibri"/>
          <w:sz w:val="21"/>
          <w:szCs w:val="21"/>
        </w:rPr>
        <w:t xml:space="preserve">postaci elektronicznej opatrzonej kwalifikowanym podpisem elektronicznym) </w:t>
      </w:r>
      <w:r w:rsidRPr="00271BEC">
        <w:rPr>
          <w:rFonts w:ascii="Calibri" w:eastAsia="TimesNewRoman" w:hAnsi="Calibri" w:cs="Calibri"/>
          <w:sz w:val="21"/>
          <w:szCs w:val="21"/>
        </w:rPr>
        <w:t>lub w</w:t>
      </w:r>
      <w:r w:rsidR="00337AE8">
        <w:rPr>
          <w:rFonts w:ascii="Calibri" w:eastAsia="TimesNewRoman" w:hAnsi="Calibri" w:cs="Calibri"/>
          <w:sz w:val="21"/>
          <w:szCs w:val="21"/>
        </w:rPr>
        <w:t> </w:t>
      </w:r>
      <w:r w:rsidRPr="00271BEC">
        <w:rPr>
          <w:rFonts w:ascii="Calibri" w:eastAsia="TimesNewRoman" w:hAnsi="Calibri" w:cs="Calibri"/>
          <w:sz w:val="21"/>
          <w:szCs w:val="21"/>
        </w:rPr>
        <w:t>postaci elektronicznej opatrzonej podpisem zaufanym lub podpisem osobistym</w:t>
      </w:r>
      <w:r>
        <w:rPr>
          <w:rFonts w:ascii="Calibri" w:eastAsia="TimesNewRoman" w:hAnsi="Calibri" w:cs="Calibri"/>
          <w:sz w:val="21"/>
          <w:szCs w:val="21"/>
        </w:rPr>
        <w:t xml:space="preserve">, </w:t>
      </w:r>
      <w:r w:rsidRPr="00271BEC">
        <w:rPr>
          <w:rFonts w:ascii="Calibri" w:eastAsia="Calibri" w:hAnsi="Calibri" w:cs="Calibri"/>
          <w:sz w:val="21"/>
          <w:szCs w:val="21"/>
          <w:lang w:eastAsia="en-US"/>
        </w:rPr>
        <w:t>za pośrednictwem Platformy</w:t>
      </w:r>
      <w:r w:rsidRPr="00271BEC">
        <w:rPr>
          <w:rFonts w:ascii="Calibri" w:hAnsi="Calibri" w:cs="Calibri"/>
          <w:sz w:val="21"/>
          <w:szCs w:val="21"/>
        </w:rPr>
        <w:t>.</w:t>
      </w:r>
    </w:p>
    <w:p w14:paraId="523C636A" w14:textId="77777777" w:rsidR="000F081F" w:rsidRPr="00EA7678" w:rsidRDefault="000F081F" w:rsidP="00D021A2">
      <w:pPr>
        <w:pStyle w:val="NormalnyWeb"/>
        <w:numPr>
          <w:ilvl w:val="0"/>
          <w:numId w:val="42"/>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wnoszone w formie innej niż w pieniądzu musi w szczególności określać bezwarunkowy, nieodwołalny obowiązek zapłaty na pierwsze żądanie zamawiającego</w:t>
      </w:r>
      <w:r w:rsidRPr="007220EF">
        <w:rPr>
          <w:rFonts w:ascii="Calibri" w:hAnsi="Calibri" w:cs="Calibri"/>
          <w:sz w:val="21"/>
          <w:szCs w:val="21"/>
        </w:rPr>
        <w:t xml:space="preserve"> pełnej kwoty wadium</w:t>
      </w:r>
      <w:r w:rsidRPr="007220EF">
        <w:rPr>
          <w:rFonts w:ascii="Calibri" w:eastAsia="Calibri" w:hAnsi="Calibri" w:cs="Calibri"/>
          <w:sz w:val="21"/>
          <w:szCs w:val="21"/>
          <w:lang w:eastAsia="en-US"/>
        </w:rPr>
        <w:t>, w przypadkach określonych w regulaminie oraz być ważne przez okres związania ofertą, określony w pkt 1 Rozdziału 8 SWZ;</w:t>
      </w:r>
      <w:r w:rsidRPr="007220EF">
        <w:rPr>
          <w:rFonts w:ascii="Calibri" w:hAnsi="Calibri" w:cs="Calibri"/>
          <w:b/>
          <w:bCs/>
          <w:iCs/>
          <w:sz w:val="21"/>
          <w:szCs w:val="21"/>
        </w:rPr>
        <w:t xml:space="preserve"> </w:t>
      </w:r>
      <w:r w:rsidRPr="007220EF">
        <w:rPr>
          <w:rFonts w:ascii="Calibri" w:hAnsi="Calibri" w:cs="Calibri"/>
          <w:sz w:val="21"/>
          <w:szCs w:val="21"/>
        </w:rPr>
        <w:t>zobowiązanie Gwaranta / Poręczyciela musi być wykonalne na terytorium Rzeczypospolitej Polskiej.</w:t>
      </w:r>
    </w:p>
    <w:p w14:paraId="71BEAB40" w14:textId="34D18CAD" w:rsidR="000F081F" w:rsidRPr="007220EF" w:rsidRDefault="000F081F" w:rsidP="00D021A2">
      <w:pPr>
        <w:pStyle w:val="NormalnyWeb"/>
        <w:numPr>
          <w:ilvl w:val="0"/>
          <w:numId w:val="42"/>
        </w:numPr>
        <w:tabs>
          <w:tab w:val="num" w:pos="426"/>
        </w:tabs>
        <w:suppressAutoHyphens w:val="0"/>
        <w:autoSpaceDE w:val="0"/>
        <w:autoSpaceDN w:val="0"/>
        <w:adjustRightInd w:val="0"/>
        <w:spacing w:before="0" w:after="0" w:line="276" w:lineRule="auto"/>
        <w:ind w:left="426" w:hanging="426"/>
        <w:jc w:val="both"/>
        <w:rPr>
          <w:rFonts w:ascii="Calibri" w:eastAsia="TimesNewRomanPSMT" w:hAnsi="Calibri" w:cs="Calibri"/>
          <w:sz w:val="21"/>
          <w:szCs w:val="21"/>
        </w:rPr>
      </w:pPr>
      <w:r w:rsidRPr="007220EF">
        <w:rPr>
          <w:rFonts w:ascii="Calibri" w:eastAsia="TimesNewRomanPSMT" w:hAnsi="Calibri" w:cs="Calibri"/>
          <w:sz w:val="21"/>
          <w:szCs w:val="21"/>
        </w:rPr>
        <w:t>W przypadku gwarancji / poręczenia zabezpieczającej(ego) ofertę składaną przez</w:t>
      </w:r>
      <w:r w:rsidRPr="007220EF">
        <w:rPr>
          <w:rFonts w:ascii="Calibri" w:hAnsi="Calibri" w:cs="Calibri"/>
          <w:b/>
          <w:bCs/>
          <w:iCs/>
          <w:sz w:val="21"/>
          <w:szCs w:val="21"/>
        </w:rPr>
        <w:t xml:space="preserve"> </w:t>
      </w:r>
      <w:r w:rsidRPr="007220EF">
        <w:rPr>
          <w:rFonts w:ascii="Calibri" w:hAnsi="Calibri" w:cs="Calibri"/>
          <w:noProof/>
          <w:sz w:val="21"/>
          <w:szCs w:val="21"/>
        </w:rPr>
        <w:t xml:space="preserve">wspólnie </w:t>
      </w:r>
      <w:r w:rsidRPr="007220EF">
        <w:rPr>
          <w:rFonts w:ascii="Calibri" w:hAnsi="Calibri" w:cs="Calibri"/>
          <w:sz w:val="21"/>
          <w:szCs w:val="21"/>
        </w:rPr>
        <w:t>ubiegających się o udzielenie zamówienia</w:t>
      </w:r>
      <w:r w:rsidRPr="007220EF">
        <w:rPr>
          <w:rFonts w:ascii="Calibri" w:hAnsi="Calibri" w:cs="Calibri"/>
          <w:noProof/>
          <w:sz w:val="21"/>
          <w:szCs w:val="21"/>
        </w:rPr>
        <w:t>,</w:t>
      </w:r>
      <w:r w:rsidRPr="007220EF">
        <w:rPr>
          <w:rFonts w:ascii="Calibri" w:hAnsi="Calibri" w:cs="Calibri"/>
          <w:sz w:val="21"/>
          <w:szCs w:val="21"/>
        </w:rPr>
        <w:t xml:space="preserve"> </w:t>
      </w:r>
      <w:r w:rsidRPr="007220EF">
        <w:rPr>
          <w:rFonts w:ascii="Calibri" w:hAnsi="Calibri" w:cs="Calibri"/>
          <w:sz w:val="21"/>
          <w:szCs w:val="21"/>
          <w:u w:val="single"/>
        </w:rPr>
        <w:t>w formie konsorcjum</w:t>
      </w:r>
      <w:r w:rsidRPr="007220EF">
        <w:rPr>
          <w:rFonts w:ascii="Calibri" w:eastAsia="TimesNewRomanPS-BoldMT" w:hAnsi="Calibri" w:cs="Calibri"/>
          <w:bCs/>
          <w:sz w:val="21"/>
          <w:szCs w:val="21"/>
        </w:rPr>
        <w:t>,</w:t>
      </w:r>
      <w:r w:rsidRPr="007220EF">
        <w:rPr>
          <w:rFonts w:ascii="Calibri" w:eastAsia="TimesNewRomanPS-BoldMT" w:hAnsi="Calibri" w:cs="Calibri"/>
          <w:b/>
          <w:bCs/>
          <w:sz w:val="21"/>
          <w:szCs w:val="21"/>
        </w:rPr>
        <w:t xml:space="preserve"> </w:t>
      </w:r>
      <w:r w:rsidRPr="007220EF">
        <w:rPr>
          <w:rFonts w:ascii="Calibri" w:eastAsia="TimesNewRomanPSMT" w:hAnsi="Calibri" w:cs="Calibri"/>
          <w:sz w:val="21"/>
          <w:szCs w:val="21"/>
        </w:rPr>
        <w:t xml:space="preserve">nie zawsze wszyscy współwykonawcy muszą być </w:t>
      </w:r>
      <w:r w:rsidRPr="007220EF">
        <w:rPr>
          <w:rFonts w:ascii="Calibri" w:eastAsia="TimesNewRomanPS-BoldMT" w:hAnsi="Calibri" w:cs="Calibri"/>
          <w:b/>
          <w:bCs/>
          <w:sz w:val="21"/>
          <w:szCs w:val="21"/>
        </w:rPr>
        <w:t xml:space="preserve">konkretnie </w:t>
      </w:r>
      <w:r w:rsidRPr="007220EF">
        <w:rPr>
          <w:rFonts w:ascii="Calibri" w:eastAsia="TimesNewRomanPSMT" w:hAnsi="Calibri" w:cs="Calibri"/>
          <w:sz w:val="21"/>
          <w:szCs w:val="21"/>
        </w:rPr>
        <w:t xml:space="preserve">wskazani w treści gwarancji / poręczenia, o ile z treści samej gwarancji /poręczenia wynikać będzie, że „przyczyny leżące po stronie wykonawcy”, wskazane w </w:t>
      </w:r>
      <w:r w:rsidRPr="007220EF">
        <w:rPr>
          <w:rFonts w:ascii="Calibri" w:hAnsi="Calibri" w:cs="Calibri"/>
          <w:sz w:val="21"/>
          <w:szCs w:val="21"/>
        </w:rPr>
        <w:t xml:space="preserve">§ </w:t>
      </w:r>
      <w:r w:rsidRPr="007220EF">
        <w:rPr>
          <w:rFonts w:ascii="Calibri" w:eastAsia="Calibri" w:hAnsi="Calibri" w:cs="Calibri"/>
          <w:sz w:val="21"/>
          <w:szCs w:val="21"/>
          <w:lang w:eastAsia="en-US"/>
        </w:rPr>
        <w:t xml:space="preserve">9 ust. 16 pkt 1–3 regulaminu </w:t>
      </w:r>
      <w:r w:rsidRPr="007220EF">
        <w:rPr>
          <w:rFonts w:ascii="Calibri" w:eastAsia="TimesNewRomanPSMT" w:hAnsi="Calibri" w:cs="Calibri"/>
          <w:sz w:val="21"/>
          <w:szCs w:val="21"/>
        </w:rPr>
        <w:t>obejmują również działania i zaniechania ewentualnych i nieznanych Gwarantowi / Poręczycielowi współwykonawców.</w:t>
      </w:r>
    </w:p>
    <w:p w14:paraId="3ABCBCF9" w14:textId="77777777" w:rsidR="000F081F" w:rsidRPr="007220EF" w:rsidRDefault="000F081F" w:rsidP="00D021A2">
      <w:pPr>
        <w:pStyle w:val="NormalnyWeb"/>
        <w:numPr>
          <w:ilvl w:val="0"/>
          <w:numId w:val="42"/>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Brak wniesienia wadium w wymaganej wysokości, dopuszczonej formie, bądź w wymaganym terminie, również na przedłużony okres związania ofertą, skutkuje odrzuceniem oferty.</w:t>
      </w:r>
    </w:p>
    <w:p w14:paraId="75AA66B5" w14:textId="56ACF7D6" w:rsidR="000F081F" w:rsidRPr="007220EF" w:rsidRDefault="000F081F" w:rsidP="00D021A2">
      <w:pPr>
        <w:pStyle w:val="NormalnyWeb"/>
        <w:numPr>
          <w:ilvl w:val="0"/>
          <w:numId w:val="42"/>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 xml:space="preserve">Zamawiający zwróci wadium zgodnie z </w:t>
      </w:r>
      <w:r w:rsidRPr="007220EF">
        <w:rPr>
          <w:rFonts w:ascii="Calibri" w:hAnsi="Calibri" w:cs="Calibri"/>
          <w:sz w:val="21"/>
          <w:szCs w:val="21"/>
        </w:rPr>
        <w:t xml:space="preserve">§ </w:t>
      </w:r>
      <w:r w:rsidRPr="007220EF">
        <w:rPr>
          <w:rFonts w:ascii="Calibri" w:eastAsia="Calibri" w:hAnsi="Calibri" w:cs="Calibri"/>
          <w:sz w:val="21"/>
          <w:szCs w:val="21"/>
          <w:lang w:eastAsia="en-US"/>
        </w:rPr>
        <w:t>9 ust. 11–15 regulaminu, w formie w jakiej zostało ono wniesione; w przypadku wniesienia wadium przy użyciu środków komunikacji elektronicznej, zwrot wadium następuje na podstawie przekazania Gwarantowi / Poręczycielowi oświadczenia określającego podstawę zwrotu wadium, na adres e-mail Gwaranta / Poręczyciela podany w formularzu oferty, w SEKCJI IV: POZOSTAŁE INFORMACJE, bądź wynikający z treści samego dokumentu wadialnego; wadium wniesione w pieniądzu zamawiający zwróci na rachunek bankowy wskazany przez wykonawcę w formularzu oferty, w SEKCJI IV: POZOSTAŁE INFORMACJE;</w:t>
      </w:r>
    </w:p>
    <w:p w14:paraId="25332E2F" w14:textId="77777777" w:rsidR="000F081F" w:rsidRPr="007220EF" w:rsidRDefault="000F081F" w:rsidP="000F081F">
      <w:pPr>
        <w:pStyle w:val="NormalnyWeb"/>
        <w:suppressAutoHyphens w:val="0"/>
        <w:spacing w:before="0" w:after="0" w:line="276" w:lineRule="auto"/>
        <w:ind w:left="426"/>
        <w:jc w:val="both"/>
        <w:rPr>
          <w:rFonts w:ascii="Calibri" w:hAnsi="Calibri" w:cs="Calibri"/>
          <w:b/>
          <w:bCs/>
          <w:iCs/>
          <w:sz w:val="21"/>
          <w:szCs w:val="21"/>
        </w:rPr>
      </w:pPr>
      <w:r w:rsidRPr="007220EF">
        <w:rPr>
          <w:rFonts w:ascii="Calibri" w:eastAsia="Calibri" w:hAnsi="Calibri" w:cs="Calibri"/>
          <w:sz w:val="21"/>
          <w:szCs w:val="21"/>
          <w:lang w:eastAsia="en-US"/>
        </w:rPr>
        <w:t>w przypadku braku wskazania przez wykonawcę rachunku, wadium zwrócone zostanie na konto, z którego dokonano przelewu środków.</w:t>
      </w:r>
    </w:p>
    <w:p w14:paraId="377F8170" w14:textId="77777777" w:rsidR="000F081F" w:rsidRPr="007220EF" w:rsidRDefault="000F081F" w:rsidP="00D021A2">
      <w:pPr>
        <w:pStyle w:val="NormalnyWeb"/>
        <w:numPr>
          <w:ilvl w:val="0"/>
          <w:numId w:val="42"/>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wniesione w pieniądzu, zamawiający zwróci wraz z odsetkami wynikającymi z umowy rachunku bankowego, na którym było ono przechowywane, pomniejszone o koszty prowadzenia rachunku bankowego oraz prowizji bankowej za przelew pieniędzy.</w:t>
      </w:r>
    </w:p>
    <w:p w14:paraId="319580A7" w14:textId="77777777" w:rsidR="000F081F" w:rsidRPr="007220EF" w:rsidRDefault="000F081F" w:rsidP="00D021A2">
      <w:pPr>
        <w:pStyle w:val="NormalnyWeb"/>
        <w:numPr>
          <w:ilvl w:val="0"/>
          <w:numId w:val="42"/>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 xml:space="preserve">Okoliczności </w:t>
      </w:r>
      <w:r w:rsidRPr="007220EF">
        <w:rPr>
          <w:rFonts w:ascii="Calibri" w:hAnsi="Calibri" w:cs="Calibri"/>
          <w:sz w:val="21"/>
          <w:szCs w:val="21"/>
        </w:rPr>
        <w:t xml:space="preserve">zatrzymania (przepadku) wadium określa § </w:t>
      </w:r>
      <w:r w:rsidRPr="007220EF">
        <w:rPr>
          <w:rFonts w:ascii="Calibri" w:eastAsia="Calibri" w:hAnsi="Calibri" w:cs="Calibri"/>
          <w:sz w:val="21"/>
          <w:szCs w:val="21"/>
          <w:lang w:eastAsia="en-US"/>
        </w:rPr>
        <w:t>9 ust. 16 regulaminu</w:t>
      </w:r>
      <w:r w:rsidRPr="007220EF">
        <w:rPr>
          <w:rFonts w:ascii="Calibri" w:hAnsi="Calibri" w:cs="Calibri"/>
          <w:sz w:val="21"/>
          <w:szCs w:val="21"/>
        </w:rPr>
        <w:t>.</w:t>
      </w:r>
    </w:p>
    <w:p w14:paraId="4F754DC6" w14:textId="77777777" w:rsidR="000F081F" w:rsidRPr="007220EF" w:rsidRDefault="000F081F" w:rsidP="00D021A2">
      <w:pPr>
        <w:pStyle w:val="NormalnyWeb"/>
        <w:numPr>
          <w:ilvl w:val="0"/>
          <w:numId w:val="42"/>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Beneficjentem wniesionego wadium będą: Sosnowieckie Wodociągi S.A., 41-200 Sosnowiec, ul. Ostrogórska 43.</w:t>
      </w:r>
    </w:p>
    <w:p w14:paraId="7F5AA631" w14:textId="77777777" w:rsidR="00B11AF9" w:rsidRDefault="00B11AF9" w:rsidP="00191797">
      <w:pPr>
        <w:pStyle w:val="NormalnyWeb"/>
        <w:suppressAutoHyphens w:val="0"/>
        <w:spacing w:before="0" w:after="0" w:line="276" w:lineRule="auto"/>
        <w:ind w:left="426"/>
        <w:jc w:val="both"/>
        <w:rPr>
          <w:rFonts w:ascii="Calibri" w:hAnsi="Calibri" w:cs="Calibri"/>
          <w:sz w:val="21"/>
          <w:szCs w:val="21"/>
        </w:rPr>
      </w:pPr>
    </w:p>
    <w:p w14:paraId="5F046959" w14:textId="77777777" w:rsidR="00A9730A" w:rsidRDefault="00A9730A" w:rsidP="00191797">
      <w:pPr>
        <w:pStyle w:val="NormalnyWeb"/>
        <w:suppressAutoHyphens w:val="0"/>
        <w:spacing w:before="0" w:after="0" w:line="276" w:lineRule="auto"/>
        <w:ind w:left="426"/>
        <w:jc w:val="both"/>
        <w:rPr>
          <w:rFonts w:ascii="Calibri" w:hAnsi="Calibri" w:cs="Calibri"/>
          <w:sz w:val="21"/>
          <w:szCs w:val="21"/>
        </w:rPr>
      </w:pPr>
    </w:p>
    <w:p w14:paraId="0DD41B11" w14:textId="77777777" w:rsidR="00A9730A" w:rsidRDefault="00A9730A" w:rsidP="00191797">
      <w:pPr>
        <w:pStyle w:val="NormalnyWeb"/>
        <w:suppressAutoHyphens w:val="0"/>
        <w:spacing w:before="0" w:after="0" w:line="276" w:lineRule="auto"/>
        <w:ind w:left="426"/>
        <w:jc w:val="both"/>
        <w:rPr>
          <w:rFonts w:ascii="Calibri" w:hAnsi="Calibri" w:cs="Calibri"/>
          <w:sz w:val="21"/>
          <w:szCs w:val="21"/>
        </w:rPr>
      </w:pPr>
    </w:p>
    <w:p w14:paraId="4E229014" w14:textId="77777777" w:rsidR="00A9730A" w:rsidRPr="00D36271" w:rsidRDefault="00A9730A" w:rsidP="00191797">
      <w:pPr>
        <w:pStyle w:val="NormalnyWeb"/>
        <w:suppressAutoHyphens w:val="0"/>
        <w:spacing w:before="0" w:after="0" w:line="276" w:lineRule="auto"/>
        <w:ind w:left="426"/>
        <w:jc w:val="both"/>
        <w:rPr>
          <w:rFonts w:ascii="Calibri" w:hAnsi="Calibri" w:cs="Calibri"/>
          <w:sz w:val="21"/>
          <w:szCs w:val="21"/>
        </w:rPr>
      </w:pPr>
    </w:p>
    <w:p w14:paraId="53A69F55" w14:textId="77777777" w:rsidR="00223DC2"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1</w:t>
      </w:r>
      <w:r w:rsidR="00ED6259" w:rsidRPr="00D36271">
        <w:rPr>
          <w:rFonts w:ascii="Calibri" w:hAnsi="Calibri" w:cs="Calibri"/>
          <w:spacing w:val="42"/>
          <w:sz w:val="21"/>
          <w:szCs w:val="21"/>
        </w:rPr>
        <w:t>3</w:t>
      </w:r>
    </w:p>
    <w:p w14:paraId="3A3B71B2" w14:textId="77777777" w:rsidR="00223DC2"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191797">
      <w:pPr>
        <w:pStyle w:val="Akapitzlist"/>
        <w:spacing w:line="276" w:lineRule="auto"/>
        <w:ind w:left="0"/>
        <w:jc w:val="both"/>
        <w:rPr>
          <w:rFonts w:ascii="Calibri" w:hAnsi="Calibri" w:cs="Calibri"/>
          <w:sz w:val="21"/>
          <w:szCs w:val="21"/>
          <w:lang w:val="pl-PL"/>
        </w:rPr>
      </w:pPr>
    </w:p>
    <w:p w14:paraId="0B11A996" w14:textId="0A1131C9" w:rsidR="00543A2B" w:rsidRPr="00337AE8" w:rsidRDefault="00337AE8" w:rsidP="00337AE8">
      <w:pPr>
        <w:pStyle w:val="Akapitzlist"/>
        <w:numPr>
          <w:ilvl w:val="1"/>
          <w:numId w:val="32"/>
        </w:numPr>
        <w:tabs>
          <w:tab w:val="num" w:pos="426"/>
          <w:tab w:val="num" w:pos="644"/>
        </w:tabs>
        <w:spacing w:line="276" w:lineRule="auto"/>
        <w:ind w:left="426" w:hanging="426"/>
        <w:jc w:val="both"/>
        <w:rPr>
          <w:rStyle w:val="markedcontent"/>
          <w:rFonts w:ascii="Calibri" w:hAnsi="Calibri" w:cs="Calibri"/>
          <w:sz w:val="21"/>
          <w:szCs w:val="21"/>
          <w:lang w:val="pl-PL"/>
        </w:rPr>
      </w:pPr>
      <w:r w:rsidRPr="00337AE8">
        <w:rPr>
          <w:rStyle w:val="markedcontent"/>
          <w:rFonts w:ascii="Calibri" w:hAnsi="Calibri" w:cs="Calibri"/>
          <w:sz w:val="21"/>
          <w:szCs w:val="21"/>
          <w:lang w:val="pl-PL"/>
        </w:rPr>
        <w:t>Wykonawca zobowiązany jest podać – w tabeli w formularzu oferty – cenę (wyrażoną jako wartość brutto) za wykonanie przedmiotu zamówienia, stawkę i wartość podatku VAT oraz wartość netto, przy czym cena wyrażona w kwocie brutto (podana w KOLUMNIE 1) winna wynikać ze zsumowania obliczonej przez wykonawcę wartości netto (podanej w KOLUMNIE 2) oraz wartości należnego podatku VAT (podanej w KOLUMNIE 3), gdzie obowiązującą stawkę podatku VAT wykonawca określi zgodnie z ustawą z dnia 11 marca 2004 r</w:t>
      </w:r>
      <w:r>
        <w:rPr>
          <w:rStyle w:val="markedcontent"/>
          <w:rFonts w:ascii="Calibri" w:hAnsi="Calibri" w:cs="Calibri"/>
          <w:sz w:val="21"/>
          <w:szCs w:val="21"/>
          <w:lang w:val="pl-PL"/>
        </w:rPr>
        <w:t>oku</w:t>
      </w:r>
      <w:r w:rsidRPr="00337AE8">
        <w:rPr>
          <w:rStyle w:val="markedcontent"/>
          <w:rFonts w:ascii="Calibri" w:hAnsi="Calibri" w:cs="Calibri"/>
          <w:sz w:val="21"/>
          <w:szCs w:val="21"/>
          <w:lang w:val="pl-PL"/>
        </w:rPr>
        <w:t xml:space="preserve"> o podatku od towarów i usług.</w:t>
      </w:r>
    </w:p>
    <w:p w14:paraId="3FA38E66" w14:textId="5C05AD10" w:rsidR="00543A2B" w:rsidRPr="00473BB7" w:rsidRDefault="00543A2B" w:rsidP="00543A2B">
      <w:pPr>
        <w:pStyle w:val="Akapitzlist"/>
        <w:numPr>
          <w:ilvl w:val="1"/>
          <w:numId w:val="32"/>
        </w:numPr>
        <w:tabs>
          <w:tab w:val="num" w:pos="426"/>
          <w:tab w:val="num" w:pos="644"/>
        </w:tabs>
        <w:spacing w:line="276" w:lineRule="auto"/>
        <w:ind w:left="426" w:hanging="426"/>
        <w:jc w:val="both"/>
        <w:rPr>
          <w:rStyle w:val="markedcontent"/>
          <w:rFonts w:ascii="Calibri" w:hAnsi="Calibri" w:cs="Calibri"/>
          <w:sz w:val="21"/>
          <w:szCs w:val="21"/>
          <w:lang w:val="pl-PL"/>
        </w:rPr>
      </w:pPr>
      <w:r w:rsidRPr="00473BB7">
        <w:rPr>
          <w:rStyle w:val="markedcontent"/>
          <w:rFonts w:ascii="Calibri" w:hAnsi="Calibri" w:cs="Calibri"/>
          <w:sz w:val="21"/>
          <w:szCs w:val="21"/>
          <w:lang w:val="pl-PL"/>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 umową i obowiązującymi przepisami wykonania przedmiotu zamówienia; cena powinna zawierać wszelkie koszty, jakie wykonawca uważa za niezbędne, w celu terminowego i prawidłowego wykonania przedmiotu zamówienia oraz wymagane przepisami prawa podatki i opłaty; wykonawca winien wkalkulować w cenę wszystkie niezbędne koszty, które mogą wystąpić w związku z realizacją dostaw stanowiących przedmiot zamówienia, zgodnie z wymaganiami zamawiającego zawartymi w SWZ, w szczególności koszty związane z:</w:t>
      </w:r>
    </w:p>
    <w:p w14:paraId="009AADA9" w14:textId="4FDA7748" w:rsidR="00543A2B" w:rsidRPr="00B774AD" w:rsidRDefault="00543A2B" w:rsidP="00D021A2">
      <w:pPr>
        <w:pStyle w:val="Tekstpodstawowy2"/>
        <w:numPr>
          <w:ilvl w:val="0"/>
          <w:numId w:val="39"/>
        </w:numPr>
        <w:tabs>
          <w:tab w:val="left" w:pos="851"/>
        </w:tabs>
        <w:spacing w:line="276" w:lineRule="auto"/>
        <w:ind w:left="851" w:hanging="425"/>
        <w:rPr>
          <w:rFonts w:ascii="Calibri" w:hAnsi="Calibri" w:cs="Calibri"/>
          <w:sz w:val="21"/>
          <w:szCs w:val="21"/>
        </w:rPr>
      </w:pPr>
      <w:r>
        <w:rPr>
          <w:rFonts w:ascii="Calibri" w:hAnsi="Calibri" w:cs="Calibri"/>
          <w:sz w:val="21"/>
          <w:szCs w:val="21"/>
        </w:rPr>
        <w:t xml:space="preserve">wizją lokalną, o której mowa w pkt </w:t>
      </w:r>
      <w:r w:rsidR="00B774AD">
        <w:rPr>
          <w:rFonts w:ascii="Calibri" w:hAnsi="Calibri" w:cs="Calibri"/>
          <w:sz w:val="21"/>
          <w:szCs w:val="21"/>
        </w:rPr>
        <w:t>8</w:t>
      </w:r>
      <w:r>
        <w:rPr>
          <w:rFonts w:ascii="Calibri" w:hAnsi="Calibri" w:cs="Calibri"/>
          <w:sz w:val="21"/>
          <w:szCs w:val="21"/>
        </w:rPr>
        <w:t>.</w:t>
      </w:r>
      <w:r w:rsidR="00B774AD">
        <w:rPr>
          <w:rFonts w:ascii="Calibri" w:hAnsi="Calibri" w:cs="Calibri"/>
          <w:sz w:val="21"/>
          <w:szCs w:val="21"/>
        </w:rPr>
        <w:t>2</w:t>
      </w:r>
      <w:r>
        <w:rPr>
          <w:rFonts w:ascii="Calibri" w:hAnsi="Calibri" w:cs="Calibri"/>
          <w:sz w:val="21"/>
          <w:szCs w:val="21"/>
        </w:rPr>
        <w:t xml:space="preserve"> rozdziału 3 SWZ</w:t>
      </w:r>
      <w:r w:rsidRPr="00B774AD">
        <w:rPr>
          <w:rFonts w:ascii="Calibri" w:hAnsi="Calibri" w:cs="Calibri"/>
          <w:sz w:val="21"/>
          <w:szCs w:val="21"/>
        </w:rPr>
        <w:t>;</w:t>
      </w:r>
    </w:p>
    <w:p w14:paraId="48F251FF" w14:textId="6BF94CE9" w:rsidR="00B774AD" w:rsidRPr="00B774AD" w:rsidRDefault="00B774AD" w:rsidP="00B774AD">
      <w:pPr>
        <w:pStyle w:val="Tekstpodstawowy2"/>
        <w:numPr>
          <w:ilvl w:val="0"/>
          <w:numId w:val="39"/>
        </w:numPr>
        <w:tabs>
          <w:tab w:val="left" w:pos="851"/>
        </w:tabs>
        <w:spacing w:line="276" w:lineRule="auto"/>
        <w:ind w:left="851" w:hanging="425"/>
        <w:rPr>
          <w:rFonts w:ascii="Calibri" w:hAnsi="Calibri" w:cs="Calibri"/>
          <w:sz w:val="21"/>
          <w:szCs w:val="21"/>
        </w:rPr>
      </w:pPr>
      <w:r>
        <w:rPr>
          <w:rFonts w:ascii="Calibri" w:hAnsi="Calibri" w:cs="Calibri"/>
          <w:sz w:val="21"/>
          <w:szCs w:val="21"/>
        </w:rPr>
        <w:t>d</w:t>
      </w:r>
      <w:r w:rsidRPr="00B774AD">
        <w:rPr>
          <w:rFonts w:ascii="Calibri" w:hAnsi="Calibri" w:cs="Calibri"/>
          <w:sz w:val="21"/>
          <w:szCs w:val="21"/>
        </w:rPr>
        <w:t>emontażu, załadunku, transportu, montażu wszystkich elementów instalacji w siedzibie zamawiającego;</w:t>
      </w:r>
    </w:p>
    <w:p w14:paraId="13408F16" w14:textId="1FBCC97F" w:rsidR="00B774AD" w:rsidRPr="00B774AD" w:rsidRDefault="00B774AD" w:rsidP="00B774AD">
      <w:pPr>
        <w:pStyle w:val="Tekstpodstawowy2"/>
        <w:numPr>
          <w:ilvl w:val="0"/>
          <w:numId w:val="39"/>
        </w:numPr>
        <w:tabs>
          <w:tab w:val="left" w:pos="851"/>
        </w:tabs>
        <w:spacing w:line="276" w:lineRule="auto"/>
        <w:ind w:left="851" w:hanging="425"/>
        <w:rPr>
          <w:rFonts w:ascii="Calibri" w:hAnsi="Calibri" w:cs="Calibri"/>
          <w:sz w:val="21"/>
          <w:szCs w:val="21"/>
        </w:rPr>
      </w:pPr>
      <w:r>
        <w:rPr>
          <w:rFonts w:ascii="Calibri" w:hAnsi="Calibri" w:cs="Calibri"/>
          <w:sz w:val="21"/>
          <w:szCs w:val="21"/>
        </w:rPr>
        <w:t>d</w:t>
      </w:r>
      <w:r w:rsidRPr="00B774AD">
        <w:rPr>
          <w:rFonts w:ascii="Calibri" w:hAnsi="Calibri" w:cs="Calibri"/>
          <w:sz w:val="21"/>
          <w:szCs w:val="21"/>
        </w:rPr>
        <w:t>ostosowania istniejącej instalacji do nowo zabudowanych elementów;</w:t>
      </w:r>
    </w:p>
    <w:p w14:paraId="4904CE43" w14:textId="72980D09" w:rsidR="00543A2B" w:rsidRPr="00B774AD" w:rsidRDefault="00B774AD" w:rsidP="00B774AD">
      <w:pPr>
        <w:pStyle w:val="Tekstpodstawowy2"/>
        <w:numPr>
          <w:ilvl w:val="0"/>
          <w:numId w:val="39"/>
        </w:numPr>
        <w:tabs>
          <w:tab w:val="left" w:pos="851"/>
        </w:tabs>
        <w:spacing w:line="276" w:lineRule="auto"/>
        <w:ind w:left="851" w:hanging="425"/>
        <w:rPr>
          <w:rFonts w:ascii="Calibri" w:hAnsi="Calibri" w:cs="Calibri"/>
          <w:sz w:val="21"/>
          <w:szCs w:val="21"/>
        </w:rPr>
      </w:pPr>
      <w:r>
        <w:rPr>
          <w:rFonts w:ascii="Calibri" w:hAnsi="Calibri" w:cs="Calibri"/>
          <w:sz w:val="21"/>
          <w:szCs w:val="21"/>
        </w:rPr>
        <w:t>k</w:t>
      </w:r>
      <w:r w:rsidRPr="00B774AD">
        <w:rPr>
          <w:rFonts w:ascii="Calibri" w:hAnsi="Calibri" w:cs="Calibri"/>
          <w:sz w:val="21"/>
          <w:szCs w:val="21"/>
        </w:rPr>
        <w:t>ażdorazowym dojazdem wykonawcy do siedziby zamawiającego w trakcie prowadzenia prac jak również w okresie obowiązywania gwarancji.</w:t>
      </w:r>
    </w:p>
    <w:p w14:paraId="5869BE13" w14:textId="77777777" w:rsidR="00543A2B" w:rsidRPr="00B774AD" w:rsidRDefault="00543A2B" w:rsidP="00D021A2">
      <w:pPr>
        <w:pStyle w:val="Tekstpodstawowy2"/>
        <w:numPr>
          <w:ilvl w:val="0"/>
          <w:numId w:val="39"/>
        </w:numPr>
        <w:tabs>
          <w:tab w:val="left" w:pos="851"/>
        </w:tabs>
        <w:spacing w:line="276" w:lineRule="auto"/>
        <w:ind w:left="851" w:hanging="425"/>
        <w:rPr>
          <w:rFonts w:ascii="Calibri" w:hAnsi="Calibri" w:cs="Calibri"/>
          <w:sz w:val="21"/>
          <w:szCs w:val="21"/>
        </w:rPr>
      </w:pPr>
      <w:r w:rsidRPr="00B774AD">
        <w:rPr>
          <w:rFonts w:ascii="Calibri" w:hAnsi="Calibri" w:cs="Calibri"/>
          <w:sz w:val="21"/>
          <w:szCs w:val="21"/>
        </w:rPr>
        <w:t>nie wymienione wyżej koszty, które mogą wystąpić w związku z realizacją usługi stanowiących przedmiot zamówienia, zgodnie z wymaganiami zamawiającego oraz warunkami umowy.</w:t>
      </w:r>
    </w:p>
    <w:p w14:paraId="6BADCD1F" w14:textId="77777777" w:rsidR="00543A2B" w:rsidRPr="00473BB7" w:rsidRDefault="00543A2B" w:rsidP="00543A2B">
      <w:pPr>
        <w:pStyle w:val="Akapitzlist"/>
        <w:numPr>
          <w:ilvl w:val="1"/>
          <w:numId w:val="32"/>
        </w:numPr>
        <w:tabs>
          <w:tab w:val="num" w:pos="426"/>
          <w:tab w:val="num" w:pos="644"/>
        </w:tabs>
        <w:spacing w:line="276" w:lineRule="auto"/>
        <w:ind w:left="426" w:hanging="426"/>
        <w:jc w:val="both"/>
        <w:rPr>
          <w:rStyle w:val="markedcontent"/>
          <w:rFonts w:ascii="Calibri" w:hAnsi="Calibri" w:cs="Calibri"/>
          <w:sz w:val="21"/>
          <w:szCs w:val="21"/>
          <w:lang w:val="pl-PL"/>
        </w:rPr>
      </w:pPr>
      <w:r w:rsidRPr="00473BB7">
        <w:rPr>
          <w:rStyle w:val="markedcontent"/>
          <w:rFonts w:ascii="Calibri" w:hAnsi="Calibri" w:cs="Calibri"/>
          <w:sz w:val="21"/>
          <w:szCs w:val="21"/>
          <w:lang w:val="pl-PL"/>
        </w:rPr>
        <w:t>Wszystkie kwoty powinny być podane w złotych polskich; cena oferty powinna być wyrażona cyfrowo oraz podana z 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05A2FF86" w14:textId="77777777" w:rsidR="00543A2B" w:rsidRPr="00473BB7" w:rsidRDefault="00543A2B" w:rsidP="00543A2B">
      <w:pPr>
        <w:pStyle w:val="Akapitzlist"/>
        <w:numPr>
          <w:ilvl w:val="1"/>
          <w:numId w:val="32"/>
        </w:numPr>
        <w:tabs>
          <w:tab w:val="num" w:pos="426"/>
          <w:tab w:val="num" w:pos="644"/>
        </w:tabs>
        <w:spacing w:line="276" w:lineRule="auto"/>
        <w:ind w:left="426" w:hanging="426"/>
        <w:jc w:val="both"/>
        <w:rPr>
          <w:rStyle w:val="markedcontent"/>
          <w:rFonts w:ascii="Calibri" w:hAnsi="Calibri" w:cs="Calibri"/>
          <w:sz w:val="21"/>
          <w:szCs w:val="21"/>
          <w:lang w:val="pl-PL"/>
        </w:rPr>
      </w:pPr>
      <w:r w:rsidRPr="00473BB7">
        <w:rPr>
          <w:rStyle w:val="markedcontent"/>
          <w:rFonts w:ascii="Calibri" w:hAnsi="Calibri" w:cs="Calibri"/>
          <w:sz w:val="21"/>
          <w:szCs w:val="21"/>
          <w:lang w:val="pl-PL"/>
        </w:rPr>
        <w:t>Składając ofertę, wykonawca zobowiązany jest poinformować zamawiającego, czy jej wybór będzie prowadzić do powstania obowiązku podatkowego zamawiającego, zgodnie z ustawą z dnia 11 marca 2004 roku o podatku od towarów i usług przepisami o podatku od towarów i usług; w takim przypadku wykonawca ma obowiązek – w formularzu oferty, w SEKCJI IV: POZOSTAŁE INFORMACJE:</w:t>
      </w:r>
    </w:p>
    <w:p w14:paraId="59316276" w14:textId="77777777" w:rsidR="00543A2B" w:rsidRPr="00473BB7" w:rsidRDefault="00543A2B" w:rsidP="00543A2B">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473BB7">
        <w:rPr>
          <w:rFonts w:ascii="Calibri" w:hAnsi="Calibri" w:cs="Calibri"/>
          <w:sz w:val="21"/>
          <w:szCs w:val="21"/>
        </w:rPr>
        <w:t>Poinformowania zamawiającego, że wybór jego oferty będzie prowadził do powstania u zamawiającego obowiązku podatkowego;</w:t>
      </w:r>
    </w:p>
    <w:p w14:paraId="569B3E34" w14:textId="77777777" w:rsidR="00543A2B" w:rsidRPr="00473BB7" w:rsidRDefault="00543A2B" w:rsidP="00543A2B">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473BB7">
        <w:rPr>
          <w:rFonts w:ascii="Calibri" w:hAnsi="Calibri" w:cs="Calibri"/>
          <w:sz w:val="21"/>
          <w:szCs w:val="21"/>
        </w:rPr>
        <w:t>Wskazania nazwy (rodzaju) towaru lub usługi, których dostawa lub świadczenie będą prowadziły do powstania obowiązku podatkowego;</w:t>
      </w:r>
    </w:p>
    <w:p w14:paraId="1CAE3BF7" w14:textId="77777777" w:rsidR="00543A2B" w:rsidRPr="00473BB7" w:rsidRDefault="00543A2B" w:rsidP="00543A2B">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473BB7">
        <w:rPr>
          <w:rFonts w:ascii="Calibri" w:hAnsi="Calibri" w:cs="Calibri"/>
          <w:sz w:val="21"/>
          <w:szCs w:val="21"/>
        </w:rPr>
        <w:t>Wskazania wartości towaru lub usługi objętego obowiązkiem podatkowym zamawiającego, bez kwoty podatku;</w:t>
      </w:r>
    </w:p>
    <w:p w14:paraId="633F3BDC" w14:textId="77777777" w:rsidR="00543A2B" w:rsidRPr="00473BB7" w:rsidRDefault="00543A2B" w:rsidP="00543A2B">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473BB7">
        <w:rPr>
          <w:rFonts w:ascii="Calibri" w:hAnsi="Calibri" w:cs="Calibri"/>
          <w:sz w:val="21"/>
          <w:szCs w:val="21"/>
        </w:rPr>
        <w:t>Wskazania stawki podatku od towarów i usług, która zgodnie z wiedzą wykonawcy, będzie miała zastosowanie.</w:t>
      </w:r>
    </w:p>
    <w:p w14:paraId="7E3C39AD" w14:textId="77777777" w:rsidR="00DA76BA" w:rsidRPr="00543A2B" w:rsidRDefault="00DA76BA" w:rsidP="00191797">
      <w:pPr>
        <w:pStyle w:val="Akapitzlist"/>
        <w:spacing w:line="276" w:lineRule="auto"/>
        <w:ind w:left="0"/>
        <w:jc w:val="both"/>
        <w:rPr>
          <w:rFonts w:ascii="Calibri" w:hAnsi="Calibri" w:cs="Calibri"/>
          <w:sz w:val="21"/>
          <w:szCs w:val="21"/>
        </w:rPr>
      </w:pPr>
    </w:p>
    <w:p w14:paraId="677DA798" w14:textId="77777777" w:rsidR="00F47173"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D36271" w:rsidRDefault="000F4FD8" w:rsidP="00191797">
      <w:pPr>
        <w:widowControl w:val="0"/>
        <w:tabs>
          <w:tab w:val="left" w:pos="426"/>
        </w:tabs>
        <w:autoSpaceDE w:val="0"/>
        <w:autoSpaceDN w:val="0"/>
        <w:adjustRightInd w:val="0"/>
        <w:spacing w:line="276" w:lineRule="auto"/>
        <w:ind w:right="74"/>
        <w:jc w:val="both"/>
        <w:rPr>
          <w:rFonts w:ascii="Calibri" w:hAnsi="Calibri" w:cs="Calibri"/>
          <w:b/>
          <w:sz w:val="21"/>
          <w:szCs w:val="21"/>
        </w:rPr>
      </w:pPr>
    </w:p>
    <w:p w14:paraId="114826C1" w14:textId="77777777" w:rsidR="000F4FD8" w:rsidRPr="00D36271" w:rsidRDefault="000F4FD8" w:rsidP="00DF78C9">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p>
    <w:p w14:paraId="180367D3" w14:textId="77777777" w:rsidR="007420D0" w:rsidRPr="00D36271" w:rsidRDefault="0075251A" w:rsidP="00DF78C9">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w:t>
      </w:r>
      <w:proofErr w:type="spellStart"/>
      <w:r w:rsidR="009412F3" w:rsidRPr="00D36271">
        <w:rPr>
          <w:rStyle w:val="markedcontent"/>
          <w:rFonts w:ascii="Calibri" w:hAnsi="Calibri" w:cs="Calibri"/>
          <w:sz w:val="21"/>
          <w:szCs w:val="21"/>
        </w:rPr>
        <w:t>ppkt</w:t>
      </w:r>
      <w:proofErr w:type="spellEnd"/>
      <w:r w:rsidR="009412F3" w:rsidRPr="00D36271">
        <w:rPr>
          <w:rStyle w:val="markedcontent"/>
          <w:rFonts w:ascii="Calibri" w:hAnsi="Calibri" w:cs="Calibri"/>
          <w:sz w:val="21"/>
          <w:szCs w:val="21"/>
        </w:rPr>
        <w:t xml:space="preserve">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B73447" w:rsidRPr="00D36271">
        <w:rPr>
          <w:rStyle w:val="markedcontent"/>
          <w:rFonts w:ascii="Calibri" w:hAnsi="Calibri" w:cs="Calibri"/>
          <w:sz w:val="21"/>
          <w:szCs w:val="21"/>
          <w:lang w:val="pl-PL"/>
        </w:rPr>
        <w:t>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5B2B57C" w14:textId="77777777" w:rsidR="004B7F5E" w:rsidRPr="00D36271" w:rsidRDefault="004B7F5E" w:rsidP="00DF78C9">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trakcie </w:t>
      </w:r>
      <w:r w:rsidR="004856F1" w:rsidRPr="00D36271">
        <w:rPr>
          <w:rStyle w:val="markedcontent"/>
          <w:rFonts w:ascii="Calibri" w:hAnsi="Calibri" w:cs="Calibri"/>
          <w:sz w:val="21"/>
          <w:szCs w:val="21"/>
        </w:rPr>
        <w:t>badania i oceny ofert zamawiający może żądać udzielania przez wykonawców wyjaśnień dotyczących treści złożonej oferty oraz treści oświadczenia, o którym mowa w § 15 ust. 2 regulaminu lub</w:t>
      </w:r>
      <w:r w:rsidR="0056532E">
        <w:rPr>
          <w:rStyle w:val="markedcontent"/>
          <w:rFonts w:ascii="Calibri" w:hAnsi="Calibri" w:cs="Calibri"/>
          <w:sz w:val="21"/>
          <w:szCs w:val="21"/>
          <w:lang w:val="pl-PL"/>
        </w:rPr>
        <w:t xml:space="preserve"> złożonych</w:t>
      </w:r>
      <w:r w:rsidR="004856F1" w:rsidRPr="00D36271">
        <w:rPr>
          <w:rStyle w:val="markedcontent"/>
          <w:rFonts w:ascii="Calibri" w:hAnsi="Calibri" w:cs="Calibri"/>
          <w:sz w:val="21"/>
          <w:szCs w:val="21"/>
        </w:rPr>
        <w:t xml:space="preserve"> innych dokumentów lub oświadczeń składanych w postępowaniu</w:t>
      </w:r>
      <w:r w:rsidRPr="00D36271">
        <w:rPr>
          <w:rStyle w:val="markedcontent"/>
          <w:rFonts w:ascii="Calibri" w:hAnsi="Calibri" w:cs="Calibri"/>
          <w:sz w:val="21"/>
          <w:szCs w:val="21"/>
        </w:rPr>
        <w:t>.</w:t>
      </w:r>
    </w:p>
    <w:p w14:paraId="43E939DA" w14:textId="77777777" w:rsidR="00E240D0" w:rsidRPr="00D36271" w:rsidRDefault="004B7F5E" w:rsidP="00DF78C9">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DF78C9">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67FBACC6" w:rsidR="00620AA8" w:rsidRPr="00D36271" w:rsidRDefault="001F4478" w:rsidP="00DF78C9">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lastRenderedPageBreak/>
        <w:t>Jeżeli została złożona oferta, której wybór prowadziłby do powstania u zamawiającego obowiązku podatkowego zgodnie z ustawą z dnia 11 marca 2004 r</w:t>
      </w:r>
      <w:r w:rsidR="000435D1">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DF78C9">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48AEA678" w:rsidR="009D5E35" w:rsidRPr="003B5052" w:rsidRDefault="00B93DD4" w:rsidP="00DF78C9">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DF78C9">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DF78C9">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DF78C9">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DF78C9">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B840A3">
      <w:pPr>
        <w:pStyle w:val="Akapitzlist"/>
        <w:numPr>
          <w:ilvl w:val="0"/>
          <w:numId w:val="38"/>
        </w:numPr>
        <w:tabs>
          <w:tab w:val="left" w:pos="851"/>
        </w:tabs>
        <w:spacing w:line="276" w:lineRule="auto"/>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77777777" w:rsidR="000F4FD8" w:rsidRPr="00571ECD" w:rsidRDefault="000F4FD8" w:rsidP="00B840A3">
      <w:pPr>
        <w:pStyle w:val="Akapitzlist"/>
        <w:numPr>
          <w:ilvl w:val="0"/>
          <w:numId w:val="38"/>
        </w:numPr>
        <w:tabs>
          <w:tab w:val="left" w:pos="851"/>
        </w:tabs>
        <w:spacing w:line="276" w:lineRule="auto"/>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p>
    <w:p w14:paraId="0BFD37A3" w14:textId="77777777" w:rsidR="000F4FD8" w:rsidRPr="00D36271" w:rsidRDefault="000F4FD8" w:rsidP="003B5052">
      <w:pPr>
        <w:pStyle w:val="Akapitzlist"/>
        <w:spacing w:line="276" w:lineRule="auto"/>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DF78C9">
      <w:pPr>
        <w:pStyle w:val="Akapitzlist"/>
        <w:numPr>
          <w:ilvl w:val="0"/>
          <w:numId w:val="34"/>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600E389E" w14:textId="77777777" w:rsidR="0048426C" w:rsidRPr="00D36271" w:rsidRDefault="0048426C" w:rsidP="00191797">
      <w:pPr>
        <w:pStyle w:val="Bezodstpw"/>
        <w:tabs>
          <w:tab w:val="left" w:pos="426"/>
        </w:tabs>
        <w:spacing w:line="276" w:lineRule="auto"/>
        <w:jc w:val="both"/>
        <w:rPr>
          <w:rFonts w:ascii="Calibri" w:hAnsi="Calibri" w:cs="Calibri"/>
          <w:sz w:val="21"/>
          <w:szCs w:val="21"/>
        </w:rPr>
      </w:pPr>
    </w:p>
    <w:p w14:paraId="1C9EE1B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D36271" w:rsidRDefault="007A549B" w:rsidP="00191797">
      <w:pPr>
        <w:pStyle w:val="Akapitzlist"/>
        <w:tabs>
          <w:tab w:val="left" w:pos="567"/>
        </w:tabs>
        <w:spacing w:line="276" w:lineRule="auto"/>
        <w:jc w:val="both"/>
        <w:rPr>
          <w:rFonts w:ascii="Calibri" w:hAnsi="Calibri" w:cs="Calibri"/>
          <w:b/>
          <w:sz w:val="21"/>
          <w:szCs w:val="21"/>
          <w:lang w:val="pl-PL"/>
        </w:rPr>
      </w:pPr>
    </w:p>
    <w:p w14:paraId="4BCC967C" w14:textId="77777777" w:rsidR="000713C9" w:rsidRPr="00571ECD" w:rsidRDefault="000713C9" w:rsidP="00DF78C9">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DF78C9">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16060C65" w14:textId="77777777" w:rsidR="000713C9" w:rsidRPr="00D36271" w:rsidRDefault="000713C9" w:rsidP="00DF78C9">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Mechanizm samooczyszczenia wykonawcy, określony został w § 12 ust. 7 regulaminu</w:t>
      </w:r>
      <w:r w:rsidR="0048426C" w:rsidRPr="00D36271">
        <w:rPr>
          <w:rFonts w:ascii="Calibri" w:hAnsi="Calibri" w:cs="Calibri"/>
          <w:sz w:val="21"/>
          <w:szCs w:val="21"/>
        </w:rPr>
        <w:t>.</w:t>
      </w:r>
    </w:p>
    <w:p w14:paraId="01162A4E" w14:textId="77777777" w:rsidR="00A47FDC" w:rsidRPr="00D36271" w:rsidRDefault="00A47FDC" w:rsidP="00191797">
      <w:pPr>
        <w:pStyle w:val="Bezodstpw"/>
        <w:tabs>
          <w:tab w:val="left" w:pos="426"/>
        </w:tabs>
        <w:spacing w:line="276" w:lineRule="auto"/>
        <w:jc w:val="both"/>
        <w:rPr>
          <w:rFonts w:ascii="Calibri" w:hAnsi="Calibri" w:cs="Calibri"/>
          <w:sz w:val="21"/>
          <w:szCs w:val="21"/>
        </w:rPr>
      </w:pPr>
    </w:p>
    <w:p w14:paraId="4A61B1E0"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D36271" w:rsidRDefault="00E81940" w:rsidP="00191797">
      <w:pPr>
        <w:pStyle w:val="Bezodstpw"/>
        <w:tabs>
          <w:tab w:val="left" w:pos="567"/>
        </w:tabs>
        <w:spacing w:line="276" w:lineRule="auto"/>
        <w:jc w:val="both"/>
        <w:rPr>
          <w:rFonts w:ascii="Calibri" w:hAnsi="Calibri" w:cs="Calibri"/>
          <w:color w:val="00B0F0"/>
          <w:sz w:val="21"/>
          <w:szCs w:val="21"/>
        </w:rPr>
      </w:pPr>
    </w:p>
    <w:p w14:paraId="12C63586" w14:textId="77777777" w:rsidR="009451BE" w:rsidRPr="00D36271" w:rsidRDefault="009451BE" w:rsidP="00DF78C9">
      <w:pPr>
        <w:pStyle w:val="Bezodstpw"/>
        <w:numPr>
          <w:ilvl w:val="0"/>
          <w:numId w:val="33"/>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59001957" w14:textId="77777777" w:rsidR="009451BE" w:rsidRPr="00D36271" w:rsidRDefault="009451BE" w:rsidP="00DF78C9">
      <w:pPr>
        <w:pStyle w:val="Bezodstpw"/>
        <w:numPr>
          <w:ilvl w:val="0"/>
          <w:numId w:val="33"/>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73D8F944" w14:textId="77777777" w:rsidR="009451BE" w:rsidRPr="00D36271" w:rsidRDefault="009451BE" w:rsidP="00DF78C9">
      <w:pPr>
        <w:pStyle w:val="Bezodstpw"/>
        <w:numPr>
          <w:ilvl w:val="1"/>
          <w:numId w:val="33"/>
        </w:numPr>
        <w:tabs>
          <w:tab w:val="left" w:pos="851"/>
        </w:tabs>
        <w:spacing w:line="276" w:lineRule="auto"/>
        <w:ind w:left="851" w:hanging="425"/>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65DF9DA9" w14:textId="77777777" w:rsidR="009451BE" w:rsidRPr="00D36271" w:rsidRDefault="009451BE" w:rsidP="00DF78C9">
      <w:pPr>
        <w:pStyle w:val="Bezodstpw"/>
        <w:numPr>
          <w:ilvl w:val="1"/>
          <w:numId w:val="33"/>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4EB05541" w14:textId="77777777" w:rsidR="009451BE" w:rsidRPr="00D36271" w:rsidRDefault="009451BE" w:rsidP="00DF78C9">
      <w:pPr>
        <w:pStyle w:val="Bezodstpw"/>
        <w:numPr>
          <w:ilvl w:val="0"/>
          <w:numId w:val="33"/>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w:t>
      </w:r>
      <w:r w:rsidR="0056532E">
        <w:rPr>
          <w:rFonts w:ascii="Calibri" w:hAnsi="Calibri" w:cs="Calibri"/>
          <w:sz w:val="21"/>
          <w:szCs w:val="21"/>
        </w:rPr>
        <w:t> </w:t>
      </w:r>
      <w:r w:rsidRPr="00D36271">
        <w:rPr>
          <w:rFonts w:ascii="Calibri" w:hAnsi="Calibri" w:cs="Calibri"/>
          <w:sz w:val="21"/>
          <w:szCs w:val="21"/>
        </w:rPr>
        <w:t>zawarcia umowy w sprawie zamówienia.</w:t>
      </w:r>
    </w:p>
    <w:p w14:paraId="5DC377ED" w14:textId="77777777" w:rsidR="009451BE" w:rsidRPr="00D36271" w:rsidRDefault="009451BE" w:rsidP="00DF78C9">
      <w:pPr>
        <w:pStyle w:val="Bezodstpw"/>
        <w:numPr>
          <w:ilvl w:val="0"/>
          <w:numId w:val="33"/>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EDCACB8" w14:textId="77777777" w:rsidR="009451BE" w:rsidRPr="00D36271" w:rsidRDefault="009451BE" w:rsidP="00DF78C9">
      <w:pPr>
        <w:pStyle w:val="Bezodstpw"/>
        <w:numPr>
          <w:ilvl w:val="0"/>
          <w:numId w:val="33"/>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lastRenderedPageBreak/>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62DADEB7" w14:textId="77777777" w:rsidR="00832791" w:rsidRDefault="009451BE" w:rsidP="00DF78C9">
      <w:pPr>
        <w:pStyle w:val="Bezodstpw"/>
        <w:numPr>
          <w:ilvl w:val="0"/>
          <w:numId w:val="33"/>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69E90DA9" w14:textId="77777777" w:rsidR="00BB13DE" w:rsidRPr="00D36271" w:rsidRDefault="00BB13DE" w:rsidP="00994BEA">
      <w:pPr>
        <w:pStyle w:val="Bezodstpw"/>
        <w:tabs>
          <w:tab w:val="left" w:pos="426"/>
        </w:tabs>
        <w:spacing w:line="276" w:lineRule="auto"/>
        <w:jc w:val="both"/>
        <w:rPr>
          <w:rFonts w:ascii="Calibri" w:hAnsi="Calibri" w:cs="Calibri"/>
          <w:sz w:val="21"/>
          <w:szCs w:val="21"/>
        </w:rPr>
      </w:pPr>
    </w:p>
    <w:p w14:paraId="4C7A6DD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17</w:t>
      </w:r>
    </w:p>
    <w:p w14:paraId="0FD3D40E"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4C7AD5F5" w14:textId="77777777" w:rsidR="009451BE" w:rsidRPr="00D36271" w:rsidRDefault="009451BE" w:rsidP="00191797">
      <w:pPr>
        <w:pStyle w:val="Tekstpodstawowywcity2"/>
        <w:tabs>
          <w:tab w:val="left" w:pos="426"/>
        </w:tabs>
        <w:spacing w:after="0" w:line="276" w:lineRule="auto"/>
        <w:ind w:left="0"/>
        <w:jc w:val="both"/>
        <w:rPr>
          <w:rFonts w:ascii="Calibri" w:hAnsi="Calibri" w:cs="Calibri"/>
          <w:sz w:val="21"/>
          <w:szCs w:val="21"/>
        </w:rPr>
      </w:pPr>
      <w:bookmarkStart w:id="32" w:name="_Hlk85787208"/>
    </w:p>
    <w:p w14:paraId="1F6EECAD" w14:textId="77777777" w:rsidR="009451BE" w:rsidRPr="00D36271" w:rsidRDefault="009451BE" w:rsidP="00191797">
      <w:pPr>
        <w:pStyle w:val="Tekstpodstawowywcity2"/>
        <w:tabs>
          <w:tab w:val="left" w:pos="426"/>
        </w:tabs>
        <w:spacing w:after="0" w:line="276" w:lineRule="auto"/>
        <w:ind w:left="0"/>
        <w:jc w:val="both"/>
        <w:rPr>
          <w:rFonts w:ascii="Calibri" w:hAnsi="Calibri" w:cs="Calibri"/>
          <w:color w:val="808080"/>
          <w:sz w:val="21"/>
          <w:szCs w:val="21"/>
        </w:rPr>
      </w:pPr>
      <w:r w:rsidRPr="00D36271">
        <w:rPr>
          <w:rFonts w:ascii="Calibri" w:hAnsi="Calibri" w:cs="Calibri"/>
          <w:sz w:val="21"/>
          <w:szCs w:val="21"/>
        </w:rPr>
        <w:t>Zamawiający nie wymaga w przedmiotowy</w:t>
      </w:r>
      <w:r w:rsidR="0056532E">
        <w:rPr>
          <w:rFonts w:ascii="Calibri" w:hAnsi="Calibri" w:cs="Calibri"/>
          <w:sz w:val="21"/>
          <w:szCs w:val="21"/>
        </w:rPr>
        <w:t>m</w:t>
      </w:r>
      <w:r w:rsidRPr="00D36271">
        <w:rPr>
          <w:rFonts w:ascii="Calibri" w:hAnsi="Calibri" w:cs="Calibri"/>
          <w:sz w:val="21"/>
          <w:szCs w:val="21"/>
        </w:rPr>
        <w:t xml:space="preserve"> postępowaniu złożenia przedmiotowych lub podmiotowych środków dowodowych.</w:t>
      </w:r>
    </w:p>
    <w:bookmarkEnd w:id="32"/>
    <w:p w14:paraId="3E797157" w14:textId="77777777" w:rsidR="00994BEA" w:rsidRDefault="00994BEA" w:rsidP="00191797">
      <w:pPr>
        <w:pStyle w:val="Tekstpodstawowywcity2"/>
        <w:tabs>
          <w:tab w:val="left" w:pos="426"/>
        </w:tabs>
        <w:spacing w:after="0" w:line="276" w:lineRule="auto"/>
        <w:ind w:left="0"/>
        <w:jc w:val="both"/>
        <w:rPr>
          <w:rFonts w:ascii="Calibri" w:hAnsi="Calibri" w:cs="Calibri"/>
          <w:b/>
          <w:sz w:val="21"/>
          <w:szCs w:val="21"/>
        </w:rPr>
      </w:pPr>
    </w:p>
    <w:p w14:paraId="5BAA5D03" w14:textId="77777777" w:rsidR="00F47173"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31BF16D4" w14:textId="7F817CFB"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Pr="00D36271">
        <w:rPr>
          <w:rFonts w:ascii="Calibri" w:hAnsi="Calibri" w:cs="Calibri"/>
          <w:spacing w:val="42"/>
          <w:sz w:val="21"/>
          <w:szCs w:val="21"/>
        </w:rPr>
        <w:t>w celu zawarcia umowy w sprawie zamówienia</w:t>
      </w:r>
    </w:p>
    <w:p w14:paraId="0ADB9B96" w14:textId="77777777" w:rsidR="00F47173" w:rsidRPr="00D36271" w:rsidRDefault="00F47173" w:rsidP="00191797">
      <w:pPr>
        <w:pStyle w:val="Bezodstpw"/>
        <w:tabs>
          <w:tab w:val="left" w:pos="851"/>
        </w:tabs>
        <w:spacing w:line="276" w:lineRule="auto"/>
        <w:jc w:val="both"/>
        <w:rPr>
          <w:rFonts w:ascii="Calibri" w:hAnsi="Calibri" w:cs="Calibri"/>
          <w:b/>
          <w:sz w:val="21"/>
          <w:szCs w:val="21"/>
        </w:rPr>
      </w:pPr>
    </w:p>
    <w:p w14:paraId="25EC716E" w14:textId="77777777" w:rsidR="005E411C" w:rsidRPr="00D36271" w:rsidRDefault="00B61AB7" w:rsidP="00DF78C9">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25A4B813" w:rsidR="00B61AB7" w:rsidRPr="00D36271" w:rsidRDefault="00F70A55" w:rsidP="00DF78C9">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Z chwilą zawiadomienia wykonawcy o wyborze jego oferty jako najkorzystniejszej, po</w:t>
      </w:r>
      <w:r w:rsidR="0047617C" w:rsidRPr="00D36271">
        <w:rPr>
          <w:rFonts w:ascii="Calibri" w:hAnsi="Calibri" w:cs="Calibri"/>
          <w:sz w:val="21"/>
          <w:szCs w:val="21"/>
        </w:rPr>
        <w:t xml:space="preserve">wstaje miedzy wykonawcą </w:t>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w:t>
      </w:r>
      <w:r w:rsidR="003B5052">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DF78C9">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DF78C9">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DF78C9">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DF78C9">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Pr="00D36271" w:rsidRDefault="0054244D" w:rsidP="00DF78C9">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3B36735D" w:rsidR="00924CFB" w:rsidRPr="00D36271" w:rsidRDefault="00AB415C" w:rsidP="00DF78C9">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onsorcjum przyjmują na siebie odpowiedzialność solidarną</w:t>
      </w:r>
      <w:r w:rsidRPr="00D36271">
        <w:rPr>
          <w:rFonts w:ascii="Calibri" w:hAnsi="Calibri" w:cs="Calibri"/>
          <w:sz w:val="21"/>
          <w:szCs w:val="21"/>
        </w:rPr>
        <w:t xml:space="preserve"> </w:t>
      </w:r>
      <w:r w:rsidR="00924CFB" w:rsidRPr="00D36271">
        <w:rPr>
          <w:rFonts w:ascii="Calibri" w:hAnsi="Calibri" w:cs="Calibri"/>
          <w:sz w:val="21"/>
          <w:szCs w:val="21"/>
        </w:rPr>
        <w:t>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DF78C9">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DF78C9">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5C1F70FB" w:rsidR="000D5186" w:rsidRPr="00D36271" w:rsidRDefault="000D5186" w:rsidP="00DF78C9">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Oświadczenie, że Pełnomocnik jest upoważniony do zaciągania zobowiązań i do przyjmowania instrukcji na rzecz i</w:t>
      </w:r>
      <w:r w:rsidR="00DF78C9">
        <w:rPr>
          <w:rFonts w:ascii="Calibri" w:hAnsi="Calibri" w:cs="Calibri"/>
          <w:sz w:val="21"/>
          <w:szCs w:val="21"/>
        </w:rPr>
        <w:t> </w:t>
      </w:r>
      <w:r w:rsidRPr="00D36271">
        <w:rPr>
          <w:rFonts w:ascii="Calibri" w:hAnsi="Calibri" w:cs="Calibri"/>
          <w:sz w:val="21"/>
          <w:szCs w:val="21"/>
        </w:rPr>
        <w:t>w</w:t>
      </w:r>
      <w:r w:rsidR="00DF78C9">
        <w:rPr>
          <w:rFonts w:ascii="Calibri" w:hAnsi="Calibri" w:cs="Calibri"/>
          <w:sz w:val="21"/>
          <w:szCs w:val="21"/>
        </w:rPr>
        <w:t> </w:t>
      </w:r>
      <w:r w:rsidRPr="00D36271">
        <w:rPr>
          <w:rFonts w:ascii="Calibri" w:hAnsi="Calibri" w:cs="Calibri"/>
          <w:sz w:val="21"/>
          <w:szCs w:val="21"/>
        </w:rPr>
        <w:t>imieniu wszystkich partnerów / członków konsorcjum razem i każdego z osobna.</w:t>
      </w:r>
    </w:p>
    <w:p w14:paraId="71EF1BDD" w14:textId="77777777" w:rsidR="00913A46" w:rsidRPr="00D36271" w:rsidRDefault="00913A46" w:rsidP="00191797">
      <w:pPr>
        <w:pStyle w:val="Bezodstpw"/>
        <w:tabs>
          <w:tab w:val="left" w:pos="851"/>
        </w:tabs>
        <w:spacing w:line="276" w:lineRule="auto"/>
        <w:jc w:val="both"/>
        <w:rPr>
          <w:rFonts w:ascii="Calibri" w:hAnsi="Calibri" w:cs="Calibri"/>
          <w:b/>
          <w:sz w:val="21"/>
          <w:szCs w:val="21"/>
        </w:rPr>
      </w:pPr>
    </w:p>
    <w:p w14:paraId="12332251" w14:textId="77777777" w:rsidR="00ED7E02"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191797">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DF78C9">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DF78C9">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DF78C9">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proofErr w:type="spellStart"/>
      <w:r w:rsidR="00AB415C" w:rsidRPr="00D36271">
        <w:rPr>
          <w:rFonts w:ascii="Calibri" w:hAnsi="Calibri" w:cs="Calibri"/>
          <w:bCs/>
          <w:sz w:val="21"/>
          <w:szCs w:val="21"/>
          <w:u w:val="single"/>
        </w:rPr>
        <w:t>amawiający</w:t>
      </w:r>
      <w:proofErr w:type="spellEnd"/>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33" w:name="_Toc360706317"/>
      <w:bookmarkStart w:id="34" w:name="_Toc366665627"/>
    </w:p>
    <w:p w14:paraId="25B6AFF8" w14:textId="77777777" w:rsidR="004D75EF" w:rsidRDefault="004D75EF" w:rsidP="00191797">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0EED188C" w14:textId="77777777" w:rsidR="00D508E8" w:rsidRDefault="00D508E8" w:rsidP="00191797">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239EE52C" w14:textId="77777777" w:rsidR="00D508E8" w:rsidRPr="00D36271" w:rsidRDefault="00D508E8" w:rsidP="00191797">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6C897763" w14:textId="77777777" w:rsidR="0089056E" w:rsidRPr="00D36271" w:rsidRDefault="0089056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191797">
      <w:pPr>
        <w:pStyle w:val="Bezodstpw"/>
        <w:tabs>
          <w:tab w:val="left" w:pos="567"/>
        </w:tabs>
        <w:spacing w:line="276" w:lineRule="auto"/>
        <w:jc w:val="both"/>
        <w:rPr>
          <w:rFonts w:ascii="Calibri" w:hAnsi="Calibri" w:cs="Calibri"/>
          <w:sz w:val="21"/>
          <w:szCs w:val="21"/>
          <w:lang w:val="x-none"/>
        </w:rPr>
      </w:pPr>
    </w:p>
    <w:p w14:paraId="2147E0DA" w14:textId="70D61831" w:rsidR="00681E59" w:rsidRPr="00D36271" w:rsidRDefault="006726AA" w:rsidP="00DF78C9">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Zgodnie z art. 13 ust. 1 i 2 rozporządzenia Parlamentu Europejskiego i Rady (UE) 2016/679 z dnia 27 kwietnia 2016 r</w:t>
      </w:r>
      <w:r w:rsidR="009D7416">
        <w:rPr>
          <w:rFonts w:ascii="Calibri" w:hAnsi="Calibri" w:cs="Calibri"/>
          <w:sz w:val="21"/>
          <w:szCs w:val="21"/>
        </w:rPr>
        <w:t>oku</w:t>
      </w:r>
      <w:r w:rsidRPr="00D36271">
        <w:rPr>
          <w:rFonts w:ascii="Calibri" w:hAnsi="Calibri" w:cs="Calibri"/>
          <w:sz w:val="21"/>
          <w:szCs w:val="21"/>
        </w:rPr>
        <w:t xml:space="preserve"> w</w:t>
      </w:r>
      <w:r w:rsidR="00DF78C9">
        <w:rPr>
          <w:rFonts w:ascii="Calibri" w:hAnsi="Calibri" w:cs="Calibri"/>
          <w:sz w:val="21"/>
          <w:szCs w:val="21"/>
        </w:rPr>
        <w:t> </w:t>
      </w:r>
      <w:r w:rsidRPr="00D36271">
        <w:rPr>
          <w:rFonts w:ascii="Calibri" w:hAnsi="Calibri" w:cs="Calibri"/>
          <w:sz w:val="21"/>
          <w:szCs w:val="21"/>
        </w:rPr>
        <w:t>sprawie ochrony osób fizycznych w związku z przetwarzaniem danych osobowych i w sprawie swobodnego przepływu takich danych oraz uchylenia dyrektywy 95/46/WE (ogólne rozporządzenie o ochroni</w:t>
      </w:r>
      <w:r w:rsidR="00681E59" w:rsidRPr="00D36271">
        <w:rPr>
          <w:rFonts w:ascii="Calibri" w:hAnsi="Calibri" w:cs="Calibri"/>
          <w:sz w:val="21"/>
          <w:szCs w:val="21"/>
        </w:rPr>
        <w:t>e danych) (Dz. Urz. UE L 119 z</w:t>
      </w:r>
      <w:r w:rsidR="00DF78C9">
        <w:rPr>
          <w:rFonts w:ascii="Calibri" w:hAnsi="Calibri" w:cs="Calibri"/>
          <w:sz w:val="21"/>
          <w:szCs w:val="21"/>
        </w:rPr>
        <w:t> </w:t>
      </w:r>
      <w:r w:rsidRPr="00D36271">
        <w:rPr>
          <w:rFonts w:ascii="Calibri" w:hAnsi="Calibri" w:cs="Calibri"/>
          <w:sz w:val="21"/>
          <w:szCs w:val="21"/>
        </w:rPr>
        <w:t xml:space="preserve">4.05.2016, str. 1), dalej „RODO”, zamawiający informuje, że: </w:t>
      </w:r>
    </w:p>
    <w:p w14:paraId="5D89CC3B" w14:textId="77777777" w:rsidR="002003B7" w:rsidRPr="00D36271" w:rsidRDefault="002003B7" w:rsidP="00DF78C9">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45171DF0" w:rsidR="00D53398" w:rsidRPr="00DF78C9" w:rsidRDefault="002003B7" w:rsidP="00DF78C9">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CZECHOWSKA-PLUTECKA;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624E35C7" w:rsidR="002003B7" w:rsidRPr="00B774AD" w:rsidRDefault="002003B7" w:rsidP="00B774AD">
      <w:pPr>
        <w:widowControl w:val="0"/>
        <w:numPr>
          <w:ilvl w:val="1"/>
          <w:numId w:val="18"/>
        </w:numPr>
        <w:tabs>
          <w:tab w:val="left" w:pos="851"/>
        </w:tabs>
        <w:autoSpaceDE w:val="0"/>
        <w:autoSpaceDN w:val="0"/>
        <w:adjustRightInd w:val="0"/>
        <w:ind w:left="850" w:right="-34" w:hanging="425"/>
        <w:jc w:val="both"/>
        <w:rPr>
          <w:rFonts w:ascii="Calibri" w:hAnsi="Calibri" w:cs="Calibri"/>
          <w:b/>
          <w:bCs/>
          <w:iCs/>
          <w:sz w:val="21"/>
          <w:szCs w:val="21"/>
        </w:rPr>
      </w:pPr>
      <w:r w:rsidRPr="00D36271">
        <w:rPr>
          <w:rFonts w:ascii="Calibri" w:hAnsi="Calibri" w:cs="Calibri"/>
          <w:sz w:val="21"/>
          <w:szCs w:val="21"/>
        </w:rPr>
        <w:t xml:space="preserve">Pani/Pana dane osobowe przetwarzane będą na podstawie art. 6 ust. 1 lit. c RODO w celu związanym z postępowaniem o udzielenie zamówienia pod nazwą: </w:t>
      </w:r>
      <w:r w:rsidR="00AE3AAF" w:rsidRPr="00B774AD">
        <w:rPr>
          <w:rFonts w:ascii="Calibri" w:hAnsi="Calibri" w:cs="Calibri"/>
          <w:sz w:val="21"/>
          <w:szCs w:val="21"/>
        </w:rPr>
        <w:t>„</w:t>
      </w:r>
      <w:r w:rsidR="00970F94" w:rsidRPr="00970F94">
        <w:rPr>
          <w:rFonts w:ascii="Calibri" w:hAnsi="Calibri" w:cs="Calibri"/>
          <w:bCs/>
          <w:iCs/>
          <w:sz w:val="21"/>
          <w:szCs w:val="21"/>
        </w:rPr>
        <w:t>DOSTARCZENIE</w:t>
      </w:r>
      <w:r w:rsidR="00B774AD" w:rsidRPr="00B774AD">
        <w:rPr>
          <w:rFonts w:ascii="Calibri" w:hAnsi="Calibri" w:cs="Calibri"/>
          <w:iCs/>
          <w:sz w:val="21"/>
          <w:szCs w:val="21"/>
        </w:rPr>
        <w:t xml:space="preserve"> ZASUW DN 800 I DN 500 WRAZ Z ICH MONTAŻEM W KOMORACH ZASUW PRZY REAKTORACH BIOLOGICZNYCH OCZYSZCZALNI ŚCIEKÓW RADOCHA II W SOSNOWCU</w:t>
      </w:r>
      <w:r w:rsidR="007420D0" w:rsidRPr="00B774AD">
        <w:rPr>
          <w:rFonts w:ascii="Calibri" w:hAnsi="Calibri" w:cs="Calibri"/>
          <w:sz w:val="21"/>
          <w:szCs w:val="21"/>
        </w:rPr>
        <w:t>”</w:t>
      </w:r>
      <w:r w:rsidRPr="00B774AD">
        <w:rPr>
          <w:rFonts w:ascii="Calibri" w:hAnsi="Calibri" w:cs="Calibri"/>
          <w:sz w:val="21"/>
          <w:szCs w:val="21"/>
        </w:rPr>
        <w:t>;</w:t>
      </w:r>
      <w:r w:rsidR="00FE3461" w:rsidRPr="00B774AD">
        <w:rPr>
          <w:rFonts w:ascii="Calibri" w:hAnsi="Calibri" w:cs="Calibri"/>
          <w:sz w:val="21"/>
          <w:szCs w:val="21"/>
        </w:rPr>
        <w:t xml:space="preserve"> </w:t>
      </w:r>
      <w:r w:rsidRPr="00B774AD">
        <w:rPr>
          <w:rFonts w:ascii="Calibri" w:hAnsi="Calibri" w:cs="Calibri"/>
          <w:sz w:val="21"/>
          <w:szCs w:val="21"/>
        </w:rPr>
        <w:t xml:space="preserve">odbiorcami Pani/Pana danych osobowych będą osoby lub podmioty, którym udostępniona zostanie dokumentacja postępowania, w szczególności w oparciu o § </w:t>
      </w:r>
      <w:r w:rsidRPr="00B774AD">
        <w:rPr>
          <w:rFonts w:ascii="Calibri" w:eastAsia="TimesNewRoman" w:hAnsi="Calibri" w:cs="Calibri"/>
          <w:sz w:val="21"/>
          <w:szCs w:val="21"/>
          <w:lang w:eastAsia="en-US"/>
        </w:rPr>
        <w:t>8 ust. 3 regulaminu</w:t>
      </w:r>
      <w:r w:rsidRPr="00B774AD">
        <w:rPr>
          <w:rFonts w:ascii="Calibri" w:hAnsi="Calibri" w:cs="Calibri"/>
          <w:sz w:val="21"/>
          <w:szCs w:val="21"/>
        </w:rPr>
        <w:t>;</w:t>
      </w:r>
    </w:p>
    <w:p w14:paraId="538D09A9" w14:textId="22E45FDF" w:rsidR="002003B7" w:rsidRPr="00D36271" w:rsidRDefault="002003B7" w:rsidP="00DF78C9">
      <w:pPr>
        <w:widowControl w:val="0"/>
        <w:numPr>
          <w:ilvl w:val="1"/>
          <w:numId w:val="18"/>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Pani/Pana dane osobowe będą przechowywane przez okres 4 lat od dnia zakończenia postępowania o udzielenie zamówienia, a jeżeli czas trwania umowy przekracza 4 lata, okres przechowywania obejmuje cały czas trwania umowy;</w:t>
      </w:r>
    </w:p>
    <w:p w14:paraId="64B872E8" w14:textId="77777777" w:rsidR="002003B7" w:rsidRPr="00D36271" w:rsidRDefault="002003B7" w:rsidP="00DF78C9">
      <w:pPr>
        <w:widowControl w:val="0"/>
        <w:numPr>
          <w:ilvl w:val="1"/>
          <w:numId w:val="18"/>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DF78C9">
      <w:pPr>
        <w:widowControl w:val="0"/>
        <w:numPr>
          <w:ilvl w:val="1"/>
          <w:numId w:val="18"/>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Posiada Pani/Panu:</w:t>
      </w:r>
    </w:p>
    <w:p w14:paraId="5E3A42FF" w14:textId="23951577" w:rsidR="002003B7" w:rsidRPr="00D36271" w:rsidRDefault="002003B7" w:rsidP="00DF78C9">
      <w:pPr>
        <w:widowControl w:val="0"/>
        <w:numPr>
          <w:ilvl w:val="4"/>
          <w:numId w:val="23"/>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15 RODO – prawo dostępu do danych osobowych Pani/Pana dotyczących,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r w:rsidR="00DF78C9">
        <w:rPr>
          <w:rFonts w:ascii="Calibri" w:hAnsi="Calibri" w:cs="Calibri"/>
          <w:sz w:val="21"/>
          <w:szCs w:val="21"/>
        </w:rPr>
        <w:t>;</w:t>
      </w:r>
    </w:p>
    <w:p w14:paraId="7C292898" w14:textId="2AB5A2A4" w:rsidR="002003B7" w:rsidRPr="00D36271" w:rsidRDefault="002003B7" w:rsidP="00DF78C9">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r w:rsidR="00DF78C9">
        <w:rPr>
          <w:rFonts w:ascii="Calibri" w:hAnsi="Calibri" w:cs="Calibri"/>
          <w:sz w:val="21"/>
          <w:szCs w:val="21"/>
        </w:rPr>
        <w:t>;</w:t>
      </w:r>
    </w:p>
    <w:p w14:paraId="52074801" w14:textId="73FDE58D" w:rsidR="004C694D" w:rsidRPr="00D36271" w:rsidRDefault="002003B7" w:rsidP="00DF78C9">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w:t>
      </w:r>
      <w:r w:rsidR="00DF78C9">
        <w:rPr>
          <w:rFonts w:ascii="Calibri" w:hAnsi="Calibri" w:cs="Calibri"/>
          <w:sz w:val="21"/>
          <w:szCs w:val="21"/>
        </w:rPr>
        <w:t> </w:t>
      </w:r>
      <w:r w:rsidRPr="00D36271">
        <w:rPr>
          <w:rFonts w:ascii="Calibri" w:hAnsi="Calibri" w:cs="Calibri"/>
          <w:sz w:val="21"/>
          <w:szCs w:val="21"/>
        </w:rPr>
        <w:t>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191797">
      <w:pPr>
        <w:widowControl w:val="0"/>
        <w:autoSpaceDE w:val="0"/>
        <w:autoSpaceDN w:val="0"/>
        <w:adjustRightInd w:val="0"/>
        <w:spacing w:line="276" w:lineRule="auto"/>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6E5C3E31" w:rsidR="002003B7" w:rsidRPr="00D36271" w:rsidRDefault="002003B7" w:rsidP="00DF78C9">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prawo do wniesienia skargi do Prezesa Urzędu Ochrony Danych Osobowych, jeśli uzna Pani/Pan, że przetwarzanie danych osobowych Pani/Pana dotyczących narusza przepisy RODO;</w:t>
      </w:r>
    </w:p>
    <w:p w14:paraId="65DF24C9" w14:textId="77777777" w:rsidR="002003B7" w:rsidRPr="00D36271" w:rsidRDefault="002003B7" w:rsidP="00DF78C9">
      <w:pPr>
        <w:widowControl w:val="0"/>
        <w:numPr>
          <w:ilvl w:val="1"/>
          <w:numId w:val="18"/>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Nie przysługuje Pani/Panu prawo do:</w:t>
      </w:r>
    </w:p>
    <w:p w14:paraId="3C931015" w14:textId="773DEEEB" w:rsidR="002003B7" w:rsidRPr="00D36271" w:rsidRDefault="002003B7" w:rsidP="00DF78C9">
      <w:pPr>
        <w:widowControl w:val="0"/>
        <w:numPr>
          <w:ilvl w:val="0"/>
          <w:numId w:val="21"/>
        </w:numPr>
        <w:tabs>
          <w:tab w:val="clear" w:pos="360"/>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r w:rsidR="00DF78C9">
        <w:rPr>
          <w:rFonts w:ascii="Calibri" w:hAnsi="Calibri" w:cs="Calibri"/>
          <w:sz w:val="21"/>
          <w:szCs w:val="21"/>
        </w:rPr>
        <w:t>;</w:t>
      </w:r>
    </w:p>
    <w:p w14:paraId="70DCC008" w14:textId="0EED0927" w:rsidR="002003B7" w:rsidRPr="00D36271" w:rsidRDefault="002003B7" w:rsidP="00DF78C9">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r w:rsidR="00DF78C9">
        <w:rPr>
          <w:rFonts w:ascii="Calibri" w:hAnsi="Calibri" w:cs="Calibri"/>
          <w:sz w:val="21"/>
          <w:szCs w:val="21"/>
        </w:rPr>
        <w:t>;</w:t>
      </w:r>
    </w:p>
    <w:p w14:paraId="5FBFDAE8" w14:textId="77777777" w:rsidR="002003B7" w:rsidRPr="00D36271" w:rsidRDefault="002003B7" w:rsidP="00DF78C9">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Pr="00D36271" w:rsidRDefault="00DA70F5" w:rsidP="00DF78C9">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t>
      </w:r>
      <w:proofErr w:type="spellStart"/>
      <w:r w:rsidR="006726AA" w:rsidRPr="00D36271">
        <w:rPr>
          <w:rFonts w:ascii="Calibri" w:hAnsi="Calibri" w:cs="Calibri"/>
          <w:sz w:val="21"/>
          <w:szCs w:val="21"/>
        </w:rPr>
        <w:t>wyłączeń</w:t>
      </w:r>
      <w:proofErr w:type="spellEnd"/>
      <w:r w:rsidR="006726AA" w:rsidRPr="00D36271">
        <w:rPr>
          <w:rFonts w:ascii="Calibri" w:hAnsi="Calibri" w:cs="Calibri"/>
          <w:sz w:val="21"/>
          <w:szCs w:val="21"/>
        </w:rPr>
        <w:t>, o których mowa w art. 14 ust. 5 RODO.</w:t>
      </w:r>
    </w:p>
    <w:p w14:paraId="05127F2E" w14:textId="77777777" w:rsidR="006726AA" w:rsidRPr="00D36271" w:rsidRDefault="006726AA" w:rsidP="00DF78C9">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DF78C9">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lastRenderedPageBreak/>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3B6A505F" w14:textId="77777777" w:rsidR="009451BE" w:rsidRPr="00D36271" w:rsidRDefault="009451BE" w:rsidP="00191797">
      <w:pPr>
        <w:pStyle w:val="Bezodstpw"/>
        <w:tabs>
          <w:tab w:val="left" w:pos="851"/>
        </w:tabs>
        <w:spacing w:line="276" w:lineRule="auto"/>
        <w:jc w:val="both"/>
        <w:rPr>
          <w:rFonts w:ascii="Calibri" w:hAnsi="Calibri" w:cs="Calibri"/>
          <w:b/>
          <w:sz w:val="21"/>
          <w:szCs w:val="21"/>
        </w:rPr>
      </w:pPr>
    </w:p>
    <w:p w14:paraId="789A2B25"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21</w:t>
      </w:r>
    </w:p>
    <w:p w14:paraId="4D761417" w14:textId="7C54D132"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Stosowanie przepisów ustawy z dnia 13 kwietnia 2022 r</w:t>
      </w:r>
      <w:r w:rsidR="003B5052">
        <w:rPr>
          <w:rFonts w:ascii="Calibri" w:hAnsi="Calibri" w:cs="Calibri"/>
          <w:spacing w:val="42"/>
          <w:sz w:val="21"/>
          <w:szCs w:val="21"/>
        </w:rPr>
        <w:t>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191797">
      <w:pPr>
        <w:pStyle w:val="Bezodstpw"/>
        <w:tabs>
          <w:tab w:val="left" w:pos="426"/>
        </w:tabs>
        <w:spacing w:line="276" w:lineRule="auto"/>
        <w:jc w:val="both"/>
        <w:rPr>
          <w:rFonts w:ascii="Calibri" w:hAnsi="Calibri" w:cs="Calibri"/>
          <w:b/>
          <w:sz w:val="21"/>
          <w:szCs w:val="21"/>
        </w:rPr>
      </w:pPr>
    </w:p>
    <w:p w14:paraId="466E1814" w14:textId="77777777" w:rsidR="00D379D8" w:rsidRPr="00D36271" w:rsidRDefault="00D379D8" w:rsidP="00DF78C9">
      <w:pPr>
        <w:pStyle w:val="Bezodstpw"/>
        <w:numPr>
          <w:ilvl w:val="2"/>
          <w:numId w:val="25"/>
        </w:numPr>
        <w:tabs>
          <w:tab w:val="left" w:pos="426"/>
        </w:tabs>
        <w:spacing w:line="276" w:lineRule="auto"/>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0287632A" w:rsidR="00D379D8" w:rsidRPr="00D36271" w:rsidRDefault="00D379D8" w:rsidP="00DF78C9">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3B5052">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(Dz. 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w:t>
      </w:r>
      <w:r w:rsidR="00DF78C9">
        <w:rPr>
          <w:rFonts w:ascii="Calibri" w:hAnsi="Calibri" w:cs="Calibri"/>
          <w:sz w:val="21"/>
          <w:szCs w:val="21"/>
        </w:rPr>
        <w:t> </w:t>
      </w:r>
      <w:r w:rsidRPr="00D36271">
        <w:rPr>
          <w:rFonts w:ascii="Calibri" w:hAnsi="Calibri" w:cs="Calibri"/>
          <w:sz w:val="21"/>
          <w:szCs w:val="21"/>
        </w:rPr>
        <w:t>269/2014 z dnia 17 marca 2014 r</w:t>
      </w:r>
      <w:r w:rsidR="003B5052">
        <w:rPr>
          <w:rFonts w:ascii="Calibri" w:hAnsi="Calibri" w:cs="Calibri"/>
          <w:sz w:val="21"/>
          <w:szCs w:val="21"/>
        </w:rPr>
        <w:t>oku</w:t>
      </w:r>
      <w:r w:rsidRPr="00D36271">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albo wpisanego na listę na podstawie decyzji w sprawie wpisu na listę rozstrzygającej o zastosowaniu środka, o którym mowa w art. 1 pkt 3 specustawy sankcyjnej;</w:t>
      </w:r>
    </w:p>
    <w:p w14:paraId="4390E8BE" w14:textId="29515CA2" w:rsidR="00D379D8" w:rsidRPr="00D36271" w:rsidRDefault="00D379D8" w:rsidP="00DF78C9">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w:t>
      </w:r>
      <w:r w:rsidR="003B5052">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rozporządzeniu 269/2014 albo wpisana na listę lub będąca takim beneficjentem rzeczywistym od dnia 24 lutego 2022 r</w:t>
      </w:r>
      <w:r w:rsidR="003B5052">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70E50789" w:rsidR="00D379D8" w:rsidRPr="00D36271" w:rsidRDefault="00D379D8" w:rsidP="00DF78C9">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3B5052">
        <w:rPr>
          <w:rFonts w:ascii="Calibri" w:hAnsi="Calibri" w:cs="Calibri"/>
          <w:sz w:val="21"/>
          <w:szCs w:val="21"/>
        </w:rPr>
        <w:t>oku</w:t>
      </w:r>
      <w:r w:rsidRPr="00D36271">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3B5052">
        <w:rPr>
          <w:rFonts w:ascii="Calibri" w:hAnsi="Calibri" w:cs="Calibri"/>
          <w:sz w:val="21"/>
          <w:szCs w:val="21"/>
        </w:rPr>
        <w:t>oku</w:t>
      </w:r>
      <w:r w:rsidRPr="00D36271">
        <w:rPr>
          <w:rFonts w:ascii="Calibri" w:hAnsi="Calibri" w:cs="Calibri"/>
          <w:sz w:val="21"/>
          <w:szCs w:val="21"/>
        </w:rPr>
        <w:t>, o ile został wpisany na listę na podstawie decyzji w sprawie wpisu na listę rozstrzygającej o zastosowaniu środka, o którym mowa w art. 1 pkt 3 specustawy sankcyjnej.</w:t>
      </w:r>
    </w:p>
    <w:p w14:paraId="3C22D9AE" w14:textId="77777777" w:rsidR="00D379D8" w:rsidRPr="00D36271" w:rsidRDefault="00D379D8" w:rsidP="00DF78C9">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2005C666" w14:textId="551047F7" w:rsidR="00D379D8" w:rsidRPr="00D36271" w:rsidRDefault="00D379D8" w:rsidP="00DF78C9">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1898F6E5" w14:textId="77777777" w:rsidR="00061830" w:rsidRPr="006B3CC4" w:rsidRDefault="00061830" w:rsidP="00D53398">
      <w:pPr>
        <w:pStyle w:val="Bezodstpw"/>
        <w:tabs>
          <w:tab w:val="left" w:pos="851"/>
        </w:tabs>
        <w:jc w:val="both"/>
        <w:rPr>
          <w:rFonts w:ascii="Calibri" w:hAnsi="Calibri" w:cs="Calibri"/>
          <w:b/>
          <w:sz w:val="18"/>
          <w:szCs w:val="18"/>
        </w:rPr>
      </w:pPr>
    </w:p>
    <w:p w14:paraId="3F447FB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191797">
      <w:pPr>
        <w:widowControl w:val="0"/>
        <w:tabs>
          <w:tab w:val="left" w:pos="426"/>
        </w:tabs>
        <w:autoSpaceDE w:val="0"/>
        <w:autoSpaceDN w:val="0"/>
        <w:adjustRightInd w:val="0"/>
        <w:spacing w:line="276" w:lineRule="auto"/>
        <w:ind w:right="-36"/>
        <w:jc w:val="both"/>
        <w:rPr>
          <w:rFonts w:ascii="Calibri" w:hAnsi="Calibri" w:cs="Calibri"/>
          <w:sz w:val="20"/>
          <w:szCs w:val="20"/>
        </w:rPr>
      </w:pPr>
    </w:p>
    <w:p w14:paraId="56334F9D" w14:textId="0ABE0AC3" w:rsidR="00CD5E03" w:rsidRPr="00D36271" w:rsidRDefault="00CD5E03" w:rsidP="00DF78C9">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DF78C9">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DF78C9">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DF78C9">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DF78C9">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DF78C9">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12499955" w:rsidR="0076635D" w:rsidRPr="00D36271" w:rsidRDefault="00D6554E" w:rsidP="00DF78C9">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b/>
          <w:bCs/>
          <w:sz w:val="21"/>
          <w:szCs w:val="21"/>
        </w:rPr>
        <w:t>Nie ujawnia się informacji stanowiących tajemnicę przedsiębiorstwa w rozumieniu przepisów ustawy z dnia 16 kwietnia 1993 r</w:t>
      </w:r>
      <w:r w:rsidR="00994BEA">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Pr="00D36271" w:rsidRDefault="00D6554E" w:rsidP="00191797">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DF78C9">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iCs/>
          <w:sz w:val="21"/>
          <w:szCs w:val="21"/>
        </w:rPr>
        <w:lastRenderedPageBreak/>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33"/>
    <w:bookmarkEnd w:id="34"/>
    <w:p w14:paraId="6E3B562A" w14:textId="77777777" w:rsidR="005E3EE0" w:rsidRPr="00D36271" w:rsidRDefault="005E3EE0" w:rsidP="00D53398">
      <w:pPr>
        <w:pStyle w:val="Bezodstpw"/>
        <w:tabs>
          <w:tab w:val="left" w:pos="567"/>
        </w:tabs>
        <w:jc w:val="both"/>
        <w:rPr>
          <w:rFonts w:ascii="Calibri" w:hAnsi="Calibri" w:cs="Calibri"/>
          <w:sz w:val="21"/>
          <w:szCs w:val="21"/>
        </w:rPr>
      </w:pPr>
    </w:p>
    <w:p w14:paraId="756572AE" w14:textId="77777777" w:rsidR="009B602C" w:rsidRPr="00D36271" w:rsidRDefault="009B602C"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D53398">
      <w:pPr>
        <w:autoSpaceDE w:val="0"/>
        <w:autoSpaceDN w:val="0"/>
        <w:adjustRightInd w:val="0"/>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2153FF">
        <w:trPr>
          <w:trHeight w:val="261"/>
        </w:trPr>
        <w:tc>
          <w:tcPr>
            <w:tcW w:w="1702" w:type="dxa"/>
          </w:tcPr>
          <w:p w14:paraId="6278B9B4" w14:textId="77777777" w:rsidR="005E67A2" w:rsidRPr="00D36271" w:rsidRDefault="005E67A2" w:rsidP="00A43505">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4C792706" w14:textId="77777777" w:rsidR="00A01D3B" w:rsidRPr="00D36271" w:rsidRDefault="005E67A2" w:rsidP="00A43505">
            <w:pPr>
              <w:pStyle w:val="Bezodstpw"/>
              <w:spacing w:line="276" w:lineRule="auto"/>
              <w:rPr>
                <w:rFonts w:ascii="Calibri" w:hAnsi="Calibri" w:cs="Calibri"/>
                <w:sz w:val="21"/>
                <w:szCs w:val="21"/>
              </w:rPr>
            </w:pPr>
            <w:r w:rsidRPr="00D36271">
              <w:rPr>
                <w:rFonts w:ascii="Calibri" w:hAnsi="Calibri" w:cs="Calibri"/>
                <w:sz w:val="21"/>
                <w:szCs w:val="21"/>
              </w:rPr>
              <w:t>Projekt umowy w sprawie zamówienia</w:t>
            </w:r>
          </w:p>
        </w:tc>
      </w:tr>
      <w:tr w:rsidR="005E67A2" w:rsidRPr="00D36271" w14:paraId="128D8887" w14:textId="77777777" w:rsidTr="002153FF">
        <w:trPr>
          <w:trHeight w:val="261"/>
        </w:trPr>
        <w:tc>
          <w:tcPr>
            <w:tcW w:w="1702" w:type="dxa"/>
          </w:tcPr>
          <w:p w14:paraId="12009344" w14:textId="77777777" w:rsidR="005E67A2" w:rsidRPr="00D36271" w:rsidRDefault="005E67A2" w:rsidP="00A43505">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3B1E4017" w14:textId="77777777" w:rsidR="00A01D3B" w:rsidRPr="00D36271" w:rsidRDefault="005E67A2" w:rsidP="00A43505">
            <w:pPr>
              <w:pStyle w:val="Bezodstpw"/>
              <w:spacing w:line="276" w:lineRule="auto"/>
              <w:rPr>
                <w:rFonts w:ascii="Calibri" w:hAnsi="Calibri" w:cs="Calibri"/>
                <w:sz w:val="21"/>
                <w:szCs w:val="21"/>
              </w:rPr>
            </w:pPr>
            <w:r w:rsidRPr="00D36271">
              <w:rPr>
                <w:rFonts w:ascii="Calibri" w:hAnsi="Calibri" w:cs="Calibri"/>
                <w:sz w:val="21"/>
                <w:szCs w:val="21"/>
              </w:rPr>
              <w:t>Wzór formularza oferty</w:t>
            </w:r>
          </w:p>
        </w:tc>
      </w:tr>
      <w:tr w:rsidR="005E67A2" w:rsidRPr="00D36271" w14:paraId="1C8F9190" w14:textId="77777777" w:rsidTr="002153FF">
        <w:trPr>
          <w:trHeight w:val="213"/>
        </w:trPr>
        <w:tc>
          <w:tcPr>
            <w:tcW w:w="1702" w:type="dxa"/>
          </w:tcPr>
          <w:p w14:paraId="43C2A870" w14:textId="4263F96A" w:rsidR="005E67A2" w:rsidRPr="00D36271" w:rsidRDefault="005E67A2" w:rsidP="00A43505">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B774AD">
              <w:rPr>
                <w:rFonts w:ascii="Calibri" w:hAnsi="Calibri" w:cs="Calibri"/>
                <w:b/>
                <w:sz w:val="21"/>
                <w:szCs w:val="21"/>
              </w:rPr>
              <w:t>3</w:t>
            </w:r>
          </w:p>
        </w:tc>
        <w:tc>
          <w:tcPr>
            <w:tcW w:w="8646" w:type="dxa"/>
          </w:tcPr>
          <w:p w14:paraId="1DC4A8E1" w14:textId="1D2EF992" w:rsidR="002153FF" w:rsidRPr="00587F8A" w:rsidRDefault="005E67A2" w:rsidP="00A43505">
            <w:pPr>
              <w:autoSpaceDE w:val="0"/>
              <w:autoSpaceDN w:val="0"/>
              <w:adjustRightInd w:val="0"/>
              <w:spacing w:line="276" w:lineRule="auto"/>
              <w:jc w:val="both"/>
              <w:rPr>
                <w:rFonts w:ascii="Calibri" w:hAnsi="Calibri" w:cs="Calibri"/>
                <w:sz w:val="21"/>
                <w:szCs w:val="21"/>
              </w:rPr>
            </w:pPr>
            <w:r w:rsidRPr="00D36271">
              <w:rPr>
                <w:rFonts w:ascii="Calibri" w:hAnsi="Calibri" w:cs="Calibri"/>
                <w:sz w:val="21"/>
                <w:szCs w:val="21"/>
              </w:rPr>
              <w:t>Wzór oświadczenia wykonawców (§ 1</w:t>
            </w:r>
            <w:r w:rsidR="009451BE" w:rsidRPr="00D36271">
              <w:rPr>
                <w:rFonts w:ascii="Calibri" w:hAnsi="Calibri" w:cs="Calibri"/>
                <w:sz w:val="21"/>
                <w:szCs w:val="21"/>
              </w:rPr>
              <w:t>5</w:t>
            </w:r>
            <w:r w:rsidRPr="00D36271">
              <w:rPr>
                <w:rFonts w:ascii="Calibri" w:hAnsi="Calibri" w:cs="Calibri"/>
                <w:sz w:val="21"/>
                <w:szCs w:val="21"/>
              </w:rPr>
              <w:t xml:space="preserve"> ust. 2 regulaminu)</w:t>
            </w:r>
          </w:p>
        </w:tc>
      </w:tr>
    </w:tbl>
    <w:p w14:paraId="4AD00246" w14:textId="77777777" w:rsidR="00137643" w:rsidRPr="00D36271" w:rsidRDefault="00137643" w:rsidP="006B3CC4">
      <w:pPr>
        <w:autoSpaceDE w:val="0"/>
        <w:autoSpaceDN w:val="0"/>
        <w:adjustRightInd w:val="0"/>
        <w:spacing w:line="276" w:lineRule="auto"/>
        <w:jc w:val="both"/>
        <w:rPr>
          <w:rFonts w:ascii="Calibri" w:eastAsia="Calibri" w:hAnsi="Calibri" w:cs="Calibri"/>
          <w:b/>
          <w:color w:val="FF0000"/>
          <w:sz w:val="21"/>
          <w:szCs w:val="21"/>
          <w:lang w:eastAsia="en-US"/>
        </w:rPr>
      </w:pPr>
    </w:p>
    <w:sectPr w:rsidR="00137643" w:rsidRPr="00D36271" w:rsidSect="009B623A">
      <w:headerReference w:type="default" r:id="rId17"/>
      <w:footerReference w:type="even" r:id="rId18"/>
      <w:footerReference w:type="default" r:id="rId19"/>
      <w:headerReference w:type="first" r:id="rId20"/>
      <w:pgSz w:w="11906" w:h="16838" w:code="9"/>
      <w:pgMar w:top="284" w:right="567" w:bottom="567" w:left="0" w:header="283" w:footer="283"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4EDF4" w14:textId="77777777" w:rsidR="00917350" w:rsidRDefault="00917350">
      <w:r>
        <w:separator/>
      </w:r>
    </w:p>
  </w:endnote>
  <w:endnote w:type="continuationSeparator" w:id="0">
    <w:p w14:paraId="70999B2D" w14:textId="77777777" w:rsidR="00917350" w:rsidRDefault="0091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A41478">
      <w:rPr>
        <w:rFonts w:ascii="Calibri" w:hAnsi="Calibri" w:cs="Calibri"/>
        <w:b/>
        <w:bCs/>
        <w:noProof/>
        <w:sz w:val="16"/>
        <w:szCs w:val="16"/>
      </w:rPr>
      <w:t>19</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1380B" w14:textId="77777777" w:rsidR="00917350" w:rsidRDefault="00917350">
      <w:r>
        <w:separator/>
      </w:r>
    </w:p>
  </w:footnote>
  <w:footnote w:type="continuationSeparator" w:id="0">
    <w:p w14:paraId="6AD8F72B" w14:textId="77777777" w:rsidR="00917350" w:rsidRDefault="00917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5FCC8" w14:textId="7D648600"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0F081F" w:rsidRPr="000F081F">
      <w:rPr>
        <w:rFonts w:ascii="Calibri" w:hAnsi="Calibri"/>
        <w:b/>
        <w:sz w:val="21"/>
        <w:szCs w:val="21"/>
      </w:rPr>
      <w:t>114/2023/TO/KP</w:t>
    </w:r>
  </w:p>
  <w:p w14:paraId="0D8F63AB" w14:textId="77777777" w:rsidR="001B09A9" w:rsidRDefault="001B09A9" w:rsidP="00CF44D8">
    <w:pPr>
      <w:rPr>
        <w:rFonts w:ascii="Calibri" w:hAnsi="Calibri"/>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2A21D1E"/>
    <w:multiLevelType w:val="hybridMultilevel"/>
    <w:tmpl w:val="3E6AD386"/>
    <w:lvl w:ilvl="0" w:tplc="FFFFFFFF">
      <w:start w:val="1"/>
      <w:numFmt w:val="lowerLetter"/>
      <w:lvlText w:val="%1)"/>
      <w:lvlJc w:val="left"/>
      <w:pPr>
        <w:ind w:left="1211" w:hanging="360"/>
      </w:pPr>
      <w:rPr>
        <w:b w:val="0"/>
        <w:bCs w:val="0"/>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4"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53276E1"/>
    <w:multiLevelType w:val="hybridMultilevel"/>
    <w:tmpl w:val="127C8522"/>
    <w:lvl w:ilvl="0" w:tplc="EF66A88C">
      <w:start w:val="1"/>
      <w:numFmt w:val="lowerLetter"/>
      <w:lvlText w:val="%1)"/>
      <w:lvlJc w:val="left"/>
      <w:pPr>
        <w:ind w:left="1920" w:hanging="360"/>
      </w:pPr>
      <w:rPr>
        <w:rFonts w:ascii="Calibri" w:eastAsia="Times New Roman" w:hAnsi="Calibri" w:cs="Calibri"/>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7"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E297C75"/>
    <w:multiLevelType w:val="hybridMultilevel"/>
    <w:tmpl w:val="155CB9B4"/>
    <w:lvl w:ilvl="0" w:tplc="BC9AD4F6">
      <w:start w:val="1"/>
      <w:numFmt w:val="lowerLetter"/>
      <w:lvlText w:val="%1)"/>
      <w:lvlJc w:val="left"/>
      <w:pPr>
        <w:ind w:left="1495" w:hanging="360"/>
      </w:pPr>
      <w:rPr>
        <w:rFonts w:ascii="Calibri" w:eastAsia="Times New Roman" w:hAnsi="Calibri" w:cs="Calibri"/>
        <w:color w:val="auto"/>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10"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11"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12" w15:restartNumberingAfterBreak="0">
    <w:nsid w:val="114C4A11"/>
    <w:multiLevelType w:val="hybridMultilevel"/>
    <w:tmpl w:val="F2A677F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15713774"/>
    <w:multiLevelType w:val="hybridMultilevel"/>
    <w:tmpl w:val="4EE4D6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17892930"/>
    <w:multiLevelType w:val="hybridMultilevel"/>
    <w:tmpl w:val="4210CC3A"/>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5"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8" w15:restartNumberingAfterBreak="0">
    <w:nsid w:val="1C867A59"/>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9"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20" w15:restartNumberingAfterBreak="0">
    <w:nsid w:val="213E0395"/>
    <w:multiLevelType w:val="hybridMultilevel"/>
    <w:tmpl w:val="4EE4D6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22"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23" w15:restartNumberingAfterBreak="0">
    <w:nsid w:val="29D454FC"/>
    <w:multiLevelType w:val="hybridMultilevel"/>
    <w:tmpl w:val="4EE4D6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5"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6"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7" w15:restartNumberingAfterBreak="0">
    <w:nsid w:val="339F2402"/>
    <w:multiLevelType w:val="multilevel"/>
    <w:tmpl w:val="F36CFE48"/>
    <w:lvl w:ilvl="0">
      <w:start w:val="1"/>
      <w:numFmt w:val="decimal"/>
      <w:lvlText w:val="%1."/>
      <w:lvlJc w:val="left"/>
      <w:pPr>
        <w:tabs>
          <w:tab w:val="num" w:pos="390"/>
        </w:tabs>
        <w:ind w:left="390" w:hanging="390"/>
      </w:pPr>
      <w:rPr>
        <w:b w:val="0"/>
      </w:rPr>
    </w:lvl>
    <w:lvl w:ilvl="1">
      <w:start w:val="1"/>
      <w:numFmt w:val="decimal"/>
      <w:lvlText w:val="%2)"/>
      <w:lvlJc w:val="left"/>
      <w:pPr>
        <w:tabs>
          <w:tab w:val="num" w:pos="1430"/>
        </w:tabs>
        <w:ind w:left="1430" w:hanging="720"/>
      </w:pPr>
      <w:rPr>
        <w:rFonts w:ascii="Calibri" w:eastAsia="Times New Roman" w:hAnsi="Calibri" w:cs="Tahoma" w:hint="default"/>
        <w:b w:val="0"/>
        <w:i w:val="0"/>
        <w:strike w:val="0"/>
        <w:dstrike w:val="0"/>
        <w:color w:val="auto"/>
        <w:sz w:val="21"/>
        <w:szCs w:val="21"/>
        <w:u w:val="none"/>
        <w:effect w:val="none"/>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lowerLetter"/>
      <w:lvlText w:val="%5)"/>
      <w:lvlJc w:val="left"/>
      <w:pPr>
        <w:tabs>
          <w:tab w:val="num" w:pos="4418"/>
        </w:tabs>
        <w:ind w:left="4418" w:hanging="1440"/>
      </w:pPr>
      <w:rPr>
        <w:b w:val="0"/>
        <w:bCs w:val="0"/>
        <w:i w:val="0"/>
        <w:color w:val="auto"/>
      </w:r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abstractNum w:abstractNumId="28" w15:restartNumberingAfterBreak="0">
    <w:nsid w:val="365A6028"/>
    <w:multiLevelType w:val="hybridMultilevel"/>
    <w:tmpl w:val="3E6AD386"/>
    <w:lvl w:ilvl="0" w:tplc="FFFFFFFF">
      <w:start w:val="1"/>
      <w:numFmt w:val="lowerLetter"/>
      <w:lvlText w:val="%1)"/>
      <w:lvlJc w:val="left"/>
      <w:pPr>
        <w:ind w:left="1211" w:hanging="360"/>
      </w:pPr>
      <w:rPr>
        <w:b w:val="0"/>
        <w:bCs w:val="0"/>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29" w15:restartNumberingAfterBreak="0">
    <w:nsid w:val="369F1E9F"/>
    <w:multiLevelType w:val="hybridMultilevel"/>
    <w:tmpl w:val="4EE4D6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36A94206"/>
    <w:multiLevelType w:val="hybridMultilevel"/>
    <w:tmpl w:val="3E6AD386"/>
    <w:lvl w:ilvl="0" w:tplc="51B898C8">
      <w:start w:val="1"/>
      <w:numFmt w:val="lowerLetter"/>
      <w:lvlText w:val="%1)"/>
      <w:lvlJc w:val="left"/>
      <w:pPr>
        <w:ind w:left="1211" w:hanging="360"/>
      </w:pPr>
      <w:rPr>
        <w:b w:val="0"/>
        <w:bCs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1" w15:restartNumberingAfterBreak="0">
    <w:nsid w:val="39E25379"/>
    <w:multiLevelType w:val="hybridMultilevel"/>
    <w:tmpl w:val="4210CC3A"/>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2" w15:restartNumberingAfterBreak="0">
    <w:nsid w:val="3A8E2B67"/>
    <w:multiLevelType w:val="hybridMultilevel"/>
    <w:tmpl w:val="3E6AD386"/>
    <w:lvl w:ilvl="0" w:tplc="FFFFFFFF">
      <w:start w:val="1"/>
      <w:numFmt w:val="lowerLetter"/>
      <w:lvlText w:val="%1)"/>
      <w:lvlJc w:val="left"/>
      <w:pPr>
        <w:ind w:left="1211" w:hanging="360"/>
      </w:pPr>
      <w:rPr>
        <w:b w:val="0"/>
        <w:bCs w:val="0"/>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33" w15:restartNumberingAfterBreak="0">
    <w:nsid w:val="3B171A6F"/>
    <w:multiLevelType w:val="hybridMultilevel"/>
    <w:tmpl w:val="5DC4BF9E"/>
    <w:lvl w:ilvl="0" w:tplc="DA9AD532">
      <w:start w:val="1"/>
      <w:numFmt w:val="lowerLetter"/>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4"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5" w15:restartNumberingAfterBreak="0">
    <w:nsid w:val="41B46804"/>
    <w:multiLevelType w:val="hybridMultilevel"/>
    <w:tmpl w:val="75BC0DB4"/>
    <w:lvl w:ilvl="0" w:tplc="04150005">
      <w:start w:val="1"/>
      <w:numFmt w:val="bullet"/>
      <w:lvlText w:val=""/>
      <w:lvlJc w:val="left"/>
      <w:pPr>
        <w:ind w:left="1996" w:hanging="360"/>
      </w:pPr>
      <w:rPr>
        <w:rFonts w:ascii="Wingdings" w:hAnsi="Wingdings"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36" w15:restartNumberingAfterBreak="0">
    <w:nsid w:val="42DD647F"/>
    <w:multiLevelType w:val="hybridMultilevel"/>
    <w:tmpl w:val="1ABE56EC"/>
    <w:lvl w:ilvl="0" w:tplc="FF90D74E">
      <w:start w:val="1"/>
      <w:numFmt w:val="lowerLetter"/>
      <w:lvlText w:val="%1)"/>
      <w:lvlJc w:val="left"/>
      <w:pPr>
        <w:ind w:left="1495" w:hanging="360"/>
      </w:pPr>
      <w:rPr>
        <w:rFonts w:ascii="Calibri" w:eastAsia="Times New Roman" w:hAnsi="Calibri" w:cs="Calibri"/>
        <w:strike w:val="0"/>
        <w:dstrike w:val="0"/>
        <w:color w:val="auto"/>
        <w:u w:val="none"/>
        <w:effect w:val="none"/>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37"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9"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0E6213"/>
    <w:multiLevelType w:val="hybridMultilevel"/>
    <w:tmpl w:val="36EA1BA4"/>
    <w:lvl w:ilvl="0" w:tplc="69A677E8">
      <w:start w:val="1"/>
      <w:numFmt w:val="decimal"/>
      <w:lvlText w:val="%1."/>
      <w:lvlJc w:val="left"/>
      <w:rPr>
        <w:rFonts w:ascii="Calibri" w:eastAsia="Times New Roman" w:hAnsi="Calibri" w:cs="Calibri"/>
        <w:b w:val="0"/>
        <w:bCs/>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1" w15:restartNumberingAfterBreak="0">
    <w:nsid w:val="4F8E3509"/>
    <w:multiLevelType w:val="hybridMultilevel"/>
    <w:tmpl w:val="2C04F870"/>
    <w:lvl w:ilvl="0" w:tplc="40DEE952">
      <w:start w:val="1"/>
      <w:numFmt w:val="decimal"/>
      <w:lvlText w:val="%1)"/>
      <w:lvlJc w:val="left"/>
      <w:pPr>
        <w:ind w:left="927" w:hanging="360"/>
      </w:pPr>
      <w:rPr>
        <w:rFonts w:hint="default"/>
      </w:rPr>
    </w:lvl>
    <w:lvl w:ilvl="1" w:tplc="951840A2">
      <w:start w:val="1"/>
      <w:numFmt w:val="decimal"/>
      <w:lvlText w:val="%2)"/>
      <w:lvlJc w:val="left"/>
      <w:rPr>
        <w:rFonts w:ascii="Calibri" w:eastAsia="Times New Roman" w:hAnsi="Calibri" w:cs="Calibri"/>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51ED4306"/>
    <w:multiLevelType w:val="hybridMultilevel"/>
    <w:tmpl w:val="155CB9B4"/>
    <w:lvl w:ilvl="0" w:tplc="FFFFFFFF">
      <w:start w:val="1"/>
      <w:numFmt w:val="lowerLetter"/>
      <w:lvlText w:val="%1)"/>
      <w:lvlJc w:val="left"/>
      <w:pPr>
        <w:ind w:left="1495" w:hanging="360"/>
      </w:pPr>
      <w:rPr>
        <w:rFonts w:ascii="Calibri" w:eastAsia="Times New Roman" w:hAnsi="Calibri" w:cs="Calibri"/>
        <w:color w:val="auto"/>
      </w:rPr>
    </w:lvl>
    <w:lvl w:ilvl="1" w:tplc="FFFFFFFF">
      <w:start w:val="1"/>
      <w:numFmt w:val="lowerLetter"/>
      <w:lvlText w:val="%2."/>
      <w:lvlJc w:val="left"/>
      <w:pPr>
        <w:ind w:left="2215" w:hanging="360"/>
      </w:pPr>
    </w:lvl>
    <w:lvl w:ilvl="2" w:tplc="FFFFFFFF">
      <w:start w:val="1"/>
      <w:numFmt w:val="lowerRoman"/>
      <w:lvlText w:val="%3."/>
      <w:lvlJc w:val="right"/>
      <w:pPr>
        <w:ind w:left="2935" w:hanging="180"/>
      </w:pPr>
    </w:lvl>
    <w:lvl w:ilvl="3" w:tplc="FFFFFFFF">
      <w:start w:val="1"/>
      <w:numFmt w:val="decimal"/>
      <w:lvlText w:val="%4."/>
      <w:lvlJc w:val="left"/>
      <w:pPr>
        <w:ind w:left="3655" w:hanging="360"/>
      </w:pPr>
    </w:lvl>
    <w:lvl w:ilvl="4" w:tplc="FFFFFFFF">
      <w:start w:val="1"/>
      <w:numFmt w:val="lowerLetter"/>
      <w:lvlText w:val="%5."/>
      <w:lvlJc w:val="left"/>
      <w:pPr>
        <w:ind w:left="4375" w:hanging="360"/>
      </w:pPr>
    </w:lvl>
    <w:lvl w:ilvl="5" w:tplc="FFFFFFFF">
      <w:start w:val="1"/>
      <w:numFmt w:val="lowerRoman"/>
      <w:lvlText w:val="%6."/>
      <w:lvlJc w:val="right"/>
      <w:pPr>
        <w:ind w:left="5095" w:hanging="180"/>
      </w:pPr>
    </w:lvl>
    <w:lvl w:ilvl="6" w:tplc="FFFFFFFF">
      <w:start w:val="1"/>
      <w:numFmt w:val="decimal"/>
      <w:lvlText w:val="%7."/>
      <w:lvlJc w:val="left"/>
      <w:pPr>
        <w:ind w:left="5815" w:hanging="360"/>
      </w:pPr>
    </w:lvl>
    <w:lvl w:ilvl="7" w:tplc="FFFFFFFF">
      <w:start w:val="1"/>
      <w:numFmt w:val="lowerLetter"/>
      <w:lvlText w:val="%8."/>
      <w:lvlJc w:val="left"/>
      <w:pPr>
        <w:ind w:left="6535" w:hanging="360"/>
      </w:pPr>
    </w:lvl>
    <w:lvl w:ilvl="8" w:tplc="FFFFFFFF">
      <w:start w:val="1"/>
      <w:numFmt w:val="lowerRoman"/>
      <w:lvlText w:val="%9."/>
      <w:lvlJc w:val="right"/>
      <w:pPr>
        <w:ind w:left="7255" w:hanging="180"/>
      </w:pPr>
    </w:lvl>
  </w:abstractNum>
  <w:abstractNum w:abstractNumId="43"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4" w15:restartNumberingAfterBreak="0">
    <w:nsid w:val="5732636F"/>
    <w:multiLevelType w:val="hybridMultilevel"/>
    <w:tmpl w:val="7682ED84"/>
    <w:lvl w:ilvl="0" w:tplc="04150011">
      <w:start w:val="1"/>
      <w:numFmt w:val="decimal"/>
      <w:lvlText w:val="%1)"/>
      <w:lvlJc w:val="left"/>
      <w:pPr>
        <w:ind w:left="720" w:hanging="360"/>
      </w:pPr>
      <w:rPr>
        <w:sz w:val="21"/>
        <w:szCs w:val="21"/>
      </w:rPr>
    </w:lvl>
    <w:lvl w:ilvl="1" w:tplc="04150019">
      <w:start w:val="1"/>
      <w:numFmt w:val="lowerLetter"/>
      <w:lvlText w:val="%2."/>
      <w:lvlJc w:val="left"/>
      <w:pPr>
        <w:ind w:left="1440" w:hanging="360"/>
      </w:pPr>
    </w:lvl>
    <w:lvl w:ilvl="2" w:tplc="81FC220C">
      <w:start w:val="1"/>
      <w:numFmt w:val="lowerLetter"/>
      <w:lvlText w:val="%3)"/>
      <w:lvlJc w:val="right"/>
      <w:pPr>
        <w:ind w:left="2160" w:hanging="180"/>
      </w:pPr>
      <w:rPr>
        <w:rFonts w:asciiTheme="minorHAnsi" w:eastAsia="Times New Roman" w:hAnsiTheme="minorHAns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46" w15:restartNumberingAfterBreak="0">
    <w:nsid w:val="5DD9203E"/>
    <w:multiLevelType w:val="hybridMultilevel"/>
    <w:tmpl w:val="AD72A116"/>
    <w:lvl w:ilvl="0" w:tplc="F0A6B3B0">
      <w:start w:val="1"/>
      <w:numFmt w:val="lowerLetter"/>
      <w:lvlText w:val="%1)"/>
      <w:lvlJc w:val="left"/>
      <w:pPr>
        <w:ind w:left="1428" w:hanging="360"/>
      </w:pPr>
      <w:rPr>
        <w:rFonts w:ascii="Calibri" w:eastAsia="Times New Roman" w:hAnsi="Calibri" w:cs="Calibri"/>
        <w:b w:val="0"/>
        <w:bCs w:val="0"/>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7"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5EBB6FF2"/>
    <w:multiLevelType w:val="hybridMultilevel"/>
    <w:tmpl w:val="6A98E686"/>
    <w:lvl w:ilvl="0" w:tplc="9E1E5490">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9"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52"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67B37FBD"/>
    <w:multiLevelType w:val="hybridMultilevel"/>
    <w:tmpl w:val="3E6AD386"/>
    <w:lvl w:ilvl="0" w:tplc="FFFFFFFF">
      <w:start w:val="1"/>
      <w:numFmt w:val="lowerLetter"/>
      <w:lvlText w:val="%1)"/>
      <w:lvlJc w:val="left"/>
      <w:pPr>
        <w:ind w:left="1211" w:hanging="360"/>
      </w:pPr>
      <w:rPr>
        <w:b w:val="0"/>
        <w:bCs w:val="0"/>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54" w15:restartNumberingAfterBreak="0">
    <w:nsid w:val="68893059"/>
    <w:multiLevelType w:val="hybridMultilevel"/>
    <w:tmpl w:val="3E6AD386"/>
    <w:lvl w:ilvl="0" w:tplc="FFFFFFFF">
      <w:start w:val="1"/>
      <w:numFmt w:val="lowerLetter"/>
      <w:lvlText w:val="%1)"/>
      <w:lvlJc w:val="left"/>
      <w:pPr>
        <w:ind w:left="1211" w:hanging="360"/>
      </w:pPr>
      <w:rPr>
        <w:b w:val="0"/>
        <w:bCs w:val="0"/>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55"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6C1F3830"/>
    <w:multiLevelType w:val="hybridMultilevel"/>
    <w:tmpl w:val="0206FB04"/>
    <w:lvl w:ilvl="0" w:tplc="6DBA0398">
      <w:start w:val="1"/>
      <w:numFmt w:val="decimal"/>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58" w15:restartNumberingAfterBreak="0">
    <w:nsid w:val="6C6D713F"/>
    <w:multiLevelType w:val="hybridMultilevel"/>
    <w:tmpl w:val="0F54495E"/>
    <w:lvl w:ilvl="0" w:tplc="15FE35F4">
      <w:start w:val="1"/>
      <w:numFmt w:val="decimal"/>
      <w:lvlText w:val="%1)"/>
      <w:lvlJc w:val="left"/>
      <w:pPr>
        <w:ind w:left="1778" w:hanging="360"/>
      </w:pPr>
      <w:rPr>
        <w:rFonts w:ascii="Calibri" w:eastAsia="Times New Roman" w:hAnsi="Calibri" w:cs="Calibri"/>
        <w:b w:val="0"/>
        <w:bCs w:val="0"/>
        <w:lang w:val="x-none"/>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59" w15:restartNumberingAfterBreak="0">
    <w:nsid w:val="70F11577"/>
    <w:multiLevelType w:val="hybridMultilevel"/>
    <w:tmpl w:val="3E6AD386"/>
    <w:lvl w:ilvl="0" w:tplc="FFFFFFFF">
      <w:start w:val="1"/>
      <w:numFmt w:val="lowerLetter"/>
      <w:lvlText w:val="%1)"/>
      <w:lvlJc w:val="left"/>
      <w:pPr>
        <w:ind w:left="1211" w:hanging="360"/>
      </w:pPr>
      <w:rPr>
        <w:b w:val="0"/>
        <w:bCs w:val="0"/>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60"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61" w15:restartNumberingAfterBreak="0">
    <w:nsid w:val="71B501B3"/>
    <w:multiLevelType w:val="hybridMultilevel"/>
    <w:tmpl w:val="4EE4D6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15:restartNumberingAfterBreak="0">
    <w:nsid w:val="781A4B10"/>
    <w:multiLevelType w:val="multilevel"/>
    <w:tmpl w:val="7C7625EA"/>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64"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6" w15:restartNumberingAfterBreak="0">
    <w:nsid w:val="7BB93AA0"/>
    <w:multiLevelType w:val="hybridMultilevel"/>
    <w:tmpl w:val="832CA1E2"/>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7"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8"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8"/>
  </w:num>
  <w:num w:numId="6">
    <w:abstractNumId w:val="0"/>
  </w:num>
  <w:num w:numId="7">
    <w:abstractNumId w:val="45"/>
  </w:num>
  <w:num w:numId="8">
    <w:abstractNumId w:val="11"/>
  </w:num>
  <w:num w:numId="9">
    <w:abstractNumId w:val="65"/>
  </w:num>
  <w:num w:numId="10">
    <w:abstractNumId w:val="24"/>
  </w:num>
  <w:num w:numId="11">
    <w:abstractNumId w:val="22"/>
  </w:num>
  <w:num w:numId="12">
    <w:abstractNumId w:val="25"/>
  </w:num>
  <w:num w:numId="13">
    <w:abstractNumId w:val="19"/>
  </w:num>
  <w:num w:numId="14">
    <w:abstractNumId w:val="68"/>
  </w:num>
  <w:num w:numId="15">
    <w:abstractNumId w:val="40"/>
  </w:num>
  <w:num w:numId="16">
    <w:abstractNumId w:val="56"/>
  </w:num>
  <w:num w:numId="17">
    <w:abstractNumId w:val="52"/>
  </w:num>
  <w:num w:numId="18">
    <w:abstractNumId w:val="41"/>
  </w:num>
  <w:num w:numId="19">
    <w:abstractNumId w:val="5"/>
  </w:num>
  <w:num w:numId="20">
    <w:abstractNumId w:val="26"/>
  </w:num>
  <w:num w:numId="21">
    <w:abstractNumId w:val="60"/>
  </w:num>
  <w:num w:numId="2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37"/>
  </w:num>
  <w:num w:numId="25">
    <w:abstractNumId w:val="5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num>
  <w:num w:numId="28">
    <w:abstractNumId w:val="43"/>
  </w:num>
  <w:num w:numId="29">
    <w:abstractNumId w:val="47"/>
  </w:num>
  <w:num w:numId="30">
    <w:abstractNumId w:val="4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17"/>
  </w:num>
  <w:num w:numId="36">
    <w:abstractNumId w:val="7"/>
  </w:num>
  <w:num w:numId="37">
    <w:abstractNumId w:val="18"/>
  </w:num>
  <w:num w:numId="38">
    <w:abstractNumId w:val="15"/>
  </w:num>
  <w:num w:numId="39">
    <w:abstractNumId w:val="4"/>
  </w:num>
  <w:num w:numId="40">
    <w:abstractNumId w:val="64"/>
  </w:num>
  <w:num w:numId="41">
    <w:abstractNumId w:val="16"/>
  </w:num>
  <w:num w:numId="42">
    <w:abstractNumId w:val="57"/>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num>
  <w:num w:numId="59">
    <w:abstractNumId w:val="29"/>
  </w:num>
  <w:num w:numId="60">
    <w:abstractNumId w:val="28"/>
  </w:num>
  <w:num w:numId="61">
    <w:abstractNumId w:val="23"/>
  </w:num>
  <w:num w:numId="62">
    <w:abstractNumId w:val="61"/>
  </w:num>
  <w:num w:numId="63">
    <w:abstractNumId w:val="59"/>
  </w:num>
  <w:num w:numId="64">
    <w:abstractNumId w:val="13"/>
  </w:num>
  <w:num w:numId="65">
    <w:abstractNumId w:val="30"/>
  </w:num>
  <w:num w:numId="66">
    <w:abstractNumId w:val="32"/>
  </w:num>
  <w:num w:numId="67">
    <w:abstractNumId w:val="8"/>
  </w:num>
  <w:num w:numId="68">
    <w:abstractNumId w:val="3"/>
  </w:num>
  <w:num w:numId="69">
    <w:abstractNumId w:val="54"/>
  </w:num>
  <w:num w:numId="70">
    <w:abstractNumId w:val="53"/>
  </w:num>
  <w:num w:numId="7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E6"/>
    <w:rsid w:val="00000091"/>
    <w:rsid w:val="000005E7"/>
    <w:rsid w:val="00000CD8"/>
    <w:rsid w:val="000016FA"/>
    <w:rsid w:val="00001B84"/>
    <w:rsid w:val="00001B8D"/>
    <w:rsid w:val="00001D69"/>
    <w:rsid w:val="00001D7D"/>
    <w:rsid w:val="00001F51"/>
    <w:rsid w:val="00001F62"/>
    <w:rsid w:val="00001FFE"/>
    <w:rsid w:val="000020F8"/>
    <w:rsid w:val="000021E5"/>
    <w:rsid w:val="00002292"/>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5E9E"/>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A3F"/>
    <w:rsid w:val="00024C5C"/>
    <w:rsid w:val="000252A2"/>
    <w:rsid w:val="00025A39"/>
    <w:rsid w:val="00026325"/>
    <w:rsid w:val="0002666C"/>
    <w:rsid w:val="00026864"/>
    <w:rsid w:val="00027367"/>
    <w:rsid w:val="0002769F"/>
    <w:rsid w:val="00027CF2"/>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35D1"/>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AE7"/>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AB1"/>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6A5"/>
    <w:rsid w:val="000F081F"/>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D7C"/>
    <w:rsid w:val="001272AC"/>
    <w:rsid w:val="0013067E"/>
    <w:rsid w:val="00130EAC"/>
    <w:rsid w:val="001312B9"/>
    <w:rsid w:val="00131869"/>
    <w:rsid w:val="00131D04"/>
    <w:rsid w:val="00131FF3"/>
    <w:rsid w:val="001326CF"/>
    <w:rsid w:val="001327A5"/>
    <w:rsid w:val="00132BE2"/>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4230"/>
    <w:rsid w:val="00145114"/>
    <w:rsid w:val="001454D7"/>
    <w:rsid w:val="0014590B"/>
    <w:rsid w:val="00145E3E"/>
    <w:rsid w:val="00146387"/>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0687"/>
    <w:rsid w:val="001C136F"/>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C22"/>
    <w:rsid w:val="00203EF5"/>
    <w:rsid w:val="0020424E"/>
    <w:rsid w:val="0020459C"/>
    <w:rsid w:val="00204659"/>
    <w:rsid w:val="0020473F"/>
    <w:rsid w:val="00204AA9"/>
    <w:rsid w:val="00204B74"/>
    <w:rsid w:val="00204FF7"/>
    <w:rsid w:val="00205083"/>
    <w:rsid w:val="00205BB0"/>
    <w:rsid w:val="002063B5"/>
    <w:rsid w:val="00206840"/>
    <w:rsid w:val="002068E1"/>
    <w:rsid w:val="00206AB6"/>
    <w:rsid w:val="00206EC8"/>
    <w:rsid w:val="0020714F"/>
    <w:rsid w:val="00207193"/>
    <w:rsid w:val="00207A5D"/>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53F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4606"/>
    <w:rsid w:val="00244816"/>
    <w:rsid w:val="00244885"/>
    <w:rsid w:val="00246278"/>
    <w:rsid w:val="0024636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448C"/>
    <w:rsid w:val="002C4543"/>
    <w:rsid w:val="002C51E9"/>
    <w:rsid w:val="002C5286"/>
    <w:rsid w:val="002C595E"/>
    <w:rsid w:val="002C5CCF"/>
    <w:rsid w:val="002C7DC8"/>
    <w:rsid w:val="002C7EB7"/>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AE8"/>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1D4"/>
    <w:rsid w:val="00346E97"/>
    <w:rsid w:val="00346EDE"/>
    <w:rsid w:val="003473A0"/>
    <w:rsid w:val="003479F3"/>
    <w:rsid w:val="00347B52"/>
    <w:rsid w:val="00350865"/>
    <w:rsid w:val="00350C38"/>
    <w:rsid w:val="00350FC5"/>
    <w:rsid w:val="003510A9"/>
    <w:rsid w:val="00351704"/>
    <w:rsid w:val="00351A9D"/>
    <w:rsid w:val="00351E76"/>
    <w:rsid w:val="00352256"/>
    <w:rsid w:val="003522AA"/>
    <w:rsid w:val="003524C6"/>
    <w:rsid w:val="00353367"/>
    <w:rsid w:val="00353767"/>
    <w:rsid w:val="00353C70"/>
    <w:rsid w:val="00353DCC"/>
    <w:rsid w:val="003544F3"/>
    <w:rsid w:val="00354B89"/>
    <w:rsid w:val="00354CDA"/>
    <w:rsid w:val="00354E6F"/>
    <w:rsid w:val="0035516E"/>
    <w:rsid w:val="0035577B"/>
    <w:rsid w:val="00355FE5"/>
    <w:rsid w:val="003564E9"/>
    <w:rsid w:val="00356DEA"/>
    <w:rsid w:val="00357302"/>
    <w:rsid w:val="0035785F"/>
    <w:rsid w:val="00357A17"/>
    <w:rsid w:val="00357C7C"/>
    <w:rsid w:val="00357D8D"/>
    <w:rsid w:val="0036009D"/>
    <w:rsid w:val="00360899"/>
    <w:rsid w:val="00360B80"/>
    <w:rsid w:val="00360C49"/>
    <w:rsid w:val="00361372"/>
    <w:rsid w:val="0036160C"/>
    <w:rsid w:val="00361CE6"/>
    <w:rsid w:val="0036245A"/>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719"/>
    <w:rsid w:val="00365E74"/>
    <w:rsid w:val="00366588"/>
    <w:rsid w:val="00366644"/>
    <w:rsid w:val="00366A34"/>
    <w:rsid w:val="00366D38"/>
    <w:rsid w:val="00366D61"/>
    <w:rsid w:val="003674F9"/>
    <w:rsid w:val="003676CD"/>
    <w:rsid w:val="00367AFB"/>
    <w:rsid w:val="00367C34"/>
    <w:rsid w:val="00370640"/>
    <w:rsid w:val="003707D8"/>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052"/>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4A2"/>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920"/>
    <w:rsid w:val="003D208F"/>
    <w:rsid w:val="003D243D"/>
    <w:rsid w:val="003D3A89"/>
    <w:rsid w:val="003D433D"/>
    <w:rsid w:val="003D45F1"/>
    <w:rsid w:val="003D4837"/>
    <w:rsid w:val="003D598E"/>
    <w:rsid w:val="003D600F"/>
    <w:rsid w:val="003D60A8"/>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9D8"/>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F16"/>
    <w:rsid w:val="00412110"/>
    <w:rsid w:val="0041246E"/>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2D5"/>
    <w:rsid w:val="004347BD"/>
    <w:rsid w:val="00434F66"/>
    <w:rsid w:val="00434FB1"/>
    <w:rsid w:val="00435163"/>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ED"/>
    <w:rsid w:val="004A7496"/>
    <w:rsid w:val="004A766E"/>
    <w:rsid w:val="004A78D9"/>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F46"/>
    <w:rsid w:val="004F100F"/>
    <w:rsid w:val="004F1165"/>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A3B"/>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959"/>
    <w:rsid w:val="0051518A"/>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3A2B"/>
    <w:rsid w:val="00544072"/>
    <w:rsid w:val="005448F7"/>
    <w:rsid w:val="005449DD"/>
    <w:rsid w:val="00544CC8"/>
    <w:rsid w:val="00544EC2"/>
    <w:rsid w:val="00544FC4"/>
    <w:rsid w:val="00545454"/>
    <w:rsid w:val="00545A46"/>
    <w:rsid w:val="00545C93"/>
    <w:rsid w:val="00545E85"/>
    <w:rsid w:val="00546110"/>
    <w:rsid w:val="00546451"/>
    <w:rsid w:val="00546953"/>
    <w:rsid w:val="00546CD3"/>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7079"/>
    <w:rsid w:val="00567624"/>
    <w:rsid w:val="00567A98"/>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445D"/>
    <w:rsid w:val="00584670"/>
    <w:rsid w:val="0058483C"/>
    <w:rsid w:val="005855F3"/>
    <w:rsid w:val="00585B32"/>
    <w:rsid w:val="005863EE"/>
    <w:rsid w:val="0058653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9FD"/>
    <w:rsid w:val="005D6F97"/>
    <w:rsid w:val="005D72D0"/>
    <w:rsid w:val="005D7739"/>
    <w:rsid w:val="005D7A31"/>
    <w:rsid w:val="005E0168"/>
    <w:rsid w:val="005E1620"/>
    <w:rsid w:val="005E1869"/>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BD"/>
    <w:rsid w:val="006A5316"/>
    <w:rsid w:val="006A5B2B"/>
    <w:rsid w:val="006A5ED1"/>
    <w:rsid w:val="006A5EF3"/>
    <w:rsid w:val="006A67C9"/>
    <w:rsid w:val="006A69C3"/>
    <w:rsid w:val="006A771A"/>
    <w:rsid w:val="006B0CCD"/>
    <w:rsid w:val="006B128E"/>
    <w:rsid w:val="006B1E0C"/>
    <w:rsid w:val="006B28B0"/>
    <w:rsid w:val="006B2E92"/>
    <w:rsid w:val="006B2EB6"/>
    <w:rsid w:val="006B3A1F"/>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6C0"/>
    <w:rsid w:val="006D3F20"/>
    <w:rsid w:val="006D4099"/>
    <w:rsid w:val="006D464B"/>
    <w:rsid w:val="006D4B2D"/>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7CD"/>
    <w:rsid w:val="00705A11"/>
    <w:rsid w:val="00705A65"/>
    <w:rsid w:val="00705C8C"/>
    <w:rsid w:val="00706454"/>
    <w:rsid w:val="007066C5"/>
    <w:rsid w:val="007068BE"/>
    <w:rsid w:val="00706906"/>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416"/>
    <w:rsid w:val="00734510"/>
    <w:rsid w:val="0073483E"/>
    <w:rsid w:val="00735022"/>
    <w:rsid w:val="0073539A"/>
    <w:rsid w:val="00740168"/>
    <w:rsid w:val="00740326"/>
    <w:rsid w:val="007404BB"/>
    <w:rsid w:val="00740800"/>
    <w:rsid w:val="00740834"/>
    <w:rsid w:val="00740EC2"/>
    <w:rsid w:val="007417AC"/>
    <w:rsid w:val="00741C17"/>
    <w:rsid w:val="00741C2F"/>
    <w:rsid w:val="00741CDE"/>
    <w:rsid w:val="007420D0"/>
    <w:rsid w:val="007422EC"/>
    <w:rsid w:val="0074261E"/>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4C4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983"/>
    <w:rsid w:val="007E517D"/>
    <w:rsid w:val="007E5453"/>
    <w:rsid w:val="007E5691"/>
    <w:rsid w:val="007E56C3"/>
    <w:rsid w:val="007E56CB"/>
    <w:rsid w:val="007E57A1"/>
    <w:rsid w:val="007E6405"/>
    <w:rsid w:val="007E6597"/>
    <w:rsid w:val="007E66FF"/>
    <w:rsid w:val="007E703C"/>
    <w:rsid w:val="007E708D"/>
    <w:rsid w:val="007E799F"/>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2A44"/>
    <w:rsid w:val="00893FE0"/>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4914"/>
    <w:rsid w:val="008A4A2A"/>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D8"/>
    <w:rsid w:val="008C173E"/>
    <w:rsid w:val="008C17ED"/>
    <w:rsid w:val="008C2ACF"/>
    <w:rsid w:val="008C2AF5"/>
    <w:rsid w:val="008C33EA"/>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46"/>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7B4"/>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0F94"/>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4BEA"/>
    <w:rsid w:val="0099505D"/>
    <w:rsid w:val="00995244"/>
    <w:rsid w:val="0099539F"/>
    <w:rsid w:val="009964FD"/>
    <w:rsid w:val="0099668C"/>
    <w:rsid w:val="00996790"/>
    <w:rsid w:val="00997511"/>
    <w:rsid w:val="00997B85"/>
    <w:rsid w:val="00997D05"/>
    <w:rsid w:val="00997DF8"/>
    <w:rsid w:val="009A00B9"/>
    <w:rsid w:val="009A01D9"/>
    <w:rsid w:val="009A119F"/>
    <w:rsid w:val="009A1548"/>
    <w:rsid w:val="009A1A40"/>
    <w:rsid w:val="009A1C93"/>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383"/>
    <w:rsid w:val="00A37474"/>
    <w:rsid w:val="00A40072"/>
    <w:rsid w:val="00A400D2"/>
    <w:rsid w:val="00A402F4"/>
    <w:rsid w:val="00A403B3"/>
    <w:rsid w:val="00A4092B"/>
    <w:rsid w:val="00A41478"/>
    <w:rsid w:val="00A414F8"/>
    <w:rsid w:val="00A4193F"/>
    <w:rsid w:val="00A41AA4"/>
    <w:rsid w:val="00A41E57"/>
    <w:rsid w:val="00A429ED"/>
    <w:rsid w:val="00A42C73"/>
    <w:rsid w:val="00A432A7"/>
    <w:rsid w:val="00A43383"/>
    <w:rsid w:val="00A43505"/>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094"/>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FC7"/>
    <w:rsid w:val="00A724C0"/>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DDF"/>
    <w:rsid w:val="00A80138"/>
    <w:rsid w:val="00A804BF"/>
    <w:rsid w:val="00A8056E"/>
    <w:rsid w:val="00A8096D"/>
    <w:rsid w:val="00A81720"/>
    <w:rsid w:val="00A8176D"/>
    <w:rsid w:val="00A81A93"/>
    <w:rsid w:val="00A81BB1"/>
    <w:rsid w:val="00A830E6"/>
    <w:rsid w:val="00A8328C"/>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0A"/>
    <w:rsid w:val="00A973DB"/>
    <w:rsid w:val="00A9770C"/>
    <w:rsid w:val="00A9778F"/>
    <w:rsid w:val="00AA03C4"/>
    <w:rsid w:val="00AA07DB"/>
    <w:rsid w:val="00AA0895"/>
    <w:rsid w:val="00AA178C"/>
    <w:rsid w:val="00AA1B15"/>
    <w:rsid w:val="00AA2428"/>
    <w:rsid w:val="00AA27E5"/>
    <w:rsid w:val="00AA2BCD"/>
    <w:rsid w:val="00AA2D9A"/>
    <w:rsid w:val="00AA35F6"/>
    <w:rsid w:val="00AA376C"/>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2955"/>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4AD"/>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0A3"/>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3DE"/>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C0696"/>
    <w:rsid w:val="00BC0D90"/>
    <w:rsid w:val="00BC1CEC"/>
    <w:rsid w:val="00BC1D89"/>
    <w:rsid w:val="00BC218F"/>
    <w:rsid w:val="00BC22D6"/>
    <w:rsid w:val="00BC25C8"/>
    <w:rsid w:val="00BC25DD"/>
    <w:rsid w:val="00BC26F5"/>
    <w:rsid w:val="00BC2786"/>
    <w:rsid w:val="00BC2B0A"/>
    <w:rsid w:val="00BC2D72"/>
    <w:rsid w:val="00BC2E4D"/>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5178"/>
    <w:rsid w:val="00C05216"/>
    <w:rsid w:val="00C05323"/>
    <w:rsid w:val="00C05958"/>
    <w:rsid w:val="00C05E36"/>
    <w:rsid w:val="00C06B73"/>
    <w:rsid w:val="00C07290"/>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D07"/>
    <w:rsid w:val="00C25EBC"/>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C8D"/>
    <w:rsid w:val="00C44FBD"/>
    <w:rsid w:val="00C450F1"/>
    <w:rsid w:val="00C45BBA"/>
    <w:rsid w:val="00C45CF9"/>
    <w:rsid w:val="00C46095"/>
    <w:rsid w:val="00C46825"/>
    <w:rsid w:val="00C46A6C"/>
    <w:rsid w:val="00C470BC"/>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3B4"/>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2FD"/>
    <w:rsid w:val="00D00912"/>
    <w:rsid w:val="00D00BAE"/>
    <w:rsid w:val="00D00C5B"/>
    <w:rsid w:val="00D010C9"/>
    <w:rsid w:val="00D01128"/>
    <w:rsid w:val="00D0133C"/>
    <w:rsid w:val="00D01DCC"/>
    <w:rsid w:val="00D021A2"/>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9F5"/>
    <w:rsid w:val="00D07C3A"/>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2F3"/>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303DB"/>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68B"/>
    <w:rsid w:val="00D42832"/>
    <w:rsid w:val="00D42D04"/>
    <w:rsid w:val="00D43090"/>
    <w:rsid w:val="00D43746"/>
    <w:rsid w:val="00D44DCB"/>
    <w:rsid w:val="00D45182"/>
    <w:rsid w:val="00D4526A"/>
    <w:rsid w:val="00D45AE4"/>
    <w:rsid w:val="00D45DAB"/>
    <w:rsid w:val="00D461C9"/>
    <w:rsid w:val="00D46634"/>
    <w:rsid w:val="00D47918"/>
    <w:rsid w:val="00D47A61"/>
    <w:rsid w:val="00D47E0C"/>
    <w:rsid w:val="00D50641"/>
    <w:rsid w:val="00D508E8"/>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D2"/>
    <w:rsid w:val="00D7098F"/>
    <w:rsid w:val="00D70A9A"/>
    <w:rsid w:val="00D7124D"/>
    <w:rsid w:val="00D71A45"/>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5EA5"/>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8C9"/>
    <w:rsid w:val="00DF793C"/>
    <w:rsid w:val="00E007D7"/>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D2F"/>
    <w:rsid w:val="00E07DF9"/>
    <w:rsid w:val="00E10144"/>
    <w:rsid w:val="00E103DD"/>
    <w:rsid w:val="00E10403"/>
    <w:rsid w:val="00E10A05"/>
    <w:rsid w:val="00E10A6A"/>
    <w:rsid w:val="00E10FFA"/>
    <w:rsid w:val="00E1101A"/>
    <w:rsid w:val="00E121DB"/>
    <w:rsid w:val="00E123D8"/>
    <w:rsid w:val="00E13347"/>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441F"/>
    <w:rsid w:val="00E64DC6"/>
    <w:rsid w:val="00E64FDE"/>
    <w:rsid w:val="00E65AD1"/>
    <w:rsid w:val="00E65F33"/>
    <w:rsid w:val="00E65FAE"/>
    <w:rsid w:val="00E660B1"/>
    <w:rsid w:val="00E66772"/>
    <w:rsid w:val="00E667A9"/>
    <w:rsid w:val="00E66B32"/>
    <w:rsid w:val="00E66DCB"/>
    <w:rsid w:val="00E66E1F"/>
    <w:rsid w:val="00E66E69"/>
    <w:rsid w:val="00E67269"/>
    <w:rsid w:val="00E67545"/>
    <w:rsid w:val="00E67A4A"/>
    <w:rsid w:val="00E67E81"/>
    <w:rsid w:val="00E700E5"/>
    <w:rsid w:val="00E701A3"/>
    <w:rsid w:val="00E70244"/>
    <w:rsid w:val="00E70368"/>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31E"/>
    <w:rsid w:val="00E92387"/>
    <w:rsid w:val="00E92745"/>
    <w:rsid w:val="00E92864"/>
    <w:rsid w:val="00E92887"/>
    <w:rsid w:val="00E928CC"/>
    <w:rsid w:val="00E933CC"/>
    <w:rsid w:val="00E933FD"/>
    <w:rsid w:val="00E93485"/>
    <w:rsid w:val="00E940D6"/>
    <w:rsid w:val="00E94691"/>
    <w:rsid w:val="00E9530D"/>
    <w:rsid w:val="00E95DC1"/>
    <w:rsid w:val="00E968FD"/>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E92"/>
    <w:rsid w:val="00F92280"/>
    <w:rsid w:val="00F922BC"/>
    <w:rsid w:val="00F92430"/>
    <w:rsid w:val="00F924CC"/>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49F"/>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886"/>
    <w:rsid w:val="00FB4A6D"/>
    <w:rsid w:val="00FB4D91"/>
    <w:rsid w:val="00FB4DAA"/>
    <w:rsid w:val="00FB5B9E"/>
    <w:rsid w:val="00FB6086"/>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AE7"/>
    <w:rsid w:val="00FC3882"/>
    <w:rsid w:val="00FC38B8"/>
    <w:rsid w:val="00FC3C38"/>
    <w:rsid w:val="00FC3D55"/>
    <w:rsid w:val="00FC3E73"/>
    <w:rsid w:val="00FC46FB"/>
    <w:rsid w:val="00FC477C"/>
    <w:rsid w:val="00FC488C"/>
    <w:rsid w:val="00FC4E2D"/>
    <w:rsid w:val="00FC616B"/>
    <w:rsid w:val="00FC64D6"/>
    <w:rsid w:val="00FC662E"/>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3461"/>
    <w:rsid w:val="00FE491F"/>
    <w:rsid w:val="00FE4D16"/>
    <w:rsid w:val="00FE4FE5"/>
    <w:rsid w:val="00FE500C"/>
    <w:rsid w:val="00FE51C1"/>
    <w:rsid w:val="00FE541E"/>
    <w:rsid w:val="00FE55C9"/>
    <w:rsid w:val="00FE570D"/>
    <w:rsid w:val="00FE5BEF"/>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4"/>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645163710">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7876B-9C7D-4BB8-BD1A-D45A443B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19</Pages>
  <Words>9791</Words>
  <Characters>58746</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68401</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Beata Płachta-Durzyńska</cp:lastModifiedBy>
  <cp:revision>44</cp:revision>
  <cp:lastPrinted>2023-11-28T11:55:00Z</cp:lastPrinted>
  <dcterms:created xsi:type="dcterms:W3CDTF">2023-08-18T09:25:00Z</dcterms:created>
  <dcterms:modified xsi:type="dcterms:W3CDTF">2023-12-18T09:32:00Z</dcterms:modified>
</cp:coreProperties>
</file>