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04" w:rsidRDefault="00410404"/>
    <w:p w:rsidR="00125FA5" w:rsidRDefault="00125FA5" w:rsidP="00125FA5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125FA5" w:rsidRDefault="00125FA5" w:rsidP="00125FA5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125FA5" w:rsidRPr="00083838" w:rsidRDefault="00125FA5" w:rsidP="00125FA5">
      <w:pPr>
        <w:suppressAutoHyphens/>
        <w:jc w:val="right"/>
        <w:rPr>
          <w:rFonts w:ascii="Arial" w:eastAsia="Arial" w:hAnsi="Arial" w:cs="Arial"/>
          <w:sz w:val="18"/>
          <w:szCs w:val="18"/>
          <w:lang w:eastAsia="zh-CN"/>
        </w:rPr>
      </w:pPr>
      <w:r w:rsidRPr="00083838">
        <w:rPr>
          <w:rFonts w:ascii="Arial" w:hAnsi="Arial" w:cs="Arial"/>
          <w:b/>
          <w:bCs/>
          <w:i/>
          <w:sz w:val="18"/>
          <w:szCs w:val="18"/>
          <w:lang w:eastAsia="zh-CN"/>
        </w:rPr>
        <w:t>Załącznik Nr 2A</w:t>
      </w:r>
    </w:p>
    <w:p w:rsidR="00125FA5" w:rsidRPr="00083838" w:rsidRDefault="00125FA5" w:rsidP="00125FA5">
      <w:pPr>
        <w:tabs>
          <w:tab w:val="left" w:pos="3530"/>
        </w:tabs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25FA5" w:rsidRPr="00CB6B1A" w:rsidRDefault="00125FA5" w:rsidP="00125FA5">
      <w:pPr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1D0FE0D1">
        <w:rPr>
          <w:rFonts w:asciiTheme="minorHAnsi" w:hAnsiTheme="minorHAnsi" w:cstheme="minorBidi"/>
          <w:b/>
          <w:bCs/>
          <w:i/>
          <w:iCs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125FA5" w:rsidRPr="00CB6B1A" w:rsidRDefault="00125FA5" w:rsidP="00125FA5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125FA5" w:rsidRPr="00CB6B1A" w:rsidRDefault="00125FA5" w:rsidP="00125FA5">
      <w:pPr>
        <w:rPr>
          <w:rFonts w:asciiTheme="minorHAnsi" w:hAnsiTheme="minorHAnsi" w:cstheme="minorHAnsi"/>
          <w:bCs/>
          <w:sz w:val="22"/>
          <w:szCs w:val="22"/>
        </w:rPr>
      </w:pPr>
    </w:p>
    <w:p w:rsidR="00125FA5" w:rsidRPr="00CB6B1A" w:rsidRDefault="00125FA5" w:rsidP="00125FA5">
      <w:pPr>
        <w:rPr>
          <w:rFonts w:asciiTheme="minorHAnsi" w:hAnsiTheme="minorHAnsi" w:cstheme="minorHAnsi"/>
          <w:bCs/>
          <w:sz w:val="22"/>
          <w:szCs w:val="22"/>
        </w:rPr>
      </w:pPr>
      <w:r w:rsidRPr="00CB6B1A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:rsidR="00125FA5" w:rsidRPr="00CB6B1A" w:rsidRDefault="00125FA5" w:rsidP="00125FA5">
      <w:pPr>
        <w:rPr>
          <w:rFonts w:asciiTheme="minorHAnsi" w:hAnsiTheme="minorHAnsi" w:cstheme="minorHAnsi"/>
          <w:b/>
          <w:sz w:val="22"/>
          <w:szCs w:val="22"/>
        </w:rPr>
      </w:pPr>
    </w:p>
    <w:p w:rsidR="00125FA5" w:rsidRPr="00CB6B1A" w:rsidRDefault="00125FA5" w:rsidP="00125F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13C">
        <w:rPr>
          <w:rFonts w:asciiTheme="minorHAnsi" w:hAnsiTheme="minorHAnsi" w:cstheme="minorHAnsi"/>
          <w:b/>
          <w:sz w:val="22"/>
          <w:szCs w:val="22"/>
        </w:rPr>
        <w:t>„</w:t>
      </w:r>
      <w:r w:rsidRPr="00900FB6">
        <w:rPr>
          <w:rFonts w:asciiTheme="minorHAnsi" w:hAnsiTheme="minorHAnsi" w:cstheme="minorHAnsi"/>
          <w:b/>
          <w:bCs/>
          <w:sz w:val="22"/>
          <w:szCs w:val="22"/>
        </w:rPr>
        <w:t>Sukcesywny zakup testów i produktów do badań laborato</w:t>
      </w:r>
      <w:r>
        <w:rPr>
          <w:rFonts w:asciiTheme="minorHAnsi" w:hAnsiTheme="minorHAnsi" w:cstheme="minorHAnsi"/>
          <w:b/>
          <w:bCs/>
          <w:sz w:val="22"/>
          <w:szCs w:val="22"/>
        </w:rPr>
        <w:t>ryjnych – firmy Hach oraz</w:t>
      </w:r>
      <w:r w:rsidRPr="00900FB6">
        <w:rPr>
          <w:rFonts w:asciiTheme="minorHAnsi" w:hAnsiTheme="minorHAnsi" w:cstheme="minorHAnsi"/>
          <w:b/>
          <w:bCs/>
          <w:sz w:val="22"/>
          <w:szCs w:val="22"/>
        </w:rPr>
        <w:t xml:space="preserve"> odczynników chemicznych i drobnego wypo</w:t>
      </w:r>
      <w:r>
        <w:rPr>
          <w:rFonts w:asciiTheme="minorHAnsi" w:hAnsiTheme="minorHAnsi" w:cstheme="minorHAnsi"/>
          <w:b/>
          <w:bCs/>
          <w:sz w:val="22"/>
          <w:szCs w:val="22"/>
        </w:rPr>
        <w:t>sażenia laboratorium na rok 2025</w:t>
      </w:r>
      <w:r w:rsidRPr="00E5213C">
        <w:rPr>
          <w:rFonts w:asciiTheme="minorHAnsi" w:hAnsiTheme="minorHAnsi" w:cstheme="minorHAnsi"/>
          <w:b/>
          <w:sz w:val="22"/>
          <w:szCs w:val="22"/>
        </w:rPr>
        <w:t>”</w:t>
      </w:r>
    </w:p>
    <w:p w:rsidR="00125FA5" w:rsidRPr="00CB6B1A" w:rsidRDefault="00125FA5" w:rsidP="00125F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5FA5" w:rsidRDefault="00125FA5" w:rsidP="00125FA5">
      <w:pPr>
        <w:rPr>
          <w:rFonts w:asciiTheme="minorHAnsi" w:hAnsiTheme="minorHAnsi" w:cstheme="minorHAnsi"/>
          <w:sz w:val="22"/>
          <w:szCs w:val="22"/>
        </w:rPr>
      </w:pPr>
    </w:p>
    <w:p w:rsidR="00125FA5" w:rsidRPr="00CB6B1A" w:rsidRDefault="00125FA5" w:rsidP="00125FA5">
      <w:pPr>
        <w:rPr>
          <w:rFonts w:asciiTheme="minorHAnsi" w:hAnsiTheme="minorHAnsi" w:cstheme="minorHAnsi"/>
          <w:sz w:val="22"/>
          <w:szCs w:val="22"/>
        </w:rPr>
      </w:pPr>
      <w:r w:rsidRPr="00CB6B1A">
        <w:rPr>
          <w:rFonts w:asciiTheme="minorHAnsi" w:hAnsiTheme="minorHAnsi" w:cstheme="minorHAnsi"/>
          <w:sz w:val="22"/>
          <w:szCs w:val="22"/>
        </w:rPr>
        <w:t>działając w imieniu wykonawcy: ………………………………………………</w:t>
      </w:r>
    </w:p>
    <w:p w:rsidR="00125FA5" w:rsidRPr="00CB6B1A" w:rsidRDefault="00125FA5" w:rsidP="00125FA5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CB6B1A">
        <w:rPr>
          <w:rFonts w:asciiTheme="minorHAnsi" w:hAnsiTheme="minorHAnsi" w:cstheme="minorHAnsi"/>
          <w:bCs/>
          <w:i/>
          <w:sz w:val="22"/>
          <w:szCs w:val="22"/>
        </w:rPr>
        <w:t>(podać nazwę i adres wykonawcy)</w:t>
      </w:r>
    </w:p>
    <w:p w:rsidR="00125FA5" w:rsidRPr="00CB6B1A" w:rsidRDefault="00125FA5" w:rsidP="00125FA5">
      <w:pPr>
        <w:rPr>
          <w:rFonts w:asciiTheme="minorHAnsi" w:hAnsiTheme="minorHAnsi" w:cstheme="minorHAnsi"/>
          <w:i/>
          <w:sz w:val="22"/>
          <w:szCs w:val="22"/>
        </w:rPr>
      </w:pPr>
    </w:p>
    <w:p w:rsidR="00125FA5" w:rsidRPr="00CB6B1A" w:rsidRDefault="00125FA5" w:rsidP="00125FA5">
      <w:pPr>
        <w:rPr>
          <w:rFonts w:asciiTheme="minorHAnsi" w:hAnsiTheme="minorHAnsi" w:cstheme="minorHAnsi"/>
          <w:i/>
          <w:sz w:val="22"/>
          <w:szCs w:val="22"/>
        </w:rPr>
      </w:pPr>
    </w:p>
    <w:p w:rsidR="00125FA5" w:rsidRPr="00CB6B1A" w:rsidRDefault="00125FA5" w:rsidP="00125FA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6B1A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</w:t>
      </w:r>
    </w:p>
    <w:p w:rsidR="00125FA5" w:rsidRPr="00CB6B1A" w:rsidRDefault="00125FA5" w:rsidP="00125FA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25FA5" w:rsidRPr="00CB6B1A" w:rsidRDefault="00125FA5" w:rsidP="00125FA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25FA5" w:rsidRPr="00CB6B1A" w:rsidRDefault="00125FA5" w:rsidP="00125FA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6B1A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Pr="00CB6B1A">
        <w:rPr>
          <w:rFonts w:asciiTheme="minorHAnsi" w:hAnsiTheme="minorHAnsi" w:cstheme="minorHAnsi"/>
          <w:bCs/>
          <w:sz w:val="22"/>
          <w:szCs w:val="22"/>
        </w:rPr>
        <w:t xml:space="preserve"> Oświadczam, że na dzień składania ofert nie podlegam wykluczeniu z postępowania </w:t>
      </w:r>
      <w:r w:rsidRPr="00CB6B1A">
        <w:rPr>
          <w:rFonts w:asciiTheme="minorHAnsi" w:hAnsiTheme="minorHAnsi" w:cstheme="minorHAnsi"/>
          <w:b/>
          <w:i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125FA5" w:rsidRPr="00CB6B1A" w:rsidRDefault="00125FA5" w:rsidP="00125FA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125FA5" w:rsidRPr="00CB6B1A" w:rsidRDefault="00125FA5" w:rsidP="00125FA5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6B1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B6B1A">
        <w:rPr>
          <w:rFonts w:asciiTheme="minorHAnsi" w:hAnsiTheme="minorHAnsi" w:cstheme="minorHAnsi"/>
          <w:sz w:val="22"/>
          <w:szCs w:val="22"/>
        </w:rPr>
        <w:t xml:space="preserve"> </w:t>
      </w:r>
      <w:r w:rsidRPr="00CB6B1A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CB6B1A">
        <w:rPr>
          <w:rFonts w:asciiTheme="minorHAnsi" w:hAnsiTheme="minorHAnsi" w:cstheme="minorHAnsi"/>
          <w:sz w:val="22"/>
          <w:szCs w:val="22"/>
        </w:rPr>
        <w:t xml:space="preserve">, że </w:t>
      </w:r>
      <w:r w:rsidRPr="00CB6B1A">
        <w:rPr>
          <w:rFonts w:asciiTheme="minorHAnsi" w:hAnsiTheme="minorHAnsi" w:cstheme="minorHAnsi"/>
          <w:bCs/>
          <w:sz w:val="22"/>
          <w:szCs w:val="22"/>
        </w:rPr>
        <w:t xml:space="preserve">na dzień składania ofert, </w:t>
      </w:r>
      <w:r w:rsidRPr="00CB6B1A">
        <w:rPr>
          <w:rFonts w:asciiTheme="minorHAnsi" w:hAnsiTheme="minorHAnsi" w:cstheme="minorHAnsi"/>
          <w:sz w:val="22"/>
          <w:szCs w:val="22"/>
        </w:rPr>
        <w:t xml:space="preserve">zachodzą w stosunku do mnie podstawy wykluczenia z postępowania na podstawie </w:t>
      </w:r>
      <w:r w:rsidRPr="00CB6B1A">
        <w:rPr>
          <w:rFonts w:asciiTheme="minorHAnsi" w:hAnsiTheme="minorHAnsi" w:cstheme="minorHAnsi"/>
          <w:b/>
          <w:i/>
          <w:sz w:val="22"/>
          <w:szCs w:val="22"/>
        </w:rPr>
        <w:t xml:space="preserve">art. 7 ust. 1 pkt …..( </w:t>
      </w:r>
      <w:r w:rsidRPr="00CB6B1A">
        <w:rPr>
          <w:rFonts w:asciiTheme="minorHAnsi" w:hAnsiTheme="minorHAnsi" w:cstheme="minorHAnsi"/>
          <w:i/>
          <w:sz w:val="22"/>
          <w:szCs w:val="22"/>
        </w:rPr>
        <w:t>podać mającą zastosowanie podstawę wykluczenia spośród wymienionych w</w:t>
      </w:r>
      <w:r w:rsidRPr="00CB6B1A">
        <w:rPr>
          <w:rFonts w:asciiTheme="minorHAnsi" w:hAnsiTheme="minorHAnsi" w:cstheme="minorHAnsi"/>
          <w:bCs/>
          <w:i/>
          <w:sz w:val="22"/>
          <w:szCs w:val="22"/>
        </w:rPr>
        <w:t xml:space="preserve"> pkt 1, pkt 2, pkt 3</w:t>
      </w:r>
      <w:r w:rsidRPr="00CB6B1A">
        <w:rPr>
          <w:rFonts w:asciiTheme="minorHAnsi" w:hAnsiTheme="minorHAnsi" w:cstheme="minorHAnsi"/>
          <w:i/>
          <w:sz w:val="22"/>
          <w:szCs w:val="22"/>
        </w:rPr>
        <w:t xml:space="preserve">.) </w:t>
      </w:r>
      <w:r w:rsidRPr="00CB6B1A">
        <w:rPr>
          <w:rFonts w:asciiTheme="minorHAnsi" w:hAnsiTheme="minorHAnsi" w:cstheme="minorHAnsi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125FA5" w:rsidRPr="00083838" w:rsidRDefault="00125FA5" w:rsidP="00125FA5">
      <w:pPr>
        <w:suppressAutoHyphens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125FA5" w:rsidRPr="00083838" w:rsidRDefault="00125FA5" w:rsidP="00125FA5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125FA5" w:rsidRPr="00083838" w:rsidRDefault="00125FA5" w:rsidP="00125FA5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125FA5" w:rsidRPr="00083838" w:rsidRDefault="00125FA5" w:rsidP="00125FA5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125FA5" w:rsidRPr="00083838" w:rsidRDefault="00125FA5" w:rsidP="00125FA5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125FA5" w:rsidRPr="00083838" w:rsidRDefault="00125FA5" w:rsidP="00125FA5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125FA5" w:rsidRPr="00083838" w:rsidRDefault="00125FA5" w:rsidP="00125FA5">
      <w:pPr>
        <w:suppressAutoHyphens/>
        <w:spacing w:line="276" w:lineRule="auto"/>
        <w:jc w:val="both"/>
        <w:rPr>
          <w:rFonts w:ascii="Arial" w:eastAsia="Tahoma" w:hAnsi="Arial" w:cs="Arial"/>
          <w:sz w:val="18"/>
          <w:szCs w:val="18"/>
        </w:rPr>
      </w:pPr>
    </w:p>
    <w:p w:rsidR="00125FA5" w:rsidRPr="009D5FF9" w:rsidRDefault="00125FA5" w:rsidP="00125FA5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 w:cstheme="minorHAnsi"/>
          <w:i/>
          <w:sz w:val="18"/>
          <w:szCs w:val="18"/>
          <w:lang w:eastAsia="zh-CN"/>
        </w:rPr>
      </w:pPr>
      <w:r w:rsidRPr="009D5FF9">
        <w:rPr>
          <w:rFonts w:asciiTheme="minorHAnsi" w:eastAsia="Calibri" w:hAnsiTheme="minorHAnsi" w:cstheme="minorHAnsi"/>
          <w:i/>
          <w:sz w:val="18"/>
          <w:szCs w:val="18"/>
          <w:lang w:eastAsia="zh-CN"/>
        </w:rPr>
        <w:t>*niepotrzebne skreślić</w:t>
      </w:r>
    </w:p>
    <w:p w:rsidR="00125FA5" w:rsidRPr="00083838" w:rsidRDefault="00125FA5" w:rsidP="00125FA5">
      <w:pPr>
        <w:pStyle w:val="Normalny1"/>
        <w:tabs>
          <w:tab w:val="left" w:pos="3530"/>
        </w:tabs>
        <w:rPr>
          <w:sz w:val="18"/>
          <w:szCs w:val="18"/>
        </w:rPr>
      </w:pPr>
    </w:p>
    <w:p w:rsidR="00125FA5" w:rsidRPr="00900FB6" w:rsidRDefault="00125FA5" w:rsidP="00125FA5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:rsidR="00125FA5" w:rsidRDefault="00125FA5" w:rsidP="00125FA5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</w:t>
      </w:r>
    </w:p>
    <w:p w:rsidR="00125FA5" w:rsidRDefault="00125FA5" w:rsidP="00125FA5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125FA5" w:rsidRDefault="00125FA5" w:rsidP="00125FA5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125FA5" w:rsidRDefault="00125FA5">
      <w:bookmarkStart w:id="0" w:name="_GoBack"/>
      <w:bookmarkEnd w:id="0"/>
    </w:p>
    <w:sectPr w:rsidR="00125F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33" w:rsidRDefault="00091833" w:rsidP="00125FA5">
      <w:r>
        <w:separator/>
      </w:r>
    </w:p>
  </w:endnote>
  <w:endnote w:type="continuationSeparator" w:id="0">
    <w:p w:rsidR="00091833" w:rsidRDefault="00091833" w:rsidP="0012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33" w:rsidRDefault="00091833" w:rsidP="00125FA5">
      <w:r>
        <w:separator/>
      </w:r>
    </w:p>
  </w:footnote>
  <w:footnote w:type="continuationSeparator" w:id="0">
    <w:p w:rsidR="00091833" w:rsidRDefault="00091833" w:rsidP="0012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A5" w:rsidRDefault="00125FA5" w:rsidP="00125FA5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46369E32" wp14:editId="385FC892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A5"/>
    <w:rsid w:val="00091833"/>
    <w:rsid w:val="00125FA5"/>
    <w:rsid w:val="004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98592-BB09-4E34-92DC-8BB0CDE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25FA5"/>
  </w:style>
  <w:style w:type="paragraph" w:styleId="Stopka">
    <w:name w:val="footer"/>
    <w:basedOn w:val="Normalny"/>
    <w:link w:val="StopkaZnak"/>
    <w:uiPriority w:val="99"/>
    <w:unhideWhenUsed/>
    <w:rsid w:val="00125F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5FA5"/>
  </w:style>
  <w:style w:type="paragraph" w:customStyle="1" w:styleId="Normalny1">
    <w:name w:val="Normalny1"/>
    <w:rsid w:val="00125F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2024-12-06T12:47:00Z</dcterms:created>
  <dcterms:modified xsi:type="dcterms:W3CDTF">2024-12-06T12:53:00Z</dcterms:modified>
</cp:coreProperties>
</file>