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C5AF" w14:textId="6000C580" w:rsidR="00F86D24" w:rsidRDefault="00001C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7A8BC5B0" w14:textId="77777777" w:rsidR="00F86D24" w:rsidRDefault="00001C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A8BC5B1" w14:textId="5ACF6E92" w:rsidR="00F86D24" w:rsidRDefault="00001C78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wniosek </w:t>
      </w:r>
      <w:r w:rsidR="00D66073">
        <w:rPr>
          <w:rFonts w:ascii="Arial" w:hAnsi="Arial" w:cs="Arial"/>
          <w:i/>
          <w:iCs/>
          <w:sz w:val="20"/>
          <w:szCs w:val="20"/>
        </w:rPr>
        <w:t>39/</w:t>
      </w:r>
      <w:r w:rsidR="005A71F9">
        <w:rPr>
          <w:rFonts w:ascii="Arial" w:hAnsi="Arial" w:cs="Arial"/>
          <w:i/>
          <w:iCs/>
          <w:sz w:val="20"/>
          <w:szCs w:val="20"/>
        </w:rPr>
        <w:t>251/23</w:t>
      </w:r>
    </w:p>
    <w:p w14:paraId="7A8BC5B2" w14:textId="5D06E6B6" w:rsidR="00F86D24" w:rsidRPr="00D66073" w:rsidRDefault="00001C78" w:rsidP="0059743D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864CB8">
        <w:rPr>
          <w:rFonts w:ascii="Arial" w:hAnsi="Arial" w:cs="Arial"/>
          <w:sz w:val="20"/>
          <w:szCs w:val="20"/>
        </w:rPr>
        <w:t xml:space="preserve"> pn. 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>Dostawa</w:t>
      </w:r>
      <w:r w:rsidR="005A71F9">
        <w:rPr>
          <w:rFonts w:ascii="Arial" w:hAnsi="Arial" w:cs="Arial"/>
          <w:b/>
          <w:bCs/>
          <w:sz w:val="20"/>
          <w:szCs w:val="20"/>
        </w:rPr>
        <w:t xml:space="preserve"> </w:t>
      </w:r>
      <w:r w:rsidR="005A71F9" w:rsidRPr="005A71F9">
        <w:rPr>
          <w:rFonts w:ascii="Arial" w:hAnsi="Arial" w:cs="Arial"/>
          <w:b/>
          <w:bCs/>
          <w:sz w:val="20"/>
          <w:szCs w:val="20"/>
        </w:rPr>
        <w:t>telewizora dla Wydziału Matematyki i Nauk Informacyjnych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Hlk83723942"/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B268F9"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="00B268F9" w:rsidRPr="00D66073">
        <w:rPr>
          <w:rFonts w:ascii="Arial" w:hAnsi="Arial" w:cs="Arial"/>
          <w:b/>
          <w:bCs/>
          <w:sz w:val="20"/>
          <w:szCs w:val="20"/>
        </w:rPr>
        <w:t>/PP-</w:t>
      </w:r>
      <w:r w:rsidR="00D174F1">
        <w:rPr>
          <w:rFonts w:ascii="Arial" w:hAnsi="Arial" w:cs="Arial"/>
          <w:b/>
          <w:bCs/>
          <w:sz w:val="20"/>
          <w:szCs w:val="20"/>
        </w:rPr>
        <w:t>1</w:t>
      </w:r>
      <w:r w:rsidR="005A71F9">
        <w:rPr>
          <w:rFonts w:ascii="Arial" w:hAnsi="Arial" w:cs="Arial"/>
          <w:b/>
          <w:bCs/>
          <w:sz w:val="20"/>
          <w:szCs w:val="20"/>
        </w:rPr>
        <w:t>0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1"/>
      <w:r w:rsidR="00B268F9" w:rsidRPr="00D66073">
        <w:rPr>
          <w:rFonts w:ascii="Arial" w:hAnsi="Arial" w:cs="Arial"/>
          <w:b/>
          <w:bCs/>
          <w:sz w:val="20"/>
          <w:szCs w:val="20"/>
        </w:rPr>
        <w:t>2</w:t>
      </w:r>
      <w:r w:rsidR="005A71F9">
        <w:rPr>
          <w:rFonts w:ascii="Arial" w:hAnsi="Arial" w:cs="Arial"/>
          <w:b/>
          <w:bCs/>
          <w:sz w:val="20"/>
          <w:szCs w:val="20"/>
        </w:rPr>
        <w:t>3</w:t>
      </w:r>
    </w:p>
    <w:p w14:paraId="7A8BC5B4" w14:textId="77777777" w:rsidR="00F86D24" w:rsidRDefault="00001C78" w:rsidP="005A71F9">
      <w:pPr>
        <w:tabs>
          <w:tab w:val="left" w:pos="540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F86D24" w14:paraId="7A8BC5BD" w14:textId="77777777">
        <w:tc>
          <w:tcPr>
            <w:tcW w:w="617" w:type="dxa"/>
            <w:vAlign w:val="center"/>
          </w:tcPr>
          <w:p w14:paraId="7A8BC5B5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3" w:type="dxa"/>
            <w:vAlign w:val="center"/>
          </w:tcPr>
          <w:p w14:paraId="7A8BC5B6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50" w:type="dxa"/>
            <w:vAlign w:val="center"/>
          </w:tcPr>
          <w:p w14:paraId="7A8BC5B7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9" w:type="dxa"/>
            <w:vAlign w:val="center"/>
          </w:tcPr>
          <w:p w14:paraId="7A8BC5B8" w14:textId="77777777" w:rsidR="00F86D24" w:rsidRDefault="00F86D2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A8BC5B9" w14:textId="19CD918D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</w:t>
            </w:r>
            <w:r w:rsidR="00815F8A">
              <w:rPr>
                <w:rStyle w:val="labelastextbox"/>
                <w:rFonts w:ascii="Arial" w:hAnsi="Arial" w:cs="Arial"/>
                <w:sz w:val="20"/>
              </w:rPr>
              <w:t>/funkcjonalne oferowanego urządzenia</w:t>
            </w:r>
          </w:p>
          <w:p w14:paraId="7A8BC5BA" w14:textId="77777777" w:rsidR="00F86D24" w:rsidRDefault="00001C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7A8BC5BC" w14:textId="77777777" w:rsidR="00F86D24" w:rsidRDefault="00F86D24" w:rsidP="00815F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D24" w14:paraId="7A8BC5C2" w14:textId="77777777">
        <w:tc>
          <w:tcPr>
            <w:tcW w:w="617" w:type="dxa"/>
            <w:vAlign w:val="center"/>
          </w:tcPr>
          <w:p w14:paraId="7A8BC5BE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vAlign w:val="center"/>
          </w:tcPr>
          <w:p w14:paraId="7A8BC5BF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vAlign w:val="center"/>
          </w:tcPr>
          <w:p w14:paraId="7A8BC5C0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9" w:type="dxa"/>
            <w:vAlign w:val="center"/>
          </w:tcPr>
          <w:p w14:paraId="7A8BC5C1" w14:textId="77777777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671B3F" w14:paraId="7C03B356" w14:textId="77777777" w:rsidTr="00F4002C">
        <w:tc>
          <w:tcPr>
            <w:tcW w:w="616" w:type="dxa"/>
            <w:shd w:val="clear" w:color="auto" w:fill="E7E6E6" w:themeFill="background2"/>
            <w:vAlign w:val="center"/>
          </w:tcPr>
          <w:p w14:paraId="15CFB574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E7E6E6" w:themeFill="background2"/>
            <w:vAlign w:val="center"/>
          </w:tcPr>
          <w:p w14:paraId="16600099" w14:textId="7C4B4C57" w:rsidR="00671B3F" w:rsidRDefault="00FF0C21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Telewizor,</w:t>
            </w:r>
            <w:r w:rsidR="009163A8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 </w:t>
            </w:r>
            <w:r w:rsidR="00815F8A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 </w:t>
            </w:r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ilość 1 </w:t>
            </w:r>
            <w:proofErr w:type="spellStart"/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>szt</w:t>
            </w:r>
            <w:proofErr w:type="spellEnd"/>
            <w:r w:rsidR="00671B3F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             </w:t>
            </w:r>
          </w:p>
        </w:tc>
      </w:tr>
      <w:tr w:rsidR="00671B3F" w14:paraId="45D4A4A9" w14:textId="77777777" w:rsidTr="00671B3F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3A7CBC14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E4813A5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E268C9E" w14:textId="3334A7BE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FF0C21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64EC94" w14:textId="77ED3D8C" w:rsidR="00671B3F" w:rsidRDefault="00671B3F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517EC" w14:paraId="7A8BC5E4" w14:textId="77777777" w:rsidTr="00847BE7">
        <w:tc>
          <w:tcPr>
            <w:tcW w:w="616" w:type="dxa"/>
            <w:vAlign w:val="center"/>
          </w:tcPr>
          <w:p w14:paraId="7A8BC5D8" w14:textId="77777777" w:rsidR="00B517EC" w:rsidRDefault="00B517EC" w:rsidP="00B517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BC5D9" w14:textId="7B4C7DAC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A5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BC5DF" w14:textId="3010072C" w:rsidR="00B517EC" w:rsidRPr="004A5C6C" w:rsidRDefault="00B517EC" w:rsidP="00B517EC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A5C6C">
              <w:rPr>
                <w:rFonts w:ascii="Arial" w:hAnsi="Arial" w:cs="Arial"/>
                <w:b w:val="0"/>
                <w:i w:val="0"/>
                <w:sz w:val="20"/>
                <w:szCs w:val="20"/>
              </w:rPr>
              <w:t>50 cali podświetlenie LED</w:t>
            </w:r>
          </w:p>
        </w:tc>
        <w:tc>
          <w:tcPr>
            <w:tcW w:w="5211" w:type="dxa"/>
            <w:vAlign w:val="center"/>
          </w:tcPr>
          <w:p w14:paraId="29783517" w14:textId="7777777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2F9D6475" w14:textId="7777777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33E0ABEF" w14:textId="03996AA8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0F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.............................</w:t>
            </w:r>
          </w:p>
          <w:p w14:paraId="7A8BC5E3" w14:textId="4D30B7D4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0F26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517EC" w14:paraId="1ACCB1B4" w14:textId="77777777" w:rsidTr="00847BE7">
        <w:trPr>
          <w:trHeight w:val="1350"/>
        </w:trPr>
        <w:tc>
          <w:tcPr>
            <w:tcW w:w="616" w:type="dxa"/>
            <w:vAlign w:val="center"/>
          </w:tcPr>
          <w:p w14:paraId="4B4025A9" w14:textId="77777777" w:rsidR="00B517EC" w:rsidRDefault="00B517EC" w:rsidP="00B517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19DEE" w14:textId="407E1B9B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Powłoka matrycy i rodzaj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4B5FD" w14:textId="71EFF853" w:rsidR="00B517EC" w:rsidRPr="004A5C6C" w:rsidRDefault="00B517EC" w:rsidP="00B517E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4A5C6C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  <w:t>Z odwzorowaniem barw i kątami widzenia na poziomie IPS lub lepszym</w:t>
            </w:r>
          </w:p>
        </w:tc>
        <w:tc>
          <w:tcPr>
            <w:tcW w:w="5211" w:type="dxa"/>
            <w:vAlign w:val="center"/>
          </w:tcPr>
          <w:p w14:paraId="4009E86D" w14:textId="7777777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0F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.............................</w:t>
            </w:r>
          </w:p>
          <w:p w14:paraId="1D066E93" w14:textId="57266AEC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0F26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517EC" w14:paraId="22003C93" w14:textId="77777777" w:rsidTr="00847BE7">
        <w:tc>
          <w:tcPr>
            <w:tcW w:w="616" w:type="dxa"/>
            <w:vAlign w:val="center"/>
          </w:tcPr>
          <w:p w14:paraId="48570AB4" w14:textId="77777777" w:rsidR="00B517EC" w:rsidRDefault="00B517EC" w:rsidP="00B517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2809E" w14:textId="40F5E758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D1672" w14:textId="1E168416" w:rsidR="00B517EC" w:rsidRPr="004A5C6C" w:rsidRDefault="00B517EC" w:rsidP="00B517E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4A5C6C">
              <w:rPr>
                <w:rFonts w:ascii="Arial" w:hAnsi="Arial" w:cs="Arial"/>
                <w:b w:val="0"/>
                <w:i w:val="0"/>
                <w:sz w:val="20"/>
                <w:szCs w:val="20"/>
              </w:rPr>
              <w:t>Rozdzielczość co najmniej 3840 na 2160 pikseli.</w:t>
            </w:r>
          </w:p>
        </w:tc>
        <w:tc>
          <w:tcPr>
            <w:tcW w:w="5211" w:type="dxa"/>
            <w:vAlign w:val="center"/>
          </w:tcPr>
          <w:p w14:paraId="7424FF82" w14:textId="7777777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309544D" w14:textId="7777777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7E0CAF4" w14:textId="56D27618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0F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.............................</w:t>
            </w:r>
          </w:p>
          <w:p w14:paraId="47258CC4" w14:textId="77777777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0F26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14:paraId="12B5E000" w14:textId="77777777" w:rsidR="00B517EC" w:rsidRDefault="00B517EC" w:rsidP="00B517EC">
            <w:pPr>
              <w:pStyle w:val="Listapunktowana4"/>
              <w:rPr>
                <w:sz w:val="16"/>
                <w:szCs w:val="16"/>
                <w:lang w:eastAsia="pl-PL"/>
              </w:rPr>
            </w:pPr>
          </w:p>
          <w:p w14:paraId="6C85D26F" w14:textId="77777777" w:rsidR="001D0F26" w:rsidRDefault="001D0F26" w:rsidP="00B517EC">
            <w:pPr>
              <w:pStyle w:val="Listapunktowana4"/>
              <w:rPr>
                <w:sz w:val="16"/>
                <w:szCs w:val="16"/>
                <w:lang w:eastAsia="pl-PL"/>
              </w:rPr>
            </w:pPr>
          </w:p>
          <w:p w14:paraId="70630694" w14:textId="665F2E73" w:rsidR="001D0F26" w:rsidRPr="001D0F26" w:rsidRDefault="001D0F26" w:rsidP="00B517EC">
            <w:pPr>
              <w:pStyle w:val="Listapunktowana4"/>
              <w:rPr>
                <w:sz w:val="16"/>
                <w:szCs w:val="16"/>
                <w:lang w:eastAsia="pl-PL"/>
              </w:rPr>
            </w:pPr>
          </w:p>
        </w:tc>
      </w:tr>
      <w:tr w:rsidR="00B517EC" w14:paraId="501F816D" w14:textId="77777777" w:rsidTr="00847BE7">
        <w:tc>
          <w:tcPr>
            <w:tcW w:w="616" w:type="dxa"/>
            <w:vAlign w:val="center"/>
          </w:tcPr>
          <w:p w14:paraId="2B963754" w14:textId="1951E1ED" w:rsidR="00B517EC" w:rsidRDefault="00B517EC" w:rsidP="00B517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5674F" w14:textId="34B8F33C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A5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91AB6" w14:textId="60D60440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dwa wbudowane głośniki. Wsparcie dla Dolby Digital</w:t>
            </w:r>
          </w:p>
        </w:tc>
        <w:tc>
          <w:tcPr>
            <w:tcW w:w="5211" w:type="dxa"/>
            <w:vAlign w:val="center"/>
          </w:tcPr>
          <w:p w14:paraId="0B304BA3" w14:textId="7777777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8100EAF" w14:textId="7777777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D0F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44D4EE23" w14:textId="7777777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21C4BF14" w14:textId="0696089C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0F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............................</w:t>
            </w:r>
          </w:p>
          <w:p w14:paraId="46B2B03A" w14:textId="13E32242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0F26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517EC" w14:paraId="7A8BC5E9" w14:textId="77777777" w:rsidTr="00847BE7">
        <w:tc>
          <w:tcPr>
            <w:tcW w:w="616" w:type="dxa"/>
            <w:tcBorders>
              <w:top w:val="nil"/>
            </w:tcBorders>
            <w:vAlign w:val="center"/>
          </w:tcPr>
          <w:p w14:paraId="7A8BC5E5" w14:textId="77777777" w:rsidR="00B517EC" w:rsidRDefault="00B517EC" w:rsidP="00B517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BC5E6" w14:textId="36581D96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A5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Złącza Min.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DF74D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3x HDMI </w:t>
            </w:r>
          </w:p>
          <w:p w14:paraId="4EB4F59A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1x USB</w:t>
            </w:r>
          </w:p>
          <w:p w14:paraId="0F3EEA5E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Wejście Ethernet</w:t>
            </w:r>
          </w:p>
          <w:p w14:paraId="7BB1CE51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Wyjście audio cyfrowe (Optyczne S/PDIF)</w:t>
            </w:r>
          </w:p>
          <w:p w14:paraId="6F450623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Wejście antenowe </w:t>
            </w:r>
          </w:p>
          <w:p w14:paraId="7A8BC5E7" w14:textId="26F03578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061EB60F" w14:textId="77777777" w:rsidR="001D0F26" w:rsidRDefault="001D0F26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AAF1528" w14:textId="77777777" w:rsidR="001D0F26" w:rsidRDefault="001D0F26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26B7019" w14:textId="77777777" w:rsidR="001D0F26" w:rsidRDefault="001D0F26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0BA5F61A" w14:textId="59CB96F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0F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.............................</w:t>
            </w:r>
          </w:p>
          <w:p w14:paraId="7A8BC5E8" w14:textId="78DEF8CB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0F26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517EC" w14:paraId="321BD4FA" w14:textId="77777777" w:rsidTr="002C4BAE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D106" w14:textId="77777777" w:rsidR="00B517EC" w:rsidRDefault="00B517EC" w:rsidP="00B517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DC4C6" w14:textId="130EC47E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Właściwości techniczne </w:t>
            </w:r>
            <w:r w:rsidRPr="004A5C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dodatkowe wyposażenie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13F2F22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montażu naściennego</w:t>
            </w:r>
          </w:p>
          <w:p w14:paraId="6FFFED5C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WiFi</w:t>
            </w:r>
            <w:proofErr w:type="spellEnd"/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(</w:t>
            </w:r>
            <w:r w:rsidRPr="004A5C6C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802.11ac) lub nowsze</w:t>
            </w:r>
          </w:p>
          <w:p w14:paraId="4841E399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 z telefonem za pomocą Airplay2</w:t>
            </w:r>
          </w:p>
          <w:p w14:paraId="22C54FA8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 5.0 lub nowszy</w:t>
            </w:r>
          </w:p>
          <w:p w14:paraId="068DA92A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HDR10</w:t>
            </w:r>
          </w:p>
          <w:p w14:paraId="5C22A17E" w14:textId="039F6E87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SmartTV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5928D" w14:textId="77777777" w:rsidR="001D0F26" w:rsidRDefault="001D0F26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3F385200" w14:textId="77777777" w:rsidR="001D0F26" w:rsidRDefault="001D0F26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39C543D3" w14:textId="77777777" w:rsidR="001D0F26" w:rsidRDefault="001D0F26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10055FB9" w14:textId="77777777" w:rsidR="001D0F26" w:rsidRDefault="001D0F26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53EC21CB" w14:textId="5FC7D363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0F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.............................</w:t>
            </w:r>
          </w:p>
          <w:p w14:paraId="379A3624" w14:textId="24D94C8D" w:rsidR="00B517EC" w:rsidRPr="001D0F26" w:rsidRDefault="00B517EC" w:rsidP="00B517EC">
            <w:pPr>
              <w:pStyle w:val="Listapunktowana4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0F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Należy podać</w:t>
            </w:r>
          </w:p>
        </w:tc>
      </w:tr>
      <w:tr w:rsidR="00B517EC" w14:paraId="4C95A184" w14:textId="77777777" w:rsidTr="002C4BAE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E9D" w14:textId="77777777" w:rsidR="00B517EC" w:rsidRDefault="00B517EC" w:rsidP="00B517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57E12" w14:textId="3894C893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wyposażenie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8451" w14:textId="77777777" w:rsidR="00B517EC" w:rsidRPr="004A5C6C" w:rsidRDefault="00B517EC" w:rsidP="00B517E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</w:t>
            </w:r>
          </w:p>
          <w:p w14:paraId="6E7234A1" w14:textId="0476FC95" w:rsidR="00B517EC" w:rsidRPr="004A5C6C" w:rsidRDefault="00B517EC" w:rsidP="00B517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zasilający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DE93C" w14:textId="77777777" w:rsidR="00B517EC" w:rsidRPr="001D0F26" w:rsidRDefault="00B517EC" w:rsidP="00B517E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0F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.............................</w:t>
            </w:r>
          </w:p>
          <w:p w14:paraId="2E59F841" w14:textId="7C79846D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0F26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517EC" w14:paraId="28E1A4FC" w14:textId="77777777" w:rsidTr="00B96BA1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E56BC" w14:textId="77777777" w:rsidR="00B517EC" w:rsidRDefault="00B517EC" w:rsidP="00B517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12D" w14:textId="4BC77B22" w:rsidR="00B517EC" w:rsidRPr="00BE7A6A" w:rsidRDefault="00B517EC" w:rsidP="00B517E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A6A"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1CCF" w14:textId="79D05FD3" w:rsidR="00B517EC" w:rsidRDefault="00B517EC" w:rsidP="00B517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7004A9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miesiące </w:t>
            </w:r>
          </w:p>
          <w:p w14:paraId="13B3E6C7" w14:textId="77777777" w:rsidR="00B517EC" w:rsidRPr="00BF634F" w:rsidRDefault="00B517EC" w:rsidP="00B517EC">
            <w:pPr>
              <w:pStyle w:val="Listapunktowana4"/>
              <w:ind w:hanging="1034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F634F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Parametr oceniany:</w:t>
            </w:r>
          </w:p>
          <w:p w14:paraId="77A90EE5" w14:textId="7B30B395" w:rsidR="00B517EC" w:rsidRPr="00BF634F" w:rsidRDefault="00B517EC" w:rsidP="00B517E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  <w:r w:rsidRPr="00BF63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miesięcy  – 0 pkt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-w</w:t>
            </w:r>
            <w:r w:rsidRPr="00D712E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ymagany</w:t>
            </w:r>
          </w:p>
          <w:p w14:paraId="40308C2A" w14:textId="29A211A4" w:rsidR="00B517EC" w:rsidRDefault="00B517EC" w:rsidP="00B517EC">
            <w:pPr>
              <w:pStyle w:val="Listapunktowana4"/>
              <w:ind w:hanging="103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</w:t>
            </w:r>
            <w:r w:rsidR="00A6291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  <w:r w:rsidRPr="00BF63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miesiące – </w:t>
            </w:r>
            <w:r w:rsidR="00C721D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  <w:r w:rsidRPr="00BF63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pkt</w:t>
            </w:r>
          </w:p>
          <w:p w14:paraId="757221DB" w14:textId="6AE0DF47" w:rsidR="00B517EC" w:rsidRDefault="00B517EC" w:rsidP="00B517EC">
            <w:pPr>
              <w:pStyle w:val="Listapunktowana4"/>
              <w:ind w:hanging="103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48</w:t>
            </w:r>
            <w:r w:rsidRPr="00BF63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miesięcy – </w:t>
            </w:r>
            <w:r w:rsidR="00C721D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BF634F">
              <w:rPr>
                <w:rFonts w:ascii="Arial" w:hAnsi="Arial" w:cs="Arial"/>
                <w:sz w:val="20"/>
                <w:szCs w:val="20"/>
                <w:lang w:eastAsia="pl-PL"/>
              </w:rPr>
              <w:t>0 pkt</w:t>
            </w:r>
          </w:p>
          <w:p w14:paraId="7E1FBFBA" w14:textId="05448ED3" w:rsidR="007004A9" w:rsidRDefault="007004A9" w:rsidP="00B517EC">
            <w:pPr>
              <w:pStyle w:val="Listapunktowana4"/>
              <w:ind w:hanging="103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60 miesięcy – </w:t>
            </w:r>
            <w:r w:rsidR="00C721D0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pkt</w:t>
            </w:r>
          </w:p>
          <w:p w14:paraId="5A25851B" w14:textId="775A87FA" w:rsidR="007004A9" w:rsidRPr="00C928AE" w:rsidRDefault="007004A9" w:rsidP="00B517EC">
            <w:pPr>
              <w:pStyle w:val="Listapunktowana4"/>
              <w:ind w:hanging="103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5DD65" w14:textId="77777777" w:rsidR="00B517EC" w:rsidRPr="001D0F26" w:rsidRDefault="00B517EC" w:rsidP="00B517EC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B5B2491" w14:textId="77777777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89039A" w14:textId="77777777" w:rsidR="001D0F26" w:rsidRDefault="001D0F26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212BCB" w14:textId="77777777" w:rsidR="001D0F26" w:rsidRDefault="001D0F26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2967CFC" w14:textId="0E5C25C2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0F26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135FE0A" w14:textId="167D275E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1D0F26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  <w:p w14:paraId="4BF66323" w14:textId="277A8F04" w:rsidR="00B517EC" w:rsidRPr="001D0F26" w:rsidRDefault="00B517EC" w:rsidP="00B517EC">
            <w:pPr>
              <w:pStyle w:val="Listapunktowana4"/>
              <w:ind w:hanging="1034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C703D04" w14:textId="77777777" w:rsidR="00B517EC" w:rsidRPr="001D0F26" w:rsidRDefault="00B517EC" w:rsidP="00B517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56534D0B" w14:textId="77777777" w:rsidR="001D0F26" w:rsidRDefault="001D0F26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28564A7" w14:textId="77777777" w:rsidR="001D0F26" w:rsidRDefault="001D0F26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92AEB77" w14:textId="77777777" w:rsidR="001D0F26" w:rsidRDefault="001D0F26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D1DFABB" w14:textId="77777777" w:rsidR="001D0F26" w:rsidRDefault="001D0F26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DFF4D31" w14:textId="77777777" w:rsidR="001D0F26" w:rsidRDefault="001D0F26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2967CF3" w14:textId="77777777" w:rsidR="00D712E9" w:rsidRDefault="00D712E9" w:rsidP="005B2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A8BC5FF" w14:textId="79417D6C" w:rsidR="00F86D24" w:rsidRDefault="00001C78" w:rsidP="005B25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</w:t>
      </w:r>
      <w:r w:rsidR="00D712E9">
        <w:rPr>
          <w:rFonts w:ascii="Arial" w:hAnsi="Arial" w:cs="Arial"/>
          <w:i/>
          <w:sz w:val="20"/>
          <w:szCs w:val="20"/>
        </w:rPr>
        <w:t xml:space="preserve">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A8BC600" w14:textId="00AE3C17" w:rsidR="00F86D24" w:rsidRDefault="00001C78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5D73938C" w14:textId="191863D8" w:rsidR="00C928AE" w:rsidRDefault="00C928AE" w:rsidP="00C928AE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podpis elektroniczny zaufany/elektroniczny osobisty/kwalifikowany</w:t>
      </w:r>
      <w: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 xml:space="preserve">elektroniczny podpis  </w:t>
      </w:r>
    </w:p>
    <w:p w14:paraId="7A8BC603" w14:textId="775D8149" w:rsidR="00F86D24" w:rsidRPr="005B25D5" w:rsidRDefault="00C928AE" w:rsidP="005B25D5">
      <w:pPr>
        <w:pStyle w:val="Tekstpodstawowy"/>
        <w:spacing w:line="240" w:lineRule="auto"/>
        <w:ind w:left="4248"/>
        <w:rPr>
          <w:rFonts w:ascii="Arial" w:hAnsi="Arial" w:cs="Arial"/>
          <w:b w:val="0"/>
          <w:bCs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777456">
        <w:rPr>
          <w:rFonts w:ascii="Arial" w:hAnsi="Arial" w:cs="Arial"/>
          <w:b w:val="0"/>
          <w:sz w:val="20"/>
          <w:vertAlign w:val="superscript"/>
        </w:rPr>
        <w:t>osoby/ osób</w:t>
      </w:r>
      <w:r>
        <w:rPr>
          <w:rFonts w:ascii="Arial" w:hAnsi="Arial" w:cs="Arial"/>
          <w:b w:val="0"/>
          <w:sz w:val="20"/>
          <w:vertAlign w:val="superscript"/>
        </w:rP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>uprawnionych do występowania  w imieniu Wykonawcy</w:t>
      </w:r>
      <w:r w:rsidR="00001C78">
        <w:rPr>
          <w:rFonts w:ascii="Arial" w:hAnsi="Arial" w:cs="Arial"/>
          <w:sz w:val="20"/>
          <w:szCs w:val="20"/>
        </w:rPr>
        <w:tab/>
      </w:r>
      <w:r w:rsidR="00001C78">
        <w:rPr>
          <w:rFonts w:ascii="Arial" w:hAnsi="Arial" w:cs="Arial"/>
          <w:sz w:val="20"/>
          <w:szCs w:val="20"/>
        </w:rPr>
        <w:tab/>
      </w:r>
    </w:p>
    <w:sectPr w:rsidR="00F86D24" w:rsidRPr="005B25D5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AB64" w14:textId="77777777" w:rsidR="00050A9C" w:rsidRDefault="00050A9C">
      <w:pPr>
        <w:spacing w:after="0" w:line="240" w:lineRule="auto"/>
      </w:pPr>
      <w:r>
        <w:separator/>
      </w:r>
    </w:p>
  </w:endnote>
  <w:endnote w:type="continuationSeparator" w:id="0">
    <w:p w14:paraId="67837B2E" w14:textId="77777777" w:rsidR="00050A9C" w:rsidRDefault="000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Mang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634532"/>
      <w:docPartObj>
        <w:docPartGallery w:val="Page Numbers (Bottom of Page)"/>
        <w:docPartUnique/>
      </w:docPartObj>
    </w:sdtPr>
    <w:sdtEndPr/>
    <w:sdtContent>
      <w:p w14:paraId="7A8BC606" w14:textId="77777777" w:rsidR="00F86D24" w:rsidRDefault="00001C7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8BC607" w14:textId="77777777" w:rsidR="00F86D24" w:rsidRDefault="00F8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867F" w14:textId="77777777" w:rsidR="00050A9C" w:rsidRDefault="00050A9C">
      <w:pPr>
        <w:spacing w:after="0" w:line="240" w:lineRule="auto"/>
      </w:pPr>
      <w:r>
        <w:separator/>
      </w:r>
    </w:p>
  </w:footnote>
  <w:footnote w:type="continuationSeparator" w:id="0">
    <w:p w14:paraId="63ECF43A" w14:textId="77777777" w:rsidR="00050A9C" w:rsidRDefault="0005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4" w14:textId="4FCE059A" w:rsidR="00F86D24" w:rsidRPr="001D0F26" w:rsidRDefault="00001C78">
    <w:pPr>
      <w:pStyle w:val="Nagwek"/>
      <w:rPr>
        <w:i/>
        <w:iCs/>
        <w:sz w:val="18"/>
        <w:szCs w:val="18"/>
      </w:rPr>
    </w:pPr>
    <w:r w:rsidRPr="001D0F26">
      <w:rPr>
        <w:rFonts w:ascii="Arial" w:hAnsi="Arial" w:cs="Arial"/>
        <w:i/>
        <w:sz w:val="18"/>
        <w:szCs w:val="18"/>
      </w:rPr>
      <w:t xml:space="preserve">znak sprawy </w:t>
    </w:r>
    <w:proofErr w:type="spellStart"/>
    <w:r w:rsidRPr="001D0F26">
      <w:rPr>
        <w:rFonts w:ascii="Arial" w:hAnsi="Arial" w:cs="Arial"/>
        <w:i/>
        <w:sz w:val="18"/>
        <w:szCs w:val="18"/>
      </w:rPr>
      <w:t>WMiNI</w:t>
    </w:r>
    <w:proofErr w:type="spellEnd"/>
    <w:r w:rsidRPr="001D0F26">
      <w:rPr>
        <w:rFonts w:ascii="Arial" w:hAnsi="Arial" w:cs="Arial"/>
        <w:i/>
        <w:sz w:val="18"/>
        <w:szCs w:val="18"/>
      </w:rPr>
      <w:t>/PP-</w:t>
    </w:r>
    <w:r w:rsidR="00576950" w:rsidRPr="001D0F26">
      <w:rPr>
        <w:rFonts w:ascii="Arial" w:hAnsi="Arial" w:cs="Arial"/>
        <w:i/>
        <w:sz w:val="18"/>
        <w:szCs w:val="18"/>
      </w:rPr>
      <w:t>1</w:t>
    </w:r>
    <w:r w:rsidR="005A71F9" w:rsidRPr="001D0F26">
      <w:rPr>
        <w:rFonts w:ascii="Arial" w:hAnsi="Arial" w:cs="Arial"/>
        <w:i/>
        <w:sz w:val="18"/>
        <w:szCs w:val="18"/>
      </w:rPr>
      <w:t>0</w:t>
    </w:r>
    <w:r w:rsidRPr="001D0F26">
      <w:rPr>
        <w:rFonts w:ascii="Arial" w:hAnsi="Arial" w:cs="Arial"/>
        <w:i/>
        <w:sz w:val="18"/>
        <w:szCs w:val="18"/>
      </w:rPr>
      <w:t>/202</w:t>
    </w:r>
    <w:r w:rsidR="005A71F9" w:rsidRPr="001D0F26">
      <w:rPr>
        <w:rFonts w:ascii="Arial" w:hAnsi="Arial" w:cs="Arial"/>
        <w:i/>
        <w:sz w:val="18"/>
        <w:szCs w:val="18"/>
      </w:rPr>
      <w:t>3</w:t>
    </w:r>
  </w:p>
  <w:p w14:paraId="7A8BC605" w14:textId="77777777" w:rsidR="00F86D24" w:rsidRDefault="00F86D2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8" w14:textId="5A46FF90" w:rsidR="00F86D24" w:rsidRPr="001D0F26" w:rsidRDefault="00001C78">
    <w:pPr>
      <w:pStyle w:val="Nagwek"/>
      <w:rPr>
        <w:rFonts w:ascii="Arial" w:hAnsi="Arial" w:cs="Arial"/>
        <w:i/>
        <w:sz w:val="18"/>
        <w:szCs w:val="18"/>
      </w:rPr>
    </w:pPr>
    <w:r w:rsidRPr="001D0F26">
      <w:rPr>
        <w:rFonts w:ascii="Arial" w:hAnsi="Arial" w:cs="Arial"/>
        <w:i/>
        <w:sz w:val="18"/>
        <w:szCs w:val="18"/>
      </w:rPr>
      <w:t xml:space="preserve">znak sprawy </w:t>
    </w:r>
    <w:proofErr w:type="spellStart"/>
    <w:r w:rsidRPr="001D0F26">
      <w:rPr>
        <w:rFonts w:ascii="Arial" w:hAnsi="Arial" w:cs="Arial"/>
        <w:i/>
        <w:sz w:val="18"/>
        <w:szCs w:val="18"/>
      </w:rPr>
      <w:t>WMiNI</w:t>
    </w:r>
    <w:proofErr w:type="spellEnd"/>
    <w:r w:rsidRPr="001D0F26">
      <w:rPr>
        <w:rFonts w:ascii="Arial" w:hAnsi="Arial" w:cs="Arial"/>
        <w:i/>
        <w:sz w:val="18"/>
        <w:szCs w:val="18"/>
      </w:rPr>
      <w:t>/PP-</w:t>
    </w:r>
    <w:r w:rsidR="00D174F1" w:rsidRPr="001D0F26">
      <w:rPr>
        <w:rFonts w:ascii="Arial" w:hAnsi="Arial" w:cs="Arial"/>
        <w:i/>
        <w:sz w:val="18"/>
        <w:szCs w:val="18"/>
      </w:rPr>
      <w:t>1</w:t>
    </w:r>
    <w:r w:rsidR="005A71F9" w:rsidRPr="001D0F26">
      <w:rPr>
        <w:rFonts w:ascii="Arial" w:hAnsi="Arial" w:cs="Arial"/>
        <w:i/>
        <w:sz w:val="18"/>
        <w:szCs w:val="18"/>
      </w:rPr>
      <w:t>0</w:t>
    </w:r>
    <w:r w:rsidRPr="001D0F26">
      <w:rPr>
        <w:rFonts w:ascii="Arial" w:hAnsi="Arial" w:cs="Arial"/>
        <w:i/>
        <w:sz w:val="18"/>
        <w:szCs w:val="18"/>
      </w:rPr>
      <w:t>/202</w:t>
    </w:r>
    <w:r w:rsidR="005A71F9" w:rsidRPr="001D0F26">
      <w:rPr>
        <w:rFonts w:ascii="Arial" w:hAnsi="Arial" w:cs="Arial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779"/>
    <w:multiLevelType w:val="multilevel"/>
    <w:tmpl w:val="431E6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2A2B14"/>
    <w:multiLevelType w:val="multilevel"/>
    <w:tmpl w:val="D50AA2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4"/>
    <w:rsid w:val="00001C78"/>
    <w:rsid w:val="00020251"/>
    <w:rsid w:val="000338B5"/>
    <w:rsid w:val="00050A9C"/>
    <w:rsid w:val="000B54AA"/>
    <w:rsid w:val="001321D5"/>
    <w:rsid w:val="001D0F26"/>
    <w:rsid w:val="001F1B93"/>
    <w:rsid w:val="002442E7"/>
    <w:rsid w:val="002450BA"/>
    <w:rsid w:val="002611CB"/>
    <w:rsid w:val="00280932"/>
    <w:rsid w:val="00323D6E"/>
    <w:rsid w:val="00335C68"/>
    <w:rsid w:val="00391203"/>
    <w:rsid w:val="003B2377"/>
    <w:rsid w:val="00454670"/>
    <w:rsid w:val="004A5C6C"/>
    <w:rsid w:val="0050479A"/>
    <w:rsid w:val="005719B8"/>
    <w:rsid w:val="00576950"/>
    <w:rsid w:val="0057744E"/>
    <w:rsid w:val="0059743D"/>
    <w:rsid w:val="005A71F9"/>
    <w:rsid w:val="005B20DD"/>
    <w:rsid w:val="005B25D5"/>
    <w:rsid w:val="0060148B"/>
    <w:rsid w:val="00617887"/>
    <w:rsid w:val="00633FA0"/>
    <w:rsid w:val="006532AF"/>
    <w:rsid w:val="00671B3F"/>
    <w:rsid w:val="00697355"/>
    <w:rsid w:val="006C6D97"/>
    <w:rsid w:val="007004A9"/>
    <w:rsid w:val="00706CB4"/>
    <w:rsid w:val="007B3EF4"/>
    <w:rsid w:val="007E694B"/>
    <w:rsid w:val="00815F8A"/>
    <w:rsid w:val="00864CB8"/>
    <w:rsid w:val="008849BE"/>
    <w:rsid w:val="0088541A"/>
    <w:rsid w:val="008C76C9"/>
    <w:rsid w:val="009163A8"/>
    <w:rsid w:val="0093165D"/>
    <w:rsid w:val="00971BF5"/>
    <w:rsid w:val="009B2926"/>
    <w:rsid w:val="009B7F9C"/>
    <w:rsid w:val="00A62911"/>
    <w:rsid w:val="00A779C6"/>
    <w:rsid w:val="00A92BB3"/>
    <w:rsid w:val="00AA48CE"/>
    <w:rsid w:val="00AC67AD"/>
    <w:rsid w:val="00AF2B93"/>
    <w:rsid w:val="00B268F9"/>
    <w:rsid w:val="00B321B1"/>
    <w:rsid w:val="00B35A1A"/>
    <w:rsid w:val="00B517EC"/>
    <w:rsid w:val="00B61145"/>
    <w:rsid w:val="00BA1563"/>
    <w:rsid w:val="00BB65A7"/>
    <w:rsid w:val="00BE7A6A"/>
    <w:rsid w:val="00BF634F"/>
    <w:rsid w:val="00C020F9"/>
    <w:rsid w:val="00C31778"/>
    <w:rsid w:val="00C721D0"/>
    <w:rsid w:val="00C928AE"/>
    <w:rsid w:val="00C96EF7"/>
    <w:rsid w:val="00C97B2C"/>
    <w:rsid w:val="00CF15D5"/>
    <w:rsid w:val="00D0328B"/>
    <w:rsid w:val="00D174F1"/>
    <w:rsid w:val="00D321AE"/>
    <w:rsid w:val="00D43697"/>
    <w:rsid w:val="00D66073"/>
    <w:rsid w:val="00D712E9"/>
    <w:rsid w:val="00D96C90"/>
    <w:rsid w:val="00DF58C1"/>
    <w:rsid w:val="00DF7F32"/>
    <w:rsid w:val="00E839DC"/>
    <w:rsid w:val="00EA4449"/>
    <w:rsid w:val="00EE774D"/>
    <w:rsid w:val="00F4002C"/>
    <w:rsid w:val="00F86D24"/>
    <w:rsid w:val="00F946D3"/>
    <w:rsid w:val="00F96064"/>
    <w:rsid w:val="00FC7256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C5AF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12</cp:revision>
  <cp:lastPrinted>2022-11-21T10:50:00Z</cp:lastPrinted>
  <dcterms:created xsi:type="dcterms:W3CDTF">2023-12-18T13:47:00Z</dcterms:created>
  <dcterms:modified xsi:type="dcterms:W3CDTF">2023-12-19T13:54:00Z</dcterms:modified>
  <dc:language>pl-PL</dc:language>
</cp:coreProperties>
</file>