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F6795D6" w14:textId="74B9AA08" w:rsidR="004E1034" w:rsidRDefault="007652FB" w:rsidP="007652FB">
      <w:pPr>
        <w:widowControl w:val="0"/>
        <w:suppressAutoHyphens/>
        <w:autoSpaceDN w:val="0"/>
        <w:spacing w:after="0" w:line="36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hAnsi="Times New Roman" w:cs="Times New Roman"/>
          <w:b/>
        </w:rPr>
        <w:t>„Boisko do piłki siatkowej w miejscowości Stawiszyn”</w:t>
      </w: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bookmarkStart w:id="1" w:name="_GoBack"/>
      <w:bookmarkEnd w:id="1"/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7CE0F874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7652FB">
        <w:rPr>
          <w:rFonts w:ascii="Times New Roman" w:hAnsi="Times New Roman" w:cs="Times New Roman"/>
          <w:b/>
        </w:rPr>
        <w:t>Boisko do piłki siatkowej w miejscowości Stawiszyn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Do oferty załączamy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dla </w:t>
      </w:r>
      <w:r w:rsidR="001A0F59">
        <w:rPr>
          <w:rFonts w:ascii="Times New Roman" w:eastAsia="Times New Roman" w:hAnsi="Times New Roman" w:cs="Times New Roman"/>
          <w:kern w:val="3"/>
          <w:lang w:eastAsia="zh-CN" w:bidi="hi-IN"/>
        </w:rPr>
        <w:t>zamówienia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D6227F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E665B7" w:rsidRPr="00E665B7">
        <w:rPr>
          <w:rFonts w:ascii="Times New Roman" w:eastAsia="Times New Roman" w:hAnsi="Times New Roman" w:cs="Times New Roman"/>
          <w:b/>
          <w:color w:val="000000"/>
          <w:lang w:eastAsia="ar-SA"/>
        </w:rPr>
        <w:t>36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11E9F0D4" w:rsidR="0020257F" w:rsidRPr="006E7237" w:rsidRDefault="0020257F" w:rsidP="001A0F59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E739AE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E739AE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1ACD5FB0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</w:t>
      </w:r>
      <w:r w:rsidR="00F860D1" w:rsidRPr="00F860D1">
        <w:rPr>
          <w:rFonts w:eastAsia="Arial" w:cs="Times New Roman"/>
          <w:b/>
          <w:bCs/>
          <w:sz w:val="22"/>
          <w:szCs w:val="22"/>
        </w:rPr>
        <w:t>wymagane</w:t>
      </w:r>
      <w:r w:rsidRPr="00F860D1">
        <w:rPr>
          <w:rFonts w:eastAsia="Arial" w:cs="Times New Roman"/>
          <w:b/>
          <w:bCs/>
          <w:sz w:val="22"/>
          <w:szCs w:val="22"/>
        </w:rPr>
        <w:t xml:space="preserve"> </w:t>
      </w:r>
      <w:r w:rsidR="00B04980" w:rsidRPr="00F860D1">
        <w:rPr>
          <w:rFonts w:eastAsia="Arial" w:cs="Times New Roman"/>
          <w:b/>
          <w:bCs/>
          <w:sz w:val="22"/>
          <w:szCs w:val="22"/>
        </w:rPr>
        <w:t xml:space="preserve">przedmiotowe </w:t>
      </w:r>
      <w:r w:rsidRPr="00F860D1">
        <w:rPr>
          <w:rFonts w:eastAsia="Arial" w:cs="Times New Roman"/>
          <w:b/>
          <w:bCs/>
          <w:sz w:val="22"/>
          <w:szCs w:val="22"/>
        </w:rPr>
        <w:t xml:space="preserve">środki </w:t>
      </w:r>
      <w:r w:rsidR="00B04980" w:rsidRPr="00F860D1">
        <w:rPr>
          <w:rFonts w:eastAsia="Arial" w:cs="Times New Roman"/>
          <w:b/>
          <w:bCs/>
          <w:sz w:val="22"/>
          <w:szCs w:val="22"/>
        </w:rPr>
        <w:t>dowodowe</w:t>
      </w:r>
      <w:r w:rsidR="00F860D1">
        <w:rPr>
          <w:rFonts w:eastAsia="Arial" w:cs="Times New Roman"/>
          <w:b/>
          <w:bCs/>
          <w:sz w:val="22"/>
          <w:szCs w:val="22"/>
        </w:rPr>
        <w:t xml:space="preserve"> </w:t>
      </w:r>
      <w:r w:rsidR="00F860D1" w:rsidRPr="00F860D1">
        <w:rPr>
          <w:rFonts w:eastAsia="Arial" w:cs="Times New Roman"/>
          <w:sz w:val="22"/>
          <w:szCs w:val="22"/>
        </w:rPr>
        <w:t>w postaci</w:t>
      </w:r>
      <w:r w:rsidR="00F860D1">
        <w:rPr>
          <w:rFonts w:eastAsia="Arial" w:cs="Times New Roman"/>
          <w:b/>
          <w:bCs/>
          <w:sz w:val="22"/>
          <w:szCs w:val="22"/>
        </w:rPr>
        <w:t xml:space="preserve"> </w:t>
      </w:r>
      <w:r w:rsidR="00F860D1" w:rsidRPr="00FC7D94">
        <w:rPr>
          <w:rFonts w:cs="Times New Roman"/>
          <w:sz w:val="22"/>
          <w:szCs w:val="22"/>
          <w:lang w:eastAsia="pl-PL"/>
        </w:rPr>
        <w:t>certyfikat</w:t>
      </w:r>
      <w:r w:rsidR="00F860D1">
        <w:rPr>
          <w:rFonts w:cs="Times New Roman"/>
          <w:sz w:val="22"/>
          <w:szCs w:val="22"/>
          <w:lang w:eastAsia="pl-PL"/>
        </w:rPr>
        <w:t>ów</w:t>
      </w:r>
      <w:r w:rsidR="00F860D1" w:rsidRPr="00FC7D94">
        <w:rPr>
          <w:rFonts w:cs="Times New Roman"/>
          <w:sz w:val="22"/>
          <w:szCs w:val="22"/>
          <w:lang w:eastAsia="pl-PL"/>
        </w:rPr>
        <w:t xml:space="preserve"> wydan</w:t>
      </w:r>
      <w:r w:rsidR="00F860D1">
        <w:rPr>
          <w:rFonts w:cs="Times New Roman"/>
          <w:sz w:val="22"/>
          <w:szCs w:val="22"/>
          <w:lang w:eastAsia="pl-PL"/>
        </w:rPr>
        <w:t>ych</w:t>
      </w:r>
      <w:r w:rsidR="00F860D1" w:rsidRPr="00FC7D94">
        <w:rPr>
          <w:rFonts w:cs="Times New Roman"/>
          <w:sz w:val="22"/>
          <w:szCs w:val="22"/>
          <w:lang w:eastAsia="pl-PL"/>
        </w:rPr>
        <w:t xml:space="preserve"> przez jednostkę posiadającą akredytację Polskiego Centrum Akredytacji lub innej jednostki wydającej akredytacje spełniającej wymagania w zakresie akredytacji określone w Rozporządzeniu Parlamentu Europejskiego i Rady (WE) nr 765/2008</w:t>
      </w:r>
      <w:r w:rsidR="00F860D1">
        <w:rPr>
          <w:rFonts w:cs="Times New Roman"/>
          <w:sz w:val="22"/>
          <w:szCs w:val="22"/>
          <w:lang w:eastAsia="pl-PL"/>
        </w:rPr>
        <w:t>,</w:t>
      </w:r>
      <w:r w:rsidR="00B04980">
        <w:rPr>
          <w:rFonts w:eastAsia="Arial" w:cs="Times New Roman"/>
          <w:sz w:val="22"/>
          <w:szCs w:val="22"/>
        </w:rPr>
        <w:t xml:space="preserve"> na potwierdzenie zgodności </w:t>
      </w:r>
      <w:r w:rsidR="00F860D1">
        <w:rPr>
          <w:rFonts w:eastAsia="Arial" w:cs="Times New Roman"/>
          <w:sz w:val="22"/>
          <w:szCs w:val="22"/>
        </w:rPr>
        <w:t xml:space="preserve">oferowanych urządzeń </w:t>
      </w:r>
      <w:r w:rsidR="00F860D1">
        <w:rPr>
          <w:rFonts w:eastAsia="SymbolMT" w:cs="Times New Roman"/>
          <w:sz w:val="22"/>
          <w:szCs w:val="22"/>
        </w:rPr>
        <w:t xml:space="preserve">z </w:t>
      </w:r>
      <w:r w:rsidR="00F860D1" w:rsidRPr="00FC7D94">
        <w:rPr>
          <w:rFonts w:cs="Times New Roman"/>
          <w:sz w:val="22"/>
          <w:szCs w:val="22"/>
          <w:lang w:eastAsia="pl-PL"/>
        </w:rPr>
        <w:t>aktualną normą PN – EN 1176</w:t>
      </w:r>
      <w:r w:rsidR="00F860D1">
        <w:rPr>
          <w:rFonts w:cs="Times New Roman"/>
          <w:sz w:val="22"/>
          <w:szCs w:val="22"/>
          <w:lang w:eastAsia="pl-PL"/>
        </w:rPr>
        <w:t xml:space="preserve"> </w:t>
      </w:r>
      <w:r w:rsidR="00F860D1">
        <w:rPr>
          <w:rFonts w:eastAsia="Arial" w:cs="Times New Roman"/>
          <w:sz w:val="22"/>
          <w:szCs w:val="22"/>
        </w:rPr>
        <w:t>-</w:t>
      </w:r>
      <w:r w:rsidR="00B04980">
        <w:rPr>
          <w:rFonts w:eastAsia="Arial" w:cs="Times New Roman"/>
          <w:sz w:val="22"/>
          <w:szCs w:val="22"/>
        </w:rPr>
        <w:t xml:space="preserve"> wymagania Zamawiającego określon</w:t>
      </w:r>
      <w:r w:rsidR="00F860D1">
        <w:rPr>
          <w:rFonts w:eastAsia="Arial" w:cs="Times New Roman"/>
          <w:sz w:val="22"/>
          <w:szCs w:val="22"/>
        </w:rPr>
        <w:t>e</w:t>
      </w:r>
      <w:r w:rsidR="00B04980">
        <w:rPr>
          <w:rFonts w:eastAsia="Arial" w:cs="Times New Roman"/>
          <w:sz w:val="22"/>
          <w:szCs w:val="22"/>
        </w:rPr>
        <w:t xml:space="preserve">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739AE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739AE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2FB5E877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E739AE">
      <w:rPr>
        <w:rFonts w:ascii="Times New Roman" w:hAnsi="Times New Roman" w:cs="Times New Roman"/>
      </w:rPr>
      <w:t>9</w:t>
    </w:r>
    <w:r w:rsidR="001A0F59">
      <w:rPr>
        <w:rFonts w:ascii="Times New Roman" w:hAnsi="Times New Roman" w:cs="Times New Roman"/>
      </w:rPr>
      <w:t>.202</w:t>
    </w:r>
    <w:r w:rsidR="002B591F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871F6"/>
    <w:rsid w:val="001A0F59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04C45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B591F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9330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C0BF9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52FB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34099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739AE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0D1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8F9AC7"/>
  <w15:docId w15:val="{0E5CB790-DC74-4D71-A3AD-341F0F0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0458-E0C3-4B8F-B49A-DF655B1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E. Ficek</cp:lastModifiedBy>
  <cp:revision>8</cp:revision>
  <cp:lastPrinted>2022-03-22T09:05:00Z</cp:lastPrinted>
  <dcterms:created xsi:type="dcterms:W3CDTF">2023-03-14T10:42:00Z</dcterms:created>
  <dcterms:modified xsi:type="dcterms:W3CDTF">2024-07-01T10:27:00Z</dcterms:modified>
</cp:coreProperties>
</file>