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2C32B9" w14:textId="77777777" w:rsidR="00467799" w:rsidRPr="00313C59" w:rsidRDefault="00467799" w:rsidP="00313C59">
      <w:pPr>
        <w:spacing w:line="276" w:lineRule="auto"/>
        <w:jc w:val="center"/>
        <w:rPr>
          <w:rFonts w:ascii="Verdana" w:eastAsia="Arial Unicode MS" w:hAnsi="Verdana" w:cs="Arial"/>
          <w:b/>
          <w:color w:val="000000" w:themeColor="text1"/>
          <w:szCs w:val="20"/>
        </w:rPr>
      </w:pPr>
    </w:p>
    <w:p w14:paraId="46A2EA9A" w14:textId="77777777" w:rsidR="00467799" w:rsidRPr="00313C59" w:rsidRDefault="00467799" w:rsidP="00313C59">
      <w:pPr>
        <w:spacing w:line="276" w:lineRule="auto"/>
        <w:jc w:val="center"/>
        <w:rPr>
          <w:rFonts w:ascii="Verdana" w:eastAsia="Arial Unicode MS" w:hAnsi="Verdana" w:cs="Arial"/>
          <w:b/>
          <w:color w:val="000000" w:themeColor="text1"/>
          <w:szCs w:val="20"/>
        </w:rPr>
      </w:pPr>
    </w:p>
    <w:p w14:paraId="730EF879" w14:textId="77777777" w:rsidR="00467799" w:rsidRPr="00313C59" w:rsidRDefault="00467799" w:rsidP="00313C59">
      <w:pPr>
        <w:spacing w:line="276" w:lineRule="auto"/>
        <w:jc w:val="center"/>
        <w:rPr>
          <w:rFonts w:ascii="Verdana" w:eastAsia="Arial Unicode MS" w:hAnsi="Verdana" w:cs="Arial"/>
          <w:b/>
          <w:color w:val="000000" w:themeColor="text1"/>
          <w:szCs w:val="20"/>
        </w:rPr>
      </w:pPr>
    </w:p>
    <w:p w14:paraId="205F34B1" w14:textId="77777777" w:rsidR="00467799" w:rsidRPr="00313C59" w:rsidRDefault="00467799" w:rsidP="00313C59">
      <w:pPr>
        <w:spacing w:line="276" w:lineRule="auto"/>
        <w:jc w:val="center"/>
        <w:rPr>
          <w:rFonts w:ascii="Verdana" w:eastAsia="Arial Unicode MS" w:hAnsi="Verdana" w:cs="Arial"/>
          <w:b/>
          <w:color w:val="000000" w:themeColor="text1"/>
          <w:szCs w:val="20"/>
        </w:rPr>
      </w:pPr>
    </w:p>
    <w:p w14:paraId="7F753227" w14:textId="77777777" w:rsidR="00EA7325" w:rsidRPr="00313C59" w:rsidRDefault="00EA7325" w:rsidP="00313C59">
      <w:pPr>
        <w:spacing w:line="276" w:lineRule="auto"/>
        <w:jc w:val="center"/>
        <w:rPr>
          <w:rFonts w:ascii="Verdana" w:eastAsia="Arial Unicode MS" w:hAnsi="Verdana" w:cs="Arial"/>
          <w:b/>
          <w:color w:val="000000" w:themeColor="text1"/>
          <w:szCs w:val="20"/>
        </w:rPr>
      </w:pPr>
      <w:r w:rsidRPr="00313C59">
        <w:rPr>
          <w:rFonts w:ascii="Verdana" w:eastAsia="Arial Unicode MS" w:hAnsi="Verdana" w:cs="Arial"/>
          <w:b/>
          <w:color w:val="000000" w:themeColor="text1"/>
          <w:szCs w:val="20"/>
        </w:rPr>
        <w:t>UMOWA O ROBOTY BUDOWLANE nr …</w:t>
      </w:r>
      <w:r w:rsidRPr="00313C59">
        <w:rPr>
          <w:rFonts w:ascii="Verdana" w:eastAsia="Arial Unicode MS" w:hAnsi="Verdana" w:cs="Arial"/>
          <w:b/>
          <w:color w:val="000000" w:themeColor="text1"/>
          <w:szCs w:val="20"/>
        </w:rPr>
        <w:br/>
      </w:r>
    </w:p>
    <w:p w14:paraId="4E1209CA" w14:textId="77777777" w:rsidR="00EA7325" w:rsidRPr="00313C59" w:rsidRDefault="00EA7325" w:rsidP="00313C59">
      <w:pPr>
        <w:spacing w:line="276" w:lineRule="auto"/>
        <w:jc w:val="center"/>
        <w:rPr>
          <w:rFonts w:ascii="Verdana" w:hAnsi="Verdana" w:cs="Arial"/>
          <w:b/>
          <w:bCs/>
          <w:iCs/>
          <w:color w:val="000000" w:themeColor="text1"/>
          <w:szCs w:val="20"/>
        </w:rPr>
      </w:pPr>
    </w:p>
    <w:p w14:paraId="250E5B88" w14:textId="77777777" w:rsidR="00467799" w:rsidRPr="00313C59" w:rsidRDefault="00467799" w:rsidP="00313C59">
      <w:pPr>
        <w:spacing w:line="276" w:lineRule="auto"/>
        <w:jc w:val="center"/>
        <w:rPr>
          <w:rFonts w:ascii="Verdana" w:hAnsi="Verdana" w:cs="Arial"/>
          <w:b/>
          <w:bCs/>
          <w:iCs/>
          <w:color w:val="000000" w:themeColor="text1"/>
          <w:szCs w:val="20"/>
        </w:rPr>
      </w:pPr>
    </w:p>
    <w:p w14:paraId="32DA3F62" w14:textId="77777777" w:rsidR="00EA7325" w:rsidRPr="00313C59" w:rsidRDefault="000407D5" w:rsidP="00313C59">
      <w:pPr>
        <w:spacing w:line="276" w:lineRule="auto"/>
        <w:rPr>
          <w:rFonts w:ascii="Verdana" w:hAnsi="Verdana" w:cs="Arial"/>
          <w:color w:val="000000" w:themeColor="text1"/>
          <w:szCs w:val="20"/>
        </w:rPr>
      </w:pPr>
      <w:r w:rsidRPr="00313C59">
        <w:rPr>
          <w:rFonts w:ascii="Verdana" w:hAnsi="Verdana" w:cs="Arial"/>
          <w:color w:val="000000" w:themeColor="text1"/>
          <w:szCs w:val="20"/>
        </w:rPr>
        <w:t>zawarta w dniu ………….…….. 2023</w:t>
      </w:r>
      <w:r w:rsidR="00EA7325" w:rsidRPr="00313C59">
        <w:rPr>
          <w:rFonts w:ascii="Verdana" w:hAnsi="Verdana" w:cs="Arial"/>
          <w:color w:val="000000" w:themeColor="text1"/>
          <w:szCs w:val="20"/>
        </w:rPr>
        <w:t xml:space="preserve"> r. w Poznaniu, pomiędzy: </w:t>
      </w:r>
    </w:p>
    <w:p w14:paraId="79BE574F" w14:textId="77777777" w:rsidR="00EA7325" w:rsidRPr="00313C59" w:rsidRDefault="00EA7325" w:rsidP="00313C59">
      <w:pPr>
        <w:spacing w:line="276" w:lineRule="auto"/>
        <w:rPr>
          <w:rFonts w:ascii="Verdana" w:hAnsi="Verdana" w:cs="Arial"/>
          <w:color w:val="000000" w:themeColor="text1"/>
          <w:szCs w:val="20"/>
        </w:rPr>
      </w:pPr>
    </w:p>
    <w:p w14:paraId="6C9A2836" w14:textId="31B09B34" w:rsidR="008C6174" w:rsidRDefault="00EA7325" w:rsidP="00313C59">
      <w:pPr>
        <w:spacing w:line="276" w:lineRule="auto"/>
        <w:rPr>
          <w:rFonts w:ascii="Verdana" w:hAnsi="Verdana" w:cs="Arial"/>
          <w:color w:val="000000" w:themeColor="text1"/>
          <w:szCs w:val="20"/>
        </w:rPr>
      </w:pPr>
      <w:r w:rsidRPr="00313C59">
        <w:rPr>
          <w:rFonts w:ascii="Verdana" w:hAnsi="Verdana" w:cs="Arial"/>
          <w:b/>
          <w:color w:val="000000" w:themeColor="text1"/>
          <w:szCs w:val="20"/>
        </w:rPr>
        <w:t>Siecią Badawczą Łukasiewicz – Instytutem Metali Nieżelaznych Oddział w Poznaniu</w:t>
      </w:r>
      <w:r w:rsidRPr="00313C59">
        <w:rPr>
          <w:rFonts w:ascii="Verdana" w:hAnsi="Verdana" w:cs="Arial"/>
          <w:color w:val="000000" w:themeColor="text1"/>
          <w:szCs w:val="20"/>
        </w:rPr>
        <w:t xml:space="preserve"> zwanym dalej </w:t>
      </w:r>
      <w:r w:rsidRPr="00313C59">
        <w:rPr>
          <w:rFonts w:ascii="Verdana" w:hAnsi="Verdana" w:cs="Arial"/>
          <w:b/>
          <w:color w:val="000000" w:themeColor="text1"/>
          <w:szCs w:val="20"/>
        </w:rPr>
        <w:t>Zamawiającym</w:t>
      </w:r>
      <w:r w:rsidRPr="00313C59">
        <w:rPr>
          <w:rFonts w:ascii="Verdana" w:hAnsi="Verdana" w:cs="Arial"/>
          <w:color w:val="000000" w:themeColor="text1"/>
          <w:szCs w:val="20"/>
        </w:rPr>
        <w:t>, z siedzibą w Poznaniu: ul. Forteczna 12, 61-362 Poznań, NIP: 631-020-07-71, Regon: 000027542</w:t>
      </w:r>
    </w:p>
    <w:p w14:paraId="16286132" w14:textId="11E28FB7" w:rsidR="00EA7325" w:rsidRPr="00313C59" w:rsidRDefault="008C6174" w:rsidP="00313C59">
      <w:pPr>
        <w:spacing w:line="276" w:lineRule="auto"/>
        <w:rPr>
          <w:rFonts w:ascii="Verdana" w:hAnsi="Verdana" w:cs="Arial"/>
          <w:color w:val="000000" w:themeColor="text1"/>
          <w:szCs w:val="20"/>
        </w:rPr>
      </w:pPr>
      <w:r>
        <w:rPr>
          <w:rFonts w:ascii="Verdana" w:hAnsi="Verdana" w:cs="Arial"/>
          <w:color w:val="000000" w:themeColor="text1"/>
          <w:szCs w:val="20"/>
        </w:rPr>
        <w:t xml:space="preserve">zwanym dalej „Zamawiającym” </w:t>
      </w:r>
      <w:r w:rsidR="00EA7325" w:rsidRPr="00313C59">
        <w:rPr>
          <w:rFonts w:ascii="Verdana" w:hAnsi="Verdana" w:cs="Arial"/>
          <w:color w:val="000000" w:themeColor="text1"/>
          <w:szCs w:val="20"/>
        </w:rPr>
        <w:t xml:space="preserve">reprezentowanym przez: </w:t>
      </w:r>
    </w:p>
    <w:p w14:paraId="2625796E" w14:textId="77777777" w:rsidR="00467799" w:rsidRPr="00313C59" w:rsidRDefault="00467799" w:rsidP="00313C59">
      <w:pPr>
        <w:spacing w:line="276" w:lineRule="auto"/>
        <w:rPr>
          <w:rFonts w:ascii="Verdana" w:hAnsi="Verdana" w:cs="Arial"/>
          <w:color w:val="000000" w:themeColor="text1"/>
          <w:szCs w:val="20"/>
        </w:rPr>
      </w:pPr>
    </w:p>
    <w:p w14:paraId="06B048A2" w14:textId="77777777" w:rsidR="00EA7325" w:rsidRPr="00313C59" w:rsidRDefault="00EA7325" w:rsidP="00313C59">
      <w:pPr>
        <w:spacing w:line="276" w:lineRule="auto"/>
        <w:rPr>
          <w:rFonts w:ascii="Verdana" w:hAnsi="Verdana" w:cs="Arial"/>
          <w:color w:val="000000" w:themeColor="text1"/>
          <w:szCs w:val="20"/>
        </w:rPr>
      </w:pPr>
      <w:r w:rsidRPr="00313C59">
        <w:rPr>
          <w:rFonts w:ascii="Verdana" w:hAnsi="Verdana" w:cs="Arial"/>
          <w:color w:val="000000" w:themeColor="text1"/>
          <w:szCs w:val="20"/>
        </w:rPr>
        <w:t>………….......................</w:t>
      </w:r>
    </w:p>
    <w:p w14:paraId="33DF0FE5" w14:textId="77777777" w:rsidR="00EA7325" w:rsidRPr="00313C59" w:rsidRDefault="00EA7325" w:rsidP="00313C59">
      <w:pPr>
        <w:spacing w:line="276" w:lineRule="auto"/>
        <w:rPr>
          <w:rFonts w:ascii="Verdana" w:hAnsi="Verdana" w:cs="Arial"/>
          <w:color w:val="000000" w:themeColor="text1"/>
          <w:szCs w:val="20"/>
        </w:rPr>
      </w:pPr>
      <w:r w:rsidRPr="00313C59">
        <w:rPr>
          <w:rFonts w:ascii="Verdana" w:hAnsi="Verdana" w:cs="Arial"/>
          <w:color w:val="000000" w:themeColor="text1"/>
          <w:szCs w:val="20"/>
        </w:rPr>
        <w:t xml:space="preserve">a </w:t>
      </w:r>
    </w:p>
    <w:p w14:paraId="0F71A201" w14:textId="77777777" w:rsidR="00EA7325" w:rsidRPr="00313C59" w:rsidRDefault="00EA7325" w:rsidP="00313C59">
      <w:pPr>
        <w:spacing w:line="276" w:lineRule="auto"/>
        <w:rPr>
          <w:rFonts w:ascii="Verdana" w:hAnsi="Verdana" w:cs="Arial"/>
          <w:color w:val="000000" w:themeColor="text1"/>
          <w:szCs w:val="20"/>
        </w:rPr>
      </w:pPr>
      <w:r w:rsidRPr="00313C59">
        <w:rPr>
          <w:rFonts w:ascii="Verdana" w:hAnsi="Verdana" w:cs="Arial"/>
          <w:color w:val="000000" w:themeColor="text1"/>
          <w:szCs w:val="20"/>
        </w:rPr>
        <w:t xml:space="preserve">…………………………. </w:t>
      </w:r>
    </w:p>
    <w:p w14:paraId="1560C3BA" w14:textId="77777777" w:rsidR="00467799" w:rsidRPr="00313C59" w:rsidRDefault="00467799" w:rsidP="00313C59">
      <w:pPr>
        <w:spacing w:line="276" w:lineRule="auto"/>
        <w:rPr>
          <w:rFonts w:ascii="Verdana" w:hAnsi="Verdana" w:cs="Arial"/>
          <w:color w:val="000000" w:themeColor="text1"/>
          <w:szCs w:val="20"/>
        </w:rPr>
      </w:pPr>
    </w:p>
    <w:p w14:paraId="3C41755C" w14:textId="70C19745" w:rsidR="00EA7325" w:rsidRPr="00313C59" w:rsidRDefault="00EA7325" w:rsidP="00313C59">
      <w:pPr>
        <w:spacing w:line="276" w:lineRule="auto"/>
        <w:rPr>
          <w:rFonts w:ascii="Verdana" w:hAnsi="Verdana" w:cs="Arial"/>
          <w:color w:val="000000" w:themeColor="text1"/>
          <w:szCs w:val="20"/>
        </w:rPr>
      </w:pPr>
      <w:r w:rsidRPr="00313C59">
        <w:rPr>
          <w:rFonts w:ascii="Verdana" w:hAnsi="Verdana" w:cs="Arial"/>
          <w:color w:val="000000" w:themeColor="text1"/>
          <w:szCs w:val="20"/>
        </w:rPr>
        <w:t xml:space="preserve">zwanym dalej </w:t>
      </w:r>
      <w:r w:rsidR="008C6174">
        <w:rPr>
          <w:rFonts w:ascii="Verdana" w:hAnsi="Verdana" w:cs="Arial"/>
          <w:color w:val="000000" w:themeColor="text1"/>
          <w:szCs w:val="20"/>
        </w:rPr>
        <w:t>„</w:t>
      </w:r>
      <w:r w:rsidRPr="00313C59">
        <w:rPr>
          <w:rFonts w:ascii="Verdana" w:hAnsi="Verdana" w:cs="Arial"/>
          <w:color w:val="000000" w:themeColor="text1"/>
          <w:szCs w:val="20"/>
        </w:rPr>
        <w:t>Wykonawcą</w:t>
      </w:r>
      <w:r w:rsidR="008C6174">
        <w:rPr>
          <w:rFonts w:ascii="Verdana" w:hAnsi="Verdana" w:cs="Arial"/>
          <w:color w:val="000000" w:themeColor="text1"/>
          <w:szCs w:val="20"/>
        </w:rPr>
        <w:t>”</w:t>
      </w:r>
      <w:r w:rsidRPr="00313C59">
        <w:rPr>
          <w:rFonts w:ascii="Verdana" w:hAnsi="Verdana" w:cs="Arial"/>
          <w:color w:val="000000" w:themeColor="text1"/>
          <w:szCs w:val="20"/>
        </w:rPr>
        <w:t xml:space="preserve"> reprezentowanym przez: </w:t>
      </w:r>
    </w:p>
    <w:p w14:paraId="36402C81" w14:textId="77777777" w:rsidR="00467799" w:rsidRPr="00313C59" w:rsidRDefault="00467799" w:rsidP="00313C59">
      <w:pPr>
        <w:spacing w:line="276" w:lineRule="auto"/>
        <w:rPr>
          <w:rFonts w:ascii="Verdana" w:hAnsi="Verdana" w:cs="Arial"/>
          <w:color w:val="000000" w:themeColor="text1"/>
          <w:szCs w:val="20"/>
        </w:rPr>
      </w:pPr>
    </w:p>
    <w:p w14:paraId="56F821C9" w14:textId="77777777" w:rsidR="00EA7325" w:rsidRPr="00313C59" w:rsidRDefault="00EA7325" w:rsidP="00313C59">
      <w:pPr>
        <w:spacing w:line="276" w:lineRule="auto"/>
        <w:rPr>
          <w:rFonts w:ascii="Verdana" w:hAnsi="Verdana" w:cs="Arial"/>
          <w:color w:val="000000" w:themeColor="text1"/>
          <w:szCs w:val="20"/>
        </w:rPr>
      </w:pPr>
      <w:r w:rsidRPr="00313C59">
        <w:rPr>
          <w:rFonts w:ascii="Verdana" w:hAnsi="Verdana" w:cs="Arial"/>
          <w:color w:val="000000" w:themeColor="text1"/>
          <w:szCs w:val="20"/>
        </w:rPr>
        <w:t xml:space="preserve">…………………………….. </w:t>
      </w:r>
    </w:p>
    <w:p w14:paraId="0834FC75" w14:textId="77777777" w:rsidR="00EA7325" w:rsidRPr="00313C59" w:rsidRDefault="00EA7325" w:rsidP="00313C59">
      <w:pPr>
        <w:spacing w:line="276" w:lineRule="auto"/>
        <w:ind w:left="-5"/>
        <w:rPr>
          <w:rFonts w:ascii="Verdana" w:hAnsi="Verdana" w:cs="Arial"/>
          <w:color w:val="000000" w:themeColor="text1"/>
          <w:szCs w:val="20"/>
        </w:rPr>
      </w:pPr>
    </w:p>
    <w:p w14:paraId="73C5BF36" w14:textId="77777777" w:rsidR="00EA7325" w:rsidRPr="00313C59" w:rsidRDefault="00EA7325" w:rsidP="00313C59">
      <w:pPr>
        <w:pStyle w:val="justify"/>
        <w:spacing w:line="276" w:lineRule="auto"/>
        <w:rPr>
          <w:rFonts w:ascii="Verdana" w:hAnsi="Verdana" w:cs="Arial"/>
          <w:color w:val="000000" w:themeColor="text1"/>
          <w:sz w:val="20"/>
          <w:szCs w:val="20"/>
        </w:rPr>
      </w:pPr>
      <w:r w:rsidRPr="00313C59">
        <w:rPr>
          <w:rFonts w:ascii="Verdana" w:hAnsi="Verdana" w:cs="Arial"/>
          <w:color w:val="000000" w:themeColor="text1"/>
          <w:sz w:val="20"/>
          <w:szCs w:val="20"/>
        </w:rPr>
        <w:t xml:space="preserve">W związku z wyborem Wykonawcy na podstawie przeprowadzonego postępowania o udzielenie  zamówienia  publicznego </w:t>
      </w:r>
      <w:r w:rsidRPr="00313C59">
        <w:rPr>
          <w:rFonts w:ascii="Verdana" w:hAnsi="Verdana" w:cs="Arial"/>
          <w:b/>
          <w:color w:val="000000" w:themeColor="text1"/>
          <w:sz w:val="20"/>
          <w:szCs w:val="20"/>
        </w:rPr>
        <w:t>na zadanie</w:t>
      </w:r>
      <w:r w:rsidR="000407D5" w:rsidRPr="00313C59">
        <w:rPr>
          <w:rFonts w:ascii="Verdana" w:hAnsi="Verdana" w:cs="Arial"/>
          <w:b/>
          <w:color w:val="000000" w:themeColor="text1"/>
          <w:sz w:val="20"/>
          <w:szCs w:val="20"/>
        </w:rPr>
        <w:t>:</w:t>
      </w:r>
      <w:r w:rsidRPr="00313C59">
        <w:rPr>
          <w:rStyle w:val="TekstdymkaZnak"/>
          <w:rFonts w:ascii="Verdana" w:hAnsi="Verdana" w:cs="Arial"/>
          <w:color w:val="000000" w:themeColor="text1"/>
          <w:sz w:val="20"/>
          <w:szCs w:val="20"/>
        </w:rPr>
        <w:t xml:space="preserve"> </w:t>
      </w:r>
      <w:r w:rsidR="003C0A94" w:rsidRPr="00313C59">
        <w:rPr>
          <w:rFonts w:ascii="Verdana" w:hAnsi="Verdana" w:cs="Arial"/>
          <w:color w:val="000000" w:themeColor="text1"/>
          <w:sz w:val="20"/>
          <w:szCs w:val="20"/>
        </w:rPr>
        <w:t>Aranżacja wnętrz pomieszczeń budynku biurowego w Poznaniu przy ul. Forteczna 12</w:t>
      </w:r>
      <w:r w:rsidRPr="00313C59">
        <w:rPr>
          <w:rFonts w:ascii="Verdana" w:hAnsi="Verdana" w:cs="Arial"/>
          <w:color w:val="000000" w:themeColor="text1"/>
          <w:sz w:val="20"/>
          <w:szCs w:val="20"/>
        </w:rPr>
        <w:t xml:space="preserve">, prowadzonego na podstawie </w:t>
      </w:r>
      <w:r w:rsidRPr="00313C59">
        <w:rPr>
          <w:rFonts w:ascii="Verdana" w:hAnsi="Verdana" w:cs="Arial"/>
          <w:b/>
          <w:bCs/>
          <w:color w:val="000000" w:themeColor="text1"/>
          <w:sz w:val="20"/>
          <w:szCs w:val="20"/>
        </w:rPr>
        <w:t xml:space="preserve">art. 275 pkt. 1) ustawy z dnia 11 września 2019 roku Prawo zamówień publicznych </w:t>
      </w:r>
      <w:r w:rsidR="002B2929" w:rsidRPr="00313C59">
        <w:rPr>
          <w:rFonts w:ascii="Verdana" w:hAnsi="Verdana" w:cs="Arial"/>
          <w:b/>
          <w:bCs/>
          <w:color w:val="000000" w:themeColor="text1"/>
          <w:sz w:val="20"/>
          <w:szCs w:val="20"/>
        </w:rPr>
        <w:t xml:space="preserve">(tj. Dz. U. z 2022 r. poz. 1710 ze zm. </w:t>
      </w:r>
      <w:r w:rsidRPr="00313C59">
        <w:rPr>
          <w:rFonts w:ascii="Verdana" w:hAnsi="Verdana" w:cs="Arial"/>
          <w:color w:val="000000" w:themeColor="text1"/>
          <w:sz w:val="20"/>
          <w:szCs w:val="20"/>
        </w:rPr>
        <w:t xml:space="preserve">– zwanej dalej „Pzp”), zostaje zawarta umowa o następującej treści: </w:t>
      </w:r>
    </w:p>
    <w:p w14:paraId="044568FE" w14:textId="77777777" w:rsidR="00EA7325" w:rsidRPr="00313C59" w:rsidRDefault="00EA7325" w:rsidP="00313C59">
      <w:pPr>
        <w:spacing w:line="276" w:lineRule="auto"/>
        <w:rPr>
          <w:rFonts w:ascii="Verdana" w:hAnsi="Verdana" w:cs="Arial"/>
          <w:color w:val="000000" w:themeColor="text1"/>
          <w:szCs w:val="20"/>
        </w:rPr>
      </w:pPr>
    </w:p>
    <w:p w14:paraId="75D97AD0" w14:textId="77777777" w:rsidR="00EA7325" w:rsidRPr="00313C59" w:rsidRDefault="00EA7325" w:rsidP="00313C59">
      <w:pPr>
        <w:pStyle w:val="Tekstpodstawowywcity"/>
        <w:spacing w:line="276" w:lineRule="auto"/>
        <w:ind w:left="0"/>
        <w:jc w:val="center"/>
        <w:rPr>
          <w:rFonts w:ascii="Verdana" w:hAnsi="Verdana" w:cs="Arial"/>
          <w:b/>
          <w:color w:val="000000" w:themeColor="text1"/>
          <w:sz w:val="20"/>
          <w:szCs w:val="20"/>
        </w:rPr>
      </w:pPr>
      <w:r w:rsidRPr="00313C59">
        <w:rPr>
          <w:rFonts w:ascii="Verdana" w:hAnsi="Verdana" w:cs="Arial"/>
          <w:b/>
          <w:color w:val="000000" w:themeColor="text1"/>
          <w:sz w:val="20"/>
          <w:szCs w:val="20"/>
        </w:rPr>
        <w:t>§ 1</w:t>
      </w:r>
    </w:p>
    <w:p w14:paraId="334973A7" w14:textId="77777777" w:rsidR="00EA7325" w:rsidRPr="00313C59" w:rsidRDefault="00EA7325" w:rsidP="00313C59">
      <w:pPr>
        <w:pStyle w:val="Tekstpodstawowywcity"/>
        <w:spacing w:line="276" w:lineRule="auto"/>
        <w:ind w:left="0"/>
        <w:jc w:val="center"/>
        <w:rPr>
          <w:rFonts w:ascii="Verdana" w:hAnsi="Verdana" w:cs="Arial"/>
          <w:b/>
          <w:color w:val="000000" w:themeColor="text1"/>
          <w:sz w:val="20"/>
          <w:szCs w:val="20"/>
        </w:rPr>
      </w:pPr>
      <w:r w:rsidRPr="00313C59">
        <w:rPr>
          <w:rFonts w:ascii="Verdana" w:hAnsi="Verdana" w:cs="Arial"/>
          <w:b/>
          <w:color w:val="000000" w:themeColor="text1"/>
          <w:sz w:val="20"/>
          <w:szCs w:val="20"/>
        </w:rPr>
        <w:t>Przedmiot umowy</w:t>
      </w:r>
    </w:p>
    <w:p w14:paraId="23E68B56" w14:textId="77777777" w:rsidR="002B2929" w:rsidRPr="00313C59" w:rsidRDefault="00EA7325" w:rsidP="00313C59">
      <w:pPr>
        <w:pStyle w:val="justify"/>
        <w:numPr>
          <w:ilvl w:val="0"/>
          <w:numId w:val="40"/>
        </w:numPr>
        <w:tabs>
          <w:tab w:val="left" w:pos="993"/>
        </w:tabs>
        <w:spacing w:line="276" w:lineRule="auto"/>
        <w:rPr>
          <w:rFonts w:ascii="Verdana" w:hAnsi="Verdana" w:cs="Arial"/>
          <w:color w:val="000000" w:themeColor="text1"/>
          <w:sz w:val="20"/>
          <w:szCs w:val="20"/>
        </w:rPr>
      </w:pPr>
      <w:r w:rsidRPr="00313C59">
        <w:rPr>
          <w:rFonts w:ascii="Verdana" w:hAnsi="Verdana" w:cs="Arial"/>
          <w:color w:val="000000" w:themeColor="text1"/>
          <w:sz w:val="20"/>
          <w:szCs w:val="20"/>
        </w:rPr>
        <w:t>Zamawiający powierza do wykonania, a Wykonawca zobowiązuje się d</w:t>
      </w:r>
      <w:r w:rsidR="001E5302" w:rsidRPr="00313C59">
        <w:rPr>
          <w:rFonts w:ascii="Verdana" w:hAnsi="Verdana" w:cs="Arial"/>
          <w:color w:val="000000" w:themeColor="text1"/>
          <w:sz w:val="20"/>
          <w:szCs w:val="20"/>
        </w:rPr>
        <w:t xml:space="preserve">o realizacji zadania pod nazwą: </w:t>
      </w:r>
      <w:r w:rsidR="003C0A94" w:rsidRPr="00313C59">
        <w:rPr>
          <w:rFonts w:ascii="Verdana" w:hAnsi="Verdana" w:cs="Arial"/>
          <w:b/>
          <w:sz w:val="20"/>
          <w:szCs w:val="20"/>
        </w:rPr>
        <w:t>Aranżacja wnętrz pomieszczeń budynku biurowego w Poznaniu przy ul. Forteczna 12</w:t>
      </w:r>
    </w:p>
    <w:p w14:paraId="5E7C2886" w14:textId="77777777" w:rsidR="00EA7325" w:rsidRPr="00313C59" w:rsidRDefault="00EA7325" w:rsidP="00313C59">
      <w:pPr>
        <w:pStyle w:val="justify"/>
        <w:numPr>
          <w:ilvl w:val="0"/>
          <w:numId w:val="40"/>
        </w:numPr>
        <w:tabs>
          <w:tab w:val="left" w:pos="993"/>
        </w:tabs>
        <w:spacing w:line="276" w:lineRule="auto"/>
        <w:rPr>
          <w:rFonts w:ascii="Verdana" w:hAnsi="Verdana" w:cs="Arial"/>
          <w:color w:val="000000" w:themeColor="text1"/>
          <w:sz w:val="20"/>
          <w:szCs w:val="20"/>
        </w:rPr>
      </w:pPr>
      <w:r w:rsidRPr="00313C59">
        <w:rPr>
          <w:rFonts w:ascii="Verdana" w:hAnsi="Verdana" w:cs="Arial"/>
          <w:color w:val="000000" w:themeColor="text1"/>
          <w:sz w:val="20"/>
          <w:szCs w:val="20"/>
        </w:rPr>
        <w:t xml:space="preserve">Zakres rzeczowy robót objętych Umową szczegółowo określony jest </w:t>
      </w:r>
      <w:r w:rsidR="002B2929" w:rsidRPr="00313C59">
        <w:rPr>
          <w:rFonts w:ascii="Verdana" w:hAnsi="Verdana" w:cs="Arial"/>
          <w:color w:val="000000" w:themeColor="text1"/>
          <w:sz w:val="20"/>
          <w:szCs w:val="20"/>
        </w:rPr>
        <w:br/>
      </w:r>
      <w:r w:rsidRPr="00313C59">
        <w:rPr>
          <w:rFonts w:ascii="Verdana" w:hAnsi="Verdana" w:cs="Arial"/>
          <w:color w:val="000000" w:themeColor="text1"/>
          <w:sz w:val="20"/>
          <w:szCs w:val="20"/>
        </w:rPr>
        <w:t xml:space="preserve">w następujących dokumentach stanowiących załączniki do umowy: </w:t>
      </w:r>
    </w:p>
    <w:p w14:paraId="5C2B850E" w14:textId="77777777" w:rsidR="00EA7325" w:rsidRPr="00313C59" w:rsidRDefault="00EA7325" w:rsidP="00313C59">
      <w:pPr>
        <w:pStyle w:val="Tekstpodstawowywcity"/>
        <w:numPr>
          <w:ilvl w:val="1"/>
          <w:numId w:val="34"/>
        </w:numPr>
        <w:tabs>
          <w:tab w:val="left" w:pos="993"/>
        </w:tabs>
        <w:spacing w:before="0" w:line="276" w:lineRule="auto"/>
        <w:jc w:val="both"/>
        <w:rPr>
          <w:rFonts w:ascii="Verdana" w:hAnsi="Verdana" w:cs="Arial"/>
          <w:color w:val="000000" w:themeColor="text1"/>
          <w:sz w:val="20"/>
          <w:szCs w:val="20"/>
        </w:rPr>
      </w:pPr>
      <w:r w:rsidRPr="00313C59">
        <w:rPr>
          <w:rFonts w:ascii="Verdana" w:hAnsi="Verdana" w:cs="Arial"/>
          <w:color w:val="000000" w:themeColor="text1"/>
          <w:sz w:val="20"/>
          <w:szCs w:val="20"/>
        </w:rPr>
        <w:t>Przedmiar robót,</w:t>
      </w:r>
    </w:p>
    <w:p w14:paraId="0C9C44E7" w14:textId="77777777" w:rsidR="00EA7325" w:rsidRPr="00313C59" w:rsidRDefault="002B2929" w:rsidP="00313C59">
      <w:pPr>
        <w:pStyle w:val="Tekstpodstawowywcity"/>
        <w:numPr>
          <w:ilvl w:val="1"/>
          <w:numId w:val="34"/>
        </w:numPr>
        <w:tabs>
          <w:tab w:val="left" w:pos="993"/>
        </w:tabs>
        <w:spacing w:before="0" w:line="276" w:lineRule="auto"/>
        <w:jc w:val="both"/>
        <w:rPr>
          <w:rFonts w:ascii="Verdana" w:hAnsi="Verdana" w:cs="Arial"/>
          <w:color w:val="000000" w:themeColor="text1"/>
          <w:sz w:val="20"/>
          <w:szCs w:val="20"/>
        </w:rPr>
      </w:pPr>
      <w:r w:rsidRPr="00313C59">
        <w:rPr>
          <w:rFonts w:ascii="Verdana" w:hAnsi="Verdana" w:cs="Arial"/>
          <w:color w:val="000000" w:themeColor="text1"/>
          <w:sz w:val="20"/>
          <w:szCs w:val="20"/>
        </w:rPr>
        <w:t>Dokumentacja projektowa</w:t>
      </w:r>
      <w:r w:rsidR="00EA7325" w:rsidRPr="00313C59">
        <w:rPr>
          <w:rFonts w:ascii="Verdana" w:hAnsi="Verdana" w:cs="Arial"/>
          <w:color w:val="000000" w:themeColor="text1"/>
          <w:sz w:val="20"/>
          <w:szCs w:val="20"/>
        </w:rPr>
        <w:t xml:space="preserve">. </w:t>
      </w:r>
    </w:p>
    <w:p w14:paraId="620C0B16" w14:textId="77777777" w:rsidR="00EA7325" w:rsidRPr="00313C59" w:rsidRDefault="00EA7325" w:rsidP="00313C59">
      <w:pPr>
        <w:pStyle w:val="Tekstpodstawowywcity"/>
        <w:spacing w:line="276" w:lineRule="auto"/>
        <w:ind w:left="1359"/>
        <w:jc w:val="both"/>
        <w:rPr>
          <w:rFonts w:ascii="Verdana" w:hAnsi="Verdana" w:cs="Arial"/>
          <w:color w:val="000000" w:themeColor="text1"/>
          <w:sz w:val="20"/>
          <w:szCs w:val="20"/>
        </w:rPr>
      </w:pPr>
    </w:p>
    <w:p w14:paraId="03123B8A" w14:textId="77777777" w:rsidR="00EA7325" w:rsidRPr="00313C59" w:rsidRDefault="00EA7325" w:rsidP="00313C59">
      <w:pPr>
        <w:pStyle w:val="Tekstpodstawowywcity"/>
        <w:numPr>
          <w:ilvl w:val="0"/>
          <w:numId w:val="40"/>
        </w:numPr>
        <w:tabs>
          <w:tab w:val="left" w:pos="993"/>
        </w:tabs>
        <w:spacing w:before="0" w:line="276" w:lineRule="auto"/>
        <w:jc w:val="both"/>
        <w:rPr>
          <w:rFonts w:ascii="Verdana" w:hAnsi="Verdana" w:cs="Arial"/>
          <w:color w:val="000000" w:themeColor="text1"/>
          <w:sz w:val="20"/>
          <w:szCs w:val="20"/>
        </w:rPr>
      </w:pPr>
      <w:r w:rsidRPr="00313C59">
        <w:rPr>
          <w:rFonts w:ascii="Verdana" w:hAnsi="Verdana" w:cs="Arial"/>
          <w:color w:val="000000" w:themeColor="text1"/>
          <w:sz w:val="20"/>
          <w:szCs w:val="20"/>
        </w:rPr>
        <w:t xml:space="preserve">Wykonawca zobowiązuje się zrealizować roboty zgodnie z niniejszą Umową oraz zgodnie z: </w:t>
      </w:r>
    </w:p>
    <w:p w14:paraId="6D82C9DD" w14:textId="77777777" w:rsidR="00EA7325" w:rsidRPr="00313C59" w:rsidRDefault="00EA7325" w:rsidP="00313C59">
      <w:pPr>
        <w:pStyle w:val="Tekstpodstawowywcity"/>
        <w:numPr>
          <w:ilvl w:val="1"/>
          <w:numId w:val="33"/>
        </w:numPr>
        <w:tabs>
          <w:tab w:val="left" w:pos="993"/>
        </w:tabs>
        <w:spacing w:before="0" w:line="276" w:lineRule="auto"/>
        <w:jc w:val="both"/>
        <w:rPr>
          <w:rFonts w:ascii="Verdana" w:hAnsi="Verdana" w:cs="Arial"/>
          <w:color w:val="000000" w:themeColor="text1"/>
          <w:sz w:val="20"/>
          <w:szCs w:val="20"/>
        </w:rPr>
      </w:pPr>
      <w:r w:rsidRPr="00313C59">
        <w:rPr>
          <w:rFonts w:ascii="Verdana" w:hAnsi="Verdana" w:cs="Arial"/>
          <w:color w:val="000000" w:themeColor="text1"/>
          <w:sz w:val="20"/>
          <w:szCs w:val="20"/>
        </w:rPr>
        <w:t>Złożoną ofertą</w:t>
      </w:r>
    </w:p>
    <w:p w14:paraId="4D870DFC" w14:textId="77777777" w:rsidR="00EA7325" w:rsidRPr="00313C59" w:rsidRDefault="00EA7325" w:rsidP="00313C59">
      <w:pPr>
        <w:pStyle w:val="Tekstpodstawowywcity"/>
        <w:numPr>
          <w:ilvl w:val="1"/>
          <w:numId w:val="33"/>
        </w:numPr>
        <w:tabs>
          <w:tab w:val="left" w:pos="993"/>
        </w:tabs>
        <w:spacing w:before="0" w:line="276" w:lineRule="auto"/>
        <w:jc w:val="both"/>
        <w:rPr>
          <w:rFonts w:ascii="Verdana" w:hAnsi="Verdana" w:cs="Arial"/>
          <w:color w:val="000000" w:themeColor="text1"/>
          <w:sz w:val="20"/>
          <w:szCs w:val="20"/>
        </w:rPr>
      </w:pPr>
      <w:r w:rsidRPr="00313C59">
        <w:rPr>
          <w:rFonts w:ascii="Verdana" w:hAnsi="Verdana" w:cs="Arial"/>
          <w:color w:val="000000" w:themeColor="text1"/>
          <w:sz w:val="20"/>
          <w:szCs w:val="20"/>
        </w:rPr>
        <w:t>dokumentacją wskazaną w ust. 2,</w:t>
      </w:r>
    </w:p>
    <w:p w14:paraId="51306047" w14:textId="77777777" w:rsidR="00EA7325" w:rsidRPr="00313C59" w:rsidRDefault="00EA7325" w:rsidP="00313C59">
      <w:pPr>
        <w:pStyle w:val="Tekstpodstawowywcity"/>
        <w:numPr>
          <w:ilvl w:val="1"/>
          <w:numId w:val="33"/>
        </w:numPr>
        <w:tabs>
          <w:tab w:val="left" w:pos="993"/>
        </w:tabs>
        <w:spacing w:before="0" w:line="276" w:lineRule="auto"/>
        <w:jc w:val="both"/>
        <w:rPr>
          <w:rFonts w:ascii="Verdana" w:hAnsi="Verdana" w:cs="Arial"/>
          <w:color w:val="000000" w:themeColor="text1"/>
          <w:sz w:val="20"/>
          <w:szCs w:val="20"/>
        </w:rPr>
      </w:pPr>
      <w:r w:rsidRPr="00313C59">
        <w:rPr>
          <w:rFonts w:ascii="Verdana" w:hAnsi="Verdana" w:cs="Arial"/>
          <w:color w:val="000000" w:themeColor="text1"/>
          <w:sz w:val="20"/>
          <w:szCs w:val="20"/>
        </w:rPr>
        <w:t>warunkami wynikającymi z przepisów ustawy z dnia 7 lipca 1994 r. Prawo budowlane i przepisów wykonawczych,</w:t>
      </w:r>
    </w:p>
    <w:p w14:paraId="47EA5491" w14:textId="77777777" w:rsidR="00EA7325" w:rsidRPr="00313C59" w:rsidRDefault="00EA7325" w:rsidP="00313C59">
      <w:pPr>
        <w:pStyle w:val="Tekstpodstawowywcity"/>
        <w:numPr>
          <w:ilvl w:val="1"/>
          <w:numId w:val="33"/>
        </w:numPr>
        <w:tabs>
          <w:tab w:val="left" w:pos="993"/>
        </w:tabs>
        <w:spacing w:before="0" w:line="276" w:lineRule="auto"/>
        <w:jc w:val="both"/>
        <w:rPr>
          <w:rFonts w:ascii="Verdana" w:hAnsi="Verdana" w:cs="Arial"/>
          <w:color w:val="000000" w:themeColor="text1"/>
          <w:sz w:val="20"/>
          <w:szCs w:val="20"/>
        </w:rPr>
      </w:pPr>
      <w:r w:rsidRPr="00313C59">
        <w:rPr>
          <w:rFonts w:ascii="Verdana" w:hAnsi="Verdana" w:cs="Arial"/>
          <w:color w:val="000000" w:themeColor="text1"/>
          <w:sz w:val="20"/>
          <w:szCs w:val="20"/>
        </w:rPr>
        <w:t>wymaganiami wynikającymi z Polskich Norm i aprobat technicznych,</w:t>
      </w:r>
    </w:p>
    <w:p w14:paraId="03BB112D" w14:textId="77777777" w:rsidR="00EA7325" w:rsidRPr="00313C59" w:rsidRDefault="00EA7325" w:rsidP="00313C59">
      <w:pPr>
        <w:pStyle w:val="Tekstpodstawowywcity"/>
        <w:numPr>
          <w:ilvl w:val="1"/>
          <w:numId w:val="33"/>
        </w:numPr>
        <w:tabs>
          <w:tab w:val="left" w:pos="993"/>
        </w:tabs>
        <w:spacing w:before="0" w:line="276" w:lineRule="auto"/>
        <w:jc w:val="both"/>
        <w:rPr>
          <w:rFonts w:ascii="Verdana" w:hAnsi="Verdana" w:cs="Arial"/>
          <w:color w:val="000000" w:themeColor="text1"/>
          <w:sz w:val="20"/>
          <w:szCs w:val="20"/>
        </w:rPr>
      </w:pPr>
      <w:r w:rsidRPr="00313C59">
        <w:rPr>
          <w:rFonts w:ascii="Verdana" w:hAnsi="Verdana" w:cs="Arial"/>
          <w:color w:val="000000" w:themeColor="text1"/>
          <w:sz w:val="20"/>
          <w:szCs w:val="20"/>
        </w:rPr>
        <w:t>instrukcjami Dokumentacji techniczno-ruchowej instalowanych urządzeń (jeżeli dotyczy),</w:t>
      </w:r>
    </w:p>
    <w:p w14:paraId="3A8E9E4D" w14:textId="77777777" w:rsidR="00EA7325" w:rsidRPr="00313C59" w:rsidRDefault="00EA7325" w:rsidP="00313C59">
      <w:pPr>
        <w:pStyle w:val="Tekstpodstawowywcity"/>
        <w:numPr>
          <w:ilvl w:val="1"/>
          <w:numId w:val="33"/>
        </w:numPr>
        <w:tabs>
          <w:tab w:val="left" w:pos="993"/>
        </w:tabs>
        <w:spacing w:before="0" w:line="276" w:lineRule="auto"/>
        <w:jc w:val="both"/>
        <w:rPr>
          <w:rFonts w:ascii="Verdana" w:hAnsi="Verdana" w:cs="Arial"/>
          <w:color w:val="000000" w:themeColor="text1"/>
          <w:sz w:val="20"/>
          <w:szCs w:val="20"/>
        </w:rPr>
      </w:pPr>
      <w:r w:rsidRPr="00313C59">
        <w:rPr>
          <w:rFonts w:ascii="Verdana" w:hAnsi="Verdana" w:cs="Arial"/>
          <w:color w:val="000000" w:themeColor="text1"/>
          <w:sz w:val="20"/>
          <w:szCs w:val="20"/>
        </w:rPr>
        <w:t>przepisami BHP i ppoż.,</w:t>
      </w:r>
    </w:p>
    <w:p w14:paraId="0C5BB73C" w14:textId="77777777" w:rsidR="00EA7325" w:rsidRPr="00313C59" w:rsidRDefault="00EA7325" w:rsidP="00313C59">
      <w:pPr>
        <w:pStyle w:val="Tekstpodstawowywcity"/>
        <w:numPr>
          <w:ilvl w:val="1"/>
          <w:numId w:val="33"/>
        </w:numPr>
        <w:tabs>
          <w:tab w:val="left" w:pos="993"/>
        </w:tabs>
        <w:spacing w:before="0" w:line="276" w:lineRule="auto"/>
        <w:jc w:val="both"/>
        <w:rPr>
          <w:rFonts w:ascii="Verdana" w:hAnsi="Verdana" w:cs="Arial"/>
          <w:color w:val="000000" w:themeColor="text1"/>
          <w:sz w:val="20"/>
          <w:szCs w:val="20"/>
        </w:rPr>
      </w:pPr>
      <w:r w:rsidRPr="00313C59">
        <w:rPr>
          <w:rFonts w:ascii="Verdana" w:hAnsi="Verdana" w:cs="Arial"/>
          <w:color w:val="000000" w:themeColor="text1"/>
          <w:sz w:val="20"/>
          <w:szCs w:val="20"/>
        </w:rPr>
        <w:t>dokumentami, instrukcjami i normami wskazanymi w projekcie będącym opisem przedmiotu zamówienia.,</w:t>
      </w:r>
    </w:p>
    <w:p w14:paraId="3591224F" w14:textId="77777777" w:rsidR="00EA7325" w:rsidRPr="00313C59" w:rsidRDefault="00EA7325" w:rsidP="00313C59">
      <w:pPr>
        <w:pStyle w:val="Tekstpodstawowywcity"/>
        <w:numPr>
          <w:ilvl w:val="1"/>
          <w:numId w:val="33"/>
        </w:numPr>
        <w:tabs>
          <w:tab w:val="left" w:pos="993"/>
        </w:tabs>
        <w:spacing w:before="0" w:line="276" w:lineRule="auto"/>
        <w:jc w:val="both"/>
        <w:rPr>
          <w:rFonts w:ascii="Verdana" w:hAnsi="Verdana" w:cs="Arial"/>
          <w:color w:val="000000" w:themeColor="text1"/>
          <w:sz w:val="20"/>
          <w:szCs w:val="20"/>
        </w:rPr>
      </w:pPr>
      <w:r w:rsidRPr="00313C59">
        <w:rPr>
          <w:rFonts w:ascii="Verdana" w:hAnsi="Verdana" w:cs="Arial"/>
          <w:color w:val="000000" w:themeColor="text1"/>
          <w:sz w:val="20"/>
          <w:szCs w:val="20"/>
        </w:rPr>
        <w:t>SWZ.</w:t>
      </w:r>
    </w:p>
    <w:p w14:paraId="1BDDFC4E" w14:textId="77777777" w:rsidR="00EA7325" w:rsidRPr="00313C59" w:rsidRDefault="00EA7325" w:rsidP="00313C59">
      <w:pPr>
        <w:pStyle w:val="Tekstpodstawowywcity"/>
        <w:numPr>
          <w:ilvl w:val="0"/>
          <w:numId w:val="40"/>
        </w:numPr>
        <w:tabs>
          <w:tab w:val="left" w:pos="993"/>
        </w:tabs>
        <w:spacing w:before="0" w:line="276" w:lineRule="auto"/>
        <w:jc w:val="both"/>
        <w:rPr>
          <w:rFonts w:ascii="Verdana" w:hAnsi="Verdana" w:cs="Arial"/>
          <w:color w:val="000000" w:themeColor="text1"/>
          <w:sz w:val="20"/>
          <w:szCs w:val="20"/>
        </w:rPr>
      </w:pPr>
      <w:r w:rsidRPr="00313C59">
        <w:rPr>
          <w:rFonts w:ascii="Verdana" w:hAnsi="Verdana" w:cs="Arial"/>
          <w:color w:val="000000" w:themeColor="text1"/>
          <w:sz w:val="20"/>
          <w:szCs w:val="20"/>
        </w:rPr>
        <w:t xml:space="preserve">Zamawiający dopuszcza wprowadzenie zamiany materiałów i urządzeń określonych w dokumentacji, o której mowa w ust 2, pod warunkiem, że zmiany te będą korzystne dla Zamawiającego. </w:t>
      </w:r>
    </w:p>
    <w:p w14:paraId="2E24FA61" w14:textId="77777777" w:rsidR="00EA7325" w:rsidRPr="00313C59" w:rsidRDefault="00EA7325" w:rsidP="00313C59">
      <w:pPr>
        <w:pStyle w:val="Tekstpodstawowywcity"/>
        <w:numPr>
          <w:ilvl w:val="0"/>
          <w:numId w:val="40"/>
        </w:numPr>
        <w:tabs>
          <w:tab w:val="left" w:pos="993"/>
        </w:tabs>
        <w:spacing w:before="0" w:line="276" w:lineRule="auto"/>
        <w:jc w:val="both"/>
        <w:rPr>
          <w:rFonts w:ascii="Verdana" w:hAnsi="Verdana" w:cs="Arial"/>
          <w:color w:val="000000" w:themeColor="text1"/>
          <w:sz w:val="20"/>
          <w:szCs w:val="20"/>
        </w:rPr>
      </w:pPr>
      <w:r w:rsidRPr="00313C59">
        <w:rPr>
          <w:rFonts w:ascii="Verdana" w:hAnsi="Verdana" w:cs="Arial"/>
          <w:color w:val="000000" w:themeColor="text1"/>
          <w:sz w:val="20"/>
          <w:szCs w:val="20"/>
        </w:rPr>
        <w:t xml:space="preserve">Zmiany, o których mowa w ustępie niniejszego paragrafu muszą być każdorazowo zatwierdzone w formie pisemnej pod rygorem nieważności przez Zamawiającego i projektanta. </w:t>
      </w:r>
    </w:p>
    <w:p w14:paraId="5BA61DFF" w14:textId="77777777" w:rsidR="00EA7325" w:rsidRPr="00313C59" w:rsidRDefault="00EA7325" w:rsidP="00313C59">
      <w:pPr>
        <w:pStyle w:val="Tekstpodstawowywcity"/>
        <w:numPr>
          <w:ilvl w:val="0"/>
          <w:numId w:val="40"/>
        </w:numPr>
        <w:tabs>
          <w:tab w:val="left" w:pos="993"/>
        </w:tabs>
        <w:spacing w:before="0" w:line="276" w:lineRule="auto"/>
        <w:jc w:val="both"/>
        <w:rPr>
          <w:rFonts w:ascii="Verdana" w:hAnsi="Verdana" w:cs="Arial"/>
          <w:color w:val="000000" w:themeColor="text1"/>
          <w:sz w:val="20"/>
          <w:szCs w:val="20"/>
        </w:rPr>
      </w:pPr>
      <w:r w:rsidRPr="00313C59">
        <w:rPr>
          <w:rFonts w:ascii="Verdana" w:hAnsi="Verdana" w:cs="Arial"/>
          <w:color w:val="000000" w:themeColor="text1"/>
          <w:sz w:val="20"/>
          <w:szCs w:val="20"/>
        </w:rPr>
        <w:t xml:space="preserve">Wykonawca oświadcza, że zapoznał </w:t>
      </w:r>
      <w:r w:rsidR="002B2929" w:rsidRPr="00313C59">
        <w:rPr>
          <w:rFonts w:ascii="Verdana" w:hAnsi="Verdana" w:cs="Arial"/>
          <w:color w:val="000000" w:themeColor="text1"/>
          <w:sz w:val="20"/>
          <w:szCs w:val="20"/>
        </w:rPr>
        <w:t xml:space="preserve">się z dokumentacją projektową </w:t>
      </w:r>
      <w:r w:rsidRPr="00313C59">
        <w:rPr>
          <w:rFonts w:ascii="Verdana" w:hAnsi="Verdana" w:cs="Arial"/>
          <w:color w:val="000000" w:themeColor="text1"/>
          <w:sz w:val="20"/>
          <w:szCs w:val="20"/>
        </w:rPr>
        <w:t>i na dzień podpisania umowy nie wnosi do niej żadnych zastrzeżeń.</w:t>
      </w:r>
    </w:p>
    <w:p w14:paraId="0ED9B9C6" w14:textId="77777777" w:rsidR="00EA7325" w:rsidRPr="00313C59" w:rsidRDefault="00EA7325" w:rsidP="00313C59">
      <w:pPr>
        <w:pStyle w:val="Tekstpodstawowywcity"/>
        <w:numPr>
          <w:ilvl w:val="0"/>
          <w:numId w:val="40"/>
        </w:numPr>
        <w:tabs>
          <w:tab w:val="left" w:pos="993"/>
        </w:tabs>
        <w:spacing w:before="0" w:line="276" w:lineRule="auto"/>
        <w:jc w:val="both"/>
        <w:rPr>
          <w:rFonts w:ascii="Verdana" w:hAnsi="Verdana" w:cs="Arial"/>
          <w:color w:val="000000" w:themeColor="text1"/>
          <w:sz w:val="20"/>
          <w:szCs w:val="20"/>
        </w:rPr>
      </w:pPr>
      <w:r w:rsidRPr="00313C59">
        <w:rPr>
          <w:rFonts w:ascii="Verdana" w:hAnsi="Verdana" w:cs="Arial"/>
          <w:color w:val="000000" w:themeColor="text1"/>
          <w:sz w:val="20"/>
          <w:szCs w:val="20"/>
        </w:rPr>
        <w:t xml:space="preserve">Wykonawca oświadcza, że zapoznał się z sytuacją faktyczną, a w szczególności ze stanem technicznym i warunkami lokalnymi na terenie budowy, oraz zapewnia, że posiada niezbędną wiedzę fachową, kwalifikacje, doświadczenie, możliwości techniczne i kadrowe oraz uprawnienia konieczne do prawidłowego wykonania umowy. </w:t>
      </w:r>
    </w:p>
    <w:p w14:paraId="51B89740" w14:textId="77777777" w:rsidR="00EA7325" w:rsidRPr="00313C59" w:rsidRDefault="00EA7325" w:rsidP="00313C59">
      <w:pPr>
        <w:pStyle w:val="Tekstpodstawowywcity"/>
        <w:spacing w:line="276" w:lineRule="auto"/>
        <w:ind w:left="0"/>
        <w:jc w:val="center"/>
        <w:rPr>
          <w:rFonts w:ascii="Verdana" w:hAnsi="Verdana" w:cs="Arial"/>
          <w:b/>
          <w:color w:val="000000" w:themeColor="text1"/>
          <w:sz w:val="20"/>
          <w:szCs w:val="20"/>
        </w:rPr>
      </w:pPr>
    </w:p>
    <w:p w14:paraId="318F668A" w14:textId="77777777" w:rsidR="00EA7325" w:rsidRPr="00313C59" w:rsidRDefault="00EA7325" w:rsidP="00313C59">
      <w:pPr>
        <w:pStyle w:val="Nagwek2"/>
        <w:spacing w:line="276" w:lineRule="auto"/>
        <w:jc w:val="center"/>
        <w:rPr>
          <w:rFonts w:ascii="Verdana" w:hAnsi="Verdana" w:cs="Arial"/>
          <w:b/>
          <w:bCs/>
          <w:color w:val="000000" w:themeColor="text1"/>
          <w:sz w:val="20"/>
          <w:szCs w:val="20"/>
        </w:rPr>
      </w:pPr>
      <w:r w:rsidRPr="00313C59">
        <w:rPr>
          <w:rFonts w:ascii="Verdana" w:hAnsi="Verdana" w:cs="Arial"/>
          <w:b/>
          <w:color w:val="000000" w:themeColor="text1"/>
          <w:sz w:val="20"/>
          <w:szCs w:val="20"/>
        </w:rPr>
        <w:t>§ 2</w:t>
      </w:r>
    </w:p>
    <w:p w14:paraId="655D9260" w14:textId="77777777" w:rsidR="00EA7325" w:rsidRPr="00313C59" w:rsidRDefault="00EA7325" w:rsidP="00313C59">
      <w:pPr>
        <w:pStyle w:val="Nagwek2"/>
        <w:spacing w:line="276" w:lineRule="auto"/>
        <w:jc w:val="center"/>
        <w:rPr>
          <w:rFonts w:ascii="Verdana" w:hAnsi="Verdana" w:cs="Arial"/>
          <w:b/>
          <w:bCs/>
          <w:color w:val="000000" w:themeColor="text1"/>
          <w:sz w:val="20"/>
          <w:szCs w:val="20"/>
        </w:rPr>
      </w:pPr>
      <w:r w:rsidRPr="00313C59">
        <w:rPr>
          <w:rFonts w:ascii="Verdana" w:hAnsi="Verdana" w:cs="Arial"/>
          <w:b/>
          <w:color w:val="000000" w:themeColor="text1"/>
          <w:sz w:val="20"/>
          <w:szCs w:val="20"/>
        </w:rPr>
        <w:t>Termin realizacji</w:t>
      </w:r>
    </w:p>
    <w:p w14:paraId="51C54956" w14:textId="77777777" w:rsidR="00EA7325" w:rsidRPr="00313C59" w:rsidRDefault="00EA7325" w:rsidP="00313C59">
      <w:pPr>
        <w:pStyle w:val="Nagwek2"/>
        <w:keepNext w:val="0"/>
        <w:keepLines w:val="0"/>
        <w:numPr>
          <w:ilvl w:val="0"/>
          <w:numId w:val="16"/>
        </w:numPr>
        <w:spacing w:before="0" w:line="276" w:lineRule="auto"/>
        <w:rPr>
          <w:rFonts w:ascii="Verdana" w:hAnsi="Verdana" w:cs="Arial"/>
          <w:color w:val="auto"/>
          <w:sz w:val="20"/>
          <w:szCs w:val="20"/>
        </w:rPr>
      </w:pPr>
      <w:r w:rsidRPr="00313C59">
        <w:rPr>
          <w:rFonts w:ascii="Verdana" w:hAnsi="Verdana" w:cs="Arial"/>
          <w:color w:val="000000" w:themeColor="text1"/>
          <w:sz w:val="20"/>
          <w:szCs w:val="20"/>
        </w:rPr>
        <w:t>Zamawiający ma obowiązek udostępnić a Wykonawca objąć teren budowy niezwłocznie, jednak nie później aniżeli w ciągu 7 dni od dnia podpisania niniejszej Umowy.</w:t>
      </w:r>
    </w:p>
    <w:p w14:paraId="189B47A1" w14:textId="77777777" w:rsidR="00981EDD" w:rsidRPr="00313C59" w:rsidRDefault="00981EDD" w:rsidP="00313C59">
      <w:pPr>
        <w:pStyle w:val="Nagwek2"/>
        <w:keepNext w:val="0"/>
        <w:keepLines w:val="0"/>
        <w:numPr>
          <w:ilvl w:val="0"/>
          <w:numId w:val="16"/>
        </w:numPr>
        <w:spacing w:before="0" w:line="276" w:lineRule="auto"/>
        <w:rPr>
          <w:rFonts w:ascii="Verdana" w:hAnsi="Verdana" w:cs="Arial"/>
          <w:color w:val="000000" w:themeColor="text1"/>
          <w:sz w:val="20"/>
          <w:szCs w:val="20"/>
        </w:rPr>
      </w:pPr>
      <w:r w:rsidRPr="00313C59">
        <w:rPr>
          <w:rFonts w:ascii="Verdana" w:hAnsi="Verdana" w:cs="Arial"/>
          <w:color w:val="auto"/>
          <w:sz w:val="20"/>
          <w:szCs w:val="20"/>
        </w:rPr>
        <w:t xml:space="preserve">Termin rozpoczęcia robót ustala się na dzień zawarcia niniejszej Umowy. Termin zakończenia robót na </w:t>
      </w:r>
      <w:r w:rsidR="000407D5" w:rsidRPr="00313C59">
        <w:rPr>
          <w:rFonts w:ascii="Verdana" w:hAnsi="Verdana" w:cs="Arial"/>
          <w:b/>
          <w:color w:val="auto"/>
          <w:sz w:val="20"/>
          <w:szCs w:val="20"/>
        </w:rPr>
        <w:t>1</w:t>
      </w:r>
      <w:r w:rsidR="00800232" w:rsidRPr="00313C59">
        <w:rPr>
          <w:rFonts w:ascii="Verdana" w:hAnsi="Verdana" w:cs="Arial"/>
          <w:b/>
          <w:color w:val="auto"/>
          <w:sz w:val="20"/>
          <w:szCs w:val="20"/>
        </w:rPr>
        <w:t>2</w:t>
      </w:r>
      <w:r w:rsidR="000407D5" w:rsidRPr="00313C59">
        <w:rPr>
          <w:rFonts w:ascii="Verdana" w:hAnsi="Verdana" w:cs="Arial"/>
          <w:b/>
          <w:color w:val="auto"/>
          <w:sz w:val="20"/>
          <w:szCs w:val="20"/>
        </w:rPr>
        <w:t>0</w:t>
      </w:r>
      <w:r w:rsidRPr="00313C59">
        <w:rPr>
          <w:rFonts w:ascii="Verdana" w:hAnsi="Verdana" w:cs="Arial"/>
          <w:b/>
          <w:color w:val="auto"/>
          <w:sz w:val="20"/>
          <w:szCs w:val="20"/>
        </w:rPr>
        <w:t xml:space="preserve"> </w:t>
      </w:r>
      <w:r w:rsidRPr="00313C59">
        <w:rPr>
          <w:rFonts w:ascii="Verdana" w:hAnsi="Verdana" w:cs="Arial"/>
          <w:color w:val="auto"/>
          <w:sz w:val="20"/>
          <w:szCs w:val="20"/>
        </w:rPr>
        <w:t xml:space="preserve">dni </w:t>
      </w:r>
      <w:r w:rsidRPr="00313C59">
        <w:rPr>
          <w:rFonts w:ascii="Verdana" w:hAnsi="Verdana" w:cs="Arial"/>
          <w:color w:val="000000" w:themeColor="text1"/>
          <w:sz w:val="20"/>
          <w:szCs w:val="20"/>
        </w:rPr>
        <w:t xml:space="preserve">liczonych od daty podpisania umowy. </w:t>
      </w:r>
    </w:p>
    <w:p w14:paraId="1817A7BC" w14:textId="77777777" w:rsidR="00EA7325" w:rsidRPr="00313C59" w:rsidRDefault="00EA7325" w:rsidP="00313C59">
      <w:pPr>
        <w:pStyle w:val="Nagwek2"/>
        <w:keepNext w:val="0"/>
        <w:keepLines w:val="0"/>
        <w:numPr>
          <w:ilvl w:val="0"/>
          <w:numId w:val="16"/>
        </w:numPr>
        <w:spacing w:before="0" w:line="276" w:lineRule="auto"/>
        <w:rPr>
          <w:rFonts w:ascii="Verdana" w:hAnsi="Verdana" w:cs="Arial"/>
          <w:color w:val="000000" w:themeColor="text1"/>
          <w:sz w:val="20"/>
          <w:szCs w:val="20"/>
        </w:rPr>
      </w:pPr>
      <w:r w:rsidRPr="00313C59">
        <w:rPr>
          <w:rFonts w:ascii="Verdana" w:hAnsi="Verdana" w:cs="Arial"/>
          <w:color w:val="000000" w:themeColor="text1"/>
          <w:sz w:val="20"/>
          <w:szCs w:val="20"/>
        </w:rPr>
        <w:t xml:space="preserve">W terminie 5 dni od dnia zawarcia Umowy, Wykonawca opracuje i przedstawi Zamawiającemu do akceptacji Harmonogram Rzeczowo Finansowy (Harmonogram), obejmujący elementy rozliczeniowe, zwierające kolejność wykonywanych robót i usług, które będą podstawą płatności. </w:t>
      </w:r>
    </w:p>
    <w:p w14:paraId="5E8A8C45" w14:textId="77777777" w:rsidR="00EA7325" w:rsidRPr="00313C59" w:rsidRDefault="00EA7325" w:rsidP="00313C59">
      <w:pPr>
        <w:pStyle w:val="Nagwek2"/>
        <w:keepNext w:val="0"/>
        <w:keepLines w:val="0"/>
        <w:numPr>
          <w:ilvl w:val="0"/>
          <w:numId w:val="16"/>
        </w:numPr>
        <w:spacing w:before="0" w:line="276" w:lineRule="auto"/>
        <w:rPr>
          <w:rFonts w:ascii="Verdana" w:hAnsi="Verdana" w:cs="Arial"/>
          <w:color w:val="000000" w:themeColor="text1"/>
          <w:sz w:val="20"/>
          <w:szCs w:val="20"/>
        </w:rPr>
      </w:pPr>
      <w:r w:rsidRPr="00313C59">
        <w:rPr>
          <w:rFonts w:ascii="Verdana" w:hAnsi="Verdana" w:cs="Arial"/>
          <w:color w:val="000000" w:themeColor="text1"/>
          <w:sz w:val="20"/>
          <w:szCs w:val="20"/>
        </w:rPr>
        <w:t>Brak opracowania Harmonogramu stanowi przerwę w realizacji robót.</w:t>
      </w:r>
    </w:p>
    <w:p w14:paraId="04341D05" w14:textId="77777777" w:rsidR="00EA7325" w:rsidRPr="00313C59" w:rsidRDefault="00EA7325" w:rsidP="00313C59">
      <w:pPr>
        <w:pStyle w:val="Nagwek2"/>
        <w:keepNext w:val="0"/>
        <w:keepLines w:val="0"/>
        <w:numPr>
          <w:ilvl w:val="0"/>
          <w:numId w:val="16"/>
        </w:numPr>
        <w:spacing w:before="0" w:line="276" w:lineRule="auto"/>
        <w:rPr>
          <w:rFonts w:ascii="Verdana" w:hAnsi="Verdana" w:cs="Arial"/>
          <w:color w:val="000000" w:themeColor="text1"/>
          <w:sz w:val="20"/>
          <w:szCs w:val="20"/>
        </w:rPr>
      </w:pPr>
      <w:r w:rsidRPr="00313C59">
        <w:rPr>
          <w:rFonts w:ascii="Verdana" w:hAnsi="Verdana" w:cs="Arial"/>
          <w:color w:val="000000" w:themeColor="text1"/>
          <w:sz w:val="20"/>
          <w:szCs w:val="20"/>
        </w:rPr>
        <w:t xml:space="preserve">Aktualizacja harmonogramu Rzeczowo – Finansowego nie stanowi zmiany umowy. Postanowienia ust. 3 stosuje się odpowiednio. </w:t>
      </w:r>
    </w:p>
    <w:p w14:paraId="5E49F626" w14:textId="77777777" w:rsidR="00EA7325" w:rsidRPr="00313C59" w:rsidRDefault="00EA7325" w:rsidP="00313C59">
      <w:pPr>
        <w:pStyle w:val="Tekstpodstawowywcity"/>
        <w:spacing w:line="276" w:lineRule="auto"/>
        <w:ind w:left="0"/>
        <w:jc w:val="both"/>
        <w:rPr>
          <w:rFonts w:ascii="Verdana" w:hAnsi="Verdana" w:cs="Arial"/>
          <w:b/>
          <w:color w:val="000000" w:themeColor="text1"/>
          <w:sz w:val="20"/>
          <w:szCs w:val="20"/>
        </w:rPr>
      </w:pPr>
    </w:p>
    <w:p w14:paraId="5674E586" w14:textId="77777777" w:rsidR="00EA7325" w:rsidRPr="00313C59" w:rsidRDefault="00EA7325" w:rsidP="00313C59">
      <w:pPr>
        <w:pStyle w:val="Nagwek2"/>
        <w:spacing w:line="276" w:lineRule="auto"/>
        <w:jc w:val="center"/>
        <w:rPr>
          <w:rFonts w:ascii="Verdana" w:hAnsi="Verdana" w:cs="Arial"/>
          <w:b/>
          <w:bCs/>
          <w:color w:val="000000" w:themeColor="text1"/>
          <w:sz w:val="20"/>
          <w:szCs w:val="20"/>
        </w:rPr>
      </w:pPr>
      <w:r w:rsidRPr="00313C59">
        <w:rPr>
          <w:rFonts w:ascii="Verdana" w:hAnsi="Verdana" w:cs="Arial"/>
          <w:b/>
          <w:color w:val="000000" w:themeColor="text1"/>
          <w:sz w:val="20"/>
          <w:szCs w:val="20"/>
        </w:rPr>
        <w:t>§ 3</w:t>
      </w:r>
    </w:p>
    <w:p w14:paraId="5D9617BA" w14:textId="77777777" w:rsidR="00EA7325" w:rsidRPr="00313C59" w:rsidRDefault="00EA7325" w:rsidP="00313C59">
      <w:pPr>
        <w:pStyle w:val="Nagwek2"/>
        <w:spacing w:line="276" w:lineRule="auto"/>
        <w:jc w:val="center"/>
        <w:rPr>
          <w:rFonts w:ascii="Verdana" w:hAnsi="Verdana" w:cs="Arial"/>
          <w:b/>
          <w:bCs/>
          <w:color w:val="000000" w:themeColor="text1"/>
          <w:sz w:val="20"/>
          <w:szCs w:val="20"/>
        </w:rPr>
      </w:pPr>
      <w:r w:rsidRPr="00313C59">
        <w:rPr>
          <w:rFonts w:ascii="Verdana" w:hAnsi="Verdana" w:cs="Arial"/>
          <w:b/>
          <w:color w:val="000000" w:themeColor="text1"/>
          <w:sz w:val="20"/>
          <w:szCs w:val="20"/>
        </w:rPr>
        <w:t>Obowiązki Zamawiającego</w:t>
      </w:r>
    </w:p>
    <w:p w14:paraId="62191070" w14:textId="77777777" w:rsidR="00EA7325" w:rsidRPr="00313C59" w:rsidRDefault="00EA7325" w:rsidP="00313C59">
      <w:pPr>
        <w:pStyle w:val="Nagwek2"/>
        <w:keepNext w:val="0"/>
        <w:keepLines w:val="0"/>
        <w:numPr>
          <w:ilvl w:val="0"/>
          <w:numId w:val="14"/>
        </w:numPr>
        <w:spacing w:before="0" w:line="276" w:lineRule="auto"/>
        <w:rPr>
          <w:rFonts w:ascii="Verdana" w:hAnsi="Verdana" w:cs="Arial"/>
          <w:color w:val="000000" w:themeColor="text1"/>
          <w:sz w:val="20"/>
          <w:szCs w:val="20"/>
        </w:rPr>
      </w:pPr>
      <w:r w:rsidRPr="00313C59">
        <w:rPr>
          <w:rFonts w:ascii="Verdana" w:hAnsi="Verdana" w:cs="Arial"/>
          <w:color w:val="000000" w:themeColor="text1"/>
          <w:sz w:val="20"/>
          <w:szCs w:val="20"/>
        </w:rPr>
        <w:t xml:space="preserve">Zamawiający zobowiązuje się współdziałać z Wykonawcą przy wykonywaniu Umowy w niezbędnym zakresie. Zamawiający </w:t>
      </w:r>
      <w:r w:rsidRPr="00313C59">
        <w:rPr>
          <w:rFonts w:ascii="Verdana" w:hAnsi="Verdana" w:cs="Arial"/>
          <w:color w:val="000000" w:themeColor="text1"/>
          <w:sz w:val="20"/>
          <w:szCs w:val="20"/>
        </w:rPr>
        <w:lastRenderedPageBreak/>
        <w:t>zobowiązuje się w szczególności do dostarczenia Wykonawcy wszelkiej dokumentacji oraz informacji niezbędnych do prawidłowego wykonania Umowy.</w:t>
      </w:r>
    </w:p>
    <w:p w14:paraId="769878AB" w14:textId="77777777" w:rsidR="00EA7325" w:rsidRPr="00313C59" w:rsidRDefault="00EA7325" w:rsidP="00313C59">
      <w:pPr>
        <w:pStyle w:val="Nagwek2"/>
        <w:keepNext w:val="0"/>
        <w:keepLines w:val="0"/>
        <w:numPr>
          <w:ilvl w:val="0"/>
          <w:numId w:val="14"/>
        </w:numPr>
        <w:spacing w:before="0" w:line="276" w:lineRule="auto"/>
        <w:rPr>
          <w:rFonts w:ascii="Verdana" w:hAnsi="Verdana" w:cs="Arial"/>
          <w:color w:val="000000" w:themeColor="text1"/>
          <w:sz w:val="20"/>
          <w:szCs w:val="20"/>
        </w:rPr>
      </w:pPr>
      <w:r w:rsidRPr="00313C59">
        <w:rPr>
          <w:rFonts w:ascii="Verdana" w:hAnsi="Verdana" w:cs="Arial"/>
          <w:color w:val="000000" w:themeColor="text1"/>
          <w:sz w:val="20"/>
          <w:szCs w:val="20"/>
        </w:rPr>
        <w:t>Zamawiający zobowiązuje się do pisemnego przekazania Wykonawcy terenu budowy w terminie określonym w § 2 ust. 1 Umowy.</w:t>
      </w:r>
    </w:p>
    <w:p w14:paraId="525A2C1C" w14:textId="77777777" w:rsidR="00EA7325" w:rsidRPr="00313C59" w:rsidRDefault="00EA7325" w:rsidP="00313C59">
      <w:pPr>
        <w:pStyle w:val="Nagwek2"/>
        <w:keepNext w:val="0"/>
        <w:keepLines w:val="0"/>
        <w:numPr>
          <w:ilvl w:val="0"/>
          <w:numId w:val="14"/>
        </w:numPr>
        <w:spacing w:before="0" w:line="276" w:lineRule="auto"/>
        <w:rPr>
          <w:rFonts w:ascii="Verdana" w:hAnsi="Verdana" w:cs="Arial"/>
          <w:color w:val="000000" w:themeColor="text1"/>
          <w:sz w:val="20"/>
          <w:szCs w:val="20"/>
        </w:rPr>
      </w:pPr>
      <w:r w:rsidRPr="00313C59">
        <w:rPr>
          <w:rFonts w:ascii="Verdana" w:hAnsi="Verdana" w:cs="Arial"/>
          <w:color w:val="000000" w:themeColor="text1"/>
          <w:sz w:val="20"/>
          <w:szCs w:val="20"/>
        </w:rPr>
        <w:t xml:space="preserve">Z tytułu realizacji Umowy Zamawiający zapłaci Wykonawcy wynagrodzenie na zasadach </w:t>
      </w:r>
      <w:r w:rsidRPr="00313C59">
        <w:rPr>
          <w:rFonts w:ascii="Verdana" w:hAnsi="Verdana" w:cs="Arial"/>
          <w:color w:val="000000" w:themeColor="text1"/>
          <w:sz w:val="20"/>
          <w:szCs w:val="20"/>
        </w:rPr>
        <w:br/>
        <w:t xml:space="preserve">i w terminach określonych w § 6 Umowy. </w:t>
      </w:r>
    </w:p>
    <w:p w14:paraId="685B0EE7" w14:textId="77777777" w:rsidR="00EA7325" w:rsidRPr="00313C59" w:rsidRDefault="00EA7325" w:rsidP="00313C59">
      <w:pPr>
        <w:pStyle w:val="Nagwek2"/>
        <w:keepNext w:val="0"/>
        <w:keepLines w:val="0"/>
        <w:numPr>
          <w:ilvl w:val="0"/>
          <w:numId w:val="14"/>
        </w:numPr>
        <w:spacing w:before="0" w:line="276" w:lineRule="auto"/>
        <w:rPr>
          <w:rFonts w:ascii="Verdana" w:hAnsi="Verdana" w:cs="Arial"/>
          <w:color w:val="000000" w:themeColor="text1"/>
          <w:sz w:val="20"/>
          <w:szCs w:val="20"/>
        </w:rPr>
      </w:pPr>
      <w:r w:rsidRPr="00313C59">
        <w:rPr>
          <w:rFonts w:ascii="Verdana" w:hAnsi="Verdana" w:cs="Arial"/>
          <w:color w:val="000000" w:themeColor="text1"/>
          <w:sz w:val="20"/>
          <w:szCs w:val="20"/>
        </w:rPr>
        <w:t>Zamawiający dokona odbioru robót na zasadach i terminach określonych w § 8 Umowy.</w:t>
      </w:r>
    </w:p>
    <w:p w14:paraId="0857A0DE" w14:textId="77777777" w:rsidR="00EA7325" w:rsidRPr="00313C59" w:rsidRDefault="00EA7325" w:rsidP="00313C59">
      <w:pPr>
        <w:pStyle w:val="Nagwek2"/>
        <w:spacing w:line="276" w:lineRule="auto"/>
        <w:jc w:val="center"/>
        <w:rPr>
          <w:rFonts w:ascii="Verdana" w:hAnsi="Verdana" w:cs="Arial"/>
          <w:b/>
          <w:bCs/>
          <w:color w:val="000000" w:themeColor="text1"/>
          <w:sz w:val="20"/>
          <w:szCs w:val="20"/>
        </w:rPr>
      </w:pPr>
    </w:p>
    <w:p w14:paraId="24C31C2C" w14:textId="77777777" w:rsidR="00EA7325" w:rsidRPr="00313C59" w:rsidRDefault="00EA7325" w:rsidP="00313C59">
      <w:pPr>
        <w:pStyle w:val="Nagwek2"/>
        <w:spacing w:line="276" w:lineRule="auto"/>
        <w:jc w:val="center"/>
        <w:rPr>
          <w:rFonts w:ascii="Verdana" w:hAnsi="Verdana" w:cs="Arial"/>
          <w:b/>
          <w:bCs/>
          <w:color w:val="000000" w:themeColor="text1"/>
          <w:sz w:val="20"/>
          <w:szCs w:val="20"/>
        </w:rPr>
      </w:pPr>
      <w:r w:rsidRPr="00313C59">
        <w:rPr>
          <w:rFonts w:ascii="Verdana" w:hAnsi="Verdana" w:cs="Arial"/>
          <w:b/>
          <w:color w:val="000000" w:themeColor="text1"/>
          <w:sz w:val="20"/>
          <w:szCs w:val="20"/>
        </w:rPr>
        <w:t>§ 4</w:t>
      </w:r>
    </w:p>
    <w:p w14:paraId="6C1C8E50" w14:textId="77777777" w:rsidR="00EA7325" w:rsidRPr="00313C59" w:rsidRDefault="00EA7325" w:rsidP="00313C59">
      <w:pPr>
        <w:pStyle w:val="Nagwek2"/>
        <w:spacing w:line="276" w:lineRule="auto"/>
        <w:jc w:val="center"/>
        <w:rPr>
          <w:rFonts w:ascii="Verdana" w:hAnsi="Verdana" w:cs="Arial"/>
          <w:b/>
          <w:bCs/>
          <w:color w:val="000000" w:themeColor="text1"/>
          <w:sz w:val="20"/>
          <w:szCs w:val="20"/>
        </w:rPr>
      </w:pPr>
      <w:r w:rsidRPr="00313C59">
        <w:rPr>
          <w:rFonts w:ascii="Verdana" w:hAnsi="Verdana" w:cs="Arial"/>
          <w:b/>
          <w:color w:val="000000" w:themeColor="text1"/>
          <w:sz w:val="20"/>
          <w:szCs w:val="20"/>
        </w:rPr>
        <w:t>Obowiązki Wykonawcy</w:t>
      </w:r>
    </w:p>
    <w:p w14:paraId="1E8C7419" w14:textId="77777777" w:rsidR="00EA7325" w:rsidRPr="00313C59" w:rsidRDefault="00EA7325" w:rsidP="00313C59">
      <w:pPr>
        <w:pStyle w:val="Nagwek2"/>
        <w:keepNext w:val="0"/>
        <w:keepLines w:val="0"/>
        <w:numPr>
          <w:ilvl w:val="0"/>
          <w:numId w:val="15"/>
        </w:numPr>
        <w:spacing w:before="0" w:line="276" w:lineRule="auto"/>
        <w:rPr>
          <w:rFonts w:ascii="Verdana" w:hAnsi="Verdana" w:cs="Arial"/>
          <w:color w:val="000000" w:themeColor="text1"/>
          <w:sz w:val="20"/>
          <w:szCs w:val="20"/>
        </w:rPr>
      </w:pPr>
      <w:r w:rsidRPr="00313C59">
        <w:rPr>
          <w:rFonts w:ascii="Verdana" w:hAnsi="Verdana" w:cs="Arial"/>
          <w:color w:val="000000" w:themeColor="text1"/>
          <w:sz w:val="20"/>
          <w:szCs w:val="20"/>
        </w:rPr>
        <w:t xml:space="preserve">Wykonawca zobowiązuje się wykonać przedmiot Umowy, o którym w § 1 z materiałów i urządzeń własnych. Materiały użyte do realizacji przedmiotu Umowy muszą być dopuszczone do obrotu powszechnego lub jednostkowego stosowania w budownictwie zgodnie z art. 10 Prawa budowlanego. Przed zastosowaniem materiałów i urządzeń przeznaczonych do wbudowania należy zaakceptować je </w:t>
      </w:r>
      <w:r w:rsidR="003B14C0" w:rsidRPr="00313C59">
        <w:rPr>
          <w:rFonts w:ascii="Verdana" w:hAnsi="Verdana" w:cs="Arial"/>
          <w:color w:val="000000" w:themeColor="text1"/>
          <w:sz w:val="20"/>
          <w:szCs w:val="20"/>
        </w:rPr>
        <w:t>Zamawiającego</w:t>
      </w:r>
      <w:r w:rsidRPr="00313C59">
        <w:rPr>
          <w:rFonts w:ascii="Verdana" w:hAnsi="Verdana" w:cs="Arial"/>
          <w:color w:val="000000" w:themeColor="text1"/>
          <w:sz w:val="20"/>
          <w:szCs w:val="20"/>
        </w:rPr>
        <w:t xml:space="preserve"> na 7 dni przed wbudowaniem, składając odpowiednie zatwierdzenia materiałów wraz z dokumentami dopuszczającymi je do użycia w budownictwie.</w:t>
      </w:r>
    </w:p>
    <w:p w14:paraId="0D4E9F41" w14:textId="77777777" w:rsidR="00EA7325" w:rsidRPr="00313C59" w:rsidRDefault="00EA7325" w:rsidP="00313C59">
      <w:pPr>
        <w:pStyle w:val="Nagwek2"/>
        <w:keepNext w:val="0"/>
        <w:keepLines w:val="0"/>
        <w:numPr>
          <w:ilvl w:val="0"/>
          <w:numId w:val="15"/>
        </w:numPr>
        <w:spacing w:before="0" w:line="276" w:lineRule="auto"/>
        <w:rPr>
          <w:rFonts w:ascii="Verdana" w:hAnsi="Verdana" w:cs="Arial"/>
          <w:color w:val="000000" w:themeColor="text1"/>
          <w:sz w:val="20"/>
          <w:szCs w:val="20"/>
        </w:rPr>
      </w:pPr>
      <w:r w:rsidRPr="00313C59">
        <w:rPr>
          <w:rFonts w:ascii="Verdana" w:hAnsi="Verdana" w:cs="Arial"/>
          <w:color w:val="000000" w:themeColor="text1"/>
          <w:sz w:val="20"/>
          <w:szCs w:val="20"/>
        </w:rPr>
        <w:t>Wykonawca zobowiązuje się do wniesienia zabezpieczenia należytego wykonania Umowy zgodnie z brzmieniem § 5 Umowy.</w:t>
      </w:r>
    </w:p>
    <w:p w14:paraId="1C402E9F" w14:textId="77777777" w:rsidR="00EA7325" w:rsidRPr="00313C59" w:rsidRDefault="00EA7325" w:rsidP="00313C59">
      <w:pPr>
        <w:pStyle w:val="Nagwek2"/>
        <w:keepNext w:val="0"/>
        <w:keepLines w:val="0"/>
        <w:numPr>
          <w:ilvl w:val="0"/>
          <w:numId w:val="15"/>
        </w:numPr>
        <w:spacing w:before="0" w:line="276" w:lineRule="auto"/>
        <w:rPr>
          <w:rFonts w:ascii="Verdana" w:hAnsi="Verdana" w:cs="Arial"/>
          <w:color w:val="000000" w:themeColor="text1"/>
          <w:sz w:val="20"/>
          <w:szCs w:val="20"/>
        </w:rPr>
      </w:pPr>
      <w:r w:rsidRPr="00313C59">
        <w:rPr>
          <w:rFonts w:ascii="Verdana" w:hAnsi="Verdana" w:cs="Arial"/>
          <w:color w:val="000000" w:themeColor="text1"/>
          <w:sz w:val="20"/>
          <w:szCs w:val="20"/>
        </w:rPr>
        <w:t>Wykonawca ponosi pełną odpowiedzialność za zapewnienie i przestrzeganie warunków bezpieczeństwa w czasie wykonywania prac.</w:t>
      </w:r>
    </w:p>
    <w:p w14:paraId="65495177" w14:textId="77777777" w:rsidR="00EA7325" w:rsidRPr="00313C59" w:rsidRDefault="00EA7325" w:rsidP="00313C59">
      <w:pPr>
        <w:pStyle w:val="Nagwek2"/>
        <w:keepNext w:val="0"/>
        <w:keepLines w:val="0"/>
        <w:numPr>
          <w:ilvl w:val="0"/>
          <w:numId w:val="15"/>
        </w:numPr>
        <w:spacing w:before="0" w:line="276" w:lineRule="auto"/>
        <w:rPr>
          <w:rFonts w:ascii="Verdana" w:hAnsi="Verdana" w:cs="Arial"/>
          <w:color w:val="000000" w:themeColor="text1"/>
          <w:sz w:val="20"/>
          <w:szCs w:val="20"/>
        </w:rPr>
      </w:pPr>
      <w:r w:rsidRPr="00313C59">
        <w:rPr>
          <w:rFonts w:ascii="Verdana" w:hAnsi="Verdana" w:cs="Arial"/>
          <w:color w:val="000000" w:themeColor="text1"/>
          <w:sz w:val="20"/>
          <w:szCs w:val="20"/>
        </w:rPr>
        <w:t>Od dnia protokolarnego przekazania terenu budowy, Wykonawca ponosi pełną odpowiedzialność na zasadach ogólnych za szkody wynikłe na terenie budowy, aż do dnia przejęcia obiektu przez Zamawiającego.</w:t>
      </w:r>
    </w:p>
    <w:p w14:paraId="48C73BEA" w14:textId="77777777" w:rsidR="00EA7325" w:rsidRPr="00313C59" w:rsidRDefault="00EA7325" w:rsidP="00313C59">
      <w:pPr>
        <w:pStyle w:val="Nagwek2"/>
        <w:keepNext w:val="0"/>
        <w:keepLines w:val="0"/>
        <w:numPr>
          <w:ilvl w:val="0"/>
          <w:numId w:val="15"/>
        </w:numPr>
        <w:spacing w:before="0" w:line="276" w:lineRule="auto"/>
        <w:rPr>
          <w:rFonts w:ascii="Verdana" w:hAnsi="Verdana" w:cs="Arial"/>
          <w:color w:val="000000" w:themeColor="text1"/>
          <w:sz w:val="20"/>
          <w:szCs w:val="20"/>
        </w:rPr>
      </w:pPr>
      <w:r w:rsidRPr="00313C59">
        <w:rPr>
          <w:rFonts w:ascii="Verdana" w:hAnsi="Verdana" w:cs="Arial"/>
          <w:color w:val="000000" w:themeColor="text1"/>
          <w:sz w:val="20"/>
          <w:szCs w:val="20"/>
        </w:rPr>
        <w:t>Wykonawca zobowiązuje się zabezpieczyć teren robót przez cały czas realizacji przedmiotu Umowy. Po zakończeniu robót Wykonawca zobowiązany jest uporządkować teren budowy i przekazać go Zamawiającemu w terminie ustalonym do odbioru robót.</w:t>
      </w:r>
    </w:p>
    <w:p w14:paraId="1E525940" w14:textId="77777777" w:rsidR="00EA7325" w:rsidRPr="00313C59" w:rsidRDefault="00EA7325" w:rsidP="00313C59">
      <w:pPr>
        <w:pStyle w:val="Nagwek2"/>
        <w:keepNext w:val="0"/>
        <w:keepLines w:val="0"/>
        <w:numPr>
          <w:ilvl w:val="0"/>
          <w:numId w:val="15"/>
        </w:numPr>
        <w:spacing w:before="0" w:line="276" w:lineRule="auto"/>
        <w:rPr>
          <w:rFonts w:ascii="Verdana" w:hAnsi="Verdana" w:cs="Arial"/>
          <w:color w:val="000000" w:themeColor="text1"/>
          <w:sz w:val="20"/>
          <w:szCs w:val="20"/>
        </w:rPr>
      </w:pPr>
      <w:r w:rsidRPr="00313C59">
        <w:rPr>
          <w:rFonts w:ascii="Verdana" w:hAnsi="Verdana" w:cs="Arial"/>
          <w:color w:val="000000" w:themeColor="text1"/>
          <w:sz w:val="20"/>
          <w:szCs w:val="20"/>
        </w:rPr>
        <w:t>Wykonawca zobowiązuje się kompletować w trakcie realizacji robót wszelką dokumentację zgodnie z przepisami Prawa budowlanego oraz przygotować do odbioru końcowego komplet dokumentów. Kierownik budowy działać będzie w granicach umocowania określonego w ustawie Prawo budowlane.</w:t>
      </w:r>
    </w:p>
    <w:p w14:paraId="5836AC8A" w14:textId="77777777" w:rsidR="00EA7325" w:rsidRPr="00313C59" w:rsidRDefault="00EA7325" w:rsidP="00313C59">
      <w:pPr>
        <w:pStyle w:val="Nagwek2"/>
        <w:keepNext w:val="0"/>
        <w:keepLines w:val="0"/>
        <w:numPr>
          <w:ilvl w:val="0"/>
          <w:numId w:val="15"/>
        </w:numPr>
        <w:spacing w:before="0" w:line="276" w:lineRule="auto"/>
        <w:rPr>
          <w:rFonts w:ascii="Verdana" w:hAnsi="Verdana" w:cs="Arial"/>
          <w:color w:val="000000" w:themeColor="text1"/>
          <w:sz w:val="20"/>
          <w:szCs w:val="20"/>
        </w:rPr>
      </w:pPr>
      <w:r w:rsidRPr="00313C59">
        <w:rPr>
          <w:rFonts w:ascii="Verdana" w:hAnsi="Verdana" w:cs="Arial"/>
          <w:color w:val="000000" w:themeColor="text1"/>
          <w:sz w:val="20"/>
          <w:szCs w:val="20"/>
        </w:rPr>
        <w:t>Wykonawca zobowiązuje się zapewnić wykonanie i nadzorowanie robót objętych umową przez osoby posiadające stosowne kwalifikacje zawodowe i uprawnienia budowlane.</w:t>
      </w:r>
    </w:p>
    <w:p w14:paraId="4485FE21" w14:textId="77777777" w:rsidR="00EA7325" w:rsidRPr="00313C59" w:rsidRDefault="00EA7325" w:rsidP="00313C59">
      <w:pPr>
        <w:pStyle w:val="Nagwek2"/>
        <w:keepNext w:val="0"/>
        <w:keepLines w:val="0"/>
        <w:numPr>
          <w:ilvl w:val="0"/>
          <w:numId w:val="15"/>
        </w:numPr>
        <w:spacing w:before="0" w:line="276" w:lineRule="auto"/>
        <w:rPr>
          <w:rFonts w:ascii="Verdana" w:hAnsi="Verdana" w:cs="Arial"/>
          <w:bCs/>
          <w:color w:val="000000" w:themeColor="text1"/>
          <w:sz w:val="20"/>
          <w:szCs w:val="20"/>
          <w:u w:val="single"/>
        </w:rPr>
      </w:pPr>
      <w:r w:rsidRPr="00313C59">
        <w:rPr>
          <w:rFonts w:ascii="Verdana" w:hAnsi="Verdana" w:cs="Arial"/>
          <w:color w:val="000000" w:themeColor="text1"/>
          <w:sz w:val="20"/>
          <w:szCs w:val="20"/>
          <w:u w:val="single"/>
        </w:rPr>
        <w:t>Wykonawca zobowiązany jest uzyskać w imieniu Zamawiającego pozwolenie na użytkowanie w/w obiektu.</w:t>
      </w:r>
    </w:p>
    <w:p w14:paraId="63730337" w14:textId="77777777" w:rsidR="00EA7325" w:rsidRPr="00313C59" w:rsidRDefault="00EA7325" w:rsidP="00313C59">
      <w:pPr>
        <w:pStyle w:val="Nagwek2"/>
        <w:keepNext w:val="0"/>
        <w:keepLines w:val="0"/>
        <w:numPr>
          <w:ilvl w:val="0"/>
          <w:numId w:val="15"/>
        </w:numPr>
        <w:spacing w:before="0" w:line="276" w:lineRule="auto"/>
        <w:rPr>
          <w:rFonts w:ascii="Verdana" w:hAnsi="Verdana" w:cs="Arial"/>
          <w:color w:val="000000" w:themeColor="text1"/>
          <w:sz w:val="20"/>
          <w:szCs w:val="20"/>
        </w:rPr>
      </w:pPr>
      <w:r w:rsidRPr="00313C59">
        <w:rPr>
          <w:rFonts w:ascii="Verdana" w:hAnsi="Verdana" w:cs="Arial"/>
          <w:color w:val="000000" w:themeColor="text1"/>
          <w:sz w:val="20"/>
          <w:szCs w:val="20"/>
        </w:rPr>
        <w:t>Wykonawca ponosi odpowiedzialność wobec Zmawiającego i osób trzecich za szkody powstałe w trakcie realizacji Umowy.</w:t>
      </w:r>
    </w:p>
    <w:p w14:paraId="4E4F3CE8" w14:textId="77777777" w:rsidR="00EA7325" w:rsidRPr="00313C59" w:rsidRDefault="00EA7325" w:rsidP="00313C59">
      <w:pPr>
        <w:pStyle w:val="Nagwek2"/>
        <w:keepNext w:val="0"/>
        <w:keepLines w:val="0"/>
        <w:numPr>
          <w:ilvl w:val="0"/>
          <w:numId w:val="15"/>
        </w:numPr>
        <w:spacing w:before="0" w:line="276" w:lineRule="auto"/>
        <w:rPr>
          <w:rFonts w:ascii="Verdana" w:hAnsi="Verdana" w:cs="Arial"/>
          <w:color w:val="000000" w:themeColor="text1"/>
          <w:sz w:val="20"/>
          <w:szCs w:val="20"/>
        </w:rPr>
      </w:pPr>
      <w:bookmarkStart w:id="0" w:name="_Hlk515283204"/>
      <w:r w:rsidRPr="00313C59">
        <w:rPr>
          <w:rFonts w:ascii="Verdana" w:hAnsi="Verdana" w:cs="Arial"/>
          <w:color w:val="000000" w:themeColor="text1"/>
          <w:sz w:val="20"/>
          <w:szCs w:val="20"/>
        </w:rPr>
        <w:t>Zamawiający wymaga zatrudnienia na podstawie umowy o pracę przez wykonawcę lub podwykonawcę osób wykonujących następujące czynności: roboty ziemne, prace instalacyjne.</w:t>
      </w:r>
    </w:p>
    <w:p w14:paraId="50E067A6" w14:textId="77777777" w:rsidR="00EA7325" w:rsidRPr="00313C59" w:rsidRDefault="00EA7325" w:rsidP="00313C59">
      <w:pPr>
        <w:pStyle w:val="Nagwek2"/>
        <w:keepNext w:val="0"/>
        <w:keepLines w:val="0"/>
        <w:numPr>
          <w:ilvl w:val="0"/>
          <w:numId w:val="15"/>
        </w:numPr>
        <w:spacing w:before="0" w:line="276" w:lineRule="auto"/>
        <w:rPr>
          <w:rFonts w:ascii="Verdana" w:hAnsi="Verdana" w:cs="Arial"/>
          <w:color w:val="000000" w:themeColor="text1"/>
          <w:sz w:val="20"/>
          <w:szCs w:val="20"/>
        </w:rPr>
      </w:pPr>
      <w:r w:rsidRPr="00313C59">
        <w:rPr>
          <w:rFonts w:ascii="Verdana" w:hAnsi="Verdana" w:cs="Arial"/>
          <w:color w:val="000000" w:themeColor="text1"/>
          <w:sz w:val="20"/>
          <w:szCs w:val="20"/>
        </w:rPr>
        <w:t xml:space="preserve">Na każde wezwanie Zamawiającego Wykonawca oraz podwykonawcy mają obowiązek przedstawienia dowodów zatrudnienia określonych </w:t>
      </w:r>
      <w:r w:rsidRPr="00313C59">
        <w:rPr>
          <w:rFonts w:ascii="Verdana" w:hAnsi="Verdana" w:cs="Arial"/>
          <w:color w:val="000000" w:themeColor="text1"/>
          <w:sz w:val="20"/>
          <w:szCs w:val="20"/>
        </w:rPr>
        <w:lastRenderedPageBreak/>
        <w:t xml:space="preserve">pracowników na podstawie umowy o pracę, przedkładając Zamawiającemu kopię umowy o prace lub dowód zgłoszenia do ZUS. </w:t>
      </w:r>
    </w:p>
    <w:p w14:paraId="4BF51D33" w14:textId="77777777" w:rsidR="00EA7325" w:rsidRPr="00313C59" w:rsidRDefault="00EA7325" w:rsidP="00313C59">
      <w:pPr>
        <w:pStyle w:val="Nagwek2"/>
        <w:keepNext w:val="0"/>
        <w:keepLines w:val="0"/>
        <w:numPr>
          <w:ilvl w:val="0"/>
          <w:numId w:val="15"/>
        </w:numPr>
        <w:spacing w:before="0" w:line="276" w:lineRule="auto"/>
        <w:rPr>
          <w:rFonts w:ascii="Verdana" w:hAnsi="Verdana" w:cs="Arial"/>
          <w:color w:val="000000" w:themeColor="text1"/>
          <w:sz w:val="20"/>
          <w:szCs w:val="20"/>
        </w:rPr>
      </w:pPr>
      <w:r w:rsidRPr="00313C59">
        <w:rPr>
          <w:rFonts w:ascii="Verdana" w:hAnsi="Verdana" w:cs="Arial"/>
          <w:color w:val="000000" w:themeColor="text1"/>
          <w:sz w:val="20"/>
          <w:szCs w:val="20"/>
        </w:rPr>
        <w:t xml:space="preserve">Naruszenie obowiązku, o którym mowa w ust. 10 i 11 stanowi przerwę w realizacji robót i może stanowić podstawę do odstąpienia od Umowy. </w:t>
      </w:r>
    </w:p>
    <w:bookmarkEnd w:id="0"/>
    <w:p w14:paraId="156E1BD3" w14:textId="77777777" w:rsidR="00EA7325" w:rsidRPr="00313C59" w:rsidRDefault="00EA7325" w:rsidP="00313C59">
      <w:pPr>
        <w:pStyle w:val="Nagwek2"/>
        <w:keepNext w:val="0"/>
        <w:keepLines w:val="0"/>
        <w:numPr>
          <w:ilvl w:val="0"/>
          <w:numId w:val="15"/>
        </w:numPr>
        <w:spacing w:before="0" w:line="276" w:lineRule="auto"/>
        <w:rPr>
          <w:rFonts w:ascii="Verdana" w:hAnsi="Verdana" w:cs="Arial"/>
          <w:color w:val="000000" w:themeColor="text1"/>
          <w:sz w:val="20"/>
          <w:szCs w:val="20"/>
        </w:rPr>
      </w:pPr>
      <w:r w:rsidRPr="00313C59">
        <w:rPr>
          <w:rFonts w:ascii="Verdana" w:hAnsi="Verdana" w:cs="Arial"/>
          <w:color w:val="000000" w:themeColor="text1"/>
          <w:sz w:val="20"/>
          <w:szCs w:val="20"/>
        </w:rPr>
        <w:t>Wykonawca zobowiązany jest do zgłaszania Zamawiającemu z wyprzedzeniem nie później niż 3 dni przed odbioru robót zanikających i ulegających zakryciu. Niezgłoszenie tych robót daje podstawę Zamawiającemu do żądania odkrycia robót i przywrócenia stanu poprzedniego na koszt i ryzyko Wykonawcy.</w:t>
      </w:r>
    </w:p>
    <w:p w14:paraId="3C2E2F84" w14:textId="77777777" w:rsidR="00EA7325" w:rsidRPr="00313C59" w:rsidRDefault="00EA7325" w:rsidP="00313C59">
      <w:pPr>
        <w:pStyle w:val="Nagwek2"/>
        <w:keepNext w:val="0"/>
        <w:keepLines w:val="0"/>
        <w:numPr>
          <w:ilvl w:val="0"/>
          <w:numId w:val="15"/>
        </w:numPr>
        <w:spacing w:before="0" w:line="276" w:lineRule="auto"/>
        <w:rPr>
          <w:rFonts w:ascii="Verdana" w:hAnsi="Verdana" w:cs="Arial"/>
          <w:color w:val="000000" w:themeColor="text1"/>
          <w:sz w:val="20"/>
          <w:szCs w:val="20"/>
        </w:rPr>
      </w:pPr>
      <w:r w:rsidRPr="00313C59">
        <w:rPr>
          <w:rFonts w:ascii="Verdana" w:hAnsi="Verdana" w:cs="Arial"/>
          <w:color w:val="000000" w:themeColor="text1"/>
          <w:sz w:val="20"/>
          <w:szCs w:val="20"/>
        </w:rPr>
        <w:t>Wykonawca jest zobowiązany do zapewnienia Zamawiającemu oraz wszystkim osobom przez niego upoważnionym, jak również pracownikom organów Nadzoru Budowlanego dostępu na teren budowy, a także do wszystkich miejsc, gdzie są lub gdzie przewiduje się wykonanie robót związanych z realizacją przedmiotu Umowy.</w:t>
      </w:r>
    </w:p>
    <w:p w14:paraId="52E1A7D4" w14:textId="77777777" w:rsidR="00EA7325" w:rsidRPr="004238BC" w:rsidRDefault="00EA7325" w:rsidP="00313C59">
      <w:pPr>
        <w:pStyle w:val="Nagwek2"/>
        <w:keepNext w:val="0"/>
        <w:keepLines w:val="0"/>
        <w:numPr>
          <w:ilvl w:val="0"/>
          <w:numId w:val="15"/>
        </w:numPr>
        <w:spacing w:before="0" w:line="276" w:lineRule="auto"/>
        <w:rPr>
          <w:rFonts w:ascii="Verdana" w:hAnsi="Verdana" w:cs="Arial"/>
          <w:color w:val="000000" w:themeColor="text1"/>
          <w:sz w:val="20"/>
          <w:szCs w:val="20"/>
        </w:rPr>
      </w:pPr>
      <w:r w:rsidRPr="00313C59">
        <w:rPr>
          <w:rFonts w:ascii="Verdana" w:hAnsi="Verdana" w:cs="Arial"/>
          <w:color w:val="000000" w:themeColor="text1"/>
          <w:sz w:val="20"/>
          <w:szCs w:val="20"/>
        </w:rPr>
        <w:t>Wykonawca zapewni ubezpieczenie OC prowad</w:t>
      </w:r>
      <w:r w:rsidR="007A05B0" w:rsidRPr="00313C59">
        <w:rPr>
          <w:rFonts w:ascii="Verdana" w:hAnsi="Verdana" w:cs="Arial"/>
          <w:color w:val="000000" w:themeColor="text1"/>
          <w:sz w:val="20"/>
          <w:szCs w:val="20"/>
        </w:rPr>
        <w:t xml:space="preserve">zonej działalności gospodarczej na wartość co najmniej 1 000 000 PLN </w:t>
      </w:r>
      <w:r w:rsidRPr="00313C59">
        <w:rPr>
          <w:rFonts w:ascii="Verdana" w:hAnsi="Verdana" w:cs="Arial"/>
          <w:color w:val="000000" w:themeColor="text1"/>
          <w:sz w:val="20"/>
          <w:szCs w:val="20"/>
        </w:rPr>
        <w:t xml:space="preserve">przez cały okres realizacji przedmiotu niniejszej umowy. </w:t>
      </w:r>
      <w:r w:rsidR="004555F7" w:rsidRPr="00313C59">
        <w:rPr>
          <w:rFonts w:ascii="Verdana" w:hAnsi="Verdana" w:cs="Arial"/>
          <w:color w:val="000000" w:themeColor="text1"/>
          <w:sz w:val="20"/>
          <w:szCs w:val="20"/>
        </w:rPr>
        <w:t xml:space="preserve">Kopia polisy ubezpieczeniowej stanowi załącznik do Umowy. </w:t>
      </w:r>
      <w:r w:rsidRPr="00313C59">
        <w:rPr>
          <w:rFonts w:ascii="Verdana" w:hAnsi="Verdana" w:cs="Arial"/>
          <w:color w:val="000000" w:themeColor="text1"/>
          <w:sz w:val="20"/>
          <w:szCs w:val="20"/>
        </w:rPr>
        <w:t xml:space="preserve">Brak ubezpieczenia w trakcie realizacji Umowy stanowi przerwę w realizacji robót i może stanowić podstawę do odstąpienia od Umowy. Każdorazowo Wykonawca jest zobowiązany przedstawić Zamawiającemu kopię polisy ubezpieczeniowej z dowodem zapłaty składki. </w:t>
      </w:r>
    </w:p>
    <w:p w14:paraId="35F057CB" w14:textId="77777777" w:rsidR="00EA7325" w:rsidRPr="004238BC" w:rsidRDefault="00EA7325" w:rsidP="00313C59">
      <w:pPr>
        <w:pStyle w:val="Nagwek2"/>
        <w:keepNext w:val="0"/>
        <w:keepLines w:val="0"/>
        <w:numPr>
          <w:ilvl w:val="0"/>
          <w:numId w:val="15"/>
        </w:numPr>
        <w:spacing w:before="0" w:line="276" w:lineRule="auto"/>
        <w:rPr>
          <w:rFonts w:ascii="Verdana" w:hAnsi="Verdana" w:cs="Arial"/>
          <w:color w:val="000000" w:themeColor="text1"/>
          <w:sz w:val="20"/>
          <w:szCs w:val="20"/>
        </w:rPr>
      </w:pPr>
      <w:bookmarkStart w:id="1" w:name="_Hlk514075763"/>
      <w:bookmarkStart w:id="2" w:name="_Hlk515284479"/>
      <w:r w:rsidRPr="004238BC">
        <w:rPr>
          <w:rFonts w:ascii="Verdana" w:hAnsi="Verdana" w:cs="Arial"/>
          <w:color w:val="000000" w:themeColor="text1"/>
          <w:sz w:val="20"/>
          <w:szCs w:val="20"/>
        </w:rPr>
        <w:t xml:space="preserve">Przyjęte typy materiałów i urządzeń (wskazane w dokumentacji technicznej) zostały użyte wyłącznie przykładowo, w celu opisania przedmiotu zamówienia. Wykonawca uprawniony jest do przedstawienia w ofercie materiałów i urządzeń równoważnych, o nie gorszych parametrach. Wykonawca powinien określić ich parametry, celem wykazania, że spełniają warunki określone w opisie przedmiotu zamówienia. Rozwiązania równoważne, zgodnie ze swoją definicją, muszą posiadać parametry oraz spełniać standardy nie gorsze niż produkty podane przykładowo. W miejscu gdzie Zamawiający dokonuje opisu przedmiotu zamówienia przez odniesienie do norm, europejskich ocen technicznych, aprobat, specyfikacji technicznych i systemów referencji technicznych, o których mowa w art. 101 ust. 1 pkt 2 i ust. 3 Ustawy, Zamawiający dopuszcza rozwiązania równoważne opisywanym. Wykonawca, który powołuje się na rozwiązania równoważne opisywanym przez zamawiającego, jest obowiązany wykazać, że oferowane przez niego dostawy, usługi lub roboty budowlane spełniają wymagania określone przez Zamawiającego. Wniosek Wykonawcy podlega akceptacji przez Zamawiającego. </w:t>
      </w:r>
    </w:p>
    <w:p w14:paraId="6064D02D" w14:textId="77777777" w:rsidR="00EA7325" w:rsidRPr="004238BC" w:rsidRDefault="00EA7325" w:rsidP="00313C59">
      <w:pPr>
        <w:pStyle w:val="Nagwek2"/>
        <w:keepNext w:val="0"/>
        <w:keepLines w:val="0"/>
        <w:numPr>
          <w:ilvl w:val="0"/>
          <w:numId w:val="15"/>
        </w:numPr>
        <w:spacing w:before="0" w:line="276" w:lineRule="auto"/>
        <w:rPr>
          <w:rFonts w:ascii="Verdana" w:hAnsi="Verdana" w:cs="Arial"/>
          <w:color w:val="000000" w:themeColor="text1"/>
          <w:sz w:val="20"/>
          <w:szCs w:val="20"/>
        </w:rPr>
      </w:pPr>
      <w:r w:rsidRPr="004238BC">
        <w:rPr>
          <w:rFonts w:ascii="Verdana" w:hAnsi="Verdana" w:cs="Arial"/>
          <w:color w:val="000000" w:themeColor="text1"/>
          <w:sz w:val="20"/>
          <w:szCs w:val="20"/>
        </w:rPr>
        <w:t>Zamawiający ustala cotygodniowe obowiązkowe spotkania pomiędzy Zamawiającym lub jego przedstawicielem a Wykonawcą. Notatki ze spotkań jest zobowiązany prowadzić Wykonawca i przekazywać najpóźniej na 3 dzień po naradzie do akceptacji Zamaw</w:t>
      </w:r>
      <w:r w:rsidR="003B14C0" w:rsidRPr="004238BC">
        <w:rPr>
          <w:rFonts w:ascii="Verdana" w:hAnsi="Verdana" w:cs="Arial"/>
          <w:color w:val="000000" w:themeColor="text1"/>
          <w:sz w:val="20"/>
          <w:szCs w:val="20"/>
        </w:rPr>
        <w:t>iającemu.</w:t>
      </w:r>
    </w:p>
    <w:p w14:paraId="1693287D" w14:textId="77777777" w:rsidR="00EA7325" w:rsidRPr="004238BC" w:rsidRDefault="00EA7325" w:rsidP="00313C59">
      <w:pPr>
        <w:pStyle w:val="Nagwek2"/>
        <w:keepNext w:val="0"/>
        <w:keepLines w:val="0"/>
        <w:numPr>
          <w:ilvl w:val="0"/>
          <w:numId w:val="15"/>
        </w:numPr>
        <w:spacing w:before="0" w:line="276" w:lineRule="auto"/>
        <w:rPr>
          <w:rFonts w:ascii="Verdana" w:hAnsi="Verdana" w:cs="Arial"/>
          <w:color w:val="000000" w:themeColor="text1"/>
          <w:sz w:val="20"/>
          <w:szCs w:val="20"/>
        </w:rPr>
      </w:pPr>
      <w:bookmarkStart w:id="3" w:name="_Hlk518467350"/>
      <w:r w:rsidRPr="004238BC">
        <w:rPr>
          <w:rFonts w:ascii="Verdana" w:hAnsi="Verdana" w:cs="Arial"/>
          <w:color w:val="000000" w:themeColor="text1"/>
          <w:sz w:val="20"/>
          <w:szCs w:val="20"/>
        </w:rPr>
        <w:t xml:space="preserve">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zdaniu pierwszym, w trakcie realizacji zamówienia, a także </w:t>
      </w:r>
      <w:r w:rsidRPr="004238BC">
        <w:rPr>
          <w:rFonts w:ascii="Verdana" w:hAnsi="Verdana" w:cs="Arial"/>
          <w:color w:val="000000" w:themeColor="text1"/>
          <w:sz w:val="20"/>
          <w:szCs w:val="20"/>
        </w:rPr>
        <w:lastRenderedPageBreak/>
        <w:t>przekazuje informacje na temat nowych podwykonawców, którym w późniejszym okresie zamierza powierzyć realizację robót budowlanych lub usług.</w:t>
      </w:r>
    </w:p>
    <w:p w14:paraId="26850A98" w14:textId="68D48941" w:rsidR="00EA7325" w:rsidRPr="004238BC" w:rsidRDefault="00EA7325" w:rsidP="00313C59">
      <w:pPr>
        <w:pStyle w:val="Nagwek2"/>
        <w:keepNext w:val="0"/>
        <w:keepLines w:val="0"/>
        <w:numPr>
          <w:ilvl w:val="0"/>
          <w:numId w:val="15"/>
        </w:numPr>
        <w:spacing w:before="0" w:line="276" w:lineRule="auto"/>
        <w:rPr>
          <w:rFonts w:ascii="Verdana" w:hAnsi="Verdana" w:cs="Arial"/>
          <w:color w:val="000000" w:themeColor="text1"/>
          <w:sz w:val="20"/>
          <w:szCs w:val="20"/>
        </w:rPr>
      </w:pPr>
      <w:r w:rsidRPr="004238BC">
        <w:rPr>
          <w:rFonts w:ascii="Verdana" w:hAnsi="Verdana" w:cs="Arial"/>
          <w:color w:val="000000" w:themeColor="text1"/>
          <w:sz w:val="20"/>
          <w:szCs w:val="20"/>
        </w:rPr>
        <w:t>Wykonawca wdraża i stosuje adekwatne środki techniczne i organizacyjne, w celu zapewnienia stopnia bezpieczeństwa odpowiedniego do ryzyka naruszenia praw lub wolności osób fizycznych, których dane osobowe są przetwarzane na podstawie Umowy, w tym zapewniające możliwość ciągłego zapewnienia poufności, integralności, dostępności i odporności systemów służących do przetwarzania danych osobowych oraz usług przetwarzania oraz zapewniające możliwość szybkiego przywrócenia dostępności danych osobowych i dostępu do nich w razie incydentu fizycznego lub technicznego.</w:t>
      </w:r>
    </w:p>
    <w:p w14:paraId="2B33C55A" w14:textId="26EA3E27" w:rsidR="00EA7325" w:rsidRPr="004238BC" w:rsidRDefault="008C6174" w:rsidP="001F2C14">
      <w:pPr>
        <w:spacing w:line="276" w:lineRule="auto"/>
        <w:jc w:val="center"/>
        <w:rPr>
          <w:rFonts w:ascii="Verdana" w:hAnsi="Verdana" w:cs="Arial"/>
          <w:b/>
          <w:color w:val="000000" w:themeColor="text1"/>
          <w:szCs w:val="20"/>
        </w:rPr>
      </w:pPr>
      <w:r>
        <w:rPr>
          <w:rFonts w:ascii="Verdana" w:hAnsi="Verdana" w:cs="Arial"/>
          <w:color w:val="000000" w:themeColor="text1"/>
          <w:szCs w:val="20"/>
        </w:rPr>
        <w:t>–</w:t>
      </w:r>
      <w:bookmarkEnd w:id="1"/>
      <w:bookmarkEnd w:id="2"/>
      <w:bookmarkEnd w:id="3"/>
    </w:p>
    <w:p w14:paraId="7C26CB5C" w14:textId="77777777" w:rsidR="00EA7325" w:rsidRPr="004238BC" w:rsidRDefault="00EA7325" w:rsidP="001F2C14">
      <w:pPr>
        <w:spacing w:line="276" w:lineRule="auto"/>
        <w:jc w:val="center"/>
        <w:rPr>
          <w:rFonts w:ascii="Verdana" w:hAnsi="Verdana" w:cs="Arial"/>
          <w:b/>
          <w:color w:val="000000" w:themeColor="text1"/>
          <w:szCs w:val="20"/>
        </w:rPr>
      </w:pPr>
      <w:r w:rsidRPr="004238BC">
        <w:rPr>
          <w:rFonts w:ascii="Verdana" w:hAnsi="Verdana" w:cs="Arial"/>
          <w:b/>
          <w:color w:val="000000" w:themeColor="text1"/>
          <w:szCs w:val="20"/>
        </w:rPr>
        <w:t>§ 5</w:t>
      </w:r>
    </w:p>
    <w:p w14:paraId="77547511" w14:textId="77777777" w:rsidR="00EA7325" w:rsidRPr="004238BC" w:rsidRDefault="00EA7325" w:rsidP="001F2C14">
      <w:pPr>
        <w:spacing w:line="276" w:lineRule="auto"/>
        <w:jc w:val="center"/>
        <w:rPr>
          <w:rFonts w:ascii="Verdana" w:hAnsi="Verdana" w:cs="Arial"/>
          <w:b/>
          <w:color w:val="000000" w:themeColor="text1"/>
          <w:szCs w:val="20"/>
        </w:rPr>
      </w:pPr>
      <w:r w:rsidRPr="004238BC">
        <w:rPr>
          <w:rFonts w:ascii="Verdana" w:hAnsi="Verdana" w:cs="Arial"/>
          <w:b/>
          <w:color w:val="000000" w:themeColor="text1"/>
          <w:szCs w:val="20"/>
        </w:rPr>
        <w:t>Zabezpieczenie należytego wykonania umowy</w:t>
      </w:r>
    </w:p>
    <w:p w14:paraId="7E1BF5B3" w14:textId="77777777" w:rsidR="00EA7325" w:rsidRPr="004238BC" w:rsidRDefault="00EA7325" w:rsidP="004238BC">
      <w:pPr>
        <w:pStyle w:val="Nagwek2"/>
        <w:keepNext w:val="0"/>
        <w:keepLines w:val="0"/>
        <w:numPr>
          <w:ilvl w:val="0"/>
          <w:numId w:val="17"/>
        </w:numPr>
        <w:spacing w:before="0" w:line="276" w:lineRule="auto"/>
        <w:rPr>
          <w:rFonts w:ascii="Verdana" w:eastAsia="Calibri" w:hAnsi="Verdana" w:cs="Arial"/>
          <w:color w:val="000000" w:themeColor="text1"/>
          <w:sz w:val="20"/>
          <w:szCs w:val="20"/>
        </w:rPr>
      </w:pPr>
      <w:r w:rsidRPr="004238BC">
        <w:rPr>
          <w:rFonts w:ascii="Verdana" w:eastAsia="Calibri" w:hAnsi="Verdana" w:cs="Arial"/>
          <w:color w:val="000000" w:themeColor="text1"/>
          <w:sz w:val="20"/>
          <w:szCs w:val="20"/>
        </w:rPr>
        <w:t>Wykonawca zobowiązany jest wnieść zabezpieczenie należytego wykonania Umowy w wysokości 5% ceny ofertowej brutto.</w:t>
      </w:r>
    </w:p>
    <w:p w14:paraId="11ADBCDB" w14:textId="77777777" w:rsidR="00EA7325" w:rsidRPr="004238BC" w:rsidRDefault="00EA7325" w:rsidP="004238BC">
      <w:pPr>
        <w:pStyle w:val="Nagwek2"/>
        <w:keepNext w:val="0"/>
        <w:keepLines w:val="0"/>
        <w:numPr>
          <w:ilvl w:val="0"/>
          <w:numId w:val="17"/>
        </w:numPr>
        <w:spacing w:before="0" w:line="276" w:lineRule="auto"/>
        <w:rPr>
          <w:rFonts w:ascii="Verdana" w:eastAsia="Calibri" w:hAnsi="Verdana" w:cs="Arial"/>
          <w:color w:val="000000" w:themeColor="text1"/>
          <w:sz w:val="20"/>
          <w:szCs w:val="20"/>
        </w:rPr>
      </w:pPr>
      <w:r w:rsidRPr="004238BC">
        <w:rPr>
          <w:rFonts w:ascii="Verdana" w:eastAsia="Calibri" w:hAnsi="Verdana" w:cs="Arial"/>
          <w:color w:val="000000" w:themeColor="text1"/>
          <w:sz w:val="20"/>
          <w:szCs w:val="20"/>
        </w:rPr>
        <w:t>Zabezpieczenie wnosi się w jednej lub kilku następujących formach:</w:t>
      </w:r>
    </w:p>
    <w:p w14:paraId="5132D588" w14:textId="77777777" w:rsidR="00EA7325" w:rsidRPr="004238BC" w:rsidRDefault="00EA7325" w:rsidP="004238BC">
      <w:pPr>
        <w:pStyle w:val="Akapitzlist"/>
        <w:numPr>
          <w:ilvl w:val="1"/>
          <w:numId w:val="32"/>
        </w:numPr>
        <w:autoSpaceDE w:val="0"/>
        <w:autoSpaceDN w:val="0"/>
        <w:adjustRightInd w:val="0"/>
        <w:spacing w:line="276" w:lineRule="auto"/>
        <w:jc w:val="both"/>
        <w:rPr>
          <w:rFonts w:ascii="Verdana" w:eastAsia="Calibri" w:hAnsi="Verdana"/>
          <w:color w:val="000000" w:themeColor="text1"/>
          <w:sz w:val="20"/>
          <w:szCs w:val="20"/>
          <w:lang w:eastAsia="en-US"/>
        </w:rPr>
      </w:pPr>
      <w:r w:rsidRPr="004238BC">
        <w:rPr>
          <w:rFonts w:ascii="Verdana" w:eastAsia="Calibri" w:hAnsi="Verdana"/>
          <w:color w:val="000000" w:themeColor="text1"/>
          <w:sz w:val="20"/>
          <w:szCs w:val="20"/>
          <w:lang w:eastAsia="en-US"/>
        </w:rPr>
        <w:t xml:space="preserve">pieniądzu – przelewem na rachunek bankowy Zamawiającego: </w:t>
      </w:r>
      <w:bookmarkStart w:id="4" w:name="_Hlk65483192"/>
      <w:r w:rsidRPr="004238BC">
        <w:rPr>
          <w:rFonts w:ascii="Verdana" w:eastAsia="Calibri" w:hAnsi="Verdana"/>
          <w:color w:val="000000" w:themeColor="text1"/>
          <w:sz w:val="20"/>
          <w:szCs w:val="20"/>
          <w:lang w:eastAsia="en-US"/>
        </w:rPr>
        <w:t>……………………………………….;</w:t>
      </w:r>
    </w:p>
    <w:bookmarkEnd w:id="4"/>
    <w:p w14:paraId="2636902F" w14:textId="77777777" w:rsidR="00EA7325" w:rsidRPr="004238BC" w:rsidRDefault="00EA7325" w:rsidP="004238BC">
      <w:pPr>
        <w:pStyle w:val="Akapitzlist"/>
        <w:numPr>
          <w:ilvl w:val="1"/>
          <w:numId w:val="32"/>
        </w:numPr>
        <w:autoSpaceDE w:val="0"/>
        <w:autoSpaceDN w:val="0"/>
        <w:adjustRightInd w:val="0"/>
        <w:spacing w:line="276" w:lineRule="auto"/>
        <w:jc w:val="both"/>
        <w:rPr>
          <w:rFonts w:ascii="Verdana" w:eastAsia="Calibri" w:hAnsi="Verdana"/>
          <w:color w:val="000000" w:themeColor="text1"/>
          <w:sz w:val="20"/>
          <w:szCs w:val="20"/>
          <w:lang w:eastAsia="en-US"/>
        </w:rPr>
      </w:pPr>
      <w:r w:rsidRPr="004238BC">
        <w:rPr>
          <w:rFonts w:ascii="Verdana" w:eastAsia="Calibri" w:hAnsi="Verdana"/>
          <w:color w:val="000000" w:themeColor="text1"/>
          <w:sz w:val="20"/>
          <w:szCs w:val="20"/>
          <w:lang w:eastAsia="en-US"/>
        </w:rPr>
        <w:t>poręczeniach bankowych lub poręczeniach spółdzielczej kasy oszczędnościowo-kredytowej, z tym że zobowiązanie kasy jest zawsze zobowiązaniem pieniężnym;</w:t>
      </w:r>
    </w:p>
    <w:p w14:paraId="16462362" w14:textId="77777777" w:rsidR="00EA7325" w:rsidRPr="004238BC" w:rsidRDefault="00EA7325" w:rsidP="004238BC">
      <w:pPr>
        <w:pStyle w:val="Akapitzlist"/>
        <w:numPr>
          <w:ilvl w:val="1"/>
          <w:numId w:val="32"/>
        </w:numPr>
        <w:autoSpaceDE w:val="0"/>
        <w:autoSpaceDN w:val="0"/>
        <w:adjustRightInd w:val="0"/>
        <w:spacing w:line="276" w:lineRule="auto"/>
        <w:jc w:val="both"/>
        <w:rPr>
          <w:rFonts w:ascii="Verdana" w:eastAsia="Calibri" w:hAnsi="Verdana"/>
          <w:color w:val="000000" w:themeColor="text1"/>
          <w:sz w:val="20"/>
          <w:szCs w:val="20"/>
          <w:lang w:eastAsia="en-US"/>
        </w:rPr>
      </w:pPr>
      <w:r w:rsidRPr="004238BC">
        <w:rPr>
          <w:rFonts w:ascii="Verdana" w:eastAsia="Calibri" w:hAnsi="Verdana"/>
          <w:color w:val="000000" w:themeColor="text1"/>
          <w:sz w:val="20"/>
          <w:szCs w:val="20"/>
          <w:lang w:eastAsia="en-US"/>
        </w:rPr>
        <w:t>gwarancjach bankowych;</w:t>
      </w:r>
    </w:p>
    <w:p w14:paraId="1BC824F2" w14:textId="77777777" w:rsidR="00EA7325" w:rsidRPr="004238BC" w:rsidRDefault="00EA7325" w:rsidP="004238BC">
      <w:pPr>
        <w:pStyle w:val="Akapitzlist"/>
        <w:numPr>
          <w:ilvl w:val="1"/>
          <w:numId w:val="32"/>
        </w:numPr>
        <w:autoSpaceDE w:val="0"/>
        <w:autoSpaceDN w:val="0"/>
        <w:adjustRightInd w:val="0"/>
        <w:spacing w:line="276" w:lineRule="auto"/>
        <w:jc w:val="both"/>
        <w:rPr>
          <w:rFonts w:ascii="Verdana" w:eastAsia="Calibri" w:hAnsi="Verdana"/>
          <w:color w:val="000000" w:themeColor="text1"/>
          <w:sz w:val="20"/>
          <w:szCs w:val="20"/>
          <w:lang w:eastAsia="en-US"/>
        </w:rPr>
      </w:pPr>
      <w:r w:rsidRPr="004238BC">
        <w:rPr>
          <w:rFonts w:ascii="Verdana" w:eastAsia="Calibri" w:hAnsi="Verdana"/>
          <w:color w:val="000000" w:themeColor="text1"/>
          <w:sz w:val="20"/>
          <w:szCs w:val="20"/>
          <w:lang w:eastAsia="en-US"/>
        </w:rPr>
        <w:t>gwarancjach ubezpieczeniowych;</w:t>
      </w:r>
    </w:p>
    <w:p w14:paraId="683E102F" w14:textId="77777777" w:rsidR="00EA7325" w:rsidRPr="004238BC" w:rsidRDefault="00EA7325" w:rsidP="004238BC">
      <w:pPr>
        <w:pStyle w:val="Akapitzlist"/>
        <w:numPr>
          <w:ilvl w:val="1"/>
          <w:numId w:val="32"/>
        </w:numPr>
        <w:autoSpaceDE w:val="0"/>
        <w:autoSpaceDN w:val="0"/>
        <w:adjustRightInd w:val="0"/>
        <w:spacing w:line="276" w:lineRule="auto"/>
        <w:jc w:val="both"/>
        <w:rPr>
          <w:rFonts w:ascii="Verdana" w:eastAsia="Calibri" w:hAnsi="Verdana"/>
          <w:color w:val="000000" w:themeColor="text1"/>
          <w:sz w:val="20"/>
          <w:szCs w:val="20"/>
          <w:lang w:eastAsia="en-US"/>
        </w:rPr>
      </w:pPr>
      <w:r w:rsidRPr="004238BC">
        <w:rPr>
          <w:rFonts w:ascii="Verdana" w:eastAsia="Calibri" w:hAnsi="Verdana"/>
          <w:color w:val="000000" w:themeColor="text1"/>
          <w:sz w:val="20"/>
          <w:szCs w:val="20"/>
          <w:lang w:eastAsia="en-US"/>
        </w:rPr>
        <w:t>poręczeniach udzielanych przez podmioty, o których mowa w art. 6b ust. 5 pkt. 2 ustawy z dnia 9 listopada 2000 r. o utworzeniu Polskiej Agencji Rozwoju Przedsiębiorczości.</w:t>
      </w:r>
    </w:p>
    <w:p w14:paraId="2FFFC4B9" w14:textId="77777777" w:rsidR="00EA7325" w:rsidRPr="004238BC" w:rsidRDefault="00EA7325" w:rsidP="004238BC">
      <w:pPr>
        <w:pStyle w:val="Nagwek2"/>
        <w:keepNext w:val="0"/>
        <w:keepLines w:val="0"/>
        <w:numPr>
          <w:ilvl w:val="0"/>
          <w:numId w:val="17"/>
        </w:numPr>
        <w:spacing w:before="0" w:line="276" w:lineRule="auto"/>
        <w:rPr>
          <w:rFonts w:ascii="Verdana" w:eastAsia="Calibri" w:hAnsi="Verdana" w:cs="Arial"/>
          <w:color w:val="000000" w:themeColor="text1"/>
          <w:sz w:val="20"/>
          <w:szCs w:val="20"/>
        </w:rPr>
      </w:pPr>
      <w:r w:rsidRPr="004238BC">
        <w:rPr>
          <w:rFonts w:ascii="Verdana" w:eastAsia="Calibri" w:hAnsi="Verdana" w:cs="Arial"/>
          <w:color w:val="000000" w:themeColor="text1"/>
          <w:sz w:val="20"/>
          <w:szCs w:val="20"/>
        </w:rPr>
        <w:t>Zabezpieczenie wnoszone w pieniądzu wykonawca wpłaca przelewem na rachunek bankowy wskazany przez Zamawiającego.</w:t>
      </w:r>
    </w:p>
    <w:p w14:paraId="022ACB65" w14:textId="77777777" w:rsidR="00EA7325" w:rsidRPr="004238BC" w:rsidRDefault="00EA7325" w:rsidP="004238BC">
      <w:pPr>
        <w:pStyle w:val="Nagwek2"/>
        <w:keepNext w:val="0"/>
        <w:keepLines w:val="0"/>
        <w:numPr>
          <w:ilvl w:val="0"/>
          <w:numId w:val="17"/>
        </w:numPr>
        <w:spacing w:before="0" w:line="276" w:lineRule="auto"/>
        <w:rPr>
          <w:rFonts w:ascii="Verdana" w:eastAsia="Calibri" w:hAnsi="Verdana" w:cs="Arial"/>
          <w:color w:val="000000" w:themeColor="text1"/>
          <w:sz w:val="20"/>
          <w:szCs w:val="20"/>
        </w:rPr>
      </w:pPr>
      <w:r w:rsidRPr="004238BC">
        <w:rPr>
          <w:rFonts w:ascii="Verdana" w:eastAsia="Calibri" w:hAnsi="Verdana" w:cs="Arial"/>
          <w:color w:val="000000" w:themeColor="text1"/>
          <w:sz w:val="20"/>
          <w:szCs w:val="20"/>
        </w:rPr>
        <w:t>W trakcie realizacji Umowy wykonawca może dokonać zmiany formy zabezpieczenia na jedną lub kilka form, o których mowa w ust. 2. Zmiana formy zabezpieczenia jest dokonywana z zachowaniem ciągłości zabezpieczenia i bez zmniejszenia jego wysokości.</w:t>
      </w:r>
    </w:p>
    <w:p w14:paraId="3EC9A188" w14:textId="77777777" w:rsidR="00EA7325" w:rsidRPr="004238BC" w:rsidRDefault="00EA7325" w:rsidP="004238BC">
      <w:pPr>
        <w:pStyle w:val="Nagwek2"/>
        <w:keepNext w:val="0"/>
        <w:keepLines w:val="0"/>
        <w:numPr>
          <w:ilvl w:val="0"/>
          <w:numId w:val="17"/>
        </w:numPr>
        <w:spacing w:before="0" w:line="276" w:lineRule="auto"/>
        <w:rPr>
          <w:rFonts w:ascii="Verdana" w:eastAsia="Calibri" w:hAnsi="Verdana" w:cs="Arial"/>
          <w:color w:val="000000" w:themeColor="text1"/>
          <w:sz w:val="20"/>
          <w:szCs w:val="20"/>
        </w:rPr>
      </w:pPr>
      <w:r w:rsidRPr="004238BC">
        <w:rPr>
          <w:rFonts w:ascii="Verdana" w:eastAsia="Calibri" w:hAnsi="Verdana" w:cs="Arial"/>
          <w:color w:val="000000" w:themeColor="text1"/>
          <w:sz w:val="20"/>
          <w:szCs w:val="20"/>
        </w:rPr>
        <w:t>Zamawiający zwraca zabezpieczenie w terminie 30 dni od dnia wykonania zamówienia i uznania przez Zamawiającego za należycie wykonane. Kwota pozostawiona na zabezpieczenie roszczeń z tytułu rękojmi za wady będzie wynosiła 30 % wysokości zabezpieczenia i zostanie zwrócona nie później niż w 15 dniu po upływie okresu rękojmi za wady.</w:t>
      </w:r>
    </w:p>
    <w:p w14:paraId="5846AEF5" w14:textId="77777777" w:rsidR="00EA7325" w:rsidRPr="004238BC" w:rsidRDefault="00EA7325" w:rsidP="004238BC">
      <w:pPr>
        <w:pStyle w:val="Nagwek2"/>
        <w:keepNext w:val="0"/>
        <w:keepLines w:val="0"/>
        <w:numPr>
          <w:ilvl w:val="0"/>
          <w:numId w:val="17"/>
        </w:numPr>
        <w:spacing w:before="0" w:line="276" w:lineRule="auto"/>
        <w:rPr>
          <w:rFonts w:ascii="Verdana" w:eastAsia="Calibri" w:hAnsi="Verdana" w:cs="Arial"/>
          <w:color w:val="000000" w:themeColor="text1"/>
          <w:sz w:val="20"/>
          <w:szCs w:val="20"/>
        </w:rPr>
      </w:pPr>
      <w:r w:rsidRPr="004238BC">
        <w:rPr>
          <w:rFonts w:ascii="Verdana" w:eastAsia="Calibri" w:hAnsi="Verdana" w:cs="Arial"/>
          <w:color w:val="000000" w:themeColor="text1"/>
          <w:sz w:val="20"/>
          <w:szCs w:val="20"/>
        </w:rPr>
        <w:t>W przypadku  gdy  dojdzie do zmiany terminu  realizacji Umowy (wydłużenie terminu) Wykonawca jest zobowiązany udzielić zabezpieczenia na warunkach określonych w niniejszym paragrafie na przedłużony okres realizacji Umowy. Brak udzielenia stosownego zabezpieczenia stanowi przerwę w realizacji umowy z winy Wykonawcy.</w:t>
      </w:r>
    </w:p>
    <w:p w14:paraId="2AB2C199" w14:textId="77777777" w:rsidR="00EA7325" w:rsidRPr="004238BC" w:rsidRDefault="00EA7325" w:rsidP="004238BC">
      <w:pPr>
        <w:pStyle w:val="Nagwek2"/>
        <w:spacing w:line="276" w:lineRule="auto"/>
        <w:rPr>
          <w:rFonts w:ascii="Verdana" w:eastAsia="Calibri" w:hAnsi="Verdana" w:cs="Arial"/>
          <w:color w:val="000000" w:themeColor="text1"/>
          <w:sz w:val="20"/>
          <w:szCs w:val="20"/>
        </w:rPr>
      </w:pPr>
    </w:p>
    <w:p w14:paraId="26B9E732" w14:textId="77777777" w:rsidR="00EA7325" w:rsidRPr="004238BC" w:rsidRDefault="00EA7325" w:rsidP="004238BC">
      <w:pPr>
        <w:pStyle w:val="Nagwek2"/>
        <w:spacing w:line="276" w:lineRule="auto"/>
        <w:jc w:val="center"/>
        <w:rPr>
          <w:rFonts w:ascii="Verdana" w:hAnsi="Verdana" w:cs="Arial"/>
          <w:b/>
          <w:bCs/>
          <w:color w:val="000000" w:themeColor="text1"/>
          <w:sz w:val="20"/>
          <w:szCs w:val="20"/>
        </w:rPr>
      </w:pPr>
      <w:r w:rsidRPr="004238BC">
        <w:rPr>
          <w:rFonts w:ascii="Verdana" w:hAnsi="Verdana" w:cs="Arial"/>
          <w:b/>
          <w:color w:val="000000" w:themeColor="text1"/>
          <w:sz w:val="20"/>
          <w:szCs w:val="20"/>
        </w:rPr>
        <w:t>§ 6</w:t>
      </w:r>
    </w:p>
    <w:p w14:paraId="44E7301F" w14:textId="77777777" w:rsidR="00EA7325" w:rsidRPr="004238BC" w:rsidRDefault="00EA7325" w:rsidP="004238BC">
      <w:pPr>
        <w:pStyle w:val="Nagwek2"/>
        <w:spacing w:line="276" w:lineRule="auto"/>
        <w:jc w:val="center"/>
        <w:rPr>
          <w:rFonts w:ascii="Verdana" w:hAnsi="Verdana" w:cs="Arial"/>
          <w:b/>
          <w:bCs/>
          <w:color w:val="000000" w:themeColor="text1"/>
          <w:sz w:val="20"/>
          <w:szCs w:val="20"/>
        </w:rPr>
      </w:pPr>
      <w:r w:rsidRPr="004238BC">
        <w:rPr>
          <w:rFonts w:ascii="Verdana" w:hAnsi="Verdana" w:cs="Arial"/>
          <w:b/>
          <w:color w:val="000000" w:themeColor="text1"/>
          <w:sz w:val="20"/>
          <w:szCs w:val="20"/>
        </w:rPr>
        <w:t>Wynagrodzenie</w:t>
      </w:r>
    </w:p>
    <w:p w14:paraId="742DEF9F" w14:textId="77777777" w:rsidR="00EA7325" w:rsidRPr="004238BC" w:rsidRDefault="00EA7325" w:rsidP="004238BC">
      <w:pPr>
        <w:pStyle w:val="Nagwek2"/>
        <w:keepNext w:val="0"/>
        <w:keepLines w:val="0"/>
        <w:numPr>
          <w:ilvl w:val="0"/>
          <w:numId w:val="18"/>
        </w:numPr>
        <w:spacing w:before="0" w:line="276" w:lineRule="auto"/>
        <w:rPr>
          <w:rFonts w:ascii="Verdana" w:hAnsi="Verdana" w:cs="Arial"/>
          <w:color w:val="000000" w:themeColor="text1"/>
          <w:sz w:val="20"/>
          <w:szCs w:val="20"/>
        </w:rPr>
      </w:pPr>
      <w:r w:rsidRPr="004238BC">
        <w:rPr>
          <w:rFonts w:ascii="Verdana" w:hAnsi="Verdana" w:cs="Arial"/>
          <w:color w:val="000000" w:themeColor="text1"/>
          <w:sz w:val="20"/>
          <w:szCs w:val="20"/>
        </w:rPr>
        <w:t>Za wykonanie przedmiotu Umowy określonego w § 1 Strony ustalają wynagrodzenie ryczałtowe:</w:t>
      </w:r>
    </w:p>
    <w:p w14:paraId="214EA937" w14:textId="77777777" w:rsidR="00EA7325" w:rsidRPr="004238BC" w:rsidRDefault="00EA7325" w:rsidP="004238BC">
      <w:pPr>
        <w:pStyle w:val="Tekstpodstawowywcity"/>
        <w:numPr>
          <w:ilvl w:val="0"/>
          <w:numId w:val="19"/>
        </w:numPr>
        <w:tabs>
          <w:tab w:val="left" w:pos="709"/>
        </w:tabs>
        <w:spacing w:before="0" w:line="276" w:lineRule="auto"/>
        <w:jc w:val="both"/>
        <w:rPr>
          <w:rFonts w:ascii="Verdana" w:hAnsi="Verdana" w:cs="Arial"/>
          <w:color w:val="000000" w:themeColor="text1"/>
          <w:sz w:val="20"/>
          <w:szCs w:val="20"/>
        </w:rPr>
      </w:pPr>
      <w:r w:rsidRPr="004238BC">
        <w:rPr>
          <w:rFonts w:ascii="Verdana" w:hAnsi="Verdana" w:cs="Arial"/>
          <w:color w:val="000000" w:themeColor="text1"/>
          <w:sz w:val="20"/>
          <w:szCs w:val="20"/>
        </w:rPr>
        <w:t>Wynagrodzenie netto ………………………,…… zł (słownie: …);</w:t>
      </w:r>
    </w:p>
    <w:p w14:paraId="61BE5F99" w14:textId="77777777" w:rsidR="00EA7325" w:rsidRPr="004238BC" w:rsidRDefault="00EA7325" w:rsidP="004238BC">
      <w:pPr>
        <w:pStyle w:val="Tekstpodstawowywcity"/>
        <w:numPr>
          <w:ilvl w:val="0"/>
          <w:numId w:val="19"/>
        </w:numPr>
        <w:spacing w:before="0" w:line="276" w:lineRule="auto"/>
        <w:jc w:val="both"/>
        <w:rPr>
          <w:rFonts w:ascii="Verdana" w:hAnsi="Verdana" w:cs="Arial"/>
          <w:color w:val="000000" w:themeColor="text1"/>
          <w:sz w:val="20"/>
          <w:szCs w:val="20"/>
        </w:rPr>
      </w:pPr>
      <w:r w:rsidRPr="004238BC">
        <w:rPr>
          <w:rFonts w:ascii="Verdana" w:hAnsi="Verdana" w:cs="Arial"/>
          <w:color w:val="000000" w:themeColor="text1"/>
          <w:sz w:val="20"/>
          <w:szCs w:val="20"/>
        </w:rPr>
        <w:t xml:space="preserve">Wynagrodzenie brutto ………………….…,…… zł (słownie: …). </w:t>
      </w:r>
    </w:p>
    <w:p w14:paraId="5F664865" w14:textId="77777777" w:rsidR="00EA7325" w:rsidRPr="004238BC" w:rsidRDefault="00EA7325" w:rsidP="004238BC">
      <w:pPr>
        <w:pStyle w:val="Nagwek2"/>
        <w:keepNext w:val="0"/>
        <w:keepLines w:val="0"/>
        <w:numPr>
          <w:ilvl w:val="0"/>
          <w:numId w:val="18"/>
        </w:numPr>
        <w:spacing w:before="0" w:line="276" w:lineRule="auto"/>
        <w:rPr>
          <w:rFonts w:ascii="Verdana" w:hAnsi="Verdana" w:cs="Arial"/>
          <w:color w:val="000000" w:themeColor="text1"/>
          <w:sz w:val="20"/>
          <w:szCs w:val="20"/>
        </w:rPr>
      </w:pPr>
      <w:r w:rsidRPr="004238BC">
        <w:rPr>
          <w:rFonts w:ascii="Verdana" w:hAnsi="Verdana" w:cs="Arial"/>
          <w:color w:val="000000" w:themeColor="text1"/>
          <w:sz w:val="20"/>
          <w:szCs w:val="20"/>
        </w:rPr>
        <w:t xml:space="preserve">W wynagrodzeniu określonym w ust. 1, mieszczą się </w:t>
      </w:r>
      <w:r w:rsidRPr="004238BC">
        <w:rPr>
          <w:rFonts w:ascii="Verdana" w:hAnsi="Verdana" w:cs="Arial"/>
          <w:b/>
          <w:color w:val="000000" w:themeColor="text1"/>
          <w:sz w:val="20"/>
          <w:szCs w:val="20"/>
        </w:rPr>
        <w:t>wszelkie</w:t>
      </w:r>
      <w:r w:rsidRPr="004238BC">
        <w:rPr>
          <w:rFonts w:ascii="Verdana" w:hAnsi="Verdana" w:cs="Arial"/>
          <w:color w:val="000000" w:themeColor="text1"/>
          <w:sz w:val="20"/>
          <w:szCs w:val="20"/>
        </w:rPr>
        <w:t xml:space="preserve"> koszty wykonania przedmiotu Umowy, w tym między innymi koszty wszelkich materiałów oraz robót wynikających z dokumentacji projektowej, jak również tych, które nie zostały wymienione w sposób wyraźny, a które są konieczne do prawidłowego wykonania przedmiotu umowy. Wynagrodzenie ryczałtowe określone w ust. 1 obejmuje ryzyko i odpowiedzialność Wykonawcy z tytułu oszacowania wszelkich kosztów związanych z realizacją robót objętych Umową, skalkulowanych i wywnioskowanych na podstawie otrzymanej dokumentacji projektowej i określonych standardów. Wykonawca nie będzie mógł powołać się na pominięcie lub błąd w zakresie konieczności użycia materiałów lub wykonania określonych robót w celu uzyskania zmiany wysokości wynagrodzenia.</w:t>
      </w:r>
    </w:p>
    <w:p w14:paraId="71F44665" w14:textId="099F86BA" w:rsidR="00EA7325" w:rsidRDefault="00EA7325" w:rsidP="004238BC">
      <w:pPr>
        <w:pStyle w:val="Nagwek2"/>
        <w:keepNext w:val="0"/>
        <w:keepLines w:val="0"/>
        <w:numPr>
          <w:ilvl w:val="0"/>
          <w:numId w:val="18"/>
        </w:numPr>
        <w:spacing w:before="0" w:line="276" w:lineRule="auto"/>
        <w:rPr>
          <w:rFonts w:ascii="Verdana" w:hAnsi="Verdana" w:cs="Arial"/>
          <w:color w:val="000000" w:themeColor="text1"/>
          <w:sz w:val="20"/>
          <w:szCs w:val="20"/>
        </w:rPr>
      </w:pPr>
      <w:r w:rsidRPr="004238BC">
        <w:rPr>
          <w:rFonts w:ascii="Verdana" w:hAnsi="Verdana" w:cs="Arial"/>
          <w:color w:val="000000" w:themeColor="text1"/>
          <w:sz w:val="20"/>
          <w:szCs w:val="20"/>
        </w:rPr>
        <w:t xml:space="preserve">Rozliczenie nastąpi na podstawie faktur VAT </w:t>
      </w:r>
      <w:r w:rsidR="008C6174">
        <w:rPr>
          <w:rFonts w:ascii="Verdana" w:hAnsi="Verdana" w:cs="Arial"/>
          <w:color w:val="000000" w:themeColor="text1"/>
          <w:sz w:val="20"/>
          <w:szCs w:val="20"/>
        </w:rPr>
        <w:t xml:space="preserve"> </w:t>
      </w:r>
      <w:r w:rsidRPr="004238BC">
        <w:rPr>
          <w:rFonts w:ascii="Verdana" w:hAnsi="Verdana" w:cs="Arial"/>
          <w:color w:val="000000" w:themeColor="text1"/>
          <w:sz w:val="20"/>
          <w:szCs w:val="20"/>
        </w:rPr>
        <w:t>za faktycznie wykonane prace, po zakończeniu każdego kalendarzowego miesiąca realizacji prac oraz po stwierdzeniu ich faktycznego wykonania przez Zamawiającego i ich protokolarnym odbiorze bez uwag. Zamawiający zastrzega możliwość wystawienia jednej faktury częściowej w miesiącu. Wartość brutto wszystkich faktur częściowych wystawionych przez Wykonawcę, Podwykonawcę, dalszego Podwykonawcę nie może przekroczyć 80 % wartości wynagrodzenia umownego, określonego w §6 ust. 1.</w:t>
      </w:r>
    </w:p>
    <w:p w14:paraId="433D8C9F" w14:textId="77777777" w:rsidR="00EA7325" w:rsidRPr="004238BC" w:rsidRDefault="004555F7" w:rsidP="004238BC">
      <w:pPr>
        <w:pStyle w:val="Nagwek2"/>
        <w:keepNext w:val="0"/>
        <w:keepLines w:val="0"/>
        <w:numPr>
          <w:ilvl w:val="0"/>
          <w:numId w:val="18"/>
        </w:numPr>
        <w:spacing w:before="0" w:line="276" w:lineRule="auto"/>
        <w:rPr>
          <w:rFonts w:ascii="Verdana" w:hAnsi="Verdana" w:cs="Arial"/>
          <w:color w:val="auto"/>
          <w:sz w:val="20"/>
          <w:szCs w:val="20"/>
        </w:rPr>
      </w:pPr>
      <w:r w:rsidRPr="004238BC">
        <w:rPr>
          <w:rFonts w:ascii="Verdana" w:hAnsi="Verdana" w:cs="Arial"/>
          <w:color w:val="auto"/>
          <w:sz w:val="20"/>
          <w:szCs w:val="20"/>
        </w:rPr>
        <w:t>Rozliczenie ostateczne nastąpi fakturą końcową na podstawie protokołu odbioru końcowego, po przekazaniu Zamawiającemu przez Wykonawcę pozwolenia na użytkowanie obiektu o którym mowa w par. 4 ust. 8 umowy.</w:t>
      </w:r>
    </w:p>
    <w:p w14:paraId="2B489A63" w14:textId="77777777" w:rsidR="00EA7325" w:rsidRPr="004238BC" w:rsidRDefault="00EA7325" w:rsidP="004238BC">
      <w:pPr>
        <w:pStyle w:val="Nagwek2"/>
        <w:keepNext w:val="0"/>
        <w:keepLines w:val="0"/>
        <w:numPr>
          <w:ilvl w:val="0"/>
          <w:numId w:val="18"/>
        </w:numPr>
        <w:spacing w:before="0" w:line="276" w:lineRule="auto"/>
        <w:rPr>
          <w:rFonts w:ascii="Verdana" w:hAnsi="Verdana" w:cs="Arial"/>
          <w:color w:val="000000" w:themeColor="text1"/>
          <w:sz w:val="20"/>
          <w:szCs w:val="20"/>
        </w:rPr>
      </w:pPr>
      <w:r w:rsidRPr="004238BC">
        <w:rPr>
          <w:rFonts w:ascii="Verdana" w:hAnsi="Verdana" w:cs="Arial"/>
          <w:color w:val="000000" w:themeColor="text1"/>
          <w:sz w:val="20"/>
          <w:szCs w:val="20"/>
        </w:rPr>
        <w:t xml:space="preserve">Do protokołów określonych w ust. 3 należy dołączyć certyfikat zgodności lub deklarację zgodności z Polską Normą lub Aprobatą Techniczną na zastosowane materiały oraz wyroby oraz pomiary geodezyjne, jeśli dane prace tego wymagają.  </w:t>
      </w:r>
    </w:p>
    <w:p w14:paraId="1B578DA7" w14:textId="5A33BB73" w:rsidR="00EA7325" w:rsidRPr="004238BC" w:rsidRDefault="00EA7325" w:rsidP="004238BC">
      <w:pPr>
        <w:pStyle w:val="Nagwek2"/>
        <w:keepNext w:val="0"/>
        <w:keepLines w:val="0"/>
        <w:numPr>
          <w:ilvl w:val="0"/>
          <w:numId w:val="18"/>
        </w:numPr>
        <w:spacing w:before="0" w:line="276" w:lineRule="auto"/>
        <w:rPr>
          <w:rFonts w:ascii="Verdana" w:hAnsi="Verdana" w:cs="Arial"/>
          <w:color w:val="000000" w:themeColor="text1"/>
          <w:sz w:val="20"/>
          <w:szCs w:val="20"/>
          <w:lang w:val="x-none"/>
        </w:rPr>
      </w:pPr>
      <w:r w:rsidRPr="004238BC">
        <w:rPr>
          <w:rFonts w:ascii="Verdana" w:hAnsi="Verdana" w:cs="Arial"/>
          <w:color w:val="000000" w:themeColor="text1"/>
          <w:sz w:val="20"/>
          <w:szCs w:val="20"/>
        </w:rPr>
        <w:t>Należności Wykonawcy z tytułu realizacji Umowy płatne będą przelewem na rachunek bankowy Wykonawcy</w:t>
      </w:r>
      <w:r w:rsidR="009D09B9" w:rsidRPr="004238BC">
        <w:rPr>
          <w:rFonts w:ascii="Verdana" w:hAnsi="Verdana" w:cs="Arial"/>
          <w:color w:val="000000" w:themeColor="text1"/>
          <w:sz w:val="20"/>
          <w:szCs w:val="20"/>
        </w:rPr>
        <w:t xml:space="preserve"> o numerze:………</w:t>
      </w:r>
      <w:r w:rsidR="00AB73A1">
        <w:rPr>
          <w:rFonts w:ascii="Verdana" w:hAnsi="Verdana" w:cs="Arial"/>
          <w:color w:val="000000" w:themeColor="text1"/>
          <w:sz w:val="20"/>
          <w:szCs w:val="20"/>
        </w:rPr>
        <w:t>……………….</w:t>
      </w:r>
      <w:r w:rsidRPr="004238BC">
        <w:rPr>
          <w:rFonts w:ascii="Verdana" w:hAnsi="Verdana" w:cs="Arial"/>
          <w:color w:val="000000" w:themeColor="text1"/>
          <w:sz w:val="20"/>
          <w:szCs w:val="20"/>
        </w:rPr>
        <w:t xml:space="preserve"> w ciągu 30 dni od dostarczenia Zamawiającemu prawidłowo wystawionej faktury VAT. </w:t>
      </w:r>
      <w:bookmarkStart w:id="5" w:name="_Hlk515282935"/>
      <w:r w:rsidRPr="004238BC">
        <w:rPr>
          <w:rFonts w:ascii="Verdana" w:hAnsi="Verdana" w:cs="Arial"/>
          <w:color w:val="000000" w:themeColor="text1"/>
          <w:sz w:val="20"/>
          <w:szCs w:val="20"/>
        </w:rPr>
        <w:t>W wypadku korzystania przez Wykonawcę z usług Podwykonawców wraz z fakturą należy przedłożyć:</w:t>
      </w:r>
    </w:p>
    <w:p w14:paraId="08E1F04D" w14:textId="77777777" w:rsidR="00EA7325" w:rsidRPr="004238BC" w:rsidRDefault="00EA7325" w:rsidP="004238BC">
      <w:pPr>
        <w:pStyle w:val="Nagwek2"/>
        <w:keepNext w:val="0"/>
        <w:keepLines w:val="0"/>
        <w:numPr>
          <w:ilvl w:val="1"/>
          <w:numId w:val="40"/>
        </w:numPr>
        <w:spacing w:before="0" w:line="276" w:lineRule="auto"/>
        <w:rPr>
          <w:rFonts w:ascii="Verdana" w:hAnsi="Verdana" w:cs="Arial"/>
          <w:color w:val="000000" w:themeColor="text1"/>
          <w:sz w:val="20"/>
          <w:szCs w:val="20"/>
          <w:lang w:val="x-none"/>
        </w:rPr>
      </w:pPr>
      <w:r w:rsidRPr="004238BC">
        <w:rPr>
          <w:rFonts w:ascii="Verdana" w:hAnsi="Verdana" w:cs="Arial"/>
          <w:color w:val="000000" w:themeColor="text1"/>
          <w:sz w:val="20"/>
          <w:szCs w:val="20"/>
        </w:rPr>
        <w:t xml:space="preserve">listę podwykonawców wraz z informacjami na temat wysokości należnego im wynagrodzenia w danym  okresie rozliczeniowym oraz terminie płatności; </w:t>
      </w:r>
    </w:p>
    <w:p w14:paraId="5ECC6907" w14:textId="77777777" w:rsidR="00EA7325" w:rsidRPr="004238BC" w:rsidRDefault="00EA7325" w:rsidP="004238BC">
      <w:pPr>
        <w:pStyle w:val="Nagwek2"/>
        <w:keepNext w:val="0"/>
        <w:keepLines w:val="0"/>
        <w:numPr>
          <w:ilvl w:val="1"/>
          <w:numId w:val="40"/>
        </w:numPr>
        <w:spacing w:before="0" w:line="276" w:lineRule="auto"/>
        <w:rPr>
          <w:rFonts w:ascii="Verdana" w:hAnsi="Verdana" w:cs="Arial"/>
          <w:color w:val="000000" w:themeColor="background1"/>
          <w:sz w:val="20"/>
          <w:szCs w:val="20"/>
          <w:lang w:val="x-none"/>
        </w:rPr>
      </w:pPr>
      <w:r w:rsidRPr="004238BC">
        <w:rPr>
          <w:rFonts w:ascii="Verdana" w:hAnsi="Verdana" w:cs="Arial"/>
          <w:color w:val="000000" w:themeColor="text1"/>
          <w:sz w:val="20"/>
          <w:szCs w:val="20"/>
        </w:rPr>
        <w:t xml:space="preserve">oświadczenia podwykonawców o otrzymaniu od Wykonawcy należnego wynagrodzenia w danym okresie rozliczeniowym lub potwierdzenia uregulowania należności za wykonane przez podwykonawców roboty wraz z fakturami. W przypadku jeżeli termin zapłaty faktury na rzecz podwykonawcy nie upłynął </w:t>
      </w:r>
      <w:r w:rsidRPr="004238BC">
        <w:rPr>
          <w:rFonts w:ascii="Verdana" w:hAnsi="Verdana" w:cs="Arial"/>
          <w:color w:val="000000" w:themeColor="text1"/>
          <w:sz w:val="20"/>
          <w:szCs w:val="20"/>
        </w:rPr>
        <w:lastRenderedPageBreak/>
        <w:t xml:space="preserve">jeszcze na </w:t>
      </w:r>
      <w:r w:rsidRPr="004238BC">
        <w:rPr>
          <w:rFonts w:ascii="Verdana" w:hAnsi="Verdana" w:cs="Arial"/>
          <w:color w:val="000000" w:themeColor="background1"/>
          <w:sz w:val="20"/>
          <w:szCs w:val="20"/>
        </w:rPr>
        <w:t xml:space="preserve">dzień wystawienia faktury Wykonawcy, Wykonawca stosowne oświadczenia lub dokumenty przedstawi do czasu upływu terminu płatności jego faktury. </w:t>
      </w:r>
    </w:p>
    <w:bookmarkEnd w:id="5"/>
    <w:p w14:paraId="50147AB2" w14:textId="77777777" w:rsidR="009D09B9" w:rsidRPr="004238BC" w:rsidRDefault="00EA7325" w:rsidP="004238BC">
      <w:pPr>
        <w:pStyle w:val="Nagwek2"/>
        <w:keepNext w:val="0"/>
        <w:keepLines w:val="0"/>
        <w:numPr>
          <w:ilvl w:val="0"/>
          <w:numId w:val="18"/>
        </w:numPr>
        <w:spacing w:before="0" w:line="276" w:lineRule="auto"/>
        <w:rPr>
          <w:rFonts w:ascii="Verdana" w:hAnsi="Verdana" w:cs="Arial"/>
          <w:color w:val="000000" w:themeColor="background1"/>
          <w:sz w:val="20"/>
          <w:szCs w:val="20"/>
        </w:rPr>
      </w:pPr>
      <w:r w:rsidRPr="004238BC">
        <w:rPr>
          <w:rFonts w:ascii="Verdana" w:hAnsi="Verdana" w:cs="Arial"/>
          <w:color w:val="000000" w:themeColor="background1"/>
          <w:sz w:val="20"/>
          <w:szCs w:val="20"/>
        </w:rPr>
        <w:t>Za datę zapłaty Strony uznają datę złożenia przez Zamawiającego polecenia przelewu bankowego.</w:t>
      </w:r>
    </w:p>
    <w:p w14:paraId="2B3BE53F" w14:textId="172CFC7C" w:rsidR="009D09B9" w:rsidRPr="004238BC" w:rsidRDefault="009D09B9" w:rsidP="004238BC">
      <w:pPr>
        <w:pStyle w:val="Nagwek2"/>
        <w:keepNext w:val="0"/>
        <w:keepLines w:val="0"/>
        <w:numPr>
          <w:ilvl w:val="0"/>
          <w:numId w:val="18"/>
        </w:numPr>
        <w:spacing w:before="0" w:line="276" w:lineRule="auto"/>
        <w:rPr>
          <w:rFonts w:ascii="Verdana" w:hAnsi="Verdana" w:cs="Arial"/>
          <w:color w:val="000000" w:themeColor="background1"/>
          <w:sz w:val="20"/>
          <w:szCs w:val="20"/>
        </w:rPr>
      </w:pPr>
      <w:r w:rsidRPr="004238BC">
        <w:rPr>
          <w:rFonts w:ascii="Verdana" w:hAnsi="Verdana" w:cs="Arial"/>
          <w:color w:val="000000" w:themeColor="background1"/>
          <w:sz w:val="20"/>
          <w:szCs w:val="20"/>
        </w:rPr>
        <w:t xml:space="preserve">Zmiana rachunku bankowego określonego w  ust. </w:t>
      </w:r>
      <w:r w:rsidR="00AB73A1" w:rsidRPr="004238BC">
        <w:rPr>
          <w:rFonts w:ascii="Verdana" w:hAnsi="Verdana" w:cs="Arial"/>
          <w:color w:val="000000" w:themeColor="background1"/>
          <w:sz w:val="20"/>
          <w:szCs w:val="20"/>
        </w:rPr>
        <w:t xml:space="preserve">6 </w:t>
      </w:r>
      <w:r w:rsidRPr="004238BC">
        <w:rPr>
          <w:rFonts w:ascii="Verdana" w:hAnsi="Verdana" w:cs="Arial"/>
          <w:color w:val="000000" w:themeColor="background1"/>
          <w:sz w:val="20"/>
          <w:szCs w:val="20"/>
        </w:rPr>
        <w:t>wymaga pisemnego jednostronnego oświadczenia Wykonawcy i jest skuteczna następnego dnia po dniu dostarczenia Zamawiającemu oświadczenia Wykonawcy.</w:t>
      </w:r>
    </w:p>
    <w:p w14:paraId="6BF2AFA6" w14:textId="77777777" w:rsidR="009D09B9" w:rsidRPr="004238BC" w:rsidRDefault="009D09B9" w:rsidP="004238BC">
      <w:pPr>
        <w:pStyle w:val="Nagwek2"/>
        <w:keepNext w:val="0"/>
        <w:keepLines w:val="0"/>
        <w:numPr>
          <w:ilvl w:val="0"/>
          <w:numId w:val="18"/>
        </w:numPr>
        <w:spacing w:before="0" w:line="276" w:lineRule="auto"/>
        <w:rPr>
          <w:rFonts w:ascii="Verdana" w:hAnsi="Verdana" w:cs="Arial"/>
          <w:color w:val="000000" w:themeColor="background1"/>
          <w:sz w:val="20"/>
          <w:szCs w:val="20"/>
        </w:rPr>
      </w:pPr>
      <w:r w:rsidRPr="004238BC">
        <w:rPr>
          <w:rFonts w:ascii="Verdana" w:hAnsi="Verdana" w:cs="Arial"/>
          <w:color w:val="000000" w:themeColor="background1"/>
          <w:sz w:val="20"/>
          <w:szCs w:val="20"/>
        </w:rPr>
        <w:t>Zamawiający zastrzega sobie prawo regulowania wynagrodzenia należnego z tytułu realizacji Umowy w ramach mechanizmu podzielonej płatności (ang. split payment) przewidzianego w przepisach ustawy o podatku od towarów i usług.</w:t>
      </w:r>
    </w:p>
    <w:p w14:paraId="7EF64713" w14:textId="70BF78E8" w:rsidR="009D09B9" w:rsidRPr="004238BC" w:rsidRDefault="009D09B9" w:rsidP="004238BC">
      <w:pPr>
        <w:pStyle w:val="Nagwek2"/>
        <w:keepNext w:val="0"/>
        <w:keepLines w:val="0"/>
        <w:numPr>
          <w:ilvl w:val="0"/>
          <w:numId w:val="18"/>
        </w:numPr>
        <w:spacing w:before="0" w:line="276" w:lineRule="auto"/>
        <w:rPr>
          <w:rFonts w:ascii="Verdana" w:hAnsi="Verdana" w:cs="Arial"/>
          <w:color w:val="000000" w:themeColor="background1"/>
          <w:sz w:val="20"/>
          <w:szCs w:val="20"/>
        </w:rPr>
      </w:pPr>
      <w:r w:rsidRPr="004238BC">
        <w:rPr>
          <w:rFonts w:ascii="Verdana" w:hAnsi="Verdana" w:cs="Arial"/>
          <w:color w:val="000000" w:themeColor="background1"/>
          <w:sz w:val="20"/>
          <w:szCs w:val="20"/>
        </w:rPr>
        <w:t xml:space="preserve">Wykonawca oświadcza, że rachunek bankowy wskazany w Umowie: jest rachunkiem umożliwiającym płatność w ramach mechanizmu podzielonej płatności, o którym mowa w ust. </w:t>
      </w:r>
      <w:r w:rsidR="00AB73A1" w:rsidRPr="004238BC">
        <w:rPr>
          <w:rFonts w:ascii="Verdana" w:hAnsi="Verdana" w:cs="Arial"/>
          <w:color w:val="000000" w:themeColor="background1"/>
          <w:sz w:val="20"/>
          <w:szCs w:val="20"/>
        </w:rPr>
        <w:t>9</w:t>
      </w:r>
      <w:r w:rsidRPr="004238BC">
        <w:rPr>
          <w:rFonts w:ascii="Verdana" w:hAnsi="Verdana" w:cs="Arial"/>
          <w:color w:val="000000" w:themeColor="background1"/>
          <w:sz w:val="20"/>
          <w:szCs w:val="20"/>
        </w:rPr>
        <w:t xml:space="preserve"> powyżej, jak również jest rachunkiem znajdującym się w elektronicznym wykazie podmiotów prowadzonym od 1 września 2019 r. przez Szefa Krajowej Administracji Skarbowej, o którym mowa w ustawie o podatku od towarów i usług (dalej: Wykaz).</w:t>
      </w:r>
    </w:p>
    <w:p w14:paraId="0F454BB6" w14:textId="77777777" w:rsidR="009D09B9" w:rsidRPr="004238BC" w:rsidRDefault="009D09B9" w:rsidP="004238BC">
      <w:pPr>
        <w:pStyle w:val="Akapitzlist"/>
        <w:numPr>
          <w:ilvl w:val="0"/>
          <w:numId w:val="18"/>
        </w:numPr>
        <w:spacing w:line="276" w:lineRule="auto"/>
        <w:jc w:val="both"/>
        <w:rPr>
          <w:rFonts w:ascii="Verdana" w:hAnsi="Verdana"/>
          <w:color w:val="000000" w:themeColor="background1"/>
          <w:sz w:val="20"/>
          <w:szCs w:val="20"/>
        </w:rPr>
      </w:pPr>
      <w:r w:rsidRPr="004238BC">
        <w:rPr>
          <w:rFonts w:ascii="Verdana" w:hAnsi="Verdana"/>
          <w:color w:val="000000" w:themeColor="background1"/>
          <w:sz w:val="20"/>
          <w:szCs w:val="20"/>
        </w:rPr>
        <w:t>Wykonawca zobowiązuje się do pisemnego poinformowania Zamawiającego o zaprzestaniu spełnienia warunków określonych w ust. 10.</w:t>
      </w:r>
    </w:p>
    <w:p w14:paraId="684E7363" w14:textId="22843EFA" w:rsidR="00AB73A1" w:rsidRPr="004238BC" w:rsidRDefault="009D09B9" w:rsidP="004238BC">
      <w:pPr>
        <w:pStyle w:val="Nagwek2"/>
        <w:keepNext w:val="0"/>
        <w:keepLines w:val="0"/>
        <w:numPr>
          <w:ilvl w:val="0"/>
          <w:numId w:val="18"/>
        </w:numPr>
        <w:spacing w:before="0" w:line="276" w:lineRule="auto"/>
        <w:rPr>
          <w:rFonts w:ascii="Verdana" w:hAnsi="Verdana" w:cs="Arial"/>
          <w:color w:val="000000" w:themeColor="background1"/>
          <w:sz w:val="20"/>
          <w:szCs w:val="20"/>
        </w:rPr>
      </w:pPr>
      <w:r w:rsidRPr="004238BC">
        <w:rPr>
          <w:rFonts w:ascii="Verdana" w:hAnsi="Verdana" w:cs="Arial"/>
          <w:color w:val="000000" w:themeColor="background1"/>
          <w:spacing w:val="0"/>
          <w:sz w:val="20"/>
          <w:szCs w:val="20"/>
          <w:lang w:eastAsia="pl-PL"/>
        </w:rPr>
        <w:t>W przypadku, gdy rachunek bankowy Wykonawcy nie spełnia warunków określonych w ust. 10 powyżej, opóźnienie w dokonaniu płatności w terminie określonym w Umowie, powstałe wskutek braku możliwości realizacji przez Zamawiającego płatności wynagrodzenia                        z zastosowaniem mechanizmu podzielonej płatności bądź dokonania płatności na rachunek objęty Wykazem, nie stanowi dla Wykonawcy podstawy do żądania od Zamawiającego jakichkolwiek odsetek, jak również innych rekompensat/odszkodowań/roszczeń z tytułu dokonania nieterminowej płatności.</w:t>
      </w:r>
      <w:r w:rsidRPr="004238BC">
        <w:rPr>
          <w:rFonts w:ascii="Verdana" w:hAnsi="Verdana"/>
          <w:color w:val="000000" w:themeColor="background1"/>
          <w:spacing w:val="0"/>
          <w:sz w:val="20"/>
          <w:szCs w:val="20"/>
          <w:lang w:eastAsia="pl-PL"/>
        </w:rPr>
        <w:t xml:space="preserve"> </w:t>
      </w:r>
    </w:p>
    <w:p w14:paraId="6B74E0B5" w14:textId="1E854EF4" w:rsidR="009D09B9" w:rsidRPr="004238BC" w:rsidRDefault="009D09B9" w:rsidP="004238BC">
      <w:pPr>
        <w:pStyle w:val="Akapitzlist"/>
        <w:numPr>
          <w:ilvl w:val="0"/>
          <w:numId w:val="18"/>
        </w:numPr>
        <w:spacing w:line="276" w:lineRule="auto"/>
        <w:jc w:val="both"/>
        <w:rPr>
          <w:rFonts w:ascii="Verdana" w:eastAsiaTheme="majorEastAsia" w:hAnsi="Verdana"/>
          <w:color w:val="000000" w:themeColor="background1"/>
          <w:spacing w:val="4"/>
          <w:sz w:val="20"/>
          <w:szCs w:val="20"/>
          <w:lang w:eastAsia="en-US"/>
        </w:rPr>
      </w:pPr>
      <w:r w:rsidRPr="004238BC">
        <w:rPr>
          <w:rFonts w:ascii="Verdana" w:eastAsiaTheme="majorEastAsia" w:hAnsi="Verdana"/>
          <w:color w:val="000000" w:themeColor="background1"/>
          <w:spacing w:val="4"/>
          <w:sz w:val="20"/>
          <w:szCs w:val="20"/>
          <w:lang w:eastAsia="en-US"/>
        </w:rPr>
        <w:t>Zamawiający zastrzega sobie prawo dochodzenia roszczeń wynikających z konsekwencji  karno-skarbowych w przypadku gdy rachunek bankowy Wykonawcy nie spełnia warunków określonych w ust. 1</w:t>
      </w:r>
      <w:r w:rsidR="00D91FC1" w:rsidRPr="004238BC">
        <w:rPr>
          <w:rFonts w:ascii="Verdana" w:eastAsiaTheme="majorEastAsia" w:hAnsi="Verdana"/>
          <w:color w:val="000000" w:themeColor="background1"/>
          <w:spacing w:val="4"/>
          <w:sz w:val="20"/>
          <w:szCs w:val="20"/>
          <w:lang w:eastAsia="en-US"/>
        </w:rPr>
        <w:t>0</w:t>
      </w:r>
      <w:r w:rsidRPr="004238BC">
        <w:rPr>
          <w:rFonts w:ascii="Verdana" w:eastAsiaTheme="majorEastAsia" w:hAnsi="Verdana"/>
          <w:color w:val="000000" w:themeColor="background1"/>
          <w:spacing w:val="4"/>
          <w:sz w:val="20"/>
          <w:szCs w:val="20"/>
          <w:lang w:eastAsia="en-US"/>
        </w:rPr>
        <w:t xml:space="preserve"> powyżej.</w:t>
      </w:r>
    </w:p>
    <w:p w14:paraId="0B273269" w14:textId="7FD164B4" w:rsidR="009D09B9" w:rsidRPr="004238BC" w:rsidRDefault="009D09B9" w:rsidP="004238BC">
      <w:pPr>
        <w:pStyle w:val="Akapitzlist"/>
        <w:numPr>
          <w:ilvl w:val="0"/>
          <w:numId w:val="18"/>
        </w:numPr>
        <w:spacing w:line="276" w:lineRule="auto"/>
        <w:jc w:val="both"/>
        <w:rPr>
          <w:rFonts w:ascii="Verdana" w:eastAsiaTheme="majorEastAsia" w:hAnsi="Verdana"/>
          <w:color w:val="000000" w:themeColor="background1"/>
          <w:spacing w:val="4"/>
          <w:sz w:val="20"/>
          <w:szCs w:val="20"/>
          <w:lang w:eastAsia="en-US"/>
        </w:rPr>
      </w:pPr>
      <w:r w:rsidRPr="004238BC">
        <w:rPr>
          <w:rFonts w:ascii="Verdana" w:eastAsiaTheme="majorEastAsia" w:hAnsi="Verdana"/>
          <w:color w:val="000000" w:themeColor="background1"/>
          <w:spacing w:val="4"/>
          <w:sz w:val="20"/>
          <w:szCs w:val="20"/>
          <w:lang w:eastAsia="en-US"/>
        </w:rPr>
        <w:t>Postanowienia ust. 1</w:t>
      </w:r>
      <w:r w:rsidR="00D91FC1" w:rsidRPr="004238BC">
        <w:rPr>
          <w:rFonts w:ascii="Verdana" w:eastAsiaTheme="majorEastAsia" w:hAnsi="Verdana"/>
          <w:color w:val="000000" w:themeColor="background1"/>
          <w:spacing w:val="4"/>
          <w:sz w:val="20"/>
          <w:szCs w:val="20"/>
          <w:lang w:eastAsia="en-US"/>
        </w:rPr>
        <w:t>2</w:t>
      </w:r>
      <w:r w:rsidRPr="004238BC">
        <w:rPr>
          <w:rFonts w:ascii="Verdana" w:eastAsiaTheme="majorEastAsia" w:hAnsi="Verdana"/>
          <w:color w:val="000000" w:themeColor="background1"/>
          <w:spacing w:val="4"/>
          <w:sz w:val="20"/>
          <w:szCs w:val="20"/>
          <w:lang w:eastAsia="en-US"/>
        </w:rPr>
        <w:t xml:space="preserve"> i </w:t>
      </w:r>
      <w:r w:rsidR="00A64805" w:rsidRPr="004238BC">
        <w:rPr>
          <w:rFonts w:ascii="Verdana" w:eastAsiaTheme="majorEastAsia" w:hAnsi="Verdana"/>
          <w:color w:val="000000" w:themeColor="background1"/>
          <w:spacing w:val="4"/>
          <w:sz w:val="20"/>
          <w:szCs w:val="20"/>
          <w:lang w:eastAsia="en-US"/>
        </w:rPr>
        <w:t>1</w:t>
      </w:r>
      <w:r w:rsidR="00D91FC1" w:rsidRPr="004238BC">
        <w:rPr>
          <w:rFonts w:ascii="Verdana" w:eastAsiaTheme="majorEastAsia" w:hAnsi="Verdana"/>
          <w:color w:val="000000" w:themeColor="background1"/>
          <w:spacing w:val="4"/>
          <w:sz w:val="20"/>
          <w:szCs w:val="20"/>
          <w:lang w:eastAsia="en-US"/>
        </w:rPr>
        <w:t>3</w:t>
      </w:r>
      <w:r w:rsidRPr="004238BC">
        <w:rPr>
          <w:rFonts w:ascii="Verdana" w:eastAsiaTheme="majorEastAsia" w:hAnsi="Verdana"/>
          <w:color w:val="000000" w:themeColor="background1"/>
          <w:sz w:val="20"/>
          <w:szCs w:val="20"/>
        </w:rPr>
        <w:t xml:space="preserve"> mają odpowiednie zastosowanie w przypadku braku wskazania przez Wykonawcę adnotacji „mechanizm podzielonej płatności”, jeżeli obowiązek taki wynika z ustawy o podatku od towarów i usług</w:t>
      </w:r>
      <w:r w:rsidR="00A64805" w:rsidRPr="004238BC">
        <w:rPr>
          <w:rFonts w:ascii="Verdana" w:eastAsiaTheme="majorEastAsia" w:hAnsi="Verdana"/>
          <w:color w:val="000000" w:themeColor="background1"/>
          <w:sz w:val="20"/>
          <w:szCs w:val="20"/>
        </w:rPr>
        <w:t>.</w:t>
      </w:r>
    </w:p>
    <w:p w14:paraId="53B2FB5F" w14:textId="77777777" w:rsidR="00A64805" w:rsidRPr="004238BC" w:rsidRDefault="00A64805" w:rsidP="004238BC">
      <w:pPr>
        <w:pStyle w:val="Akapitzlist"/>
        <w:numPr>
          <w:ilvl w:val="0"/>
          <w:numId w:val="18"/>
        </w:numPr>
        <w:spacing w:line="276" w:lineRule="auto"/>
        <w:jc w:val="both"/>
        <w:rPr>
          <w:rFonts w:ascii="Verdana" w:eastAsiaTheme="majorEastAsia" w:hAnsi="Verdana"/>
          <w:color w:val="000000" w:themeColor="background1"/>
          <w:spacing w:val="4"/>
          <w:sz w:val="20"/>
          <w:szCs w:val="20"/>
          <w:lang w:eastAsia="en-US"/>
        </w:rPr>
      </w:pPr>
      <w:r w:rsidRPr="004238BC">
        <w:rPr>
          <w:rFonts w:ascii="Verdana" w:eastAsiaTheme="majorEastAsia" w:hAnsi="Verdana"/>
          <w:color w:val="000000" w:themeColor="background1"/>
          <w:spacing w:val="4"/>
          <w:sz w:val="20"/>
          <w:szCs w:val="20"/>
          <w:lang w:eastAsia="en-US"/>
        </w:rPr>
        <w:t>W przypadku powierzenia przez Wykonawcę realizacji robót podwykonawcy lub dalszemu podwykonawcy, Wykonawca jest zobowiązany do dokonania we własnym zakresie zapłaty wynagrodzenia należnego podwykonawcy lub dalszemu podwykonawcy robót.</w:t>
      </w:r>
    </w:p>
    <w:p w14:paraId="14624428" w14:textId="77777777" w:rsidR="00A64805" w:rsidRPr="004238BC" w:rsidRDefault="00A64805" w:rsidP="004238BC">
      <w:pPr>
        <w:pStyle w:val="Akapitzlist"/>
        <w:numPr>
          <w:ilvl w:val="0"/>
          <w:numId w:val="18"/>
        </w:numPr>
        <w:spacing w:line="276" w:lineRule="auto"/>
        <w:jc w:val="both"/>
        <w:rPr>
          <w:rFonts w:ascii="Verdana" w:eastAsiaTheme="majorEastAsia" w:hAnsi="Verdana"/>
          <w:color w:val="000000" w:themeColor="text1"/>
          <w:spacing w:val="4"/>
          <w:sz w:val="20"/>
          <w:szCs w:val="20"/>
          <w:lang w:eastAsia="en-US"/>
        </w:rPr>
      </w:pPr>
      <w:r w:rsidRPr="004238BC">
        <w:rPr>
          <w:rFonts w:ascii="Verdana" w:eastAsiaTheme="majorEastAsia" w:hAnsi="Verdana"/>
          <w:color w:val="000000" w:themeColor="background1"/>
          <w:spacing w:val="4"/>
          <w:sz w:val="20"/>
          <w:szCs w:val="20"/>
          <w:lang w:eastAsia="en-US"/>
        </w:rPr>
        <w:t xml:space="preserve">W przypadku, gdy Wykonawca przy realizacji zamówienia posługuje się podwykonawcami, do faktury obejmującej kwotę należną podwykonawcom Wykonawca dołącza pisemne oświadczenie podwykonawców o zapłacie na ich rzecz przez Wykonawcę pełnego wynagrodzenia za wykonany przez nich zakres robót, poświadczone za zgodność z oryginałem kopie faktur wystawionych Wykonawcy przez </w:t>
      </w:r>
      <w:r w:rsidRPr="004238BC">
        <w:rPr>
          <w:rFonts w:ascii="Verdana" w:eastAsiaTheme="majorEastAsia" w:hAnsi="Verdana"/>
          <w:color w:val="000000" w:themeColor="background1"/>
          <w:spacing w:val="4"/>
          <w:sz w:val="20"/>
          <w:szCs w:val="20"/>
          <w:lang w:eastAsia="en-US"/>
        </w:rPr>
        <w:lastRenderedPageBreak/>
        <w:t xml:space="preserve">podwykonawców za wykonane </w:t>
      </w:r>
      <w:r w:rsidRPr="004238BC">
        <w:rPr>
          <w:rFonts w:ascii="Verdana" w:eastAsiaTheme="majorEastAsia" w:hAnsi="Verdana"/>
          <w:color w:val="000000" w:themeColor="text1"/>
          <w:spacing w:val="4"/>
          <w:sz w:val="20"/>
          <w:szCs w:val="20"/>
          <w:lang w:eastAsia="en-US"/>
        </w:rPr>
        <w:t>przez nich roboty, a na trzy dni przed datą wymagalności wynagrodzenia na rzecz Wykonawcy do Zamawiającego pisemny dowód rozliczenia z podwykonawcami (potwierdzenie zaksięgowanego przelewu bankowego), z którego wynika, że podwykonawcy otrzymali wszystkie należne im kwoty, pomniejszone o odpowiednie potrącenia z tytułu kwot zatrzymanych.</w:t>
      </w:r>
    </w:p>
    <w:p w14:paraId="18DD6170" w14:textId="53333D13" w:rsidR="00A64805" w:rsidRPr="004238BC" w:rsidRDefault="00A64805" w:rsidP="004238BC">
      <w:pPr>
        <w:pStyle w:val="Akapitzlist"/>
        <w:numPr>
          <w:ilvl w:val="0"/>
          <w:numId w:val="18"/>
        </w:numPr>
        <w:spacing w:line="276" w:lineRule="auto"/>
        <w:jc w:val="both"/>
        <w:rPr>
          <w:rFonts w:ascii="Verdana" w:eastAsiaTheme="majorEastAsia" w:hAnsi="Verdana"/>
          <w:color w:val="000000" w:themeColor="text1"/>
          <w:spacing w:val="4"/>
          <w:sz w:val="20"/>
          <w:szCs w:val="20"/>
          <w:lang w:eastAsia="en-US"/>
        </w:rPr>
      </w:pPr>
      <w:r w:rsidRPr="004238BC">
        <w:rPr>
          <w:rFonts w:ascii="Verdana" w:eastAsiaTheme="majorEastAsia" w:hAnsi="Verdana"/>
          <w:color w:val="000000" w:themeColor="text1"/>
          <w:spacing w:val="4"/>
          <w:sz w:val="20"/>
          <w:szCs w:val="20"/>
          <w:lang w:eastAsia="en-US"/>
        </w:rPr>
        <w:t>W przypadku niedopełnienia obowiązków, o których mowa w ust. 1</w:t>
      </w:r>
      <w:r w:rsidR="00D91FC1">
        <w:rPr>
          <w:rFonts w:ascii="Verdana" w:eastAsiaTheme="majorEastAsia" w:hAnsi="Verdana"/>
          <w:color w:val="000000" w:themeColor="text1"/>
          <w:spacing w:val="4"/>
          <w:sz w:val="20"/>
          <w:szCs w:val="20"/>
          <w:lang w:eastAsia="en-US"/>
        </w:rPr>
        <w:t>5</w:t>
      </w:r>
      <w:r w:rsidRPr="004238BC">
        <w:rPr>
          <w:rFonts w:ascii="Verdana" w:eastAsiaTheme="majorEastAsia" w:hAnsi="Verdana"/>
          <w:color w:val="000000" w:themeColor="text1"/>
          <w:spacing w:val="4"/>
          <w:sz w:val="20"/>
          <w:szCs w:val="20"/>
          <w:lang w:eastAsia="en-US"/>
        </w:rPr>
        <w:t xml:space="preserve"> i 1</w:t>
      </w:r>
      <w:r w:rsidR="00D91FC1">
        <w:rPr>
          <w:rFonts w:ascii="Verdana" w:eastAsiaTheme="majorEastAsia" w:hAnsi="Verdana"/>
          <w:color w:val="000000" w:themeColor="text1"/>
          <w:spacing w:val="4"/>
          <w:sz w:val="20"/>
          <w:szCs w:val="20"/>
          <w:lang w:eastAsia="en-US"/>
        </w:rPr>
        <w:t>6</w:t>
      </w:r>
      <w:r w:rsidRPr="004238BC">
        <w:rPr>
          <w:rFonts w:ascii="Verdana" w:eastAsiaTheme="majorEastAsia" w:hAnsi="Verdana"/>
          <w:color w:val="000000" w:themeColor="text1"/>
          <w:spacing w:val="4"/>
          <w:sz w:val="20"/>
          <w:szCs w:val="20"/>
          <w:lang w:eastAsia="en-US"/>
        </w:rPr>
        <w:t>, Zamawiający jest uprawniony wstrzymać zapłatę wynagrodzenia na rzecz Wykonawcy w części odpowiadającej wysokości wynagrodzenia należnego podwykonawcom lub dalszym podwykonawcom robót, tytułem zabezpieczenia na wypadek roszczeń podwykonawców lub dalszych podwykonawców robót o zapłatę wynagrodzenia, które mogą być zgłoszone wobec Zamawiającego.</w:t>
      </w:r>
    </w:p>
    <w:p w14:paraId="6A629703" w14:textId="648EC61C" w:rsidR="00A64805" w:rsidRPr="004238BC" w:rsidRDefault="00A64805" w:rsidP="004238BC">
      <w:pPr>
        <w:pStyle w:val="Akapitzlist"/>
        <w:numPr>
          <w:ilvl w:val="0"/>
          <w:numId w:val="18"/>
        </w:numPr>
        <w:spacing w:line="276" w:lineRule="auto"/>
        <w:jc w:val="both"/>
        <w:rPr>
          <w:rFonts w:ascii="Verdana" w:eastAsiaTheme="majorEastAsia" w:hAnsi="Verdana"/>
          <w:color w:val="000000" w:themeColor="text1"/>
          <w:spacing w:val="4"/>
          <w:sz w:val="20"/>
          <w:szCs w:val="20"/>
          <w:lang w:eastAsia="en-US"/>
        </w:rPr>
      </w:pPr>
      <w:r w:rsidRPr="004238BC">
        <w:rPr>
          <w:rFonts w:ascii="Verdana" w:eastAsiaTheme="majorEastAsia" w:hAnsi="Verdana"/>
          <w:color w:val="000000" w:themeColor="text1"/>
          <w:spacing w:val="4"/>
          <w:sz w:val="20"/>
          <w:szCs w:val="20"/>
          <w:lang w:eastAsia="en-US"/>
        </w:rPr>
        <w:t>W przypadku niezłożenia dokumentów, o których mowa w ust. 1</w:t>
      </w:r>
      <w:r w:rsidR="00D91FC1">
        <w:rPr>
          <w:rFonts w:ascii="Verdana" w:eastAsiaTheme="majorEastAsia" w:hAnsi="Verdana"/>
          <w:color w:val="000000" w:themeColor="text1"/>
          <w:spacing w:val="4"/>
          <w:sz w:val="20"/>
          <w:szCs w:val="20"/>
          <w:lang w:eastAsia="en-US"/>
        </w:rPr>
        <w:t>6</w:t>
      </w:r>
      <w:r w:rsidRPr="004238BC">
        <w:rPr>
          <w:rFonts w:ascii="Verdana" w:eastAsiaTheme="majorEastAsia" w:hAnsi="Verdana"/>
          <w:color w:val="000000" w:themeColor="text1"/>
          <w:spacing w:val="4"/>
          <w:sz w:val="20"/>
          <w:szCs w:val="20"/>
          <w:lang w:eastAsia="en-US"/>
        </w:rPr>
        <w:t xml:space="preserve"> bądź złożenia tylko części</w:t>
      </w:r>
      <w:r w:rsidR="00AB73A1">
        <w:rPr>
          <w:rFonts w:ascii="Verdana" w:eastAsiaTheme="majorEastAsia" w:hAnsi="Verdana"/>
          <w:color w:val="000000" w:themeColor="text1"/>
          <w:spacing w:val="4"/>
          <w:sz w:val="20"/>
          <w:szCs w:val="20"/>
          <w:lang w:eastAsia="en-US"/>
        </w:rPr>
        <w:t xml:space="preserve"> </w:t>
      </w:r>
      <w:r w:rsidRPr="004238BC">
        <w:rPr>
          <w:rFonts w:ascii="Verdana" w:eastAsiaTheme="majorEastAsia" w:hAnsi="Verdana"/>
          <w:color w:val="000000" w:themeColor="text1"/>
          <w:spacing w:val="4"/>
          <w:sz w:val="20"/>
          <w:szCs w:val="20"/>
          <w:lang w:eastAsia="en-US"/>
        </w:rPr>
        <w:t>dokumentów, Zamawiający może wypłacić Wykonawcy wynagrodzenie tylko za ten zakres zamówienia, który został zrealizowany przez Wykonawcę osobiście oraz przez podwykonawców lub dalszych podwykonawców robót, którzy złożyli dokumenty o których mowa w ust. 1</w:t>
      </w:r>
      <w:r w:rsidR="00D91FC1">
        <w:rPr>
          <w:rFonts w:ascii="Verdana" w:eastAsiaTheme="majorEastAsia" w:hAnsi="Verdana"/>
          <w:color w:val="000000" w:themeColor="text1"/>
          <w:spacing w:val="4"/>
          <w:sz w:val="20"/>
          <w:szCs w:val="20"/>
          <w:lang w:eastAsia="en-US"/>
        </w:rPr>
        <w:t>6</w:t>
      </w:r>
      <w:r w:rsidRPr="004238BC">
        <w:rPr>
          <w:rFonts w:ascii="Verdana" w:eastAsiaTheme="majorEastAsia" w:hAnsi="Verdana"/>
          <w:color w:val="000000" w:themeColor="text1"/>
          <w:spacing w:val="4"/>
          <w:sz w:val="20"/>
          <w:szCs w:val="20"/>
          <w:lang w:eastAsia="en-US"/>
        </w:rPr>
        <w:t>.</w:t>
      </w:r>
    </w:p>
    <w:p w14:paraId="524B276E" w14:textId="22482AEE" w:rsidR="00A64805" w:rsidRPr="004238BC" w:rsidRDefault="00A64805" w:rsidP="004238BC">
      <w:pPr>
        <w:pStyle w:val="Akapitzlist"/>
        <w:numPr>
          <w:ilvl w:val="0"/>
          <w:numId w:val="18"/>
        </w:numPr>
        <w:spacing w:line="276" w:lineRule="auto"/>
        <w:jc w:val="both"/>
        <w:rPr>
          <w:rFonts w:ascii="Verdana" w:eastAsiaTheme="majorEastAsia" w:hAnsi="Verdana"/>
          <w:color w:val="000000" w:themeColor="text1"/>
          <w:spacing w:val="4"/>
          <w:sz w:val="20"/>
          <w:szCs w:val="20"/>
          <w:lang w:eastAsia="en-US"/>
        </w:rPr>
      </w:pPr>
      <w:r w:rsidRPr="004238BC">
        <w:rPr>
          <w:rFonts w:ascii="Verdana" w:eastAsiaTheme="majorEastAsia" w:hAnsi="Verdana"/>
          <w:color w:val="000000" w:themeColor="text1"/>
          <w:spacing w:val="4"/>
          <w:sz w:val="20"/>
          <w:szCs w:val="20"/>
          <w:lang w:eastAsia="en-US"/>
        </w:rPr>
        <w:t>Strony zgodnie ustalają, że wstrzymanie zapłaty wynagrodzenia, o którym mowa w ust. 1</w:t>
      </w:r>
      <w:r w:rsidR="00D91FC1">
        <w:rPr>
          <w:rFonts w:ascii="Verdana" w:eastAsiaTheme="majorEastAsia" w:hAnsi="Verdana"/>
          <w:color w:val="000000" w:themeColor="text1"/>
          <w:spacing w:val="4"/>
          <w:sz w:val="20"/>
          <w:szCs w:val="20"/>
          <w:lang w:eastAsia="en-US"/>
        </w:rPr>
        <w:t>7</w:t>
      </w:r>
      <w:r w:rsidRPr="004238BC">
        <w:rPr>
          <w:rFonts w:ascii="Verdana" w:eastAsiaTheme="majorEastAsia" w:hAnsi="Verdana"/>
          <w:color w:val="000000" w:themeColor="text1"/>
          <w:spacing w:val="4"/>
          <w:sz w:val="20"/>
          <w:szCs w:val="20"/>
          <w:lang w:eastAsia="en-US"/>
        </w:rPr>
        <w:t xml:space="preserve"> zwalnia </w:t>
      </w:r>
      <w:r w:rsidRPr="004238BC">
        <w:rPr>
          <w:rFonts w:ascii="Verdana" w:eastAsiaTheme="majorEastAsia" w:hAnsi="Verdana"/>
          <w:color w:val="000000" w:themeColor="text1"/>
          <w:sz w:val="20"/>
          <w:szCs w:val="20"/>
        </w:rPr>
        <w:t>Zamawiającego z obowiązku zapłaty odsetek z tytułu nieterminowej zapłaty faktur Wykonawcy w części dotyczącej wstrzymanych kwot wynagrodzenia. Ewentualne odsetki wynikające z nieterminowej płatności w stosunku do podwykonawców lub dalszych podwykonawców robót obciążają Wykonawcę.</w:t>
      </w:r>
    </w:p>
    <w:p w14:paraId="35F4A7BB" w14:textId="77777777" w:rsidR="00A64805" w:rsidRPr="004238BC" w:rsidRDefault="00A64805" w:rsidP="004238BC">
      <w:pPr>
        <w:pStyle w:val="Akapitzlist"/>
        <w:numPr>
          <w:ilvl w:val="0"/>
          <w:numId w:val="18"/>
        </w:numPr>
        <w:spacing w:line="276" w:lineRule="auto"/>
        <w:jc w:val="both"/>
        <w:rPr>
          <w:rFonts w:ascii="Verdana" w:eastAsiaTheme="majorEastAsia" w:hAnsi="Verdana"/>
          <w:color w:val="000000" w:themeColor="text1"/>
          <w:spacing w:val="4"/>
          <w:sz w:val="20"/>
          <w:szCs w:val="20"/>
          <w:lang w:eastAsia="en-US"/>
        </w:rPr>
      </w:pPr>
      <w:r w:rsidRPr="004238BC">
        <w:rPr>
          <w:rFonts w:ascii="Verdana" w:eastAsiaTheme="majorEastAsia" w:hAnsi="Verdana"/>
          <w:color w:val="000000" w:themeColor="text1"/>
          <w:spacing w:val="4"/>
          <w:sz w:val="20"/>
          <w:szCs w:val="20"/>
          <w:lang w:eastAsia="en-US"/>
        </w:rPr>
        <w:t>Jeżeli w terminie określonym w umowie z podwykonawcą Wykonawca nie dokona w całości lub   w części zapłaty wynagrodzenia podwykonawcy, a podwykonawca zwróci się z żądaniem zapłaty tego wynagrodzenia bezpośrednio przez Zamawiającego na podstawie art. 647¹ § 5 k.c. i udokumentuje zasadność takiego żądania fakturą zaakceptowaną przez Wykonawcę i dokumentami potwierdzającymi wykonanie i odbiór fakturowanych robót, Zamawiający dokona bezpośredniej zapłaty na rzecz podwykonawcy lub dalszego podwykonawcy kwoty będącej przedmiotem jego żądania. Bezpośrednia zapłata dotyczy wyłącznie należnego wynagrodzenia, bez odsetek, należnych podwykonawcy lub dalszemu podwykonawcy.</w:t>
      </w:r>
    </w:p>
    <w:p w14:paraId="083B10B6" w14:textId="46EF25E4" w:rsidR="00A64805" w:rsidRPr="004238BC" w:rsidRDefault="00A64805" w:rsidP="004238BC">
      <w:pPr>
        <w:pStyle w:val="Akapitzlist"/>
        <w:numPr>
          <w:ilvl w:val="0"/>
          <w:numId w:val="18"/>
        </w:numPr>
        <w:spacing w:line="276" w:lineRule="auto"/>
        <w:jc w:val="both"/>
        <w:rPr>
          <w:rFonts w:ascii="Verdana" w:eastAsiaTheme="majorEastAsia" w:hAnsi="Verdana"/>
          <w:color w:val="000000" w:themeColor="text1"/>
          <w:spacing w:val="4"/>
          <w:sz w:val="20"/>
          <w:szCs w:val="20"/>
          <w:lang w:eastAsia="en-US"/>
        </w:rPr>
      </w:pPr>
      <w:r w:rsidRPr="004238BC">
        <w:rPr>
          <w:rFonts w:ascii="Verdana" w:eastAsiaTheme="majorEastAsia" w:hAnsi="Verdana"/>
          <w:color w:val="000000" w:themeColor="text1"/>
          <w:spacing w:val="4"/>
          <w:sz w:val="20"/>
          <w:szCs w:val="20"/>
          <w:lang w:eastAsia="en-US"/>
        </w:rPr>
        <w:t xml:space="preserve">W przypadku dokonania bezpośredniej zapłaty podwykonawcy lub dalszemu podwykonawcy, o których mowa w ust. </w:t>
      </w:r>
      <w:r w:rsidR="006B25B7">
        <w:rPr>
          <w:rFonts w:ascii="Verdana" w:eastAsiaTheme="majorEastAsia" w:hAnsi="Verdana"/>
          <w:color w:val="000000" w:themeColor="text1"/>
          <w:spacing w:val="4"/>
          <w:sz w:val="20"/>
          <w:szCs w:val="20"/>
          <w:lang w:eastAsia="en-US"/>
        </w:rPr>
        <w:t>20</w:t>
      </w:r>
      <w:r w:rsidRPr="004238BC">
        <w:rPr>
          <w:rFonts w:ascii="Verdana" w:eastAsiaTheme="majorEastAsia" w:hAnsi="Verdana"/>
          <w:color w:val="000000" w:themeColor="text1"/>
          <w:spacing w:val="4"/>
          <w:sz w:val="20"/>
          <w:szCs w:val="20"/>
          <w:lang w:eastAsia="en-US"/>
        </w:rPr>
        <w:t>, Zamawiający potrąci kwotę wypłaconego wynagrodzenia z wynagrodzenia należnego Wykonawcy, na co Wykonawca wyraża zgodę.</w:t>
      </w:r>
    </w:p>
    <w:p w14:paraId="5CFCDA00" w14:textId="77777777" w:rsidR="00A64805" w:rsidRPr="004238BC" w:rsidRDefault="00A64805" w:rsidP="004238BC">
      <w:pPr>
        <w:pStyle w:val="Akapitzlist"/>
        <w:numPr>
          <w:ilvl w:val="0"/>
          <w:numId w:val="18"/>
        </w:numPr>
        <w:spacing w:line="276" w:lineRule="auto"/>
        <w:jc w:val="both"/>
        <w:rPr>
          <w:rFonts w:ascii="Verdana" w:eastAsiaTheme="majorEastAsia" w:hAnsi="Verdana"/>
          <w:color w:val="000000" w:themeColor="text1"/>
          <w:spacing w:val="4"/>
          <w:sz w:val="20"/>
          <w:szCs w:val="20"/>
          <w:lang w:eastAsia="en-US"/>
        </w:rPr>
      </w:pPr>
      <w:r w:rsidRPr="004238BC">
        <w:rPr>
          <w:rFonts w:ascii="Verdana" w:eastAsiaTheme="majorEastAsia" w:hAnsi="Verdana"/>
          <w:color w:val="000000" w:themeColor="text1"/>
          <w:spacing w:val="4"/>
          <w:sz w:val="20"/>
          <w:szCs w:val="20"/>
          <w:lang w:eastAsia="en-US"/>
        </w:rPr>
        <w:t>Zamawiający zawiadomi Wykonawcę o otrzymanym od podwykonawcy lub dalszego podwykonawcy robót żądaniu zapłaty wynagrodzenia. Wykonawca może zgłosić pisemne uwagi dotyczące zasadności bezpośredniej zapłaty wynagrodzenia podwykonawcy lub dalszemu podwykonawcy, w terminie 7 dni od daty otrzymania od Zamawiającego takiej informacji.</w:t>
      </w:r>
    </w:p>
    <w:p w14:paraId="6B442191" w14:textId="77777777" w:rsidR="00A64805" w:rsidRPr="004238BC" w:rsidRDefault="00A64805" w:rsidP="004238BC">
      <w:pPr>
        <w:pStyle w:val="Akapitzlist"/>
        <w:numPr>
          <w:ilvl w:val="0"/>
          <w:numId w:val="18"/>
        </w:numPr>
        <w:spacing w:line="276" w:lineRule="auto"/>
        <w:jc w:val="both"/>
        <w:rPr>
          <w:rFonts w:ascii="Verdana" w:eastAsiaTheme="majorEastAsia" w:hAnsi="Verdana"/>
          <w:color w:val="000000" w:themeColor="text1"/>
          <w:spacing w:val="4"/>
          <w:sz w:val="20"/>
          <w:szCs w:val="20"/>
          <w:lang w:eastAsia="en-US"/>
        </w:rPr>
      </w:pPr>
      <w:r w:rsidRPr="004238BC">
        <w:rPr>
          <w:rFonts w:ascii="Verdana" w:eastAsiaTheme="majorEastAsia" w:hAnsi="Verdana"/>
          <w:color w:val="000000" w:themeColor="text1"/>
          <w:spacing w:val="4"/>
          <w:sz w:val="20"/>
          <w:szCs w:val="20"/>
          <w:lang w:eastAsia="en-US"/>
        </w:rPr>
        <w:t>Na pisemny wniosek Wykonawcy Zamawiający może dokonać bezpośredniej zapłaty podwykonawcy lub dalszemu podwykonawcy.</w:t>
      </w:r>
    </w:p>
    <w:p w14:paraId="48E07D74" w14:textId="5BC9DDAB" w:rsidR="00A64805" w:rsidRPr="004238BC" w:rsidRDefault="00A64805" w:rsidP="004238BC">
      <w:pPr>
        <w:pStyle w:val="Akapitzlist"/>
        <w:numPr>
          <w:ilvl w:val="0"/>
          <w:numId w:val="18"/>
        </w:numPr>
        <w:spacing w:line="276" w:lineRule="auto"/>
        <w:jc w:val="both"/>
        <w:rPr>
          <w:rFonts w:ascii="Verdana" w:eastAsiaTheme="majorEastAsia" w:hAnsi="Verdana"/>
          <w:color w:val="000000" w:themeColor="text1"/>
          <w:spacing w:val="4"/>
          <w:sz w:val="20"/>
          <w:szCs w:val="20"/>
          <w:lang w:eastAsia="en-US"/>
        </w:rPr>
      </w:pPr>
      <w:r w:rsidRPr="004238BC">
        <w:rPr>
          <w:rFonts w:ascii="Verdana" w:eastAsiaTheme="majorEastAsia" w:hAnsi="Verdana"/>
          <w:color w:val="000000" w:themeColor="text1"/>
          <w:spacing w:val="4"/>
          <w:sz w:val="20"/>
          <w:szCs w:val="20"/>
          <w:lang w:eastAsia="en-US"/>
        </w:rPr>
        <w:t xml:space="preserve">Do wniosku Wykonawca winien dołączyć poświadczone za zgodność z oryginałem kopie faktur wystawionych przez </w:t>
      </w:r>
      <w:r w:rsidRPr="004238BC">
        <w:rPr>
          <w:rFonts w:ascii="Verdana" w:eastAsiaTheme="majorEastAsia" w:hAnsi="Verdana"/>
          <w:color w:val="000000" w:themeColor="text1"/>
          <w:spacing w:val="4"/>
          <w:sz w:val="20"/>
          <w:szCs w:val="20"/>
          <w:lang w:eastAsia="en-US"/>
        </w:rPr>
        <w:lastRenderedPageBreak/>
        <w:t>podwykonawców lub dalszych podwykonawców robót oraz oświadczenie Wykonawcy o zgodności wykonanego zakresu zamówienia z wystawioną przez podwykonawcę lub dalszego podwykonawcę fakturą. Część wynagrodzenia wypłaconego przez Zamawiającego bezpośrednio na rzecz podwykonawcy lub dalszego podwykonawcy pomniejsza wynagrodzenie Wykonawcy.</w:t>
      </w:r>
    </w:p>
    <w:p w14:paraId="659AC33B" w14:textId="7B952891" w:rsidR="00EA7325" w:rsidRPr="004238BC" w:rsidRDefault="00EA7325" w:rsidP="004238BC">
      <w:pPr>
        <w:pStyle w:val="Nagwek2"/>
        <w:keepNext w:val="0"/>
        <w:keepLines w:val="0"/>
        <w:numPr>
          <w:ilvl w:val="0"/>
          <w:numId w:val="18"/>
        </w:numPr>
        <w:spacing w:before="0" w:line="276" w:lineRule="auto"/>
        <w:rPr>
          <w:rFonts w:ascii="Verdana" w:hAnsi="Verdana" w:cs="Arial"/>
          <w:color w:val="000000" w:themeColor="text1"/>
          <w:sz w:val="20"/>
          <w:szCs w:val="20"/>
        </w:rPr>
      </w:pPr>
      <w:r w:rsidRPr="004238BC">
        <w:rPr>
          <w:rFonts w:ascii="Verdana" w:hAnsi="Verdana" w:cs="Arial"/>
          <w:color w:val="000000" w:themeColor="text1"/>
          <w:sz w:val="20"/>
          <w:szCs w:val="20"/>
        </w:rPr>
        <w:t xml:space="preserve">W przypadku trzykrotnego dokonania bezpośredniej zapłaty podwykonawcy lub dalszemu podwykonawcy, o których mowa w ust. </w:t>
      </w:r>
      <w:r w:rsidR="006B25B7" w:rsidRPr="004238BC">
        <w:rPr>
          <w:rFonts w:ascii="Verdana" w:hAnsi="Verdana" w:cs="Arial"/>
          <w:color w:val="000000" w:themeColor="text1"/>
          <w:sz w:val="20"/>
          <w:szCs w:val="20"/>
        </w:rPr>
        <w:t>20</w:t>
      </w:r>
      <w:r w:rsidRPr="004238BC">
        <w:rPr>
          <w:rFonts w:ascii="Verdana" w:hAnsi="Verdana" w:cs="Arial"/>
          <w:color w:val="000000" w:themeColor="text1"/>
          <w:sz w:val="20"/>
          <w:szCs w:val="20"/>
        </w:rPr>
        <w:t>, lub konieczność dokonania bezpośrednich zapłat na sumę większą niż 5% wartości umowy w sprawie zamówienia publicznego może stanowić podstawę do odstąpienia od Umowy przez Zamawiającego.</w:t>
      </w:r>
    </w:p>
    <w:p w14:paraId="7D40AE08" w14:textId="77777777" w:rsidR="00EA7325" w:rsidRPr="004238BC" w:rsidRDefault="00EA7325" w:rsidP="004238BC">
      <w:pPr>
        <w:pStyle w:val="Nagwek2"/>
        <w:keepNext w:val="0"/>
        <w:keepLines w:val="0"/>
        <w:numPr>
          <w:ilvl w:val="0"/>
          <w:numId w:val="18"/>
        </w:numPr>
        <w:spacing w:before="0" w:line="276" w:lineRule="auto"/>
        <w:rPr>
          <w:rFonts w:ascii="Verdana" w:hAnsi="Verdana" w:cs="Arial"/>
          <w:color w:val="000000" w:themeColor="text1"/>
          <w:sz w:val="20"/>
          <w:szCs w:val="20"/>
        </w:rPr>
      </w:pPr>
      <w:r w:rsidRPr="004238BC">
        <w:rPr>
          <w:rFonts w:ascii="Verdana" w:hAnsi="Verdana" w:cs="Arial"/>
          <w:color w:val="000000" w:themeColor="text1"/>
          <w:sz w:val="20"/>
          <w:szCs w:val="20"/>
        </w:rPr>
        <w:t>W przypadku wystąpienia robót zamiennych lub zaniechanych, ich wykonanie nastąpi w ramach ustalonego wynagrodzenia i oszacowane w oparciu o kalkulację robót zamiennych, opracowaną w oparciu o katalogi KNR i opracowania uzupełniające oraz wysokości wskaźników robocizny, kosztów ogólnych, kosztów zakupu, zysku, materiału i sprzętu wskazane w opracowaniach „Sekocenbud”, albo innej bazie cenowej, z której korzysta Wykonawca, a kwoty nie mogą być wyższe niż „średnie ceny krajowe”, dla kwartału i roku w jakim te roboty były wykonane.</w:t>
      </w:r>
    </w:p>
    <w:p w14:paraId="356175EC" w14:textId="77777777" w:rsidR="00EA7325" w:rsidRPr="004238BC" w:rsidRDefault="00EA7325" w:rsidP="004238BC">
      <w:pPr>
        <w:pStyle w:val="Nagwek2"/>
        <w:spacing w:line="276" w:lineRule="auto"/>
        <w:rPr>
          <w:rFonts w:ascii="Verdana" w:hAnsi="Verdana" w:cs="Arial"/>
          <w:color w:val="000000" w:themeColor="text1"/>
          <w:sz w:val="20"/>
          <w:szCs w:val="20"/>
        </w:rPr>
      </w:pPr>
    </w:p>
    <w:p w14:paraId="76F5B2E0" w14:textId="77777777" w:rsidR="00EA7325" w:rsidRPr="004238BC" w:rsidRDefault="00EA7325" w:rsidP="004238BC">
      <w:pPr>
        <w:pStyle w:val="Nagwek2"/>
        <w:spacing w:line="276" w:lineRule="auto"/>
        <w:jc w:val="center"/>
        <w:rPr>
          <w:rFonts w:ascii="Verdana" w:hAnsi="Verdana" w:cs="Arial"/>
          <w:b/>
          <w:bCs/>
          <w:color w:val="000000" w:themeColor="text1"/>
          <w:sz w:val="20"/>
          <w:szCs w:val="20"/>
        </w:rPr>
      </w:pPr>
      <w:r w:rsidRPr="004238BC">
        <w:rPr>
          <w:rFonts w:ascii="Verdana" w:hAnsi="Verdana" w:cs="Arial"/>
          <w:b/>
          <w:color w:val="000000" w:themeColor="text1"/>
          <w:sz w:val="20"/>
          <w:szCs w:val="20"/>
        </w:rPr>
        <w:t>§ 7</w:t>
      </w:r>
    </w:p>
    <w:p w14:paraId="4ADC3AE7" w14:textId="77777777" w:rsidR="00EA7325" w:rsidRPr="004238BC" w:rsidRDefault="00EA7325" w:rsidP="004238BC">
      <w:pPr>
        <w:pStyle w:val="Nagwek2"/>
        <w:spacing w:line="276" w:lineRule="auto"/>
        <w:jc w:val="center"/>
        <w:rPr>
          <w:rFonts w:ascii="Verdana" w:hAnsi="Verdana" w:cs="Arial"/>
          <w:b/>
          <w:bCs/>
          <w:color w:val="000000" w:themeColor="text1"/>
          <w:sz w:val="20"/>
          <w:szCs w:val="20"/>
        </w:rPr>
      </w:pPr>
      <w:r w:rsidRPr="004238BC">
        <w:rPr>
          <w:rFonts w:ascii="Verdana" w:hAnsi="Verdana" w:cs="Arial"/>
          <w:b/>
          <w:color w:val="000000" w:themeColor="text1"/>
          <w:sz w:val="20"/>
          <w:szCs w:val="20"/>
        </w:rPr>
        <w:t>Podwykonawcy</w:t>
      </w:r>
    </w:p>
    <w:p w14:paraId="25F74811" w14:textId="6F34ACA4" w:rsidR="0032156A" w:rsidRPr="004238BC" w:rsidRDefault="0032156A" w:rsidP="001F2C14">
      <w:pPr>
        <w:pStyle w:val="Akapitzlist"/>
        <w:widowControl w:val="0"/>
        <w:numPr>
          <w:ilvl w:val="0"/>
          <w:numId w:val="35"/>
        </w:numPr>
        <w:tabs>
          <w:tab w:val="left" w:pos="426"/>
          <w:tab w:val="left" w:pos="3140"/>
          <w:tab w:val="left" w:pos="3720"/>
          <w:tab w:val="left" w:pos="4520"/>
          <w:tab w:val="left" w:pos="6260"/>
          <w:tab w:val="left" w:pos="7420"/>
        </w:tabs>
        <w:autoSpaceDE w:val="0"/>
        <w:autoSpaceDN w:val="0"/>
        <w:adjustRightInd w:val="0"/>
        <w:spacing w:line="276" w:lineRule="auto"/>
        <w:ind w:left="777" w:right="74" w:hanging="357"/>
        <w:jc w:val="both"/>
        <w:rPr>
          <w:rFonts w:ascii="Verdana" w:hAnsi="Verdana"/>
          <w:color w:val="000000" w:themeColor="text1"/>
          <w:sz w:val="20"/>
          <w:szCs w:val="20"/>
        </w:rPr>
      </w:pPr>
      <w:r w:rsidRPr="004238BC">
        <w:rPr>
          <w:rFonts w:ascii="Verdana" w:hAnsi="Verdana"/>
          <w:color w:val="000000" w:themeColor="text1"/>
          <w:sz w:val="20"/>
          <w:szCs w:val="20"/>
        </w:rPr>
        <w:t xml:space="preserve">Wykonawca może powierzyć wykonanie części zamówienia podwykonawcy. </w:t>
      </w:r>
    </w:p>
    <w:p w14:paraId="0DC6F357" w14:textId="3A354E86" w:rsidR="00F547E5" w:rsidRPr="004238BC" w:rsidRDefault="00F547E5" w:rsidP="004238BC">
      <w:pPr>
        <w:pStyle w:val="Akapitzlist"/>
        <w:widowControl w:val="0"/>
        <w:numPr>
          <w:ilvl w:val="0"/>
          <w:numId w:val="35"/>
        </w:numPr>
        <w:tabs>
          <w:tab w:val="left" w:pos="426"/>
          <w:tab w:val="left" w:pos="3140"/>
          <w:tab w:val="left" w:pos="3720"/>
          <w:tab w:val="left" w:pos="4520"/>
          <w:tab w:val="left" w:pos="6260"/>
          <w:tab w:val="left" w:pos="7420"/>
        </w:tabs>
        <w:autoSpaceDE w:val="0"/>
        <w:autoSpaceDN w:val="0"/>
        <w:adjustRightInd w:val="0"/>
        <w:spacing w:line="276" w:lineRule="auto"/>
        <w:ind w:left="777" w:right="74" w:hanging="357"/>
        <w:jc w:val="both"/>
        <w:rPr>
          <w:rFonts w:ascii="Verdana" w:hAnsi="Verdana"/>
          <w:color w:val="000000" w:themeColor="text1"/>
          <w:sz w:val="20"/>
          <w:szCs w:val="20"/>
        </w:rPr>
      </w:pPr>
      <w:r w:rsidRPr="004238BC">
        <w:rPr>
          <w:rFonts w:ascii="Verdana" w:hAnsi="Verdana"/>
          <w:color w:val="000000" w:themeColor="text1"/>
          <w:sz w:val="20"/>
          <w:szCs w:val="20"/>
        </w:rPr>
        <w:t xml:space="preserve">Powierzenie wykonywania części zamówienia podwykonawcom nie zwalnia Wykonawcy z odpowiedzialności za należyte wykonanie tego zamówienia. </w:t>
      </w:r>
    </w:p>
    <w:p w14:paraId="7DCC8FBF" w14:textId="195D28EA" w:rsidR="00EA7325" w:rsidRPr="004238BC" w:rsidRDefault="00EA7325" w:rsidP="004238BC">
      <w:pPr>
        <w:pStyle w:val="Akapitzlist"/>
        <w:widowControl w:val="0"/>
        <w:numPr>
          <w:ilvl w:val="0"/>
          <w:numId w:val="35"/>
        </w:numPr>
        <w:tabs>
          <w:tab w:val="left" w:pos="426"/>
          <w:tab w:val="left" w:pos="3140"/>
          <w:tab w:val="left" w:pos="3720"/>
          <w:tab w:val="left" w:pos="4520"/>
          <w:tab w:val="left" w:pos="6260"/>
          <w:tab w:val="left" w:pos="7420"/>
        </w:tabs>
        <w:autoSpaceDE w:val="0"/>
        <w:autoSpaceDN w:val="0"/>
        <w:adjustRightInd w:val="0"/>
        <w:spacing w:line="276" w:lineRule="auto"/>
        <w:ind w:left="777" w:right="74" w:hanging="357"/>
        <w:jc w:val="both"/>
        <w:rPr>
          <w:rFonts w:ascii="Verdana" w:hAnsi="Verdana"/>
          <w:color w:val="000000" w:themeColor="text1"/>
          <w:sz w:val="20"/>
          <w:szCs w:val="20"/>
        </w:rPr>
      </w:pPr>
      <w:r w:rsidRPr="004238BC">
        <w:rPr>
          <w:rFonts w:ascii="Verdana" w:hAnsi="Verdana"/>
          <w:color w:val="000000" w:themeColor="text1"/>
          <w:sz w:val="20"/>
          <w:szCs w:val="20"/>
        </w:rPr>
        <w:t xml:space="preserve">Do zawarcia przez Wykonawcę umowy z podwykonawcą, </w:t>
      </w:r>
      <w:r w:rsidR="004555F7" w:rsidRPr="004238BC">
        <w:rPr>
          <w:rFonts w:ascii="Verdana" w:hAnsi="Verdana"/>
          <w:color w:val="000000" w:themeColor="text1"/>
          <w:sz w:val="20"/>
          <w:szCs w:val="20"/>
        </w:rPr>
        <w:t xml:space="preserve">której przedmiotem są roboty </w:t>
      </w:r>
      <w:r w:rsidRPr="004238BC">
        <w:rPr>
          <w:rFonts w:ascii="Verdana" w:hAnsi="Verdana"/>
          <w:color w:val="000000" w:themeColor="text1"/>
          <w:sz w:val="20"/>
          <w:szCs w:val="20"/>
        </w:rPr>
        <w:t xml:space="preserve">budowlane wymagana jest </w:t>
      </w:r>
      <w:r w:rsidR="004555F7" w:rsidRPr="004238BC">
        <w:rPr>
          <w:rFonts w:ascii="Verdana" w:hAnsi="Verdana"/>
          <w:color w:val="000000" w:themeColor="text1"/>
          <w:sz w:val="20"/>
          <w:szCs w:val="20"/>
        </w:rPr>
        <w:t xml:space="preserve">pisemna </w:t>
      </w:r>
      <w:r w:rsidRPr="004238BC">
        <w:rPr>
          <w:rFonts w:ascii="Verdana" w:hAnsi="Verdana"/>
          <w:color w:val="000000" w:themeColor="text1"/>
          <w:sz w:val="20"/>
          <w:szCs w:val="20"/>
        </w:rPr>
        <w:t xml:space="preserve">zgoda Zamawiającego. Wykonawca, podwykonawca lub dalszy podwykonawca zamówienia na roboty budowlane zamierzający zawrzeć umowę o podwykonawstwo, której przedmiotem są roboty budowlane, jest obowiązany, w trakcie realizacji niniejszego zamówienia, do przedłożenia Zamawiającemu projektu tej umowy zawierającego jej szczegółowy przedmiot, przy czym podwykonawca lub dalszy podwykonawca jest obowiązany dołączyć zgodę Wykonawcy na zawarcie umowy o podwykonawstwo o treści zgodnej z projektem umowy. </w:t>
      </w:r>
    </w:p>
    <w:p w14:paraId="2BB39ECE" w14:textId="77777777" w:rsidR="00EA7325" w:rsidRPr="004238BC" w:rsidRDefault="00EA7325" w:rsidP="004238BC">
      <w:pPr>
        <w:pStyle w:val="Akapitzlist"/>
        <w:widowControl w:val="0"/>
        <w:numPr>
          <w:ilvl w:val="0"/>
          <w:numId w:val="35"/>
        </w:numPr>
        <w:tabs>
          <w:tab w:val="left" w:pos="426"/>
          <w:tab w:val="left" w:pos="3140"/>
          <w:tab w:val="left" w:pos="3720"/>
          <w:tab w:val="left" w:pos="4520"/>
          <w:tab w:val="left" w:pos="6260"/>
          <w:tab w:val="left" w:pos="7420"/>
        </w:tabs>
        <w:autoSpaceDE w:val="0"/>
        <w:autoSpaceDN w:val="0"/>
        <w:adjustRightInd w:val="0"/>
        <w:spacing w:line="276" w:lineRule="auto"/>
        <w:ind w:right="74" w:hanging="357"/>
        <w:jc w:val="both"/>
        <w:rPr>
          <w:rFonts w:ascii="Verdana" w:hAnsi="Verdana"/>
          <w:color w:val="000000" w:themeColor="text1"/>
          <w:sz w:val="20"/>
          <w:szCs w:val="20"/>
        </w:rPr>
      </w:pPr>
      <w:r w:rsidRPr="004238BC">
        <w:rPr>
          <w:rFonts w:ascii="Verdana" w:hAnsi="Verdana"/>
          <w:color w:val="000000" w:themeColor="text1"/>
          <w:sz w:val="20"/>
          <w:szCs w:val="20"/>
        </w:rPr>
        <w:t>Zgłoszenie podwykonawcy lub dalszego podwykonawcy jest dopuszczalne jedynie przed przystąpieniem przez niego do wykonywania robót i musi zawierać jego dane, a w szczególności imię i nazwisko albo nazwę, adres zamieszkania albo siedziby, dane kontaktowe osób do kontaktu ze strony podwykonawcy lub dalszego podwykonawcy.</w:t>
      </w:r>
    </w:p>
    <w:p w14:paraId="24E00799" w14:textId="77777777" w:rsidR="00EA7325" w:rsidRPr="004238BC" w:rsidRDefault="00EA7325" w:rsidP="004238BC">
      <w:pPr>
        <w:pStyle w:val="Akapitzlist"/>
        <w:widowControl w:val="0"/>
        <w:numPr>
          <w:ilvl w:val="0"/>
          <w:numId w:val="35"/>
        </w:numPr>
        <w:tabs>
          <w:tab w:val="left" w:pos="426"/>
          <w:tab w:val="left" w:pos="3140"/>
          <w:tab w:val="left" w:pos="3720"/>
          <w:tab w:val="left" w:pos="4520"/>
          <w:tab w:val="left" w:pos="6260"/>
          <w:tab w:val="left" w:pos="7420"/>
        </w:tabs>
        <w:autoSpaceDE w:val="0"/>
        <w:autoSpaceDN w:val="0"/>
        <w:adjustRightInd w:val="0"/>
        <w:spacing w:line="276" w:lineRule="auto"/>
        <w:ind w:right="74" w:hanging="357"/>
        <w:jc w:val="both"/>
        <w:rPr>
          <w:rFonts w:ascii="Verdana" w:hAnsi="Verdana"/>
          <w:color w:val="000000" w:themeColor="text1"/>
          <w:sz w:val="20"/>
          <w:szCs w:val="20"/>
        </w:rPr>
      </w:pPr>
      <w:r w:rsidRPr="004238BC">
        <w:rPr>
          <w:rFonts w:ascii="Verdana" w:hAnsi="Verdana"/>
          <w:color w:val="000000" w:themeColor="text1"/>
          <w:sz w:val="20"/>
          <w:szCs w:val="20"/>
        </w:rPr>
        <w:t>Wykonawca zawiadomi Zamawiającego o wszelkich zmianach danych, o których mowa w ust. 2, w trakcie realizacji zamówienia, a także przekaże informacje na temat nowych podwykonawców, którym w późniejszym okresie zamierza powierzyć realizację robót budowlanych lub usług.</w:t>
      </w:r>
    </w:p>
    <w:p w14:paraId="41904C5A" w14:textId="18031B01" w:rsidR="00EA7325" w:rsidRPr="004238BC" w:rsidRDefault="00EA7325" w:rsidP="004238BC">
      <w:pPr>
        <w:pStyle w:val="Akapitzlist"/>
        <w:widowControl w:val="0"/>
        <w:numPr>
          <w:ilvl w:val="0"/>
          <w:numId w:val="35"/>
        </w:numPr>
        <w:tabs>
          <w:tab w:val="left" w:pos="426"/>
          <w:tab w:val="left" w:pos="3140"/>
          <w:tab w:val="left" w:pos="3720"/>
          <w:tab w:val="left" w:pos="4520"/>
          <w:tab w:val="left" w:pos="6260"/>
          <w:tab w:val="left" w:pos="7420"/>
        </w:tabs>
        <w:autoSpaceDE w:val="0"/>
        <w:autoSpaceDN w:val="0"/>
        <w:adjustRightInd w:val="0"/>
        <w:spacing w:line="276" w:lineRule="auto"/>
        <w:ind w:right="74" w:hanging="357"/>
        <w:jc w:val="both"/>
        <w:rPr>
          <w:rFonts w:ascii="Verdana" w:hAnsi="Verdana"/>
          <w:color w:val="000000" w:themeColor="text1"/>
          <w:sz w:val="20"/>
          <w:szCs w:val="20"/>
        </w:rPr>
      </w:pPr>
      <w:r w:rsidRPr="004238BC">
        <w:rPr>
          <w:rFonts w:ascii="Verdana" w:hAnsi="Verdana"/>
          <w:color w:val="000000" w:themeColor="text1"/>
          <w:sz w:val="20"/>
          <w:szCs w:val="20"/>
        </w:rPr>
        <w:t xml:space="preserve">Jeżeli zmiana albo rezygnacja z podwykonawcy dotyczy podmiotu, na którego zasoby wykonawca powoływał się, na zasadach określonych w art. 118 ust. 1 Pzp, w celu wykazania spełniania warunków udziału w </w:t>
      </w:r>
      <w:r w:rsidRPr="004238BC">
        <w:rPr>
          <w:rFonts w:ascii="Verdana" w:hAnsi="Verdana"/>
          <w:color w:val="000000" w:themeColor="text1"/>
          <w:sz w:val="20"/>
          <w:szCs w:val="20"/>
        </w:rPr>
        <w:lastRenderedPageBreak/>
        <w:t xml:space="preserve">postępowaniu </w:t>
      </w:r>
      <w:r w:rsidR="00910042" w:rsidRPr="004238BC">
        <w:rPr>
          <w:rFonts w:ascii="Verdana" w:hAnsi="Verdana"/>
          <w:color w:val="000000" w:themeColor="text1"/>
          <w:sz w:val="20"/>
          <w:szCs w:val="20"/>
        </w:rPr>
        <w:tab/>
        <w:t>W</w:t>
      </w:r>
      <w:r w:rsidRPr="004238BC">
        <w:rPr>
          <w:rFonts w:ascii="Verdana" w:hAnsi="Verdana"/>
          <w:color w:val="000000" w:themeColor="text1"/>
          <w:sz w:val="20"/>
          <w:szCs w:val="20"/>
        </w:rPr>
        <w:t xml:space="preserve">ykonawca jest obowiązany wykazać Zamawiającemu, że proponowany inny podwykonawca lub </w:t>
      </w:r>
      <w:r w:rsidR="00910042" w:rsidRPr="004238BC">
        <w:rPr>
          <w:rFonts w:ascii="Verdana" w:hAnsi="Verdana"/>
          <w:color w:val="000000" w:themeColor="text1"/>
          <w:sz w:val="20"/>
          <w:szCs w:val="20"/>
        </w:rPr>
        <w:t>W</w:t>
      </w:r>
      <w:r w:rsidRPr="004238BC">
        <w:rPr>
          <w:rFonts w:ascii="Verdana" w:hAnsi="Verdana"/>
          <w:color w:val="000000" w:themeColor="text1"/>
          <w:sz w:val="20"/>
          <w:szCs w:val="20"/>
        </w:rPr>
        <w:t>ykonawca samodzielnie spełnia je w stopniu nie mniejszym niż podwykonawca, na którego zasoby wykonawca powoływał się w trakcie postępowania o udzielenie zamówienia.</w:t>
      </w:r>
      <w:r w:rsidR="00910042" w:rsidRPr="004238BC">
        <w:rPr>
          <w:rFonts w:ascii="Verdana" w:hAnsi="Verdana"/>
          <w:color w:val="000000" w:themeColor="text1"/>
          <w:sz w:val="20"/>
          <w:szCs w:val="20"/>
        </w:rPr>
        <w:t xml:space="preserve"> Przepisy art. 122 ustawy  Pzp stosuje się odpowiednio. </w:t>
      </w:r>
    </w:p>
    <w:p w14:paraId="57CDF561" w14:textId="77777777" w:rsidR="00EA7325" w:rsidRPr="004238BC" w:rsidRDefault="00EA7325" w:rsidP="004238BC">
      <w:pPr>
        <w:pStyle w:val="Akapitzlist"/>
        <w:widowControl w:val="0"/>
        <w:numPr>
          <w:ilvl w:val="0"/>
          <w:numId w:val="35"/>
        </w:numPr>
        <w:tabs>
          <w:tab w:val="left" w:pos="426"/>
          <w:tab w:val="left" w:pos="3140"/>
          <w:tab w:val="left" w:pos="3720"/>
          <w:tab w:val="left" w:pos="4520"/>
          <w:tab w:val="left" w:pos="6260"/>
          <w:tab w:val="left" w:pos="7420"/>
        </w:tabs>
        <w:autoSpaceDE w:val="0"/>
        <w:autoSpaceDN w:val="0"/>
        <w:adjustRightInd w:val="0"/>
        <w:spacing w:line="276" w:lineRule="auto"/>
        <w:ind w:right="74" w:hanging="357"/>
        <w:jc w:val="both"/>
        <w:rPr>
          <w:rFonts w:ascii="Verdana" w:hAnsi="Verdana"/>
          <w:color w:val="000000" w:themeColor="text1"/>
          <w:sz w:val="20"/>
          <w:szCs w:val="20"/>
        </w:rPr>
      </w:pPr>
      <w:r w:rsidRPr="004238BC">
        <w:rPr>
          <w:rFonts w:ascii="Verdana" w:hAnsi="Verdana"/>
          <w:color w:val="000000" w:themeColor="text1"/>
          <w:sz w:val="20"/>
          <w:szCs w:val="20"/>
        </w:rPr>
        <w:t>Termin zapłaty wynagrodzenia podwykonawcy lub dalszemu podwykonawcy przewidziany w umowie o podwykonawstwo nie może być dłuższy niż 21 dni od dnia doręczenia Wykonawcy, podwykonawcy lub dalszemu podwykonawcy faktury lub rachunku, potwierdzających wykonanie zleconej podwykonawcy lub dalszemu podwykonawcy dostawy, usługi lub roboty budowlanej.</w:t>
      </w:r>
    </w:p>
    <w:p w14:paraId="134B7E88" w14:textId="77777777" w:rsidR="00EA7325" w:rsidRPr="004238BC" w:rsidRDefault="00EA7325" w:rsidP="004238BC">
      <w:pPr>
        <w:pStyle w:val="Akapitzlist"/>
        <w:widowControl w:val="0"/>
        <w:numPr>
          <w:ilvl w:val="0"/>
          <w:numId w:val="35"/>
        </w:numPr>
        <w:tabs>
          <w:tab w:val="left" w:pos="426"/>
          <w:tab w:val="left" w:pos="3140"/>
          <w:tab w:val="left" w:pos="3720"/>
          <w:tab w:val="left" w:pos="4520"/>
          <w:tab w:val="left" w:pos="6260"/>
          <w:tab w:val="left" w:pos="7420"/>
        </w:tabs>
        <w:autoSpaceDE w:val="0"/>
        <w:autoSpaceDN w:val="0"/>
        <w:adjustRightInd w:val="0"/>
        <w:spacing w:line="276" w:lineRule="auto"/>
        <w:ind w:right="74" w:hanging="357"/>
        <w:jc w:val="both"/>
        <w:rPr>
          <w:rFonts w:ascii="Verdana" w:hAnsi="Verdana"/>
          <w:color w:val="000000" w:themeColor="text1"/>
          <w:sz w:val="20"/>
          <w:szCs w:val="20"/>
        </w:rPr>
      </w:pPr>
      <w:r w:rsidRPr="004238BC">
        <w:rPr>
          <w:rFonts w:ascii="Verdana" w:hAnsi="Verdana"/>
          <w:color w:val="000000" w:themeColor="text1"/>
          <w:sz w:val="20"/>
          <w:szCs w:val="20"/>
        </w:rPr>
        <w:t>W przypadku powierzenia przez Wykonawcę realizacji zadania podwykonawcy, dalszemu podwykonawcy, Wykonawca, podwykonawca, dalszy podwykonawca zobowiązany jest do dokonania we własnym zakresie zapłaty wynagrodzenia należnego podwykonawcy, dalszemu podwykonawcy z zachowaniem terminów płatności określonych w umowie z podwykonawcą, dalszym podwykonawcą.</w:t>
      </w:r>
    </w:p>
    <w:p w14:paraId="5241D749" w14:textId="77777777" w:rsidR="00EA7325" w:rsidRPr="004238BC" w:rsidRDefault="00EA7325" w:rsidP="004238BC">
      <w:pPr>
        <w:pStyle w:val="Akapitzlist"/>
        <w:widowControl w:val="0"/>
        <w:numPr>
          <w:ilvl w:val="0"/>
          <w:numId w:val="35"/>
        </w:numPr>
        <w:tabs>
          <w:tab w:val="left" w:pos="426"/>
          <w:tab w:val="left" w:pos="3140"/>
          <w:tab w:val="left" w:pos="3720"/>
          <w:tab w:val="left" w:pos="4520"/>
          <w:tab w:val="left" w:pos="6260"/>
          <w:tab w:val="left" w:pos="7420"/>
        </w:tabs>
        <w:autoSpaceDE w:val="0"/>
        <w:autoSpaceDN w:val="0"/>
        <w:adjustRightInd w:val="0"/>
        <w:spacing w:line="276" w:lineRule="auto"/>
        <w:ind w:right="74" w:hanging="357"/>
        <w:jc w:val="both"/>
        <w:rPr>
          <w:rFonts w:ascii="Verdana" w:hAnsi="Verdana"/>
          <w:color w:val="000000" w:themeColor="text1"/>
          <w:sz w:val="20"/>
          <w:szCs w:val="20"/>
        </w:rPr>
      </w:pPr>
      <w:r w:rsidRPr="004238BC">
        <w:rPr>
          <w:rFonts w:ascii="Verdana" w:hAnsi="Verdana"/>
          <w:color w:val="000000" w:themeColor="text1"/>
          <w:sz w:val="20"/>
          <w:szCs w:val="20"/>
        </w:rPr>
        <w:t>Zamawiający, w terminie 14 dni zgłasza Wykonawcy i podwykonawcy pisemne zastrzeżenia do projektu umowy o podwykonawstwo, której przedmiotem są roboty budowlane:</w:t>
      </w:r>
    </w:p>
    <w:p w14:paraId="42ECE7FB" w14:textId="77777777" w:rsidR="00EA7325" w:rsidRPr="004238BC" w:rsidRDefault="00EA7325" w:rsidP="004238BC">
      <w:pPr>
        <w:pStyle w:val="Akapitzlist"/>
        <w:widowControl w:val="0"/>
        <w:numPr>
          <w:ilvl w:val="1"/>
          <w:numId w:val="37"/>
        </w:numPr>
        <w:tabs>
          <w:tab w:val="left" w:pos="426"/>
          <w:tab w:val="left" w:pos="3140"/>
          <w:tab w:val="left" w:pos="3720"/>
          <w:tab w:val="left" w:pos="4520"/>
          <w:tab w:val="left" w:pos="6260"/>
          <w:tab w:val="left" w:pos="7420"/>
        </w:tabs>
        <w:autoSpaceDE w:val="0"/>
        <w:autoSpaceDN w:val="0"/>
        <w:adjustRightInd w:val="0"/>
        <w:spacing w:line="276" w:lineRule="auto"/>
        <w:ind w:right="74" w:hanging="357"/>
        <w:jc w:val="both"/>
        <w:rPr>
          <w:rFonts w:ascii="Verdana" w:hAnsi="Verdana"/>
          <w:color w:val="000000" w:themeColor="text1"/>
          <w:sz w:val="20"/>
          <w:szCs w:val="20"/>
        </w:rPr>
      </w:pPr>
      <w:r w:rsidRPr="004238BC">
        <w:rPr>
          <w:rFonts w:ascii="Verdana" w:hAnsi="Verdana"/>
          <w:color w:val="000000" w:themeColor="text1"/>
          <w:sz w:val="20"/>
          <w:szCs w:val="20"/>
        </w:rPr>
        <w:t>niespełniającej wymagań określonych w specyfikacji warunków zamówienia;</w:t>
      </w:r>
    </w:p>
    <w:p w14:paraId="158C6792" w14:textId="77777777" w:rsidR="00EA7325" w:rsidRPr="004238BC" w:rsidRDefault="00EA7325" w:rsidP="004238BC">
      <w:pPr>
        <w:pStyle w:val="Nagwek2"/>
        <w:keepNext w:val="0"/>
        <w:keepLines w:val="0"/>
        <w:numPr>
          <w:ilvl w:val="1"/>
          <w:numId w:val="37"/>
        </w:numPr>
        <w:spacing w:before="0" w:line="276" w:lineRule="auto"/>
        <w:ind w:hanging="357"/>
        <w:rPr>
          <w:rFonts w:ascii="Verdana" w:hAnsi="Verdana" w:cs="Arial"/>
          <w:color w:val="000000" w:themeColor="text1"/>
          <w:sz w:val="20"/>
          <w:szCs w:val="20"/>
        </w:rPr>
      </w:pPr>
      <w:r w:rsidRPr="004238BC">
        <w:rPr>
          <w:rFonts w:ascii="Verdana" w:hAnsi="Verdana" w:cs="Arial"/>
          <w:color w:val="000000" w:themeColor="text1"/>
          <w:sz w:val="20"/>
          <w:szCs w:val="20"/>
        </w:rPr>
        <w:t>gdy przewiduje termin zapłaty wynagrodzenia dłuższy niż określony w ust. 5;</w:t>
      </w:r>
    </w:p>
    <w:p w14:paraId="466E0848" w14:textId="77777777" w:rsidR="00EA7325" w:rsidRPr="004238BC" w:rsidRDefault="00EA7325" w:rsidP="004238BC">
      <w:pPr>
        <w:pStyle w:val="Nagwek2"/>
        <w:keepNext w:val="0"/>
        <w:keepLines w:val="0"/>
        <w:numPr>
          <w:ilvl w:val="1"/>
          <w:numId w:val="37"/>
        </w:numPr>
        <w:spacing w:before="0" w:line="276" w:lineRule="auto"/>
        <w:ind w:hanging="357"/>
        <w:rPr>
          <w:rFonts w:ascii="Verdana" w:hAnsi="Verdana" w:cs="Arial"/>
          <w:color w:val="000000" w:themeColor="text1"/>
          <w:sz w:val="20"/>
          <w:szCs w:val="20"/>
        </w:rPr>
      </w:pPr>
      <w:r w:rsidRPr="004238BC">
        <w:rPr>
          <w:rFonts w:ascii="Verdana" w:hAnsi="Verdana" w:cs="Arial"/>
          <w:color w:val="000000" w:themeColor="text1"/>
          <w:sz w:val="20"/>
          <w:szCs w:val="20"/>
        </w:rPr>
        <w:t>nie określa Stron, pomiędzy którymi jest zawierana;</w:t>
      </w:r>
    </w:p>
    <w:p w14:paraId="06408D7F" w14:textId="77777777" w:rsidR="00EA7325" w:rsidRPr="004238BC" w:rsidRDefault="00EA7325" w:rsidP="004238BC">
      <w:pPr>
        <w:pStyle w:val="Nagwek2"/>
        <w:keepNext w:val="0"/>
        <w:keepLines w:val="0"/>
        <w:numPr>
          <w:ilvl w:val="1"/>
          <w:numId w:val="37"/>
        </w:numPr>
        <w:spacing w:before="0" w:line="276" w:lineRule="auto"/>
        <w:ind w:hanging="357"/>
        <w:rPr>
          <w:rFonts w:ascii="Verdana" w:hAnsi="Verdana" w:cs="Arial"/>
          <w:color w:val="000000" w:themeColor="text1"/>
          <w:sz w:val="20"/>
          <w:szCs w:val="20"/>
        </w:rPr>
      </w:pPr>
      <w:r w:rsidRPr="004238BC">
        <w:rPr>
          <w:rFonts w:ascii="Verdana" w:hAnsi="Verdana" w:cs="Arial"/>
          <w:color w:val="000000" w:themeColor="text1"/>
          <w:sz w:val="20"/>
          <w:szCs w:val="20"/>
        </w:rPr>
        <w:t>w umowie podwykonawczej Strony nie wskazały wartości wynagrodzenia /maksymalnej    wartości umowy z tytułu wykonywania robót;</w:t>
      </w:r>
    </w:p>
    <w:p w14:paraId="758104B8" w14:textId="77777777" w:rsidR="00EA7325" w:rsidRPr="004238BC" w:rsidRDefault="00EA7325" w:rsidP="004238BC">
      <w:pPr>
        <w:pStyle w:val="Nagwek2"/>
        <w:keepNext w:val="0"/>
        <w:keepLines w:val="0"/>
        <w:numPr>
          <w:ilvl w:val="1"/>
          <w:numId w:val="37"/>
        </w:numPr>
        <w:spacing w:before="0" w:line="276" w:lineRule="auto"/>
        <w:ind w:hanging="357"/>
        <w:rPr>
          <w:rFonts w:ascii="Verdana" w:hAnsi="Verdana" w:cs="Arial"/>
          <w:color w:val="000000" w:themeColor="text1"/>
          <w:sz w:val="20"/>
          <w:szCs w:val="20"/>
        </w:rPr>
      </w:pPr>
      <w:r w:rsidRPr="004238BC">
        <w:rPr>
          <w:rFonts w:ascii="Verdana" w:hAnsi="Verdana" w:cs="Arial"/>
          <w:color w:val="000000" w:themeColor="text1"/>
          <w:sz w:val="20"/>
          <w:szCs w:val="20"/>
        </w:rPr>
        <w:t>w części, w jakiej wynagrodzenie za wykonanie robót, które Wykonawca powierza podwykonawcy, przekracza wartość wynagrodzenia należnego Wykonawcy od Zamawiającego;</w:t>
      </w:r>
    </w:p>
    <w:p w14:paraId="719F00E6" w14:textId="77777777" w:rsidR="00EA7325" w:rsidRPr="004238BC" w:rsidRDefault="00EA7325" w:rsidP="004238BC">
      <w:pPr>
        <w:pStyle w:val="Nagwek2"/>
        <w:keepNext w:val="0"/>
        <w:keepLines w:val="0"/>
        <w:numPr>
          <w:ilvl w:val="1"/>
          <w:numId w:val="37"/>
        </w:numPr>
        <w:spacing w:before="0" w:line="276" w:lineRule="auto"/>
        <w:ind w:hanging="357"/>
        <w:rPr>
          <w:rFonts w:ascii="Verdana" w:hAnsi="Verdana" w:cs="Arial"/>
          <w:color w:val="000000" w:themeColor="text1"/>
          <w:sz w:val="20"/>
          <w:szCs w:val="20"/>
        </w:rPr>
      </w:pPr>
      <w:r w:rsidRPr="004238BC">
        <w:rPr>
          <w:rFonts w:ascii="Verdana" w:hAnsi="Verdana" w:cs="Arial"/>
          <w:color w:val="000000" w:themeColor="text1"/>
          <w:sz w:val="20"/>
          <w:szCs w:val="20"/>
        </w:rPr>
        <w:t>postanowienia umowy podwykonawczej uzależniają zapłatę wynagrodzenia należnego podwykonawcy przez Wykonawcę od otrzymania przez Wykonawcę, zapłaty od Zamawiającego za wykonany zakres robót;</w:t>
      </w:r>
    </w:p>
    <w:p w14:paraId="7BF273B5" w14:textId="77777777" w:rsidR="00EA7325" w:rsidRPr="004238BC" w:rsidRDefault="00EA7325" w:rsidP="004238BC">
      <w:pPr>
        <w:pStyle w:val="Nagwek2"/>
        <w:keepNext w:val="0"/>
        <w:keepLines w:val="0"/>
        <w:numPr>
          <w:ilvl w:val="1"/>
          <w:numId w:val="37"/>
        </w:numPr>
        <w:spacing w:before="0" w:line="276" w:lineRule="auto"/>
        <w:ind w:hanging="357"/>
        <w:rPr>
          <w:rFonts w:ascii="Verdana" w:hAnsi="Verdana" w:cs="Arial"/>
          <w:color w:val="000000" w:themeColor="text1"/>
          <w:sz w:val="20"/>
          <w:szCs w:val="20"/>
        </w:rPr>
      </w:pPr>
      <w:r w:rsidRPr="004238BC">
        <w:rPr>
          <w:rFonts w:ascii="Verdana" w:hAnsi="Verdana" w:cs="Arial"/>
          <w:color w:val="000000" w:themeColor="text1"/>
          <w:sz w:val="20"/>
          <w:szCs w:val="20"/>
        </w:rPr>
        <w:t>postanowienia umowy podwykonawczej uniemożliwiają rozliczenie stron według zasad określonych w niniejszej Umowie;</w:t>
      </w:r>
    </w:p>
    <w:p w14:paraId="1F4DE636" w14:textId="77777777" w:rsidR="00EA7325" w:rsidRPr="004238BC" w:rsidRDefault="00EA7325" w:rsidP="004238BC">
      <w:pPr>
        <w:pStyle w:val="Nagwek2"/>
        <w:keepNext w:val="0"/>
        <w:keepLines w:val="0"/>
        <w:numPr>
          <w:ilvl w:val="1"/>
          <w:numId w:val="37"/>
        </w:numPr>
        <w:spacing w:before="0" w:line="276" w:lineRule="auto"/>
        <w:ind w:hanging="357"/>
        <w:rPr>
          <w:rFonts w:ascii="Verdana" w:hAnsi="Verdana" w:cs="Arial"/>
          <w:color w:val="000000" w:themeColor="text1"/>
          <w:sz w:val="20"/>
          <w:szCs w:val="20"/>
        </w:rPr>
      </w:pPr>
      <w:r w:rsidRPr="004238BC">
        <w:rPr>
          <w:rFonts w:ascii="Verdana" w:hAnsi="Verdana" w:cs="Arial"/>
          <w:color w:val="000000" w:themeColor="text1"/>
          <w:sz w:val="20"/>
          <w:szCs w:val="20"/>
        </w:rPr>
        <w:t>umowa podwykonawcza wskazuje na inny niż określony w Umowie z Zamawiającym moment odbioru wykonanych prac lub inne zdarzenie stanowiące podstawę wystawienia faktury za wykonane prace (odbiór częściowy, końcowy itp. stanowiący podstawę wystawienia faktury przez Wykonawcę na rzecz Zamawiającego);</w:t>
      </w:r>
    </w:p>
    <w:p w14:paraId="0A85580C" w14:textId="77777777" w:rsidR="00EA7325" w:rsidRPr="004238BC" w:rsidRDefault="00EA7325" w:rsidP="004238BC">
      <w:pPr>
        <w:pStyle w:val="Nagwek2"/>
        <w:keepNext w:val="0"/>
        <w:keepLines w:val="0"/>
        <w:numPr>
          <w:ilvl w:val="1"/>
          <w:numId w:val="37"/>
        </w:numPr>
        <w:spacing w:before="0" w:line="276" w:lineRule="auto"/>
        <w:ind w:hanging="357"/>
        <w:rPr>
          <w:rFonts w:ascii="Verdana" w:hAnsi="Verdana" w:cs="Arial"/>
          <w:color w:val="000000" w:themeColor="text1"/>
          <w:sz w:val="20"/>
          <w:szCs w:val="20"/>
        </w:rPr>
      </w:pPr>
      <w:r w:rsidRPr="004238BC">
        <w:rPr>
          <w:rFonts w:ascii="Verdana" w:hAnsi="Verdana" w:cs="Arial"/>
          <w:color w:val="000000" w:themeColor="text1"/>
          <w:sz w:val="20"/>
          <w:szCs w:val="20"/>
        </w:rPr>
        <w:t>umowa podwykonawcza przewiduje termin realizacji dłuższy niż niniejsza Umowa;</w:t>
      </w:r>
    </w:p>
    <w:p w14:paraId="388F8134" w14:textId="77777777" w:rsidR="00EA7325" w:rsidRPr="004238BC" w:rsidRDefault="00EA7325" w:rsidP="004238BC">
      <w:pPr>
        <w:pStyle w:val="Nagwek2"/>
        <w:keepNext w:val="0"/>
        <w:keepLines w:val="0"/>
        <w:numPr>
          <w:ilvl w:val="1"/>
          <w:numId w:val="37"/>
        </w:numPr>
        <w:spacing w:before="0" w:line="276" w:lineRule="auto"/>
        <w:ind w:hanging="357"/>
        <w:rPr>
          <w:rFonts w:ascii="Verdana" w:hAnsi="Verdana" w:cs="Arial"/>
          <w:color w:val="000000" w:themeColor="text1"/>
          <w:sz w:val="20"/>
          <w:szCs w:val="20"/>
        </w:rPr>
      </w:pPr>
      <w:r w:rsidRPr="004238BC">
        <w:rPr>
          <w:rFonts w:ascii="Verdana" w:hAnsi="Verdana" w:cs="Arial"/>
          <w:color w:val="000000" w:themeColor="text1"/>
          <w:sz w:val="20"/>
          <w:szCs w:val="20"/>
        </w:rPr>
        <w:t>okres odpowiedzialności za wady jest krótszy od ok</w:t>
      </w:r>
      <w:r w:rsidR="00F729B8" w:rsidRPr="004238BC">
        <w:rPr>
          <w:rFonts w:ascii="Verdana" w:hAnsi="Verdana" w:cs="Arial"/>
          <w:color w:val="000000" w:themeColor="text1"/>
          <w:sz w:val="20"/>
          <w:szCs w:val="20"/>
        </w:rPr>
        <w:t xml:space="preserve">resu odpowiedzialności za wady </w:t>
      </w:r>
      <w:r w:rsidRPr="004238BC">
        <w:rPr>
          <w:rFonts w:ascii="Verdana" w:hAnsi="Verdana" w:cs="Arial"/>
          <w:color w:val="000000" w:themeColor="text1"/>
          <w:sz w:val="20"/>
          <w:szCs w:val="20"/>
        </w:rPr>
        <w:t>Wykonawcy wobec Zamawiającego,</w:t>
      </w:r>
    </w:p>
    <w:p w14:paraId="745C6E3F" w14:textId="77777777" w:rsidR="00EA7325" w:rsidRPr="004238BC" w:rsidRDefault="00EA7325" w:rsidP="004238BC">
      <w:pPr>
        <w:pStyle w:val="Nagwek2"/>
        <w:keepNext w:val="0"/>
        <w:keepLines w:val="0"/>
        <w:numPr>
          <w:ilvl w:val="1"/>
          <w:numId w:val="37"/>
        </w:numPr>
        <w:spacing w:before="0" w:line="276" w:lineRule="auto"/>
        <w:ind w:hanging="357"/>
        <w:rPr>
          <w:rFonts w:ascii="Verdana" w:hAnsi="Verdana" w:cs="Arial"/>
          <w:color w:val="000000" w:themeColor="text1"/>
          <w:sz w:val="20"/>
          <w:szCs w:val="20"/>
        </w:rPr>
      </w:pPr>
      <w:r w:rsidRPr="004238BC">
        <w:rPr>
          <w:rFonts w:ascii="Verdana" w:hAnsi="Verdana" w:cs="Arial"/>
          <w:color w:val="000000" w:themeColor="text1"/>
          <w:sz w:val="20"/>
          <w:szCs w:val="20"/>
        </w:rPr>
        <w:t xml:space="preserve">umowa podwykonawcza nie zawiera uregulowań dotyczących zawierania umów na roboty  budowlane, dostawy lub usługi z </w:t>
      </w:r>
      <w:r w:rsidRPr="004238BC">
        <w:rPr>
          <w:rFonts w:ascii="Verdana" w:hAnsi="Verdana" w:cs="Arial"/>
          <w:color w:val="000000" w:themeColor="text1"/>
          <w:sz w:val="20"/>
          <w:szCs w:val="20"/>
        </w:rPr>
        <w:lastRenderedPageBreak/>
        <w:t>dalszymi Podwykonawcami, w szczególności zapisów  warunkujących podpisania tych umów od ich akceptacji i zgody Wykonawcy.</w:t>
      </w:r>
    </w:p>
    <w:p w14:paraId="18FE563C" w14:textId="77777777" w:rsidR="00EA7325" w:rsidRPr="004238BC" w:rsidRDefault="00EA7325" w:rsidP="004238BC">
      <w:pPr>
        <w:pStyle w:val="Akapitzlist"/>
        <w:widowControl w:val="0"/>
        <w:numPr>
          <w:ilvl w:val="0"/>
          <w:numId w:val="35"/>
        </w:numPr>
        <w:tabs>
          <w:tab w:val="left" w:pos="426"/>
          <w:tab w:val="left" w:pos="3140"/>
          <w:tab w:val="left" w:pos="3720"/>
          <w:tab w:val="left" w:pos="4520"/>
          <w:tab w:val="left" w:pos="6260"/>
          <w:tab w:val="left" w:pos="7420"/>
        </w:tabs>
        <w:autoSpaceDE w:val="0"/>
        <w:autoSpaceDN w:val="0"/>
        <w:adjustRightInd w:val="0"/>
        <w:spacing w:line="276" w:lineRule="auto"/>
        <w:ind w:right="74" w:hanging="357"/>
        <w:jc w:val="both"/>
        <w:rPr>
          <w:rFonts w:ascii="Verdana" w:hAnsi="Verdana"/>
          <w:color w:val="000000" w:themeColor="text1"/>
          <w:sz w:val="20"/>
          <w:szCs w:val="20"/>
        </w:rPr>
      </w:pPr>
      <w:r w:rsidRPr="004238BC">
        <w:rPr>
          <w:rFonts w:ascii="Verdana" w:hAnsi="Verdana"/>
          <w:color w:val="000000" w:themeColor="text1"/>
          <w:sz w:val="20"/>
          <w:szCs w:val="20"/>
        </w:rPr>
        <w:t>Niezgłoszenie pisemnych zastrzeżeń do przedłożonego projektu umowy o podwykonawstwo, której przedmiotem są roboty budowlane, w terminie określonym w ust. 7, uważa się za akceptację projektu umowy przez Zamawiającego.</w:t>
      </w:r>
    </w:p>
    <w:p w14:paraId="703EEC46" w14:textId="77777777" w:rsidR="00EA7325" w:rsidRPr="004238BC" w:rsidRDefault="00EA7325" w:rsidP="004238BC">
      <w:pPr>
        <w:pStyle w:val="Akapitzlist"/>
        <w:widowControl w:val="0"/>
        <w:numPr>
          <w:ilvl w:val="0"/>
          <w:numId w:val="35"/>
        </w:numPr>
        <w:tabs>
          <w:tab w:val="left" w:pos="426"/>
          <w:tab w:val="left" w:pos="3140"/>
          <w:tab w:val="left" w:pos="3720"/>
          <w:tab w:val="left" w:pos="4520"/>
          <w:tab w:val="left" w:pos="6260"/>
          <w:tab w:val="left" w:pos="7420"/>
        </w:tabs>
        <w:autoSpaceDE w:val="0"/>
        <w:autoSpaceDN w:val="0"/>
        <w:adjustRightInd w:val="0"/>
        <w:spacing w:line="276" w:lineRule="auto"/>
        <w:ind w:right="74" w:hanging="357"/>
        <w:jc w:val="both"/>
        <w:rPr>
          <w:rFonts w:ascii="Verdana" w:hAnsi="Verdana"/>
          <w:color w:val="000000" w:themeColor="text1"/>
          <w:sz w:val="20"/>
          <w:szCs w:val="20"/>
        </w:rPr>
      </w:pPr>
      <w:r w:rsidRPr="004238BC">
        <w:rPr>
          <w:rFonts w:ascii="Verdana" w:hAnsi="Verdana"/>
          <w:color w:val="000000" w:themeColor="text1"/>
          <w:sz w:val="20"/>
          <w:szCs w:val="20"/>
        </w:rPr>
        <w:t>Wykonawca, podwykonawca lub dalszy podwykonawca zamówienia przedkłada Zamawiającemu poświadczoną za zgodność z oryginałem kopię zawartej umowy o podwykonawstwo, której przedmiotem są roboty budowlane, w terminie 7 dni od dnia jej zawarcia.</w:t>
      </w:r>
    </w:p>
    <w:p w14:paraId="38FB2746" w14:textId="77777777" w:rsidR="00EA7325" w:rsidRPr="004238BC" w:rsidRDefault="00EA7325" w:rsidP="001F2C14">
      <w:pPr>
        <w:pStyle w:val="Akapitzlist"/>
        <w:widowControl w:val="0"/>
        <w:numPr>
          <w:ilvl w:val="0"/>
          <w:numId w:val="35"/>
        </w:numPr>
        <w:tabs>
          <w:tab w:val="left" w:pos="426"/>
          <w:tab w:val="left" w:pos="3140"/>
          <w:tab w:val="left" w:pos="3720"/>
          <w:tab w:val="left" w:pos="4520"/>
          <w:tab w:val="left" w:pos="6260"/>
          <w:tab w:val="left" w:pos="7420"/>
        </w:tabs>
        <w:autoSpaceDE w:val="0"/>
        <w:autoSpaceDN w:val="0"/>
        <w:adjustRightInd w:val="0"/>
        <w:spacing w:line="276" w:lineRule="auto"/>
        <w:ind w:right="74"/>
        <w:jc w:val="both"/>
        <w:rPr>
          <w:rFonts w:ascii="Verdana" w:hAnsi="Verdana"/>
          <w:color w:val="000000" w:themeColor="text1"/>
          <w:sz w:val="20"/>
          <w:szCs w:val="20"/>
        </w:rPr>
      </w:pPr>
      <w:r w:rsidRPr="004238BC">
        <w:rPr>
          <w:rFonts w:ascii="Verdana" w:hAnsi="Verdana"/>
          <w:color w:val="000000" w:themeColor="text1"/>
          <w:sz w:val="20"/>
          <w:szCs w:val="20"/>
        </w:rPr>
        <w:t xml:space="preserve">Zamawiający, w terminie 14 dni, zgłasza Wykonawcy i podwykonawcy pisemny sprzeciw do umowy o podwykonawstwo, której przedmiotem są roboty budowlane, w przypadkach, o których mowa w ust. 7. </w:t>
      </w:r>
    </w:p>
    <w:p w14:paraId="161E8D5C" w14:textId="77777777" w:rsidR="00EA7325" w:rsidRPr="004238BC" w:rsidRDefault="00EA7325" w:rsidP="004238BC">
      <w:pPr>
        <w:pStyle w:val="Akapitzlist"/>
        <w:widowControl w:val="0"/>
        <w:numPr>
          <w:ilvl w:val="0"/>
          <w:numId w:val="35"/>
        </w:numPr>
        <w:tabs>
          <w:tab w:val="left" w:pos="426"/>
          <w:tab w:val="left" w:pos="3140"/>
          <w:tab w:val="left" w:pos="3720"/>
          <w:tab w:val="left" w:pos="4520"/>
          <w:tab w:val="left" w:pos="6260"/>
          <w:tab w:val="left" w:pos="7420"/>
        </w:tabs>
        <w:autoSpaceDE w:val="0"/>
        <w:autoSpaceDN w:val="0"/>
        <w:adjustRightInd w:val="0"/>
        <w:spacing w:line="276" w:lineRule="auto"/>
        <w:ind w:right="74"/>
        <w:jc w:val="both"/>
        <w:rPr>
          <w:rFonts w:ascii="Verdana" w:hAnsi="Verdana"/>
          <w:color w:val="000000" w:themeColor="text1"/>
          <w:sz w:val="20"/>
          <w:szCs w:val="20"/>
        </w:rPr>
      </w:pPr>
      <w:r w:rsidRPr="004238BC">
        <w:rPr>
          <w:rFonts w:ascii="Verdana" w:hAnsi="Verdana"/>
          <w:color w:val="000000" w:themeColor="text1"/>
          <w:sz w:val="20"/>
          <w:szCs w:val="20"/>
        </w:rPr>
        <w:t>Niezgłoszenie pisemnego sprzeciwu do przedłożonej umowy o podwykonawstwo w terminie określonym w ust. 10, uważa się za akceptację umowy przez Zamawiającego.</w:t>
      </w:r>
    </w:p>
    <w:p w14:paraId="2D21CF99" w14:textId="77777777" w:rsidR="00EA7325" w:rsidRPr="004238BC" w:rsidRDefault="00EA7325" w:rsidP="004238BC">
      <w:pPr>
        <w:pStyle w:val="Akapitzlist"/>
        <w:widowControl w:val="0"/>
        <w:numPr>
          <w:ilvl w:val="0"/>
          <w:numId w:val="35"/>
        </w:numPr>
        <w:tabs>
          <w:tab w:val="left" w:pos="426"/>
          <w:tab w:val="left" w:pos="3140"/>
          <w:tab w:val="left" w:pos="3720"/>
          <w:tab w:val="left" w:pos="4520"/>
          <w:tab w:val="left" w:pos="6260"/>
          <w:tab w:val="left" w:pos="7420"/>
        </w:tabs>
        <w:autoSpaceDE w:val="0"/>
        <w:autoSpaceDN w:val="0"/>
        <w:adjustRightInd w:val="0"/>
        <w:spacing w:line="276" w:lineRule="auto"/>
        <w:ind w:right="74"/>
        <w:jc w:val="both"/>
        <w:rPr>
          <w:rFonts w:ascii="Verdana" w:hAnsi="Verdana"/>
          <w:color w:val="000000" w:themeColor="text1"/>
          <w:sz w:val="20"/>
          <w:szCs w:val="20"/>
        </w:rPr>
      </w:pPr>
      <w:r w:rsidRPr="004238BC">
        <w:rPr>
          <w:rFonts w:ascii="Verdana" w:hAnsi="Verdana"/>
          <w:color w:val="000000" w:themeColor="text1"/>
          <w:sz w:val="20"/>
          <w:szCs w:val="20"/>
        </w:rPr>
        <w:t>Zgłoszenie sprzeciwu lub zastrzeżeń przez Zamawiającego w terminie określonym w ust. 10 będzie równoznaczne z odmową udzielenia zgody na zawarcie umowy o podwykonawstwo.</w:t>
      </w:r>
    </w:p>
    <w:p w14:paraId="0525FDDF" w14:textId="6C629936" w:rsidR="00EA7325" w:rsidRPr="004238BC" w:rsidRDefault="00EA7325" w:rsidP="004238BC">
      <w:pPr>
        <w:pStyle w:val="Akapitzlist"/>
        <w:widowControl w:val="0"/>
        <w:numPr>
          <w:ilvl w:val="0"/>
          <w:numId w:val="35"/>
        </w:numPr>
        <w:tabs>
          <w:tab w:val="left" w:pos="426"/>
          <w:tab w:val="left" w:pos="3140"/>
          <w:tab w:val="left" w:pos="3720"/>
          <w:tab w:val="left" w:pos="4520"/>
          <w:tab w:val="left" w:pos="6260"/>
          <w:tab w:val="left" w:pos="7420"/>
        </w:tabs>
        <w:autoSpaceDE w:val="0"/>
        <w:autoSpaceDN w:val="0"/>
        <w:adjustRightInd w:val="0"/>
        <w:spacing w:line="276" w:lineRule="auto"/>
        <w:ind w:right="74"/>
        <w:jc w:val="both"/>
        <w:rPr>
          <w:rFonts w:ascii="Verdana" w:hAnsi="Verdana"/>
          <w:color w:val="000000" w:themeColor="text1"/>
          <w:sz w:val="20"/>
          <w:szCs w:val="20"/>
        </w:rPr>
      </w:pPr>
      <w:r w:rsidRPr="004238BC">
        <w:rPr>
          <w:rFonts w:ascii="Verdana" w:hAnsi="Verdana"/>
          <w:color w:val="000000" w:themeColor="text1"/>
          <w:sz w:val="20"/>
          <w:szCs w:val="20"/>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warunków zamówienia, jako niepodlegający niniejszemu obowiązkowi. Powyższe wyłączenie nie dotyczy umów o podwykonawstwo o wartości większej niż 50</w:t>
      </w:r>
      <w:r w:rsidR="002D7CCC" w:rsidRPr="004238BC">
        <w:rPr>
          <w:rFonts w:ascii="Verdana" w:hAnsi="Verdana"/>
          <w:color w:val="000000" w:themeColor="text1"/>
          <w:sz w:val="20"/>
          <w:szCs w:val="20"/>
        </w:rPr>
        <w:t>.</w:t>
      </w:r>
      <w:r w:rsidRPr="004238BC">
        <w:rPr>
          <w:rFonts w:ascii="Verdana" w:hAnsi="Verdana"/>
          <w:color w:val="000000" w:themeColor="text1"/>
          <w:sz w:val="20"/>
          <w:szCs w:val="20"/>
        </w:rPr>
        <w:t>000</w:t>
      </w:r>
      <w:r w:rsidR="002D7CCC" w:rsidRPr="004238BC">
        <w:rPr>
          <w:rFonts w:ascii="Verdana" w:hAnsi="Verdana"/>
          <w:color w:val="000000" w:themeColor="text1"/>
          <w:sz w:val="20"/>
          <w:szCs w:val="20"/>
        </w:rPr>
        <w:t>,00</w:t>
      </w:r>
      <w:r w:rsidRPr="004238BC">
        <w:rPr>
          <w:rFonts w:ascii="Verdana" w:hAnsi="Verdana"/>
          <w:color w:val="000000" w:themeColor="text1"/>
          <w:sz w:val="20"/>
          <w:szCs w:val="20"/>
        </w:rPr>
        <w:t xml:space="preserve"> zł. </w:t>
      </w:r>
    </w:p>
    <w:p w14:paraId="1D890CF6" w14:textId="77777777" w:rsidR="00EA7325" w:rsidRPr="004238BC" w:rsidRDefault="00EA7325" w:rsidP="004238BC">
      <w:pPr>
        <w:pStyle w:val="Akapitzlist"/>
        <w:widowControl w:val="0"/>
        <w:numPr>
          <w:ilvl w:val="0"/>
          <w:numId w:val="35"/>
        </w:numPr>
        <w:tabs>
          <w:tab w:val="left" w:pos="426"/>
          <w:tab w:val="left" w:pos="3140"/>
          <w:tab w:val="left" w:pos="3720"/>
          <w:tab w:val="left" w:pos="4520"/>
          <w:tab w:val="left" w:pos="6260"/>
          <w:tab w:val="left" w:pos="7420"/>
        </w:tabs>
        <w:autoSpaceDE w:val="0"/>
        <w:autoSpaceDN w:val="0"/>
        <w:adjustRightInd w:val="0"/>
        <w:spacing w:line="276" w:lineRule="auto"/>
        <w:ind w:right="74"/>
        <w:jc w:val="both"/>
        <w:rPr>
          <w:rFonts w:ascii="Verdana" w:hAnsi="Verdana"/>
          <w:color w:val="000000" w:themeColor="text1"/>
          <w:sz w:val="20"/>
          <w:szCs w:val="20"/>
        </w:rPr>
      </w:pPr>
      <w:r w:rsidRPr="004238BC">
        <w:rPr>
          <w:rFonts w:ascii="Verdana" w:hAnsi="Verdana"/>
          <w:color w:val="000000" w:themeColor="text1"/>
          <w:sz w:val="20"/>
          <w:szCs w:val="20"/>
        </w:rPr>
        <w:t>W przypadku umowy o podwykonawstwo, której przedmiotem są dostawy lub usługi, w której termin zapłaty wynagrodzenia jest dłuższy niż 21 dni, Zamawiający informuje o tym Wykonawcę i wzywa go do doprowadzenia do zmiany tej umowy pod rygorem wystąpienia o zapłatę kary umownej.</w:t>
      </w:r>
    </w:p>
    <w:p w14:paraId="2DC2EEA5" w14:textId="77777777" w:rsidR="00EA7325" w:rsidRPr="004238BC" w:rsidRDefault="00EA7325" w:rsidP="004238BC">
      <w:pPr>
        <w:pStyle w:val="Akapitzlist"/>
        <w:widowControl w:val="0"/>
        <w:numPr>
          <w:ilvl w:val="0"/>
          <w:numId w:val="35"/>
        </w:numPr>
        <w:tabs>
          <w:tab w:val="left" w:pos="426"/>
          <w:tab w:val="left" w:pos="3140"/>
          <w:tab w:val="left" w:pos="3720"/>
          <w:tab w:val="left" w:pos="4520"/>
          <w:tab w:val="left" w:pos="6260"/>
          <w:tab w:val="left" w:pos="7420"/>
        </w:tabs>
        <w:autoSpaceDE w:val="0"/>
        <w:autoSpaceDN w:val="0"/>
        <w:adjustRightInd w:val="0"/>
        <w:spacing w:line="276" w:lineRule="auto"/>
        <w:ind w:right="74"/>
        <w:jc w:val="both"/>
        <w:rPr>
          <w:rFonts w:ascii="Verdana" w:hAnsi="Verdana"/>
          <w:color w:val="000000" w:themeColor="text1"/>
          <w:sz w:val="20"/>
          <w:szCs w:val="20"/>
        </w:rPr>
      </w:pPr>
      <w:r w:rsidRPr="004238BC">
        <w:rPr>
          <w:rFonts w:ascii="Verdana" w:hAnsi="Verdana"/>
          <w:color w:val="000000" w:themeColor="text1"/>
          <w:sz w:val="20"/>
          <w:szCs w:val="20"/>
        </w:rPr>
        <w:t>Powyższe uregulowania stosuje się odpowiednio do zmian umowy o podwykonawstwo.</w:t>
      </w:r>
    </w:p>
    <w:p w14:paraId="2A49E90A" w14:textId="77777777" w:rsidR="00EA7325" w:rsidRPr="004238BC" w:rsidRDefault="00EA7325" w:rsidP="004238BC">
      <w:pPr>
        <w:pStyle w:val="Akapitzlist"/>
        <w:widowControl w:val="0"/>
        <w:numPr>
          <w:ilvl w:val="0"/>
          <w:numId w:val="35"/>
        </w:numPr>
        <w:tabs>
          <w:tab w:val="left" w:pos="426"/>
          <w:tab w:val="left" w:pos="3140"/>
          <w:tab w:val="left" w:pos="3720"/>
          <w:tab w:val="left" w:pos="4520"/>
          <w:tab w:val="left" w:pos="6260"/>
          <w:tab w:val="left" w:pos="7420"/>
        </w:tabs>
        <w:autoSpaceDE w:val="0"/>
        <w:autoSpaceDN w:val="0"/>
        <w:adjustRightInd w:val="0"/>
        <w:spacing w:line="276" w:lineRule="auto"/>
        <w:ind w:right="74"/>
        <w:jc w:val="both"/>
        <w:rPr>
          <w:rFonts w:ascii="Verdana" w:hAnsi="Verdana"/>
          <w:color w:val="000000" w:themeColor="text1"/>
          <w:sz w:val="20"/>
          <w:szCs w:val="20"/>
        </w:rPr>
      </w:pPr>
      <w:r w:rsidRPr="004238BC">
        <w:rPr>
          <w:rFonts w:ascii="Verdana" w:eastAsia="Arial" w:hAnsi="Verdana"/>
          <w:color w:val="000000" w:themeColor="text1"/>
          <w:sz w:val="20"/>
          <w:szCs w:val="20"/>
        </w:rPr>
        <w:t>Zamawiający nie ponosi odpowiedzialności za zapłatę wynagrodzenia za roboty budowlane wykonane przez Podwykonawcę w przypadku:</w:t>
      </w:r>
    </w:p>
    <w:p w14:paraId="707DE7D7" w14:textId="77777777" w:rsidR="00EA7325" w:rsidRPr="004238BC" w:rsidRDefault="00EA7325" w:rsidP="004238BC">
      <w:pPr>
        <w:pStyle w:val="Standard"/>
        <w:numPr>
          <w:ilvl w:val="0"/>
          <w:numId w:val="36"/>
        </w:numPr>
        <w:spacing w:line="276" w:lineRule="auto"/>
        <w:jc w:val="both"/>
        <w:rPr>
          <w:rFonts w:ascii="Verdana" w:hAnsi="Verdana" w:cs="Arial"/>
          <w:color w:val="000000" w:themeColor="text1"/>
          <w:sz w:val="20"/>
          <w:szCs w:val="20"/>
        </w:rPr>
      </w:pPr>
      <w:r w:rsidRPr="004238BC">
        <w:rPr>
          <w:rFonts w:ascii="Verdana" w:eastAsia="Arial" w:hAnsi="Verdana" w:cs="Arial"/>
          <w:color w:val="000000" w:themeColor="text1"/>
          <w:sz w:val="20"/>
          <w:szCs w:val="20"/>
        </w:rPr>
        <w:t>zawarcia umowy z Podwykonawcą lub zmiany Podwykonawcy, bez zgody Zamawiającego,</w:t>
      </w:r>
    </w:p>
    <w:p w14:paraId="293420B0" w14:textId="77777777" w:rsidR="00EA7325" w:rsidRPr="004238BC" w:rsidRDefault="00EA7325" w:rsidP="004238BC">
      <w:pPr>
        <w:pStyle w:val="Standard"/>
        <w:numPr>
          <w:ilvl w:val="0"/>
          <w:numId w:val="36"/>
        </w:numPr>
        <w:spacing w:line="276" w:lineRule="auto"/>
        <w:jc w:val="both"/>
        <w:rPr>
          <w:rFonts w:ascii="Verdana" w:hAnsi="Verdana" w:cs="Arial"/>
          <w:color w:val="000000" w:themeColor="text1"/>
          <w:sz w:val="20"/>
          <w:szCs w:val="20"/>
        </w:rPr>
      </w:pPr>
      <w:r w:rsidRPr="004238BC">
        <w:rPr>
          <w:rFonts w:ascii="Verdana" w:eastAsia="Arial" w:hAnsi="Verdana" w:cs="Arial"/>
          <w:color w:val="000000" w:themeColor="text1"/>
          <w:sz w:val="20"/>
          <w:szCs w:val="20"/>
        </w:rPr>
        <w:t>zmiany warunków umowy z Podwykonawcą bez zgody Zamawiającego,</w:t>
      </w:r>
    </w:p>
    <w:p w14:paraId="4FD6C3E6" w14:textId="77777777" w:rsidR="00EA7325" w:rsidRPr="004238BC" w:rsidRDefault="00EA7325" w:rsidP="004238BC">
      <w:pPr>
        <w:pStyle w:val="Standard"/>
        <w:numPr>
          <w:ilvl w:val="0"/>
          <w:numId w:val="36"/>
        </w:numPr>
        <w:spacing w:line="276" w:lineRule="auto"/>
        <w:jc w:val="both"/>
        <w:rPr>
          <w:rStyle w:val="Domylnaczcionkaakapitu2"/>
          <w:rFonts w:ascii="Verdana" w:hAnsi="Verdana" w:cs="Arial"/>
          <w:color w:val="000000" w:themeColor="text1"/>
          <w:sz w:val="20"/>
          <w:szCs w:val="20"/>
        </w:rPr>
      </w:pPr>
      <w:r w:rsidRPr="004238BC">
        <w:rPr>
          <w:rStyle w:val="Domylnaczcionkaakapitu2"/>
          <w:rFonts w:ascii="Verdana" w:eastAsia="Arial" w:hAnsi="Verdana" w:cs="Arial"/>
          <w:color w:val="000000" w:themeColor="text1"/>
          <w:sz w:val="20"/>
          <w:szCs w:val="20"/>
        </w:rPr>
        <w:t>nieuwzględnienia sprzeciwu lub zastrzeżeń do umowy z Podwykonawcą zgłoszonych przez Zamawiającego lub innego naruszenia art. 647(1)</w:t>
      </w:r>
      <w:r w:rsidRPr="004238BC">
        <w:rPr>
          <w:rStyle w:val="Domylnaczcionkaakapitu2"/>
          <w:rFonts w:ascii="Verdana" w:eastAsia="Arial" w:hAnsi="Verdana" w:cs="Arial"/>
          <w:color w:val="000000" w:themeColor="text1"/>
          <w:position w:val="16"/>
          <w:sz w:val="20"/>
          <w:szCs w:val="20"/>
        </w:rPr>
        <w:t xml:space="preserve"> </w:t>
      </w:r>
      <w:r w:rsidRPr="004238BC">
        <w:rPr>
          <w:rStyle w:val="Domylnaczcionkaakapitu2"/>
          <w:rFonts w:ascii="Verdana" w:eastAsia="Arial" w:hAnsi="Verdana" w:cs="Arial"/>
          <w:color w:val="000000" w:themeColor="text1"/>
          <w:sz w:val="20"/>
          <w:szCs w:val="20"/>
        </w:rPr>
        <w:t>Kodeksu cywilnego.</w:t>
      </w:r>
    </w:p>
    <w:p w14:paraId="7D261EB9" w14:textId="5E0E02D7" w:rsidR="00EA7325" w:rsidRPr="004238BC" w:rsidRDefault="00EA7325" w:rsidP="001F2C14">
      <w:pPr>
        <w:pStyle w:val="Standard"/>
        <w:numPr>
          <w:ilvl w:val="0"/>
          <w:numId w:val="35"/>
        </w:numPr>
        <w:spacing w:line="276" w:lineRule="auto"/>
        <w:jc w:val="both"/>
        <w:rPr>
          <w:rFonts w:ascii="Verdana" w:hAnsi="Verdana" w:cs="Arial"/>
          <w:color w:val="000000" w:themeColor="text1"/>
          <w:sz w:val="20"/>
          <w:szCs w:val="20"/>
        </w:rPr>
      </w:pPr>
      <w:r w:rsidRPr="004238BC">
        <w:rPr>
          <w:rFonts w:ascii="Verdana" w:hAnsi="Verdana" w:cs="Arial"/>
          <w:color w:val="000000" w:themeColor="text1"/>
          <w:sz w:val="20"/>
          <w:szCs w:val="20"/>
        </w:rPr>
        <w:t>Zgłoszenie, zastrzeżenia i sprzeciw muszą mieć formę pisemną pod rygorem nieważności.</w:t>
      </w:r>
    </w:p>
    <w:p w14:paraId="3288EC07" w14:textId="75507033" w:rsidR="00F547E5" w:rsidRPr="004238BC" w:rsidRDefault="00F547E5" w:rsidP="004238BC">
      <w:pPr>
        <w:pStyle w:val="Standard"/>
        <w:numPr>
          <w:ilvl w:val="0"/>
          <w:numId w:val="35"/>
        </w:numPr>
        <w:spacing w:line="276" w:lineRule="auto"/>
        <w:jc w:val="both"/>
        <w:rPr>
          <w:rFonts w:ascii="Verdana" w:hAnsi="Verdana" w:cs="Arial"/>
          <w:color w:val="000000" w:themeColor="text1"/>
          <w:sz w:val="20"/>
          <w:szCs w:val="20"/>
        </w:rPr>
      </w:pPr>
      <w:r w:rsidRPr="004238BC">
        <w:rPr>
          <w:rFonts w:ascii="Verdana" w:hAnsi="Verdana" w:cs="Arial"/>
          <w:color w:val="000000" w:themeColor="text1"/>
          <w:sz w:val="20"/>
          <w:szCs w:val="20"/>
        </w:rPr>
        <w:t xml:space="preserve">Umowa o podwykonawstwo nie może zawierać postanowień kształtujących prawa i obowiązki podwykonawcy, w zakresie kar umownych oraz postanowień dotyczących wypłaty wynagrodzenia w </w:t>
      </w:r>
      <w:r w:rsidRPr="004238BC">
        <w:rPr>
          <w:rFonts w:ascii="Verdana" w:hAnsi="Verdana" w:cs="Arial"/>
          <w:color w:val="000000" w:themeColor="text1"/>
          <w:sz w:val="20"/>
          <w:szCs w:val="20"/>
        </w:rPr>
        <w:lastRenderedPageBreak/>
        <w:t xml:space="preserve">sposób mniej korzystny niż prawa i obowiązki wykonawcy, ukształtowane postanowieniami niniejszej umowy. </w:t>
      </w:r>
    </w:p>
    <w:p w14:paraId="51191AD4" w14:textId="44C8D006" w:rsidR="002D7CCC" w:rsidRPr="004238BC" w:rsidRDefault="002D7CCC" w:rsidP="004238BC">
      <w:pPr>
        <w:pStyle w:val="Standard"/>
        <w:numPr>
          <w:ilvl w:val="0"/>
          <w:numId w:val="35"/>
        </w:numPr>
        <w:spacing w:line="276" w:lineRule="auto"/>
        <w:jc w:val="both"/>
        <w:rPr>
          <w:rFonts w:ascii="Verdana" w:hAnsi="Verdana" w:cs="Arial"/>
          <w:color w:val="000000" w:themeColor="text1"/>
          <w:sz w:val="20"/>
          <w:szCs w:val="20"/>
        </w:rPr>
      </w:pPr>
      <w:r w:rsidRPr="004238BC">
        <w:rPr>
          <w:rFonts w:ascii="Verdana" w:hAnsi="Verdana" w:cs="Arial"/>
          <w:color w:val="000000" w:themeColor="text1"/>
          <w:sz w:val="20"/>
          <w:szCs w:val="20"/>
        </w:rPr>
        <w:t xml:space="preserve">Wykonawca ponosi wobec Zamawiającego pełną odpowiedzialność za roboty, które wykonuje przy pomocy podwykonawców, w tym za jakość, terminowość oraz bezpieczeństwo wykonywanych robót przy pomocy podwykonawców lub dalszych podwykonawców. Wykonawca odpowiada za działania i zaniechania podwykonawców jak za własne. </w:t>
      </w:r>
    </w:p>
    <w:p w14:paraId="3A75AD0C" w14:textId="77777777" w:rsidR="00EA7325" w:rsidRPr="004238BC" w:rsidRDefault="00EA7325" w:rsidP="004238BC">
      <w:pPr>
        <w:pStyle w:val="Akapitzlist"/>
        <w:tabs>
          <w:tab w:val="left" w:pos="851"/>
        </w:tabs>
        <w:autoSpaceDE w:val="0"/>
        <w:autoSpaceDN w:val="0"/>
        <w:adjustRightInd w:val="0"/>
        <w:spacing w:line="276" w:lineRule="auto"/>
        <w:rPr>
          <w:rFonts w:ascii="Verdana" w:hAnsi="Verdana"/>
          <w:color w:val="000000" w:themeColor="text1"/>
          <w:sz w:val="20"/>
          <w:szCs w:val="20"/>
        </w:rPr>
      </w:pPr>
    </w:p>
    <w:p w14:paraId="4F7C795A" w14:textId="77777777" w:rsidR="00EA7325" w:rsidRPr="004238BC" w:rsidRDefault="00EA7325" w:rsidP="004238BC">
      <w:pPr>
        <w:pStyle w:val="Nagwek2"/>
        <w:spacing w:line="276" w:lineRule="auto"/>
        <w:jc w:val="center"/>
        <w:rPr>
          <w:rFonts w:ascii="Verdana" w:hAnsi="Verdana" w:cs="Arial"/>
          <w:b/>
          <w:bCs/>
          <w:color w:val="000000" w:themeColor="text1"/>
          <w:sz w:val="20"/>
          <w:szCs w:val="20"/>
        </w:rPr>
      </w:pPr>
      <w:r w:rsidRPr="004238BC">
        <w:rPr>
          <w:rFonts w:ascii="Verdana" w:hAnsi="Verdana" w:cs="Arial"/>
          <w:b/>
          <w:color w:val="000000" w:themeColor="text1"/>
          <w:sz w:val="20"/>
          <w:szCs w:val="20"/>
        </w:rPr>
        <w:t>§ 8</w:t>
      </w:r>
    </w:p>
    <w:p w14:paraId="75486349" w14:textId="77777777" w:rsidR="00EA7325" w:rsidRPr="004238BC" w:rsidRDefault="00EA7325" w:rsidP="004238BC">
      <w:pPr>
        <w:pStyle w:val="Nagwek2"/>
        <w:spacing w:line="276" w:lineRule="auto"/>
        <w:jc w:val="center"/>
        <w:rPr>
          <w:rFonts w:ascii="Verdana" w:hAnsi="Verdana" w:cs="Arial"/>
          <w:b/>
          <w:bCs/>
          <w:color w:val="000000" w:themeColor="text1"/>
          <w:sz w:val="20"/>
          <w:szCs w:val="20"/>
        </w:rPr>
      </w:pPr>
      <w:r w:rsidRPr="004238BC">
        <w:rPr>
          <w:rFonts w:ascii="Verdana" w:hAnsi="Verdana" w:cs="Arial"/>
          <w:b/>
          <w:color w:val="000000" w:themeColor="text1"/>
          <w:sz w:val="20"/>
          <w:szCs w:val="20"/>
        </w:rPr>
        <w:t>Odbiór robót</w:t>
      </w:r>
    </w:p>
    <w:p w14:paraId="7515CF71" w14:textId="77777777" w:rsidR="00EA7325" w:rsidRPr="004238BC" w:rsidRDefault="00EA7325" w:rsidP="004238BC">
      <w:pPr>
        <w:pStyle w:val="Nagwek2"/>
        <w:keepNext w:val="0"/>
        <w:keepLines w:val="0"/>
        <w:numPr>
          <w:ilvl w:val="0"/>
          <w:numId w:val="20"/>
        </w:numPr>
        <w:spacing w:before="0" w:line="276" w:lineRule="auto"/>
        <w:rPr>
          <w:rFonts w:ascii="Verdana" w:hAnsi="Verdana" w:cs="Arial"/>
          <w:color w:val="000000" w:themeColor="text1"/>
          <w:sz w:val="20"/>
          <w:szCs w:val="20"/>
        </w:rPr>
      </w:pPr>
      <w:r w:rsidRPr="004238BC">
        <w:rPr>
          <w:rFonts w:ascii="Verdana" w:hAnsi="Verdana" w:cs="Arial"/>
          <w:color w:val="000000" w:themeColor="text1"/>
          <w:spacing w:val="1"/>
          <w:sz w:val="20"/>
          <w:szCs w:val="20"/>
        </w:rPr>
        <w:t>St</w:t>
      </w:r>
      <w:r w:rsidRPr="004238BC">
        <w:rPr>
          <w:rFonts w:ascii="Verdana" w:hAnsi="Verdana" w:cs="Arial"/>
          <w:color w:val="000000" w:themeColor="text1"/>
          <w:sz w:val="20"/>
          <w:szCs w:val="20"/>
        </w:rPr>
        <w:t>ro</w:t>
      </w:r>
      <w:r w:rsidRPr="004238BC">
        <w:rPr>
          <w:rFonts w:ascii="Verdana" w:hAnsi="Verdana" w:cs="Arial"/>
          <w:color w:val="000000" w:themeColor="text1"/>
          <w:spacing w:val="2"/>
          <w:sz w:val="20"/>
          <w:szCs w:val="20"/>
        </w:rPr>
        <w:t>n</w:t>
      </w:r>
      <w:r w:rsidRPr="004238BC">
        <w:rPr>
          <w:rFonts w:ascii="Verdana" w:hAnsi="Verdana" w:cs="Arial"/>
          <w:color w:val="000000" w:themeColor="text1"/>
          <w:sz w:val="20"/>
          <w:szCs w:val="20"/>
        </w:rPr>
        <w:t>y</w:t>
      </w:r>
      <w:r w:rsidRPr="004238BC">
        <w:rPr>
          <w:rFonts w:ascii="Verdana" w:hAnsi="Verdana" w:cs="Arial"/>
          <w:color w:val="000000" w:themeColor="text1"/>
          <w:spacing w:val="46"/>
          <w:sz w:val="20"/>
          <w:szCs w:val="20"/>
        </w:rPr>
        <w:t xml:space="preserve"> </w:t>
      </w:r>
      <w:r w:rsidRPr="004238BC">
        <w:rPr>
          <w:rFonts w:ascii="Verdana" w:hAnsi="Verdana" w:cs="Arial"/>
          <w:color w:val="000000" w:themeColor="text1"/>
          <w:sz w:val="20"/>
          <w:szCs w:val="20"/>
        </w:rPr>
        <w:t>us</w:t>
      </w:r>
      <w:r w:rsidRPr="004238BC">
        <w:rPr>
          <w:rFonts w:ascii="Verdana" w:hAnsi="Verdana" w:cs="Arial"/>
          <w:color w:val="000000" w:themeColor="text1"/>
          <w:spacing w:val="1"/>
          <w:sz w:val="20"/>
          <w:szCs w:val="20"/>
        </w:rPr>
        <w:t>t</w:t>
      </w:r>
      <w:r w:rsidRPr="004238BC">
        <w:rPr>
          <w:rFonts w:ascii="Verdana" w:hAnsi="Verdana" w:cs="Arial"/>
          <w:color w:val="000000" w:themeColor="text1"/>
          <w:sz w:val="20"/>
          <w:szCs w:val="20"/>
        </w:rPr>
        <w:t>a</w:t>
      </w:r>
      <w:r w:rsidRPr="004238BC">
        <w:rPr>
          <w:rFonts w:ascii="Verdana" w:hAnsi="Verdana" w:cs="Arial"/>
          <w:color w:val="000000" w:themeColor="text1"/>
          <w:spacing w:val="1"/>
          <w:sz w:val="20"/>
          <w:szCs w:val="20"/>
        </w:rPr>
        <w:t>l</w:t>
      </w:r>
      <w:r w:rsidRPr="004238BC">
        <w:rPr>
          <w:rFonts w:ascii="Verdana" w:hAnsi="Verdana" w:cs="Arial"/>
          <w:color w:val="000000" w:themeColor="text1"/>
          <w:sz w:val="20"/>
          <w:szCs w:val="20"/>
        </w:rPr>
        <w:t>a</w:t>
      </w:r>
      <w:r w:rsidRPr="004238BC">
        <w:rPr>
          <w:rFonts w:ascii="Verdana" w:hAnsi="Verdana" w:cs="Arial"/>
          <w:color w:val="000000" w:themeColor="text1"/>
          <w:spacing w:val="1"/>
          <w:sz w:val="20"/>
          <w:szCs w:val="20"/>
        </w:rPr>
        <w:t>j</w:t>
      </w:r>
      <w:r w:rsidRPr="004238BC">
        <w:rPr>
          <w:rFonts w:ascii="Verdana" w:hAnsi="Verdana" w:cs="Arial"/>
          <w:color w:val="000000" w:themeColor="text1"/>
          <w:sz w:val="20"/>
          <w:szCs w:val="20"/>
        </w:rPr>
        <w:t xml:space="preserve">ą  </w:t>
      </w:r>
      <w:r w:rsidRPr="004238BC">
        <w:rPr>
          <w:rFonts w:ascii="Verdana" w:hAnsi="Verdana" w:cs="Arial"/>
          <w:color w:val="000000" w:themeColor="text1"/>
          <w:spacing w:val="2"/>
          <w:sz w:val="20"/>
          <w:szCs w:val="20"/>
        </w:rPr>
        <w:t>n</w:t>
      </w:r>
      <w:r w:rsidRPr="004238BC">
        <w:rPr>
          <w:rFonts w:ascii="Verdana" w:hAnsi="Verdana" w:cs="Arial"/>
          <w:color w:val="000000" w:themeColor="text1"/>
          <w:sz w:val="20"/>
          <w:szCs w:val="20"/>
        </w:rPr>
        <w:t>as</w:t>
      </w:r>
      <w:r w:rsidRPr="004238BC">
        <w:rPr>
          <w:rFonts w:ascii="Verdana" w:hAnsi="Verdana" w:cs="Arial"/>
          <w:color w:val="000000" w:themeColor="text1"/>
          <w:spacing w:val="1"/>
          <w:sz w:val="20"/>
          <w:szCs w:val="20"/>
        </w:rPr>
        <w:t>t</w:t>
      </w:r>
      <w:r w:rsidRPr="004238BC">
        <w:rPr>
          <w:rFonts w:ascii="Verdana" w:hAnsi="Verdana" w:cs="Arial"/>
          <w:color w:val="000000" w:themeColor="text1"/>
          <w:sz w:val="20"/>
          <w:szCs w:val="20"/>
        </w:rPr>
        <w:t>ępu</w:t>
      </w:r>
      <w:r w:rsidRPr="004238BC">
        <w:rPr>
          <w:rFonts w:ascii="Verdana" w:hAnsi="Verdana" w:cs="Arial"/>
          <w:color w:val="000000" w:themeColor="text1"/>
          <w:spacing w:val="1"/>
          <w:sz w:val="20"/>
          <w:szCs w:val="20"/>
        </w:rPr>
        <w:t>j</w:t>
      </w:r>
      <w:r w:rsidRPr="004238BC">
        <w:rPr>
          <w:rFonts w:ascii="Verdana" w:hAnsi="Verdana" w:cs="Arial"/>
          <w:color w:val="000000" w:themeColor="text1"/>
          <w:spacing w:val="2"/>
          <w:sz w:val="20"/>
          <w:szCs w:val="20"/>
        </w:rPr>
        <w:t>ą</w:t>
      </w:r>
      <w:r w:rsidRPr="004238BC">
        <w:rPr>
          <w:rFonts w:ascii="Verdana" w:hAnsi="Verdana" w:cs="Arial"/>
          <w:color w:val="000000" w:themeColor="text1"/>
          <w:sz w:val="20"/>
          <w:szCs w:val="20"/>
        </w:rPr>
        <w:t>ce</w:t>
      </w:r>
      <w:r w:rsidRPr="004238BC">
        <w:rPr>
          <w:rFonts w:ascii="Verdana" w:hAnsi="Verdana" w:cs="Arial"/>
          <w:color w:val="000000" w:themeColor="text1"/>
          <w:spacing w:val="48"/>
          <w:sz w:val="20"/>
          <w:szCs w:val="20"/>
        </w:rPr>
        <w:t xml:space="preserve"> </w:t>
      </w:r>
      <w:r w:rsidRPr="004238BC">
        <w:rPr>
          <w:rFonts w:ascii="Verdana" w:hAnsi="Verdana" w:cs="Arial"/>
          <w:color w:val="000000" w:themeColor="text1"/>
          <w:spacing w:val="2"/>
          <w:sz w:val="20"/>
          <w:szCs w:val="20"/>
        </w:rPr>
        <w:t>r</w:t>
      </w:r>
      <w:r w:rsidRPr="004238BC">
        <w:rPr>
          <w:rFonts w:ascii="Verdana" w:hAnsi="Verdana" w:cs="Arial"/>
          <w:color w:val="000000" w:themeColor="text1"/>
          <w:sz w:val="20"/>
          <w:szCs w:val="20"/>
        </w:rPr>
        <w:t>od</w:t>
      </w:r>
      <w:r w:rsidRPr="004238BC">
        <w:rPr>
          <w:rFonts w:ascii="Verdana" w:hAnsi="Verdana" w:cs="Arial"/>
          <w:color w:val="000000" w:themeColor="text1"/>
          <w:spacing w:val="2"/>
          <w:sz w:val="20"/>
          <w:szCs w:val="20"/>
        </w:rPr>
        <w:t>z</w:t>
      </w:r>
      <w:r w:rsidRPr="004238BC">
        <w:rPr>
          <w:rFonts w:ascii="Verdana" w:hAnsi="Verdana" w:cs="Arial"/>
          <w:color w:val="000000" w:themeColor="text1"/>
          <w:sz w:val="20"/>
          <w:szCs w:val="20"/>
        </w:rPr>
        <w:t>a</w:t>
      </w:r>
      <w:r w:rsidRPr="004238BC">
        <w:rPr>
          <w:rFonts w:ascii="Verdana" w:hAnsi="Verdana" w:cs="Arial"/>
          <w:color w:val="000000" w:themeColor="text1"/>
          <w:spacing w:val="1"/>
          <w:sz w:val="20"/>
          <w:szCs w:val="20"/>
        </w:rPr>
        <w:t>j</w:t>
      </w:r>
      <w:r w:rsidRPr="004238BC">
        <w:rPr>
          <w:rFonts w:ascii="Verdana" w:hAnsi="Verdana" w:cs="Arial"/>
          <w:color w:val="000000" w:themeColor="text1"/>
          <w:sz w:val="20"/>
          <w:szCs w:val="20"/>
        </w:rPr>
        <w:t>e odb</w:t>
      </w:r>
      <w:r w:rsidRPr="004238BC">
        <w:rPr>
          <w:rFonts w:ascii="Verdana" w:hAnsi="Verdana" w:cs="Arial"/>
          <w:color w:val="000000" w:themeColor="text1"/>
          <w:spacing w:val="1"/>
          <w:sz w:val="20"/>
          <w:szCs w:val="20"/>
        </w:rPr>
        <w:t>i</w:t>
      </w:r>
      <w:r w:rsidRPr="004238BC">
        <w:rPr>
          <w:rFonts w:ascii="Verdana" w:hAnsi="Verdana" w:cs="Arial"/>
          <w:color w:val="000000" w:themeColor="text1"/>
          <w:sz w:val="20"/>
          <w:szCs w:val="20"/>
        </w:rPr>
        <w:t>oru</w:t>
      </w:r>
      <w:r w:rsidRPr="004238BC">
        <w:rPr>
          <w:rFonts w:ascii="Verdana" w:hAnsi="Verdana" w:cs="Arial"/>
          <w:color w:val="000000" w:themeColor="text1"/>
          <w:spacing w:val="48"/>
          <w:sz w:val="20"/>
          <w:szCs w:val="20"/>
        </w:rPr>
        <w:t xml:space="preserve"> </w:t>
      </w:r>
      <w:r w:rsidRPr="004238BC">
        <w:rPr>
          <w:rFonts w:ascii="Verdana" w:hAnsi="Verdana" w:cs="Arial"/>
          <w:color w:val="000000" w:themeColor="text1"/>
          <w:sz w:val="20"/>
          <w:szCs w:val="20"/>
        </w:rPr>
        <w:t xml:space="preserve">robót </w:t>
      </w:r>
      <w:r w:rsidRPr="004238BC">
        <w:rPr>
          <w:rFonts w:ascii="Verdana" w:hAnsi="Verdana" w:cs="Arial"/>
          <w:color w:val="000000" w:themeColor="text1"/>
          <w:spacing w:val="2"/>
          <w:sz w:val="20"/>
          <w:szCs w:val="20"/>
        </w:rPr>
        <w:t xml:space="preserve"> </w:t>
      </w:r>
      <w:r w:rsidRPr="004238BC">
        <w:rPr>
          <w:rFonts w:ascii="Verdana" w:hAnsi="Verdana" w:cs="Arial"/>
          <w:color w:val="000000" w:themeColor="text1"/>
          <w:sz w:val="20"/>
          <w:szCs w:val="20"/>
        </w:rPr>
        <w:t>budow</w:t>
      </w:r>
      <w:r w:rsidRPr="004238BC">
        <w:rPr>
          <w:rFonts w:ascii="Verdana" w:hAnsi="Verdana" w:cs="Arial"/>
          <w:color w:val="000000" w:themeColor="text1"/>
          <w:spacing w:val="1"/>
          <w:sz w:val="20"/>
          <w:szCs w:val="20"/>
        </w:rPr>
        <w:t>l</w:t>
      </w:r>
      <w:r w:rsidRPr="004238BC">
        <w:rPr>
          <w:rFonts w:ascii="Verdana" w:hAnsi="Verdana" w:cs="Arial"/>
          <w:color w:val="000000" w:themeColor="text1"/>
          <w:sz w:val="20"/>
          <w:szCs w:val="20"/>
        </w:rPr>
        <w:t>a</w:t>
      </w:r>
      <w:r w:rsidRPr="004238BC">
        <w:rPr>
          <w:rFonts w:ascii="Verdana" w:hAnsi="Verdana" w:cs="Arial"/>
          <w:color w:val="000000" w:themeColor="text1"/>
          <w:spacing w:val="2"/>
          <w:sz w:val="20"/>
          <w:szCs w:val="20"/>
        </w:rPr>
        <w:t>n</w:t>
      </w:r>
      <w:r w:rsidRPr="004238BC">
        <w:rPr>
          <w:rFonts w:ascii="Verdana" w:hAnsi="Verdana" w:cs="Arial"/>
          <w:color w:val="000000" w:themeColor="text1"/>
          <w:spacing w:val="-5"/>
          <w:sz w:val="20"/>
          <w:szCs w:val="20"/>
        </w:rPr>
        <w:t>y</w:t>
      </w:r>
      <w:r w:rsidRPr="004238BC">
        <w:rPr>
          <w:rFonts w:ascii="Verdana" w:hAnsi="Verdana" w:cs="Arial"/>
          <w:color w:val="000000" w:themeColor="text1"/>
          <w:spacing w:val="2"/>
          <w:sz w:val="20"/>
          <w:szCs w:val="20"/>
        </w:rPr>
        <w:t>c</w:t>
      </w:r>
      <w:r w:rsidRPr="004238BC">
        <w:rPr>
          <w:rFonts w:ascii="Verdana" w:hAnsi="Verdana" w:cs="Arial"/>
          <w:color w:val="000000" w:themeColor="text1"/>
          <w:sz w:val="20"/>
          <w:szCs w:val="20"/>
        </w:rPr>
        <w:t>h będąc</w:t>
      </w:r>
      <w:r w:rsidRPr="004238BC">
        <w:rPr>
          <w:rFonts w:ascii="Verdana" w:hAnsi="Verdana" w:cs="Arial"/>
          <w:color w:val="000000" w:themeColor="text1"/>
          <w:spacing w:val="-5"/>
          <w:sz w:val="20"/>
          <w:szCs w:val="20"/>
        </w:rPr>
        <w:t>y</w:t>
      </w:r>
      <w:r w:rsidRPr="004238BC">
        <w:rPr>
          <w:rFonts w:ascii="Verdana" w:hAnsi="Verdana" w:cs="Arial"/>
          <w:color w:val="000000" w:themeColor="text1"/>
          <w:spacing w:val="2"/>
          <w:sz w:val="20"/>
          <w:szCs w:val="20"/>
        </w:rPr>
        <w:t>c</w:t>
      </w:r>
      <w:r w:rsidRPr="004238BC">
        <w:rPr>
          <w:rFonts w:ascii="Verdana" w:hAnsi="Verdana" w:cs="Arial"/>
          <w:color w:val="000000" w:themeColor="text1"/>
          <w:sz w:val="20"/>
          <w:szCs w:val="20"/>
        </w:rPr>
        <w:t>h pr</w:t>
      </w:r>
      <w:r w:rsidRPr="004238BC">
        <w:rPr>
          <w:rFonts w:ascii="Verdana" w:hAnsi="Verdana" w:cs="Arial"/>
          <w:color w:val="000000" w:themeColor="text1"/>
          <w:spacing w:val="2"/>
          <w:sz w:val="20"/>
          <w:szCs w:val="20"/>
        </w:rPr>
        <w:t>z</w:t>
      </w:r>
      <w:r w:rsidRPr="004238BC">
        <w:rPr>
          <w:rFonts w:ascii="Verdana" w:hAnsi="Verdana" w:cs="Arial"/>
          <w:color w:val="000000" w:themeColor="text1"/>
          <w:sz w:val="20"/>
          <w:szCs w:val="20"/>
        </w:rPr>
        <w:t>ed</w:t>
      </w:r>
      <w:r w:rsidRPr="004238BC">
        <w:rPr>
          <w:rFonts w:ascii="Verdana" w:hAnsi="Verdana" w:cs="Arial"/>
          <w:color w:val="000000" w:themeColor="text1"/>
          <w:spacing w:val="1"/>
          <w:sz w:val="20"/>
          <w:szCs w:val="20"/>
        </w:rPr>
        <w:t>mi</w:t>
      </w:r>
      <w:r w:rsidRPr="004238BC">
        <w:rPr>
          <w:rFonts w:ascii="Verdana" w:hAnsi="Verdana" w:cs="Arial"/>
          <w:color w:val="000000" w:themeColor="text1"/>
          <w:sz w:val="20"/>
          <w:szCs w:val="20"/>
        </w:rPr>
        <w:t>o</w:t>
      </w:r>
      <w:r w:rsidRPr="004238BC">
        <w:rPr>
          <w:rFonts w:ascii="Verdana" w:hAnsi="Verdana" w:cs="Arial"/>
          <w:color w:val="000000" w:themeColor="text1"/>
          <w:spacing w:val="1"/>
          <w:sz w:val="20"/>
          <w:szCs w:val="20"/>
        </w:rPr>
        <w:t>t</w:t>
      </w:r>
      <w:r w:rsidRPr="004238BC">
        <w:rPr>
          <w:rFonts w:ascii="Verdana" w:hAnsi="Verdana" w:cs="Arial"/>
          <w:color w:val="000000" w:themeColor="text1"/>
          <w:sz w:val="20"/>
          <w:szCs w:val="20"/>
        </w:rPr>
        <w:t>em</w:t>
      </w:r>
      <w:r w:rsidRPr="004238BC">
        <w:rPr>
          <w:rFonts w:ascii="Verdana" w:hAnsi="Verdana" w:cs="Arial"/>
          <w:color w:val="000000" w:themeColor="text1"/>
          <w:spacing w:val="-3"/>
          <w:sz w:val="20"/>
          <w:szCs w:val="20"/>
        </w:rPr>
        <w:t xml:space="preserve"> </w:t>
      </w:r>
      <w:r w:rsidRPr="004238BC">
        <w:rPr>
          <w:rFonts w:ascii="Verdana" w:hAnsi="Verdana" w:cs="Arial"/>
          <w:color w:val="000000" w:themeColor="text1"/>
          <w:sz w:val="20"/>
          <w:szCs w:val="20"/>
        </w:rPr>
        <w:t>U</w:t>
      </w:r>
      <w:r w:rsidRPr="004238BC">
        <w:rPr>
          <w:rFonts w:ascii="Verdana" w:hAnsi="Verdana" w:cs="Arial"/>
          <w:color w:val="000000" w:themeColor="text1"/>
          <w:spacing w:val="1"/>
          <w:sz w:val="20"/>
          <w:szCs w:val="20"/>
        </w:rPr>
        <w:t>m</w:t>
      </w:r>
      <w:r w:rsidRPr="004238BC">
        <w:rPr>
          <w:rFonts w:ascii="Verdana" w:hAnsi="Verdana" w:cs="Arial"/>
          <w:color w:val="000000" w:themeColor="text1"/>
          <w:sz w:val="20"/>
          <w:szCs w:val="20"/>
        </w:rPr>
        <w:t>o</w:t>
      </w:r>
      <w:r w:rsidRPr="004238BC">
        <w:rPr>
          <w:rFonts w:ascii="Verdana" w:hAnsi="Verdana" w:cs="Arial"/>
          <w:color w:val="000000" w:themeColor="text1"/>
          <w:spacing w:val="2"/>
          <w:sz w:val="20"/>
          <w:szCs w:val="20"/>
        </w:rPr>
        <w:t>w</w:t>
      </w:r>
      <w:r w:rsidRPr="004238BC">
        <w:rPr>
          <w:rFonts w:ascii="Verdana" w:hAnsi="Verdana" w:cs="Arial"/>
          <w:color w:val="000000" w:themeColor="text1"/>
          <w:spacing w:val="-7"/>
          <w:sz w:val="20"/>
          <w:szCs w:val="20"/>
        </w:rPr>
        <w:t>y</w:t>
      </w:r>
      <w:r w:rsidRPr="004238BC">
        <w:rPr>
          <w:rFonts w:ascii="Verdana" w:hAnsi="Verdana" w:cs="Arial"/>
          <w:color w:val="000000" w:themeColor="text1"/>
          <w:sz w:val="20"/>
          <w:szCs w:val="20"/>
        </w:rPr>
        <w:t>:</w:t>
      </w:r>
    </w:p>
    <w:p w14:paraId="60C41FDB" w14:textId="77777777" w:rsidR="00EA7325" w:rsidRPr="004238BC" w:rsidRDefault="00EA7325" w:rsidP="004238BC">
      <w:pPr>
        <w:pStyle w:val="Nagwek2"/>
        <w:keepNext w:val="0"/>
        <w:keepLines w:val="0"/>
        <w:numPr>
          <w:ilvl w:val="0"/>
          <w:numId w:val="21"/>
        </w:numPr>
        <w:spacing w:before="0" w:line="276" w:lineRule="auto"/>
        <w:rPr>
          <w:rFonts w:ascii="Verdana" w:hAnsi="Verdana" w:cs="Arial"/>
          <w:color w:val="000000" w:themeColor="text1"/>
          <w:sz w:val="20"/>
          <w:szCs w:val="20"/>
        </w:rPr>
      </w:pPr>
      <w:r w:rsidRPr="004238BC">
        <w:rPr>
          <w:rFonts w:ascii="Verdana" w:hAnsi="Verdana" w:cs="Arial"/>
          <w:color w:val="000000" w:themeColor="text1"/>
          <w:sz w:val="20"/>
          <w:szCs w:val="20"/>
        </w:rPr>
        <w:t>odb</w:t>
      </w:r>
      <w:r w:rsidRPr="004238BC">
        <w:rPr>
          <w:rFonts w:ascii="Verdana" w:hAnsi="Verdana" w:cs="Arial"/>
          <w:color w:val="000000" w:themeColor="text1"/>
          <w:spacing w:val="1"/>
          <w:sz w:val="20"/>
          <w:szCs w:val="20"/>
        </w:rPr>
        <w:t>i</w:t>
      </w:r>
      <w:r w:rsidRPr="004238BC">
        <w:rPr>
          <w:rFonts w:ascii="Verdana" w:hAnsi="Verdana" w:cs="Arial"/>
          <w:color w:val="000000" w:themeColor="text1"/>
          <w:sz w:val="20"/>
          <w:szCs w:val="20"/>
        </w:rPr>
        <w:t>ór</w:t>
      </w:r>
      <w:r w:rsidRPr="004238BC">
        <w:rPr>
          <w:rFonts w:ascii="Verdana" w:hAnsi="Verdana" w:cs="Arial"/>
          <w:color w:val="000000" w:themeColor="text1"/>
          <w:spacing w:val="-6"/>
          <w:sz w:val="20"/>
          <w:szCs w:val="20"/>
        </w:rPr>
        <w:t xml:space="preserve"> </w:t>
      </w:r>
      <w:r w:rsidRPr="004238BC">
        <w:rPr>
          <w:rFonts w:ascii="Verdana" w:hAnsi="Verdana" w:cs="Arial"/>
          <w:color w:val="000000" w:themeColor="text1"/>
          <w:spacing w:val="-1"/>
          <w:sz w:val="20"/>
          <w:szCs w:val="20"/>
        </w:rPr>
        <w:t>r</w:t>
      </w:r>
      <w:r w:rsidRPr="004238BC">
        <w:rPr>
          <w:rFonts w:ascii="Verdana" w:hAnsi="Verdana" w:cs="Arial"/>
          <w:color w:val="000000" w:themeColor="text1"/>
          <w:sz w:val="20"/>
          <w:szCs w:val="20"/>
        </w:rPr>
        <w:t>obót</w:t>
      </w:r>
      <w:r w:rsidRPr="004238BC">
        <w:rPr>
          <w:rFonts w:ascii="Verdana" w:hAnsi="Verdana" w:cs="Arial"/>
          <w:color w:val="000000" w:themeColor="text1"/>
          <w:spacing w:val="-1"/>
          <w:sz w:val="20"/>
          <w:szCs w:val="20"/>
        </w:rPr>
        <w:t xml:space="preserve"> </w:t>
      </w:r>
      <w:r w:rsidRPr="004238BC">
        <w:rPr>
          <w:rFonts w:ascii="Verdana" w:hAnsi="Verdana" w:cs="Arial"/>
          <w:color w:val="000000" w:themeColor="text1"/>
          <w:spacing w:val="2"/>
          <w:sz w:val="20"/>
          <w:szCs w:val="20"/>
        </w:rPr>
        <w:t>z</w:t>
      </w:r>
      <w:r w:rsidRPr="004238BC">
        <w:rPr>
          <w:rFonts w:ascii="Verdana" w:hAnsi="Verdana" w:cs="Arial"/>
          <w:color w:val="000000" w:themeColor="text1"/>
          <w:spacing w:val="-1"/>
          <w:sz w:val="20"/>
          <w:szCs w:val="20"/>
        </w:rPr>
        <w:t>a</w:t>
      </w:r>
      <w:r w:rsidRPr="004238BC">
        <w:rPr>
          <w:rFonts w:ascii="Verdana" w:hAnsi="Verdana" w:cs="Arial"/>
          <w:color w:val="000000" w:themeColor="text1"/>
          <w:sz w:val="20"/>
          <w:szCs w:val="20"/>
        </w:rPr>
        <w:t>n</w:t>
      </w:r>
      <w:r w:rsidRPr="004238BC">
        <w:rPr>
          <w:rFonts w:ascii="Verdana" w:hAnsi="Verdana" w:cs="Arial"/>
          <w:color w:val="000000" w:themeColor="text1"/>
          <w:spacing w:val="1"/>
          <w:sz w:val="20"/>
          <w:szCs w:val="20"/>
        </w:rPr>
        <w:t>i</w:t>
      </w:r>
      <w:r w:rsidRPr="004238BC">
        <w:rPr>
          <w:rFonts w:ascii="Verdana" w:hAnsi="Verdana" w:cs="Arial"/>
          <w:color w:val="000000" w:themeColor="text1"/>
          <w:sz w:val="20"/>
          <w:szCs w:val="20"/>
        </w:rPr>
        <w:t>k</w:t>
      </w:r>
      <w:r w:rsidRPr="004238BC">
        <w:rPr>
          <w:rFonts w:ascii="Verdana" w:hAnsi="Verdana" w:cs="Arial"/>
          <w:color w:val="000000" w:themeColor="text1"/>
          <w:spacing w:val="-1"/>
          <w:sz w:val="20"/>
          <w:szCs w:val="20"/>
        </w:rPr>
        <w:t>a</w:t>
      </w:r>
      <w:r w:rsidRPr="004238BC">
        <w:rPr>
          <w:rFonts w:ascii="Verdana" w:hAnsi="Verdana" w:cs="Arial"/>
          <w:color w:val="000000" w:themeColor="text1"/>
          <w:spacing w:val="1"/>
          <w:sz w:val="20"/>
          <w:szCs w:val="20"/>
        </w:rPr>
        <w:t>j</w:t>
      </w:r>
      <w:r w:rsidRPr="004238BC">
        <w:rPr>
          <w:rFonts w:ascii="Verdana" w:hAnsi="Verdana" w:cs="Arial"/>
          <w:color w:val="000000" w:themeColor="text1"/>
          <w:spacing w:val="-1"/>
          <w:sz w:val="20"/>
          <w:szCs w:val="20"/>
        </w:rPr>
        <w:t>ą</w:t>
      </w:r>
      <w:r w:rsidRPr="004238BC">
        <w:rPr>
          <w:rFonts w:ascii="Verdana" w:hAnsi="Verdana" w:cs="Arial"/>
          <w:color w:val="000000" w:themeColor="text1"/>
          <w:sz w:val="20"/>
          <w:szCs w:val="20"/>
        </w:rPr>
        <w:t>c</w:t>
      </w:r>
      <w:r w:rsidRPr="004238BC">
        <w:rPr>
          <w:rFonts w:ascii="Verdana" w:hAnsi="Verdana" w:cs="Arial"/>
          <w:color w:val="000000" w:themeColor="text1"/>
          <w:spacing w:val="-5"/>
          <w:sz w:val="20"/>
          <w:szCs w:val="20"/>
        </w:rPr>
        <w:t>y</w:t>
      </w:r>
      <w:r w:rsidRPr="004238BC">
        <w:rPr>
          <w:rFonts w:ascii="Verdana" w:hAnsi="Verdana" w:cs="Arial"/>
          <w:color w:val="000000" w:themeColor="text1"/>
          <w:spacing w:val="2"/>
          <w:sz w:val="20"/>
          <w:szCs w:val="20"/>
        </w:rPr>
        <w:t>c</w:t>
      </w:r>
      <w:r w:rsidRPr="004238BC">
        <w:rPr>
          <w:rFonts w:ascii="Verdana" w:hAnsi="Verdana" w:cs="Arial"/>
          <w:color w:val="000000" w:themeColor="text1"/>
          <w:sz w:val="20"/>
          <w:szCs w:val="20"/>
        </w:rPr>
        <w:t>h</w:t>
      </w:r>
      <w:r w:rsidRPr="004238BC">
        <w:rPr>
          <w:rFonts w:ascii="Verdana" w:hAnsi="Verdana" w:cs="Arial"/>
          <w:color w:val="000000" w:themeColor="text1"/>
          <w:spacing w:val="-4"/>
          <w:sz w:val="20"/>
          <w:szCs w:val="20"/>
        </w:rPr>
        <w:t xml:space="preserve"> </w:t>
      </w:r>
      <w:r w:rsidRPr="004238BC">
        <w:rPr>
          <w:rFonts w:ascii="Verdana" w:hAnsi="Verdana" w:cs="Arial"/>
          <w:color w:val="000000" w:themeColor="text1"/>
          <w:sz w:val="20"/>
          <w:szCs w:val="20"/>
        </w:rPr>
        <w:t>i u</w:t>
      </w:r>
      <w:r w:rsidRPr="004238BC">
        <w:rPr>
          <w:rFonts w:ascii="Verdana" w:hAnsi="Verdana" w:cs="Arial"/>
          <w:color w:val="000000" w:themeColor="text1"/>
          <w:spacing w:val="1"/>
          <w:sz w:val="20"/>
          <w:szCs w:val="20"/>
        </w:rPr>
        <w:t>l</w:t>
      </w:r>
      <w:r w:rsidRPr="004238BC">
        <w:rPr>
          <w:rFonts w:ascii="Verdana" w:hAnsi="Verdana" w:cs="Arial"/>
          <w:color w:val="000000" w:themeColor="text1"/>
          <w:spacing w:val="-1"/>
          <w:sz w:val="20"/>
          <w:szCs w:val="20"/>
        </w:rPr>
        <w:t>e</w:t>
      </w:r>
      <w:r w:rsidRPr="004238BC">
        <w:rPr>
          <w:rFonts w:ascii="Verdana" w:hAnsi="Verdana" w:cs="Arial"/>
          <w:color w:val="000000" w:themeColor="text1"/>
          <w:spacing w:val="-2"/>
          <w:sz w:val="20"/>
          <w:szCs w:val="20"/>
        </w:rPr>
        <w:t>g</w:t>
      </w:r>
      <w:r w:rsidRPr="004238BC">
        <w:rPr>
          <w:rFonts w:ascii="Verdana" w:hAnsi="Verdana" w:cs="Arial"/>
          <w:color w:val="000000" w:themeColor="text1"/>
          <w:spacing w:val="-1"/>
          <w:sz w:val="20"/>
          <w:szCs w:val="20"/>
        </w:rPr>
        <w:t>a</w:t>
      </w:r>
      <w:r w:rsidRPr="004238BC">
        <w:rPr>
          <w:rFonts w:ascii="Verdana" w:hAnsi="Verdana" w:cs="Arial"/>
          <w:color w:val="000000" w:themeColor="text1"/>
          <w:spacing w:val="3"/>
          <w:sz w:val="20"/>
          <w:szCs w:val="20"/>
        </w:rPr>
        <w:t>j</w:t>
      </w:r>
      <w:r w:rsidRPr="004238BC">
        <w:rPr>
          <w:rFonts w:ascii="Verdana" w:hAnsi="Verdana" w:cs="Arial"/>
          <w:color w:val="000000" w:themeColor="text1"/>
          <w:spacing w:val="-1"/>
          <w:sz w:val="20"/>
          <w:szCs w:val="20"/>
        </w:rPr>
        <w:t>ą</w:t>
      </w:r>
      <w:r w:rsidRPr="004238BC">
        <w:rPr>
          <w:rFonts w:ascii="Verdana" w:hAnsi="Verdana" w:cs="Arial"/>
          <w:color w:val="000000" w:themeColor="text1"/>
          <w:sz w:val="20"/>
          <w:szCs w:val="20"/>
        </w:rPr>
        <w:t>c</w:t>
      </w:r>
      <w:r w:rsidRPr="004238BC">
        <w:rPr>
          <w:rFonts w:ascii="Verdana" w:hAnsi="Verdana" w:cs="Arial"/>
          <w:color w:val="000000" w:themeColor="text1"/>
          <w:spacing w:val="-5"/>
          <w:sz w:val="20"/>
          <w:szCs w:val="20"/>
        </w:rPr>
        <w:t>y</w:t>
      </w:r>
      <w:r w:rsidRPr="004238BC">
        <w:rPr>
          <w:rFonts w:ascii="Verdana" w:hAnsi="Verdana" w:cs="Arial"/>
          <w:color w:val="000000" w:themeColor="text1"/>
          <w:spacing w:val="-1"/>
          <w:sz w:val="20"/>
          <w:szCs w:val="20"/>
        </w:rPr>
        <w:t>c</w:t>
      </w:r>
      <w:r w:rsidRPr="004238BC">
        <w:rPr>
          <w:rFonts w:ascii="Verdana" w:hAnsi="Verdana" w:cs="Arial"/>
          <w:color w:val="000000" w:themeColor="text1"/>
          <w:sz w:val="20"/>
          <w:szCs w:val="20"/>
        </w:rPr>
        <w:t>h</w:t>
      </w:r>
      <w:r w:rsidRPr="004238BC">
        <w:rPr>
          <w:rFonts w:ascii="Verdana" w:hAnsi="Verdana" w:cs="Arial"/>
          <w:color w:val="000000" w:themeColor="text1"/>
          <w:spacing w:val="-4"/>
          <w:sz w:val="20"/>
          <w:szCs w:val="20"/>
        </w:rPr>
        <w:t xml:space="preserve"> </w:t>
      </w:r>
      <w:r w:rsidRPr="004238BC">
        <w:rPr>
          <w:rFonts w:ascii="Verdana" w:hAnsi="Verdana" w:cs="Arial"/>
          <w:color w:val="000000" w:themeColor="text1"/>
          <w:spacing w:val="2"/>
          <w:sz w:val="20"/>
          <w:szCs w:val="20"/>
        </w:rPr>
        <w:t>z</w:t>
      </w:r>
      <w:r w:rsidRPr="004238BC">
        <w:rPr>
          <w:rFonts w:ascii="Verdana" w:hAnsi="Verdana" w:cs="Arial"/>
          <w:color w:val="000000" w:themeColor="text1"/>
          <w:spacing w:val="-1"/>
          <w:sz w:val="20"/>
          <w:szCs w:val="20"/>
        </w:rPr>
        <w:t>a</w:t>
      </w:r>
      <w:r w:rsidRPr="004238BC">
        <w:rPr>
          <w:rFonts w:ascii="Verdana" w:hAnsi="Verdana" w:cs="Arial"/>
          <w:color w:val="000000" w:themeColor="text1"/>
          <w:sz w:val="20"/>
          <w:szCs w:val="20"/>
        </w:rPr>
        <w:t>kr</w:t>
      </w:r>
      <w:r w:rsidRPr="004238BC">
        <w:rPr>
          <w:rFonts w:ascii="Verdana" w:hAnsi="Verdana" w:cs="Arial"/>
          <w:color w:val="000000" w:themeColor="text1"/>
          <w:spacing w:val="-5"/>
          <w:sz w:val="20"/>
          <w:szCs w:val="20"/>
        </w:rPr>
        <w:t>y</w:t>
      </w:r>
      <w:r w:rsidRPr="004238BC">
        <w:rPr>
          <w:rFonts w:ascii="Verdana" w:hAnsi="Verdana" w:cs="Arial"/>
          <w:color w:val="000000" w:themeColor="text1"/>
          <w:spacing w:val="2"/>
          <w:sz w:val="20"/>
          <w:szCs w:val="20"/>
        </w:rPr>
        <w:t>c</w:t>
      </w:r>
      <w:r w:rsidRPr="004238BC">
        <w:rPr>
          <w:rFonts w:ascii="Verdana" w:hAnsi="Verdana" w:cs="Arial"/>
          <w:color w:val="000000" w:themeColor="text1"/>
          <w:spacing w:val="1"/>
          <w:sz w:val="20"/>
          <w:szCs w:val="20"/>
        </w:rPr>
        <w:t>i</w:t>
      </w:r>
      <w:r w:rsidRPr="004238BC">
        <w:rPr>
          <w:rFonts w:ascii="Verdana" w:hAnsi="Verdana" w:cs="Arial"/>
          <w:color w:val="000000" w:themeColor="text1"/>
          <w:sz w:val="20"/>
          <w:szCs w:val="20"/>
        </w:rPr>
        <w:t>u,</w:t>
      </w:r>
    </w:p>
    <w:p w14:paraId="5F06ED7F" w14:textId="77777777" w:rsidR="00EA7325" w:rsidRPr="004238BC" w:rsidRDefault="00EA7325" w:rsidP="004238BC">
      <w:pPr>
        <w:pStyle w:val="Nagwek2"/>
        <w:keepNext w:val="0"/>
        <w:keepLines w:val="0"/>
        <w:numPr>
          <w:ilvl w:val="0"/>
          <w:numId w:val="21"/>
        </w:numPr>
        <w:spacing w:before="0" w:line="276" w:lineRule="auto"/>
        <w:rPr>
          <w:rFonts w:ascii="Verdana" w:hAnsi="Verdana" w:cs="Arial"/>
          <w:color w:val="000000" w:themeColor="text1"/>
          <w:sz w:val="20"/>
          <w:szCs w:val="20"/>
        </w:rPr>
      </w:pPr>
      <w:r w:rsidRPr="004238BC">
        <w:rPr>
          <w:rFonts w:ascii="Verdana" w:hAnsi="Verdana" w:cs="Arial"/>
          <w:color w:val="000000" w:themeColor="text1"/>
          <w:sz w:val="20"/>
          <w:szCs w:val="20"/>
        </w:rPr>
        <w:t xml:space="preserve">odbiór częściowy </w:t>
      </w:r>
    </w:p>
    <w:p w14:paraId="27D21248" w14:textId="77777777" w:rsidR="00EA7325" w:rsidRPr="004238BC" w:rsidRDefault="00EA7325" w:rsidP="004238BC">
      <w:pPr>
        <w:pStyle w:val="Nagwek2"/>
        <w:keepNext w:val="0"/>
        <w:keepLines w:val="0"/>
        <w:numPr>
          <w:ilvl w:val="0"/>
          <w:numId w:val="21"/>
        </w:numPr>
        <w:spacing w:before="0" w:line="276" w:lineRule="auto"/>
        <w:rPr>
          <w:rFonts w:ascii="Verdana" w:hAnsi="Verdana" w:cs="Arial"/>
          <w:color w:val="000000" w:themeColor="text1"/>
          <w:sz w:val="20"/>
          <w:szCs w:val="20"/>
        </w:rPr>
      </w:pPr>
      <w:r w:rsidRPr="004238BC">
        <w:rPr>
          <w:rFonts w:ascii="Verdana" w:hAnsi="Verdana" w:cs="Arial"/>
          <w:color w:val="000000" w:themeColor="text1"/>
          <w:sz w:val="20"/>
          <w:szCs w:val="20"/>
        </w:rPr>
        <w:t>odb</w:t>
      </w:r>
      <w:r w:rsidRPr="004238BC">
        <w:rPr>
          <w:rFonts w:ascii="Verdana" w:hAnsi="Verdana" w:cs="Arial"/>
          <w:color w:val="000000" w:themeColor="text1"/>
          <w:spacing w:val="1"/>
          <w:sz w:val="20"/>
          <w:szCs w:val="20"/>
        </w:rPr>
        <w:t>i</w:t>
      </w:r>
      <w:r w:rsidRPr="004238BC">
        <w:rPr>
          <w:rFonts w:ascii="Verdana" w:hAnsi="Verdana" w:cs="Arial"/>
          <w:color w:val="000000" w:themeColor="text1"/>
          <w:sz w:val="20"/>
          <w:szCs w:val="20"/>
        </w:rPr>
        <w:t>ór</w:t>
      </w:r>
      <w:r w:rsidRPr="004238BC">
        <w:rPr>
          <w:rFonts w:ascii="Verdana" w:hAnsi="Verdana" w:cs="Arial"/>
          <w:color w:val="000000" w:themeColor="text1"/>
          <w:spacing w:val="-6"/>
          <w:sz w:val="20"/>
          <w:szCs w:val="20"/>
        </w:rPr>
        <w:t xml:space="preserve"> </w:t>
      </w:r>
      <w:r w:rsidRPr="004238BC">
        <w:rPr>
          <w:rFonts w:ascii="Verdana" w:hAnsi="Verdana" w:cs="Arial"/>
          <w:color w:val="000000" w:themeColor="text1"/>
          <w:sz w:val="20"/>
          <w:szCs w:val="20"/>
        </w:rPr>
        <w:t>koń</w:t>
      </w:r>
      <w:r w:rsidRPr="004238BC">
        <w:rPr>
          <w:rFonts w:ascii="Verdana" w:hAnsi="Verdana" w:cs="Arial"/>
          <w:color w:val="000000" w:themeColor="text1"/>
          <w:spacing w:val="-1"/>
          <w:sz w:val="20"/>
          <w:szCs w:val="20"/>
        </w:rPr>
        <w:t>c</w:t>
      </w:r>
      <w:r w:rsidRPr="004238BC">
        <w:rPr>
          <w:rFonts w:ascii="Verdana" w:hAnsi="Verdana" w:cs="Arial"/>
          <w:color w:val="000000" w:themeColor="text1"/>
          <w:sz w:val="20"/>
          <w:szCs w:val="20"/>
        </w:rPr>
        <w:t>ow</w:t>
      </w:r>
      <w:r w:rsidRPr="004238BC">
        <w:rPr>
          <w:rFonts w:ascii="Verdana" w:hAnsi="Verdana" w:cs="Arial"/>
          <w:color w:val="000000" w:themeColor="text1"/>
          <w:spacing w:val="-5"/>
          <w:sz w:val="20"/>
          <w:szCs w:val="20"/>
        </w:rPr>
        <w:t>y</w:t>
      </w:r>
      <w:r w:rsidRPr="004238BC">
        <w:rPr>
          <w:rFonts w:ascii="Verdana" w:hAnsi="Verdana" w:cs="Arial"/>
          <w:color w:val="000000" w:themeColor="text1"/>
          <w:sz w:val="20"/>
          <w:szCs w:val="20"/>
        </w:rPr>
        <w:t xml:space="preserve">, </w:t>
      </w:r>
    </w:p>
    <w:p w14:paraId="41141246" w14:textId="77777777" w:rsidR="00EA7325" w:rsidRPr="004238BC" w:rsidRDefault="00EA7325" w:rsidP="004238BC">
      <w:pPr>
        <w:pStyle w:val="Nagwek2"/>
        <w:keepNext w:val="0"/>
        <w:keepLines w:val="0"/>
        <w:numPr>
          <w:ilvl w:val="0"/>
          <w:numId w:val="21"/>
        </w:numPr>
        <w:spacing w:before="0" w:line="276" w:lineRule="auto"/>
        <w:rPr>
          <w:rFonts w:ascii="Verdana" w:hAnsi="Verdana" w:cs="Arial"/>
          <w:color w:val="000000" w:themeColor="text1"/>
          <w:sz w:val="20"/>
          <w:szCs w:val="20"/>
        </w:rPr>
      </w:pPr>
      <w:r w:rsidRPr="004238BC">
        <w:rPr>
          <w:rFonts w:ascii="Verdana" w:hAnsi="Verdana" w:cs="Arial"/>
          <w:color w:val="000000" w:themeColor="text1"/>
          <w:sz w:val="20"/>
          <w:szCs w:val="20"/>
        </w:rPr>
        <w:t>odbiór po okresie rękojmi i gwarancji za wady.</w:t>
      </w:r>
    </w:p>
    <w:p w14:paraId="3A0DD129" w14:textId="77777777" w:rsidR="00EA7325" w:rsidRPr="004238BC" w:rsidRDefault="00EA7325" w:rsidP="004238BC">
      <w:pPr>
        <w:pStyle w:val="Nagwek2"/>
        <w:keepNext w:val="0"/>
        <w:keepLines w:val="0"/>
        <w:numPr>
          <w:ilvl w:val="0"/>
          <w:numId w:val="20"/>
        </w:numPr>
        <w:spacing w:before="0" w:line="276" w:lineRule="auto"/>
        <w:rPr>
          <w:rFonts w:ascii="Verdana" w:hAnsi="Verdana" w:cs="Arial"/>
          <w:color w:val="000000" w:themeColor="text1"/>
          <w:sz w:val="20"/>
          <w:szCs w:val="20"/>
        </w:rPr>
      </w:pPr>
      <w:r w:rsidRPr="004238BC">
        <w:rPr>
          <w:rFonts w:ascii="Verdana" w:hAnsi="Verdana" w:cs="Arial"/>
          <w:color w:val="000000" w:themeColor="text1"/>
          <w:sz w:val="20"/>
          <w:szCs w:val="20"/>
        </w:rPr>
        <w:t>Odb</w:t>
      </w:r>
      <w:r w:rsidRPr="004238BC">
        <w:rPr>
          <w:rFonts w:ascii="Verdana" w:hAnsi="Verdana" w:cs="Arial"/>
          <w:color w:val="000000" w:themeColor="text1"/>
          <w:spacing w:val="1"/>
          <w:sz w:val="20"/>
          <w:szCs w:val="20"/>
        </w:rPr>
        <w:t>i</w:t>
      </w:r>
      <w:r w:rsidRPr="004238BC">
        <w:rPr>
          <w:rFonts w:ascii="Verdana" w:hAnsi="Verdana" w:cs="Arial"/>
          <w:color w:val="000000" w:themeColor="text1"/>
          <w:sz w:val="20"/>
          <w:szCs w:val="20"/>
        </w:rPr>
        <w:t>o</w:t>
      </w:r>
      <w:r w:rsidRPr="004238BC">
        <w:rPr>
          <w:rFonts w:ascii="Verdana" w:hAnsi="Verdana" w:cs="Arial"/>
          <w:color w:val="000000" w:themeColor="text1"/>
          <w:spacing w:val="-1"/>
          <w:sz w:val="20"/>
          <w:szCs w:val="20"/>
        </w:rPr>
        <w:t>r</w:t>
      </w:r>
      <w:r w:rsidRPr="004238BC">
        <w:rPr>
          <w:rFonts w:ascii="Verdana" w:hAnsi="Verdana" w:cs="Arial"/>
          <w:color w:val="000000" w:themeColor="text1"/>
          <w:sz w:val="20"/>
          <w:szCs w:val="20"/>
        </w:rPr>
        <w:t>u wszelkich</w:t>
      </w:r>
      <w:r w:rsidRPr="004238BC">
        <w:rPr>
          <w:rFonts w:ascii="Verdana" w:hAnsi="Verdana" w:cs="Arial"/>
          <w:color w:val="000000" w:themeColor="text1"/>
          <w:spacing w:val="8"/>
          <w:sz w:val="20"/>
          <w:szCs w:val="20"/>
        </w:rPr>
        <w:t xml:space="preserve"> </w:t>
      </w:r>
      <w:r w:rsidRPr="004238BC">
        <w:rPr>
          <w:rFonts w:ascii="Verdana" w:hAnsi="Verdana" w:cs="Arial"/>
          <w:color w:val="000000" w:themeColor="text1"/>
          <w:spacing w:val="-1"/>
          <w:sz w:val="20"/>
          <w:szCs w:val="20"/>
        </w:rPr>
        <w:t>r</w:t>
      </w:r>
      <w:r w:rsidRPr="004238BC">
        <w:rPr>
          <w:rFonts w:ascii="Verdana" w:hAnsi="Verdana" w:cs="Arial"/>
          <w:color w:val="000000" w:themeColor="text1"/>
          <w:sz w:val="20"/>
          <w:szCs w:val="20"/>
        </w:rPr>
        <w:t xml:space="preserve">obót </w:t>
      </w:r>
      <w:r w:rsidRPr="004238BC">
        <w:rPr>
          <w:rFonts w:ascii="Verdana" w:hAnsi="Verdana" w:cs="Arial"/>
          <w:color w:val="000000" w:themeColor="text1"/>
          <w:spacing w:val="12"/>
          <w:sz w:val="20"/>
          <w:szCs w:val="20"/>
        </w:rPr>
        <w:t xml:space="preserve"> </w:t>
      </w:r>
      <w:r w:rsidRPr="004238BC">
        <w:rPr>
          <w:rFonts w:ascii="Verdana" w:hAnsi="Verdana" w:cs="Arial"/>
          <w:color w:val="000000" w:themeColor="text1"/>
          <w:spacing w:val="2"/>
          <w:sz w:val="20"/>
          <w:szCs w:val="20"/>
        </w:rPr>
        <w:t>z</w:t>
      </w:r>
      <w:r w:rsidRPr="004238BC">
        <w:rPr>
          <w:rFonts w:ascii="Verdana" w:hAnsi="Verdana" w:cs="Arial"/>
          <w:color w:val="000000" w:themeColor="text1"/>
          <w:spacing w:val="-1"/>
          <w:sz w:val="20"/>
          <w:szCs w:val="20"/>
        </w:rPr>
        <w:t>a</w:t>
      </w:r>
      <w:r w:rsidRPr="004238BC">
        <w:rPr>
          <w:rFonts w:ascii="Verdana" w:hAnsi="Verdana" w:cs="Arial"/>
          <w:color w:val="000000" w:themeColor="text1"/>
          <w:sz w:val="20"/>
          <w:szCs w:val="20"/>
        </w:rPr>
        <w:t>n</w:t>
      </w:r>
      <w:r w:rsidRPr="004238BC">
        <w:rPr>
          <w:rFonts w:ascii="Verdana" w:hAnsi="Verdana" w:cs="Arial"/>
          <w:color w:val="000000" w:themeColor="text1"/>
          <w:spacing w:val="1"/>
          <w:sz w:val="20"/>
          <w:szCs w:val="20"/>
        </w:rPr>
        <w:t>i</w:t>
      </w:r>
      <w:r w:rsidRPr="004238BC">
        <w:rPr>
          <w:rFonts w:ascii="Verdana" w:hAnsi="Verdana" w:cs="Arial"/>
          <w:color w:val="000000" w:themeColor="text1"/>
          <w:sz w:val="20"/>
          <w:szCs w:val="20"/>
        </w:rPr>
        <w:t>k</w:t>
      </w:r>
      <w:r w:rsidRPr="004238BC">
        <w:rPr>
          <w:rFonts w:ascii="Verdana" w:hAnsi="Verdana" w:cs="Arial"/>
          <w:color w:val="000000" w:themeColor="text1"/>
          <w:spacing w:val="-1"/>
          <w:sz w:val="20"/>
          <w:szCs w:val="20"/>
        </w:rPr>
        <w:t>a</w:t>
      </w:r>
      <w:r w:rsidRPr="004238BC">
        <w:rPr>
          <w:rFonts w:ascii="Verdana" w:hAnsi="Verdana" w:cs="Arial"/>
          <w:color w:val="000000" w:themeColor="text1"/>
          <w:spacing w:val="1"/>
          <w:sz w:val="20"/>
          <w:szCs w:val="20"/>
        </w:rPr>
        <w:t>j</w:t>
      </w:r>
      <w:r w:rsidRPr="004238BC">
        <w:rPr>
          <w:rFonts w:ascii="Verdana" w:hAnsi="Verdana" w:cs="Arial"/>
          <w:color w:val="000000" w:themeColor="text1"/>
          <w:spacing w:val="2"/>
          <w:sz w:val="20"/>
          <w:szCs w:val="20"/>
        </w:rPr>
        <w:t>ąc</w:t>
      </w:r>
      <w:r w:rsidRPr="004238BC">
        <w:rPr>
          <w:rFonts w:ascii="Verdana" w:hAnsi="Verdana" w:cs="Arial"/>
          <w:color w:val="000000" w:themeColor="text1"/>
          <w:spacing w:val="-5"/>
          <w:sz w:val="20"/>
          <w:szCs w:val="20"/>
        </w:rPr>
        <w:t>y</w:t>
      </w:r>
      <w:r w:rsidRPr="004238BC">
        <w:rPr>
          <w:rFonts w:ascii="Verdana" w:hAnsi="Verdana" w:cs="Arial"/>
          <w:color w:val="000000" w:themeColor="text1"/>
          <w:spacing w:val="2"/>
          <w:sz w:val="20"/>
          <w:szCs w:val="20"/>
        </w:rPr>
        <w:t>c</w:t>
      </w:r>
      <w:r w:rsidRPr="004238BC">
        <w:rPr>
          <w:rFonts w:ascii="Verdana" w:hAnsi="Verdana" w:cs="Arial"/>
          <w:color w:val="000000" w:themeColor="text1"/>
          <w:sz w:val="20"/>
          <w:szCs w:val="20"/>
        </w:rPr>
        <w:t xml:space="preserve">h </w:t>
      </w:r>
      <w:r w:rsidRPr="004238BC">
        <w:rPr>
          <w:rFonts w:ascii="Verdana" w:hAnsi="Verdana" w:cs="Arial"/>
          <w:color w:val="000000" w:themeColor="text1"/>
          <w:spacing w:val="8"/>
          <w:sz w:val="20"/>
          <w:szCs w:val="20"/>
        </w:rPr>
        <w:t xml:space="preserve"> </w:t>
      </w:r>
      <w:r w:rsidRPr="004238BC">
        <w:rPr>
          <w:rFonts w:ascii="Verdana" w:hAnsi="Verdana" w:cs="Arial"/>
          <w:color w:val="000000" w:themeColor="text1"/>
          <w:sz w:val="20"/>
          <w:szCs w:val="20"/>
        </w:rPr>
        <w:t xml:space="preserve">i </w:t>
      </w:r>
      <w:r w:rsidRPr="004238BC">
        <w:rPr>
          <w:rFonts w:ascii="Verdana" w:hAnsi="Verdana" w:cs="Arial"/>
          <w:color w:val="000000" w:themeColor="text1"/>
          <w:spacing w:val="13"/>
          <w:sz w:val="20"/>
          <w:szCs w:val="20"/>
        </w:rPr>
        <w:t xml:space="preserve"> </w:t>
      </w:r>
      <w:r w:rsidRPr="004238BC">
        <w:rPr>
          <w:rFonts w:ascii="Verdana" w:hAnsi="Verdana" w:cs="Arial"/>
          <w:color w:val="000000" w:themeColor="text1"/>
          <w:sz w:val="20"/>
          <w:szCs w:val="20"/>
        </w:rPr>
        <w:t>u</w:t>
      </w:r>
      <w:r w:rsidRPr="004238BC">
        <w:rPr>
          <w:rFonts w:ascii="Verdana" w:hAnsi="Verdana" w:cs="Arial"/>
          <w:color w:val="000000" w:themeColor="text1"/>
          <w:spacing w:val="1"/>
          <w:sz w:val="20"/>
          <w:szCs w:val="20"/>
        </w:rPr>
        <w:t>l</w:t>
      </w:r>
      <w:r w:rsidRPr="004238BC">
        <w:rPr>
          <w:rFonts w:ascii="Verdana" w:hAnsi="Verdana" w:cs="Arial"/>
          <w:color w:val="000000" w:themeColor="text1"/>
          <w:spacing w:val="2"/>
          <w:sz w:val="20"/>
          <w:szCs w:val="20"/>
        </w:rPr>
        <w:t>e</w:t>
      </w:r>
      <w:r w:rsidRPr="004238BC">
        <w:rPr>
          <w:rFonts w:ascii="Verdana" w:hAnsi="Verdana" w:cs="Arial"/>
          <w:color w:val="000000" w:themeColor="text1"/>
          <w:sz w:val="20"/>
          <w:szCs w:val="20"/>
        </w:rPr>
        <w:t>g</w:t>
      </w:r>
      <w:r w:rsidRPr="004238BC">
        <w:rPr>
          <w:rFonts w:ascii="Verdana" w:hAnsi="Verdana" w:cs="Arial"/>
          <w:color w:val="000000" w:themeColor="text1"/>
          <w:spacing w:val="-1"/>
          <w:sz w:val="20"/>
          <w:szCs w:val="20"/>
        </w:rPr>
        <w:t>a</w:t>
      </w:r>
      <w:r w:rsidRPr="004238BC">
        <w:rPr>
          <w:rFonts w:ascii="Verdana" w:hAnsi="Verdana" w:cs="Arial"/>
          <w:color w:val="000000" w:themeColor="text1"/>
          <w:spacing w:val="1"/>
          <w:sz w:val="20"/>
          <w:szCs w:val="20"/>
        </w:rPr>
        <w:t>j</w:t>
      </w:r>
      <w:r w:rsidRPr="004238BC">
        <w:rPr>
          <w:rFonts w:ascii="Verdana" w:hAnsi="Verdana" w:cs="Arial"/>
          <w:color w:val="000000" w:themeColor="text1"/>
          <w:spacing w:val="-1"/>
          <w:sz w:val="20"/>
          <w:szCs w:val="20"/>
        </w:rPr>
        <w:t>ą</w:t>
      </w:r>
      <w:r w:rsidRPr="004238BC">
        <w:rPr>
          <w:rFonts w:ascii="Verdana" w:hAnsi="Verdana" w:cs="Arial"/>
          <w:color w:val="000000" w:themeColor="text1"/>
          <w:sz w:val="20"/>
          <w:szCs w:val="20"/>
        </w:rPr>
        <w:t>c</w:t>
      </w:r>
      <w:r w:rsidRPr="004238BC">
        <w:rPr>
          <w:rFonts w:ascii="Verdana" w:hAnsi="Verdana" w:cs="Arial"/>
          <w:color w:val="000000" w:themeColor="text1"/>
          <w:spacing w:val="-5"/>
          <w:sz w:val="20"/>
          <w:szCs w:val="20"/>
        </w:rPr>
        <w:t>y</w:t>
      </w:r>
      <w:r w:rsidRPr="004238BC">
        <w:rPr>
          <w:rFonts w:ascii="Verdana" w:hAnsi="Verdana" w:cs="Arial"/>
          <w:color w:val="000000" w:themeColor="text1"/>
          <w:spacing w:val="2"/>
          <w:sz w:val="20"/>
          <w:szCs w:val="20"/>
        </w:rPr>
        <w:t>c</w:t>
      </w:r>
      <w:r w:rsidRPr="004238BC">
        <w:rPr>
          <w:rFonts w:ascii="Verdana" w:hAnsi="Verdana" w:cs="Arial"/>
          <w:color w:val="000000" w:themeColor="text1"/>
          <w:sz w:val="20"/>
          <w:szCs w:val="20"/>
        </w:rPr>
        <w:t xml:space="preserve">h </w:t>
      </w:r>
      <w:r w:rsidRPr="004238BC">
        <w:rPr>
          <w:rFonts w:ascii="Verdana" w:hAnsi="Verdana" w:cs="Arial"/>
          <w:color w:val="000000" w:themeColor="text1"/>
          <w:spacing w:val="8"/>
          <w:sz w:val="20"/>
          <w:szCs w:val="20"/>
        </w:rPr>
        <w:t xml:space="preserve"> </w:t>
      </w:r>
      <w:r w:rsidRPr="004238BC">
        <w:rPr>
          <w:rFonts w:ascii="Verdana" w:hAnsi="Verdana" w:cs="Arial"/>
          <w:color w:val="000000" w:themeColor="text1"/>
          <w:spacing w:val="2"/>
          <w:sz w:val="20"/>
          <w:szCs w:val="20"/>
        </w:rPr>
        <w:t>z</w:t>
      </w:r>
      <w:r w:rsidRPr="004238BC">
        <w:rPr>
          <w:rFonts w:ascii="Verdana" w:hAnsi="Verdana" w:cs="Arial"/>
          <w:color w:val="000000" w:themeColor="text1"/>
          <w:spacing w:val="-1"/>
          <w:sz w:val="20"/>
          <w:szCs w:val="20"/>
        </w:rPr>
        <w:t>a</w:t>
      </w:r>
      <w:r w:rsidRPr="004238BC">
        <w:rPr>
          <w:rFonts w:ascii="Verdana" w:hAnsi="Verdana" w:cs="Arial"/>
          <w:color w:val="000000" w:themeColor="text1"/>
          <w:spacing w:val="2"/>
          <w:sz w:val="20"/>
          <w:szCs w:val="20"/>
        </w:rPr>
        <w:t>kr</w:t>
      </w:r>
      <w:r w:rsidRPr="004238BC">
        <w:rPr>
          <w:rFonts w:ascii="Verdana" w:hAnsi="Verdana" w:cs="Arial"/>
          <w:color w:val="000000" w:themeColor="text1"/>
          <w:spacing w:val="-5"/>
          <w:sz w:val="20"/>
          <w:szCs w:val="20"/>
        </w:rPr>
        <w:t>y</w:t>
      </w:r>
      <w:r w:rsidRPr="004238BC">
        <w:rPr>
          <w:rFonts w:ascii="Verdana" w:hAnsi="Verdana" w:cs="Arial"/>
          <w:color w:val="000000" w:themeColor="text1"/>
          <w:spacing w:val="-1"/>
          <w:sz w:val="20"/>
          <w:szCs w:val="20"/>
        </w:rPr>
        <w:t>c</w:t>
      </w:r>
      <w:r w:rsidRPr="004238BC">
        <w:rPr>
          <w:rFonts w:ascii="Verdana" w:hAnsi="Verdana" w:cs="Arial"/>
          <w:color w:val="000000" w:themeColor="text1"/>
          <w:spacing w:val="1"/>
          <w:sz w:val="20"/>
          <w:szCs w:val="20"/>
        </w:rPr>
        <w:t>i</w:t>
      </w:r>
      <w:r w:rsidRPr="004238BC">
        <w:rPr>
          <w:rFonts w:ascii="Verdana" w:hAnsi="Verdana" w:cs="Arial"/>
          <w:color w:val="000000" w:themeColor="text1"/>
          <w:sz w:val="20"/>
          <w:szCs w:val="20"/>
        </w:rPr>
        <w:t>u,</w:t>
      </w:r>
      <w:r w:rsidRPr="004238BC">
        <w:rPr>
          <w:rFonts w:ascii="Verdana" w:hAnsi="Verdana" w:cs="Arial"/>
          <w:color w:val="000000" w:themeColor="text1"/>
          <w:spacing w:val="12"/>
          <w:sz w:val="20"/>
          <w:szCs w:val="20"/>
        </w:rPr>
        <w:t xml:space="preserve"> </w:t>
      </w:r>
      <w:r w:rsidRPr="004238BC">
        <w:rPr>
          <w:rFonts w:ascii="Verdana" w:hAnsi="Verdana" w:cs="Arial"/>
          <w:color w:val="000000" w:themeColor="text1"/>
          <w:sz w:val="20"/>
          <w:szCs w:val="20"/>
        </w:rPr>
        <w:t>dokonu</w:t>
      </w:r>
      <w:r w:rsidRPr="004238BC">
        <w:rPr>
          <w:rFonts w:ascii="Verdana" w:hAnsi="Verdana" w:cs="Arial"/>
          <w:color w:val="000000" w:themeColor="text1"/>
          <w:spacing w:val="1"/>
          <w:sz w:val="20"/>
          <w:szCs w:val="20"/>
        </w:rPr>
        <w:t>j</w:t>
      </w:r>
      <w:r w:rsidRPr="004238BC">
        <w:rPr>
          <w:rFonts w:ascii="Verdana" w:hAnsi="Verdana" w:cs="Arial"/>
          <w:color w:val="000000" w:themeColor="text1"/>
          <w:sz w:val="20"/>
          <w:szCs w:val="20"/>
        </w:rPr>
        <w:t xml:space="preserve">e </w:t>
      </w:r>
      <w:r w:rsidRPr="004238BC">
        <w:rPr>
          <w:rFonts w:ascii="Verdana" w:hAnsi="Verdana" w:cs="Arial"/>
          <w:color w:val="000000" w:themeColor="text1"/>
          <w:spacing w:val="5"/>
          <w:sz w:val="20"/>
          <w:szCs w:val="20"/>
        </w:rPr>
        <w:t xml:space="preserve"> </w:t>
      </w:r>
      <w:r w:rsidRPr="004238BC">
        <w:rPr>
          <w:rFonts w:ascii="Verdana" w:hAnsi="Verdana" w:cs="Arial"/>
          <w:color w:val="000000" w:themeColor="text1"/>
          <w:sz w:val="20"/>
          <w:szCs w:val="20"/>
        </w:rPr>
        <w:t>upo</w:t>
      </w:r>
      <w:r w:rsidRPr="004238BC">
        <w:rPr>
          <w:rFonts w:ascii="Verdana" w:hAnsi="Verdana" w:cs="Arial"/>
          <w:color w:val="000000" w:themeColor="text1"/>
          <w:spacing w:val="2"/>
          <w:sz w:val="20"/>
          <w:szCs w:val="20"/>
        </w:rPr>
        <w:t>w</w:t>
      </w:r>
      <w:r w:rsidRPr="004238BC">
        <w:rPr>
          <w:rFonts w:ascii="Verdana" w:hAnsi="Verdana" w:cs="Arial"/>
          <w:color w:val="000000" w:themeColor="text1"/>
          <w:spacing w:val="-1"/>
          <w:sz w:val="20"/>
          <w:szCs w:val="20"/>
        </w:rPr>
        <w:t>a</w:t>
      </w:r>
      <w:r w:rsidRPr="004238BC">
        <w:rPr>
          <w:rFonts w:ascii="Verdana" w:hAnsi="Verdana" w:cs="Arial"/>
          <w:color w:val="000000" w:themeColor="text1"/>
          <w:spacing w:val="2"/>
          <w:sz w:val="20"/>
          <w:szCs w:val="20"/>
        </w:rPr>
        <w:t>ż</w:t>
      </w:r>
      <w:r w:rsidRPr="004238BC">
        <w:rPr>
          <w:rFonts w:ascii="Verdana" w:hAnsi="Verdana" w:cs="Arial"/>
          <w:color w:val="000000" w:themeColor="text1"/>
          <w:sz w:val="20"/>
          <w:szCs w:val="20"/>
        </w:rPr>
        <w:t>n</w:t>
      </w:r>
      <w:r w:rsidRPr="004238BC">
        <w:rPr>
          <w:rFonts w:ascii="Verdana" w:hAnsi="Verdana" w:cs="Arial"/>
          <w:color w:val="000000" w:themeColor="text1"/>
          <w:spacing w:val="1"/>
          <w:sz w:val="20"/>
          <w:szCs w:val="20"/>
        </w:rPr>
        <w:t>i</w:t>
      </w:r>
      <w:r w:rsidRPr="004238BC">
        <w:rPr>
          <w:rFonts w:ascii="Verdana" w:hAnsi="Verdana" w:cs="Arial"/>
          <w:color w:val="000000" w:themeColor="text1"/>
          <w:sz w:val="20"/>
          <w:szCs w:val="20"/>
        </w:rPr>
        <w:t>o</w:t>
      </w:r>
      <w:r w:rsidRPr="004238BC">
        <w:rPr>
          <w:rFonts w:ascii="Verdana" w:hAnsi="Verdana" w:cs="Arial"/>
          <w:color w:val="000000" w:themeColor="text1"/>
          <w:spacing w:val="2"/>
          <w:sz w:val="20"/>
          <w:szCs w:val="20"/>
        </w:rPr>
        <w:t>n</w:t>
      </w:r>
      <w:r w:rsidRPr="004238BC">
        <w:rPr>
          <w:rFonts w:ascii="Verdana" w:hAnsi="Verdana" w:cs="Arial"/>
          <w:color w:val="000000" w:themeColor="text1"/>
          <w:sz w:val="20"/>
          <w:szCs w:val="20"/>
        </w:rPr>
        <w:t xml:space="preserve">y </w:t>
      </w:r>
      <w:r w:rsidRPr="004238BC">
        <w:rPr>
          <w:rFonts w:ascii="Verdana" w:hAnsi="Verdana" w:cs="Arial"/>
          <w:color w:val="000000" w:themeColor="text1"/>
          <w:spacing w:val="2"/>
          <w:sz w:val="20"/>
          <w:szCs w:val="20"/>
        </w:rPr>
        <w:t xml:space="preserve"> </w:t>
      </w:r>
      <w:r w:rsidRPr="004238BC">
        <w:rPr>
          <w:rFonts w:ascii="Verdana" w:hAnsi="Verdana" w:cs="Arial"/>
          <w:color w:val="000000" w:themeColor="text1"/>
          <w:sz w:val="20"/>
          <w:szCs w:val="20"/>
        </w:rPr>
        <w:t>p</w:t>
      </w:r>
      <w:r w:rsidRPr="004238BC">
        <w:rPr>
          <w:rFonts w:ascii="Verdana" w:hAnsi="Verdana" w:cs="Arial"/>
          <w:color w:val="000000" w:themeColor="text1"/>
          <w:spacing w:val="-1"/>
          <w:sz w:val="20"/>
          <w:szCs w:val="20"/>
        </w:rPr>
        <w:t>r</w:t>
      </w:r>
      <w:r w:rsidRPr="004238BC">
        <w:rPr>
          <w:rFonts w:ascii="Verdana" w:hAnsi="Verdana" w:cs="Arial"/>
          <w:color w:val="000000" w:themeColor="text1"/>
          <w:spacing w:val="2"/>
          <w:sz w:val="20"/>
          <w:szCs w:val="20"/>
        </w:rPr>
        <w:t>z</w:t>
      </w:r>
      <w:r w:rsidRPr="004238BC">
        <w:rPr>
          <w:rFonts w:ascii="Verdana" w:hAnsi="Verdana" w:cs="Arial"/>
          <w:color w:val="000000" w:themeColor="text1"/>
          <w:spacing w:val="-1"/>
          <w:sz w:val="20"/>
          <w:szCs w:val="20"/>
        </w:rPr>
        <w:t>e</w:t>
      </w:r>
      <w:r w:rsidRPr="004238BC">
        <w:rPr>
          <w:rFonts w:ascii="Verdana" w:hAnsi="Verdana" w:cs="Arial"/>
          <w:color w:val="000000" w:themeColor="text1"/>
          <w:sz w:val="20"/>
          <w:szCs w:val="20"/>
        </w:rPr>
        <w:t xml:space="preserve">z </w:t>
      </w:r>
      <w:r w:rsidRPr="004238BC">
        <w:rPr>
          <w:rFonts w:ascii="Verdana" w:hAnsi="Verdana" w:cs="Arial"/>
          <w:color w:val="000000" w:themeColor="text1"/>
          <w:spacing w:val="-3"/>
          <w:sz w:val="20"/>
          <w:szCs w:val="20"/>
        </w:rPr>
        <w:t>Z</w:t>
      </w:r>
      <w:r w:rsidRPr="004238BC">
        <w:rPr>
          <w:rFonts w:ascii="Verdana" w:hAnsi="Verdana" w:cs="Arial"/>
          <w:color w:val="000000" w:themeColor="text1"/>
          <w:spacing w:val="-1"/>
          <w:sz w:val="20"/>
          <w:szCs w:val="20"/>
        </w:rPr>
        <w:t>a</w:t>
      </w:r>
      <w:r w:rsidRPr="004238BC">
        <w:rPr>
          <w:rFonts w:ascii="Verdana" w:hAnsi="Verdana" w:cs="Arial"/>
          <w:color w:val="000000" w:themeColor="text1"/>
          <w:spacing w:val="3"/>
          <w:sz w:val="20"/>
          <w:szCs w:val="20"/>
        </w:rPr>
        <w:t>m</w:t>
      </w:r>
      <w:r w:rsidRPr="004238BC">
        <w:rPr>
          <w:rFonts w:ascii="Verdana" w:hAnsi="Verdana" w:cs="Arial"/>
          <w:color w:val="000000" w:themeColor="text1"/>
          <w:spacing w:val="-1"/>
          <w:sz w:val="20"/>
          <w:szCs w:val="20"/>
        </w:rPr>
        <w:t>a</w:t>
      </w:r>
      <w:r w:rsidRPr="004238BC">
        <w:rPr>
          <w:rFonts w:ascii="Verdana" w:hAnsi="Verdana" w:cs="Arial"/>
          <w:color w:val="000000" w:themeColor="text1"/>
          <w:sz w:val="20"/>
          <w:szCs w:val="20"/>
        </w:rPr>
        <w:t>w</w:t>
      </w:r>
      <w:r w:rsidRPr="004238BC">
        <w:rPr>
          <w:rFonts w:ascii="Verdana" w:hAnsi="Verdana" w:cs="Arial"/>
          <w:color w:val="000000" w:themeColor="text1"/>
          <w:spacing w:val="1"/>
          <w:sz w:val="20"/>
          <w:szCs w:val="20"/>
        </w:rPr>
        <w:t>i</w:t>
      </w:r>
      <w:r w:rsidRPr="004238BC">
        <w:rPr>
          <w:rFonts w:ascii="Verdana" w:hAnsi="Verdana" w:cs="Arial"/>
          <w:color w:val="000000" w:themeColor="text1"/>
          <w:spacing w:val="-1"/>
          <w:sz w:val="20"/>
          <w:szCs w:val="20"/>
        </w:rPr>
        <w:t>a</w:t>
      </w:r>
      <w:r w:rsidRPr="004238BC">
        <w:rPr>
          <w:rFonts w:ascii="Verdana" w:hAnsi="Verdana" w:cs="Arial"/>
          <w:color w:val="000000" w:themeColor="text1"/>
          <w:spacing w:val="1"/>
          <w:sz w:val="20"/>
          <w:szCs w:val="20"/>
        </w:rPr>
        <w:t>j</w:t>
      </w:r>
      <w:r w:rsidRPr="004238BC">
        <w:rPr>
          <w:rFonts w:ascii="Verdana" w:hAnsi="Verdana" w:cs="Arial"/>
          <w:color w:val="000000" w:themeColor="text1"/>
          <w:spacing w:val="2"/>
          <w:sz w:val="20"/>
          <w:szCs w:val="20"/>
        </w:rPr>
        <w:t>ą</w:t>
      </w:r>
      <w:r w:rsidRPr="004238BC">
        <w:rPr>
          <w:rFonts w:ascii="Verdana" w:hAnsi="Verdana" w:cs="Arial"/>
          <w:color w:val="000000" w:themeColor="text1"/>
          <w:spacing w:val="-1"/>
          <w:sz w:val="20"/>
          <w:szCs w:val="20"/>
        </w:rPr>
        <w:t>c</w:t>
      </w:r>
      <w:r w:rsidRPr="004238BC">
        <w:rPr>
          <w:rFonts w:ascii="Verdana" w:hAnsi="Verdana" w:cs="Arial"/>
          <w:color w:val="000000" w:themeColor="text1"/>
          <w:spacing w:val="2"/>
          <w:sz w:val="20"/>
          <w:szCs w:val="20"/>
        </w:rPr>
        <w:t>e</w:t>
      </w:r>
      <w:r w:rsidRPr="004238BC">
        <w:rPr>
          <w:rFonts w:ascii="Verdana" w:hAnsi="Verdana" w:cs="Arial"/>
          <w:color w:val="000000" w:themeColor="text1"/>
          <w:spacing w:val="-2"/>
          <w:sz w:val="20"/>
          <w:szCs w:val="20"/>
        </w:rPr>
        <w:t>g</w:t>
      </w:r>
      <w:r w:rsidRPr="004238BC">
        <w:rPr>
          <w:rFonts w:ascii="Verdana" w:hAnsi="Verdana" w:cs="Arial"/>
          <w:color w:val="000000" w:themeColor="text1"/>
          <w:sz w:val="20"/>
          <w:szCs w:val="20"/>
        </w:rPr>
        <w:t xml:space="preserve">o </w:t>
      </w:r>
      <w:r w:rsidRPr="004238BC">
        <w:rPr>
          <w:rFonts w:ascii="Verdana" w:hAnsi="Verdana" w:cs="Arial"/>
          <w:color w:val="000000" w:themeColor="text1"/>
          <w:spacing w:val="29"/>
          <w:sz w:val="20"/>
          <w:szCs w:val="20"/>
        </w:rPr>
        <w:t xml:space="preserve"> </w:t>
      </w:r>
      <w:r w:rsidR="003B14C0" w:rsidRPr="004238BC">
        <w:rPr>
          <w:rFonts w:ascii="Verdana" w:hAnsi="Verdana" w:cs="Arial"/>
          <w:color w:val="000000" w:themeColor="text1"/>
          <w:spacing w:val="-3"/>
          <w:sz w:val="20"/>
          <w:szCs w:val="20"/>
        </w:rPr>
        <w:t>pracownik</w:t>
      </w:r>
      <w:r w:rsidRPr="004238BC">
        <w:rPr>
          <w:rFonts w:ascii="Verdana" w:hAnsi="Verdana" w:cs="Arial"/>
          <w:color w:val="000000" w:themeColor="text1"/>
          <w:spacing w:val="21"/>
          <w:sz w:val="20"/>
          <w:szCs w:val="20"/>
        </w:rPr>
        <w:t xml:space="preserve"> </w:t>
      </w:r>
      <w:r w:rsidRPr="004238BC">
        <w:rPr>
          <w:rFonts w:ascii="Verdana" w:hAnsi="Verdana" w:cs="Arial"/>
          <w:color w:val="000000" w:themeColor="text1"/>
          <w:spacing w:val="2"/>
          <w:sz w:val="20"/>
          <w:szCs w:val="20"/>
        </w:rPr>
        <w:t>n</w:t>
      </w:r>
      <w:r w:rsidRPr="004238BC">
        <w:rPr>
          <w:rFonts w:ascii="Verdana" w:hAnsi="Verdana" w:cs="Arial"/>
          <w:color w:val="000000" w:themeColor="text1"/>
          <w:sz w:val="20"/>
          <w:szCs w:val="20"/>
        </w:rPr>
        <w:t xml:space="preserve">a </w:t>
      </w:r>
      <w:r w:rsidRPr="004238BC">
        <w:rPr>
          <w:rFonts w:ascii="Verdana" w:hAnsi="Verdana" w:cs="Arial"/>
          <w:color w:val="000000" w:themeColor="text1"/>
          <w:spacing w:val="25"/>
          <w:sz w:val="20"/>
          <w:szCs w:val="20"/>
        </w:rPr>
        <w:t xml:space="preserve"> </w:t>
      </w:r>
      <w:r w:rsidRPr="004238BC">
        <w:rPr>
          <w:rFonts w:ascii="Verdana" w:hAnsi="Verdana" w:cs="Arial"/>
          <w:color w:val="000000" w:themeColor="text1"/>
          <w:sz w:val="20"/>
          <w:szCs w:val="20"/>
        </w:rPr>
        <w:t>wn</w:t>
      </w:r>
      <w:r w:rsidRPr="004238BC">
        <w:rPr>
          <w:rFonts w:ascii="Verdana" w:hAnsi="Verdana" w:cs="Arial"/>
          <w:color w:val="000000" w:themeColor="text1"/>
          <w:spacing w:val="1"/>
          <w:sz w:val="20"/>
          <w:szCs w:val="20"/>
        </w:rPr>
        <w:t>i</w:t>
      </w:r>
      <w:r w:rsidRPr="004238BC">
        <w:rPr>
          <w:rFonts w:ascii="Verdana" w:hAnsi="Verdana" w:cs="Arial"/>
          <w:color w:val="000000" w:themeColor="text1"/>
          <w:sz w:val="20"/>
          <w:szCs w:val="20"/>
        </w:rPr>
        <w:t>os</w:t>
      </w:r>
      <w:r w:rsidRPr="004238BC">
        <w:rPr>
          <w:rFonts w:ascii="Verdana" w:hAnsi="Verdana" w:cs="Arial"/>
          <w:color w:val="000000" w:themeColor="text1"/>
          <w:spacing w:val="-1"/>
          <w:sz w:val="20"/>
          <w:szCs w:val="20"/>
        </w:rPr>
        <w:t>e</w:t>
      </w:r>
      <w:r w:rsidRPr="004238BC">
        <w:rPr>
          <w:rFonts w:ascii="Verdana" w:hAnsi="Verdana" w:cs="Arial"/>
          <w:color w:val="000000" w:themeColor="text1"/>
          <w:sz w:val="20"/>
          <w:szCs w:val="20"/>
        </w:rPr>
        <w:t xml:space="preserve">k </w:t>
      </w:r>
      <w:r w:rsidRPr="004238BC">
        <w:rPr>
          <w:rFonts w:ascii="Verdana" w:hAnsi="Verdana" w:cs="Arial"/>
          <w:color w:val="000000" w:themeColor="text1"/>
          <w:spacing w:val="21"/>
          <w:sz w:val="20"/>
          <w:szCs w:val="20"/>
        </w:rPr>
        <w:t xml:space="preserve"> </w:t>
      </w:r>
      <w:r w:rsidRPr="004238BC">
        <w:rPr>
          <w:rFonts w:ascii="Verdana" w:hAnsi="Verdana" w:cs="Arial"/>
          <w:color w:val="000000" w:themeColor="text1"/>
          <w:sz w:val="20"/>
          <w:szCs w:val="20"/>
        </w:rPr>
        <w:t>W</w:t>
      </w:r>
      <w:r w:rsidRPr="004238BC">
        <w:rPr>
          <w:rFonts w:ascii="Verdana" w:hAnsi="Verdana" w:cs="Arial"/>
          <w:color w:val="000000" w:themeColor="text1"/>
          <w:spacing w:val="-5"/>
          <w:sz w:val="20"/>
          <w:szCs w:val="20"/>
        </w:rPr>
        <w:t>y</w:t>
      </w:r>
      <w:r w:rsidRPr="004238BC">
        <w:rPr>
          <w:rFonts w:ascii="Verdana" w:hAnsi="Verdana" w:cs="Arial"/>
          <w:color w:val="000000" w:themeColor="text1"/>
          <w:sz w:val="20"/>
          <w:szCs w:val="20"/>
        </w:rPr>
        <w:t>k</w:t>
      </w:r>
      <w:r w:rsidRPr="004238BC">
        <w:rPr>
          <w:rFonts w:ascii="Verdana" w:hAnsi="Verdana" w:cs="Arial"/>
          <w:color w:val="000000" w:themeColor="text1"/>
          <w:spacing w:val="2"/>
          <w:sz w:val="20"/>
          <w:szCs w:val="20"/>
        </w:rPr>
        <w:t>o</w:t>
      </w:r>
      <w:r w:rsidRPr="004238BC">
        <w:rPr>
          <w:rFonts w:ascii="Verdana" w:hAnsi="Verdana" w:cs="Arial"/>
          <w:color w:val="000000" w:themeColor="text1"/>
          <w:sz w:val="20"/>
          <w:szCs w:val="20"/>
        </w:rPr>
        <w:t>n</w:t>
      </w:r>
      <w:r w:rsidRPr="004238BC">
        <w:rPr>
          <w:rFonts w:ascii="Verdana" w:hAnsi="Verdana" w:cs="Arial"/>
          <w:color w:val="000000" w:themeColor="text1"/>
          <w:spacing w:val="-1"/>
          <w:sz w:val="20"/>
          <w:szCs w:val="20"/>
        </w:rPr>
        <w:t>a</w:t>
      </w:r>
      <w:r w:rsidRPr="004238BC">
        <w:rPr>
          <w:rFonts w:ascii="Verdana" w:hAnsi="Verdana" w:cs="Arial"/>
          <w:color w:val="000000" w:themeColor="text1"/>
          <w:sz w:val="20"/>
          <w:szCs w:val="20"/>
        </w:rPr>
        <w:t xml:space="preserve">wcy </w:t>
      </w:r>
      <w:r w:rsidRPr="004238BC">
        <w:rPr>
          <w:rFonts w:ascii="Verdana" w:hAnsi="Verdana" w:cs="Arial"/>
          <w:color w:val="000000" w:themeColor="text1"/>
          <w:spacing w:val="19"/>
          <w:sz w:val="20"/>
          <w:szCs w:val="20"/>
        </w:rPr>
        <w:t xml:space="preserve"> </w:t>
      </w:r>
      <w:r w:rsidRPr="004238BC">
        <w:rPr>
          <w:rFonts w:ascii="Verdana" w:hAnsi="Verdana" w:cs="Arial"/>
          <w:color w:val="000000" w:themeColor="text1"/>
          <w:sz w:val="20"/>
          <w:szCs w:val="20"/>
        </w:rPr>
        <w:t xml:space="preserve">– </w:t>
      </w:r>
      <w:r w:rsidRPr="004238BC">
        <w:rPr>
          <w:rFonts w:ascii="Verdana" w:hAnsi="Verdana" w:cs="Arial"/>
          <w:color w:val="000000" w:themeColor="text1"/>
          <w:spacing w:val="25"/>
          <w:sz w:val="20"/>
          <w:szCs w:val="20"/>
        </w:rPr>
        <w:t xml:space="preserve"> </w:t>
      </w:r>
      <w:r w:rsidRPr="004238BC">
        <w:rPr>
          <w:rFonts w:ascii="Verdana" w:hAnsi="Verdana" w:cs="Arial"/>
          <w:color w:val="000000" w:themeColor="text1"/>
          <w:sz w:val="20"/>
          <w:szCs w:val="20"/>
        </w:rPr>
        <w:t>w</w:t>
      </w:r>
      <w:r w:rsidRPr="004238BC">
        <w:rPr>
          <w:rFonts w:ascii="Verdana" w:hAnsi="Verdana" w:cs="Arial"/>
          <w:color w:val="000000" w:themeColor="text1"/>
          <w:spacing w:val="-1"/>
          <w:sz w:val="20"/>
          <w:szCs w:val="20"/>
        </w:rPr>
        <w:t xml:space="preserve"> </w:t>
      </w:r>
      <w:r w:rsidRPr="004238BC">
        <w:rPr>
          <w:rFonts w:ascii="Verdana" w:hAnsi="Verdana" w:cs="Arial"/>
          <w:color w:val="000000" w:themeColor="text1"/>
          <w:sz w:val="20"/>
          <w:szCs w:val="20"/>
        </w:rPr>
        <w:t>pos</w:t>
      </w:r>
      <w:r w:rsidRPr="004238BC">
        <w:rPr>
          <w:rFonts w:ascii="Verdana" w:hAnsi="Verdana" w:cs="Arial"/>
          <w:color w:val="000000" w:themeColor="text1"/>
          <w:spacing w:val="1"/>
          <w:sz w:val="20"/>
          <w:szCs w:val="20"/>
        </w:rPr>
        <w:t>t</w:t>
      </w:r>
      <w:r w:rsidRPr="004238BC">
        <w:rPr>
          <w:rFonts w:ascii="Verdana" w:hAnsi="Verdana" w:cs="Arial"/>
          <w:color w:val="000000" w:themeColor="text1"/>
          <w:spacing w:val="-1"/>
          <w:sz w:val="20"/>
          <w:szCs w:val="20"/>
        </w:rPr>
        <w:t>ac</w:t>
      </w:r>
      <w:r w:rsidRPr="004238BC">
        <w:rPr>
          <w:rFonts w:ascii="Verdana" w:hAnsi="Verdana" w:cs="Arial"/>
          <w:color w:val="000000" w:themeColor="text1"/>
          <w:sz w:val="20"/>
          <w:szCs w:val="20"/>
        </w:rPr>
        <w:t>i wp</w:t>
      </w:r>
      <w:r w:rsidRPr="004238BC">
        <w:rPr>
          <w:rFonts w:ascii="Verdana" w:hAnsi="Verdana" w:cs="Arial"/>
          <w:color w:val="000000" w:themeColor="text1"/>
          <w:spacing w:val="1"/>
          <w:sz w:val="20"/>
          <w:szCs w:val="20"/>
        </w:rPr>
        <w:t>i</w:t>
      </w:r>
      <w:r w:rsidRPr="004238BC">
        <w:rPr>
          <w:rFonts w:ascii="Verdana" w:hAnsi="Verdana" w:cs="Arial"/>
          <w:color w:val="000000" w:themeColor="text1"/>
          <w:sz w:val="20"/>
          <w:szCs w:val="20"/>
        </w:rPr>
        <w:t>su</w:t>
      </w:r>
      <w:r w:rsidRPr="004238BC">
        <w:rPr>
          <w:rFonts w:ascii="Verdana" w:hAnsi="Verdana" w:cs="Arial"/>
          <w:color w:val="000000" w:themeColor="text1"/>
          <w:spacing w:val="-4"/>
          <w:sz w:val="20"/>
          <w:szCs w:val="20"/>
        </w:rPr>
        <w:t xml:space="preserve"> </w:t>
      </w:r>
      <w:r w:rsidRPr="004238BC">
        <w:rPr>
          <w:rFonts w:ascii="Verdana" w:hAnsi="Verdana" w:cs="Arial"/>
          <w:color w:val="000000" w:themeColor="text1"/>
          <w:sz w:val="20"/>
          <w:szCs w:val="20"/>
        </w:rPr>
        <w:t>do</w:t>
      </w:r>
      <w:r w:rsidRPr="004238BC">
        <w:rPr>
          <w:rFonts w:ascii="Verdana" w:hAnsi="Verdana" w:cs="Arial"/>
          <w:color w:val="000000" w:themeColor="text1"/>
          <w:spacing w:val="-2"/>
          <w:sz w:val="20"/>
          <w:szCs w:val="20"/>
        </w:rPr>
        <w:t xml:space="preserve"> </w:t>
      </w:r>
      <w:r w:rsidRPr="004238BC">
        <w:rPr>
          <w:rFonts w:ascii="Verdana" w:hAnsi="Verdana" w:cs="Arial"/>
          <w:color w:val="000000" w:themeColor="text1"/>
          <w:sz w:val="20"/>
          <w:szCs w:val="20"/>
        </w:rPr>
        <w:t>d</w:t>
      </w:r>
      <w:r w:rsidRPr="004238BC">
        <w:rPr>
          <w:rFonts w:ascii="Verdana" w:hAnsi="Verdana" w:cs="Arial"/>
          <w:color w:val="000000" w:themeColor="text1"/>
          <w:spacing w:val="2"/>
          <w:sz w:val="20"/>
          <w:szCs w:val="20"/>
        </w:rPr>
        <w:t>z</w:t>
      </w:r>
      <w:r w:rsidRPr="004238BC">
        <w:rPr>
          <w:rFonts w:ascii="Verdana" w:hAnsi="Verdana" w:cs="Arial"/>
          <w:color w:val="000000" w:themeColor="text1"/>
          <w:spacing w:val="1"/>
          <w:sz w:val="20"/>
          <w:szCs w:val="20"/>
        </w:rPr>
        <w:t>i</w:t>
      </w:r>
      <w:r w:rsidRPr="004238BC">
        <w:rPr>
          <w:rFonts w:ascii="Verdana" w:hAnsi="Verdana" w:cs="Arial"/>
          <w:color w:val="000000" w:themeColor="text1"/>
          <w:spacing w:val="-1"/>
          <w:sz w:val="20"/>
          <w:szCs w:val="20"/>
        </w:rPr>
        <w:t>e</w:t>
      </w:r>
      <w:r w:rsidRPr="004238BC">
        <w:rPr>
          <w:rFonts w:ascii="Verdana" w:hAnsi="Verdana" w:cs="Arial"/>
          <w:color w:val="000000" w:themeColor="text1"/>
          <w:sz w:val="20"/>
          <w:szCs w:val="20"/>
        </w:rPr>
        <w:t>nn</w:t>
      </w:r>
      <w:r w:rsidRPr="004238BC">
        <w:rPr>
          <w:rFonts w:ascii="Verdana" w:hAnsi="Verdana" w:cs="Arial"/>
          <w:color w:val="000000" w:themeColor="text1"/>
          <w:spacing w:val="1"/>
          <w:sz w:val="20"/>
          <w:szCs w:val="20"/>
        </w:rPr>
        <w:t>i</w:t>
      </w:r>
      <w:r w:rsidRPr="004238BC">
        <w:rPr>
          <w:rFonts w:ascii="Verdana" w:hAnsi="Verdana" w:cs="Arial"/>
          <w:color w:val="000000" w:themeColor="text1"/>
          <w:sz w:val="20"/>
          <w:szCs w:val="20"/>
        </w:rPr>
        <w:t>ka</w:t>
      </w:r>
      <w:r w:rsidRPr="004238BC">
        <w:rPr>
          <w:rFonts w:ascii="Verdana" w:hAnsi="Verdana" w:cs="Arial"/>
          <w:color w:val="000000" w:themeColor="text1"/>
          <w:spacing w:val="-1"/>
          <w:sz w:val="20"/>
          <w:szCs w:val="20"/>
        </w:rPr>
        <w:t xml:space="preserve"> </w:t>
      </w:r>
      <w:r w:rsidRPr="004238BC">
        <w:rPr>
          <w:rFonts w:ascii="Verdana" w:hAnsi="Verdana" w:cs="Arial"/>
          <w:color w:val="000000" w:themeColor="text1"/>
          <w:sz w:val="20"/>
          <w:szCs w:val="20"/>
        </w:rPr>
        <w:t>budow</w:t>
      </w:r>
      <w:r w:rsidRPr="004238BC">
        <w:rPr>
          <w:rFonts w:ascii="Verdana" w:hAnsi="Verdana" w:cs="Arial"/>
          <w:color w:val="000000" w:themeColor="text1"/>
          <w:spacing w:val="-5"/>
          <w:sz w:val="20"/>
          <w:szCs w:val="20"/>
        </w:rPr>
        <w:t xml:space="preserve">y (lub w przypadku braku obowiązku prowadzenia dziennika budowy – zbioru protokołów potwierdzających realizuję poszczególnych </w:t>
      </w:r>
      <w:r w:rsidRPr="004238BC">
        <w:rPr>
          <w:rFonts w:ascii="Verdana" w:hAnsi="Verdana" w:cs="Arial"/>
          <w:color w:val="000000" w:themeColor="text1"/>
          <w:sz w:val="20"/>
          <w:szCs w:val="20"/>
        </w:rPr>
        <w:t>elementów rozliczeniowych zwierające kolejność wykonywanych robót i usług wyszczególnionych w harmonogramie rzeczowo-finansowym</w:t>
      </w:r>
      <w:r w:rsidRPr="004238BC">
        <w:rPr>
          <w:rFonts w:ascii="Verdana" w:hAnsi="Verdana" w:cs="Arial"/>
          <w:color w:val="000000" w:themeColor="text1"/>
          <w:spacing w:val="-5"/>
          <w:sz w:val="20"/>
          <w:szCs w:val="20"/>
        </w:rPr>
        <w:t>)</w:t>
      </w:r>
      <w:r w:rsidRPr="004238BC">
        <w:rPr>
          <w:rFonts w:ascii="Verdana" w:hAnsi="Verdana" w:cs="Arial"/>
          <w:color w:val="000000" w:themeColor="text1"/>
          <w:sz w:val="20"/>
          <w:szCs w:val="20"/>
        </w:rPr>
        <w:t xml:space="preserve">. Odbiór będzie przeprowadzony niezwłocznie, nie później jednak niż w ciągu 3 dni od daty zgłoszenia i wpisem do dziennika budowy </w:t>
      </w:r>
      <w:r w:rsidRPr="004238BC">
        <w:rPr>
          <w:rFonts w:ascii="Verdana" w:hAnsi="Verdana" w:cs="Arial"/>
          <w:color w:val="000000" w:themeColor="text1"/>
          <w:spacing w:val="-5"/>
          <w:sz w:val="20"/>
          <w:szCs w:val="20"/>
        </w:rPr>
        <w:t xml:space="preserve">(lub w przypadku braku obowiązku prowadzenia dziennika budowy – zbioru protokołów potwierdzających realizuję poszczególnych </w:t>
      </w:r>
      <w:r w:rsidRPr="004238BC">
        <w:rPr>
          <w:rFonts w:ascii="Verdana" w:hAnsi="Verdana" w:cs="Arial"/>
          <w:color w:val="000000" w:themeColor="text1"/>
          <w:sz w:val="20"/>
          <w:szCs w:val="20"/>
        </w:rPr>
        <w:t>elementów rozliczeniowych zwierające kolejność wykonywanych robót i usług wyszczególnionych w harmonogramie rzeczowo-finansowym</w:t>
      </w:r>
      <w:r w:rsidRPr="004238BC">
        <w:rPr>
          <w:rFonts w:ascii="Verdana" w:hAnsi="Verdana" w:cs="Arial"/>
          <w:color w:val="000000" w:themeColor="text1"/>
          <w:spacing w:val="-5"/>
          <w:sz w:val="20"/>
          <w:szCs w:val="20"/>
        </w:rPr>
        <w:t>)</w:t>
      </w:r>
      <w:r w:rsidRPr="004238BC">
        <w:rPr>
          <w:rFonts w:ascii="Verdana" w:hAnsi="Verdana" w:cs="Arial"/>
          <w:color w:val="000000" w:themeColor="text1"/>
          <w:sz w:val="20"/>
          <w:szCs w:val="20"/>
        </w:rPr>
        <w:t xml:space="preserve"> i powiadomienia o tym fakcie </w:t>
      </w:r>
      <w:r w:rsidR="003B14C0" w:rsidRPr="004238BC">
        <w:rPr>
          <w:rFonts w:ascii="Verdana" w:hAnsi="Verdana" w:cs="Arial"/>
          <w:color w:val="000000" w:themeColor="text1"/>
          <w:sz w:val="20"/>
          <w:szCs w:val="20"/>
        </w:rPr>
        <w:t>Zamawiającego</w:t>
      </w:r>
      <w:r w:rsidRPr="004238BC">
        <w:rPr>
          <w:rFonts w:ascii="Verdana" w:hAnsi="Verdana" w:cs="Arial"/>
          <w:color w:val="000000" w:themeColor="text1"/>
          <w:sz w:val="20"/>
          <w:szCs w:val="20"/>
        </w:rPr>
        <w:t>.</w:t>
      </w:r>
    </w:p>
    <w:p w14:paraId="3F1DE18B" w14:textId="77777777" w:rsidR="00EA7325" w:rsidRPr="004238BC" w:rsidRDefault="00EA7325" w:rsidP="004238BC">
      <w:pPr>
        <w:pStyle w:val="Nagwek2"/>
        <w:keepNext w:val="0"/>
        <w:keepLines w:val="0"/>
        <w:numPr>
          <w:ilvl w:val="0"/>
          <w:numId w:val="20"/>
        </w:numPr>
        <w:spacing w:before="0" w:line="276" w:lineRule="auto"/>
        <w:rPr>
          <w:rFonts w:ascii="Verdana" w:hAnsi="Verdana" w:cs="Arial"/>
          <w:color w:val="000000" w:themeColor="text1"/>
          <w:sz w:val="20"/>
          <w:szCs w:val="20"/>
        </w:rPr>
      </w:pPr>
      <w:r w:rsidRPr="004238BC">
        <w:rPr>
          <w:rFonts w:ascii="Verdana" w:hAnsi="Verdana" w:cs="Arial"/>
          <w:color w:val="000000" w:themeColor="text1"/>
          <w:sz w:val="20"/>
          <w:szCs w:val="20"/>
        </w:rPr>
        <w:t xml:space="preserve">Odbioru częściowego dokonuje się po zakończeniu realizacji poszczególnych elementów prac, zgodnie z Harmonogramem, na podstawie zgłoszenia Wykonawcy, w terminie 7 dni od dnia zgłoszenia. </w:t>
      </w:r>
    </w:p>
    <w:p w14:paraId="78626E8E" w14:textId="77777777" w:rsidR="00EA7325" w:rsidRPr="004238BC" w:rsidRDefault="00EA7325" w:rsidP="004238BC">
      <w:pPr>
        <w:pStyle w:val="Nagwek2"/>
        <w:keepNext w:val="0"/>
        <w:keepLines w:val="0"/>
        <w:numPr>
          <w:ilvl w:val="0"/>
          <w:numId w:val="20"/>
        </w:numPr>
        <w:spacing w:before="0" w:line="276" w:lineRule="auto"/>
        <w:rPr>
          <w:rFonts w:ascii="Verdana" w:hAnsi="Verdana" w:cs="Arial"/>
          <w:color w:val="000000" w:themeColor="text1"/>
          <w:sz w:val="20"/>
          <w:szCs w:val="20"/>
        </w:rPr>
      </w:pPr>
      <w:r w:rsidRPr="004238BC">
        <w:rPr>
          <w:rFonts w:ascii="Verdana" w:hAnsi="Verdana" w:cs="Arial"/>
          <w:color w:val="000000" w:themeColor="text1"/>
          <w:sz w:val="20"/>
          <w:szCs w:val="20"/>
        </w:rPr>
        <w:t>Odb</w:t>
      </w:r>
      <w:r w:rsidRPr="004238BC">
        <w:rPr>
          <w:rFonts w:ascii="Verdana" w:hAnsi="Verdana" w:cs="Arial"/>
          <w:color w:val="000000" w:themeColor="text1"/>
          <w:spacing w:val="1"/>
          <w:sz w:val="20"/>
          <w:szCs w:val="20"/>
        </w:rPr>
        <w:t>i</w:t>
      </w:r>
      <w:r w:rsidRPr="004238BC">
        <w:rPr>
          <w:rFonts w:ascii="Verdana" w:hAnsi="Verdana" w:cs="Arial"/>
          <w:color w:val="000000" w:themeColor="text1"/>
          <w:sz w:val="20"/>
          <w:szCs w:val="20"/>
        </w:rPr>
        <w:t>o</w:t>
      </w:r>
      <w:r w:rsidRPr="004238BC">
        <w:rPr>
          <w:rFonts w:ascii="Verdana" w:hAnsi="Verdana" w:cs="Arial"/>
          <w:color w:val="000000" w:themeColor="text1"/>
          <w:spacing w:val="-1"/>
          <w:sz w:val="20"/>
          <w:szCs w:val="20"/>
        </w:rPr>
        <w:t>r</w:t>
      </w:r>
      <w:r w:rsidRPr="004238BC">
        <w:rPr>
          <w:rFonts w:ascii="Verdana" w:hAnsi="Verdana" w:cs="Arial"/>
          <w:color w:val="000000" w:themeColor="text1"/>
          <w:sz w:val="20"/>
          <w:szCs w:val="20"/>
        </w:rPr>
        <w:t>u</w:t>
      </w:r>
      <w:r w:rsidRPr="004238BC">
        <w:rPr>
          <w:rFonts w:ascii="Verdana" w:hAnsi="Verdana" w:cs="Arial"/>
          <w:color w:val="000000" w:themeColor="text1"/>
          <w:spacing w:val="39"/>
          <w:sz w:val="20"/>
          <w:szCs w:val="20"/>
        </w:rPr>
        <w:t xml:space="preserve"> </w:t>
      </w:r>
      <w:r w:rsidRPr="004238BC">
        <w:rPr>
          <w:rFonts w:ascii="Verdana" w:hAnsi="Verdana" w:cs="Arial"/>
          <w:color w:val="000000" w:themeColor="text1"/>
          <w:sz w:val="20"/>
          <w:szCs w:val="20"/>
        </w:rPr>
        <w:t>koń</w:t>
      </w:r>
      <w:r w:rsidRPr="004238BC">
        <w:rPr>
          <w:rFonts w:ascii="Verdana" w:hAnsi="Verdana" w:cs="Arial"/>
          <w:color w:val="000000" w:themeColor="text1"/>
          <w:spacing w:val="-1"/>
          <w:sz w:val="20"/>
          <w:szCs w:val="20"/>
        </w:rPr>
        <w:t>c</w:t>
      </w:r>
      <w:r w:rsidRPr="004238BC">
        <w:rPr>
          <w:rFonts w:ascii="Verdana" w:hAnsi="Verdana" w:cs="Arial"/>
          <w:color w:val="000000" w:themeColor="text1"/>
          <w:sz w:val="20"/>
          <w:szCs w:val="20"/>
        </w:rPr>
        <w:t>ow</w:t>
      </w:r>
      <w:r w:rsidRPr="004238BC">
        <w:rPr>
          <w:rFonts w:ascii="Verdana" w:hAnsi="Verdana" w:cs="Arial"/>
          <w:color w:val="000000" w:themeColor="text1"/>
          <w:spacing w:val="2"/>
          <w:sz w:val="20"/>
          <w:szCs w:val="20"/>
        </w:rPr>
        <w:t>e</w:t>
      </w:r>
      <w:r w:rsidRPr="004238BC">
        <w:rPr>
          <w:rFonts w:ascii="Verdana" w:hAnsi="Verdana" w:cs="Arial"/>
          <w:color w:val="000000" w:themeColor="text1"/>
          <w:spacing w:val="-2"/>
          <w:sz w:val="20"/>
          <w:szCs w:val="20"/>
        </w:rPr>
        <w:t>g</w:t>
      </w:r>
      <w:r w:rsidRPr="004238BC">
        <w:rPr>
          <w:rFonts w:ascii="Verdana" w:hAnsi="Verdana" w:cs="Arial"/>
          <w:color w:val="000000" w:themeColor="text1"/>
          <w:sz w:val="20"/>
          <w:szCs w:val="20"/>
        </w:rPr>
        <w:t>o,</w:t>
      </w:r>
      <w:r w:rsidRPr="004238BC">
        <w:rPr>
          <w:rFonts w:ascii="Verdana" w:hAnsi="Verdana" w:cs="Arial"/>
          <w:color w:val="000000" w:themeColor="text1"/>
          <w:spacing w:val="38"/>
          <w:sz w:val="20"/>
          <w:szCs w:val="20"/>
        </w:rPr>
        <w:t xml:space="preserve"> </w:t>
      </w:r>
      <w:r w:rsidRPr="004238BC">
        <w:rPr>
          <w:rFonts w:ascii="Verdana" w:hAnsi="Verdana" w:cs="Arial"/>
          <w:color w:val="000000" w:themeColor="text1"/>
          <w:sz w:val="20"/>
          <w:szCs w:val="20"/>
        </w:rPr>
        <w:t>dokonu</w:t>
      </w:r>
      <w:r w:rsidRPr="004238BC">
        <w:rPr>
          <w:rFonts w:ascii="Verdana" w:hAnsi="Verdana" w:cs="Arial"/>
          <w:color w:val="000000" w:themeColor="text1"/>
          <w:spacing w:val="1"/>
          <w:sz w:val="20"/>
          <w:szCs w:val="20"/>
        </w:rPr>
        <w:t>j</w:t>
      </w:r>
      <w:r w:rsidRPr="004238BC">
        <w:rPr>
          <w:rFonts w:ascii="Verdana" w:hAnsi="Verdana" w:cs="Arial"/>
          <w:color w:val="000000" w:themeColor="text1"/>
          <w:sz w:val="20"/>
          <w:szCs w:val="20"/>
        </w:rPr>
        <w:t>e</w:t>
      </w:r>
      <w:r w:rsidRPr="004238BC">
        <w:rPr>
          <w:rFonts w:ascii="Verdana" w:hAnsi="Verdana" w:cs="Arial"/>
          <w:color w:val="000000" w:themeColor="text1"/>
          <w:spacing w:val="36"/>
          <w:sz w:val="20"/>
          <w:szCs w:val="20"/>
        </w:rPr>
        <w:t xml:space="preserve"> </w:t>
      </w:r>
      <w:r w:rsidRPr="004238BC">
        <w:rPr>
          <w:rFonts w:ascii="Verdana" w:hAnsi="Verdana" w:cs="Arial"/>
          <w:color w:val="000000" w:themeColor="text1"/>
          <w:sz w:val="20"/>
          <w:szCs w:val="20"/>
        </w:rPr>
        <w:t>s</w:t>
      </w:r>
      <w:r w:rsidRPr="004238BC">
        <w:rPr>
          <w:rFonts w:ascii="Verdana" w:hAnsi="Verdana" w:cs="Arial"/>
          <w:color w:val="000000" w:themeColor="text1"/>
          <w:spacing w:val="1"/>
          <w:sz w:val="20"/>
          <w:szCs w:val="20"/>
        </w:rPr>
        <w:t>i</w:t>
      </w:r>
      <w:r w:rsidRPr="004238BC">
        <w:rPr>
          <w:rFonts w:ascii="Verdana" w:hAnsi="Verdana" w:cs="Arial"/>
          <w:color w:val="000000" w:themeColor="text1"/>
          <w:sz w:val="20"/>
          <w:szCs w:val="20"/>
        </w:rPr>
        <w:t>ę</w:t>
      </w:r>
      <w:r w:rsidRPr="004238BC">
        <w:rPr>
          <w:rFonts w:ascii="Verdana" w:hAnsi="Verdana" w:cs="Arial"/>
          <w:color w:val="000000" w:themeColor="text1"/>
          <w:spacing w:val="41"/>
          <w:sz w:val="20"/>
          <w:szCs w:val="20"/>
        </w:rPr>
        <w:t xml:space="preserve"> </w:t>
      </w:r>
      <w:r w:rsidRPr="004238BC">
        <w:rPr>
          <w:rFonts w:ascii="Verdana" w:hAnsi="Verdana" w:cs="Arial"/>
          <w:color w:val="000000" w:themeColor="text1"/>
          <w:sz w:val="20"/>
          <w:szCs w:val="20"/>
        </w:rPr>
        <w:t>po</w:t>
      </w:r>
      <w:r w:rsidRPr="004238BC">
        <w:rPr>
          <w:rFonts w:ascii="Verdana" w:hAnsi="Verdana" w:cs="Arial"/>
          <w:color w:val="000000" w:themeColor="text1"/>
          <w:spacing w:val="41"/>
          <w:sz w:val="20"/>
          <w:szCs w:val="20"/>
        </w:rPr>
        <w:t xml:space="preserve"> </w:t>
      </w:r>
      <w:r w:rsidRPr="004238BC">
        <w:rPr>
          <w:rFonts w:ascii="Verdana" w:hAnsi="Verdana" w:cs="Arial"/>
          <w:color w:val="000000" w:themeColor="text1"/>
          <w:spacing w:val="-1"/>
          <w:sz w:val="20"/>
          <w:szCs w:val="20"/>
        </w:rPr>
        <w:t>ca</w:t>
      </w:r>
      <w:r w:rsidRPr="004238BC">
        <w:rPr>
          <w:rFonts w:ascii="Verdana" w:hAnsi="Verdana" w:cs="Arial"/>
          <w:color w:val="000000" w:themeColor="text1"/>
          <w:spacing w:val="1"/>
          <w:sz w:val="20"/>
          <w:szCs w:val="20"/>
        </w:rPr>
        <w:t>ł</w:t>
      </w:r>
      <w:r w:rsidRPr="004238BC">
        <w:rPr>
          <w:rFonts w:ascii="Verdana" w:hAnsi="Verdana" w:cs="Arial"/>
          <w:color w:val="000000" w:themeColor="text1"/>
          <w:sz w:val="20"/>
          <w:szCs w:val="20"/>
        </w:rPr>
        <w:t>kow</w:t>
      </w:r>
      <w:r w:rsidRPr="004238BC">
        <w:rPr>
          <w:rFonts w:ascii="Verdana" w:hAnsi="Verdana" w:cs="Arial"/>
          <w:color w:val="000000" w:themeColor="text1"/>
          <w:spacing w:val="1"/>
          <w:sz w:val="20"/>
          <w:szCs w:val="20"/>
        </w:rPr>
        <w:t>i</w:t>
      </w:r>
      <w:r w:rsidRPr="004238BC">
        <w:rPr>
          <w:rFonts w:ascii="Verdana" w:hAnsi="Verdana" w:cs="Arial"/>
          <w:color w:val="000000" w:themeColor="text1"/>
          <w:spacing w:val="3"/>
          <w:sz w:val="20"/>
          <w:szCs w:val="20"/>
        </w:rPr>
        <w:t>t</w:t>
      </w:r>
      <w:r w:rsidRPr="004238BC">
        <w:rPr>
          <w:rFonts w:ascii="Verdana" w:hAnsi="Verdana" w:cs="Arial"/>
          <w:color w:val="000000" w:themeColor="text1"/>
          <w:spacing w:val="-5"/>
          <w:sz w:val="20"/>
          <w:szCs w:val="20"/>
        </w:rPr>
        <w:t>y</w:t>
      </w:r>
      <w:r w:rsidRPr="004238BC">
        <w:rPr>
          <w:rFonts w:ascii="Verdana" w:hAnsi="Verdana" w:cs="Arial"/>
          <w:color w:val="000000" w:themeColor="text1"/>
          <w:sz w:val="20"/>
          <w:szCs w:val="20"/>
        </w:rPr>
        <w:t>m</w:t>
      </w:r>
      <w:r w:rsidRPr="004238BC">
        <w:rPr>
          <w:rFonts w:ascii="Verdana" w:hAnsi="Verdana" w:cs="Arial"/>
          <w:color w:val="000000" w:themeColor="text1"/>
          <w:spacing w:val="-4"/>
          <w:sz w:val="20"/>
          <w:szCs w:val="20"/>
        </w:rPr>
        <w:t xml:space="preserve"> </w:t>
      </w:r>
      <w:r w:rsidRPr="004238BC">
        <w:rPr>
          <w:rFonts w:ascii="Verdana" w:hAnsi="Verdana" w:cs="Arial"/>
          <w:color w:val="000000" w:themeColor="text1"/>
          <w:spacing w:val="2"/>
          <w:sz w:val="20"/>
          <w:szCs w:val="20"/>
        </w:rPr>
        <w:t>z</w:t>
      </w:r>
      <w:r w:rsidRPr="004238BC">
        <w:rPr>
          <w:rFonts w:ascii="Verdana" w:hAnsi="Verdana" w:cs="Arial"/>
          <w:color w:val="000000" w:themeColor="text1"/>
          <w:spacing w:val="-1"/>
          <w:sz w:val="20"/>
          <w:szCs w:val="20"/>
        </w:rPr>
        <w:t>a</w:t>
      </w:r>
      <w:r w:rsidRPr="004238BC">
        <w:rPr>
          <w:rFonts w:ascii="Verdana" w:hAnsi="Verdana" w:cs="Arial"/>
          <w:color w:val="000000" w:themeColor="text1"/>
          <w:sz w:val="20"/>
          <w:szCs w:val="20"/>
        </w:rPr>
        <w:t>koń</w:t>
      </w:r>
      <w:r w:rsidRPr="004238BC">
        <w:rPr>
          <w:rFonts w:ascii="Verdana" w:hAnsi="Verdana" w:cs="Arial"/>
          <w:color w:val="000000" w:themeColor="text1"/>
          <w:spacing w:val="-1"/>
          <w:sz w:val="20"/>
          <w:szCs w:val="20"/>
        </w:rPr>
        <w:t>c</w:t>
      </w:r>
      <w:r w:rsidRPr="004238BC">
        <w:rPr>
          <w:rFonts w:ascii="Verdana" w:hAnsi="Verdana" w:cs="Arial"/>
          <w:color w:val="000000" w:themeColor="text1"/>
          <w:spacing w:val="2"/>
          <w:sz w:val="20"/>
          <w:szCs w:val="20"/>
        </w:rPr>
        <w:t>z</w:t>
      </w:r>
      <w:r w:rsidRPr="004238BC">
        <w:rPr>
          <w:rFonts w:ascii="Verdana" w:hAnsi="Verdana" w:cs="Arial"/>
          <w:color w:val="000000" w:themeColor="text1"/>
          <w:spacing w:val="-1"/>
          <w:sz w:val="20"/>
          <w:szCs w:val="20"/>
        </w:rPr>
        <w:t>e</w:t>
      </w:r>
      <w:r w:rsidRPr="004238BC">
        <w:rPr>
          <w:rFonts w:ascii="Verdana" w:hAnsi="Verdana" w:cs="Arial"/>
          <w:color w:val="000000" w:themeColor="text1"/>
          <w:sz w:val="20"/>
          <w:szCs w:val="20"/>
        </w:rPr>
        <w:t>n</w:t>
      </w:r>
      <w:r w:rsidRPr="004238BC">
        <w:rPr>
          <w:rFonts w:ascii="Verdana" w:hAnsi="Verdana" w:cs="Arial"/>
          <w:color w:val="000000" w:themeColor="text1"/>
          <w:spacing w:val="1"/>
          <w:sz w:val="20"/>
          <w:szCs w:val="20"/>
        </w:rPr>
        <w:t>i</w:t>
      </w:r>
      <w:r w:rsidRPr="004238BC">
        <w:rPr>
          <w:rFonts w:ascii="Verdana" w:hAnsi="Verdana" w:cs="Arial"/>
          <w:color w:val="000000" w:themeColor="text1"/>
          <w:sz w:val="20"/>
          <w:szCs w:val="20"/>
        </w:rPr>
        <w:t>u</w:t>
      </w:r>
      <w:r w:rsidRPr="004238BC">
        <w:rPr>
          <w:rFonts w:ascii="Verdana" w:hAnsi="Verdana" w:cs="Arial"/>
          <w:color w:val="000000" w:themeColor="text1"/>
          <w:spacing w:val="22"/>
          <w:sz w:val="20"/>
          <w:szCs w:val="20"/>
        </w:rPr>
        <w:t xml:space="preserve"> </w:t>
      </w:r>
      <w:r w:rsidRPr="004238BC">
        <w:rPr>
          <w:rFonts w:ascii="Verdana" w:hAnsi="Verdana" w:cs="Arial"/>
          <w:color w:val="000000" w:themeColor="text1"/>
          <w:sz w:val="20"/>
          <w:szCs w:val="20"/>
        </w:rPr>
        <w:t>wsz</w:t>
      </w:r>
      <w:r w:rsidRPr="004238BC">
        <w:rPr>
          <w:rFonts w:ascii="Verdana" w:hAnsi="Verdana" w:cs="Arial"/>
          <w:color w:val="000000" w:themeColor="text1"/>
          <w:spacing w:val="-5"/>
          <w:sz w:val="20"/>
          <w:szCs w:val="20"/>
        </w:rPr>
        <w:t>y</w:t>
      </w:r>
      <w:r w:rsidRPr="004238BC">
        <w:rPr>
          <w:rFonts w:ascii="Verdana" w:hAnsi="Verdana" w:cs="Arial"/>
          <w:color w:val="000000" w:themeColor="text1"/>
          <w:sz w:val="20"/>
          <w:szCs w:val="20"/>
        </w:rPr>
        <w:t>s</w:t>
      </w:r>
      <w:r w:rsidRPr="004238BC">
        <w:rPr>
          <w:rFonts w:ascii="Verdana" w:hAnsi="Verdana" w:cs="Arial"/>
          <w:color w:val="000000" w:themeColor="text1"/>
          <w:spacing w:val="1"/>
          <w:sz w:val="20"/>
          <w:szCs w:val="20"/>
        </w:rPr>
        <w:t>t</w:t>
      </w:r>
      <w:r w:rsidRPr="004238BC">
        <w:rPr>
          <w:rFonts w:ascii="Verdana" w:hAnsi="Verdana" w:cs="Arial"/>
          <w:color w:val="000000" w:themeColor="text1"/>
          <w:sz w:val="20"/>
          <w:szCs w:val="20"/>
        </w:rPr>
        <w:t>k</w:t>
      </w:r>
      <w:r w:rsidRPr="004238BC">
        <w:rPr>
          <w:rFonts w:ascii="Verdana" w:hAnsi="Verdana" w:cs="Arial"/>
          <w:color w:val="000000" w:themeColor="text1"/>
          <w:spacing w:val="1"/>
          <w:sz w:val="20"/>
          <w:szCs w:val="20"/>
        </w:rPr>
        <w:t>i</w:t>
      </w:r>
      <w:r w:rsidRPr="004238BC">
        <w:rPr>
          <w:rFonts w:ascii="Verdana" w:hAnsi="Verdana" w:cs="Arial"/>
          <w:color w:val="000000" w:themeColor="text1"/>
          <w:spacing w:val="-1"/>
          <w:sz w:val="20"/>
          <w:szCs w:val="20"/>
        </w:rPr>
        <w:t>c</w:t>
      </w:r>
      <w:r w:rsidRPr="004238BC">
        <w:rPr>
          <w:rFonts w:ascii="Verdana" w:hAnsi="Verdana" w:cs="Arial"/>
          <w:color w:val="000000" w:themeColor="text1"/>
          <w:sz w:val="20"/>
          <w:szCs w:val="20"/>
        </w:rPr>
        <w:t>h</w:t>
      </w:r>
      <w:r w:rsidRPr="004238BC">
        <w:rPr>
          <w:rFonts w:ascii="Verdana" w:hAnsi="Verdana" w:cs="Arial"/>
          <w:color w:val="000000" w:themeColor="text1"/>
          <w:spacing w:val="19"/>
          <w:sz w:val="20"/>
          <w:szCs w:val="20"/>
        </w:rPr>
        <w:t xml:space="preserve"> </w:t>
      </w:r>
      <w:r w:rsidRPr="004238BC">
        <w:rPr>
          <w:rFonts w:ascii="Verdana" w:hAnsi="Verdana" w:cs="Arial"/>
          <w:color w:val="000000" w:themeColor="text1"/>
          <w:spacing w:val="-1"/>
          <w:sz w:val="20"/>
          <w:szCs w:val="20"/>
        </w:rPr>
        <w:t>r</w:t>
      </w:r>
      <w:r w:rsidRPr="004238BC">
        <w:rPr>
          <w:rFonts w:ascii="Verdana" w:hAnsi="Verdana" w:cs="Arial"/>
          <w:color w:val="000000" w:themeColor="text1"/>
          <w:sz w:val="20"/>
          <w:szCs w:val="20"/>
        </w:rPr>
        <w:t>obót</w:t>
      </w:r>
      <w:r w:rsidRPr="004238BC">
        <w:rPr>
          <w:rFonts w:ascii="Verdana" w:hAnsi="Verdana" w:cs="Arial"/>
          <w:color w:val="000000" w:themeColor="text1"/>
          <w:spacing w:val="21"/>
          <w:sz w:val="20"/>
          <w:szCs w:val="20"/>
        </w:rPr>
        <w:t xml:space="preserve"> </w:t>
      </w:r>
      <w:r w:rsidRPr="004238BC">
        <w:rPr>
          <w:rFonts w:ascii="Verdana" w:hAnsi="Verdana" w:cs="Arial"/>
          <w:color w:val="000000" w:themeColor="text1"/>
          <w:sz w:val="20"/>
          <w:szCs w:val="20"/>
        </w:rPr>
        <w:t>budow</w:t>
      </w:r>
      <w:r w:rsidRPr="004238BC">
        <w:rPr>
          <w:rFonts w:ascii="Verdana" w:hAnsi="Verdana" w:cs="Arial"/>
          <w:color w:val="000000" w:themeColor="text1"/>
          <w:spacing w:val="1"/>
          <w:sz w:val="20"/>
          <w:szCs w:val="20"/>
        </w:rPr>
        <w:t>l</w:t>
      </w:r>
      <w:r w:rsidRPr="004238BC">
        <w:rPr>
          <w:rFonts w:ascii="Verdana" w:hAnsi="Verdana" w:cs="Arial"/>
          <w:color w:val="000000" w:themeColor="text1"/>
          <w:spacing w:val="-1"/>
          <w:sz w:val="20"/>
          <w:szCs w:val="20"/>
        </w:rPr>
        <w:t>a</w:t>
      </w:r>
      <w:r w:rsidRPr="004238BC">
        <w:rPr>
          <w:rFonts w:ascii="Verdana" w:hAnsi="Verdana" w:cs="Arial"/>
          <w:color w:val="000000" w:themeColor="text1"/>
          <w:spacing w:val="5"/>
          <w:sz w:val="20"/>
          <w:szCs w:val="20"/>
        </w:rPr>
        <w:t>n</w:t>
      </w:r>
      <w:r w:rsidRPr="004238BC">
        <w:rPr>
          <w:rFonts w:ascii="Verdana" w:hAnsi="Verdana" w:cs="Arial"/>
          <w:color w:val="000000" w:themeColor="text1"/>
          <w:spacing w:val="-5"/>
          <w:sz w:val="20"/>
          <w:szCs w:val="20"/>
        </w:rPr>
        <w:t>y</w:t>
      </w:r>
      <w:r w:rsidRPr="004238BC">
        <w:rPr>
          <w:rFonts w:ascii="Verdana" w:hAnsi="Verdana" w:cs="Arial"/>
          <w:color w:val="000000" w:themeColor="text1"/>
          <w:spacing w:val="-1"/>
          <w:sz w:val="20"/>
          <w:szCs w:val="20"/>
        </w:rPr>
        <w:t>c</w:t>
      </w:r>
      <w:r w:rsidRPr="004238BC">
        <w:rPr>
          <w:rFonts w:ascii="Verdana" w:hAnsi="Verdana" w:cs="Arial"/>
          <w:color w:val="000000" w:themeColor="text1"/>
          <w:sz w:val="20"/>
          <w:szCs w:val="20"/>
        </w:rPr>
        <w:t>h</w:t>
      </w:r>
      <w:r w:rsidRPr="004238BC">
        <w:rPr>
          <w:rFonts w:ascii="Verdana" w:hAnsi="Verdana" w:cs="Arial"/>
          <w:color w:val="000000" w:themeColor="text1"/>
          <w:spacing w:val="17"/>
          <w:sz w:val="20"/>
          <w:szCs w:val="20"/>
        </w:rPr>
        <w:t xml:space="preserve"> </w:t>
      </w:r>
      <w:r w:rsidRPr="004238BC">
        <w:rPr>
          <w:rFonts w:ascii="Verdana" w:hAnsi="Verdana" w:cs="Arial"/>
          <w:color w:val="000000" w:themeColor="text1"/>
          <w:sz w:val="20"/>
          <w:szCs w:val="20"/>
        </w:rPr>
        <w:t>sk</w:t>
      </w:r>
      <w:r w:rsidRPr="004238BC">
        <w:rPr>
          <w:rFonts w:ascii="Verdana" w:hAnsi="Verdana" w:cs="Arial"/>
          <w:color w:val="000000" w:themeColor="text1"/>
          <w:spacing w:val="1"/>
          <w:sz w:val="20"/>
          <w:szCs w:val="20"/>
        </w:rPr>
        <w:t>ł</w:t>
      </w:r>
      <w:r w:rsidRPr="004238BC">
        <w:rPr>
          <w:rFonts w:ascii="Verdana" w:hAnsi="Verdana" w:cs="Arial"/>
          <w:color w:val="000000" w:themeColor="text1"/>
          <w:spacing w:val="2"/>
          <w:sz w:val="20"/>
          <w:szCs w:val="20"/>
        </w:rPr>
        <w:t>a</w:t>
      </w:r>
      <w:r w:rsidRPr="004238BC">
        <w:rPr>
          <w:rFonts w:ascii="Verdana" w:hAnsi="Verdana" w:cs="Arial"/>
          <w:color w:val="000000" w:themeColor="text1"/>
          <w:sz w:val="20"/>
          <w:szCs w:val="20"/>
        </w:rPr>
        <w:t>d</w:t>
      </w:r>
      <w:r w:rsidRPr="004238BC">
        <w:rPr>
          <w:rFonts w:ascii="Verdana" w:hAnsi="Verdana" w:cs="Arial"/>
          <w:color w:val="000000" w:themeColor="text1"/>
          <w:spacing w:val="-1"/>
          <w:sz w:val="20"/>
          <w:szCs w:val="20"/>
        </w:rPr>
        <w:t>a</w:t>
      </w:r>
      <w:r w:rsidRPr="004238BC">
        <w:rPr>
          <w:rFonts w:ascii="Verdana" w:hAnsi="Verdana" w:cs="Arial"/>
          <w:color w:val="000000" w:themeColor="text1"/>
          <w:spacing w:val="1"/>
          <w:sz w:val="20"/>
          <w:szCs w:val="20"/>
        </w:rPr>
        <w:t>j</w:t>
      </w:r>
      <w:r w:rsidRPr="004238BC">
        <w:rPr>
          <w:rFonts w:ascii="Verdana" w:hAnsi="Verdana" w:cs="Arial"/>
          <w:color w:val="000000" w:themeColor="text1"/>
          <w:spacing w:val="-1"/>
          <w:sz w:val="20"/>
          <w:szCs w:val="20"/>
        </w:rPr>
        <w:t>ą</w:t>
      </w:r>
      <w:r w:rsidRPr="004238BC">
        <w:rPr>
          <w:rFonts w:ascii="Verdana" w:hAnsi="Verdana" w:cs="Arial"/>
          <w:color w:val="000000" w:themeColor="text1"/>
          <w:sz w:val="20"/>
          <w:szCs w:val="20"/>
        </w:rPr>
        <w:t>c</w:t>
      </w:r>
      <w:r w:rsidRPr="004238BC">
        <w:rPr>
          <w:rFonts w:ascii="Verdana" w:hAnsi="Verdana" w:cs="Arial"/>
          <w:color w:val="000000" w:themeColor="text1"/>
          <w:spacing w:val="-5"/>
          <w:sz w:val="20"/>
          <w:szCs w:val="20"/>
        </w:rPr>
        <w:t>y</w:t>
      </w:r>
      <w:r w:rsidRPr="004238BC">
        <w:rPr>
          <w:rFonts w:ascii="Verdana" w:hAnsi="Verdana" w:cs="Arial"/>
          <w:color w:val="000000" w:themeColor="text1"/>
          <w:spacing w:val="-1"/>
          <w:sz w:val="20"/>
          <w:szCs w:val="20"/>
        </w:rPr>
        <w:t>c</w:t>
      </w:r>
      <w:r w:rsidRPr="004238BC">
        <w:rPr>
          <w:rFonts w:ascii="Verdana" w:hAnsi="Verdana" w:cs="Arial"/>
          <w:color w:val="000000" w:themeColor="text1"/>
          <w:sz w:val="20"/>
          <w:szCs w:val="20"/>
        </w:rPr>
        <w:t>h</w:t>
      </w:r>
      <w:r w:rsidRPr="004238BC">
        <w:rPr>
          <w:rFonts w:ascii="Verdana" w:hAnsi="Verdana" w:cs="Arial"/>
          <w:color w:val="000000" w:themeColor="text1"/>
          <w:spacing w:val="19"/>
          <w:sz w:val="20"/>
          <w:szCs w:val="20"/>
        </w:rPr>
        <w:t xml:space="preserve"> </w:t>
      </w:r>
      <w:r w:rsidRPr="004238BC">
        <w:rPr>
          <w:rFonts w:ascii="Verdana" w:hAnsi="Verdana" w:cs="Arial"/>
          <w:color w:val="000000" w:themeColor="text1"/>
          <w:sz w:val="20"/>
          <w:szCs w:val="20"/>
        </w:rPr>
        <w:t>s</w:t>
      </w:r>
      <w:r w:rsidRPr="004238BC">
        <w:rPr>
          <w:rFonts w:ascii="Verdana" w:hAnsi="Verdana" w:cs="Arial"/>
          <w:color w:val="000000" w:themeColor="text1"/>
          <w:spacing w:val="1"/>
          <w:sz w:val="20"/>
          <w:szCs w:val="20"/>
        </w:rPr>
        <w:t>i</w:t>
      </w:r>
      <w:r w:rsidRPr="004238BC">
        <w:rPr>
          <w:rFonts w:ascii="Verdana" w:hAnsi="Verdana" w:cs="Arial"/>
          <w:color w:val="000000" w:themeColor="text1"/>
          <w:sz w:val="20"/>
          <w:szCs w:val="20"/>
        </w:rPr>
        <w:t>ę</w:t>
      </w:r>
      <w:r w:rsidRPr="004238BC">
        <w:rPr>
          <w:rFonts w:ascii="Verdana" w:hAnsi="Verdana" w:cs="Arial"/>
          <w:color w:val="000000" w:themeColor="text1"/>
          <w:spacing w:val="20"/>
          <w:sz w:val="20"/>
          <w:szCs w:val="20"/>
        </w:rPr>
        <w:t xml:space="preserve"> </w:t>
      </w:r>
      <w:r w:rsidRPr="004238BC">
        <w:rPr>
          <w:rFonts w:ascii="Verdana" w:hAnsi="Verdana" w:cs="Arial"/>
          <w:color w:val="000000" w:themeColor="text1"/>
          <w:spacing w:val="2"/>
          <w:sz w:val="20"/>
          <w:szCs w:val="20"/>
        </w:rPr>
        <w:t>n</w:t>
      </w:r>
      <w:r w:rsidRPr="004238BC">
        <w:rPr>
          <w:rFonts w:ascii="Verdana" w:hAnsi="Verdana" w:cs="Arial"/>
          <w:color w:val="000000" w:themeColor="text1"/>
          <w:sz w:val="20"/>
          <w:szCs w:val="20"/>
        </w:rPr>
        <w:t>a</w:t>
      </w:r>
      <w:r w:rsidRPr="004238BC">
        <w:rPr>
          <w:rFonts w:ascii="Verdana" w:hAnsi="Verdana" w:cs="Arial"/>
          <w:color w:val="000000" w:themeColor="text1"/>
          <w:spacing w:val="20"/>
          <w:sz w:val="20"/>
          <w:szCs w:val="20"/>
        </w:rPr>
        <w:t xml:space="preserve"> </w:t>
      </w:r>
      <w:r w:rsidRPr="004238BC">
        <w:rPr>
          <w:rFonts w:ascii="Verdana" w:hAnsi="Verdana" w:cs="Arial"/>
          <w:color w:val="000000" w:themeColor="text1"/>
          <w:sz w:val="20"/>
          <w:szCs w:val="20"/>
        </w:rPr>
        <w:t>p</w:t>
      </w:r>
      <w:r w:rsidRPr="004238BC">
        <w:rPr>
          <w:rFonts w:ascii="Verdana" w:hAnsi="Verdana" w:cs="Arial"/>
          <w:color w:val="000000" w:themeColor="text1"/>
          <w:spacing w:val="-1"/>
          <w:sz w:val="20"/>
          <w:szCs w:val="20"/>
        </w:rPr>
        <w:t>r</w:t>
      </w:r>
      <w:r w:rsidRPr="004238BC">
        <w:rPr>
          <w:rFonts w:ascii="Verdana" w:hAnsi="Verdana" w:cs="Arial"/>
          <w:color w:val="000000" w:themeColor="text1"/>
          <w:spacing w:val="2"/>
          <w:sz w:val="20"/>
          <w:szCs w:val="20"/>
        </w:rPr>
        <w:t>z</w:t>
      </w:r>
      <w:r w:rsidRPr="004238BC">
        <w:rPr>
          <w:rFonts w:ascii="Verdana" w:hAnsi="Verdana" w:cs="Arial"/>
          <w:color w:val="000000" w:themeColor="text1"/>
          <w:spacing w:val="-1"/>
          <w:sz w:val="20"/>
          <w:szCs w:val="20"/>
        </w:rPr>
        <w:t>e</w:t>
      </w:r>
      <w:r w:rsidRPr="004238BC">
        <w:rPr>
          <w:rFonts w:ascii="Verdana" w:hAnsi="Verdana" w:cs="Arial"/>
          <w:color w:val="000000" w:themeColor="text1"/>
          <w:sz w:val="20"/>
          <w:szCs w:val="20"/>
        </w:rPr>
        <w:t>d</w:t>
      </w:r>
      <w:r w:rsidRPr="004238BC">
        <w:rPr>
          <w:rFonts w:ascii="Verdana" w:hAnsi="Verdana" w:cs="Arial"/>
          <w:color w:val="000000" w:themeColor="text1"/>
          <w:spacing w:val="1"/>
          <w:sz w:val="20"/>
          <w:szCs w:val="20"/>
        </w:rPr>
        <w:t>m</w:t>
      </w:r>
      <w:r w:rsidRPr="004238BC">
        <w:rPr>
          <w:rFonts w:ascii="Verdana" w:hAnsi="Verdana" w:cs="Arial"/>
          <w:color w:val="000000" w:themeColor="text1"/>
          <w:spacing w:val="3"/>
          <w:sz w:val="20"/>
          <w:szCs w:val="20"/>
        </w:rPr>
        <w:t>i</w:t>
      </w:r>
      <w:r w:rsidRPr="004238BC">
        <w:rPr>
          <w:rFonts w:ascii="Verdana" w:hAnsi="Verdana" w:cs="Arial"/>
          <w:color w:val="000000" w:themeColor="text1"/>
          <w:sz w:val="20"/>
          <w:szCs w:val="20"/>
        </w:rPr>
        <w:t>ot</w:t>
      </w:r>
      <w:r w:rsidRPr="004238BC">
        <w:rPr>
          <w:rFonts w:ascii="Verdana" w:hAnsi="Verdana" w:cs="Arial"/>
          <w:color w:val="000000" w:themeColor="text1"/>
          <w:spacing w:val="19"/>
          <w:sz w:val="20"/>
          <w:szCs w:val="20"/>
        </w:rPr>
        <w:t xml:space="preserve"> </w:t>
      </w:r>
      <w:r w:rsidRPr="004238BC">
        <w:rPr>
          <w:rFonts w:ascii="Verdana" w:hAnsi="Verdana" w:cs="Arial"/>
          <w:color w:val="000000" w:themeColor="text1"/>
          <w:sz w:val="20"/>
          <w:szCs w:val="20"/>
        </w:rPr>
        <w:t>Umowy. Odb</w:t>
      </w:r>
      <w:r w:rsidRPr="004238BC">
        <w:rPr>
          <w:rFonts w:ascii="Verdana" w:hAnsi="Verdana" w:cs="Arial"/>
          <w:color w:val="000000" w:themeColor="text1"/>
          <w:spacing w:val="1"/>
          <w:sz w:val="20"/>
          <w:szCs w:val="20"/>
        </w:rPr>
        <w:t>i</w:t>
      </w:r>
      <w:r w:rsidRPr="004238BC">
        <w:rPr>
          <w:rFonts w:ascii="Verdana" w:hAnsi="Verdana" w:cs="Arial"/>
          <w:color w:val="000000" w:themeColor="text1"/>
          <w:sz w:val="20"/>
          <w:szCs w:val="20"/>
        </w:rPr>
        <w:t>ór</w:t>
      </w:r>
      <w:r w:rsidRPr="004238BC">
        <w:rPr>
          <w:rFonts w:ascii="Verdana" w:hAnsi="Verdana" w:cs="Arial"/>
          <w:color w:val="000000" w:themeColor="text1"/>
          <w:spacing w:val="25"/>
          <w:sz w:val="20"/>
          <w:szCs w:val="20"/>
        </w:rPr>
        <w:t xml:space="preserve"> </w:t>
      </w:r>
      <w:r w:rsidRPr="004238BC">
        <w:rPr>
          <w:rFonts w:ascii="Verdana" w:hAnsi="Verdana" w:cs="Arial"/>
          <w:color w:val="000000" w:themeColor="text1"/>
          <w:sz w:val="20"/>
          <w:szCs w:val="20"/>
        </w:rPr>
        <w:t>koń</w:t>
      </w:r>
      <w:r w:rsidRPr="004238BC">
        <w:rPr>
          <w:rFonts w:ascii="Verdana" w:hAnsi="Verdana" w:cs="Arial"/>
          <w:color w:val="000000" w:themeColor="text1"/>
          <w:spacing w:val="-1"/>
          <w:sz w:val="20"/>
          <w:szCs w:val="20"/>
        </w:rPr>
        <w:t>c</w:t>
      </w:r>
      <w:r w:rsidRPr="004238BC">
        <w:rPr>
          <w:rFonts w:ascii="Verdana" w:hAnsi="Verdana" w:cs="Arial"/>
          <w:color w:val="000000" w:themeColor="text1"/>
          <w:sz w:val="20"/>
          <w:szCs w:val="20"/>
        </w:rPr>
        <w:t>owy</w:t>
      </w:r>
      <w:r w:rsidRPr="004238BC">
        <w:rPr>
          <w:rFonts w:ascii="Verdana" w:hAnsi="Verdana" w:cs="Arial"/>
          <w:color w:val="000000" w:themeColor="text1"/>
          <w:spacing w:val="23"/>
          <w:sz w:val="20"/>
          <w:szCs w:val="20"/>
        </w:rPr>
        <w:t xml:space="preserve"> </w:t>
      </w:r>
      <w:r w:rsidRPr="004238BC">
        <w:rPr>
          <w:rFonts w:ascii="Verdana" w:hAnsi="Verdana" w:cs="Arial"/>
          <w:color w:val="000000" w:themeColor="text1"/>
          <w:sz w:val="20"/>
          <w:szCs w:val="20"/>
        </w:rPr>
        <w:t>b</w:t>
      </w:r>
      <w:r w:rsidRPr="004238BC">
        <w:rPr>
          <w:rFonts w:ascii="Verdana" w:hAnsi="Verdana" w:cs="Arial"/>
          <w:color w:val="000000" w:themeColor="text1"/>
          <w:spacing w:val="-1"/>
          <w:sz w:val="20"/>
          <w:szCs w:val="20"/>
        </w:rPr>
        <w:t>ę</w:t>
      </w:r>
      <w:r w:rsidRPr="004238BC">
        <w:rPr>
          <w:rFonts w:ascii="Verdana" w:hAnsi="Verdana" w:cs="Arial"/>
          <w:color w:val="000000" w:themeColor="text1"/>
          <w:sz w:val="20"/>
          <w:szCs w:val="20"/>
        </w:rPr>
        <w:t>d</w:t>
      </w:r>
      <w:r w:rsidRPr="004238BC">
        <w:rPr>
          <w:rFonts w:ascii="Verdana" w:hAnsi="Verdana" w:cs="Arial"/>
          <w:color w:val="000000" w:themeColor="text1"/>
          <w:spacing w:val="2"/>
          <w:sz w:val="20"/>
          <w:szCs w:val="20"/>
        </w:rPr>
        <w:t>z</w:t>
      </w:r>
      <w:r w:rsidRPr="004238BC">
        <w:rPr>
          <w:rFonts w:ascii="Verdana" w:hAnsi="Verdana" w:cs="Arial"/>
          <w:color w:val="000000" w:themeColor="text1"/>
          <w:spacing w:val="1"/>
          <w:sz w:val="20"/>
          <w:szCs w:val="20"/>
        </w:rPr>
        <w:t>i</w:t>
      </w:r>
      <w:r w:rsidRPr="004238BC">
        <w:rPr>
          <w:rFonts w:ascii="Verdana" w:hAnsi="Verdana" w:cs="Arial"/>
          <w:color w:val="000000" w:themeColor="text1"/>
          <w:sz w:val="20"/>
          <w:szCs w:val="20"/>
        </w:rPr>
        <w:t>e</w:t>
      </w:r>
      <w:r w:rsidRPr="004238BC">
        <w:rPr>
          <w:rFonts w:ascii="Verdana" w:hAnsi="Verdana" w:cs="Arial"/>
          <w:color w:val="000000" w:themeColor="text1"/>
          <w:spacing w:val="30"/>
          <w:sz w:val="20"/>
          <w:szCs w:val="20"/>
        </w:rPr>
        <w:t xml:space="preserve"> </w:t>
      </w:r>
      <w:r w:rsidRPr="004238BC">
        <w:rPr>
          <w:rFonts w:ascii="Verdana" w:hAnsi="Verdana" w:cs="Arial"/>
          <w:color w:val="000000" w:themeColor="text1"/>
          <w:sz w:val="20"/>
          <w:szCs w:val="20"/>
        </w:rPr>
        <w:t>p</w:t>
      </w:r>
      <w:r w:rsidRPr="004238BC">
        <w:rPr>
          <w:rFonts w:ascii="Verdana" w:hAnsi="Verdana" w:cs="Arial"/>
          <w:color w:val="000000" w:themeColor="text1"/>
          <w:spacing w:val="-1"/>
          <w:sz w:val="20"/>
          <w:szCs w:val="20"/>
        </w:rPr>
        <w:t>r</w:t>
      </w:r>
      <w:r w:rsidRPr="004238BC">
        <w:rPr>
          <w:rFonts w:ascii="Verdana" w:hAnsi="Verdana" w:cs="Arial"/>
          <w:color w:val="000000" w:themeColor="text1"/>
          <w:spacing w:val="2"/>
          <w:sz w:val="20"/>
          <w:szCs w:val="20"/>
        </w:rPr>
        <w:t>z</w:t>
      </w:r>
      <w:r w:rsidRPr="004238BC">
        <w:rPr>
          <w:rFonts w:ascii="Verdana" w:hAnsi="Verdana" w:cs="Arial"/>
          <w:color w:val="000000" w:themeColor="text1"/>
          <w:spacing w:val="-1"/>
          <w:sz w:val="20"/>
          <w:szCs w:val="20"/>
        </w:rPr>
        <w:t>e</w:t>
      </w:r>
      <w:r w:rsidRPr="004238BC">
        <w:rPr>
          <w:rFonts w:ascii="Verdana" w:hAnsi="Verdana" w:cs="Arial"/>
          <w:color w:val="000000" w:themeColor="text1"/>
          <w:sz w:val="20"/>
          <w:szCs w:val="20"/>
        </w:rPr>
        <w:t>p</w:t>
      </w:r>
      <w:r w:rsidRPr="004238BC">
        <w:rPr>
          <w:rFonts w:ascii="Verdana" w:hAnsi="Verdana" w:cs="Arial"/>
          <w:color w:val="000000" w:themeColor="text1"/>
          <w:spacing w:val="-1"/>
          <w:sz w:val="20"/>
          <w:szCs w:val="20"/>
        </w:rPr>
        <w:t>r</w:t>
      </w:r>
      <w:r w:rsidRPr="004238BC">
        <w:rPr>
          <w:rFonts w:ascii="Verdana" w:hAnsi="Verdana" w:cs="Arial"/>
          <w:color w:val="000000" w:themeColor="text1"/>
          <w:sz w:val="20"/>
          <w:szCs w:val="20"/>
        </w:rPr>
        <w:t>ow</w:t>
      </w:r>
      <w:r w:rsidRPr="004238BC">
        <w:rPr>
          <w:rFonts w:ascii="Verdana" w:hAnsi="Verdana" w:cs="Arial"/>
          <w:color w:val="000000" w:themeColor="text1"/>
          <w:spacing w:val="-1"/>
          <w:sz w:val="20"/>
          <w:szCs w:val="20"/>
        </w:rPr>
        <w:t>a</w:t>
      </w:r>
      <w:r w:rsidRPr="004238BC">
        <w:rPr>
          <w:rFonts w:ascii="Verdana" w:hAnsi="Verdana" w:cs="Arial"/>
          <w:color w:val="000000" w:themeColor="text1"/>
          <w:sz w:val="20"/>
          <w:szCs w:val="20"/>
        </w:rPr>
        <w:t>d</w:t>
      </w:r>
      <w:r w:rsidRPr="004238BC">
        <w:rPr>
          <w:rFonts w:ascii="Verdana" w:hAnsi="Verdana" w:cs="Arial"/>
          <w:color w:val="000000" w:themeColor="text1"/>
          <w:spacing w:val="2"/>
          <w:sz w:val="20"/>
          <w:szCs w:val="20"/>
        </w:rPr>
        <w:t>z</w:t>
      </w:r>
      <w:r w:rsidRPr="004238BC">
        <w:rPr>
          <w:rFonts w:ascii="Verdana" w:hAnsi="Verdana" w:cs="Arial"/>
          <w:color w:val="000000" w:themeColor="text1"/>
          <w:sz w:val="20"/>
          <w:szCs w:val="20"/>
        </w:rPr>
        <w:t>o</w:t>
      </w:r>
      <w:r w:rsidRPr="004238BC">
        <w:rPr>
          <w:rFonts w:ascii="Verdana" w:hAnsi="Verdana" w:cs="Arial"/>
          <w:color w:val="000000" w:themeColor="text1"/>
          <w:spacing w:val="2"/>
          <w:sz w:val="20"/>
          <w:szCs w:val="20"/>
        </w:rPr>
        <w:t>n</w:t>
      </w:r>
      <w:r w:rsidRPr="004238BC">
        <w:rPr>
          <w:rFonts w:ascii="Verdana" w:hAnsi="Verdana" w:cs="Arial"/>
          <w:color w:val="000000" w:themeColor="text1"/>
          <w:sz w:val="20"/>
          <w:szCs w:val="20"/>
        </w:rPr>
        <w:t>y</w:t>
      </w:r>
      <w:r w:rsidRPr="004238BC">
        <w:rPr>
          <w:rFonts w:ascii="Verdana" w:hAnsi="Verdana" w:cs="Arial"/>
          <w:color w:val="000000" w:themeColor="text1"/>
          <w:spacing w:val="22"/>
          <w:sz w:val="20"/>
          <w:szCs w:val="20"/>
        </w:rPr>
        <w:t xml:space="preserve"> </w:t>
      </w:r>
      <w:r w:rsidRPr="004238BC">
        <w:rPr>
          <w:rFonts w:ascii="Verdana" w:hAnsi="Verdana" w:cs="Arial"/>
          <w:color w:val="000000" w:themeColor="text1"/>
          <w:sz w:val="20"/>
          <w:szCs w:val="20"/>
        </w:rPr>
        <w:t>ko</w:t>
      </w:r>
      <w:r w:rsidRPr="004238BC">
        <w:rPr>
          <w:rFonts w:ascii="Verdana" w:hAnsi="Verdana" w:cs="Arial"/>
          <w:color w:val="000000" w:themeColor="text1"/>
          <w:spacing w:val="1"/>
          <w:sz w:val="20"/>
          <w:szCs w:val="20"/>
        </w:rPr>
        <w:t>mi</w:t>
      </w:r>
      <w:r w:rsidRPr="004238BC">
        <w:rPr>
          <w:rFonts w:ascii="Verdana" w:hAnsi="Verdana" w:cs="Arial"/>
          <w:color w:val="000000" w:themeColor="text1"/>
          <w:spacing w:val="3"/>
          <w:sz w:val="20"/>
          <w:szCs w:val="20"/>
        </w:rPr>
        <w:t>s</w:t>
      </w:r>
      <w:r w:rsidRPr="004238BC">
        <w:rPr>
          <w:rFonts w:ascii="Verdana" w:hAnsi="Verdana" w:cs="Arial"/>
          <w:color w:val="000000" w:themeColor="text1"/>
          <w:spacing w:val="-5"/>
          <w:sz w:val="20"/>
          <w:szCs w:val="20"/>
        </w:rPr>
        <w:t>y</w:t>
      </w:r>
      <w:r w:rsidRPr="004238BC">
        <w:rPr>
          <w:rFonts w:ascii="Verdana" w:hAnsi="Verdana" w:cs="Arial"/>
          <w:color w:val="000000" w:themeColor="text1"/>
          <w:spacing w:val="3"/>
          <w:sz w:val="20"/>
          <w:szCs w:val="20"/>
        </w:rPr>
        <w:t>j</w:t>
      </w:r>
      <w:r w:rsidRPr="004238BC">
        <w:rPr>
          <w:rFonts w:ascii="Verdana" w:hAnsi="Verdana" w:cs="Arial"/>
          <w:color w:val="000000" w:themeColor="text1"/>
          <w:sz w:val="20"/>
          <w:szCs w:val="20"/>
        </w:rPr>
        <w:t>n</w:t>
      </w:r>
      <w:r w:rsidRPr="004238BC">
        <w:rPr>
          <w:rFonts w:ascii="Verdana" w:hAnsi="Verdana" w:cs="Arial"/>
          <w:color w:val="000000" w:themeColor="text1"/>
          <w:spacing w:val="1"/>
          <w:sz w:val="20"/>
          <w:szCs w:val="20"/>
        </w:rPr>
        <w:t>i</w:t>
      </w:r>
      <w:r w:rsidRPr="004238BC">
        <w:rPr>
          <w:rFonts w:ascii="Verdana" w:hAnsi="Verdana" w:cs="Arial"/>
          <w:color w:val="000000" w:themeColor="text1"/>
          <w:sz w:val="20"/>
          <w:szCs w:val="20"/>
        </w:rPr>
        <w:t>e</w:t>
      </w:r>
      <w:r w:rsidRPr="004238BC">
        <w:rPr>
          <w:rFonts w:ascii="Verdana" w:hAnsi="Verdana" w:cs="Arial"/>
          <w:color w:val="000000" w:themeColor="text1"/>
          <w:spacing w:val="26"/>
          <w:sz w:val="20"/>
          <w:szCs w:val="20"/>
        </w:rPr>
        <w:t xml:space="preserve"> </w:t>
      </w:r>
      <w:r w:rsidRPr="004238BC">
        <w:rPr>
          <w:rFonts w:ascii="Verdana" w:hAnsi="Verdana" w:cs="Arial"/>
          <w:color w:val="000000" w:themeColor="text1"/>
          <w:sz w:val="20"/>
          <w:szCs w:val="20"/>
        </w:rPr>
        <w:t>p</w:t>
      </w:r>
      <w:r w:rsidRPr="004238BC">
        <w:rPr>
          <w:rFonts w:ascii="Verdana" w:hAnsi="Verdana" w:cs="Arial"/>
          <w:color w:val="000000" w:themeColor="text1"/>
          <w:spacing w:val="-1"/>
          <w:sz w:val="20"/>
          <w:szCs w:val="20"/>
        </w:rPr>
        <w:t>r</w:t>
      </w:r>
      <w:r w:rsidRPr="004238BC">
        <w:rPr>
          <w:rFonts w:ascii="Verdana" w:hAnsi="Verdana" w:cs="Arial"/>
          <w:color w:val="000000" w:themeColor="text1"/>
          <w:spacing w:val="6"/>
          <w:sz w:val="20"/>
          <w:szCs w:val="20"/>
        </w:rPr>
        <w:t>z</w:t>
      </w:r>
      <w:r w:rsidRPr="004238BC">
        <w:rPr>
          <w:rFonts w:ascii="Verdana" w:hAnsi="Verdana" w:cs="Arial"/>
          <w:color w:val="000000" w:themeColor="text1"/>
          <w:sz w:val="20"/>
          <w:szCs w:val="20"/>
        </w:rPr>
        <w:t>y</w:t>
      </w:r>
      <w:r w:rsidRPr="004238BC">
        <w:rPr>
          <w:rFonts w:ascii="Verdana" w:hAnsi="Verdana" w:cs="Arial"/>
          <w:color w:val="000000" w:themeColor="text1"/>
          <w:spacing w:val="24"/>
          <w:sz w:val="20"/>
          <w:szCs w:val="20"/>
        </w:rPr>
        <w:t xml:space="preserve"> </w:t>
      </w:r>
      <w:r w:rsidRPr="004238BC">
        <w:rPr>
          <w:rFonts w:ascii="Verdana" w:hAnsi="Verdana" w:cs="Arial"/>
          <w:color w:val="000000" w:themeColor="text1"/>
          <w:sz w:val="20"/>
          <w:szCs w:val="20"/>
        </w:rPr>
        <w:t>ud</w:t>
      </w:r>
      <w:r w:rsidRPr="004238BC">
        <w:rPr>
          <w:rFonts w:ascii="Verdana" w:hAnsi="Verdana" w:cs="Arial"/>
          <w:color w:val="000000" w:themeColor="text1"/>
          <w:spacing w:val="2"/>
          <w:sz w:val="20"/>
          <w:szCs w:val="20"/>
        </w:rPr>
        <w:t>z</w:t>
      </w:r>
      <w:r w:rsidRPr="004238BC">
        <w:rPr>
          <w:rFonts w:ascii="Verdana" w:hAnsi="Verdana" w:cs="Arial"/>
          <w:color w:val="000000" w:themeColor="text1"/>
          <w:spacing w:val="1"/>
          <w:sz w:val="20"/>
          <w:szCs w:val="20"/>
        </w:rPr>
        <w:t>i</w:t>
      </w:r>
      <w:r w:rsidRPr="004238BC">
        <w:rPr>
          <w:rFonts w:ascii="Verdana" w:hAnsi="Verdana" w:cs="Arial"/>
          <w:color w:val="000000" w:themeColor="text1"/>
          <w:spacing w:val="-1"/>
          <w:sz w:val="20"/>
          <w:szCs w:val="20"/>
        </w:rPr>
        <w:t>a</w:t>
      </w:r>
      <w:r w:rsidRPr="004238BC">
        <w:rPr>
          <w:rFonts w:ascii="Verdana" w:hAnsi="Verdana" w:cs="Arial"/>
          <w:color w:val="000000" w:themeColor="text1"/>
          <w:spacing w:val="1"/>
          <w:sz w:val="20"/>
          <w:szCs w:val="20"/>
        </w:rPr>
        <w:t>l</w:t>
      </w:r>
      <w:r w:rsidRPr="004238BC">
        <w:rPr>
          <w:rFonts w:ascii="Verdana" w:hAnsi="Verdana" w:cs="Arial"/>
          <w:color w:val="000000" w:themeColor="text1"/>
          <w:sz w:val="20"/>
          <w:szCs w:val="20"/>
        </w:rPr>
        <w:t>e</w:t>
      </w:r>
      <w:r w:rsidRPr="004238BC">
        <w:rPr>
          <w:rFonts w:ascii="Verdana" w:hAnsi="Verdana" w:cs="Arial"/>
          <w:color w:val="000000" w:themeColor="text1"/>
          <w:spacing w:val="30"/>
          <w:sz w:val="20"/>
          <w:szCs w:val="20"/>
        </w:rPr>
        <w:t xml:space="preserve"> </w:t>
      </w:r>
      <w:r w:rsidRPr="004238BC">
        <w:rPr>
          <w:rFonts w:ascii="Verdana" w:hAnsi="Verdana" w:cs="Arial"/>
          <w:color w:val="000000" w:themeColor="text1"/>
          <w:spacing w:val="-3"/>
          <w:sz w:val="20"/>
          <w:szCs w:val="20"/>
        </w:rPr>
        <w:t>Z</w:t>
      </w:r>
      <w:r w:rsidRPr="004238BC">
        <w:rPr>
          <w:rFonts w:ascii="Verdana" w:hAnsi="Verdana" w:cs="Arial"/>
          <w:color w:val="000000" w:themeColor="text1"/>
          <w:spacing w:val="-1"/>
          <w:sz w:val="20"/>
          <w:szCs w:val="20"/>
        </w:rPr>
        <w:t>a</w:t>
      </w:r>
      <w:r w:rsidRPr="004238BC">
        <w:rPr>
          <w:rFonts w:ascii="Verdana" w:hAnsi="Verdana" w:cs="Arial"/>
          <w:color w:val="000000" w:themeColor="text1"/>
          <w:spacing w:val="1"/>
          <w:sz w:val="20"/>
          <w:szCs w:val="20"/>
        </w:rPr>
        <w:t>m</w:t>
      </w:r>
      <w:r w:rsidRPr="004238BC">
        <w:rPr>
          <w:rFonts w:ascii="Verdana" w:hAnsi="Verdana" w:cs="Arial"/>
          <w:color w:val="000000" w:themeColor="text1"/>
          <w:spacing w:val="2"/>
          <w:sz w:val="20"/>
          <w:szCs w:val="20"/>
        </w:rPr>
        <w:t>a</w:t>
      </w:r>
      <w:r w:rsidRPr="004238BC">
        <w:rPr>
          <w:rFonts w:ascii="Verdana" w:hAnsi="Verdana" w:cs="Arial"/>
          <w:color w:val="000000" w:themeColor="text1"/>
          <w:sz w:val="20"/>
          <w:szCs w:val="20"/>
        </w:rPr>
        <w:t>w</w:t>
      </w:r>
      <w:r w:rsidRPr="004238BC">
        <w:rPr>
          <w:rFonts w:ascii="Verdana" w:hAnsi="Verdana" w:cs="Arial"/>
          <w:color w:val="000000" w:themeColor="text1"/>
          <w:spacing w:val="1"/>
          <w:sz w:val="20"/>
          <w:szCs w:val="20"/>
        </w:rPr>
        <w:t>i</w:t>
      </w:r>
      <w:r w:rsidRPr="004238BC">
        <w:rPr>
          <w:rFonts w:ascii="Verdana" w:hAnsi="Verdana" w:cs="Arial"/>
          <w:color w:val="000000" w:themeColor="text1"/>
          <w:spacing w:val="-1"/>
          <w:sz w:val="20"/>
          <w:szCs w:val="20"/>
        </w:rPr>
        <w:t>a</w:t>
      </w:r>
      <w:r w:rsidRPr="004238BC">
        <w:rPr>
          <w:rFonts w:ascii="Verdana" w:hAnsi="Verdana" w:cs="Arial"/>
          <w:color w:val="000000" w:themeColor="text1"/>
          <w:spacing w:val="1"/>
          <w:sz w:val="20"/>
          <w:szCs w:val="20"/>
        </w:rPr>
        <w:t>j</w:t>
      </w:r>
      <w:r w:rsidRPr="004238BC">
        <w:rPr>
          <w:rFonts w:ascii="Verdana" w:hAnsi="Verdana" w:cs="Arial"/>
          <w:color w:val="000000" w:themeColor="text1"/>
          <w:spacing w:val="-1"/>
          <w:sz w:val="20"/>
          <w:szCs w:val="20"/>
        </w:rPr>
        <w:t>ąc</w:t>
      </w:r>
      <w:r w:rsidRPr="004238BC">
        <w:rPr>
          <w:rFonts w:ascii="Verdana" w:hAnsi="Verdana" w:cs="Arial"/>
          <w:color w:val="000000" w:themeColor="text1"/>
          <w:spacing w:val="2"/>
          <w:sz w:val="20"/>
          <w:szCs w:val="20"/>
        </w:rPr>
        <w:t>e</w:t>
      </w:r>
      <w:r w:rsidRPr="004238BC">
        <w:rPr>
          <w:rFonts w:ascii="Verdana" w:hAnsi="Verdana" w:cs="Arial"/>
          <w:color w:val="000000" w:themeColor="text1"/>
          <w:spacing w:val="-2"/>
          <w:sz w:val="20"/>
          <w:szCs w:val="20"/>
        </w:rPr>
        <w:t>g</w:t>
      </w:r>
      <w:r w:rsidRPr="004238BC">
        <w:rPr>
          <w:rFonts w:ascii="Verdana" w:hAnsi="Verdana" w:cs="Arial"/>
          <w:color w:val="000000" w:themeColor="text1"/>
          <w:sz w:val="20"/>
          <w:szCs w:val="20"/>
        </w:rPr>
        <w:t>o</w:t>
      </w:r>
      <w:r w:rsidRPr="004238BC">
        <w:rPr>
          <w:rFonts w:ascii="Verdana" w:hAnsi="Verdana" w:cs="Arial"/>
          <w:color w:val="000000" w:themeColor="text1"/>
          <w:spacing w:val="29"/>
          <w:sz w:val="20"/>
          <w:szCs w:val="20"/>
        </w:rPr>
        <w:t xml:space="preserve"> </w:t>
      </w:r>
      <w:r w:rsidRPr="004238BC">
        <w:rPr>
          <w:rFonts w:ascii="Verdana" w:hAnsi="Verdana" w:cs="Arial"/>
          <w:color w:val="000000" w:themeColor="text1"/>
          <w:sz w:val="20"/>
          <w:szCs w:val="20"/>
        </w:rPr>
        <w:t xml:space="preserve">i </w:t>
      </w:r>
      <w:r w:rsidRPr="004238BC">
        <w:rPr>
          <w:rFonts w:ascii="Verdana" w:hAnsi="Verdana" w:cs="Arial"/>
          <w:color w:val="000000" w:themeColor="text1"/>
          <w:spacing w:val="1"/>
          <w:sz w:val="20"/>
          <w:szCs w:val="20"/>
        </w:rPr>
        <w:t>j</w:t>
      </w:r>
      <w:r w:rsidRPr="004238BC">
        <w:rPr>
          <w:rFonts w:ascii="Verdana" w:hAnsi="Verdana" w:cs="Arial"/>
          <w:color w:val="000000" w:themeColor="text1"/>
          <w:spacing w:val="-1"/>
          <w:sz w:val="20"/>
          <w:szCs w:val="20"/>
        </w:rPr>
        <w:t>e</w:t>
      </w:r>
      <w:r w:rsidRPr="004238BC">
        <w:rPr>
          <w:rFonts w:ascii="Verdana" w:hAnsi="Verdana" w:cs="Arial"/>
          <w:color w:val="000000" w:themeColor="text1"/>
          <w:spacing w:val="-2"/>
          <w:sz w:val="20"/>
          <w:szCs w:val="20"/>
        </w:rPr>
        <w:t>g</w:t>
      </w:r>
      <w:r w:rsidRPr="004238BC">
        <w:rPr>
          <w:rFonts w:ascii="Verdana" w:hAnsi="Verdana" w:cs="Arial"/>
          <w:color w:val="000000" w:themeColor="text1"/>
          <w:sz w:val="20"/>
          <w:szCs w:val="20"/>
        </w:rPr>
        <w:t>o upo</w:t>
      </w:r>
      <w:r w:rsidRPr="004238BC">
        <w:rPr>
          <w:rFonts w:ascii="Verdana" w:hAnsi="Verdana" w:cs="Arial"/>
          <w:color w:val="000000" w:themeColor="text1"/>
          <w:spacing w:val="2"/>
          <w:sz w:val="20"/>
          <w:szCs w:val="20"/>
        </w:rPr>
        <w:t>w</w:t>
      </w:r>
      <w:r w:rsidRPr="004238BC">
        <w:rPr>
          <w:rFonts w:ascii="Verdana" w:hAnsi="Verdana" w:cs="Arial"/>
          <w:color w:val="000000" w:themeColor="text1"/>
          <w:spacing w:val="-1"/>
          <w:sz w:val="20"/>
          <w:szCs w:val="20"/>
        </w:rPr>
        <w:t>a</w:t>
      </w:r>
      <w:r w:rsidRPr="004238BC">
        <w:rPr>
          <w:rFonts w:ascii="Verdana" w:hAnsi="Verdana" w:cs="Arial"/>
          <w:color w:val="000000" w:themeColor="text1"/>
          <w:spacing w:val="2"/>
          <w:sz w:val="20"/>
          <w:szCs w:val="20"/>
        </w:rPr>
        <w:t>ż</w:t>
      </w:r>
      <w:r w:rsidRPr="004238BC">
        <w:rPr>
          <w:rFonts w:ascii="Verdana" w:hAnsi="Verdana" w:cs="Arial"/>
          <w:color w:val="000000" w:themeColor="text1"/>
          <w:sz w:val="20"/>
          <w:szCs w:val="20"/>
        </w:rPr>
        <w:t>n</w:t>
      </w:r>
      <w:r w:rsidRPr="004238BC">
        <w:rPr>
          <w:rFonts w:ascii="Verdana" w:hAnsi="Verdana" w:cs="Arial"/>
          <w:color w:val="000000" w:themeColor="text1"/>
          <w:spacing w:val="1"/>
          <w:sz w:val="20"/>
          <w:szCs w:val="20"/>
        </w:rPr>
        <w:t>i</w:t>
      </w:r>
      <w:r w:rsidRPr="004238BC">
        <w:rPr>
          <w:rFonts w:ascii="Verdana" w:hAnsi="Verdana" w:cs="Arial"/>
          <w:color w:val="000000" w:themeColor="text1"/>
          <w:sz w:val="20"/>
          <w:szCs w:val="20"/>
        </w:rPr>
        <w:t>o</w:t>
      </w:r>
      <w:r w:rsidRPr="004238BC">
        <w:rPr>
          <w:rFonts w:ascii="Verdana" w:hAnsi="Verdana" w:cs="Arial"/>
          <w:color w:val="000000" w:themeColor="text1"/>
          <w:spacing w:val="2"/>
          <w:sz w:val="20"/>
          <w:szCs w:val="20"/>
        </w:rPr>
        <w:t>n</w:t>
      </w:r>
      <w:r w:rsidRPr="004238BC">
        <w:rPr>
          <w:rFonts w:ascii="Verdana" w:hAnsi="Verdana" w:cs="Arial"/>
          <w:color w:val="000000" w:themeColor="text1"/>
          <w:spacing w:val="-5"/>
          <w:sz w:val="20"/>
          <w:szCs w:val="20"/>
        </w:rPr>
        <w:t>y</w:t>
      </w:r>
      <w:r w:rsidRPr="004238BC">
        <w:rPr>
          <w:rFonts w:ascii="Verdana" w:hAnsi="Verdana" w:cs="Arial"/>
          <w:color w:val="000000" w:themeColor="text1"/>
          <w:spacing w:val="-1"/>
          <w:sz w:val="20"/>
          <w:szCs w:val="20"/>
        </w:rPr>
        <w:t>c</w:t>
      </w:r>
      <w:r w:rsidRPr="004238BC">
        <w:rPr>
          <w:rFonts w:ascii="Verdana" w:hAnsi="Verdana" w:cs="Arial"/>
          <w:color w:val="000000" w:themeColor="text1"/>
          <w:sz w:val="20"/>
          <w:szCs w:val="20"/>
        </w:rPr>
        <w:t>h</w:t>
      </w:r>
      <w:r w:rsidRPr="004238BC">
        <w:rPr>
          <w:rFonts w:ascii="Verdana" w:hAnsi="Verdana" w:cs="Arial"/>
          <w:color w:val="000000" w:themeColor="text1"/>
          <w:spacing w:val="18"/>
          <w:sz w:val="20"/>
          <w:szCs w:val="20"/>
        </w:rPr>
        <w:t xml:space="preserve"> </w:t>
      </w:r>
      <w:r w:rsidRPr="004238BC">
        <w:rPr>
          <w:rFonts w:ascii="Verdana" w:hAnsi="Verdana" w:cs="Arial"/>
          <w:color w:val="000000" w:themeColor="text1"/>
          <w:spacing w:val="2"/>
          <w:sz w:val="20"/>
          <w:szCs w:val="20"/>
        </w:rPr>
        <w:t>p</w:t>
      </w:r>
      <w:r w:rsidRPr="004238BC">
        <w:rPr>
          <w:rFonts w:ascii="Verdana" w:hAnsi="Verdana" w:cs="Arial"/>
          <w:color w:val="000000" w:themeColor="text1"/>
          <w:spacing w:val="-1"/>
          <w:sz w:val="20"/>
          <w:szCs w:val="20"/>
        </w:rPr>
        <w:t>r</w:t>
      </w:r>
      <w:r w:rsidRPr="004238BC">
        <w:rPr>
          <w:rFonts w:ascii="Verdana" w:hAnsi="Verdana" w:cs="Arial"/>
          <w:color w:val="000000" w:themeColor="text1"/>
          <w:spacing w:val="2"/>
          <w:sz w:val="20"/>
          <w:szCs w:val="20"/>
        </w:rPr>
        <w:t>z</w:t>
      </w:r>
      <w:r w:rsidRPr="004238BC">
        <w:rPr>
          <w:rFonts w:ascii="Verdana" w:hAnsi="Verdana" w:cs="Arial"/>
          <w:color w:val="000000" w:themeColor="text1"/>
          <w:spacing w:val="-1"/>
          <w:sz w:val="20"/>
          <w:szCs w:val="20"/>
        </w:rPr>
        <w:t>e</w:t>
      </w:r>
      <w:r w:rsidRPr="004238BC">
        <w:rPr>
          <w:rFonts w:ascii="Verdana" w:hAnsi="Verdana" w:cs="Arial"/>
          <w:color w:val="000000" w:themeColor="text1"/>
          <w:sz w:val="20"/>
          <w:szCs w:val="20"/>
        </w:rPr>
        <w:t>ds</w:t>
      </w:r>
      <w:r w:rsidRPr="004238BC">
        <w:rPr>
          <w:rFonts w:ascii="Verdana" w:hAnsi="Verdana" w:cs="Arial"/>
          <w:color w:val="000000" w:themeColor="text1"/>
          <w:spacing w:val="1"/>
          <w:sz w:val="20"/>
          <w:szCs w:val="20"/>
        </w:rPr>
        <w:t>t</w:t>
      </w:r>
      <w:r w:rsidRPr="004238BC">
        <w:rPr>
          <w:rFonts w:ascii="Verdana" w:hAnsi="Verdana" w:cs="Arial"/>
          <w:color w:val="000000" w:themeColor="text1"/>
          <w:spacing w:val="-1"/>
          <w:sz w:val="20"/>
          <w:szCs w:val="20"/>
        </w:rPr>
        <w:t>a</w:t>
      </w:r>
      <w:r w:rsidRPr="004238BC">
        <w:rPr>
          <w:rFonts w:ascii="Verdana" w:hAnsi="Verdana" w:cs="Arial"/>
          <w:color w:val="000000" w:themeColor="text1"/>
          <w:sz w:val="20"/>
          <w:szCs w:val="20"/>
        </w:rPr>
        <w:t>w</w:t>
      </w:r>
      <w:r w:rsidRPr="004238BC">
        <w:rPr>
          <w:rFonts w:ascii="Verdana" w:hAnsi="Verdana" w:cs="Arial"/>
          <w:color w:val="000000" w:themeColor="text1"/>
          <w:spacing w:val="1"/>
          <w:sz w:val="20"/>
          <w:szCs w:val="20"/>
        </w:rPr>
        <w:t>i</w:t>
      </w:r>
      <w:r w:rsidRPr="004238BC">
        <w:rPr>
          <w:rFonts w:ascii="Verdana" w:hAnsi="Verdana" w:cs="Arial"/>
          <w:color w:val="000000" w:themeColor="text1"/>
          <w:spacing w:val="-1"/>
          <w:sz w:val="20"/>
          <w:szCs w:val="20"/>
        </w:rPr>
        <w:t>c</w:t>
      </w:r>
      <w:r w:rsidRPr="004238BC">
        <w:rPr>
          <w:rFonts w:ascii="Verdana" w:hAnsi="Verdana" w:cs="Arial"/>
          <w:color w:val="000000" w:themeColor="text1"/>
          <w:spacing w:val="1"/>
          <w:sz w:val="20"/>
          <w:szCs w:val="20"/>
        </w:rPr>
        <w:t>i</w:t>
      </w:r>
      <w:r w:rsidRPr="004238BC">
        <w:rPr>
          <w:rFonts w:ascii="Verdana" w:hAnsi="Verdana" w:cs="Arial"/>
          <w:color w:val="000000" w:themeColor="text1"/>
          <w:spacing w:val="-1"/>
          <w:sz w:val="20"/>
          <w:szCs w:val="20"/>
        </w:rPr>
        <w:t>e</w:t>
      </w:r>
      <w:r w:rsidRPr="004238BC">
        <w:rPr>
          <w:rFonts w:ascii="Verdana" w:hAnsi="Verdana" w:cs="Arial"/>
          <w:color w:val="000000" w:themeColor="text1"/>
          <w:spacing w:val="1"/>
          <w:sz w:val="20"/>
          <w:szCs w:val="20"/>
        </w:rPr>
        <w:t>l</w:t>
      </w:r>
      <w:r w:rsidRPr="004238BC">
        <w:rPr>
          <w:rFonts w:ascii="Verdana" w:hAnsi="Verdana" w:cs="Arial"/>
          <w:color w:val="000000" w:themeColor="text1"/>
          <w:sz w:val="20"/>
          <w:szCs w:val="20"/>
        </w:rPr>
        <w:t>i</w:t>
      </w:r>
      <w:r w:rsidRPr="004238BC">
        <w:rPr>
          <w:rFonts w:ascii="Verdana" w:hAnsi="Verdana" w:cs="Arial"/>
          <w:color w:val="000000" w:themeColor="text1"/>
          <w:spacing w:val="20"/>
          <w:sz w:val="20"/>
          <w:szCs w:val="20"/>
        </w:rPr>
        <w:t xml:space="preserve"> </w:t>
      </w:r>
      <w:r w:rsidRPr="004238BC">
        <w:rPr>
          <w:rFonts w:ascii="Verdana" w:hAnsi="Verdana" w:cs="Arial"/>
          <w:color w:val="000000" w:themeColor="text1"/>
          <w:sz w:val="20"/>
          <w:szCs w:val="20"/>
        </w:rPr>
        <w:t>o</w:t>
      </w:r>
      <w:r w:rsidRPr="004238BC">
        <w:rPr>
          <w:rFonts w:ascii="Verdana" w:hAnsi="Verdana" w:cs="Arial"/>
          <w:color w:val="000000" w:themeColor="text1"/>
          <w:spacing w:val="-1"/>
          <w:sz w:val="20"/>
          <w:szCs w:val="20"/>
        </w:rPr>
        <w:t>ra</w:t>
      </w:r>
      <w:r w:rsidRPr="004238BC">
        <w:rPr>
          <w:rFonts w:ascii="Verdana" w:hAnsi="Verdana" w:cs="Arial"/>
          <w:color w:val="000000" w:themeColor="text1"/>
          <w:sz w:val="20"/>
          <w:szCs w:val="20"/>
        </w:rPr>
        <w:t>z</w:t>
      </w:r>
      <w:r w:rsidRPr="004238BC">
        <w:rPr>
          <w:rFonts w:ascii="Verdana" w:hAnsi="Verdana" w:cs="Arial"/>
          <w:color w:val="000000" w:themeColor="text1"/>
          <w:spacing w:val="24"/>
          <w:sz w:val="20"/>
          <w:szCs w:val="20"/>
        </w:rPr>
        <w:t xml:space="preserve"> </w:t>
      </w:r>
      <w:r w:rsidRPr="004238BC">
        <w:rPr>
          <w:rFonts w:ascii="Verdana" w:hAnsi="Verdana" w:cs="Arial"/>
          <w:color w:val="000000" w:themeColor="text1"/>
          <w:sz w:val="20"/>
          <w:szCs w:val="20"/>
        </w:rPr>
        <w:t>W</w:t>
      </w:r>
      <w:r w:rsidRPr="004238BC">
        <w:rPr>
          <w:rFonts w:ascii="Verdana" w:hAnsi="Verdana" w:cs="Arial"/>
          <w:color w:val="000000" w:themeColor="text1"/>
          <w:spacing w:val="-5"/>
          <w:sz w:val="20"/>
          <w:szCs w:val="20"/>
        </w:rPr>
        <w:t>y</w:t>
      </w:r>
      <w:r w:rsidRPr="004238BC">
        <w:rPr>
          <w:rFonts w:ascii="Verdana" w:hAnsi="Verdana" w:cs="Arial"/>
          <w:color w:val="000000" w:themeColor="text1"/>
          <w:sz w:val="20"/>
          <w:szCs w:val="20"/>
        </w:rPr>
        <w:t>ko</w:t>
      </w:r>
      <w:r w:rsidRPr="004238BC">
        <w:rPr>
          <w:rFonts w:ascii="Verdana" w:hAnsi="Verdana" w:cs="Arial"/>
          <w:color w:val="000000" w:themeColor="text1"/>
          <w:spacing w:val="2"/>
          <w:sz w:val="20"/>
          <w:szCs w:val="20"/>
        </w:rPr>
        <w:t>n</w:t>
      </w:r>
      <w:r w:rsidRPr="004238BC">
        <w:rPr>
          <w:rFonts w:ascii="Verdana" w:hAnsi="Verdana" w:cs="Arial"/>
          <w:color w:val="000000" w:themeColor="text1"/>
          <w:spacing w:val="-1"/>
          <w:sz w:val="20"/>
          <w:szCs w:val="20"/>
        </w:rPr>
        <w:t>a</w:t>
      </w:r>
      <w:r w:rsidRPr="004238BC">
        <w:rPr>
          <w:rFonts w:ascii="Verdana" w:hAnsi="Verdana" w:cs="Arial"/>
          <w:color w:val="000000" w:themeColor="text1"/>
          <w:sz w:val="20"/>
          <w:szCs w:val="20"/>
        </w:rPr>
        <w:t>wc</w:t>
      </w:r>
      <w:r w:rsidRPr="004238BC">
        <w:rPr>
          <w:rFonts w:ascii="Verdana" w:hAnsi="Verdana" w:cs="Arial"/>
          <w:color w:val="000000" w:themeColor="text1"/>
          <w:spacing w:val="-5"/>
          <w:sz w:val="20"/>
          <w:szCs w:val="20"/>
        </w:rPr>
        <w:t>y</w:t>
      </w:r>
      <w:r w:rsidRPr="004238BC">
        <w:rPr>
          <w:rFonts w:ascii="Verdana" w:hAnsi="Verdana" w:cs="Arial"/>
          <w:color w:val="000000" w:themeColor="text1"/>
          <w:sz w:val="20"/>
          <w:szCs w:val="20"/>
        </w:rPr>
        <w:t>.</w:t>
      </w:r>
      <w:r w:rsidRPr="004238BC">
        <w:rPr>
          <w:rFonts w:ascii="Verdana" w:hAnsi="Verdana" w:cs="Arial"/>
          <w:color w:val="000000" w:themeColor="text1"/>
          <w:spacing w:val="21"/>
          <w:sz w:val="20"/>
          <w:szCs w:val="20"/>
        </w:rPr>
        <w:t xml:space="preserve"> </w:t>
      </w:r>
      <w:r w:rsidRPr="004238BC">
        <w:rPr>
          <w:rFonts w:ascii="Verdana" w:hAnsi="Verdana" w:cs="Arial"/>
          <w:color w:val="000000" w:themeColor="text1"/>
          <w:spacing w:val="1"/>
          <w:sz w:val="20"/>
          <w:szCs w:val="20"/>
        </w:rPr>
        <w:t>P</w:t>
      </w:r>
      <w:r w:rsidRPr="004238BC">
        <w:rPr>
          <w:rFonts w:ascii="Verdana" w:hAnsi="Verdana" w:cs="Arial"/>
          <w:color w:val="000000" w:themeColor="text1"/>
          <w:spacing w:val="-1"/>
          <w:sz w:val="20"/>
          <w:szCs w:val="20"/>
        </w:rPr>
        <w:t>r</w:t>
      </w:r>
      <w:r w:rsidRPr="004238BC">
        <w:rPr>
          <w:rFonts w:ascii="Verdana" w:hAnsi="Verdana" w:cs="Arial"/>
          <w:color w:val="000000" w:themeColor="text1"/>
          <w:spacing w:val="2"/>
          <w:sz w:val="20"/>
          <w:szCs w:val="20"/>
        </w:rPr>
        <w:t>z</w:t>
      </w:r>
      <w:r w:rsidRPr="004238BC">
        <w:rPr>
          <w:rFonts w:ascii="Verdana" w:hAnsi="Verdana" w:cs="Arial"/>
          <w:color w:val="000000" w:themeColor="text1"/>
          <w:spacing w:val="-1"/>
          <w:sz w:val="20"/>
          <w:szCs w:val="20"/>
        </w:rPr>
        <w:t>e</w:t>
      </w:r>
      <w:r w:rsidRPr="004238BC">
        <w:rPr>
          <w:rFonts w:ascii="Verdana" w:hAnsi="Verdana" w:cs="Arial"/>
          <w:color w:val="000000" w:themeColor="text1"/>
          <w:sz w:val="20"/>
          <w:szCs w:val="20"/>
        </w:rPr>
        <w:t>d</w:t>
      </w:r>
      <w:r w:rsidRPr="004238BC">
        <w:rPr>
          <w:rFonts w:ascii="Verdana" w:hAnsi="Verdana" w:cs="Arial"/>
          <w:color w:val="000000" w:themeColor="text1"/>
          <w:spacing w:val="22"/>
          <w:sz w:val="20"/>
          <w:szCs w:val="20"/>
        </w:rPr>
        <w:t xml:space="preserve"> </w:t>
      </w:r>
      <w:r w:rsidRPr="004238BC">
        <w:rPr>
          <w:rFonts w:ascii="Verdana" w:hAnsi="Verdana" w:cs="Arial"/>
          <w:color w:val="000000" w:themeColor="text1"/>
          <w:spacing w:val="-1"/>
          <w:sz w:val="20"/>
          <w:szCs w:val="20"/>
        </w:rPr>
        <w:t>r</w:t>
      </w:r>
      <w:r w:rsidRPr="004238BC">
        <w:rPr>
          <w:rFonts w:ascii="Verdana" w:hAnsi="Verdana" w:cs="Arial"/>
          <w:color w:val="000000" w:themeColor="text1"/>
          <w:sz w:val="20"/>
          <w:szCs w:val="20"/>
        </w:rPr>
        <w:t>o</w:t>
      </w:r>
      <w:r w:rsidRPr="004238BC">
        <w:rPr>
          <w:rFonts w:ascii="Verdana" w:hAnsi="Verdana" w:cs="Arial"/>
          <w:color w:val="000000" w:themeColor="text1"/>
          <w:spacing w:val="2"/>
          <w:sz w:val="20"/>
          <w:szCs w:val="20"/>
        </w:rPr>
        <w:t>z</w:t>
      </w:r>
      <w:r w:rsidRPr="004238BC">
        <w:rPr>
          <w:rFonts w:ascii="Verdana" w:hAnsi="Verdana" w:cs="Arial"/>
          <w:color w:val="000000" w:themeColor="text1"/>
          <w:sz w:val="20"/>
          <w:szCs w:val="20"/>
        </w:rPr>
        <w:t>po</w:t>
      </w:r>
      <w:r w:rsidRPr="004238BC">
        <w:rPr>
          <w:rFonts w:ascii="Verdana" w:hAnsi="Verdana" w:cs="Arial"/>
          <w:color w:val="000000" w:themeColor="text1"/>
          <w:spacing w:val="-1"/>
          <w:sz w:val="20"/>
          <w:szCs w:val="20"/>
        </w:rPr>
        <w:t>c</w:t>
      </w:r>
      <w:r w:rsidRPr="004238BC">
        <w:rPr>
          <w:rFonts w:ascii="Verdana" w:hAnsi="Verdana" w:cs="Arial"/>
          <w:color w:val="000000" w:themeColor="text1"/>
          <w:spacing w:val="2"/>
          <w:sz w:val="20"/>
          <w:szCs w:val="20"/>
        </w:rPr>
        <w:t>z</w:t>
      </w:r>
      <w:r w:rsidRPr="004238BC">
        <w:rPr>
          <w:rFonts w:ascii="Verdana" w:hAnsi="Verdana" w:cs="Arial"/>
          <w:color w:val="000000" w:themeColor="text1"/>
          <w:spacing w:val="-1"/>
          <w:sz w:val="20"/>
          <w:szCs w:val="20"/>
        </w:rPr>
        <w:t>ęc</w:t>
      </w:r>
      <w:r w:rsidRPr="004238BC">
        <w:rPr>
          <w:rFonts w:ascii="Verdana" w:hAnsi="Verdana" w:cs="Arial"/>
          <w:color w:val="000000" w:themeColor="text1"/>
          <w:spacing w:val="1"/>
          <w:sz w:val="20"/>
          <w:szCs w:val="20"/>
        </w:rPr>
        <w:t>i</w:t>
      </w:r>
      <w:r w:rsidRPr="004238BC">
        <w:rPr>
          <w:rFonts w:ascii="Verdana" w:hAnsi="Verdana" w:cs="Arial"/>
          <w:color w:val="000000" w:themeColor="text1"/>
          <w:spacing w:val="2"/>
          <w:sz w:val="20"/>
          <w:szCs w:val="20"/>
        </w:rPr>
        <w:t>e</w:t>
      </w:r>
      <w:r w:rsidRPr="004238BC">
        <w:rPr>
          <w:rFonts w:ascii="Verdana" w:hAnsi="Verdana" w:cs="Arial"/>
          <w:color w:val="000000" w:themeColor="text1"/>
          <w:sz w:val="20"/>
          <w:szCs w:val="20"/>
        </w:rPr>
        <w:t>m</w:t>
      </w:r>
      <w:r w:rsidRPr="004238BC">
        <w:rPr>
          <w:rFonts w:ascii="Verdana" w:hAnsi="Verdana" w:cs="Arial"/>
          <w:color w:val="000000" w:themeColor="text1"/>
          <w:spacing w:val="21"/>
          <w:sz w:val="20"/>
          <w:szCs w:val="20"/>
        </w:rPr>
        <w:t xml:space="preserve"> </w:t>
      </w:r>
      <w:r w:rsidRPr="004238BC">
        <w:rPr>
          <w:rFonts w:ascii="Verdana" w:hAnsi="Verdana" w:cs="Arial"/>
          <w:color w:val="000000" w:themeColor="text1"/>
          <w:sz w:val="20"/>
          <w:szCs w:val="20"/>
        </w:rPr>
        <w:t>odb</w:t>
      </w:r>
      <w:r w:rsidRPr="004238BC">
        <w:rPr>
          <w:rFonts w:ascii="Verdana" w:hAnsi="Verdana" w:cs="Arial"/>
          <w:color w:val="000000" w:themeColor="text1"/>
          <w:spacing w:val="1"/>
          <w:sz w:val="20"/>
          <w:szCs w:val="20"/>
        </w:rPr>
        <w:t>i</w:t>
      </w:r>
      <w:r w:rsidRPr="004238BC">
        <w:rPr>
          <w:rFonts w:ascii="Verdana" w:hAnsi="Verdana" w:cs="Arial"/>
          <w:color w:val="000000" w:themeColor="text1"/>
          <w:sz w:val="20"/>
          <w:szCs w:val="20"/>
        </w:rPr>
        <w:t>o</w:t>
      </w:r>
      <w:r w:rsidRPr="004238BC">
        <w:rPr>
          <w:rFonts w:ascii="Verdana" w:hAnsi="Verdana" w:cs="Arial"/>
          <w:color w:val="000000" w:themeColor="text1"/>
          <w:spacing w:val="-1"/>
          <w:sz w:val="20"/>
          <w:szCs w:val="20"/>
        </w:rPr>
        <w:t>r</w:t>
      </w:r>
      <w:r w:rsidRPr="004238BC">
        <w:rPr>
          <w:rFonts w:ascii="Verdana" w:hAnsi="Verdana" w:cs="Arial"/>
          <w:color w:val="000000" w:themeColor="text1"/>
          <w:sz w:val="20"/>
          <w:szCs w:val="20"/>
        </w:rPr>
        <w:t>u</w:t>
      </w:r>
      <w:r w:rsidRPr="004238BC">
        <w:rPr>
          <w:rFonts w:ascii="Verdana" w:hAnsi="Verdana" w:cs="Arial"/>
          <w:color w:val="000000" w:themeColor="text1"/>
          <w:spacing w:val="-4"/>
          <w:sz w:val="20"/>
          <w:szCs w:val="20"/>
        </w:rPr>
        <w:t xml:space="preserve"> </w:t>
      </w:r>
      <w:r w:rsidRPr="004238BC">
        <w:rPr>
          <w:rFonts w:ascii="Verdana" w:hAnsi="Verdana" w:cs="Arial"/>
          <w:color w:val="000000" w:themeColor="text1"/>
          <w:sz w:val="20"/>
          <w:szCs w:val="20"/>
        </w:rPr>
        <w:t>koń</w:t>
      </w:r>
      <w:r w:rsidRPr="004238BC">
        <w:rPr>
          <w:rFonts w:ascii="Verdana" w:hAnsi="Verdana" w:cs="Arial"/>
          <w:color w:val="000000" w:themeColor="text1"/>
          <w:spacing w:val="-1"/>
          <w:sz w:val="20"/>
          <w:szCs w:val="20"/>
        </w:rPr>
        <w:t>c</w:t>
      </w:r>
      <w:r w:rsidRPr="004238BC">
        <w:rPr>
          <w:rFonts w:ascii="Verdana" w:hAnsi="Verdana" w:cs="Arial"/>
          <w:color w:val="000000" w:themeColor="text1"/>
          <w:sz w:val="20"/>
          <w:szCs w:val="20"/>
        </w:rPr>
        <w:t>ow</w:t>
      </w:r>
      <w:r w:rsidRPr="004238BC">
        <w:rPr>
          <w:rFonts w:ascii="Verdana" w:hAnsi="Verdana" w:cs="Arial"/>
          <w:color w:val="000000" w:themeColor="text1"/>
          <w:spacing w:val="2"/>
          <w:sz w:val="20"/>
          <w:szCs w:val="20"/>
        </w:rPr>
        <w:t>e</w:t>
      </w:r>
      <w:r w:rsidRPr="004238BC">
        <w:rPr>
          <w:rFonts w:ascii="Verdana" w:hAnsi="Verdana" w:cs="Arial"/>
          <w:color w:val="000000" w:themeColor="text1"/>
          <w:spacing w:val="-2"/>
          <w:sz w:val="20"/>
          <w:szCs w:val="20"/>
        </w:rPr>
        <w:t>g</w:t>
      </w:r>
      <w:r w:rsidRPr="004238BC">
        <w:rPr>
          <w:rFonts w:ascii="Verdana" w:hAnsi="Verdana" w:cs="Arial"/>
          <w:color w:val="000000" w:themeColor="text1"/>
          <w:sz w:val="20"/>
          <w:szCs w:val="20"/>
        </w:rPr>
        <w:t>o</w:t>
      </w:r>
      <w:r w:rsidRPr="004238BC">
        <w:rPr>
          <w:rFonts w:ascii="Verdana" w:hAnsi="Verdana" w:cs="Arial"/>
          <w:color w:val="000000" w:themeColor="text1"/>
          <w:spacing w:val="-2"/>
          <w:sz w:val="20"/>
          <w:szCs w:val="20"/>
        </w:rPr>
        <w:t xml:space="preserve"> </w:t>
      </w:r>
      <w:r w:rsidRPr="004238BC">
        <w:rPr>
          <w:rFonts w:ascii="Verdana" w:hAnsi="Verdana" w:cs="Arial"/>
          <w:color w:val="000000" w:themeColor="text1"/>
          <w:sz w:val="20"/>
          <w:szCs w:val="20"/>
        </w:rPr>
        <w:t>W</w:t>
      </w:r>
      <w:r w:rsidRPr="004238BC">
        <w:rPr>
          <w:rFonts w:ascii="Verdana" w:hAnsi="Verdana" w:cs="Arial"/>
          <w:color w:val="000000" w:themeColor="text1"/>
          <w:spacing w:val="-5"/>
          <w:sz w:val="20"/>
          <w:szCs w:val="20"/>
        </w:rPr>
        <w:t>y</w:t>
      </w:r>
      <w:r w:rsidRPr="004238BC">
        <w:rPr>
          <w:rFonts w:ascii="Verdana" w:hAnsi="Verdana" w:cs="Arial"/>
          <w:color w:val="000000" w:themeColor="text1"/>
          <w:sz w:val="20"/>
          <w:szCs w:val="20"/>
        </w:rPr>
        <w:t>ko</w:t>
      </w:r>
      <w:r w:rsidRPr="004238BC">
        <w:rPr>
          <w:rFonts w:ascii="Verdana" w:hAnsi="Verdana" w:cs="Arial"/>
          <w:color w:val="000000" w:themeColor="text1"/>
          <w:spacing w:val="2"/>
          <w:sz w:val="20"/>
          <w:szCs w:val="20"/>
        </w:rPr>
        <w:t>n</w:t>
      </w:r>
      <w:r w:rsidRPr="004238BC">
        <w:rPr>
          <w:rFonts w:ascii="Verdana" w:hAnsi="Verdana" w:cs="Arial"/>
          <w:color w:val="000000" w:themeColor="text1"/>
          <w:spacing w:val="-1"/>
          <w:sz w:val="20"/>
          <w:szCs w:val="20"/>
        </w:rPr>
        <w:t>a</w:t>
      </w:r>
      <w:r w:rsidRPr="004238BC">
        <w:rPr>
          <w:rFonts w:ascii="Verdana" w:hAnsi="Verdana" w:cs="Arial"/>
          <w:color w:val="000000" w:themeColor="text1"/>
          <w:sz w:val="20"/>
          <w:szCs w:val="20"/>
        </w:rPr>
        <w:t>w</w:t>
      </w:r>
      <w:r w:rsidRPr="004238BC">
        <w:rPr>
          <w:rFonts w:ascii="Verdana" w:hAnsi="Verdana" w:cs="Arial"/>
          <w:color w:val="000000" w:themeColor="text1"/>
          <w:spacing w:val="2"/>
          <w:sz w:val="20"/>
          <w:szCs w:val="20"/>
        </w:rPr>
        <w:t>c</w:t>
      </w:r>
      <w:r w:rsidRPr="004238BC">
        <w:rPr>
          <w:rFonts w:ascii="Verdana" w:hAnsi="Verdana" w:cs="Arial"/>
          <w:color w:val="000000" w:themeColor="text1"/>
          <w:sz w:val="20"/>
          <w:szCs w:val="20"/>
        </w:rPr>
        <w:t>a</w:t>
      </w:r>
      <w:r w:rsidRPr="004238BC">
        <w:rPr>
          <w:rFonts w:ascii="Verdana" w:hAnsi="Verdana" w:cs="Arial"/>
          <w:color w:val="000000" w:themeColor="text1"/>
          <w:spacing w:val="45"/>
          <w:sz w:val="20"/>
          <w:szCs w:val="20"/>
        </w:rPr>
        <w:t xml:space="preserve"> </w:t>
      </w:r>
      <w:r w:rsidRPr="004238BC">
        <w:rPr>
          <w:rFonts w:ascii="Verdana" w:hAnsi="Verdana" w:cs="Arial"/>
          <w:color w:val="000000" w:themeColor="text1"/>
          <w:spacing w:val="1"/>
          <w:sz w:val="20"/>
          <w:szCs w:val="20"/>
        </w:rPr>
        <w:t>j</w:t>
      </w:r>
      <w:r w:rsidRPr="004238BC">
        <w:rPr>
          <w:rFonts w:ascii="Verdana" w:hAnsi="Verdana" w:cs="Arial"/>
          <w:color w:val="000000" w:themeColor="text1"/>
          <w:spacing w:val="-1"/>
          <w:sz w:val="20"/>
          <w:szCs w:val="20"/>
        </w:rPr>
        <w:t>e</w:t>
      </w:r>
      <w:r w:rsidRPr="004238BC">
        <w:rPr>
          <w:rFonts w:ascii="Verdana" w:hAnsi="Verdana" w:cs="Arial"/>
          <w:color w:val="000000" w:themeColor="text1"/>
          <w:sz w:val="20"/>
          <w:szCs w:val="20"/>
        </w:rPr>
        <w:t xml:space="preserve">st </w:t>
      </w:r>
      <w:r w:rsidRPr="004238BC">
        <w:rPr>
          <w:rFonts w:ascii="Verdana" w:hAnsi="Verdana" w:cs="Arial"/>
          <w:color w:val="000000" w:themeColor="text1"/>
          <w:spacing w:val="2"/>
          <w:sz w:val="20"/>
          <w:szCs w:val="20"/>
        </w:rPr>
        <w:t>z</w:t>
      </w:r>
      <w:r w:rsidRPr="004238BC">
        <w:rPr>
          <w:rFonts w:ascii="Verdana" w:hAnsi="Verdana" w:cs="Arial"/>
          <w:color w:val="000000" w:themeColor="text1"/>
          <w:sz w:val="20"/>
          <w:szCs w:val="20"/>
        </w:rPr>
        <w:t>obow</w:t>
      </w:r>
      <w:r w:rsidRPr="004238BC">
        <w:rPr>
          <w:rFonts w:ascii="Verdana" w:hAnsi="Verdana" w:cs="Arial"/>
          <w:color w:val="000000" w:themeColor="text1"/>
          <w:spacing w:val="1"/>
          <w:sz w:val="20"/>
          <w:szCs w:val="20"/>
        </w:rPr>
        <w:t>i</w:t>
      </w:r>
      <w:r w:rsidRPr="004238BC">
        <w:rPr>
          <w:rFonts w:ascii="Verdana" w:hAnsi="Verdana" w:cs="Arial"/>
          <w:color w:val="000000" w:themeColor="text1"/>
          <w:spacing w:val="-1"/>
          <w:sz w:val="20"/>
          <w:szCs w:val="20"/>
        </w:rPr>
        <w:t>ą</w:t>
      </w:r>
      <w:r w:rsidRPr="004238BC">
        <w:rPr>
          <w:rFonts w:ascii="Verdana" w:hAnsi="Verdana" w:cs="Arial"/>
          <w:color w:val="000000" w:themeColor="text1"/>
          <w:spacing w:val="2"/>
          <w:sz w:val="20"/>
          <w:szCs w:val="20"/>
        </w:rPr>
        <w:t>z</w:t>
      </w:r>
      <w:r w:rsidRPr="004238BC">
        <w:rPr>
          <w:rFonts w:ascii="Verdana" w:hAnsi="Verdana" w:cs="Arial"/>
          <w:color w:val="000000" w:themeColor="text1"/>
          <w:spacing w:val="-1"/>
          <w:sz w:val="20"/>
          <w:szCs w:val="20"/>
        </w:rPr>
        <w:t>a</w:t>
      </w:r>
      <w:r w:rsidRPr="004238BC">
        <w:rPr>
          <w:rFonts w:ascii="Verdana" w:hAnsi="Verdana" w:cs="Arial"/>
          <w:color w:val="000000" w:themeColor="text1"/>
          <w:spacing w:val="2"/>
          <w:sz w:val="20"/>
          <w:szCs w:val="20"/>
        </w:rPr>
        <w:t>n</w:t>
      </w:r>
      <w:r w:rsidRPr="004238BC">
        <w:rPr>
          <w:rFonts w:ascii="Verdana" w:hAnsi="Verdana" w:cs="Arial"/>
          <w:color w:val="000000" w:themeColor="text1"/>
          <w:sz w:val="20"/>
          <w:szCs w:val="20"/>
        </w:rPr>
        <w:t xml:space="preserve">y </w:t>
      </w:r>
      <w:r w:rsidRPr="004238BC">
        <w:rPr>
          <w:rFonts w:ascii="Verdana" w:hAnsi="Verdana" w:cs="Arial"/>
          <w:color w:val="000000" w:themeColor="text1"/>
          <w:spacing w:val="2"/>
          <w:sz w:val="20"/>
          <w:szCs w:val="20"/>
        </w:rPr>
        <w:t>d</w:t>
      </w:r>
      <w:r w:rsidRPr="004238BC">
        <w:rPr>
          <w:rFonts w:ascii="Verdana" w:hAnsi="Verdana" w:cs="Arial"/>
          <w:color w:val="000000" w:themeColor="text1"/>
          <w:sz w:val="20"/>
          <w:szCs w:val="20"/>
        </w:rPr>
        <w:t>os</w:t>
      </w:r>
      <w:r w:rsidRPr="004238BC">
        <w:rPr>
          <w:rFonts w:ascii="Verdana" w:hAnsi="Verdana" w:cs="Arial"/>
          <w:color w:val="000000" w:themeColor="text1"/>
          <w:spacing w:val="1"/>
          <w:sz w:val="20"/>
          <w:szCs w:val="20"/>
        </w:rPr>
        <w:t>t</w:t>
      </w:r>
      <w:r w:rsidRPr="004238BC">
        <w:rPr>
          <w:rFonts w:ascii="Verdana" w:hAnsi="Verdana" w:cs="Arial"/>
          <w:color w:val="000000" w:themeColor="text1"/>
          <w:spacing w:val="-1"/>
          <w:sz w:val="20"/>
          <w:szCs w:val="20"/>
        </w:rPr>
        <w:t>arc</w:t>
      </w:r>
      <w:r w:rsidRPr="004238BC">
        <w:rPr>
          <w:rFonts w:ascii="Verdana" w:hAnsi="Verdana" w:cs="Arial"/>
          <w:color w:val="000000" w:themeColor="text1"/>
          <w:sz w:val="20"/>
          <w:szCs w:val="20"/>
        </w:rPr>
        <w:t>z</w:t>
      </w:r>
      <w:r w:rsidRPr="004238BC">
        <w:rPr>
          <w:rFonts w:ascii="Verdana" w:hAnsi="Verdana" w:cs="Arial"/>
          <w:color w:val="000000" w:themeColor="text1"/>
          <w:spacing w:val="-5"/>
          <w:sz w:val="20"/>
          <w:szCs w:val="20"/>
        </w:rPr>
        <w:t>y</w:t>
      </w:r>
      <w:r w:rsidRPr="004238BC">
        <w:rPr>
          <w:rFonts w:ascii="Verdana" w:hAnsi="Verdana" w:cs="Arial"/>
          <w:color w:val="000000" w:themeColor="text1"/>
          <w:sz w:val="20"/>
          <w:szCs w:val="20"/>
        </w:rPr>
        <w:t>ć</w:t>
      </w:r>
      <w:r w:rsidRPr="004238BC">
        <w:rPr>
          <w:rFonts w:ascii="Verdana" w:hAnsi="Verdana" w:cs="Arial"/>
          <w:color w:val="000000" w:themeColor="text1"/>
          <w:spacing w:val="44"/>
          <w:sz w:val="20"/>
          <w:szCs w:val="20"/>
        </w:rPr>
        <w:t xml:space="preserve"> </w:t>
      </w:r>
      <w:r w:rsidRPr="004238BC">
        <w:rPr>
          <w:rFonts w:ascii="Verdana" w:hAnsi="Verdana" w:cs="Arial"/>
          <w:color w:val="000000" w:themeColor="text1"/>
          <w:sz w:val="20"/>
          <w:szCs w:val="20"/>
        </w:rPr>
        <w:t>ko</w:t>
      </w:r>
      <w:r w:rsidRPr="004238BC">
        <w:rPr>
          <w:rFonts w:ascii="Verdana" w:hAnsi="Verdana" w:cs="Arial"/>
          <w:color w:val="000000" w:themeColor="text1"/>
          <w:spacing w:val="1"/>
          <w:sz w:val="20"/>
          <w:szCs w:val="20"/>
        </w:rPr>
        <w:t>m</w:t>
      </w:r>
      <w:r w:rsidRPr="004238BC">
        <w:rPr>
          <w:rFonts w:ascii="Verdana" w:hAnsi="Verdana" w:cs="Arial"/>
          <w:color w:val="000000" w:themeColor="text1"/>
          <w:sz w:val="20"/>
          <w:szCs w:val="20"/>
        </w:rPr>
        <w:t>p</w:t>
      </w:r>
      <w:r w:rsidRPr="004238BC">
        <w:rPr>
          <w:rFonts w:ascii="Verdana" w:hAnsi="Verdana" w:cs="Arial"/>
          <w:color w:val="000000" w:themeColor="text1"/>
          <w:spacing w:val="1"/>
          <w:sz w:val="20"/>
          <w:szCs w:val="20"/>
        </w:rPr>
        <w:t>l</w:t>
      </w:r>
      <w:r w:rsidRPr="004238BC">
        <w:rPr>
          <w:rFonts w:ascii="Verdana" w:hAnsi="Verdana" w:cs="Arial"/>
          <w:color w:val="000000" w:themeColor="text1"/>
          <w:spacing w:val="-1"/>
          <w:sz w:val="20"/>
          <w:szCs w:val="20"/>
        </w:rPr>
        <w:t>e</w:t>
      </w:r>
      <w:r w:rsidRPr="004238BC">
        <w:rPr>
          <w:rFonts w:ascii="Verdana" w:hAnsi="Verdana" w:cs="Arial"/>
          <w:color w:val="000000" w:themeColor="text1"/>
          <w:spacing w:val="1"/>
          <w:sz w:val="20"/>
          <w:szCs w:val="20"/>
        </w:rPr>
        <w:t>t</w:t>
      </w:r>
      <w:r w:rsidRPr="004238BC">
        <w:rPr>
          <w:rFonts w:ascii="Verdana" w:hAnsi="Verdana" w:cs="Arial"/>
          <w:color w:val="000000" w:themeColor="text1"/>
          <w:sz w:val="20"/>
          <w:szCs w:val="20"/>
        </w:rPr>
        <w:t xml:space="preserve">ną </w:t>
      </w:r>
      <w:r w:rsidRPr="004238BC">
        <w:rPr>
          <w:rFonts w:ascii="Verdana" w:hAnsi="Verdana" w:cs="Arial"/>
          <w:color w:val="000000" w:themeColor="text1"/>
          <w:spacing w:val="2"/>
          <w:sz w:val="20"/>
          <w:szCs w:val="20"/>
        </w:rPr>
        <w:t>d</w:t>
      </w:r>
      <w:r w:rsidRPr="004238BC">
        <w:rPr>
          <w:rFonts w:ascii="Verdana" w:hAnsi="Verdana" w:cs="Arial"/>
          <w:color w:val="000000" w:themeColor="text1"/>
          <w:sz w:val="20"/>
          <w:szCs w:val="20"/>
        </w:rPr>
        <w:t>oku</w:t>
      </w:r>
      <w:r w:rsidRPr="004238BC">
        <w:rPr>
          <w:rFonts w:ascii="Verdana" w:hAnsi="Verdana" w:cs="Arial"/>
          <w:color w:val="000000" w:themeColor="text1"/>
          <w:spacing w:val="1"/>
          <w:sz w:val="20"/>
          <w:szCs w:val="20"/>
        </w:rPr>
        <w:t>m</w:t>
      </w:r>
      <w:r w:rsidRPr="004238BC">
        <w:rPr>
          <w:rFonts w:ascii="Verdana" w:hAnsi="Verdana" w:cs="Arial"/>
          <w:color w:val="000000" w:themeColor="text1"/>
          <w:spacing w:val="-1"/>
          <w:sz w:val="20"/>
          <w:szCs w:val="20"/>
        </w:rPr>
        <w:t>e</w:t>
      </w:r>
      <w:r w:rsidRPr="004238BC">
        <w:rPr>
          <w:rFonts w:ascii="Verdana" w:hAnsi="Verdana" w:cs="Arial"/>
          <w:color w:val="000000" w:themeColor="text1"/>
          <w:sz w:val="20"/>
          <w:szCs w:val="20"/>
        </w:rPr>
        <w:t>n</w:t>
      </w:r>
      <w:r w:rsidRPr="004238BC">
        <w:rPr>
          <w:rFonts w:ascii="Verdana" w:hAnsi="Verdana" w:cs="Arial"/>
          <w:color w:val="000000" w:themeColor="text1"/>
          <w:spacing w:val="1"/>
          <w:sz w:val="20"/>
          <w:szCs w:val="20"/>
        </w:rPr>
        <w:t>t</w:t>
      </w:r>
      <w:r w:rsidRPr="004238BC">
        <w:rPr>
          <w:rFonts w:ascii="Verdana" w:hAnsi="Verdana" w:cs="Arial"/>
          <w:color w:val="000000" w:themeColor="text1"/>
          <w:spacing w:val="-1"/>
          <w:sz w:val="20"/>
          <w:szCs w:val="20"/>
        </w:rPr>
        <w:t>ac</w:t>
      </w:r>
      <w:r w:rsidRPr="004238BC">
        <w:rPr>
          <w:rFonts w:ascii="Verdana" w:hAnsi="Verdana" w:cs="Arial"/>
          <w:color w:val="000000" w:themeColor="text1"/>
          <w:spacing w:val="1"/>
          <w:sz w:val="20"/>
          <w:szCs w:val="20"/>
        </w:rPr>
        <w:t>j</w:t>
      </w:r>
      <w:r w:rsidRPr="004238BC">
        <w:rPr>
          <w:rFonts w:ascii="Verdana" w:hAnsi="Verdana" w:cs="Arial"/>
          <w:color w:val="000000" w:themeColor="text1"/>
          <w:sz w:val="20"/>
          <w:szCs w:val="20"/>
        </w:rPr>
        <w:t>ę</w:t>
      </w:r>
      <w:r w:rsidRPr="004238BC">
        <w:rPr>
          <w:rFonts w:ascii="Verdana" w:hAnsi="Verdana" w:cs="Arial"/>
          <w:color w:val="000000" w:themeColor="text1"/>
          <w:spacing w:val="-2"/>
          <w:sz w:val="20"/>
          <w:szCs w:val="20"/>
        </w:rPr>
        <w:t xml:space="preserve"> </w:t>
      </w:r>
      <w:r w:rsidRPr="004238BC">
        <w:rPr>
          <w:rFonts w:ascii="Verdana" w:hAnsi="Verdana" w:cs="Arial"/>
          <w:color w:val="000000" w:themeColor="text1"/>
          <w:sz w:val="20"/>
          <w:szCs w:val="20"/>
        </w:rPr>
        <w:t>powykonawczą.</w:t>
      </w:r>
    </w:p>
    <w:p w14:paraId="73382E5A" w14:textId="77777777" w:rsidR="00EA7325" w:rsidRPr="004238BC" w:rsidRDefault="00EA7325" w:rsidP="004238BC">
      <w:pPr>
        <w:pStyle w:val="Nagwek2"/>
        <w:keepNext w:val="0"/>
        <w:keepLines w:val="0"/>
        <w:numPr>
          <w:ilvl w:val="0"/>
          <w:numId w:val="20"/>
        </w:numPr>
        <w:spacing w:before="0" w:line="276" w:lineRule="auto"/>
        <w:rPr>
          <w:rFonts w:ascii="Verdana" w:hAnsi="Verdana" w:cs="Arial"/>
          <w:color w:val="000000" w:themeColor="text1"/>
          <w:sz w:val="20"/>
          <w:szCs w:val="20"/>
        </w:rPr>
      </w:pPr>
      <w:r w:rsidRPr="004238BC">
        <w:rPr>
          <w:rFonts w:ascii="Verdana" w:hAnsi="Verdana" w:cs="Arial"/>
          <w:color w:val="000000" w:themeColor="text1"/>
          <w:sz w:val="20"/>
          <w:szCs w:val="20"/>
        </w:rPr>
        <w:t xml:space="preserve">Zgłoszenie zakończenia robót objętych odbiorem końcowym Wykonawca jest zobowiązany wpisać w dzienniku budowy (lub w przypadku braku obowiązku prowadzenia dziennika budowy – zbioru protokołów potwierdzających realizuję poszczególnych elementów rozliczeniowych zwierające kolejność wykonywanych robót i usług wyszczególnionych w harmonogramie rzeczowo-finansowym) oraz zawiadomić </w:t>
      </w:r>
      <w:r w:rsidR="003B14C0" w:rsidRPr="004238BC">
        <w:rPr>
          <w:rFonts w:ascii="Verdana" w:hAnsi="Verdana" w:cs="Arial"/>
          <w:color w:val="000000" w:themeColor="text1"/>
          <w:sz w:val="20"/>
          <w:szCs w:val="20"/>
        </w:rPr>
        <w:t>Zamawiającego</w:t>
      </w:r>
      <w:r w:rsidRPr="004238BC">
        <w:rPr>
          <w:rFonts w:ascii="Verdana" w:hAnsi="Verdana" w:cs="Arial"/>
          <w:color w:val="000000" w:themeColor="text1"/>
          <w:sz w:val="20"/>
          <w:szCs w:val="20"/>
        </w:rPr>
        <w:t xml:space="preserve">. Zamawiający przystąpi do odbioru końcowego w terminie 7 dni od dnia zgłoszenia. </w:t>
      </w:r>
    </w:p>
    <w:p w14:paraId="4D571AC5" w14:textId="77777777" w:rsidR="00EA7325" w:rsidRPr="004238BC" w:rsidRDefault="00EA7325" w:rsidP="004238BC">
      <w:pPr>
        <w:pStyle w:val="Nagwek2"/>
        <w:keepNext w:val="0"/>
        <w:keepLines w:val="0"/>
        <w:numPr>
          <w:ilvl w:val="0"/>
          <w:numId w:val="20"/>
        </w:numPr>
        <w:spacing w:before="0" w:line="276" w:lineRule="auto"/>
        <w:rPr>
          <w:rFonts w:ascii="Verdana" w:hAnsi="Verdana" w:cs="Arial"/>
          <w:color w:val="000000" w:themeColor="text1"/>
          <w:sz w:val="20"/>
          <w:szCs w:val="20"/>
        </w:rPr>
      </w:pPr>
      <w:r w:rsidRPr="004238BC">
        <w:rPr>
          <w:rFonts w:ascii="Verdana" w:hAnsi="Verdana" w:cs="Arial"/>
          <w:color w:val="000000" w:themeColor="text1"/>
          <w:sz w:val="20"/>
          <w:szCs w:val="20"/>
        </w:rPr>
        <w:t>Odb</w:t>
      </w:r>
      <w:r w:rsidRPr="004238BC">
        <w:rPr>
          <w:rFonts w:ascii="Verdana" w:hAnsi="Verdana" w:cs="Arial"/>
          <w:color w:val="000000" w:themeColor="text1"/>
          <w:spacing w:val="1"/>
          <w:sz w:val="20"/>
          <w:szCs w:val="20"/>
        </w:rPr>
        <w:t>i</w:t>
      </w:r>
      <w:r w:rsidRPr="004238BC">
        <w:rPr>
          <w:rFonts w:ascii="Verdana" w:hAnsi="Verdana" w:cs="Arial"/>
          <w:color w:val="000000" w:themeColor="text1"/>
          <w:sz w:val="20"/>
          <w:szCs w:val="20"/>
        </w:rPr>
        <w:t>ór</w:t>
      </w:r>
      <w:r w:rsidRPr="004238BC">
        <w:rPr>
          <w:rFonts w:ascii="Verdana" w:hAnsi="Verdana" w:cs="Arial"/>
          <w:color w:val="000000" w:themeColor="text1"/>
          <w:spacing w:val="28"/>
          <w:sz w:val="20"/>
          <w:szCs w:val="20"/>
        </w:rPr>
        <w:t xml:space="preserve"> </w:t>
      </w:r>
      <w:r w:rsidRPr="004238BC">
        <w:rPr>
          <w:rFonts w:ascii="Verdana" w:hAnsi="Verdana" w:cs="Arial"/>
          <w:color w:val="000000" w:themeColor="text1"/>
          <w:sz w:val="20"/>
          <w:szCs w:val="20"/>
        </w:rPr>
        <w:t>po</w:t>
      </w:r>
      <w:r w:rsidRPr="004238BC">
        <w:rPr>
          <w:rFonts w:ascii="Verdana" w:hAnsi="Verdana" w:cs="Arial"/>
          <w:color w:val="000000" w:themeColor="text1"/>
          <w:spacing w:val="31"/>
          <w:sz w:val="20"/>
          <w:szCs w:val="20"/>
        </w:rPr>
        <w:t xml:space="preserve"> </w:t>
      </w:r>
      <w:r w:rsidRPr="004238BC">
        <w:rPr>
          <w:rFonts w:ascii="Verdana" w:hAnsi="Verdana" w:cs="Arial"/>
          <w:color w:val="000000" w:themeColor="text1"/>
          <w:sz w:val="20"/>
          <w:szCs w:val="20"/>
        </w:rPr>
        <w:t>ok</w:t>
      </w:r>
      <w:r w:rsidRPr="004238BC">
        <w:rPr>
          <w:rFonts w:ascii="Verdana" w:hAnsi="Verdana" w:cs="Arial"/>
          <w:color w:val="000000" w:themeColor="text1"/>
          <w:spacing w:val="-1"/>
          <w:sz w:val="20"/>
          <w:szCs w:val="20"/>
        </w:rPr>
        <w:t>re</w:t>
      </w:r>
      <w:r w:rsidRPr="004238BC">
        <w:rPr>
          <w:rFonts w:ascii="Verdana" w:hAnsi="Verdana" w:cs="Arial"/>
          <w:color w:val="000000" w:themeColor="text1"/>
          <w:sz w:val="20"/>
          <w:szCs w:val="20"/>
        </w:rPr>
        <w:t>s</w:t>
      </w:r>
      <w:r w:rsidRPr="004238BC">
        <w:rPr>
          <w:rFonts w:ascii="Verdana" w:hAnsi="Verdana" w:cs="Arial"/>
          <w:color w:val="000000" w:themeColor="text1"/>
          <w:spacing w:val="1"/>
          <w:sz w:val="20"/>
          <w:szCs w:val="20"/>
        </w:rPr>
        <w:t>i</w:t>
      </w:r>
      <w:r w:rsidRPr="004238BC">
        <w:rPr>
          <w:rFonts w:ascii="Verdana" w:hAnsi="Verdana" w:cs="Arial"/>
          <w:color w:val="000000" w:themeColor="text1"/>
          <w:sz w:val="20"/>
          <w:szCs w:val="20"/>
        </w:rPr>
        <w:t>e</w:t>
      </w:r>
      <w:r w:rsidRPr="004238BC">
        <w:rPr>
          <w:rFonts w:ascii="Verdana" w:hAnsi="Verdana" w:cs="Arial"/>
          <w:color w:val="000000" w:themeColor="text1"/>
          <w:spacing w:val="29"/>
          <w:sz w:val="20"/>
          <w:szCs w:val="20"/>
        </w:rPr>
        <w:t xml:space="preserve"> </w:t>
      </w:r>
      <w:r w:rsidRPr="004238BC">
        <w:rPr>
          <w:rFonts w:ascii="Verdana" w:hAnsi="Verdana" w:cs="Arial"/>
          <w:color w:val="000000" w:themeColor="text1"/>
          <w:spacing w:val="-1"/>
          <w:sz w:val="20"/>
          <w:szCs w:val="20"/>
        </w:rPr>
        <w:t>rę</w:t>
      </w:r>
      <w:r w:rsidRPr="004238BC">
        <w:rPr>
          <w:rFonts w:ascii="Verdana" w:hAnsi="Verdana" w:cs="Arial"/>
          <w:color w:val="000000" w:themeColor="text1"/>
          <w:sz w:val="20"/>
          <w:szCs w:val="20"/>
        </w:rPr>
        <w:t>ko</w:t>
      </w:r>
      <w:r w:rsidRPr="004238BC">
        <w:rPr>
          <w:rFonts w:ascii="Verdana" w:hAnsi="Verdana" w:cs="Arial"/>
          <w:color w:val="000000" w:themeColor="text1"/>
          <w:spacing w:val="3"/>
          <w:sz w:val="20"/>
          <w:szCs w:val="20"/>
        </w:rPr>
        <w:t>j</w:t>
      </w:r>
      <w:r w:rsidRPr="004238BC">
        <w:rPr>
          <w:rFonts w:ascii="Verdana" w:hAnsi="Verdana" w:cs="Arial"/>
          <w:color w:val="000000" w:themeColor="text1"/>
          <w:spacing w:val="1"/>
          <w:sz w:val="20"/>
          <w:szCs w:val="20"/>
        </w:rPr>
        <w:t xml:space="preserve">mi lub gwarancji </w:t>
      </w:r>
      <w:r w:rsidRPr="004238BC">
        <w:rPr>
          <w:rFonts w:ascii="Verdana" w:hAnsi="Verdana" w:cs="Arial"/>
          <w:color w:val="000000" w:themeColor="text1"/>
          <w:sz w:val="20"/>
          <w:szCs w:val="20"/>
        </w:rPr>
        <w:t>b</w:t>
      </w:r>
      <w:r w:rsidRPr="004238BC">
        <w:rPr>
          <w:rFonts w:ascii="Verdana" w:hAnsi="Verdana" w:cs="Arial"/>
          <w:color w:val="000000" w:themeColor="text1"/>
          <w:spacing w:val="-1"/>
          <w:sz w:val="20"/>
          <w:szCs w:val="20"/>
        </w:rPr>
        <w:t>ę</w:t>
      </w:r>
      <w:r w:rsidRPr="004238BC">
        <w:rPr>
          <w:rFonts w:ascii="Verdana" w:hAnsi="Verdana" w:cs="Arial"/>
          <w:color w:val="000000" w:themeColor="text1"/>
          <w:sz w:val="20"/>
          <w:szCs w:val="20"/>
        </w:rPr>
        <w:t>d</w:t>
      </w:r>
      <w:r w:rsidRPr="004238BC">
        <w:rPr>
          <w:rFonts w:ascii="Verdana" w:hAnsi="Verdana" w:cs="Arial"/>
          <w:color w:val="000000" w:themeColor="text1"/>
          <w:spacing w:val="2"/>
          <w:sz w:val="20"/>
          <w:szCs w:val="20"/>
        </w:rPr>
        <w:t>z</w:t>
      </w:r>
      <w:r w:rsidRPr="004238BC">
        <w:rPr>
          <w:rFonts w:ascii="Verdana" w:hAnsi="Verdana" w:cs="Arial"/>
          <w:color w:val="000000" w:themeColor="text1"/>
          <w:spacing w:val="1"/>
          <w:sz w:val="20"/>
          <w:szCs w:val="20"/>
        </w:rPr>
        <w:t>i</w:t>
      </w:r>
      <w:r w:rsidRPr="004238BC">
        <w:rPr>
          <w:rFonts w:ascii="Verdana" w:hAnsi="Verdana" w:cs="Arial"/>
          <w:color w:val="000000" w:themeColor="text1"/>
          <w:sz w:val="20"/>
          <w:szCs w:val="20"/>
        </w:rPr>
        <w:t>e</w:t>
      </w:r>
      <w:r w:rsidRPr="004238BC">
        <w:rPr>
          <w:rFonts w:ascii="Verdana" w:hAnsi="Verdana" w:cs="Arial"/>
          <w:color w:val="000000" w:themeColor="text1"/>
          <w:spacing w:val="30"/>
          <w:sz w:val="20"/>
          <w:szCs w:val="20"/>
        </w:rPr>
        <w:t xml:space="preserve"> </w:t>
      </w:r>
      <w:r w:rsidRPr="004238BC">
        <w:rPr>
          <w:rFonts w:ascii="Verdana" w:hAnsi="Verdana" w:cs="Arial"/>
          <w:color w:val="000000" w:themeColor="text1"/>
          <w:sz w:val="20"/>
          <w:szCs w:val="20"/>
        </w:rPr>
        <w:t>do</w:t>
      </w:r>
      <w:r w:rsidRPr="004238BC">
        <w:rPr>
          <w:rFonts w:ascii="Verdana" w:hAnsi="Verdana" w:cs="Arial"/>
          <w:color w:val="000000" w:themeColor="text1"/>
          <w:spacing w:val="-2"/>
          <w:sz w:val="20"/>
          <w:szCs w:val="20"/>
        </w:rPr>
        <w:t>k</w:t>
      </w:r>
      <w:r w:rsidRPr="004238BC">
        <w:rPr>
          <w:rFonts w:ascii="Verdana" w:hAnsi="Verdana" w:cs="Arial"/>
          <w:color w:val="000000" w:themeColor="text1"/>
          <w:sz w:val="20"/>
          <w:szCs w:val="20"/>
        </w:rPr>
        <w:t>on</w:t>
      </w:r>
      <w:r w:rsidRPr="004238BC">
        <w:rPr>
          <w:rFonts w:ascii="Verdana" w:hAnsi="Verdana" w:cs="Arial"/>
          <w:color w:val="000000" w:themeColor="text1"/>
          <w:spacing w:val="-1"/>
          <w:sz w:val="20"/>
          <w:szCs w:val="20"/>
        </w:rPr>
        <w:t>a</w:t>
      </w:r>
      <w:r w:rsidRPr="004238BC">
        <w:rPr>
          <w:rFonts w:ascii="Verdana" w:hAnsi="Verdana" w:cs="Arial"/>
          <w:color w:val="000000" w:themeColor="text1"/>
          <w:spacing w:val="2"/>
          <w:sz w:val="20"/>
          <w:szCs w:val="20"/>
        </w:rPr>
        <w:t>n</w:t>
      </w:r>
      <w:r w:rsidRPr="004238BC">
        <w:rPr>
          <w:rFonts w:ascii="Verdana" w:hAnsi="Verdana" w:cs="Arial"/>
          <w:color w:val="000000" w:themeColor="text1"/>
          <w:sz w:val="20"/>
          <w:szCs w:val="20"/>
        </w:rPr>
        <w:t>y</w:t>
      </w:r>
      <w:r w:rsidRPr="004238BC">
        <w:rPr>
          <w:rFonts w:ascii="Verdana" w:hAnsi="Verdana" w:cs="Arial"/>
          <w:color w:val="000000" w:themeColor="text1"/>
          <w:spacing w:val="25"/>
          <w:sz w:val="20"/>
          <w:szCs w:val="20"/>
        </w:rPr>
        <w:t xml:space="preserve"> </w:t>
      </w:r>
      <w:r w:rsidRPr="004238BC">
        <w:rPr>
          <w:rFonts w:ascii="Verdana" w:hAnsi="Verdana" w:cs="Arial"/>
          <w:color w:val="000000" w:themeColor="text1"/>
          <w:spacing w:val="2"/>
          <w:w w:val="99"/>
          <w:sz w:val="20"/>
          <w:szCs w:val="20"/>
        </w:rPr>
        <w:t>p</w:t>
      </w:r>
      <w:r w:rsidRPr="004238BC">
        <w:rPr>
          <w:rFonts w:ascii="Verdana" w:hAnsi="Verdana" w:cs="Arial"/>
          <w:color w:val="000000" w:themeColor="text1"/>
          <w:spacing w:val="-1"/>
          <w:w w:val="99"/>
          <w:sz w:val="20"/>
          <w:szCs w:val="20"/>
        </w:rPr>
        <w:t>r</w:t>
      </w:r>
      <w:r w:rsidRPr="004238BC">
        <w:rPr>
          <w:rFonts w:ascii="Verdana" w:hAnsi="Verdana" w:cs="Arial"/>
          <w:color w:val="000000" w:themeColor="text1"/>
          <w:spacing w:val="2"/>
          <w:sz w:val="20"/>
          <w:szCs w:val="20"/>
        </w:rPr>
        <w:t>z</w:t>
      </w:r>
      <w:r w:rsidRPr="004238BC">
        <w:rPr>
          <w:rFonts w:ascii="Verdana" w:hAnsi="Verdana" w:cs="Arial"/>
          <w:color w:val="000000" w:themeColor="text1"/>
          <w:spacing w:val="-1"/>
          <w:sz w:val="20"/>
          <w:szCs w:val="20"/>
        </w:rPr>
        <w:t>e</w:t>
      </w:r>
      <w:r w:rsidRPr="004238BC">
        <w:rPr>
          <w:rFonts w:ascii="Verdana" w:hAnsi="Verdana" w:cs="Arial"/>
          <w:color w:val="000000" w:themeColor="text1"/>
          <w:sz w:val="20"/>
          <w:szCs w:val="20"/>
        </w:rPr>
        <w:t xml:space="preserve">z </w:t>
      </w:r>
      <w:r w:rsidRPr="004238BC">
        <w:rPr>
          <w:rFonts w:ascii="Verdana" w:hAnsi="Verdana" w:cs="Arial"/>
          <w:color w:val="000000" w:themeColor="text1"/>
          <w:spacing w:val="-3"/>
          <w:sz w:val="20"/>
          <w:szCs w:val="20"/>
        </w:rPr>
        <w:t>Z</w:t>
      </w:r>
      <w:r w:rsidRPr="004238BC">
        <w:rPr>
          <w:rFonts w:ascii="Verdana" w:hAnsi="Verdana" w:cs="Arial"/>
          <w:color w:val="000000" w:themeColor="text1"/>
          <w:spacing w:val="-1"/>
          <w:sz w:val="20"/>
          <w:szCs w:val="20"/>
        </w:rPr>
        <w:t>a</w:t>
      </w:r>
      <w:r w:rsidRPr="004238BC">
        <w:rPr>
          <w:rFonts w:ascii="Verdana" w:hAnsi="Verdana" w:cs="Arial"/>
          <w:color w:val="000000" w:themeColor="text1"/>
          <w:spacing w:val="3"/>
          <w:sz w:val="20"/>
          <w:szCs w:val="20"/>
        </w:rPr>
        <w:t>m</w:t>
      </w:r>
      <w:r w:rsidRPr="004238BC">
        <w:rPr>
          <w:rFonts w:ascii="Verdana" w:hAnsi="Verdana" w:cs="Arial"/>
          <w:color w:val="000000" w:themeColor="text1"/>
          <w:spacing w:val="-1"/>
          <w:sz w:val="20"/>
          <w:szCs w:val="20"/>
        </w:rPr>
        <w:t>a</w:t>
      </w:r>
      <w:r w:rsidRPr="004238BC">
        <w:rPr>
          <w:rFonts w:ascii="Verdana" w:hAnsi="Verdana" w:cs="Arial"/>
          <w:color w:val="000000" w:themeColor="text1"/>
          <w:sz w:val="20"/>
          <w:szCs w:val="20"/>
        </w:rPr>
        <w:t>w</w:t>
      </w:r>
      <w:r w:rsidRPr="004238BC">
        <w:rPr>
          <w:rFonts w:ascii="Verdana" w:hAnsi="Verdana" w:cs="Arial"/>
          <w:color w:val="000000" w:themeColor="text1"/>
          <w:spacing w:val="1"/>
          <w:sz w:val="20"/>
          <w:szCs w:val="20"/>
        </w:rPr>
        <w:t>i</w:t>
      </w:r>
      <w:r w:rsidRPr="004238BC">
        <w:rPr>
          <w:rFonts w:ascii="Verdana" w:hAnsi="Verdana" w:cs="Arial"/>
          <w:color w:val="000000" w:themeColor="text1"/>
          <w:spacing w:val="-1"/>
          <w:sz w:val="20"/>
          <w:szCs w:val="20"/>
        </w:rPr>
        <w:t>a</w:t>
      </w:r>
      <w:r w:rsidRPr="004238BC">
        <w:rPr>
          <w:rFonts w:ascii="Verdana" w:hAnsi="Verdana" w:cs="Arial"/>
          <w:color w:val="000000" w:themeColor="text1"/>
          <w:spacing w:val="1"/>
          <w:sz w:val="20"/>
          <w:szCs w:val="20"/>
        </w:rPr>
        <w:t>j</w:t>
      </w:r>
      <w:r w:rsidRPr="004238BC">
        <w:rPr>
          <w:rFonts w:ascii="Verdana" w:hAnsi="Verdana" w:cs="Arial"/>
          <w:color w:val="000000" w:themeColor="text1"/>
          <w:spacing w:val="2"/>
          <w:sz w:val="20"/>
          <w:szCs w:val="20"/>
        </w:rPr>
        <w:t>ą</w:t>
      </w:r>
      <w:r w:rsidRPr="004238BC">
        <w:rPr>
          <w:rFonts w:ascii="Verdana" w:hAnsi="Verdana" w:cs="Arial"/>
          <w:color w:val="000000" w:themeColor="text1"/>
          <w:spacing w:val="-1"/>
          <w:sz w:val="20"/>
          <w:szCs w:val="20"/>
        </w:rPr>
        <w:t>c</w:t>
      </w:r>
      <w:r w:rsidRPr="004238BC">
        <w:rPr>
          <w:rFonts w:ascii="Verdana" w:hAnsi="Verdana" w:cs="Arial"/>
          <w:color w:val="000000" w:themeColor="text1"/>
          <w:spacing w:val="2"/>
          <w:sz w:val="20"/>
          <w:szCs w:val="20"/>
        </w:rPr>
        <w:t>e</w:t>
      </w:r>
      <w:r w:rsidRPr="004238BC">
        <w:rPr>
          <w:rFonts w:ascii="Verdana" w:hAnsi="Verdana" w:cs="Arial"/>
          <w:color w:val="000000" w:themeColor="text1"/>
          <w:spacing w:val="-2"/>
          <w:sz w:val="20"/>
          <w:szCs w:val="20"/>
        </w:rPr>
        <w:t>g</w:t>
      </w:r>
      <w:r w:rsidRPr="004238BC">
        <w:rPr>
          <w:rFonts w:ascii="Verdana" w:hAnsi="Verdana" w:cs="Arial"/>
          <w:color w:val="000000" w:themeColor="text1"/>
          <w:sz w:val="20"/>
          <w:szCs w:val="20"/>
        </w:rPr>
        <w:t>o</w:t>
      </w:r>
      <w:r w:rsidRPr="004238BC">
        <w:rPr>
          <w:rFonts w:ascii="Verdana" w:hAnsi="Verdana" w:cs="Arial"/>
          <w:color w:val="000000" w:themeColor="text1"/>
          <w:spacing w:val="24"/>
          <w:sz w:val="20"/>
          <w:szCs w:val="20"/>
        </w:rPr>
        <w:t xml:space="preserve"> </w:t>
      </w:r>
      <w:r w:rsidRPr="004238BC">
        <w:rPr>
          <w:rFonts w:ascii="Verdana" w:hAnsi="Verdana" w:cs="Arial"/>
          <w:color w:val="000000" w:themeColor="text1"/>
          <w:sz w:val="20"/>
          <w:szCs w:val="20"/>
        </w:rPr>
        <w:t>i</w:t>
      </w:r>
      <w:r w:rsidRPr="004238BC">
        <w:rPr>
          <w:rFonts w:ascii="Verdana" w:hAnsi="Verdana" w:cs="Arial"/>
          <w:color w:val="000000" w:themeColor="text1"/>
          <w:spacing w:val="27"/>
          <w:sz w:val="20"/>
          <w:szCs w:val="20"/>
        </w:rPr>
        <w:t xml:space="preserve"> </w:t>
      </w:r>
      <w:r w:rsidRPr="004238BC">
        <w:rPr>
          <w:rFonts w:ascii="Verdana" w:hAnsi="Verdana" w:cs="Arial"/>
          <w:color w:val="000000" w:themeColor="text1"/>
          <w:sz w:val="20"/>
          <w:szCs w:val="20"/>
        </w:rPr>
        <w:t>W</w:t>
      </w:r>
      <w:r w:rsidRPr="004238BC">
        <w:rPr>
          <w:rFonts w:ascii="Verdana" w:hAnsi="Verdana" w:cs="Arial"/>
          <w:color w:val="000000" w:themeColor="text1"/>
          <w:spacing w:val="-7"/>
          <w:sz w:val="20"/>
          <w:szCs w:val="20"/>
        </w:rPr>
        <w:t>y</w:t>
      </w:r>
      <w:r w:rsidRPr="004238BC">
        <w:rPr>
          <w:rFonts w:ascii="Verdana" w:hAnsi="Verdana" w:cs="Arial"/>
          <w:color w:val="000000" w:themeColor="text1"/>
          <w:sz w:val="20"/>
          <w:szCs w:val="20"/>
        </w:rPr>
        <w:t>k</w:t>
      </w:r>
      <w:r w:rsidRPr="004238BC">
        <w:rPr>
          <w:rFonts w:ascii="Verdana" w:hAnsi="Verdana" w:cs="Arial"/>
          <w:color w:val="000000" w:themeColor="text1"/>
          <w:spacing w:val="2"/>
          <w:sz w:val="20"/>
          <w:szCs w:val="20"/>
        </w:rPr>
        <w:t>o</w:t>
      </w:r>
      <w:r w:rsidRPr="004238BC">
        <w:rPr>
          <w:rFonts w:ascii="Verdana" w:hAnsi="Verdana" w:cs="Arial"/>
          <w:color w:val="000000" w:themeColor="text1"/>
          <w:sz w:val="20"/>
          <w:szCs w:val="20"/>
        </w:rPr>
        <w:t>n</w:t>
      </w:r>
      <w:r w:rsidRPr="004238BC">
        <w:rPr>
          <w:rFonts w:ascii="Verdana" w:hAnsi="Verdana" w:cs="Arial"/>
          <w:color w:val="000000" w:themeColor="text1"/>
          <w:spacing w:val="-1"/>
          <w:sz w:val="20"/>
          <w:szCs w:val="20"/>
        </w:rPr>
        <w:t>a</w:t>
      </w:r>
      <w:r w:rsidRPr="004238BC">
        <w:rPr>
          <w:rFonts w:ascii="Verdana" w:hAnsi="Verdana" w:cs="Arial"/>
          <w:color w:val="000000" w:themeColor="text1"/>
          <w:sz w:val="20"/>
          <w:szCs w:val="20"/>
        </w:rPr>
        <w:t>w</w:t>
      </w:r>
      <w:r w:rsidRPr="004238BC">
        <w:rPr>
          <w:rFonts w:ascii="Verdana" w:hAnsi="Verdana" w:cs="Arial"/>
          <w:color w:val="000000" w:themeColor="text1"/>
          <w:spacing w:val="-1"/>
          <w:sz w:val="20"/>
          <w:szCs w:val="20"/>
        </w:rPr>
        <w:t>c</w:t>
      </w:r>
      <w:r w:rsidRPr="004238BC">
        <w:rPr>
          <w:rFonts w:ascii="Verdana" w:hAnsi="Verdana" w:cs="Arial"/>
          <w:color w:val="000000" w:themeColor="text1"/>
          <w:sz w:val="20"/>
          <w:szCs w:val="20"/>
        </w:rPr>
        <w:t>ę</w:t>
      </w:r>
      <w:r w:rsidRPr="004238BC">
        <w:rPr>
          <w:rFonts w:ascii="Verdana" w:hAnsi="Verdana" w:cs="Arial"/>
          <w:color w:val="000000" w:themeColor="text1"/>
          <w:spacing w:val="23"/>
          <w:sz w:val="20"/>
          <w:szCs w:val="20"/>
        </w:rPr>
        <w:t xml:space="preserve"> </w:t>
      </w:r>
      <w:r w:rsidRPr="004238BC">
        <w:rPr>
          <w:rFonts w:ascii="Verdana" w:hAnsi="Verdana" w:cs="Arial"/>
          <w:color w:val="000000" w:themeColor="text1"/>
          <w:sz w:val="20"/>
          <w:szCs w:val="20"/>
        </w:rPr>
        <w:t>w</w:t>
      </w:r>
      <w:r w:rsidRPr="004238BC">
        <w:rPr>
          <w:rFonts w:ascii="Verdana" w:hAnsi="Verdana" w:cs="Arial"/>
          <w:color w:val="000000" w:themeColor="text1"/>
          <w:spacing w:val="25"/>
          <w:sz w:val="20"/>
          <w:szCs w:val="20"/>
        </w:rPr>
        <w:t> </w:t>
      </w:r>
      <w:r w:rsidRPr="004238BC">
        <w:rPr>
          <w:rFonts w:ascii="Verdana" w:hAnsi="Verdana" w:cs="Arial"/>
          <w:color w:val="000000" w:themeColor="text1"/>
          <w:spacing w:val="-1"/>
          <w:sz w:val="20"/>
          <w:szCs w:val="20"/>
        </w:rPr>
        <w:t>f</w:t>
      </w:r>
      <w:r w:rsidRPr="004238BC">
        <w:rPr>
          <w:rFonts w:ascii="Verdana" w:hAnsi="Verdana" w:cs="Arial"/>
          <w:color w:val="000000" w:themeColor="text1"/>
          <w:sz w:val="20"/>
          <w:szCs w:val="20"/>
        </w:rPr>
        <w:t>o</w:t>
      </w:r>
      <w:r w:rsidRPr="004238BC">
        <w:rPr>
          <w:rFonts w:ascii="Verdana" w:hAnsi="Verdana" w:cs="Arial"/>
          <w:color w:val="000000" w:themeColor="text1"/>
          <w:spacing w:val="-1"/>
          <w:sz w:val="20"/>
          <w:szCs w:val="20"/>
        </w:rPr>
        <w:t>r</w:t>
      </w:r>
      <w:r w:rsidRPr="004238BC">
        <w:rPr>
          <w:rFonts w:ascii="Verdana" w:hAnsi="Verdana" w:cs="Arial"/>
          <w:color w:val="000000" w:themeColor="text1"/>
          <w:spacing w:val="1"/>
          <w:sz w:val="20"/>
          <w:szCs w:val="20"/>
        </w:rPr>
        <w:t>mi</w:t>
      </w:r>
      <w:r w:rsidRPr="004238BC">
        <w:rPr>
          <w:rFonts w:ascii="Verdana" w:hAnsi="Verdana" w:cs="Arial"/>
          <w:color w:val="000000" w:themeColor="text1"/>
          <w:sz w:val="20"/>
          <w:szCs w:val="20"/>
        </w:rPr>
        <w:t>e</w:t>
      </w:r>
      <w:r w:rsidRPr="004238BC">
        <w:rPr>
          <w:rFonts w:ascii="Verdana" w:hAnsi="Verdana" w:cs="Arial"/>
          <w:color w:val="000000" w:themeColor="text1"/>
          <w:spacing w:val="24"/>
          <w:sz w:val="20"/>
          <w:szCs w:val="20"/>
        </w:rPr>
        <w:t xml:space="preserve"> </w:t>
      </w:r>
      <w:r w:rsidRPr="004238BC">
        <w:rPr>
          <w:rFonts w:ascii="Verdana" w:hAnsi="Verdana" w:cs="Arial"/>
          <w:color w:val="000000" w:themeColor="text1"/>
          <w:sz w:val="20"/>
          <w:szCs w:val="20"/>
        </w:rPr>
        <w:t>p</w:t>
      </w:r>
      <w:r w:rsidRPr="004238BC">
        <w:rPr>
          <w:rFonts w:ascii="Verdana" w:hAnsi="Verdana" w:cs="Arial"/>
          <w:color w:val="000000" w:themeColor="text1"/>
          <w:spacing w:val="-1"/>
          <w:sz w:val="20"/>
          <w:szCs w:val="20"/>
        </w:rPr>
        <w:t>r</w:t>
      </w:r>
      <w:r w:rsidRPr="004238BC">
        <w:rPr>
          <w:rFonts w:ascii="Verdana" w:hAnsi="Verdana" w:cs="Arial"/>
          <w:color w:val="000000" w:themeColor="text1"/>
          <w:sz w:val="20"/>
          <w:szCs w:val="20"/>
        </w:rPr>
        <w:t>o</w:t>
      </w:r>
      <w:r w:rsidRPr="004238BC">
        <w:rPr>
          <w:rFonts w:ascii="Verdana" w:hAnsi="Verdana" w:cs="Arial"/>
          <w:color w:val="000000" w:themeColor="text1"/>
          <w:spacing w:val="1"/>
          <w:sz w:val="20"/>
          <w:szCs w:val="20"/>
        </w:rPr>
        <w:t>t</w:t>
      </w:r>
      <w:r w:rsidRPr="004238BC">
        <w:rPr>
          <w:rFonts w:ascii="Verdana" w:hAnsi="Verdana" w:cs="Arial"/>
          <w:color w:val="000000" w:themeColor="text1"/>
          <w:sz w:val="20"/>
          <w:szCs w:val="20"/>
        </w:rPr>
        <w:t>o</w:t>
      </w:r>
      <w:r w:rsidRPr="004238BC">
        <w:rPr>
          <w:rFonts w:ascii="Verdana" w:hAnsi="Verdana" w:cs="Arial"/>
          <w:color w:val="000000" w:themeColor="text1"/>
          <w:spacing w:val="2"/>
          <w:sz w:val="20"/>
          <w:szCs w:val="20"/>
        </w:rPr>
        <w:t>k</w:t>
      </w:r>
      <w:r w:rsidRPr="004238BC">
        <w:rPr>
          <w:rFonts w:ascii="Verdana" w:hAnsi="Verdana" w:cs="Arial"/>
          <w:color w:val="000000" w:themeColor="text1"/>
          <w:sz w:val="20"/>
          <w:szCs w:val="20"/>
        </w:rPr>
        <w:t>o</w:t>
      </w:r>
      <w:r w:rsidRPr="004238BC">
        <w:rPr>
          <w:rFonts w:ascii="Verdana" w:hAnsi="Verdana" w:cs="Arial"/>
          <w:color w:val="000000" w:themeColor="text1"/>
          <w:spacing w:val="1"/>
          <w:sz w:val="20"/>
          <w:szCs w:val="20"/>
        </w:rPr>
        <w:t>l</w:t>
      </w:r>
      <w:r w:rsidRPr="004238BC">
        <w:rPr>
          <w:rFonts w:ascii="Verdana" w:hAnsi="Verdana" w:cs="Arial"/>
          <w:color w:val="000000" w:themeColor="text1"/>
          <w:spacing w:val="-1"/>
          <w:sz w:val="20"/>
          <w:szCs w:val="20"/>
        </w:rPr>
        <w:t>ar</w:t>
      </w:r>
      <w:r w:rsidRPr="004238BC">
        <w:rPr>
          <w:rFonts w:ascii="Verdana" w:hAnsi="Verdana" w:cs="Arial"/>
          <w:color w:val="000000" w:themeColor="text1"/>
          <w:sz w:val="20"/>
          <w:szCs w:val="20"/>
        </w:rPr>
        <w:t>n</w:t>
      </w:r>
      <w:r w:rsidRPr="004238BC">
        <w:rPr>
          <w:rFonts w:ascii="Verdana" w:hAnsi="Verdana" w:cs="Arial"/>
          <w:color w:val="000000" w:themeColor="text1"/>
          <w:spacing w:val="-1"/>
          <w:sz w:val="20"/>
          <w:szCs w:val="20"/>
        </w:rPr>
        <w:t>e</w:t>
      </w:r>
      <w:r w:rsidRPr="004238BC">
        <w:rPr>
          <w:rFonts w:ascii="Verdana" w:hAnsi="Verdana" w:cs="Arial"/>
          <w:color w:val="000000" w:themeColor="text1"/>
          <w:spacing w:val="1"/>
          <w:sz w:val="20"/>
          <w:szCs w:val="20"/>
        </w:rPr>
        <w:t>j</w:t>
      </w:r>
      <w:r w:rsidRPr="004238BC">
        <w:rPr>
          <w:rFonts w:ascii="Verdana" w:hAnsi="Verdana" w:cs="Arial"/>
          <w:color w:val="000000" w:themeColor="text1"/>
          <w:sz w:val="20"/>
          <w:szCs w:val="20"/>
        </w:rPr>
        <w:t>.</w:t>
      </w:r>
      <w:r w:rsidRPr="004238BC">
        <w:rPr>
          <w:rFonts w:ascii="Verdana" w:hAnsi="Verdana" w:cs="Arial"/>
          <w:color w:val="000000" w:themeColor="text1"/>
          <w:spacing w:val="23"/>
          <w:sz w:val="20"/>
          <w:szCs w:val="20"/>
        </w:rPr>
        <w:t xml:space="preserve"> </w:t>
      </w:r>
      <w:r w:rsidRPr="004238BC">
        <w:rPr>
          <w:rFonts w:ascii="Verdana" w:hAnsi="Verdana" w:cs="Arial"/>
          <w:color w:val="000000" w:themeColor="text1"/>
          <w:spacing w:val="1"/>
          <w:sz w:val="20"/>
          <w:szCs w:val="20"/>
        </w:rPr>
        <w:t>P</w:t>
      </w:r>
      <w:r w:rsidRPr="004238BC">
        <w:rPr>
          <w:rFonts w:ascii="Verdana" w:hAnsi="Verdana" w:cs="Arial"/>
          <w:color w:val="000000" w:themeColor="text1"/>
          <w:spacing w:val="-1"/>
          <w:sz w:val="20"/>
          <w:szCs w:val="20"/>
        </w:rPr>
        <w:t>r</w:t>
      </w:r>
      <w:r w:rsidRPr="004238BC">
        <w:rPr>
          <w:rFonts w:ascii="Verdana" w:hAnsi="Verdana" w:cs="Arial"/>
          <w:color w:val="000000" w:themeColor="text1"/>
          <w:spacing w:val="2"/>
          <w:sz w:val="20"/>
          <w:szCs w:val="20"/>
        </w:rPr>
        <w:t>z</w:t>
      </w:r>
      <w:r w:rsidRPr="004238BC">
        <w:rPr>
          <w:rFonts w:ascii="Verdana" w:hAnsi="Verdana" w:cs="Arial"/>
          <w:color w:val="000000" w:themeColor="text1"/>
          <w:spacing w:val="-1"/>
          <w:sz w:val="20"/>
          <w:szCs w:val="20"/>
        </w:rPr>
        <w:t>e</w:t>
      </w:r>
      <w:r w:rsidRPr="004238BC">
        <w:rPr>
          <w:rFonts w:ascii="Verdana" w:hAnsi="Verdana" w:cs="Arial"/>
          <w:color w:val="000000" w:themeColor="text1"/>
          <w:sz w:val="20"/>
          <w:szCs w:val="20"/>
        </w:rPr>
        <w:t>d</w:t>
      </w:r>
      <w:r w:rsidRPr="004238BC">
        <w:rPr>
          <w:rFonts w:ascii="Verdana" w:hAnsi="Verdana" w:cs="Arial"/>
          <w:color w:val="000000" w:themeColor="text1"/>
          <w:spacing w:val="1"/>
          <w:sz w:val="20"/>
          <w:szCs w:val="20"/>
        </w:rPr>
        <w:t>mi</w:t>
      </w:r>
      <w:r w:rsidRPr="004238BC">
        <w:rPr>
          <w:rFonts w:ascii="Verdana" w:hAnsi="Verdana" w:cs="Arial"/>
          <w:color w:val="000000" w:themeColor="text1"/>
          <w:sz w:val="20"/>
          <w:szCs w:val="20"/>
        </w:rPr>
        <w:t>o</w:t>
      </w:r>
      <w:r w:rsidRPr="004238BC">
        <w:rPr>
          <w:rFonts w:ascii="Verdana" w:hAnsi="Verdana" w:cs="Arial"/>
          <w:color w:val="000000" w:themeColor="text1"/>
          <w:spacing w:val="1"/>
          <w:sz w:val="20"/>
          <w:szCs w:val="20"/>
        </w:rPr>
        <w:t>t</w:t>
      </w:r>
      <w:r w:rsidRPr="004238BC">
        <w:rPr>
          <w:rFonts w:ascii="Verdana" w:hAnsi="Verdana" w:cs="Arial"/>
          <w:color w:val="000000" w:themeColor="text1"/>
          <w:sz w:val="20"/>
          <w:szCs w:val="20"/>
        </w:rPr>
        <w:t>o</w:t>
      </w:r>
      <w:r w:rsidRPr="004238BC">
        <w:rPr>
          <w:rFonts w:ascii="Verdana" w:hAnsi="Verdana" w:cs="Arial"/>
          <w:color w:val="000000" w:themeColor="text1"/>
          <w:spacing w:val="2"/>
          <w:sz w:val="20"/>
          <w:szCs w:val="20"/>
        </w:rPr>
        <w:t>w</w:t>
      </w:r>
      <w:r w:rsidRPr="004238BC">
        <w:rPr>
          <w:rFonts w:ascii="Verdana" w:hAnsi="Verdana" w:cs="Arial"/>
          <w:color w:val="000000" w:themeColor="text1"/>
          <w:sz w:val="20"/>
          <w:szCs w:val="20"/>
        </w:rPr>
        <w:t>y</w:t>
      </w:r>
      <w:r w:rsidRPr="004238BC">
        <w:rPr>
          <w:rFonts w:ascii="Verdana" w:hAnsi="Verdana" w:cs="Arial"/>
          <w:color w:val="000000" w:themeColor="text1"/>
          <w:spacing w:val="25"/>
          <w:sz w:val="20"/>
          <w:szCs w:val="20"/>
        </w:rPr>
        <w:t xml:space="preserve"> </w:t>
      </w:r>
      <w:r w:rsidRPr="004238BC">
        <w:rPr>
          <w:rFonts w:ascii="Verdana" w:hAnsi="Verdana" w:cs="Arial"/>
          <w:color w:val="000000" w:themeColor="text1"/>
          <w:spacing w:val="2"/>
          <w:sz w:val="20"/>
          <w:szCs w:val="20"/>
        </w:rPr>
        <w:t>o</w:t>
      </w:r>
      <w:r w:rsidRPr="004238BC">
        <w:rPr>
          <w:rFonts w:ascii="Verdana" w:hAnsi="Verdana" w:cs="Arial"/>
          <w:color w:val="000000" w:themeColor="text1"/>
          <w:sz w:val="20"/>
          <w:szCs w:val="20"/>
        </w:rPr>
        <w:t>db</w:t>
      </w:r>
      <w:r w:rsidRPr="004238BC">
        <w:rPr>
          <w:rFonts w:ascii="Verdana" w:hAnsi="Verdana" w:cs="Arial"/>
          <w:color w:val="000000" w:themeColor="text1"/>
          <w:spacing w:val="1"/>
          <w:sz w:val="20"/>
          <w:szCs w:val="20"/>
        </w:rPr>
        <w:t>i</w:t>
      </w:r>
      <w:r w:rsidRPr="004238BC">
        <w:rPr>
          <w:rFonts w:ascii="Verdana" w:hAnsi="Verdana" w:cs="Arial"/>
          <w:color w:val="000000" w:themeColor="text1"/>
          <w:sz w:val="20"/>
          <w:szCs w:val="20"/>
        </w:rPr>
        <w:t>ór</w:t>
      </w:r>
      <w:r w:rsidRPr="004238BC">
        <w:rPr>
          <w:rFonts w:ascii="Verdana" w:hAnsi="Verdana" w:cs="Arial"/>
          <w:color w:val="000000" w:themeColor="text1"/>
          <w:spacing w:val="22"/>
          <w:sz w:val="20"/>
          <w:szCs w:val="20"/>
        </w:rPr>
        <w:t xml:space="preserve"> </w:t>
      </w:r>
      <w:r w:rsidRPr="004238BC">
        <w:rPr>
          <w:rFonts w:ascii="Verdana" w:hAnsi="Verdana" w:cs="Arial"/>
          <w:color w:val="000000" w:themeColor="text1"/>
          <w:spacing w:val="1"/>
          <w:sz w:val="20"/>
          <w:szCs w:val="20"/>
        </w:rPr>
        <w:t>m</w:t>
      </w:r>
      <w:r w:rsidRPr="004238BC">
        <w:rPr>
          <w:rFonts w:ascii="Verdana" w:hAnsi="Verdana" w:cs="Arial"/>
          <w:color w:val="000000" w:themeColor="text1"/>
          <w:sz w:val="20"/>
          <w:szCs w:val="20"/>
        </w:rPr>
        <w:t>a</w:t>
      </w:r>
      <w:r w:rsidRPr="004238BC">
        <w:rPr>
          <w:rFonts w:ascii="Verdana" w:hAnsi="Verdana" w:cs="Arial"/>
          <w:color w:val="000000" w:themeColor="text1"/>
          <w:spacing w:val="25"/>
          <w:sz w:val="20"/>
          <w:szCs w:val="20"/>
        </w:rPr>
        <w:t xml:space="preserve"> </w:t>
      </w:r>
      <w:r w:rsidRPr="004238BC">
        <w:rPr>
          <w:rFonts w:ascii="Verdana" w:hAnsi="Verdana" w:cs="Arial"/>
          <w:color w:val="000000" w:themeColor="text1"/>
          <w:sz w:val="20"/>
          <w:szCs w:val="20"/>
        </w:rPr>
        <w:t>na</w:t>
      </w:r>
      <w:r w:rsidRPr="004238BC">
        <w:rPr>
          <w:rFonts w:ascii="Verdana" w:hAnsi="Verdana" w:cs="Arial"/>
          <w:color w:val="000000" w:themeColor="text1"/>
          <w:spacing w:val="-1"/>
          <w:sz w:val="20"/>
          <w:szCs w:val="20"/>
        </w:rPr>
        <w:t xml:space="preserve"> ce</w:t>
      </w:r>
      <w:r w:rsidRPr="004238BC">
        <w:rPr>
          <w:rFonts w:ascii="Verdana" w:hAnsi="Verdana" w:cs="Arial"/>
          <w:color w:val="000000" w:themeColor="text1"/>
          <w:spacing w:val="1"/>
          <w:sz w:val="20"/>
          <w:szCs w:val="20"/>
        </w:rPr>
        <w:t>l</w:t>
      </w:r>
      <w:r w:rsidRPr="004238BC">
        <w:rPr>
          <w:rFonts w:ascii="Verdana" w:hAnsi="Verdana" w:cs="Arial"/>
          <w:color w:val="000000" w:themeColor="text1"/>
          <w:w w:val="99"/>
          <w:sz w:val="20"/>
          <w:szCs w:val="20"/>
        </w:rPr>
        <w:t>u</w:t>
      </w:r>
      <w:r w:rsidRPr="004238BC">
        <w:rPr>
          <w:rFonts w:ascii="Verdana" w:hAnsi="Verdana" w:cs="Arial"/>
          <w:color w:val="000000" w:themeColor="text1"/>
          <w:spacing w:val="19"/>
          <w:sz w:val="20"/>
          <w:szCs w:val="20"/>
        </w:rPr>
        <w:t xml:space="preserve"> </w:t>
      </w:r>
      <w:r w:rsidRPr="004238BC">
        <w:rPr>
          <w:rFonts w:ascii="Verdana" w:hAnsi="Verdana" w:cs="Arial"/>
          <w:color w:val="000000" w:themeColor="text1"/>
          <w:w w:val="99"/>
          <w:sz w:val="20"/>
          <w:szCs w:val="20"/>
        </w:rPr>
        <w:t>s</w:t>
      </w:r>
      <w:r w:rsidRPr="004238BC">
        <w:rPr>
          <w:rFonts w:ascii="Verdana" w:hAnsi="Verdana" w:cs="Arial"/>
          <w:color w:val="000000" w:themeColor="text1"/>
          <w:spacing w:val="1"/>
          <w:sz w:val="20"/>
          <w:szCs w:val="20"/>
        </w:rPr>
        <w:t>t</w:t>
      </w:r>
      <w:r w:rsidRPr="004238BC">
        <w:rPr>
          <w:rFonts w:ascii="Verdana" w:hAnsi="Verdana" w:cs="Arial"/>
          <w:color w:val="000000" w:themeColor="text1"/>
          <w:w w:val="99"/>
          <w:sz w:val="20"/>
          <w:szCs w:val="20"/>
        </w:rPr>
        <w:t>w</w:t>
      </w:r>
      <w:r w:rsidRPr="004238BC">
        <w:rPr>
          <w:rFonts w:ascii="Verdana" w:hAnsi="Verdana" w:cs="Arial"/>
          <w:color w:val="000000" w:themeColor="text1"/>
          <w:spacing w:val="1"/>
          <w:sz w:val="20"/>
          <w:szCs w:val="20"/>
        </w:rPr>
        <w:t>i</w:t>
      </w:r>
      <w:r w:rsidRPr="004238BC">
        <w:rPr>
          <w:rFonts w:ascii="Verdana" w:hAnsi="Verdana" w:cs="Arial"/>
          <w:color w:val="000000" w:themeColor="text1"/>
          <w:spacing w:val="-1"/>
          <w:sz w:val="20"/>
          <w:szCs w:val="20"/>
        </w:rPr>
        <w:t>e</w:t>
      </w:r>
      <w:r w:rsidRPr="004238BC">
        <w:rPr>
          <w:rFonts w:ascii="Verdana" w:hAnsi="Verdana" w:cs="Arial"/>
          <w:color w:val="000000" w:themeColor="text1"/>
          <w:spacing w:val="-1"/>
          <w:w w:val="99"/>
          <w:sz w:val="20"/>
          <w:szCs w:val="20"/>
        </w:rPr>
        <w:t>r</w:t>
      </w:r>
      <w:r w:rsidRPr="004238BC">
        <w:rPr>
          <w:rFonts w:ascii="Verdana" w:hAnsi="Verdana" w:cs="Arial"/>
          <w:color w:val="000000" w:themeColor="text1"/>
          <w:w w:val="99"/>
          <w:sz w:val="20"/>
          <w:szCs w:val="20"/>
        </w:rPr>
        <w:t>d</w:t>
      </w:r>
      <w:r w:rsidRPr="004238BC">
        <w:rPr>
          <w:rFonts w:ascii="Verdana" w:hAnsi="Verdana" w:cs="Arial"/>
          <w:color w:val="000000" w:themeColor="text1"/>
          <w:spacing w:val="2"/>
          <w:sz w:val="20"/>
          <w:szCs w:val="20"/>
        </w:rPr>
        <w:t>z</w:t>
      </w:r>
      <w:r w:rsidRPr="004238BC">
        <w:rPr>
          <w:rFonts w:ascii="Verdana" w:hAnsi="Verdana" w:cs="Arial"/>
          <w:color w:val="000000" w:themeColor="text1"/>
          <w:spacing w:val="-1"/>
          <w:sz w:val="20"/>
          <w:szCs w:val="20"/>
        </w:rPr>
        <w:t>e</w:t>
      </w:r>
      <w:r w:rsidRPr="004238BC">
        <w:rPr>
          <w:rFonts w:ascii="Verdana" w:hAnsi="Verdana" w:cs="Arial"/>
          <w:color w:val="000000" w:themeColor="text1"/>
          <w:w w:val="99"/>
          <w:sz w:val="20"/>
          <w:szCs w:val="20"/>
        </w:rPr>
        <w:t>n</w:t>
      </w:r>
      <w:r w:rsidRPr="004238BC">
        <w:rPr>
          <w:rFonts w:ascii="Verdana" w:hAnsi="Verdana" w:cs="Arial"/>
          <w:color w:val="000000" w:themeColor="text1"/>
          <w:spacing w:val="1"/>
          <w:sz w:val="20"/>
          <w:szCs w:val="20"/>
        </w:rPr>
        <w:t>i</w:t>
      </w:r>
      <w:r w:rsidRPr="004238BC">
        <w:rPr>
          <w:rFonts w:ascii="Verdana" w:hAnsi="Verdana" w:cs="Arial"/>
          <w:color w:val="000000" w:themeColor="text1"/>
          <w:sz w:val="20"/>
          <w:szCs w:val="20"/>
        </w:rPr>
        <w:t>e</w:t>
      </w:r>
      <w:r w:rsidRPr="004238BC">
        <w:rPr>
          <w:rFonts w:ascii="Verdana" w:hAnsi="Verdana" w:cs="Arial"/>
          <w:color w:val="000000" w:themeColor="text1"/>
          <w:spacing w:val="18"/>
          <w:sz w:val="20"/>
          <w:szCs w:val="20"/>
        </w:rPr>
        <w:t xml:space="preserve"> </w:t>
      </w:r>
      <w:r w:rsidRPr="004238BC">
        <w:rPr>
          <w:rFonts w:ascii="Verdana" w:hAnsi="Verdana" w:cs="Arial"/>
          <w:color w:val="000000" w:themeColor="text1"/>
          <w:sz w:val="20"/>
          <w:szCs w:val="20"/>
        </w:rPr>
        <w:t>w</w:t>
      </w:r>
      <w:r w:rsidRPr="004238BC">
        <w:rPr>
          <w:rFonts w:ascii="Verdana" w:hAnsi="Verdana" w:cs="Arial"/>
          <w:color w:val="000000" w:themeColor="text1"/>
          <w:spacing w:val="-5"/>
          <w:sz w:val="20"/>
          <w:szCs w:val="20"/>
        </w:rPr>
        <w:t>y</w:t>
      </w:r>
      <w:r w:rsidRPr="004238BC">
        <w:rPr>
          <w:rFonts w:ascii="Verdana" w:hAnsi="Verdana" w:cs="Arial"/>
          <w:color w:val="000000" w:themeColor="text1"/>
          <w:sz w:val="20"/>
          <w:szCs w:val="20"/>
        </w:rPr>
        <w:t>ko</w:t>
      </w:r>
      <w:r w:rsidRPr="004238BC">
        <w:rPr>
          <w:rFonts w:ascii="Verdana" w:hAnsi="Verdana" w:cs="Arial"/>
          <w:color w:val="000000" w:themeColor="text1"/>
          <w:spacing w:val="2"/>
          <w:sz w:val="20"/>
          <w:szCs w:val="20"/>
        </w:rPr>
        <w:t>n</w:t>
      </w:r>
      <w:r w:rsidRPr="004238BC">
        <w:rPr>
          <w:rFonts w:ascii="Verdana" w:hAnsi="Verdana" w:cs="Arial"/>
          <w:color w:val="000000" w:themeColor="text1"/>
          <w:spacing w:val="-1"/>
          <w:sz w:val="20"/>
          <w:szCs w:val="20"/>
        </w:rPr>
        <w:t>a</w:t>
      </w:r>
      <w:r w:rsidRPr="004238BC">
        <w:rPr>
          <w:rFonts w:ascii="Verdana" w:hAnsi="Verdana" w:cs="Arial"/>
          <w:color w:val="000000" w:themeColor="text1"/>
          <w:sz w:val="20"/>
          <w:szCs w:val="20"/>
        </w:rPr>
        <w:t>n</w:t>
      </w:r>
      <w:r w:rsidRPr="004238BC">
        <w:rPr>
          <w:rFonts w:ascii="Verdana" w:hAnsi="Verdana" w:cs="Arial"/>
          <w:color w:val="000000" w:themeColor="text1"/>
          <w:spacing w:val="1"/>
          <w:sz w:val="20"/>
          <w:szCs w:val="20"/>
        </w:rPr>
        <w:t>i</w:t>
      </w:r>
      <w:r w:rsidRPr="004238BC">
        <w:rPr>
          <w:rFonts w:ascii="Verdana" w:hAnsi="Verdana" w:cs="Arial"/>
          <w:color w:val="000000" w:themeColor="text1"/>
          <w:sz w:val="20"/>
          <w:szCs w:val="20"/>
        </w:rPr>
        <w:t>a</w:t>
      </w:r>
      <w:r w:rsidRPr="004238BC">
        <w:rPr>
          <w:rFonts w:ascii="Verdana" w:hAnsi="Verdana" w:cs="Arial"/>
          <w:color w:val="000000" w:themeColor="text1"/>
          <w:spacing w:val="16"/>
          <w:sz w:val="20"/>
          <w:szCs w:val="20"/>
        </w:rPr>
        <w:t xml:space="preserve"> </w:t>
      </w:r>
      <w:r w:rsidRPr="004238BC">
        <w:rPr>
          <w:rFonts w:ascii="Verdana" w:hAnsi="Verdana" w:cs="Arial"/>
          <w:color w:val="000000" w:themeColor="text1"/>
          <w:sz w:val="20"/>
          <w:szCs w:val="20"/>
        </w:rPr>
        <w:t>p</w:t>
      </w:r>
      <w:r w:rsidRPr="004238BC">
        <w:rPr>
          <w:rFonts w:ascii="Verdana" w:hAnsi="Verdana" w:cs="Arial"/>
          <w:color w:val="000000" w:themeColor="text1"/>
          <w:spacing w:val="-1"/>
          <w:sz w:val="20"/>
          <w:szCs w:val="20"/>
        </w:rPr>
        <w:t>r</w:t>
      </w:r>
      <w:r w:rsidRPr="004238BC">
        <w:rPr>
          <w:rFonts w:ascii="Verdana" w:hAnsi="Verdana" w:cs="Arial"/>
          <w:color w:val="000000" w:themeColor="text1"/>
          <w:spacing w:val="2"/>
          <w:sz w:val="20"/>
          <w:szCs w:val="20"/>
        </w:rPr>
        <w:t>z</w:t>
      </w:r>
      <w:r w:rsidRPr="004238BC">
        <w:rPr>
          <w:rFonts w:ascii="Verdana" w:hAnsi="Verdana" w:cs="Arial"/>
          <w:color w:val="000000" w:themeColor="text1"/>
          <w:spacing w:val="-1"/>
          <w:sz w:val="20"/>
          <w:szCs w:val="20"/>
        </w:rPr>
        <w:t>e</w:t>
      </w:r>
      <w:r w:rsidRPr="004238BC">
        <w:rPr>
          <w:rFonts w:ascii="Verdana" w:hAnsi="Verdana" w:cs="Arial"/>
          <w:color w:val="000000" w:themeColor="text1"/>
          <w:sz w:val="20"/>
          <w:szCs w:val="20"/>
        </w:rPr>
        <w:t>z</w:t>
      </w:r>
      <w:r w:rsidRPr="004238BC">
        <w:rPr>
          <w:rFonts w:ascii="Verdana" w:hAnsi="Verdana" w:cs="Arial"/>
          <w:color w:val="000000" w:themeColor="text1"/>
          <w:spacing w:val="20"/>
          <w:sz w:val="20"/>
          <w:szCs w:val="20"/>
        </w:rPr>
        <w:t xml:space="preserve"> </w:t>
      </w:r>
      <w:r w:rsidRPr="004238BC">
        <w:rPr>
          <w:rFonts w:ascii="Verdana" w:hAnsi="Verdana" w:cs="Arial"/>
          <w:color w:val="000000" w:themeColor="text1"/>
          <w:sz w:val="20"/>
          <w:szCs w:val="20"/>
        </w:rPr>
        <w:t>W</w:t>
      </w:r>
      <w:r w:rsidRPr="004238BC">
        <w:rPr>
          <w:rFonts w:ascii="Verdana" w:hAnsi="Verdana" w:cs="Arial"/>
          <w:color w:val="000000" w:themeColor="text1"/>
          <w:spacing w:val="-5"/>
          <w:sz w:val="20"/>
          <w:szCs w:val="20"/>
        </w:rPr>
        <w:t>y</w:t>
      </w:r>
      <w:r w:rsidRPr="004238BC">
        <w:rPr>
          <w:rFonts w:ascii="Verdana" w:hAnsi="Verdana" w:cs="Arial"/>
          <w:color w:val="000000" w:themeColor="text1"/>
          <w:sz w:val="20"/>
          <w:szCs w:val="20"/>
        </w:rPr>
        <w:t>kon</w:t>
      </w:r>
      <w:r w:rsidRPr="004238BC">
        <w:rPr>
          <w:rFonts w:ascii="Verdana" w:hAnsi="Verdana" w:cs="Arial"/>
          <w:color w:val="000000" w:themeColor="text1"/>
          <w:spacing w:val="-1"/>
          <w:sz w:val="20"/>
          <w:szCs w:val="20"/>
        </w:rPr>
        <w:t>a</w:t>
      </w:r>
      <w:r w:rsidRPr="004238BC">
        <w:rPr>
          <w:rFonts w:ascii="Verdana" w:hAnsi="Verdana" w:cs="Arial"/>
          <w:color w:val="000000" w:themeColor="text1"/>
          <w:spacing w:val="2"/>
          <w:sz w:val="20"/>
          <w:szCs w:val="20"/>
        </w:rPr>
        <w:t>w</w:t>
      </w:r>
      <w:r w:rsidRPr="004238BC">
        <w:rPr>
          <w:rFonts w:ascii="Verdana" w:hAnsi="Verdana" w:cs="Arial"/>
          <w:color w:val="000000" w:themeColor="text1"/>
          <w:spacing w:val="-1"/>
          <w:sz w:val="20"/>
          <w:szCs w:val="20"/>
        </w:rPr>
        <w:t>c</w:t>
      </w:r>
      <w:r w:rsidRPr="004238BC">
        <w:rPr>
          <w:rFonts w:ascii="Verdana" w:hAnsi="Verdana" w:cs="Arial"/>
          <w:color w:val="000000" w:themeColor="text1"/>
          <w:sz w:val="20"/>
          <w:szCs w:val="20"/>
        </w:rPr>
        <w:t>ę</w:t>
      </w:r>
      <w:r w:rsidRPr="004238BC">
        <w:rPr>
          <w:rFonts w:ascii="Verdana" w:hAnsi="Verdana" w:cs="Arial"/>
          <w:color w:val="000000" w:themeColor="text1"/>
          <w:spacing w:val="19"/>
          <w:sz w:val="20"/>
          <w:szCs w:val="20"/>
        </w:rPr>
        <w:t xml:space="preserve"> </w:t>
      </w:r>
      <w:r w:rsidRPr="004238BC">
        <w:rPr>
          <w:rFonts w:ascii="Verdana" w:hAnsi="Verdana" w:cs="Arial"/>
          <w:color w:val="000000" w:themeColor="text1"/>
          <w:spacing w:val="2"/>
          <w:sz w:val="20"/>
          <w:szCs w:val="20"/>
        </w:rPr>
        <w:t>z</w:t>
      </w:r>
      <w:r w:rsidRPr="004238BC">
        <w:rPr>
          <w:rFonts w:ascii="Verdana" w:hAnsi="Verdana" w:cs="Arial"/>
          <w:color w:val="000000" w:themeColor="text1"/>
          <w:sz w:val="20"/>
          <w:szCs w:val="20"/>
        </w:rPr>
        <w:t>obow</w:t>
      </w:r>
      <w:r w:rsidRPr="004238BC">
        <w:rPr>
          <w:rFonts w:ascii="Verdana" w:hAnsi="Verdana" w:cs="Arial"/>
          <w:color w:val="000000" w:themeColor="text1"/>
          <w:spacing w:val="1"/>
          <w:sz w:val="20"/>
          <w:szCs w:val="20"/>
        </w:rPr>
        <w:t>i</w:t>
      </w:r>
      <w:r w:rsidRPr="004238BC">
        <w:rPr>
          <w:rFonts w:ascii="Verdana" w:hAnsi="Verdana" w:cs="Arial"/>
          <w:color w:val="000000" w:themeColor="text1"/>
          <w:spacing w:val="-1"/>
          <w:sz w:val="20"/>
          <w:szCs w:val="20"/>
        </w:rPr>
        <w:t>ą</w:t>
      </w:r>
      <w:r w:rsidRPr="004238BC">
        <w:rPr>
          <w:rFonts w:ascii="Verdana" w:hAnsi="Verdana" w:cs="Arial"/>
          <w:color w:val="000000" w:themeColor="text1"/>
          <w:spacing w:val="2"/>
          <w:sz w:val="20"/>
          <w:szCs w:val="20"/>
        </w:rPr>
        <w:t>z</w:t>
      </w:r>
      <w:r w:rsidRPr="004238BC">
        <w:rPr>
          <w:rFonts w:ascii="Verdana" w:hAnsi="Verdana" w:cs="Arial"/>
          <w:color w:val="000000" w:themeColor="text1"/>
          <w:spacing w:val="-1"/>
          <w:sz w:val="20"/>
          <w:szCs w:val="20"/>
        </w:rPr>
        <w:t>a</w:t>
      </w:r>
      <w:r w:rsidRPr="004238BC">
        <w:rPr>
          <w:rFonts w:ascii="Verdana" w:hAnsi="Verdana" w:cs="Arial"/>
          <w:color w:val="000000" w:themeColor="text1"/>
          <w:sz w:val="20"/>
          <w:szCs w:val="20"/>
        </w:rPr>
        <w:t>ń</w:t>
      </w:r>
      <w:r w:rsidRPr="004238BC">
        <w:rPr>
          <w:rFonts w:ascii="Verdana" w:hAnsi="Verdana" w:cs="Arial"/>
          <w:color w:val="000000" w:themeColor="text1"/>
          <w:spacing w:val="14"/>
          <w:sz w:val="20"/>
          <w:szCs w:val="20"/>
        </w:rPr>
        <w:t xml:space="preserve"> </w:t>
      </w:r>
      <w:r w:rsidRPr="004238BC">
        <w:rPr>
          <w:rFonts w:ascii="Verdana" w:hAnsi="Verdana" w:cs="Arial"/>
          <w:color w:val="000000" w:themeColor="text1"/>
          <w:spacing w:val="2"/>
          <w:sz w:val="20"/>
          <w:szCs w:val="20"/>
        </w:rPr>
        <w:t>w</w:t>
      </w:r>
      <w:r w:rsidRPr="004238BC">
        <w:rPr>
          <w:rFonts w:ascii="Verdana" w:hAnsi="Verdana" w:cs="Arial"/>
          <w:color w:val="000000" w:themeColor="text1"/>
          <w:spacing w:val="-5"/>
          <w:sz w:val="20"/>
          <w:szCs w:val="20"/>
        </w:rPr>
        <w:t>y</w:t>
      </w:r>
      <w:r w:rsidRPr="004238BC">
        <w:rPr>
          <w:rFonts w:ascii="Verdana" w:hAnsi="Verdana" w:cs="Arial"/>
          <w:color w:val="000000" w:themeColor="text1"/>
          <w:sz w:val="20"/>
          <w:szCs w:val="20"/>
        </w:rPr>
        <w:t>n</w:t>
      </w:r>
      <w:r w:rsidRPr="004238BC">
        <w:rPr>
          <w:rFonts w:ascii="Verdana" w:hAnsi="Verdana" w:cs="Arial"/>
          <w:color w:val="000000" w:themeColor="text1"/>
          <w:spacing w:val="1"/>
          <w:sz w:val="20"/>
          <w:szCs w:val="20"/>
        </w:rPr>
        <w:t>i</w:t>
      </w:r>
      <w:r w:rsidRPr="004238BC">
        <w:rPr>
          <w:rFonts w:ascii="Verdana" w:hAnsi="Verdana" w:cs="Arial"/>
          <w:color w:val="000000" w:themeColor="text1"/>
          <w:sz w:val="20"/>
          <w:szCs w:val="20"/>
        </w:rPr>
        <w:t>k</w:t>
      </w:r>
      <w:r w:rsidRPr="004238BC">
        <w:rPr>
          <w:rFonts w:ascii="Verdana" w:hAnsi="Verdana" w:cs="Arial"/>
          <w:color w:val="000000" w:themeColor="text1"/>
          <w:spacing w:val="-1"/>
          <w:sz w:val="20"/>
          <w:szCs w:val="20"/>
        </w:rPr>
        <w:t>a</w:t>
      </w:r>
      <w:r w:rsidRPr="004238BC">
        <w:rPr>
          <w:rFonts w:ascii="Verdana" w:hAnsi="Verdana" w:cs="Arial"/>
          <w:color w:val="000000" w:themeColor="text1"/>
          <w:spacing w:val="1"/>
          <w:sz w:val="20"/>
          <w:szCs w:val="20"/>
        </w:rPr>
        <w:t>j</w:t>
      </w:r>
      <w:r w:rsidRPr="004238BC">
        <w:rPr>
          <w:rFonts w:ascii="Verdana" w:hAnsi="Verdana" w:cs="Arial"/>
          <w:color w:val="000000" w:themeColor="text1"/>
          <w:spacing w:val="2"/>
          <w:sz w:val="20"/>
          <w:szCs w:val="20"/>
        </w:rPr>
        <w:t>ą</w:t>
      </w:r>
      <w:r w:rsidRPr="004238BC">
        <w:rPr>
          <w:rFonts w:ascii="Verdana" w:hAnsi="Verdana" w:cs="Arial"/>
          <w:color w:val="000000" w:themeColor="text1"/>
          <w:sz w:val="20"/>
          <w:szCs w:val="20"/>
        </w:rPr>
        <w:t>c</w:t>
      </w:r>
      <w:r w:rsidRPr="004238BC">
        <w:rPr>
          <w:rFonts w:ascii="Verdana" w:hAnsi="Verdana" w:cs="Arial"/>
          <w:color w:val="000000" w:themeColor="text1"/>
          <w:spacing w:val="-5"/>
          <w:sz w:val="20"/>
          <w:szCs w:val="20"/>
        </w:rPr>
        <w:t>y</w:t>
      </w:r>
      <w:r w:rsidRPr="004238BC">
        <w:rPr>
          <w:rFonts w:ascii="Verdana" w:hAnsi="Verdana" w:cs="Arial"/>
          <w:color w:val="000000" w:themeColor="text1"/>
          <w:spacing w:val="2"/>
          <w:sz w:val="20"/>
          <w:szCs w:val="20"/>
        </w:rPr>
        <w:t>c</w:t>
      </w:r>
      <w:r w:rsidRPr="004238BC">
        <w:rPr>
          <w:rFonts w:ascii="Verdana" w:hAnsi="Verdana" w:cs="Arial"/>
          <w:color w:val="000000" w:themeColor="text1"/>
          <w:sz w:val="20"/>
          <w:szCs w:val="20"/>
        </w:rPr>
        <w:t>h</w:t>
      </w:r>
      <w:r w:rsidRPr="004238BC">
        <w:rPr>
          <w:rFonts w:ascii="Verdana" w:hAnsi="Verdana" w:cs="Arial"/>
          <w:color w:val="000000" w:themeColor="text1"/>
          <w:spacing w:val="15"/>
          <w:sz w:val="20"/>
          <w:szCs w:val="20"/>
        </w:rPr>
        <w:t xml:space="preserve"> </w:t>
      </w:r>
      <w:r w:rsidRPr="004238BC">
        <w:rPr>
          <w:rFonts w:ascii="Verdana" w:hAnsi="Verdana" w:cs="Arial"/>
          <w:color w:val="000000" w:themeColor="text1"/>
          <w:sz w:val="20"/>
          <w:szCs w:val="20"/>
        </w:rPr>
        <w:t>z</w:t>
      </w:r>
      <w:r w:rsidRPr="004238BC">
        <w:rPr>
          <w:rFonts w:ascii="Verdana" w:hAnsi="Verdana" w:cs="Arial"/>
          <w:color w:val="000000" w:themeColor="text1"/>
          <w:spacing w:val="21"/>
          <w:sz w:val="20"/>
          <w:szCs w:val="20"/>
        </w:rPr>
        <w:t xml:space="preserve"> </w:t>
      </w:r>
      <w:r w:rsidRPr="004238BC">
        <w:rPr>
          <w:rFonts w:ascii="Verdana" w:hAnsi="Verdana" w:cs="Arial"/>
          <w:color w:val="000000" w:themeColor="text1"/>
          <w:spacing w:val="-1"/>
          <w:sz w:val="20"/>
          <w:szCs w:val="20"/>
        </w:rPr>
        <w:t>rę</w:t>
      </w:r>
      <w:r w:rsidRPr="004238BC">
        <w:rPr>
          <w:rFonts w:ascii="Verdana" w:hAnsi="Verdana" w:cs="Arial"/>
          <w:color w:val="000000" w:themeColor="text1"/>
          <w:sz w:val="20"/>
          <w:szCs w:val="20"/>
        </w:rPr>
        <w:t>ko</w:t>
      </w:r>
      <w:r w:rsidRPr="004238BC">
        <w:rPr>
          <w:rFonts w:ascii="Verdana" w:hAnsi="Verdana" w:cs="Arial"/>
          <w:color w:val="000000" w:themeColor="text1"/>
          <w:spacing w:val="1"/>
          <w:sz w:val="20"/>
          <w:szCs w:val="20"/>
        </w:rPr>
        <w:t>jm</w:t>
      </w:r>
      <w:r w:rsidRPr="004238BC">
        <w:rPr>
          <w:rFonts w:ascii="Verdana" w:hAnsi="Verdana" w:cs="Arial"/>
          <w:color w:val="000000" w:themeColor="text1"/>
          <w:sz w:val="20"/>
          <w:szCs w:val="20"/>
        </w:rPr>
        <w:t>i</w:t>
      </w:r>
      <w:r w:rsidRPr="004238BC">
        <w:rPr>
          <w:rFonts w:ascii="Verdana" w:hAnsi="Verdana" w:cs="Arial"/>
          <w:color w:val="000000" w:themeColor="text1"/>
          <w:spacing w:val="-3"/>
          <w:sz w:val="20"/>
          <w:szCs w:val="20"/>
        </w:rPr>
        <w:t xml:space="preserve"> </w:t>
      </w:r>
      <w:r w:rsidRPr="004238BC">
        <w:rPr>
          <w:rFonts w:ascii="Verdana" w:hAnsi="Verdana" w:cs="Arial"/>
          <w:color w:val="000000" w:themeColor="text1"/>
          <w:spacing w:val="2"/>
          <w:sz w:val="20"/>
          <w:szCs w:val="20"/>
        </w:rPr>
        <w:t>z</w:t>
      </w:r>
      <w:r w:rsidRPr="004238BC">
        <w:rPr>
          <w:rFonts w:ascii="Verdana" w:hAnsi="Verdana" w:cs="Arial"/>
          <w:color w:val="000000" w:themeColor="text1"/>
          <w:sz w:val="20"/>
          <w:szCs w:val="20"/>
        </w:rPr>
        <w:t>a</w:t>
      </w:r>
      <w:r w:rsidRPr="004238BC">
        <w:rPr>
          <w:rFonts w:ascii="Verdana" w:hAnsi="Verdana" w:cs="Arial"/>
          <w:color w:val="000000" w:themeColor="text1"/>
          <w:spacing w:val="-1"/>
          <w:sz w:val="20"/>
          <w:szCs w:val="20"/>
        </w:rPr>
        <w:t xml:space="preserve"> </w:t>
      </w:r>
      <w:r w:rsidRPr="004238BC">
        <w:rPr>
          <w:rFonts w:ascii="Verdana" w:hAnsi="Verdana" w:cs="Arial"/>
          <w:color w:val="000000" w:themeColor="text1"/>
          <w:sz w:val="20"/>
          <w:szCs w:val="20"/>
        </w:rPr>
        <w:t>w</w:t>
      </w:r>
      <w:r w:rsidRPr="004238BC">
        <w:rPr>
          <w:rFonts w:ascii="Verdana" w:hAnsi="Verdana" w:cs="Arial"/>
          <w:color w:val="000000" w:themeColor="text1"/>
          <w:spacing w:val="-1"/>
          <w:sz w:val="20"/>
          <w:szCs w:val="20"/>
        </w:rPr>
        <w:t>a</w:t>
      </w:r>
      <w:r w:rsidRPr="004238BC">
        <w:rPr>
          <w:rFonts w:ascii="Verdana" w:hAnsi="Verdana" w:cs="Arial"/>
          <w:color w:val="000000" w:themeColor="text1"/>
          <w:spacing w:val="2"/>
          <w:sz w:val="20"/>
          <w:szCs w:val="20"/>
        </w:rPr>
        <w:t>d</w:t>
      </w:r>
      <w:r w:rsidRPr="004238BC">
        <w:rPr>
          <w:rFonts w:ascii="Verdana" w:hAnsi="Verdana" w:cs="Arial"/>
          <w:color w:val="000000" w:themeColor="text1"/>
          <w:sz w:val="20"/>
          <w:szCs w:val="20"/>
        </w:rPr>
        <w:t>y</w:t>
      </w:r>
      <w:r w:rsidRPr="004238BC">
        <w:rPr>
          <w:rFonts w:ascii="Verdana" w:hAnsi="Verdana" w:cs="Arial"/>
          <w:color w:val="000000" w:themeColor="text1"/>
          <w:spacing w:val="-7"/>
          <w:sz w:val="20"/>
          <w:szCs w:val="20"/>
        </w:rPr>
        <w:t xml:space="preserve"> </w:t>
      </w:r>
      <w:r w:rsidRPr="004238BC">
        <w:rPr>
          <w:rFonts w:ascii="Verdana" w:hAnsi="Verdana" w:cs="Arial"/>
          <w:color w:val="000000" w:themeColor="text1"/>
          <w:spacing w:val="2"/>
          <w:sz w:val="20"/>
          <w:szCs w:val="20"/>
        </w:rPr>
        <w:t>o</w:t>
      </w:r>
      <w:r w:rsidRPr="004238BC">
        <w:rPr>
          <w:rFonts w:ascii="Verdana" w:hAnsi="Verdana" w:cs="Arial"/>
          <w:color w:val="000000" w:themeColor="text1"/>
          <w:spacing w:val="-1"/>
          <w:sz w:val="20"/>
          <w:szCs w:val="20"/>
        </w:rPr>
        <w:t>ra</w:t>
      </w:r>
      <w:r w:rsidRPr="004238BC">
        <w:rPr>
          <w:rFonts w:ascii="Verdana" w:hAnsi="Verdana" w:cs="Arial"/>
          <w:color w:val="000000" w:themeColor="text1"/>
          <w:sz w:val="20"/>
          <w:szCs w:val="20"/>
        </w:rPr>
        <w:t>z</w:t>
      </w:r>
      <w:r w:rsidRPr="004238BC">
        <w:rPr>
          <w:rFonts w:ascii="Verdana" w:hAnsi="Verdana" w:cs="Arial"/>
          <w:color w:val="000000" w:themeColor="text1"/>
          <w:spacing w:val="2"/>
          <w:sz w:val="20"/>
          <w:szCs w:val="20"/>
        </w:rPr>
        <w:t xml:space="preserve"> </w:t>
      </w:r>
      <w:r w:rsidRPr="004238BC">
        <w:rPr>
          <w:rFonts w:ascii="Verdana" w:hAnsi="Verdana" w:cs="Arial"/>
          <w:color w:val="000000" w:themeColor="text1"/>
          <w:sz w:val="20"/>
          <w:szCs w:val="20"/>
        </w:rPr>
        <w:t>gw</w:t>
      </w:r>
      <w:r w:rsidRPr="004238BC">
        <w:rPr>
          <w:rFonts w:ascii="Verdana" w:hAnsi="Verdana" w:cs="Arial"/>
          <w:color w:val="000000" w:themeColor="text1"/>
          <w:spacing w:val="-1"/>
          <w:sz w:val="20"/>
          <w:szCs w:val="20"/>
        </w:rPr>
        <w:t>a</w:t>
      </w:r>
      <w:r w:rsidRPr="004238BC">
        <w:rPr>
          <w:rFonts w:ascii="Verdana" w:hAnsi="Verdana" w:cs="Arial"/>
          <w:color w:val="000000" w:themeColor="text1"/>
          <w:spacing w:val="2"/>
          <w:sz w:val="20"/>
          <w:szCs w:val="20"/>
        </w:rPr>
        <w:t>r</w:t>
      </w:r>
      <w:r w:rsidRPr="004238BC">
        <w:rPr>
          <w:rFonts w:ascii="Verdana" w:hAnsi="Verdana" w:cs="Arial"/>
          <w:color w:val="000000" w:themeColor="text1"/>
          <w:spacing w:val="-1"/>
          <w:sz w:val="20"/>
          <w:szCs w:val="20"/>
        </w:rPr>
        <w:t>a</w:t>
      </w:r>
      <w:r w:rsidRPr="004238BC">
        <w:rPr>
          <w:rFonts w:ascii="Verdana" w:hAnsi="Verdana" w:cs="Arial"/>
          <w:color w:val="000000" w:themeColor="text1"/>
          <w:sz w:val="20"/>
          <w:szCs w:val="20"/>
        </w:rPr>
        <w:t>n</w:t>
      </w:r>
      <w:r w:rsidRPr="004238BC">
        <w:rPr>
          <w:rFonts w:ascii="Verdana" w:hAnsi="Verdana" w:cs="Arial"/>
          <w:color w:val="000000" w:themeColor="text1"/>
          <w:spacing w:val="-1"/>
          <w:sz w:val="20"/>
          <w:szCs w:val="20"/>
        </w:rPr>
        <w:t>c</w:t>
      </w:r>
      <w:r w:rsidRPr="004238BC">
        <w:rPr>
          <w:rFonts w:ascii="Verdana" w:hAnsi="Verdana" w:cs="Arial"/>
          <w:color w:val="000000" w:themeColor="text1"/>
          <w:spacing w:val="1"/>
          <w:sz w:val="20"/>
          <w:szCs w:val="20"/>
        </w:rPr>
        <w:t>ji jakości</w:t>
      </w:r>
      <w:r w:rsidRPr="004238BC">
        <w:rPr>
          <w:rFonts w:ascii="Verdana" w:hAnsi="Verdana" w:cs="Arial"/>
          <w:color w:val="000000" w:themeColor="text1"/>
          <w:sz w:val="20"/>
          <w:szCs w:val="20"/>
        </w:rPr>
        <w:t>.</w:t>
      </w:r>
    </w:p>
    <w:p w14:paraId="21AADCF2" w14:textId="77777777" w:rsidR="00EA7325" w:rsidRPr="004238BC" w:rsidRDefault="00EA7325" w:rsidP="004238BC">
      <w:pPr>
        <w:pStyle w:val="Nagwek2"/>
        <w:keepNext w:val="0"/>
        <w:keepLines w:val="0"/>
        <w:numPr>
          <w:ilvl w:val="0"/>
          <w:numId w:val="20"/>
        </w:numPr>
        <w:spacing w:before="0" w:line="276" w:lineRule="auto"/>
        <w:rPr>
          <w:rFonts w:ascii="Verdana" w:hAnsi="Verdana" w:cs="Arial"/>
          <w:color w:val="000000" w:themeColor="text1"/>
          <w:sz w:val="20"/>
          <w:szCs w:val="20"/>
          <w:lang w:val="x-none"/>
        </w:rPr>
      </w:pPr>
      <w:r w:rsidRPr="004238BC">
        <w:rPr>
          <w:rFonts w:ascii="Verdana" w:hAnsi="Verdana" w:cs="Arial"/>
          <w:color w:val="000000" w:themeColor="text1"/>
          <w:sz w:val="20"/>
          <w:szCs w:val="20"/>
        </w:rPr>
        <w:lastRenderedPageBreak/>
        <w:t>Do protokołu odbioru końcowego należy dołączyć (Dokumentacja Powykonawcza):</w:t>
      </w:r>
    </w:p>
    <w:p w14:paraId="32EB008A" w14:textId="77777777" w:rsidR="00EA7325" w:rsidRPr="004238BC" w:rsidRDefault="00EA7325" w:rsidP="004238BC">
      <w:pPr>
        <w:pStyle w:val="Akapitzlist"/>
        <w:numPr>
          <w:ilvl w:val="0"/>
          <w:numId w:val="29"/>
        </w:numPr>
        <w:spacing w:line="276" w:lineRule="auto"/>
        <w:rPr>
          <w:rFonts w:ascii="Verdana" w:hAnsi="Verdana"/>
          <w:bCs/>
          <w:iCs/>
          <w:color w:val="000000" w:themeColor="text1"/>
          <w:sz w:val="20"/>
          <w:szCs w:val="20"/>
          <w:lang w:eastAsia="x-none"/>
        </w:rPr>
      </w:pPr>
      <w:r w:rsidRPr="004238BC">
        <w:rPr>
          <w:rFonts w:ascii="Verdana" w:hAnsi="Verdana"/>
          <w:color w:val="000000" w:themeColor="text1"/>
          <w:sz w:val="20"/>
          <w:szCs w:val="20"/>
        </w:rPr>
        <w:t xml:space="preserve">Deklaracje, aprobaty techniczne, atesty i inne dokumenty dopuszczające materiały do użycia w budownictwie </w:t>
      </w:r>
    </w:p>
    <w:p w14:paraId="7C8072B0" w14:textId="77777777" w:rsidR="00EA7325" w:rsidRPr="004238BC" w:rsidRDefault="00EA7325" w:rsidP="004238BC">
      <w:pPr>
        <w:pStyle w:val="Nagwek2"/>
        <w:keepNext w:val="0"/>
        <w:keepLines w:val="0"/>
        <w:numPr>
          <w:ilvl w:val="0"/>
          <w:numId w:val="29"/>
        </w:numPr>
        <w:spacing w:before="0" w:line="276" w:lineRule="auto"/>
        <w:rPr>
          <w:rFonts w:ascii="Verdana" w:hAnsi="Verdana" w:cs="Arial"/>
          <w:color w:val="000000" w:themeColor="text1"/>
          <w:sz w:val="20"/>
          <w:szCs w:val="20"/>
        </w:rPr>
      </w:pPr>
      <w:r w:rsidRPr="004238BC">
        <w:rPr>
          <w:rFonts w:ascii="Verdana" w:hAnsi="Verdana" w:cs="Arial"/>
          <w:color w:val="000000" w:themeColor="text1"/>
          <w:sz w:val="20"/>
          <w:szCs w:val="20"/>
        </w:rPr>
        <w:t>Oświadczenie kierownika budowy o zakończeniu robót budowlanych wykonanych zgodnie z zasadami, wiedzą techniczną i dokumentacją techniczną</w:t>
      </w:r>
    </w:p>
    <w:p w14:paraId="66BCD1DB" w14:textId="77777777" w:rsidR="00EA7325" w:rsidRPr="004238BC" w:rsidRDefault="00EA7325" w:rsidP="004238BC">
      <w:pPr>
        <w:pStyle w:val="Nagwek2"/>
        <w:keepNext w:val="0"/>
        <w:keepLines w:val="0"/>
        <w:numPr>
          <w:ilvl w:val="0"/>
          <w:numId w:val="29"/>
        </w:numPr>
        <w:spacing w:before="0" w:line="276" w:lineRule="auto"/>
        <w:rPr>
          <w:rFonts w:ascii="Verdana" w:hAnsi="Verdana" w:cs="Arial"/>
          <w:color w:val="000000" w:themeColor="text1"/>
          <w:sz w:val="20"/>
          <w:szCs w:val="20"/>
        </w:rPr>
      </w:pPr>
      <w:r w:rsidRPr="004238BC">
        <w:rPr>
          <w:rFonts w:ascii="Verdana" w:hAnsi="Verdana" w:cs="Arial"/>
          <w:color w:val="000000" w:themeColor="text1"/>
          <w:sz w:val="20"/>
          <w:szCs w:val="20"/>
        </w:rPr>
        <w:t>Wszelkie Protokoły robót zanikowych/ zanikających obustronnie podpisane;</w:t>
      </w:r>
    </w:p>
    <w:p w14:paraId="74CBAB94" w14:textId="77777777" w:rsidR="00EA7325" w:rsidRPr="004238BC" w:rsidRDefault="00EA7325" w:rsidP="004238BC">
      <w:pPr>
        <w:pStyle w:val="Nagwek2"/>
        <w:keepNext w:val="0"/>
        <w:keepLines w:val="0"/>
        <w:numPr>
          <w:ilvl w:val="0"/>
          <w:numId w:val="29"/>
        </w:numPr>
        <w:spacing w:before="0" w:line="276" w:lineRule="auto"/>
        <w:rPr>
          <w:rFonts w:ascii="Verdana" w:hAnsi="Verdana" w:cs="Arial"/>
          <w:color w:val="000000" w:themeColor="text1"/>
          <w:sz w:val="20"/>
          <w:szCs w:val="20"/>
        </w:rPr>
      </w:pPr>
      <w:r w:rsidRPr="004238BC">
        <w:rPr>
          <w:rFonts w:ascii="Verdana" w:hAnsi="Verdana" w:cs="Arial"/>
          <w:color w:val="000000" w:themeColor="text1"/>
          <w:sz w:val="20"/>
          <w:szCs w:val="20"/>
        </w:rPr>
        <w:t>Instrukcje obsługi urządzeń i materiałów – jeśli dotyczy,</w:t>
      </w:r>
    </w:p>
    <w:p w14:paraId="4482319F" w14:textId="77777777" w:rsidR="00EA7325" w:rsidRPr="004238BC" w:rsidRDefault="00EA7325" w:rsidP="004238BC">
      <w:pPr>
        <w:pStyle w:val="Nagwek2"/>
        <w:keepNext w:val="0"/>
        <w:keepLines w:val="0"/>
        <w:numPr>
          <w:ilvl w:val="0"/>
          <w:numId w:val="29"/>
        </w:numPr>
        <w:spacing w:before="0" w:line="276" w:lineRule="auto"/>
        <w:rPr>
          <w:rFonts w:ascii="Verdana" w:hAnsi="Verdana" w:cs="Arial"/>
          <w:color w:val="000000" w:themeColor="text1"/>
          <w:sz w:val="20"/>
          <w:szCs w:val="20"/>
        </w:rPr>
      </w:pPr>
      <w:r w:rsidRPr="004238BC">
        <w:rPr>
          <w:rFonts w:ascii="Verdana" w:hAnsi="Verdana" w:cs="Arial"/>
          <w:color w:val="000000" w:themeColor="text1"/>
          <w:sz w:val="20"/>
          <w:szCs w:val="20"/>
        </w:rPr>
        <w:t xml:space="preserve">Karty Gwarancyjne </w:t>
      </w:r>
    </w:p>
    <w:p w14:paraId="51B6671E" w14:textId="77777777" w:rsidR="00EA7325" w:rsidRPr="004238BC" w:rsidRDefault="00EA7325" w:rsidP="004238BC">
      <w:pPr>
        <w:pStyle w:val="Nagwek2"/>
        <w:keepNext w:val="0"/>
        <w:keepLines w:val="0"/>
        <w:numPr>
          <w:ilvl w:val="0"/>
          <w:numId w:val="29"/>
        </w:numPr>
        <w:spacing w:before="0" w:line="276" w:lineRule="auto"/>
        <w:rPr>
          <w:rFonts w:ascii="Verdana" w:hAnsi="Verdana" w:cs="Arial"/>
          <w:bCs/>
          <w:color w:val="000000" w:themeColor="text1"/>
          <w:sz w:val="20"/>
          <w:szCs w:val="20"/>
          <w:u w:val="single"/>
        </w:rPr>
      </w:pPr>
      <w:r w:rsidRPr="004238BC">
        <w:rPr>
          <w:rFonts w:ascii="Verdana" w:hAnsi="Verdana" w:cs="Arial"/>
          <w:color w:val="000000" w:themeColor="text1"/>
          <w:sz w:val="20"/>
          <w:szCs w:val="20"/>
        </w:rPr>
        <w:t>Inne dokumenty niewymienione powyżej a niezbędne do użytkowania obiektu</w:t>
      </w:r>
      <w:r w:rsidR="003B14C0" w:rsidRPr="004238BC">
        <w:rPr>
          <w:rFonts w:ascii="Verdana" w:hAnsi="Verdana" w:cs="Arial"/>
          <w:color w:val="000000" w:themeColor="text1"/>
          <w:sz w:val="20"/>
          <w:szCs w:val="20"/>
        </w:rPr>
        <w:t>.</w:t>
      </w:r>
    </w:p>
    <w:p w14:paraId="5D9ED93E" w14:textId="77777777" w:rsidR="00EA7325" w:rsidRPr="004238BC" w:rsidRDefault="00EA7325" w:rsidP="004238BC">
      <w:pPr>
        <w:pStyle w:val="Nagwek2"/>
        <w:keepNext w:val="0"/>
        <w:keepLines w:val="0"/>
        <w:numPr>
          <w:ilvl w:val="0"/>
          <w:numId w:val="20"/>
        </w:numPr>
        <w:spacing w:before="0" w:line="276" w:lineRule="auto"/>
        <w:rPr>
          <w:rFonts w:ascii="Verdana" w:hAnsi="Verdana" w:cs="Arial"/>
          <w:color w:val="000000" w:themeColor="text1"/>
          <w:sz w:val="20"/>
          <w:szCs w:val="20"/>
        </w:rPr>
      </w:pPr>
      <w:r w:rsidRPr="004238BC">
        <w:rPr>
          <w:rFonts w:ascii="Verdana" w:hAnsi="Verdana" w:cs="Arial"/>
          <w:color w:val="000000" w:themeColor="text1"/>
          <w:sz w:val="20"/>
          <w:szCs w:val="20"/>
        </w:rPr>
        <w:t>Wykonawca zobowiązany jest być przy odbiorze osobiście lub wyznaczyć w tym celu upoważnionego pisemnie pełnomocnika. Nieobecność osoby upoważnionej ze strony Wykonawcy nie tamuje odbioru robót.</w:t>
      </w:r>
    </w:p>
    <w:p w14:paraId="3200F637" w14:textId="77777777" w:rsidR="00EA7325" w:rsidRPr="004238BC" w:rsidRDefault="00EA7325" w:rsidP="004238BC">
      <w:pPr>
        <w:pStyle w:val="Nagwek2"/>
        <w:keepNext w:val="0"/>
        <w:keepLines w:val="0"/>
        <w:numPr>
          <w:ilvl w:val="0"/>
          <w:numId w:val="20"/>
        </w:numPr>
        <w:spacing w:before="0" w:line="276" w:lineRule="auto"/>
        <w:rPr>
          <w:rFonts w:ascii="Verdana" w:hAnsi="Verdana" w:cs="Arial"/>
          <w:color w:val="000000" w:themeColor="text1"/>
          <w:sz w:val="20"/>
          <w:szCs w:val="20"/>
          <w:lang w:val="x-none"/>
        </w:rPr>
      </w:pPr>
      <w:bookmarkStart w:id="6" w:name="_Hlk515873917"/>
      <w:r w:rsidRPr="004238BC">
        <w:rPr>
          <w:rFonts w:ascii="Verdana" w:hAnsi="Verdana" w:cs="Arial"/>
          <w:color w:val="000000" w:themeColor="text1"/>
          <w:sz w:val="20"/>
          <w:szCs w:val="20"/>
        </w:rPr>
        <w:t>Koszty pomiarów badań i prób związanych z odbiorami częściowymi i odbiorem końcowym ponosi Wykonawca;</w:t>
      </w:r>
    </w:p>
    <w:p w14:paraId="69F27BE3" w14:textId="77777777" w:rsidR="00EA7325" w:rsidRPr="004238BC" w:rsidRDefault="00EA7325" w:rsidP="004238BC">
      <w:pPr>
        <w:pStyle w:val="Nagwek2"/>
        <w:keepNext w:val="0"/>
        <w:keepLines w:val="0"/>
        <w:numPr>
          <w:ilvl w:val="0"/>
          <w:numId w:val="20"/>
        </w:numPr>
        <w:spacing w:before="0" w:line="276" w:lineRule="auto"/>
        <w:rPr>
          <w:rFonts w:ascii="Verdana" w:hAnsi="Verdana" w:cs="Arial"/>
          <w:color w:val="000000" w:themeColor="text1"/>
          <w:sz w:val="20"/>
          <w:szCs w:val="20"/>
          <w:lang w:val="x-none"/>
        </w:rPr>
      </w:pPr>
      <w:r w:rsidRPr="004238BC">
        <w:rPr>
          <w:rFonts w:ascii="Verdana" w:hAnsi="Verdana" w:cs="Arial"/>
          <w:color w:val="000000" w:themeColor="text1"/>
          <w:sz w:val="20"/>
          <w:szCs w:val="20"/>
        </w:rPr>
        <w:t xml:space="preserve">Jeżeli jest to konieczne i uzasadnione przedmiotem zamówienia, do odbioru końcowego, na żądanie Zamawiającego Wykonawca: </w:t>
      </w:r>
    </w:p>
    <w:p w14:paraId="1687A07D" w14:textId="77777777" w:rsidR="00EA7325" w:rsidRPr="004238BC" w:rsidRDefault="00EA7325" w:rsidP="004238BC">
      <w:pPr>
        <w:pStyle w:val="Nagwek2"/>
        <w:keepNext w:val="0"/>
        <w:keepLines w:val="0"/>
        <w:numPr>
          <w:ilvl w:val="0"/>
          <w:numId w:val="28"/>
        </w:numPr>
        <w:spacing w:before="0" w:line="276" w:lineRule="auto"/>
        <w:rPr>
          <w:rFonts w:ascii="Verdana" w:hAnsi="Verdana" w:cs="Arial"/>
          <w:color w:val="000000" w:themeColor="text1"/>
          <w:sz w:val="20"/>
          <w:szCs w:val="20"/>
          <w:lang w:val="x-none"/>
        </w:rPr>
      </w:pPr>
      <w:r w:rsidRPr="004238BC">
        <w:rPr>
          <w:rFonts w:ascii="Verdana" w:hAnsi="Verdana" w:cs="Arial"/>
          <w:color w:val="000000" w:themeColor="text1"/>
          <w:sz w:val="20"/>
          <w:szCs w:val="20"/>
        </w:rPr>
        <w:t xml:space="preserve">przekaże instrukcje użytkowania i eksploatacji obiektu lub zamontowanych urządzeń </w:t>
      </w:r>
    </w:p>
    <w:p w14:paraId="6C2499E6" w14:textId="77777777" w:rsidR="00EA7325" w:rsidRPr="004238BC" w:rsidRDefault="00EA7325" w:rsidP="004238BC">
      <w:pPr>
        <w:pStyle w:val="Nagwek2"/>
        <w:keepNext w:val="0"/>
        <w:keepLines w:val="0"/>
        <w:numPr>
          <w:ilvl w:val="0"/>
          <w:numId w:val="28"/>
        </w:numPr>
        <w:spacing w:before="0" w:line="276" w:lineRule="auto"/>
        <w:rPr>
          <w:rFonts w:ascii="Verdana" w:hAnsi="Verdana" w:cs="Arial"/>
          <w:color w:val="000000" w:themeColor="text1"/>
          <w:sz w:val="20"/>
          <w:szCs w:val="20"/>
          <w:lang w:val="x-none"/>
        </w:rPr>
      </w:pPr>
      <w:r w:rsidRPr="004238BC">
        <w:rPr>
          <w:rFonts w:ascii="Verdana" w:hAnsi="Verdana" w:cs="Arial"/>
          <w:color w:val="000000" w:themeColor="text1"/>
          <w:sz w:val="20"/>
          <w:szCs w:val="20"/>
        </w:rPr>
        <w:t xml:space="preserve">przekaże gwarancje na zabudowane materiały i urządzenia </w:t>
      </w:r>
    </w:p>
    <w:p w14:paraId="5330F920" w14:textId="77777777" w:rsidR="00EA7325" w:rsidRPr="004238BC" w:rsidRDefault="00EA7325" w:rsidP="004238BC">
      <w:pPr>
        <w:pStyle w:val="Nagwek2"/>
        <w:keepNext w:val="0"/>
        <w:keepLines w:val="0"/>
        <w:numPr>
          <w:ilvl w:val="0"/>
          <w:numId w:val="28"/>
        </w:numPr>
        <w:spacing w:before="0" w:line="276" w:lineRule="auto"/>
        <w:rPr>
          <w:rFonts w:ascii="Verdana" w:hAnsi="Verdana" w:cs="Arial"/>
          <w:color w:val="000000" w:themeColor="text1"/>
          <w:sz w:val="20"/>
          <w:szCs w:val="20"/>
          <w:lang w:val="x-none"/>
        </w:rPr>
      </w:pPr>
      <w:r w:rsidRPr="004238BC">
        <w:rPr>
          <w:rFonts w:ascii="Verdana" w:hAnsi="Verdana" w:cs="Arial"/>
          <w:color w:val="000000" w:themeColor="text1"/>
          <w:sz w:val="20"/>
          <w:szCs w:val="20"/>
        </w:rPr>
        <w:t xml:space="preserve">dokona wstępnego uruchomienia zamontowanych urządzeń </w:t>
      </w:r>
    </w:p>
    <w:p w14:paraId="15461777" w14:textId="77777777" w:rsidR="00F547E5" w:rsidRPr="00F2768B" w:rsidRDefault="00EA7325" w:rsidP="004238BC">
      <w:pPr>
        <w:pStyle w:val="Nagwek2"/>
        <w:keepNext w:val="0"/>
        <w:keepLines w:val="0"/>
        <w:numPr>
          <w:ilvl w:val="0"/>
          <w:numId w:val="28"/>
        </w:numPr>
        <w:spacing w:before="0" w:line="276" w:lineRule="auto"/>
        <w:rPr>
          <w:rFonts w:ascii="Verdana" w:hAnsi="Verdana" w:cs="Arial"/>
          <w:color w:val="000000" w:themeColor="text1"/>
          <w:sz w:val="20"/>
          <w:szCs w:val="20"/>
        </w:rPr>
      </w:pPr>
      <w:r w:rsidRPr="00F2768B">
        <w:rPr>
          <w:rFonts w:ascii="Verdana" w:hAnsi="Verdana" w:cs="Arial"/>
          <w:color w:val="000000" w:themeColor="text1"/>
          <w:sz w:val="20"/>
          <w:szCs w:val="20"/>
        </w:rPr>
        <w:t>przeprowadzi szkolenia personelu z obsługi zamontowanych urządzeń</w:t>
      </w:r>
      <w:bookmarkEnd w:id="6"/>
      <w:r w:rsidRPr="00F2768B">
        <w:rPr>
          <w:rFonts w:ascii="Verdana" w:hAnsi="Verdana" w:cs="Arial"/>
          <w:color w:val="000000" w:themeColor="text1"/>
          <w:sz w:val="20"/>
          <w:szCs w:val="20"/>
        </w:rPr>
        <w:t>.</w:t>
      </w:r>
    </w:p>
    <w:p w14:paraId="30623BF6" w14:textId="20998C64" w:rsidR="00F547E5" w:rsidRPr="004238BC" w:rsidRDefault="00F547E5" w:rsidP="004238BC">
      <w:pPr>
        <w:pStyle w:val="Nagwek2"/>
        <w:keepNext w:val="0"/>
        <w:keepLines w:val="0"/>
        <w:numPr>
          <w:ilvl w:val="0"/>
          <w:numId w:val="20"/>
        </w:numPr>
        <w:spacing w:before="0" w:line="276" w:lineRule="auto"/>
        <w:rPr>
          <w:rFonts w:ascii="Verdana" w:hAnsi="Verdana" w:cs="Arial"/>
          <w:color w:val="000000" w:themeColor="text1"/>
          <w:szCs w:val="20"/>
        </w:rPr>
      </w:pPr>
      <w:r w:rsidRPr="00F2768B">
        <w:rPr>
          <w:rFonts w:ascii="Verdana" w:eastAsia="Lucida Sans Unicode" w:hAnsi="Verdana" w:cs="Arial"/>
          <w:color w:val="00000A"/>
          <w:sz w:val="20"/>
          <w:szCs w:val="20"/>
        </w:rPr>
        <w:t>Jeżeli w toku czynności odbioru zostaną stwierdzone wady lub usterki, to Zamawiającemu przysługują następujące uprawnienia:</w:t>
      </w:r>
    </w:p>
    <w:p w14:paraId="43A32C33" w14:textId="77777777" w:rsidR="00F547E5" w:rsidRPr="00CF7DAC" w:rsidRDefault="00F547E5" w:rsidP="001F2C14">
      <w:pPr>
        <w:numPr>
          <w:ilvl w:val="1"/>
          <w:numId w:val="51"/>
        </w:numPr>
        <w:tabs>
          <w:tab w:val="left" w:pos="394"/>
          <w:tab w:val="left" w:pos="787"/>
        </w:tabs>
        <w:spacing w:after="0" w:line="276" w:lineRule="auto"/>
        <w:ind w:left="924" w:hanging="357"/>
        <w:textAlignment w:val="baseline"/>
        <w:rPr>
          <w:rFonts w:ascii="Verdana" w:eastAsia="Lucida Sans Unicode" w:hAnsi="Verdana" w:cs="Arial"/>
          <w:color w:val="00000A"/>
          <w:szCs w:val="20"/>
        </w:rPr>
      </w:pPr>
      <w:r w:rsidRPr="004238BC">
        <w:rPr>
          <w:rFonts w:ascii="Verdana" w:eastAsia="Lucida Sans Unicode" w:hAnsi="Verdana" w:cs="Arial"/>
          <w:color w:val="00000A"/>
          <w:szCs w:val="20"/>
        </w:rPr>
        <w:t xml:space="preserve"> Zamawiający może żądać ich usunięcia, wyznaczając w tym celu Wykonawcy odpowiedni</w:t>
      </w:r>
      <w:r w:rsidRPr="00CF7DAC">
        <w:rPr>
          <w:rFonts w:ascii="Verdana" w:eastAsia="Lucida Sans Unicode" w:hAnsi="Verdana" w:cs="Arial"/>
          <w:color w:val="00000A"/>
          <w:szCs w:val="20"/>
        </w:rPr>
        <w:t xml:space="preserve"> termin,  a po bezskutecznym upływie tego terminu Zamawiający może usunąć wady i usterki własnym staraniem na koszt i niebezpieczeństwo Wykonawcy, na co Wykonawca wyraża zgodę i co nie ma wpływu na dalsze lub przyszłe roszczenia z tytułu gwarancji.</w:t>
      </w:r>
    </w:p>
    <w:p w14:paraId="4AC32545" w14:textId="4E8C1C59" w:rsidR="00F547E5" w:rsidRPr="004238BC" w:rsidRDefault="00F547E5" w:rsidP="004238BC">
      <w:pPr>
        <w:numPr>
          <w:ilvl w:val="1"/>
          <w:numId w:val="51"/>
        </w:numPr>
        <w:tabs>
          <w:tab w:val="left" w:pos="394"/>
          <w:tab w:val="left" w:pos="787"/>
        </w:tabs>
        <w:spacing w:after="0" w:line="276" w:lineRule="auto"/>
        <w:ind w:left="924" w:hanging="357"/>
        <w:textAlignment w:val="baseline"/>
        <w:rPr>
          <w:rFonts w:ascii="Verdana" w:eastAsia="Lucida Sans Unicode" w:hAnsi="Verdana" w:cs="Arial"/>
          <w:color w:val="00000A"/>
          <w:szCs w:val="20"/>
        </w:rPr>
      </w:pPr>
      <w:r w:rsidRPr="00CF7DAC">
        <w:rPr>
          <w:rFonts w:ascii="Verdana" w:eastAsia="Lucida Sans Unicode" w:hAnsi="Verdana" w:cs="Arial"/>
          <w:color w:val="00000A"/>
          <w:szCs w:val="20"/>
        </w:rPr>
        <w:t xml:space="preserve"> jeżeli wady nie nadają się do usunięcia lub </w:t>
      </w:r>
      <w:r w:rsidRPr="00CF7DAC">
        <w:rPr>
          <w:rFonts w:ascii="Verdana" w:eastAsia="Lucida Sans Unicode" w:hAnsi="Verdana" w:cs="Arial"/>
          <w:szCs w:val="20"/>
        </w:rPr>
        <w:t>gdy</w:t>
      </w:r>
      <w:r w:rsidRPr="00CF7DAC">
        <w:rPr>
          <w:rFonts w:ascii="Verdana" w:eastAsia="Lucida Sans Unicode" w:hAnsi="Verdana" w:cs="Arial"/>
          <w:color w:val="FF0000"/>
          <w:szCs w:val="20"/>
        </w:rPr>
        <w:t xml:space="preserve"> </w:t>
      </w:r>
      <w:r w:rsidRPr="00CF7DAC">
        <w:rPr>
          <w:rFonts w:ascii="Verdana" w:eastAsia="Lucida Sans Unicode" w:hAnsi="Verdana" w:cs="Arial"/>
          <w:szCs w:val="20"/>
        </w:rPr>
        <w:t xml:space="preserve">z okoliczności wynika, że </w:t>
      </w:r>
      <w:r w:rsidRPr="00CF7DAC">
        <w:rPr>
          <w:rFonts w:ascii="Verdana" w:eastAsia="Lucida Sans Unicode" w:hAnsi="Verdana" w:cs="Arial"/>
          <w:color w:val="00000A"/>
          <w:szCs w:val="20"/>
        </w:rPr>
        <w:t>Wykonawca nie zdoła ich usunąć w wyznaczonym terminie, Zamawiający może od umowy odstąpić, jeżeli wady są istotne; jeżeli wady nie są istotne, Zamawiający może żądać obniżenia wynagrodzenia w odpowiednim stosunku. To samo dotyczy wypadku, gdy Wykonawca nie usunął wad w terminie wyznaczonym przez Zamawiającego.</w:t>
      </w:r>
    </w:p>
    <w:p w14:paraId="61042500" w14:textId="77777777" w:rsidR="00F547E5" w:rsidRPr="004238BC" w:rsidRDefault="00F547E5" w:rsidP="004238BC">
      <w:pPr>
        <w:spacing w:line="276" w:lineRule="auto"/>
        <w:rPr>
          <w:rFonts w:ascii="Verdana" w:hAnsi="Verdana"/>
          <w:szCs w:val="20"/>
          <w:highlight w:val="yellow"/>
        </w:rPr>
      </w:pPr>
    </w:p>
    <w:p w14:paraId="50734BB6" w14:textId="77777777" w:rsidR="00EA7325" w:rsidRPr="004238BC" w:rsidRDefault="00EA7325" w:rsidP="004238BC">
      <w:pPr>
        <w:pStyle w:val="Tekstpodstawowywcity"/>
        <w:spacing w:line="276" w:lineRule="auto"/>
        <w:ind w:left="0"/>
        <w:rPr>
          <w:rFonts w:ascii="Verdana" w:hAnsi="Verdana" w:cs="Arial"/>
          <w:color w:val="000000" w:themeColor="text1"/>
          <w:sz w:val="20"/>
          <w:szCs w:val="20"/>
        </w:rPr>
      </w:pPr>
    </w:p>
    <w:p w14:paraId="722C6027" w14:textId="77777777" w:rsidR="00EA7325" w:rsidRPr="004238BC" w:rsidRDefault="00EA7325" w:rsidP="004238BC">
      <w:pPr>
        <w:pStyle w:val="Nagwek2"/>
        <w:spacing w:line="276" w:lineRule="auto"/>
        <w:jc w:val="center"/>
        <w:rPr>
          <w:rFonts w:ascii="Verdana" w:hAnsi="Verdana" w:cs="Arial"/>
          <w:b/>
          <w:bCs/>
          <w:color w:val="000000" w:themeColor="text1"/>
          <w:sz w:val="20"/>
          <w:szCs w:val="20"/>
        </w:rPr>
      </w:pPr>
      <w:r w:rsidRPr="004238BC">
        <w:rPr>
          <w:rFonts w:ascii="Verdana" w:hAnsi="Verdana" w:cs="Arial"/>
          <w:b/>
          <w:color w:val="000000" w:themeColor="text1"/>
          <w:sz w:val="20"/>
          <w:szCs w:val="20"/>
        </w:rPr>
        <w:t>§ 9</w:t>
      </w:r>
    </w:p>
    <w:p w14:paraId="2B71AC9C" w14:textId="77777777" w:rsidR="00EA7325" w:rsidRPr="004238BC" w:rsidRDefault="00EA7325" w:rsidP="004238BC">
      <w:pPr>
        <w:pStyle w:val="Nagwek2"/>
        <w:spacing w:line="276" w:lineRule="auto"/>
        <w:jc w:val="center"/>
        <w:rPr>
          <w:rFonts w:ascii="Verdana" w:hAnsi="Verdana" w:cs="Arial"/>
          <w:b/>
          <w:bCs/>
          <w:color w:val="000000" w:themeColor="text1"/>
          <w:sz w:val="20"/>
          <w:szCs w:val="20"/>
        </w:rPr>
      </w:pPr>
      <w:r w:rsidRPr="004238BC">
        <w:rPr>
          <w:rFonts w:ascii="Verdana" w:hAnsi="Verdana" w:cs="Arial"/>
          <w:b/>
          <w:color w:val="000000" w:themeColor="text1"/>
          <w:sz w:val="20"/>
          <w:szCs w:val="20"/>
        </w:rPr>
        <w:t>Gwarancja</w:t>
      </w:r>
    </w:p>
    <w:p w14:paraId="42F79AA3" w14:textId="764BB1B7" w:rsidR="00EA7325" w:rsidRPr="004238BC" w:rsidRDefault="00EA7325" w:rsidP="004238BC">
      <w:pPr>
        <w:pStyle w:val="Nagwek2"/>
        <w:keepNext w:val="0"/>
        <w:keepLines w:val="0"/>
        <w:numPr>
          <w:ilvl w:val="0"/>
          <w:numId w:val="22"/>
        </w:numPr>
        <w:spacing w:before="0" w:line="276" w:lineRule="auto"/>
        <w:rPr>
          <w:rFonts w:ascii="Verdana" w:hAnsi="Verdana" w:cs="Arial"/>
          <w:color w:val="000000" w:themeColor="text1"/>
          <w:sz w:val="20"/>
          <w:szCs w:val="20"/>
        </w:rPr>
      </w:pPr>
      <w:r w:rsidRPr="004238BC">
        <w:rPr>
          <w:rFonts w:ascii="Verdana" w:hAnsi="Verdana" w:cs="Arial"/>
          <w:color w:val="000000" w:themeColor="text1"/>
          <w:sz w:val="20"/>
          <w:szCs w:val="20"/>
        </w:rPr>
        <w:t>Wykonawca udziela gwarancji jakości na okres</w:t>
      </w:r>
      <w:r w:rsidRPr="004238BC">
        <w:rPr>
          <w:rFonts w:ascii="Verdana" w:hAnsi="Verdana" w:cs="Arial"/>
          <w:b/>
          <w:color w:val="000000" w:themeColor="text1"/>
          <w:sz w:val="20"/>
          <w:szCs w:val="20"/>
        </w:rPr>
        <w:t xml:space="preserve"> </w:t>
      </w:r>
      <w:r w:rsidR="000407D5" w:rsidRPr="004238BC">
        <w:rPr>
          <w:rFonts w:ascii="Verdana" w:hAnsi="Verdana" w:cs="Arial"/>
          <w:b/>
          <w:color w:val="000000" w:themeColor="text1"/>
          <w:sz w:val="20"/>
          <w:szCs w:val="20"/>
        </w:rPr>
        <w:t>60 miesięcy</w:t>
      </w:r>
      <w:r w:rsidRPr="004238BC">
        <w:rPr>
          <w:rFonts w:ascii="Verdana" w:hAnsi="Verdana" w:cs="Arial"/>
          <w:color w:val="000000" w:themeColor="text1"/>
          <w:sz w:val="20"/>
          <w:szCs w:val="20"/>
        </w:rPr>
        <w:t>, na wykonane roboty, w tym użyte materiały oraz zamontowane urządzenia, liczony od dnia</w:t>
      </w:r>
      <w:r w:rsidR="00860245" w:rsidRPr="004238BC">
        <w:rPr>
          <w:rFonts w:ascii="Verdana" w:hAnsi="Verdana" w:cs="Arial"/>
          <w:color w:val="000000" w:themeColor="text1"/>
          <w:sz w:val="20"/>
          <w:szCs w:val="20"/>
        </w:rPr>
        <w:t xml:space="preserve"> podpisania</w:t>
      </w:r>
      <w:r w:rsidRPr="004238BC">
        <w:rPr>
          <w:rFonts w:ascii="Verdana" w:hAnsi="Verdana" w:cs="Arial"/>
          <w:color w:val="000000" w:themeColor="text1"/>
          <w:sz w:val="20"/>
          <w:szCs w:val="20"/>
        </w:rPr>
        <w:t xml:space="preserve"> odbioru końcowego robót. </w:t>
      </w:r>
    </w:p>
    <w:p w14:paraId="2FF4415F" w14:textId="77777777" w:rsidR="00EA7325" w:rsidRPr="004238BC" w:rsidRDefault="00EA7325" w:rsidP="004238BC">
      <w:pPr>
        <w:pStyle w:val="Nagwek2"/>
        <w:keepNext w:val="0"/>
        <w:keepLines w:val="0"/>
        <w:numPr>
          <w:ilvl w:val="0"/>
          <w:numId w:val="22"/>
        </w:numPr>
        <w:spacing w:before="0" w:line="276" w:lineRule="auto"/>
        <w:rPr>
          <w:rFonts w:ascii="Verdana" w:hAnsi="Verdana" w:cs="Arial"/>
          <w:color w:val="000000" w:themeColor="text1"/>
          <w:sz w:val="20"/>
          <w:szCs w:val="20"/>
        </w:rPr>
      </w:pPr>
      <w:r w:rsidRPr="004238BC">
        <w:rPr>
          <w:rFonts w:ascii="Verdana" w:hAnsi="Verdana" w:cs="Arial"/>
          <w:color w:val="000000" w:themeColor="text1"/>
          <w:sz w:val="20"/>
          <w:szCs w:val="20"/>
        </w:rPr>
        <w:lastRenderedPageBreak/>
        <w:t>Jeżeli w okresie gwarancji jakości zostaną stwierdzone wady, Wykonawca zrealizuje swoje zobowiązania wynikające z udzielonej gwarancji jakości w terminie wyznaczonym przez Zamawiającego.</w:t>
      </w:r>
    </w:p>
    <w:p w14:paraId="487CB167" w14:textId="77777777" w:rsidR="00EA7325" w:rsidRPr="004238BC" w:rsidRDefault="00EA7325" w:rsidP="004238BC">
      <w:pPr>
        <w:pStyle w:val="Nagwek2"/>
        <w:keepNext w:val="0"/>
        <w:keepLines w:val="0"/>
        <w:numPr>
          <w:ilvl w:val="0"/>
          <w:numId w:val="22"/>
        </w:numPr>
        <w:spacing w:before="0" w:line="276" w:lineRule="auto"/>
        <w:rPr>
          <w:rFonts w:ascii="Verdana" w:hAnsi="Verdana" w:cs="Arial"/>
          <w:color w:val="000000" w:themeColor="text1"/>
          <w:sz w:val="20"/>
          <w:szCs w:val="20"/>
        </w:rPr>
      </w:pPr>
      <w:r w:rsidRPr="004238BC">
        <w:rPr>
          <w:rFonts w:ascii="Verdana" w:hAnsi="Verdana" w:cs="Arial"/>
          <w:color w:val="000000" w:themeColor="text1"/>
          <w:sz w:val="20"/>
          <w:szCs w:val="20"/>
        </w:rPr>
        <w:t>Termin na usunięcie wady nie może być dłuższy niż 7 dni od daty powiadomienia Wykonawcy o jej wystąpieniu, chyba że Strony w poszczególnym przypadku uzgodnią inaczej. Przy uzgadnianiu lub wyznaczaniu terminu do usuwania wad Strony zobowiązane są uwzględnić charakter wady, wpływ na funkcjonowanie obiektu, rzeczywiste możliwości Wykonawcy wynikające z uwarunkowań technicznych.</w:t>
      </w:r>
    </w:p>
    <w:p w14:paraId="72AE98BA" w14:textId="77777777" w:rsidR="00EA7325" w:rsidRPr="004238BC" w:rsidRDefault="00EA7325" w:rsidP="004238BC">
      <w:pPr>
        <w:pStyle w:val="Nagwek2"/>
        <w:keepNext w:val="0"/>
        <w:keepLines w:val="0"/>
        <w:numPr>
          <w:ilvl w:val="0"/>
          <w:numId w:val="22"/>
        </w:numPr>
        <w:spacing w:before="0" w:line="276" w:lineRule="auto"/>
        <w:rPr>
          <w:rFonts w:ascii="Verdana" w:hAnsi="Verdana" w:cs="Arial"/>
          <w:color w:val="000000" w:themeColor="text1"/>
          <w:sz w:val="20"/>
          <w:szCs w:val="20"/>
        </w:rPr>
      </w:pPr>
      <w:r w:rsidRPr="004238BC">
        <w:rPr>
          <w:rFonts w:ascii="Verdana" w:hAnsi="Verdana" w:cs="Arial"/>
          <w:color w:val="000000" w:themeColor="text1"/>
          <w:sz w:val="20"/>
          <w:szCs w:val="20"/>
        </w:rPr>
        <w:t>W odniesieniu do wad uniemożliwiających lub w znacznym stopniu utrudniających funkcjonowanie obiektu Wykonawca zobowiązuje się do przystąpienia do działań naprawczych i zabezpieczenia wadliwego elementu w terminie nie dłuższym niż 3 dni oraz w odniesieniu do wad zagrażających bezpieczeństwu w terminie do 24 godzin od momentu powiadomienia przez Zamawiającego.</w:t>
      </w:r>
    </w:p>
    <w:p w14:paraId="08076CEA" w14:textId="7B5CE6EC" w:rsidR="00860245" w:rsidRPr="004238BC" w:rsidRDefault="00860245" w:rsidP="004238BC">
      <w:pPr>
        <w:pStyle w:val="Akapitzlist"/>
        <w:numPr>
          <w:ilvl w:val="0"/>
          <w:numId w:val="22"/>
        </w:numPr>
        <w:spacing w:line="276" w:lineRule="auto"/>
        <w:jc w:val="both"/>
        <w:rPr>
          <w:rFonts w:ascii="Verdana" w:hAnsi="Verdana"/>
          <w:sz w:val="20"/>
          <w:szCs w:val="20"/>
        </w:rPr>
      </w:pPr>
      <w:r w:rsidRPr="004238BC">
        <w:rPr>
          <w:rFonts w:ascii="Verdana" w:hAnsi="Verdana"/>
          <w:sz w:val="20"/>
          <w:szCs w:val="20"/>
        </w:rPr>
        <w:t xml:space="preserve">Naprawy przedmiotu zamówienia w okresie udzielonej gwarancji wykonywane będą bezpłatnie w ramach udzielonej gwarancji (tj. Zamawiający nie będzie ponosił żadnych kosztów, w tym robocizny i zastosowanych materiałów). </w:t>
      </w:r>
    </w:p>
    <w:p w14:paraId="6228E729" w14:textId="77777777" w:rsidR="00EA7325" w:rsidRPr="004238BC" w:rsidRDefault="00EA7325" w:rsidP="004238BC">
      <w:pPr>
        <w:pStyle w:val="Nagwek2"/>
        <w:spacing w:line="276" w:lineRule="auto"/>
        <w:rPr>
          <w:rFonts w:ascii="Verdana" w:hAnsi="Verdana" w:cs="Arial"/>
          <w:color w:val="000000" w:themeColor="text1"/>
          <w:sz w:val="20"/>
          <w:szCs w:val="20"/>
        </w:rPr>
      </w:pPr>
    </w:p>
    <w:p w14:paraId="014AD0C1" w14:textId="77777777" w:rsidR="00860245" w:rsidRPr="00D1525A" w:rsidRDefault="00860245" w:rsidP="004238BC">
      <w:pPr>
        <w:spacing w:line="276" w:lineRule="auto"/>
        <w:rPr>
          <w:rFonts w:ascii="Verdana" w:hAnsi="Verdana"/>
          <w:szCs w:val="20"/>
        </w:rPr>
      </w:pPr>
    </w:p>
    <w:p w14:paraId="5638F173" w14:textId="77777777" w:rsidR="00EA7325" w:rsidRPr="00D1525A" w:rsidRDefault="00EA7325" w:rsidP="004238BC">
      <w:pPr>
        <w:pStyle w:val="Nagwek2"/>
        <w:spacing w:line="276" w:lineRule="auto"/>
        <w:jc w:val="center"/>
        <w:rPr>
          <w:rFonts w:ascii="Verdana" w:hAnsi="Verdana" w:cs="Arial"/>
          <w:b/>
          <w:color w:val="000000" w:themeColor="text1"/>
          <w:sz w:val="20"/>
          <w:szCs w:val="20"/>
        </w:rPr>
      </w:pPr>
      <w:r w:rsidRPr="00D1525A">
        <w:rPr>
          <w:rFonts w:ascii="Verdana" w:hAnsi="Verdana" w:cs="Arial"/>
          <w:b/>
          <w:color w:val="000000" w:themeColor="text1"/>
          <w:sz w:val="20"/>
          <w:szCs w:val="20"/>
        </w:rPr>
        <w:t>§ 10</w:t>
      </w:r>
    </w:p>
    <w:p w14:paraId="1A93FE42" w14:textId="5A481CE8" w:rsidR="00860245" w:rsidRPr="00D1525A" w:rsidRDefault="00860245" w:rsidP="00D1525A">
      <w:pPr>
        <w:spacing w:line="276" w:lineRule="auto"/>
        <w:jc w:val="center"/>
        <w:rPr>
          <w:rFonts w:ascii="Verdana" w:hAnsi="Verdana"/>
          <w:szCs w:val="20"/>
        </w:rPr>
      </w:pPr>
      <w:r w:rsidRPr="00D1525A">
        <w:rPr>
          <w:rFonts w:ascii="Verdana" w:hAnsi="Verdana"/>
          <w:szCs w:val="20"/>
        </w:rPr>
        <w:t xml:space="preserve">Reklamacje </w:t>
      </w:r>
    </w:p>
    <w:p w14:paraId="3A8DFC2C" w14:textId="0B117808" w:rsidR="00860245" w:rsidRPr="00D1525A" w:rsidRDefault="00860245" w:rsidP="00D1525A">
      <w:pPr>
        <w:spacing w:line="276" w:lineRule="auto"/>
        <w:rPr>
          <w:rFonts w:ascii="Verdana" w:hAnsi="Verdana"/>
          <w:szCs w:val="20"/>
        </w:rPr>
      </w:pPr>
      <w:r w:rsidRPr="00D1525A">
        <w:rPr>
          <w:rFonts w:ascii="Verdana" w:hAnsi="Verdana"/>
          <w:szCs w:val="20"/>
        </w:rPr>
        <w:t>1. Zamawiający może odmówić podpisania protokołu odbioru przedmiotu umowy w przypadku:</w:t>
      </w:r>
    </w:p>
    <w:p w14:paraId="741007C9" w14:textId="19AC4150" w:rsidR="00860245" w:rsidRPr="00D1525A" w:rsidRDefault="00860245" w:rsidP="00D1525A">
      <w:pPr>
        <w:spacing w:line="276" w:lineRule="auto"/>
        <w:rPr>
          <w:rFonts w:ascii="Verdana" w:hAnsi="Verdana"/>
          <w:szCs w:val="20"/>
        </w:rPr>
      </w:pPr>
      <w:r w:rsidRPr="00D1525A">
        <w:rPr>
          <w:rFonts w:ascii="Verdana" w:hAnsi="Verdana"/>
          <w:szCs w:val="20"/>
        </w:rPr>
        <w:t>a) stwierdzenia wad przedmiotu umowy,</w:t>
      </w:r>
    </w:p>
    <w:p w14:paraId="2607A820" w14:textId="1FB51087" w:rsidR="00860245" w:rsidRPr="00D1525A" w:rsidRDefault="00860245" w:rsidP="00D1525A">
      <w:pPr>
        <w:spacing w:line="276" w:lineRule="auto"/>
        <w:rPr>
          <w:rFonts w:ascii="Verdana" w:hAnsi="Verdana"/>
          <w:szCs w:val="20"/>
        </w:rPr>
      </w:pPr>
      <w:r w:rsidRPr="00D1525A">
        <w:rPr>
          <w:rFonts w:ascii="Verdana" w:hAnsi="Verdana"/>
          <w:szCs w:val="20"/>
        </w:rPr>
        <w:t>b) stwierdzenia niezgodności z projektem budowlanym.</w:t>
      </w:r>
    </w:p>
    <w:p w14:paraId="0EC9A214" w14:textId="6CEFA31A" w:rsidR="00860245" w:rsidRPr="00D1525A" w:rsidRDefault="00860245" w:rsidP="00D1525A">
      <w:pPr>
        <w:spacing w:line="276" w:lineRule="auto"/>
        <w:rPr>
          <w:rFonts w:ascii="Verdana" w:hAnsi="Verdana"/>
          <w:szCs w:val="20"/>
        </w:rPr>
      </w:pPr>
      <w:r w:rsidRPr="00D1525A">
        <w:rPr>
          <w:rFonts w:ascii="Verdana" w:hAnsi="Verdana"/>
          <w:szCs w:val="20"/>
        </w:rPr>
        <w:t>2. Zamawiający zobowiązany jest zgłaszać Wykonawcy reklamacje w ciągu 7 dni roboczych od daty pozyskania przez Zamawiającego informacji o stwierdzonych wadach.</w:t>
      </w:r>
    </w:p>
    <w:p w14:paraId="685B938F" w14:textId="4269E388" w:rsidR="00860245" w:rsidRPr="00D1525A" w:rsidRDefault="00860245" w:rsidP="00D1525A">
      <w:pPr>
        <w:spacing w:line="276" w:lineRule="auto"/>
        <w:rPr>
          <w:rFonts w:ascii="Verdana" w:hAnsi="Verdana"/>
          <w:szCs w:val="20"/>
        </w:rPr>
      </w:pPr>
      <w:r w:rsidRPr="00D1525A">
        <w:rPr>
          <w:rFonts w:ascii="Verdana" w:hAnsi="Verdana"/>
          <w:szCs w:val="20"/>
        </w:rPr>
        <w:t>3. Wykonawca ma obowiązek w terminie 5 dni od daty złożenia reklamacji rozpocząć  usuwanie wad. Termin usunięcia wad będzie każdorazowo protokolarnie ustalane miedzy Stronami. Brak rozpoznania reklamacji przez Wykonawcę w terminie 5 dni od daty jej złożenia poczytuje się za uznanie reklamacji przez Wykonawcę.</w:t>
      </w:r>
    </w:p>
    <w:p w14:paraId="37A3C12D" w14:textId="188822A4" w:rsidR="00860245" w:rsidRPr="00D1525A" w:rsidRDefault="00860245" w:rsidP="00D1525A">
      <w:pPr>
        <w:spacing w:line="276" w:lineRule="auto"/>
        <w:rPr>
          <w:rFonts w:ascii="Verdana" w:hAnsi="Verdana"/>
          <w:szCs w:val="20"/>
        </w:rPr>
      </w:pPr>
      <w:r w:rsidRPr="00D1525A">
        <w:rPr>
          <w:rFonts w:ascii="Verdana" w:hAnsi="Verdana"/>
          <w:szCs w:val="20"/>
        </w:rPr>
        <w:t>4. Zamawiającemu przysługuje prawo zgłaszania reklamacji wobec wad ukrytych przez okres trwania gwarancji</w:t>
      </w:r>
    </w:p>
    <w:p w14:paraId="1722650F" w14:textId="77777777" w:rsidR="00860245" w:rsidRPr="00D1525A" w:rsidRDefault="00860245" w:rsidP="00D1525A">
      <w:pPr>
        <w:spacing w:line="276" w:lineRule="auto"/>
        <w:rPr>
          <w:rFonts w:ascii="Verdana" w:hAnsi="Verdana"/>
          <w:szCs w:val="20"/>
        </w:rPr>
      </w:pPr>
    </w:p>
    <w:p w14:paraId="6193B5A5" w14:textId="6B9ADE28" w:rsidR="00EA7325" w:rsidRPr="00D1525A" w:rsidRDefault="00860245" w:rsidP="00D1525A">
      <w:pPr>
        <w:pStyle w:val="Nagwek2"/>
        <w:spacing w:line="276" w:lineRule="auto"/>
        <w:jc w:val="center"/>
        <w:rPr>
          <w:rFonts w:ascii="Verdana" w:hAnsi="Verdana" w:cs="Arial"/>
          <w:b/>
          <w:bCs/>
          <w:color w:val="000000" w:themeColor="text1"/>
          <w:sz w:val="20"/>
          <w:szCs w:val="20"/>
        </w:rPr>
      </w:pPr>
      <w:r w:rsidRPr="00D1525A">
        <w:rPr>
          <w:rFonts w:ascii="Verdana" w:hAnsi="Verdana" w:cs="Arial"/>
          <w:b/>
          <w:color w:val="000000" w:themeColor="text1"/>
          <w:sz w:val="20"/>
          <w:szCs w:val="20"/>
        </w:rPr>
        <w:t xml:space="preserve">§11 </w:t>
      </w:r>
      <w:r w:rsidR="00EA7325" w:rsidRPr="00D1525A">
        <w:rPr>
          <w:rFonts w:ascii="Verdana" w:hAnsi="Verdana" w:cs="Arial"/>
          <w:b/>
          <w:color w:val="000000" w:themeColor="text1"/>
          <w:sz w:val="20"/>
          <w:szCs w:val="20"/>
        </w:rPr>
        <w:t>Kary umowne</w:t>
      </w:r>
    </w:p>
    <w:p w14:paraId="7AAC7838" w14:textId="77777777" w:rsidR="00EA7325" w:rsidRPr="00D1525A" w:rsidRDefault="00EA7325" w:rsidP="00D1525A">
      <w:pPr>
        <w:pStyle w:val="Nagwek2"/>
        <w:keepNext w:val="0"/>
        <w:keepLines w:val="0"/>
        <w:numPr>
          <w:ilvl w:val="0"/>
          <w:numId w:val="23"/>
        </w:numPr>
        <w:spacing w:before="0" w:line="276" w:lineRule="auto"/>
        <w:rPr>
          <w:rFonts w:ascii="Verdana" w:hAnsi="Verdana" w:cs="Arial"/>
          <w:color w:val="000000" w:themeColor="text1"/>
          <w:sz w:val="20"/>
          <w:szCs w:val="20"/>
        </w:rPr>
      </w:pPr>
      <w:r w:rsidRPr="00D1525A">
        <w:rPr>
          <w:rFonts w:ascii="Verdana" w:hAnsi="Verdana" w:cs="Arial"/>
          <w:color w:val="000000" w:themeColor="text1"/>
          <w:sz w:val="20"/>
          <w:szCs w:val="20"/>
        </w:rPr>
        <w:t xml:space="preserve">W razie niewykonania lub nienależytego wykonania zobowiązania przez Wykonawcę Zamawiający może żądać zapłaty kary umownej. </w:t>
      </w:r>
    </w:p>
    <w:p w14:paraId="458CF128" w14:textId="77777777" w:rsidR="00EA7325" w:rsidRPr="00D1525A" w:rsidRDefault="00EA7325" w:rsidP="00D1525A">
      <w:pPr>
        <w:pStyle w:val="Nagwek2"/>
        <w:keepNext w:val="0"/>
        <w:keepLines w:val="0"/>
        <w:numPr>
          <w:ilvl w:val="0"/>
          <w:numId w:val="23"/>
        </w:numPr>
        <w:spacing w:before="0" w:line="276" w:lineRule="auto"/>
        <w:ind w:left="709" w:hanging="349"/>
        <w:rPr>
          <w:rFonts w:ascii="Verdana" w:hAnsi="Verdana" w:cs="Arial"/>
          <w:color w:val="000000" w:themeColor="text1"/>
          <w:sz w:val="20"/>
          <w:szCs w:val="20"/>
        </w:rPr>
      </w:pPr>
      <w:r w:rsidRPr="00D1525A">
        <w:rPr>
          <w:rFonts w:ascii="Verdana" w:hAnsi="Verdana" w:cs="Arial"/>
          <w:color w:val="000000" w:themeColor="text1"/>
          <w:sz w:val="20"/>
          <w:szCs w:val="20"/>
        </w:rPr>
        <w:t>Wykonawca jest zobowiązany do zapłaty Zamawiającemu kary umownej:</w:t>
      </w:r>
    </w:p>
    <w:p w14:paraId="4B0C6C43" w14:textId="77777777" w:rsidR="00EA7325" w:rsidRPr="00D1525A" w:rsidRDefault="00EA7325" w:rsidP="00D1525A">
      <w:pPr>
        <w:pStyle w:val="Nagwek2"/>
        <w:keepNext w:val="0"/>
        <w:keepLines w:val="0"/>
        <w:numPr>
          <w:ilvl w:val="2"/>
          <w:numId w:val="37"/>
        </w:numPr>
        <w:spacing w:before="0" w:line="276" w:lineRule="auto"/>
        <w:ind w:left="709" w:hanging="349"/>
        <w:rPr>
          <w:rFonts w:ascii="Verdana" w:hAnsi="Verdana" w:cs="Arial"/>
          <w:color w:val="000000" w:themeColor="text1"/>
          <w:sz w:val="20"/>
          <w:szCs w:val="20"/>
        </w:rPr>
      </w:pPr>
      <w:r w:rsidRPr="00D1525A">
        <w:rPr>
          <w:rFonts w:ascii="Verdana" w:hAnsi="Verdana" w:cs="Arial"/>
          <w:color w:val="000000" w:themeColor="text1"/>
          <w:sz w:val="20"/>
          <w:szCs w:val="20"/>
        </w:rPr>
        <w:lastRenderedPageBreak/>
        <w:t>za zwłokę w wykonaniu przedmiotu Umowy w wysokości 0,05 %</w:t>
      </w:r>
      <w:r w:rsidRPr="00D1525A">
        <w:rPr>
          <w:rFonts w:ascii="Verdana" w:hAnsi="Verdana" w:cs="Arial"/>
          <w:b/>
          <w:color w:val="000000" w:themeColor="text1"/>
          <w:sz w:val="20"/>
          <w:szCs w:val="20"/>
        </w:rPr>
        <w:t xml:space="preserve"> </w:t>
      </w:r>
      <w:r w:rsidRPr="00D1525A">
        <w:rPr>
          <w:rFonts w:ascii="Verdana" w:hAnsi="Verdana" w:cs="Arial"/>
          <w:color w:val="000000" w:themeColor="text1"/>
          <w:sz w:val="20"/>
          <w:szCs w:val="20"/>
        </w:rPr>
        <w:t>wartości wynagrodzenia umownego brutto Wykonawcy, za każdy rozpoczęty dzień zwłoki w stosunku do terminu wskazanego w § 2 ust. 2 Umowy lub w Harmonogramie;</w:t>
      </w:r>
    </w:p>
    <w:p w14:paraId="36A23349" w14:textId="77777777" w:rsidR="00EA7325" w:rsidRPr="00D1525A" w:rsidRDefault="00EA7325" w:rsidP="00D1525A">
      <w:pPr>
        <w:pStyle w:val="Nagwek2"/>
        <w:keepNext w:val="0"/>
        <w:keepLines w:val="0"/>
        <w:numPr>
          <w:ilvl w:val="2"/>
          <w:numId w:val="37"/>
        </w:numPr>
        <w:spacing w:before="0" w:line="276" w:lineRule="auto"/>
        <w:ind w:left="709" w:hanging="349"/>
        <w:rPr>
          <w:rFonts w:ascii="Verdana" w:hAnsi="Verdana" w:cs="Arial"/>
          <w:color w:val="000000" w:themeColor="text1"/>
          <w:sz w:val="20"/>
          <w:szCs w:val="20"/>
        </w:rPr>
      </w:pPr>
      <w:r w:rsidRPr="00D1525A">
        <w:rPr>
          <w:rFonts w:ascii="Verdana" w:hAnsi="Verdana" w:cs="Arial"/>
          <w:color w:val="000000" w:themeColor="text1"/>
          <w:sz w:val="20"/>
          <w:szCs w:val="20"/>
        </w:rPr>
        <w:t>za zwłokę w usuwaniu wad stwierdzonych w okresie rękojmi lub gwarancji w wysokości 0,05 %</w:t>
      </w:r>
      <w:r w:rsidRPr="00D1525A">
        <w:rPr>
          <w:rFonts w:ascii="Verdana" w:hAnsi="Verdana" w:cs="Arial"/>
          <w:b/>
          <w:color w:val="000000" w:themeColor="text1"/>
          <w:sz w:val="20"/>
          <w:szCs w:val="20"/>
        </w:rPr>
        <w:t xml:space="preserve"> </w:t>
      </w:r>
      <w:r w:rsidRPr="00D1525A">
        <w:rPr>
          <w:rFonts w:ascii="Verdana" w:hAnsi="Verdana" w:cs="Arial"/>
          <w:color w:val="000000" w:themeColor="text1"/>
          <w:sz w:val="20"/>
          <w:szCs w:val="20"/>
        </w:rPr>
        <w:t>wartości wynagrodzenia umownego brutto Wykonawcy, za każdy rozpoczęty dzień zwłoki w stosunku do terminów przyjętych w Umowie;</w:t>
      </w:r>
    </w:p>
    <w:p w14:paraId="07965569" w14:textId="77777777" w:rsidR="00EA7325" w:rsidRPr="00D1525A" w:rsidRDefault="00EA7325" w:rsidP="00D1525A">
      <w:pPr>
        <w:pStyle w:val="Nagwek2"/>
        <w:keepNext w:val="0"/>
        <w:keepLines w:val="0"/>
        <w:numPr>
          <w:ilvl w:val="2"/>
          <w:numId w:val="37"/>
        </w:numPr>
        <w:spacing w:before="0" w:line="276" w:lineRule="auto"/>
        <w:ind w:left="709" w:hanging="349"/>
        <w:rPr>
          <w:rFonts w:ascii="Verdana" w:hAnsi="Verdana" w:cs="Arial"/>
          <w:color w:val="000000" w:themeColor="text1"/>
          <w:sz w:val="20"/>
          <w:szCs w:val="20"/>
        </w:rPr>
      </w:pPr>
      <w:r w:rsidRPr="00D1525A">
        <w:rPr>
          <w:rFonts w:ascii="Verdana" w:hAnsi="Verdana" w:cs="Arial"/>
          <w:color w:val="000000" w:themeColor="text1"/>
          <w:sz w:val="20"/>
          <w:szCs w:val="20"/>
        </w:rPr>
        <w:t>za odstąpienie od Umowy z przyczyn leżących po stronie Wykonawcy w wysokości 10%</w:t>
      </w:r>
      <w:r w:rsidRPr="00D1525A">
        <w:rPr>
          <w:rFonts w:ascii="Verdana" w:hAnsi="Verdana" w:cs="Arial"/>
          <w:b/>
          <w:color w:val="000000" w:themeColor="text1"/>
          <w:sz w:val="20"/>
          <w:szCs w:val="20"/>
        </w:rPr>
        <w:t xml:space="preserve"> </w:t>
      </w:r>
      <w:r w:rsidRPr="00D1525A">
        <w:rPr>
          <w:rFonts w:ascii="Verdana" w:hAnsi="Verdana" w:cs="Arial"/>
          <w:color w:val="000000" w:themeColor="text1"/>
          <w:sz w:val="20"/>
          <w:szCs w:val="20"/>
        </w:rPr>
        <w:t>wartości wynagrodzenia umownego brutto Wykonawcy;</w:t>
      </w:r>
      <w:bookmarkStart w:id="7" w:name="_Hlk515285469"/>
    </w:p>
    <w:p w14:paraId="2D57411D" w14:textId="77777777" w:rsidR="00EA7325" w:rsidRPr="00D1525A" w:rsidRDefault="00EA7325" w:rsidP="00D1525A">
      <w:pPr>
        <w:pStyle w:val="Nagwek2"/>
        <w:keepNext w:val="0"/>
        <w:keepLines w:val="0"/>
        <w:numPr>
          <w:ilvl w:val="2"/>
          <w:numId w:val="37"/>
        </w:numPr>
        <w:spacing w:before="0" w:line="276" w:lineRule="auto"/>
        <w:ind w:left="709" w:hanging="349"/>
        <w:rPr>
          <w:rFonts w:ascii="Verdana" w:hAnsi="Verdana" w:cs="Arial"/>
          <w:color w:val="000000" w:themeColor="text1"/>
          <w:sz w:val="20"/>
          <w:szCs w:val="20"/>
        </w:rPr>
      </w:pPr>
      <w:r w:rsidRPr="00D1525A">
        <w:rPr>
          <w:rFonts w:ascii="Verdana" w:hAnsi="Verdana" w:cs="Arial"/>
          <w:color w:val="000000" w:themeColor="text1"/>
          <w:sz w:val="20"/>
          <w:szCs w:val="20"/>
        </w:rPr>
        <w:t>za nieprzedłożenie dokumentów, o których mowa w § 4 ust. 11 Umowy potwierdzających zatrudnienie pracowników na umowę o pracę w wysokości 200 zł za każdy dzień zwłoki za każdego pracownika;</w:t>
      </w:r>
      <w:bookmarkEnd w:id="7"/>
    </w:p>
    <w:p w14:paraId="0769B035" w14:textId="77777777" w:rsidR="00EA7325" w:rsidRPr="00D1525A" w:rsidRDefault="00EA7325" w:rsidP="00D1525A">
      <w:pPr>
        <w:pStyle w:val="Nagwek2"/>
        <w:keepNext w:val="0"/>
        <w:keepLines w:val="0"/>
        <w:numPr>
          <w:ilvl w:val="2"/>
          <w:numId w:val="37"/>
        </w:numPr>
        <w:spacing w:before="0" w:line="276" w:lineRule="auto"/>
        <w:ind w:left="709" w:hanging="349"/>
        <w:rPr>
          <w:rFonts w:ascii="Verdana" w:hAnsi="Verdana" w:cs="Arial"/>
          <w:color w:val="000000" w:themeColor="text1"/>
          <w:sz w:val="20"/>
          <w:szCs w:val="20"/>
        </w:rPr>
      </w:pPr>
      <w:r w:rsidRPr="00D1525A">
        <w:rPr>
          <w:rFonts w:ascii="Verdana" w:hAnsi="Verdana" w:cs="Arial"/>
          <w:color w:val="000000" w:themeColor="text1"/>
          <w:sz w:val="20"/>
          <w:szCs w:val="20"/>
        </w:rPr>
        <w:t>za nieprzedłożenie do zaakceptowania projektu umowy o podwykonawstwo, której przedmiotem są roboty budowlane, lub projektu jej zmiany, o której mowa w § 7 ust. 1 Umowy w wysokości 200 zł wartości wynagrodzenia umownego brutto Wykonawcy za każdy dzień zwłoki w przedłożeniu do zaakceptowania projektu umowy o podwykonawstwo;</w:t>
      </w:r>
    </w:p>
    <w:p w14:paraId="7C999D58" w14:textId="77777777" w:rsidR="00EA7325" w:rsidRPr="00D1525A" w:rsidRDefault="00EA7325" w:rsidP="00D1525A">
      <w:pPr>
        <w:pStyle w:val="Nagwek2"/>
        <w:keepNext w:val="0"/>
        <w:keepLines w:val="0"/>
        <w:numPr>
          <w:ilvl w:val="2"/>
          <w:numId w:val="37"/>
        </w:numPr>
        <w:spacing w:before="0" w:line="276" w:lineRule="auto"/>
        <w:ind w:left="709" w:hanging="349"/>
        <w:rPr>
          <w:rFonts w:ascii="Verdana" w:hAnsi="Verdana" w:cs="Arial"/>
          <w:color w:val="000000" w:themeColor="text1"/>
          <w:sz w:val="20"/>
          <w:szCs w:val="20"/>
        </w:rPr>
      </w:pPr>
      <w:r w:rsidRPr="00D1525A">
        <w:rPr>
          <w:rFonts w:ascii="Verdana" w:hAnsi="Verdana" w:cs="Arial"/>
          <w:color w:val="000000" w:themeColor="text1"/>
          <w:sz w:val="20"/>
          <w:szCs w:val="20"/>
        </w:rPr>
        <w:t>za nieprzedłożenie poświadczonej za zgodność z oryginałem kopii umowy o podwykonawstwo lub jej zmiany, o której mowa w § 7 ust. 9 oraz § 7 ust. 13 Umowy w wysokości 200 zł za każdy dzień zwłoki;</w:t>
      </w:r>
    </w:p>
    <w:p w14:paraId="2C362CBC" w14:textId="77777777" w:rsidR="00EA7325" w:rsidRPr="00D1525A" w:rsidRDefault="00EA7325" w:rsidP="00D1525A">
      <w:pPr>
        <w:pStyle w:val="Nagwek2"/>
        <w:keepNext w:val="0"/>
        <w:keepLines w:val="0"/>
        <w:numPr>
          <w:ilvl w:val="2"/>
          <w:numId w:val="37"/>
        </w:numPr>
        <w:spacing w:before="0" w:line="276" w:lineRule="auto"/>
        <w:ind w:left="709" w:hanging="349"/>
        <w:rPr>
          <w:rFonts w:ascii="Verdana" w:hAnsi="Verdana" w:cs="Arial"/>
          <w:color w:val="000000" w:themeColor="text1"/>
          <w:sz w:val="20"/>
          <w:szCs w:val="20"/>
        </w:rPr>
      </w:pPr>
      <w:r w:rsidRPr="00D1525A">
        <w:rPr>
          <w:rFonts w:ascii="Verdana" w:hAnsi="Verdana" w:cs="Arial"/>
          <w:color w:val="000000" w:themeColor="text1"/>
          <w:sz w:val="20"/>
          <w:szCs w:val="20"/>
        </w:rPr>
        <w:t>za brak zapłaty lub nieterminową zapłatę wynagrodzenia należnego podwykonawcom lub dalszym podwykonawcom, w wysokości 200 zł za każdy dzień zwłoki;</w:t>
      </w:r>
    </w:p>
    <w:p w14:paraId="355EF433" w14:textId="77777777" w:rsidR="00EA7325" w:rsidRPr="00D1525A" w:rsidRDefault="00EA7325" w:rsidP="00D1525A">
      <w:pPr>
        <w:pStyle w:val="Nagwek2"/>
        <w:keepNext w:val="0"/>
        <w:keepLines w:val="0"/>
        <w:numPr>
          <w:ilvl w:val="2"/>
          <w:numId w:val="37"/>
        </w:numPr>
        <w:spacing w:before="0" w:line="276" w:lineRule="auto"/>
        <w:ind w:left="709" w:hanging="349"/>
        <w:rPr>
          <w:rFonts w:ascii="Verdana" w:hAnsi="Verdana" w:cs="Arial"/>
          <w:color w:val="000000" w:themeColor="text1"/>
          <w:sz w:val="20"/>
          <w:szCs w:val="20"/>
        </w:rPr>
      </w:pPr>
      <w:r w:rsidRPr="00D1525A">
        <w:rPr>
          <w:rFonts w:ascii="Verdana" w:hAnsi="Verdana" w:cs="Arial"/>
          <w:color w:val="000000" w:themeColor="text1"/>
          <w:sz w:val="20"/>
          <w:szCs w:val="20"/>
        </w:rPr>
        <w:t>za brak zmiany umowy o podwykonawstwo w zakresie terminu zapłaty, o którym mowa w § 7 ust. 14 w wysokości 200 zł za każdy dzień zwłoki.</w:t>
      </w:r>
    </w:p>
    <w:p w14:paraId="16CB2272" w14:textId="77777777" w:rsidR="00EA7325" w:rsidRPr="00D1525A" w:rsidRDefault="00EA7325" w:rsidP="00D1525A">
      <w:pPr>
        <w:pStyle w:val="Nagwek2"/>
        <w:keepNext w:val="0"/>
        <w:keepLines w:val="0"/>
        <w:numPr>
          <w:ilvl w:val="0"/>
          <w:numId w:val="23"/>
        </w:numPr>
        <w:spacing w:before="0" w:line="276" w:lineRule="auto"/>
        <w:rPr>
          <w:rFonts w:ascii="Verdana" w:hAnsi="Verdana" w:cs="Arial"/>
          <w:color w:val="000000" w:themeColor="text1"/>
          <w:sz w:val="20"/>
          <w:szCs w:val="20"/>
        </w:rPr>
      </w:pPr>
      <w:r w:rsidRPr="00D1525A">
        <w:rPr>
          <w:rFonts w:ascii="Verdana" w:hAnsi="Verdana" w:cs="Arial"/>
          <w:color w:val="000000" w:themeColor="text1"/>
          <w:sz w:val="20"/>
          <w:szCs w:val="20"/>
        </w:rPr>
        <w:t>Kary umowne określone w ust. 2 nie wyniosą w sumie więcej niż 30% wynagrodzenia umownego brutto.</w:t>
      </w:r>
    </w:p>
    <w:p w14:paraId="09F521B2" w14:textId="77777777" w:rsidR="00EA7325" w:rsidRPr="00D1525A" w:rsidRDefault="00EA7325" w:rsidP="00D1525A">
      <w:pPr>
        <w:pStyle w:val="Nagwek2"/>
        <w:keepNext w:val="0"/>
        <w:keepLines w:val="0"/>
        <w:numPr>
          <w:ilvl w:val="0"/>
          <w:numId w:val="23"/>
        </w:numPr>
        <w:spacing w:before="0" w:line="276" w:lineRule="auto"/>
        <w:rPr>
          <w:rFonts w:ascii="Verdana" w:hAnsi="Verdana" w:cs="Arial"/>
          <w:color w:val="000000" w:themeColor="text1"/>
          <w:sz w:val="20"/>
          <w:szCs w:val="20"/>
        </w:rPr>
      </w:pPr>
      <w:r w:rsidRPr="00D1525A">
        <w:rPr>
          <w:rFonts w:ascii="Verdana" w:hAnsi="Verdana" w:cs="Arial"/>
          <w:color w:val="000000" w:themeColor="text1"/>
          <w:sz w:val="20"/>
          <w:szCs w:val="20"/>
        </w:rPr>
        <w:t>Strony przewidują możliwość dochodzenia odszkodowania przewyższającego wysokość zastrzeżonych kar umownych, na zasadach ogólnych.</w:t>
      </w:r>
    </w:p>
    <w:p w14:paraId="7FF71526" w14:textId="77777777" w:rsidR="00C82B0B" w:rsidRPr="00D1525A" w:rsidRDefault="00EA7325" w:rsidP="00D1525A">
      <w:pPr>
        <w:pStyle w:val="Nagwek2"/>
        <w:keepNext w:val="0"/>
        <w:keepLines w:val="0"/>
        <w:numPr>
          <w:ilvl w:val="0"/>
          <w:numId w:val="23"/>
        </w:numPr>
        <w:spacing w:before="0" w:line="276" w:lineRule="auto"/>
        <w:rPr>
          <w:rFonts w:ascii="Verdana" w:hAnsi="Verdana" w:cs="Arial"/>
          <w:color w:val="000000" w:themeColor="background1"/>
          <w:sz w:val="20"/>
          <w:szCs w:val="20"/>
        </w:rPr>
      </w:pPr>
      <w:r w:rsidRPr="00D1525A">
        <w:rPr>
          <w:rFonts w:ascii="Verdana" w:hAnsi="Verdana" w:cs="Arial"/>
          <w:color w:val="000000" w:themeColor="text1"/>
          <w:sz w:val="20"/>
          <w:szCs w:val="20"/>
        </w:rPr>
        <w:t xml:space="preserve">Zamawiający ma </w:t>
      </w:r>
      <w:r w:rsidRPr="00D1525A">
        <w:rPr>
          <w:rFonts w:ascii="Verdana" w:hAnsi="Verdana" w:cs="Arial"/>
          <w:color w:val="000000" w:themeColor="background1"/>
          <w:sz w:val="20"/>
          <w:szCs w:val="20"/>
        </w:rPr>
        <w:t xml:space="preserve">prawo potrącenia kary umownej </w:t>
      </w:r>
      <w:r w:rsidR="004555F7" w:rsidRPr="00D1525A">
        <w:rPr>
          <w:rFonts w:ascii="Verdana" w:hAnsi="Verdana" w:cs="Arial"/>
          <w:color w:val="000000" w:themeColor="background1"/>
          <w:sz w:val="20"/>
          <w:szCs w:val="20"/>
        </w:rPr>
        <w:t xml:space="preserve">z </w:t>
      </w:r>
      <w:r w:rsidRPr="00D1525A">
        <w:rPr>
          <w:rFonts w:ascii="Verdana" w:hAnsi="Verdana" w:cs="Arial"/>
          <w:color w:val="000000" w:themeColor="background1"/>
          <w:sz w:val="20"/>
          <w:szCs w:val="20"/>
        </w:rPr>
        <w:t>wynagrodzenia Wykonawcy lub skorzystać z zabezpieczenia wykonania Umowy złożonego przez Wykonawcę</w:t>
      </w:r>
      <w:r w:rsidR="004555F7" w:rsidRPr="00D1525A">
        <w:rPr>
          <w:rFonts w:ascii="Verdana" w:hAnsi="Verdana" w:cs="Arial"/>
          <w:color w:val="000000" w:themeColor="background1"/>
          <w:sz w:val="20"/>
          <w:szCs w:val="20"/>
        </w:rPr>
        <w:t xml:space="preserve"> po uprzednim powiadomieniu Wykonawcy o podstawie, przyczynie i wysokości nałożenia kary.</w:t>
      </w:r>
    </w:p>
    <w:p w14:paraId="16636548" w14:textId="20EB5A62" w:rsidR="00860245" w:rsidRPr="00D1525A" w:rsidRDefault="00860245" w:rsidP="00D1525A">
      <w:pPr>
        <w:pStyle w:val="Nagwek2"/>
        <w:keepNext w:val="0"/>
        <w:keepLines w:val="0"/>
        <w:numPr>
          <w:ilvl w:val="0"/>
          <w:numId w:val="23"/>
        </w:numPr>
        <w:spacing w:before="0" w:line="276" w:lineRule="auto"/>
        <w:rPr>
          <w:rFonts w:ascii="Verdana" w:hAnsi="Verdana" w:cs="Arial"/>
          <w:color w:val="000000" w:themeColor="background1"/>
          <w:sz w:val="20"/>
          <w:szCs w:val="20"/>
        </w:rPr>
      </w:pPr>
      <w:r w:rsidRPr="00D1525A">
        <w:rPr>
          <w:rFonts w:ascii="Verdana" w:hAnsi="Verdana"/>
          <w:color w:val="000000" w:themeColor="background1"/>
          <w:sz w:val="20"/>
          <w:szCs w:val="20"/>
        </w:rPr>
        <w:t xml:space="preserve">Rozwiązanie niniejszej umowy lub jej wygaśnięcie nie </w:t>
      </w:r>
      <w:r w:rsidR="00C82B0B" w:rsidRPr="00D1525A">
        <w:rPr>
          <w:rFonts w:ascii="Verdana" w:hAnsi="Verdana"/>
          <w:color w:val="000000" w:themeColor="background1"/>
          <w:sz w:val="20"/>
          <w:szCs w:val="20"/>
        </w:rPr>
        <w:t>wyłącza</w:t>
      </w:r>
      <w:r w:rsidRPr="00D1525A">
        <w:rPr>
          <w:rFonts w:ascii="Verdana" w:hAnsi="Verdana"/>
          <w:color w:val="000000" w:themeColor="background1"/>
          <w:sz w:val="20"/>
          <w:szCs w:val="20"/>
        </w:rPr>
        <w:t xml:space="preserve"> uprawnienia Stron do dochodzenia zastrzeżonych kar umownych. </w:t>
      </w:r>
    </w:p>
    <w:p w14:paraId="39C4A7A4" w14:textId="77777777" w:rsidR="00EA7325" w:rsidRPr="00D1525A" w:rsidRDefault="00EA7325" w:rsidP="00D1525A">
      <w:pPr>
        <w:pStyle w:val="Nagwek2"/>
        <w:spacing w:line="276" w:lineRule="auto"/>
        <w:jc w:val="center"/>
        <w:rPr>
          <w:rFonts w:ascii="Verdana" w:hAnsi="Verdana" w:cs="Arial"/>
          <w:b/>
          <w:bCs/>
          <w:color w:val="000000" w:themeColor="background1"/>
          <w:sz w:val="20"/>
          <w:szCs w:val="20"/>
        </w:rPr>
      </w:pPr>
    </w:p>
    <w:p w14:paraId="486006CF" w14:textId="77777777" w:rsidR="00EA7325" w:rsidRPr="00D1525A" w:rsidRDefault="00EA7325" w:rsidP="00D1525A">
      <w:pPr>
        <w:pStyle w:val="Nagwek2"/>
        <w:spacing w:line="276" w:lineRule="auto"/>
        <w:jc w:val="center"/>
        <w:rPr>
          <w:rFonts w:ascii="Verdana" w:hAnsi="Verdana" w:cs="Arial"/>
          <w:b/>
          <w:bCs/>
          <w:color w:val="000000" w:themeColor="background1"/>
          <w:sz w:val="20"/>
          <w:szCs w:val="20"/>
        </w:rPr>
      </w:pPr>
      <w:r w:rsidRPr="00D1525A">
        <w:rPr>
          <w:rFonts w:ascii="Verdana" w:hAnsi="Verdana" w:cs="Arial"/>
          <w:b/>
          <w:color w:val="000000" w:themeColor="background1"/>
          <w:sz w:val="20"/>
          <w:szCs w:val="20"/>
        </w:rPr>
        <w:t>§ 11</w:t>
      </w:r>
    </w:p>
    <w:p w14:paraId="26F210F0" w14:textId="77777777" w:rsidR="00EA7325" w:rsidRPr="00D1525A" w:rsidRDefault="00EA7325" w:rsidP="00D1525A">
      <w:pPr>
        <w:pStyle w:val="Nagwek2"/>
        <w:spacing w:line="276" w:lineRule="auto"/>
        <w:jc w:val="center"/>
        <w:rPr>
          <w:rFonts w:ascii="Verdana" w:hAnsi="Verdana" w:cs="Arial"/>
          <w:b/>
          <w:bCs/>
          <w:color w:val="000000" w:themeColor="background1"/>
          <w:sz w:val="20"/>
          <w:szCs w:val="20"/>
        </w:rPr>
      </w:pPr>
      <w:r w:rsidRPr="00D1525A">
        <w:rPr>
          <w:rFonts w:ascii="Verdana" w:hAnsi="Verdana" w:cs="Arial"/>
          <w:b/>
          <w:color w:val="000000" w:themeColor="background1"/>
          <w:sz w:val="20"/>
          <w:szCs w:val="20"/>
        </w:rPr>
        <w:t>Odstąpienie od umowy</w:t>
      </w:r>
    </w:p>
    <w:p w14:paraId="43D8B5E8" w14:textId="56B4D2A0" w:rsidR="00C82B0B" w:rsidRPr="00D1525A" w:rsidRDefault="00C82B0B" w:rsidP="00D1525A">
      <w:pPr>
        <w:pStyle w:val="Nagwek2"/>
        <w:keepNext w:val="0"/>
        <w:keepLines w:val="0"/>
        <w:numPr>
          <w:ilvl w:val="0"/>
          <w:numId w:val="24"/>
        </w:numPr>
        <w:spacing w:before="0" w:line="276" w:lineRule="auto"/>
        <w:rPr>
          <w:rFonts w:ascii="Verdana" w:hAnsi="Verdana" w:cs="Arial"/>
          <w:color w:val="000000" w:themeColor="text1"/>
          <w:sz w:val="20"/>
          <w:szCs w:val="20"/>
        </w:rPr>
      </w:pPr>
      <w:r w:rsidRPr="00D1525A">
        <w:rPr>
          <w:rFonts w:ascii="Verdana" w:hAnsi="Verdana" w:cs="Arial"/>
          <w:color w:val="000000" w:themeColor="background1"/>
          <w:sz w:val="20"/>
          <w:szCs w:val="20"/>
        </w:rPr>
        <w:t xml:space="preserve">Zamawiający zastrzega </w:t>
      </w:r>
      <w:r w:rsidRPr="00D1525A">
        <w:rPr>
          <w:rFonts w:ascii="Verdana" w:hAnsi="Verdana" w:cs="Arial"/>
          <w:color w:val="000000" w:themeColor="text1"/>
          <w:sz w:val="20"/>
          <w:szCs w:val="20"/>
        </w:rPr>
        <w:t xml:space="preserve">sobie prawo odstąpienia od umowy w okolicznościach i na warunkach określonych poniżej oraz w Prawie zamówień publicznych ( tj. Dz. U. z 2022 r. poz. 1710). </w:t>
      </w:r>
    </w:p>
    <w:p w14:paraId="5563716C" w14:textId="4D40A3CC" w:rsidR="00C82B0B" w:rsidRPr="00D1525A" w:rsidRDefault="00EA7325" w:rsidP="00D1525A">
      <w:pPr>
        <w:pStyle w:val="Nagwek2"/>
        <w:keepNext w:val="0"/>
        <w:keepLines w:val="0"/>
        <w:numPr>
          <w:ilvl w:val="0"/>
          <w:numId w:val="24"/>
        </w:numPr>
        <w:spacing w:before="0" w:line="276" w:lineRule="auto"/>
        <w:rPr>
          <w:rFonts w:ascii="Verdana" w:hAnsi="Verdana" w:cs="Arial"/>
          <w:color w:val="000000" w:themeColor="text1"/>
          <w:sz w:val="20"/>
          <w:szCs w:val="20"/>
        </w:rPr>
      </w:pPr>
      <w:r w:rsidRPr="00D1525A">
        <w:rPr>
          <w:rFonts w:ascii="Verdana" w:hAnsi="Verdana" w:cs="Arial"/>
          <w:color w:val="000000" w:themeColor="text1"/>
          <w:sz w:val="20"/>
          <w:szCs w:val="20"/>
        </w:rPr>
        <w:t>Zamawiającemu przysługuje prawo odstąpienia od Umowy w całości lub w części, z przyczyn leżących po stronie Wykonawcy gdy:</w:t>
      </w:r>
    </w:p>
    <w:p w14:paraId="7044AE0A" w14:textId="77777777" w:rsidR="00EA7325" w:rsidRPr="00D1525A" w:rsidRDefault="00EA7325" w:rsidP="00D1525A">
      <w:pPr>
        <w:pStyle w:val="Nagwek2"/>
        <w:keepNext w:val="0"/>
        <w:keepLines w:val="0"/>
        <w:numPr>
          <w:ilvl w:val="3"/>
          <w:numId w:val="30"/>
        </w:numPr>
        <w:spacing w:before="0" w:line="276" w:lineRule="auto"/>
        <w:ind w:left="567" w:firstLine="284"/>
        <w:rPr>
          <w:rFonts w:ascii="Verdana" w:hAnsi="Verdana" w:cs="Arial"/>
          <w:color w:val="000000" w:themeColor="text1"/>
          <w:sz w:val="20"/>
          <w:szCs w:val="20"/>
        </w:rPr>
      </w:pPr>
      <w:r w:rsidRPr="00D1525A">
        <w:rPr>
          <w:rFonts w:ascii="Verdana" w:hAnsi="Verdana" w:cs="Arial"/>
          <w:color w:val="000000" w:themeColor="text1"/>
          <w:sz w:val="20"/>
          <w:szCs w:val="20"/>
        </w:rPr>
        <w:t xml:space="preserve">Wykonawca opóźnia się z rozpoczęciem lub zakończeniem robót tak dalece, że nie jest prawdopodobne, żeby zdołał je ukończyć w czasie umówionym, w szczególności Wykonawca nie dotrzymuje terminów określonych w Harmonogramie. </w:t>
      </w:r>
    </w:p>
    <w:p w14:paraId="15D59758" w14:textId="77777777" w:rsidR="00EA7325" w:rsidRPr="00D1525A" w:rsidRDefault="00EA7325" w:rsidP="00D1525A">
      <w:pPr>
        <w:pStyle w:val="Nagwek2"/>
        <w:keepNext w:val="0"/>
        <w:keepLines w:val="0"/>
        <w:numPr>
          <w:ilvl w:val="3"/>
          <w:numId w:val="30"/>
        </w:numPr>
        <w:spacing w:before="0" w:line="276" w:lineRule="auto"/>
        <w:ind w:left="567" w:firstLine="284"/>
        <w:rPr>
          <w:rFonts w:ascii="Verdana" w:hAnsi="Verdana" w:cs="Arial"/>
          <w:color w:val="000000" w:themeColor="text1"/>
          <w:sz w:val="20"/>
          <w:szCs w:val="20"/>
        </w:rPr>
      </w:pPr>
      <w:r w:rsidRPr="00D1525A">
        <w:rPr>
          <w:rFonts w:ascii="Verdana" w:hAnsi="Verdana" w:cs="Arial"/>
          <w:color w:val="000000" w:themeColor="text1"/>
          <w:sz w:val="20"/>
          <w:szCs w:val="20"/>
        </w:rPr>
        <w:lastRenderedPageBreak/>
        <w:t xml:space="preserve">Wykonawca jest w zwłoce z zakończeniem realizacji przedmiotu Umowy. </w:t>
      </w:r>
    </w:p>
    <w:p w14:paraId="3E1BB90D" w14:textId="77777777" w:rsidR="00EA7325" w:rsidRPr="00D1525A" w:rsidRDefault="00EA7325" w:rsidP="00D1525A">
      <w:pPr>
        <w:pStyle w:val="Nagwek2"/>
        <w:keepNext w:val="0"/>
        <w:keepLines w:val="0"/>
        <w:numPr>
          <w:ilvl w:val="3"/>
          <w:numId w:val="30"/>
        </w:numPr>
        <w:spacing w:before="0" w:line="276" w:lineRule="auto"/>
        <w:ind w:left="567" w:firstLine="284"/>
        <w:rPr>
          <w:rFonts w:ascii="Verdana" w:hAnsi="Verdana" w:cs="Arial"/>
          <w:color w:val="000000" w:themeColor="text1"/>
          <w:sz w:val="20"/>
          <w:szCs w:val="20"/>
        </w:rPr>
      </w:pPr>
      <w:r w:rsidRPr="00D1525A">
        <w:rPr>
          <w:rFonts w:ascii="Verdana" w:hAnsi="Verdana" w:cs="Arial"/>
          <w:color w:val="000000" w:themeColor="text1"/>
          <w:sz w:val="20"/>
          <w:szCs w:val="20"/>
        </w:rPr>
        <w:t>Wykonawca realizuje roboty w sposób niezgodny z Umową, dokumentacją projektową, specyfikacjami technicznymi lub wskazaniami Zamawiającego, pomimo wcześniejszego wezwania do zmiany sposobu wykonywania przedmiotu umowy i wyznaczeniu dodatkowego terminu, nie krótszego niż 7 dni,</w:t>
      </w:r>
    </w:p>
    <w:p w14:paraId="4896F666" w14:textId="77777777" w:rsidR="00EA7325" w:rsidRPr="00D1525A" w:rsidRDefault="00EA7325" w:rsidP="00D1525A">
      <w:pPr>
        <w:pStyle w:val="Nagwek2"/>
        <w:keepNext w:val="0"/>
        <w:keepLines w:val="0"/>
        <w:numPr>
          <w:ilvl w:val="3"/>
          <w:numId w:val="30"/>
        </w:numPr>
        <w:spacing w:before="0" w:line="276" w:lineRule="auto"/>
        <w:ind w:left="567" w:firstLine="284"/>
        <w:rPr>
          <w:rFonts w:ascii="Verdana" w:hAnsi="Verdana" w:cs="Arial"/>
          <w:color w:val="000000" w:themeColor="text1"/>
          <w:sz w:val="20"/>
          <w:szCs w:val="20"/>
        </w:rPr>
      </w:pPr>
      <w:r w:rsidRPr="00D1525A">
        <w:rPr>
          <w:rFonts w:ascii="Verdana" w:hAnsi="Verdana" w:cs="Arial"/>
          <w:color w:val="000000" w:themeColor="text1"/>
          <w:sz w:val="20"/>
          <w:szCs w:val="20"/>
        </w:rPr>
        <w:t>Wykonawca nie podjął prac lub przerwał z przyczyn leżących po stronie Wykonawcy realizację Umowy i przerwa ta trwa dłużej niż 14 dni, po uprzednim wezwaniu do podjęcia robót i wyznaczeniu terminu nie krótszego niż 3 dni,</w:t>
      </w:r>
    </w:p>
    <w:p w14:paraId="62777641" w14:textId="77777777" w:rsidR="00EA7325" w:rsidRPr="00D1525A" w:rsidRDefault="00EA7325" w:rsidP="00D1525A">
      <w:pPr>
        <w:pStyle w:val="Nagwek2"/>
        <w:keepNext w:val="0"/>
        <w:keepLines w:val="0"/>
        <w:numPr>
          <w:ilvl w:val="3"/>
          <w:numId w:val="30"/>
        </w:numPr>
        <w:spacing w:before="0" w:line="276" w:lineRule="auto"/>
        <w:ind w:left="567" w:firstLine="284"/>
        <w:rPr>
          <w:rFonts w:ascii="Verdana" w:hAnsi="Verdana" w:cs="Arial"/>
          <w:color w:val="auto"/>
          <w:sz w:val="20"/>
          <w:szCs w:val="20"/>
        </w:rPr>
      </w:pPr>
      <w:r w:rsidRPr="00D1525A">
        <w:rPr>
          <w:rFonts w:ascii="Verdana" w:hAnsi="Verdana" w:cs="Arial"/>
          <w:color w:val="auto"/>
          <w:sz w:val="20"/>
          <w:szCs w:val="20"/>
        </w:rPr>
        <w:t xml:space="preserve">Wykonawca nie realizuje obowiązków dotyczących zatrudnienia osób na podstawie umowy o pracę, o których mowa w § 4 </w:t>
      </w:r>
      <w:r w:rsidR="0097613D" w:rsidRPr="00D1525A">
        <w:rPr>
          <w:rFonts w:ascii="Verdana" w:hAnsi="Verdana" w:cs="Arial"/>
          <w:color w:val="auto"/>
          <w:sz w:val="20"/>
          <w:szCs w:val="20"/>
        </w:rPr>
        <w:t xml:space="preserve">ust.10 </w:t>
      </w:r>
      <w:r w:rsidRPr="00D1525A">
        <w:rPr>
          <w:rFonts w:ascii="Verdana" w:hAnsi="Verdana" w:cs="Arial"/>
          <w:color w:val="auto"/>
          <w:sz w:val="20"/>
          <w:szCs w:val="20"/>
        </w:rPr>
        <w:t>Umowy.</w:t>
      </w:r>
    </w:p>
    <w:p w14:paraId="1C00753B" w14:textId="77777777" w:rsidR="00EA7325" w:rsidRPr="00D1525A" w:rsidRDefault="00EA7325" w:rsidP="00D1525A">
      <w:pPr>
        <w:pStyle w:val="Nagwek2"/>
        <w:keepNext w:val="0"/>
        <w:keepLines w:val="0"/>
        <w:numPr>
          <w:ilvl w:val="0"/>
          <w:numId w:val="30"/>
        </w:numPr>
        <w:spacing w:before="0" w:line="276" w:lineRule="auto"/>
        <w:rPr>
          <w:rFonts w:ascii="Verdana" w:hAnsi="Verdana" w:cs="Arial"/>
          <w:color w:val="000000" w:themeColor="text1"/>
          <w:sz w:val="20"/>
          <w:szCs w:val="20"/>
        </w:rPr>
      </w:pPr>
      <w:r w:rsidRPr="00D1525A">
        <w:rPr>
          <w:rFonts w:ascii="Verdana" w:hAnsi="Verdana" w:cs="Arial"/>
          <w:color w:val="000000" w:themeColor="text1"/>
          <w:sz w:val="20"/>
          <w:szCs w:val="20"/>
        </w:rPr>
        <w:t>Wykonawcy przysługuje prawo odstąpienia od Umowy w całości lub w części, z przyczyn leżących po stronie Zamawiającego, jeżeli Zamawiający nie wywiązuje się z obowiązku zapłaty faktury VAT mimo dodatkowego wezwania i wyznaczenia terminu 1 miesiąca.</w:t>
      </w:r>
    </w:p>
    <w:p w14:paraId="589E1533" w14:textId="77777777" w:rsidR="00EA7325" w:rsidRPr="00D1525A" w:rsidRDefault="00EA7325" w:rsidP="00D1525A">
      <w:pPr>
        <w:pStyle w:val="Nagwek2"/>
        <w:keepNext w:val="0"/>
        <w:keepLines w:val="0"/>
        <w:numPr>
          <w:ilvl w:val="0"/>
          <w:numId w:val="30"/>
        </w:numPr>
        <w:spacing w:before="0" w:line="276" w:lineRule="auto"/>
        <w:rPr>
          <w:rFonts w:ascii="Verdana" w:hAnsi="Verdana" w:cs="Arial"/>
          <w:color w:val="000000" w:themeColor="text1"/>
          <w:sz w:val="20"/>
          <w:szCs w:val="20"/>
        </w:rPr>
      </w:pPr>
      <w:r w:rsidRPr="00D1525A">
        <w:rPr>
          <w:rFonts w:ascii="Verdana" w:hAnsi="Verdana" w:cs="Arial"/>
          <w:color w:val="000000" w:themeColor="text1"/>
          <w:sz w:val="20"/>
          <w:szCs w:val="20"/>
        </w:rPr>
        <w:t xml:space="preserve">Strony mogą skorzystać z prawa do odstąpienia od umowy w terminie 21 dni od wystąpienia przyczyny odstąpienia w terminie obowiązywania Umowy. </w:t>
      </w:r>
    </w:p>
    <w:p w14:paraId="43A02B48" w14:textId="77777777" w:rsidR="00EA7325" w:rsidRPr="00D1525A" w:rsidRDefault="00EA7325" w:rsidP="00D1525A">
      <w:pPr>
        <w:pStyle w:val="Nagwek2"/>
        <w:keepNext w:val="0"/>
        <w:keepLines w:val="0"/>
        <w:numPr>
          <w:ilvl w:val="0"/>
          <w:numId w:val="30"/>
        </w:numPr>
        <w:spacing w:before="0" w:line="276" w:lineRule="auto"/>
        <w:rPr>
          <w:rFonts w:ascii="Verdana" w:hAnsi="Verdana" w:cs="Arial"/>
          <w:color w:val="000000" w:themeColor="text1"/>
          <w:sz w:val="20"/>
          <w:szCs w:val="20"/>
        </w:rPr>
      </w:pPr>
      <w:r w:rsidRPr="00D1525A">
        <w:rPr>
          <w:rFonts w:ascii="Verdana" w:hAnsi="Verdana" w:cs="Arial"/>
          <w:color w:val="000000" w:themeColor="text1"/>
          <w:sz w:val="20"/>
          <w:szCs w:val="20"/>
        </w:rPr>
        <w:t xml:space="preserve">W wypadku odstąpienia od Umowy Wykonawca zabezpieczy przerwane roboty na koszt tej strony, z której  winy nastąpiło odstąpienie od Umowy. Wykonawca zgłosi do odbioru roboty przerwane. </w:t>
      </w:r>
    </w:p>
    <w:p w14:paraId="72A93641" w14:textId="77777777" w:rsidR="00EA7325" w:rsidRPr="00D1525A" w:rsidRDefault="00EA7325" w:rsidP="00D1525A">
      <w:pPr>
        <w:pStyle w:val="Nagwek2"/>
        <w:keepNext w:val="0"/>
        <w:keepLines w:val="0"/>
        <w:numPr>
          <w:ilvl w:val="0"/>
          <w:numId w:val="30"/>
        </w:numPr>
        <w:spacing w:before="0" w:line="276" w:lineRule="auto"/>
        <w:rPr>
          <w:rFonts w:ascii="Verdana" w:hAnsi="Verdana" w:cs="Arial"/>
          <w:color w:val="000000" w:themeColor="text1"/>
          <w:sz w:val="20"/>
          <w:szCs w:val="20"/>
        </w:rPr>
      </w:pPr>
      <w:r w:rsidRPr="00D1525A">
        <w:rPr>
          <w:rFonts w:ascii="Verdana" w:hAnsi="Verdana" w:cs="Arial"/>
          <w:color w:val="000000" w:themeColor="text1"/>
          <w:sz w:val="20"/>
          <w:szCs w:val="20"/>
        </w:rPr>
        <w:t xml:space="preserve">W terminie 10 dni od daty zgłoszenia,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 </w:t>
      </w:r>
    </w:p>
    <w:p w14:paraId="6093584B" w14:textId="77777777" w:rsidR="00EA7325" w:rsidRPr="00D1525A" w:rsidRDefault="00EA7325" w:rsidP="00D1525A">
      <w:pPr>
        <w:pStyle w:val="Nagwek2"/>
        <w:spacing w:line="276" w:lineRule="auto"/>
        <w:rPr>
          <w:rFonts w:ascii="Verdana" w:hAnsi="Verdana" w:cs="Arial"/>
          <w:color w:val="000000" w:themeColor="text1"/>
          <w:sz w:val="20"/>
          <w:szCs w:val="20"/>
        </w:rPr>
      </w:pPr>
    </w:p>
    <w:p w14:paraId="0FAF18AE" w14:textId="77777777" w:rsidR="00EA7325" w:rsidRPr="00D1525A" w:rsidRDefault="00EA7325" w:rsidP="00D1525A">
      <w:pPr>
        <w:pStyle w:val="Nagwek2"/>
        <w:spacing w:line="276" w:lineRule="auto"/>
        <w:jc w:val="center"/>
        <w:rPr>
          <w:rFonts w:ascii="Verdana" w:hAnsi="Verdana" w:cs="Arial"/>
          <w:b/>
          <w:bCs/>
          <w:color w:val="000000" w:themeColor="text1"/>
          <w:sz w:val="20"/>
          <w:szCs w:val="20"/>
        </w:rPr>
      </w:pPr>
      <w:r w:rsidRPr="00D1525A">
        <w:rPr>
          <w:rFonts w:ascii="Verdana" w:hAnsi="Verdana" w:cs="Arial"/>
          <w:b/>
          <w:color w:val="000000" w:themeColor="text1"/>
          <w:sz w:val="20"/>
          <w:szCs w:val="20"/>
        </w:rPr>
        <w:t>§ 12</w:t>
      </w:r>
    </w:p>
    <w:p w14:paraId="4B52801C" w14:textId="77777777" w:rsidR="00EA7325" w:rsidRPr="00D1525A" w:rsidRDefault="00EA7325" w:rsidP="00D1525A">
      <w:pPr>
        <w:pStyle w:val="Nagwek2"/>
        <w:spacing w:line="276" w:lineRule="auto"/>
        <w:jc w:val="center"/>
        <w:rPr>
          <w:rFonts w:ascii="Verdana" w:hAnsi="Verdana" w:cs="Arial"/>
          <w:b/>
          <w:bCs/>
          <w:color w:val="000000" w:themeColor="text1"/>
          <w:sz w:val="20"/>
          <w:szCs w:val="20"/>
        </w:rPr>
      </w:pPr>
      <w:r w:rsidRPr="00D1525A">
        <w:rPr>
          <w:rFonts w:ascii="Verdana" w:hAnsi="Verdana" w:cs="Arial"/>
          <w:b/>
          <w:color w:val="000000" w:themeColor="text1"/>
          <w:sz w:val="20"/>
          <w:szCs w:val="20"/>
        </w:rPr>
        <w:t>Zmiana treści umowy</w:t>
      </w:r>
    </w:p>
    <w:p w14:paraId="37099527" w14:textId="77777777" w:rsidR="00EA7325" w:rsidRPr="00D1525A" w:rsidRDefault="00EA7325" w:rsidP="00D1525A">
      <w:pPr>
        <w:pStyle w:val="Teksttreci21"/>
        <w:numPr>
          <w:ilvl w:val="0"/>
          <w:numId w:val="42"/>
        </w:numPr>
        <w:shd w:val="clear" w:color="auto" w:fill="auto"/>
        <w:tabs>
          <w:tab w:val="left" w:pos="323"/>
        </w:tabs>
        <w:spacing w:after="0" w:line="276" w:lineRule="auto"/>
        <w:rPr>
          <w:rFonts w:ascii="Verdana" w:hAnsi="Verdana" w:cs="Arial"/>
          <w:color w:val="000000" w:themeColor="text1"/>
          <w:sz w:val="20"/>
          <w:szCs w:val="20"/>
          <w:lang w:eastAsia="pl-PL"/>
        </w:rPr>
      </w:pPr>
      <w:r w:rsidRPr="00D1525A">
        <w:rPr>
          <w:rFonts w:ascii="Verdana" w:hAnsi="Verdana" w:cs="Arial"/>
          <w:color w:val="000000" w:themeColor="text1"/>
          <w:sz w:val="20"/>
          <w:szCs w:val="20"/>
          <w:lang w:eastAsia="pl-PL"/>
        </w:rPr>
        <w:t>Zamawiający dopuszcza zmiany umowy w przypadkach określonych w art. 455 ust. 1 pkt. 2-4 oraz ust. 2 Prawa zamówień publicznych.</w:t>
      </w:r>
    </w:p>
    <w:p w14:paraId="05ABD0FD" w14:textId="77777777" w:rsidR="00EA7325" w:rsidRPr="00D1525A" w:rsidRDefault="00EA7325" w:rsidP="00D1525A">
      <w:pPr>
        <w:pStyle w:val="Teksttreci21"/>
        <w:numPr>
          <w:ilvl w:val="0"/>
          <w:numId w:val="42"/>
        </w:numPr>
        <w:shd w:val="clear" w:color="auto" w:fill="auto"/>
        <w:tabs>
          <w:tab w:val="left" w:pos="323"/>
        </w:tabs>
        <w:spacing w:after="0" w:line="276" w:lineRule="auto"/>
        <w:rPr>
          <w:rFonts w:ascii="Verdana" w:hAnsi="Verdana" w:cs="Arial"/>
          <w:color w:val="000000" w:themeColor="text1"/>
          <w:sz w:val="20"/>
          <w:szCs w:val="20"/>
          <w:lang w:eastAsia="pl-PL"/>
        </w:rPr>
      </w:pPr>
      <w:r w:rsidRPr="00D1525A">
        <w:rPr>
          <w:rFonts w:ascii="Verdana" w:hAnsi="Verdana" w:cs="Arial"/>
          <w:color w:val="000000" w:themeColor="text1"/>
          <w:sz w:val="20"/>
          <w:szCs w:val="20"/>
          <w:lang w:eastAsia="pl-PL"/>
        </w:rPr>
        <w:t xml:space="preserve"> Zamawiający dopuszcza możliwość dokonania zmiany umowy na podstawie art. 455 ust. 1 pkt 1 Prawa zamówień publicznych w następujących przypadkach:</w:t>
      </w:r>
    </w:p>
    <w:p w14:paraId="2B7D28E4" w14:textId="77777777" w:rsidR="00EA7325" w:rsidRPr="00D1525A" w:rsidRDefault="00EA7325" w:rsidP="00D1525A">
      <w:pPr>
        <w:pStyle w:val="Teksttreci21"/>
        <w:numPr>
          <w:ilvl w:val="0"/>
          <w:numId w:val="44"/>
        </w:numPr>
        <w:shd w:val="clear" w:color="auto" w:fill="auto"/>
        <w:tabs>
          <w:tab w:val="left" w:pos="323"/>
        </w:tabs>
        <w:spacing w:after="0" w:line="276" w:lineRule="auto"/>
        <w:rPr>
          <w:rFonts w:ascii="Verdana" w:hAnsi="Verdana" w:cs="Arial"/>
          <w:color w:val="000000" w:themeColor="text1"/>
          <w:sz w:val="20"/>
          <w:szCs w:val="20"/>
          <w:lang w:eastAsia="pl-PL"/>
        </w:rPr>
      </w:pPr>
      <w:r w:rsidRPr="00D1525A">
        <w:rPr>
          <w:rFonts w:ascii="Verdana" w:hAnsi="Verdana" w:cs="Arial"/>
          <w:color w:val="000000" w:themeColor="text1"/>
          <w:sz w:val="20"/>
          <w:szCs w:val="20"/>
          <w:lang w:eastAsia="pl-PL"/>
        </w:rPr>
        <w:t>Zmiany technologiczne spowodowane następującymi okolicznościami:</w:t>
      </w:r>
    </w:p>
    <w:p w14:paraId="7B968865" w14:textId="77777777" w:rsidR="00EA7325" w:rsidRPr="00D1525A" w:rsidRDefault="00EA7325" w:rsidP="00D1525A">
      <w:pPr>
        <w:pStyle w:val="Teksttreci21"/>
        <w:numPr>
          <w:ilvl w:val="1"/>
          <w:numId w:val="42"/>
        </w:numPr>
        <w:shd w:val="clear" w:color="auto" w:fill="auto"/>
        <w:tabs>
          <w:tab w:val="left" w:pos="323"/>
        </w:tabs>
        <w:spacing w:after="0" w:line="276" w:lineRule="auto"/>
        <w:rPr>
          <w:rFonts w:ascii="Verdana" w:hAnsi="Verdana" w:cs="Arial"/>
          <w:color w:val="000000" w:themeColor="text1"/>
          <w:sz w:val="20"/>
          <w:szCs w:val="20"/>
          <w:lang w:eastAsia="pl-PL"/>
        </w:rPr>
      </w:pPr>
      <w:r w:rsidRPr="00D1525A">
        <w:rPr>
          <w:rFonts w:ascii="Verdana" w:hAnsi="Verdana" w:cs="Arial"/>
          <w:color w:val="000000" w:themeColor="text1"/>
          <w:sz w:val="20"/>
          <w:szCs w:val="20"/>
          <w:lang w:eastAsia="pl-PL"/>
        </w:rPr>
        <w:t>pojawienie się na rynku materiałów lub urządzeń lepszej generacji niż wskazane w SWZ, pozwalających na zaoszczędzenie kosztów realizacji przedmiotu Umowy lub kosztów eksploatacji wykonanego przedmiotu Umowy, lub umożliwiających uzyskanie lepszej jakości przedmiotu Umowy;</w:t>
      </w:r>
    </w:p>
    <w:p w14:paraId="58FB752A" w14:textId="77777777" w:rsidR="00EA7325" w:rsidRPr="00D1525A" w:rsidRDefault="00EA7325" w:rsidP="00D1525A">
      <w:pPr>
        <w:pStyle w:val="Teksttreci21"/>
        <w:numPr>
          <w:ilvl w:val="1"/>
          <w:numId w:val="42"/>
        </w:numPr>
        <w:shd w:val="clear" w:color="auto" w:fill="auto"/>
        <w:tabs>
          <w:tab w:val="left" w:pos="323"/>
        </w:tabs>
        <w:spacing w:after="0" w:line="276" w:lineRule="auto"/>
        <w:rPr>
          <w:rFonts w:ascii="Verdana" w:hAnsi="Verdana" w:cs="Arial"/>
          <w:color w:val="000000" w:themeColor="text1"/>
          <w:sz w:val="20"/>
          <w:szCs w:val="20"/>
          <w:lang w:eastAsia="pl-PL"/>
        </w:rPr>
      </w:pPr>
      <w:r w:rsidRPr="00D1525A">
        <w:rPr>
          <w:rFonts w:ascii="Verdana" w:hAnsi="Verdana" w:cs="Arial"/>
          <w:color w:val="000000" w:themeColor="text1"/>
          <w:sz w:val="20"/>
          <w:szCs w:val="20"/>
        </w:rPr>
        <w:t>pojawienie się nowszej technologii wykonania zaprojektowanych robót budowlanych stanowiących przedmiot Umowy, powodującej zmianę sposobu wykonywania Umowy, pozwalającej na skrócenie czasu realizacji przedmiotu Umowy lub zmniejszenie kosztów wykonywanych prac lub robót, jak również kosztów eksploatacji wykonanego przedmiotu Umowy, pod warunkiem osiągnięcia niemniejszych parametrów końcowych wykonanych robót, na umotywowany wniosek Wykonawcy po akceptacji Zamawiającego;</w:t>
      </w:r>
    </w:p>
    <w:p w14:paraId="41CAAA71" w14:textId="77777777" w:rsidR="00EA7325" w:rsidRPr="00D1525A" w:rsidRDefault="00EA7325" w:rsidP="00D1525A">
      <w:pPr>
        <w:pStyle w:val="Teksttreci21"/>
        <w:shd w:val="clear" w:color="auto" w:fill="auto"/>
        <w:tabs>
          <w:tab w:val="left" w:pos="323"/>
        </w:tabs>
        <w:spacing w:after="0" w:line="276" w:lineRule="auto"/>
        <w:ind w:firstLine="0"/>
        <w:rPr>
          <w:rFonts w:ascii="Verdana" w:hAnsi="Verdana" w:cs="Arial"/>
          <w:color w:val="000000" w:themeColor="text1"/>
          <w:sz w:val="20"/>
          <w:szCs w:val="20"/>
        </w:rPr>
      </w:pPr>
      <w:r w:rsidRPr="00D1525A">
        <w:rPr>
          <w:rFonts w:ascii="Verdana" w:hAnsi="Verdana" w:cs="Arial"/>
          <w:color w:val="000000" w:themeColor="text1"/>
          <w:sz w:val="20"/>
          <w:szCs w:val="20"/>
        </w:rPr>
        <w:lastRenderedPageBreak/>
        <w:t>W przypadku wystąpienia którejkolwiek z okoliczności wymienionych powyżej możliwa jest zmiana sposobu wykonania, terminu wykonania Umowy, wynagrodzenia, zmiana materiałów i technologii wykonania Przedmiotu Umowy.</w:t>
      </w:r>
    </w:p>
    <w:p w14:paraId="16F99741" w14:textId="77777777" w:rsidR="00EA7325" w:rsidRPr="00D1525A" w:rsidRDefault="00EA7325" w:rsidP="00D1525A">
      <w:pPr>
        <w:pStyle w:val="Teksttreci21"/>
        <w:shd w:val="clear" w:color="auto" w:fill="auto"/>
        <w:tabs>
          <w:tab w:val="left" w:pos="323"/>
        </w:tabs>
        <w:spacing w:after="0" w:line="276" w:lineRule="auto"/>
        <w:ind w:firstLine="0"/>
        <w:rPr>
          <w:rFonts w:ascii="Verdana" w:hAnsi="Verdana" w:cs="Arial"/>
          <w:color w:val="000000" w:themeColor="text1"/>
          <w:sz w:val="20"/>
          <w:szCs w:val="20"/>
        </w:rPr>
      </w:pPr>
    </w:p>
    <w:p w14:paraId="002C692A" w14:textId="77777777" w:rsidR="00EA7325" w:rsidRPr="00D1525A" w:rsidRDefault="00EA7325" w:rsidP="00D1525A">
      <w:pPr>
        <w:pStyle w:val="Teksttreci21"/>
        <w:numPr>
          <w:ilvl w:val="0"/>
          <w:numId w:val="44"/>
        </w:numPr>
        <w:shd w:val="clear" w:color="auto" w:fill="auto"/>
        <w:tabs>
          <w:tab w:val="left" w:pos="323"/>
        </w:tabs>
        <w:spacing w:after="0" w:line="276" w:lineRule="auto"/>
        <w:rPr>
          <w:rFonts w:ascii="Verdana" w:hAnsi="Verdana" w:cs="Arial"/>
          <w:color w:val="000000" w:themeColor="text1"/>
          <w:sz w:val="20"/>
          <w:szCs w:val="20"/>
        </w:rPr>
      </w:pPr>
      <w:r w:rsidRPr="00D1525A">
        <w:rPr>
          <w:rFonts w:ascii="Verdana" w:hAnsi="Verdana" w:cs="Arial"/>
          <w:color w:val="000000" w:themeColor="text1"/>
          <w:sz w:val="20"/>
          <w:szCs w:val="20"/>
        </w:rPr>
        <w:t xml:space="preserve">W przypadku dokonania określonych czynności lub ich zaniechania przez organy administracji państwowej, w tym organy administracji rządowej, samorządowej, jak również organy i podmioty, których działalność wymaga wydania jakiejkolwiek decyzji o charakterze administracyjnym w trakcie wykonywania przedmiotu niniejszej Umowy, w szczególności: </w:t>
      </w:r>
    </w:p>
    <w:p w14:paraId="42CB2DD9" w14:textId="77777777" w:rsidR="00EA7325" w:rsidRPr="00D1525A" w:rsidRDefault="00EA7325" w:rsidP="00D1525A">
      <w:pPr>
        <w:pStyle w:val="Teksttreci21"/>
        <w:shd w:val="clear" w:color="auto" w:fill="auto"/>
        <w:tabs>
          <w:tab w:val="left" w:pos="323"/>
        </w:tabs>
        <w:spacing w:after="0" w:line="276" w:lineRule="auto"/>
        <w:ind w:firstLine="0"/>
        <w:rPr>
          <w:rFonts w:ascii="Verdana" w:hAnsi="Verdana" w:cs="Arial"/>
          <w:color w:val="000000" w:themeColor="text1"/>
          <w:sz w:val="20"/>
          <w:szCs w:val="20"/>
        </w:rPr>
      </w:pPr>
    </w:p>
    <w:p w14:paraId="07AAC384" w14:textId="77777777" w:rsidR="00EA7325" w:rsidRPr="00D1525A" w:rsidRDefault="00EA7325" w:rsidP="00D1525A">
      <w:pPr>
        <w:pStyle w:val="Teksttreci21"/>
        <w:numPr>
          <w:ilvl w:val="1"/>
          <w:numId w:val="35"/>
        </w:numPr>
        <w:shd w:val="clear" w:color="auto" w:fill="auto"/>
        <w:tabs>
          <w:tab w:val="left" w:pos="323"/>
        </w:tabs>
        <w:spacing w:after="0" w:line="276" w:lineRule="auto"/>
        <w:rPr>
          <w:rFonts w:ascii="Verdana" w:hAnsi="Verdana" w:cs="Arial"/>
          <w:color w:val="000000" w:themeColor="text1"/>
          <w:sz w:val="20"/>
          <w:szCs w:val="20"/>
        </w:rPr>
      </w:pPr>
      <w:r w:rsidRPr="00D1525A">
        <w:rPr>
          <w:rFonts w:ascii="Verdana" w:hAnsi="Verdana" w:cs="Arial"/>
          <w:color w:val="000000" w:themeColor="text1"/>
          <w:sz w:val="20"/>
          <w:szCs w:val="20"/>
        </w:rPr>
        <w:t xml:space="preserve">opóźnienie wydania przez ww. organ decyzji, zezwoleń, uzgodnień itp., do wydania których są zobowiązane lub Wykonawca ma obowiązek je pozyskać na mocy przepisów Prawa; </w:t>
      </w:r>
    </w:p>
    <w:p w14:paraId="3D1B4D1C" w14:textId="77777777" w:rsidR="00EA7325" w:rsidRPr="00D1525A" w:rsidRDefault="00EA7325" w:rsidP="00D1525A">
      <w:pPr>
        <w:pStyle w:val="Teksttreci21"/>
        <w:numPr>
          <w:ilvl w:val="1"/>
          <w:numId w:val="35"/>
        </w:numPr>
        <w:shd w:val="clear" w:color="auto" w:fill="auto"/>
        <w:tabs>
          <w:tab w:val="left" w:pos="323"/>
        </w:tabs>
        <w:spacing w:after="0" w:line="276" w:lineRule="auto"/>
        <w:rPr>
          <w:rFonts w:ascii="Verdana" w:hAnsi="Verdana" w:cs="Arial"/>
          <w:color w:val="000000" w:themeColor="text1"/>
          <w:sz w:val="20"/>
          <w:szCs w:val="20"/>
        </w:rPr>
      </w:pPr>
      <w:r w:rsidRPr="00D1525A">
        <w:rPr>
          <w:rFonts w:ascii="Verdana" w:hAnsi="Verdana" w:cs="Arial"/>
          <w:color w:val="000000" w:themeColor="text1"/>
          <w:sz w:val="20"/>
          <w:szCs w:val="20"/>
        </w:rPr>
        <w:t xml:space="preserve">odmowa wydania przez ww. organy decyzji, zezwoleń, uzgodnień itp., z przyczyn niezawinionych przez Wykonawcę; </w:t>
      </w:r>
    </w:p>
    <w:p w14:paraId="5B6A00D0" w14:textId="77777777" w:rsidR="00EA7325" w:rsidRPr="00D1525A" w:rsidRDefault="00EA7325" w:rsidP="00D1525A">
      <w:pPr>
        <w:pStyle w:val="Teksttreci21"/>
        <w:numPr>
          <w:ilvl w:val="1"/>
          <w:numId w:val="35"/>
        </w:numPr>
        <w:shd w:val="clear" w:color="auto" w:fill="auto"/>
        <w:tabs>
          <w:tab w:val="left" w:pos="323"/>
        </w:tabs>
        <w:spacing w:after="0" w:line="276" w:lineRule="auto"/>
        <w:rPr>
          <w:rFonts w:ascii="Verdana" w:hAnsi="Verdana" w:cs="Arial"/>
          <w:color w:val="000000" w:themeColor="text1"/>
          <w:sz w:val="20"/>
          <w:szCs w:val="20"/>
        </w:rPr>
      </w:pPr>
      <w:r w:rsidRPr="00D1525A">
        <w:rPr>
          <w:rFonts w:ascii="Verdana" w:hAnsi="Verdana" w:cs="Arial"/>
          <w:color w:val="000000" w:themeColor="text1"/>
          <w:sz w:val="20"/>
          <w:szCs w:val="20"/>
        </w:rPr>
        <w:t xml:space="preserve">nałożenia przez organ dodatkowych czynności proceduralnych nie przewidzianych w zamówieniu; </w:t>
      </w:r>
    </w:p>
    <w:p w14:paraId="0CAE1D02" w14:textId="77777777" w:rsidR="00EA7325" w:rsidRPr="00D1525A" w:rsidRDefault="00EA7325" w:rsidP="00D1525A">
      <w:pPr>
        <w:pStyle w:val="Teksttreci21"/>
        <w:numPr>
          <w:ilvl w:val="1"/>
          <w:numId w:val="35"/>
        </w:numPr>
        <w:shd w:val="clear" w:color="auto" w:fill="auto"/>
        <w:tabs>
          <w:tab w:val="left" w:pos="323"/>
        </w:tabs>
        <w:spacing w:after="0" w:line="276" w:lineRule="auto"/>
        <w:rPr>
          <w:rFonts w:ascii="Verdana" w:hAnsi="Verdana" w:cs="Arial"/>
          <w:color w:val="000000" w:themeColor="text1"/>
          <w:sz w:val="20"/>
          <w:szCs w:val="20"/>
        </w:rPr>
      </w:pPr>
      <w:r w:rsidRPr="00D1525A">
        <w:rPr>
          <w:rFonts w:ascii="Verdana" w:hAnsi="Verdana" w:cs="Arial"/>
          <w:color w:val="000000" w:themeColor="text1"/>
          <w:sz w:val="20"/>
          <w:szCs w:val="20"/>
        </w:rPr>
        <w:t>wniesienie odwołania/skargi/sprzeciwu w trakcie uzyskiwania wszelkich decyzji, zgód, pozwoleń.</w:t>
      </w:r>
    </w:p>
    <w:p w14:paraId="0E9B895B" w14:textId="77777777" w:rsidR="00EA7325" w:rsidRPr="00D1525A" w:rsidRDefault="00EA7325" w:rsidP="00D1525A">
      <w:pPr>
        <w:pStyle w:val="Teksttreci21"/>
        <w:shd w:val="clear" w:color="auto" w:fill="auto"/>
        <w:tabs>
          <w:tab w:val="left" w:pos="323"/>
        </w:tabs>
        <w:spacing w:after="0" w:line="276" w:lineRule="auto"/>
        <w:ind w:firstLine="0"/>
        <w:rPr>
          <w:rFonts w:ascii="Verdana" w:hAnsi="Verdana" w:cs="Arial"/>
          <w:color w:val="000000" w:themeColor="text1"/>
          <w:sz w:val="20"/>
          <w:szCs w:val="20"/>
        </w:rPr>
      </w:pPr>
      <w:r w:rsidRPr="00D1525A">
        <w:rPr>
          <w:rFonts w:ascii="Verdana" w:hAnsi="Verdana" w:cs="Arial"/>
          <w:color w:val="000000" w:themeColor="text1"/>
          <w:sz w:val="20"/>
          <w:szCs w:val="20"/>
        </w:rPr>
        <w:t>W przypadku wystąpienia którejkolwiek z okoliczności wymienionych powyżej możliwa jest zmiana terminu wykonania Przedmiotu Umowy o okres wynikający z opisanych okoliczności.</w:t>
      </w:r>
    </w:p>
    <w:p w14:paraId="7FF1214D" w14:textId="77777777" w:rsidR="00EA7325" w:rsidRPr="00D1525A" w:rsidRDefault="00EA7325" w:rsidP="00D1525A">
      <w:pPr>
        <w:pStyle w:val="Teksttreci21"/>
        <w:shd w:val="clear" w:color="auto" w:fill="auto"/>
        <w:tabs>
          <w:tab w:val="left" w:pos="323"/>
        </w:tabs>
        <w:spacing w:after="0" w:line="276" w:lineRule="auto"/>
        <w:ind w:firstLine="0"/>
        <w:rPr>
          <w:rFonts w:ascii="Verdana" w:hAnsi="Verdana" w:cs="Arial"/>
          <w:color w:val="000000" w:themeColor="text1"/>
          <w:sz w:val="20"/>
          <w:szCs w:val="20"/>
        </w:rPr>
      </w:pPr>
    </w:p>
    <w:p w14:paraId="60977E7B" w14:textId="77777777" w:rsidR="00EA7325" w:rsidRPr="00D1525A" w:rsidRDefault="00EA7325" w:rsidP="00D1525A">
      <w:pPr>
        <w:pStyle w:val="Teksttreci21"/>
        <w:shd w:val="clear" w:color="auto" w:fill="auto"/>
        <w:tabs>
          <w:tab w:val="left" w:pos="323"/>
        </w:tabs>
        <w:spacing w:after="0" w:line="276" w:lineRule="auto"/>
        <w:ind w:firstLine="0"/>
        <w:rPr>
          <w:rFonts w:ascii="Verdana" w:hAnsi="Verdana" w:cs="Arial"/>
          <w:color w:val="000000" w:themeColor="text1"/>
          <w:sz w:val="20"/>
          <w:szCs w:val="20"/>
        </w:rPr>
      </w:pPr>
      <w:r w:rsidRPr="00D1525A">
        <w:rPr>
          <w:rFonts w:ascii="Verdana" w:hAnsi="Verdana" w:cs="Arial"/>
          <w:color w:val="000000" w:themeColor="text1"/>
          <w:sz w:val="20"/>
          <w:szCs w:val="20"/>
        </w:rPr>
        <w:tab/>
        <w:t xml:space="preserve">3) Pozostałe zmiany spowodowane następującymi okolicznościami: </w:t>
      </w:r>
    </w:p>
    <w:p w14:paraId="2EDC2A19" w14:textId="77777777" w:rsidR="00EA7325" w:rsidRPr="00D1525A" w:rsidRDefault="00EA7325" w:rsidP="00D1525A">
      <w:pPr>
        <w:pStyle w:val="Teksttreci21"/>
        <w:numPr>
          <w:ilvl w:val="0"/>
          <w:numId w:val="48"/>
        </w:numPr>
        <w:shd w:val="clear" w:color="auto" w:fill="auto"/>
        <w:tabs>
          <w:tab w:val="left" w:pos="323"/>
        </w:tabs>
        <w:spacing w:after="0" w:line="276" w:lineRule="auto"/>
        <w:rPr>
          <w:rFonts w:ascii="Verdana" w:hAnsi="Verdana" w:cs="Arial"/>
          <w:color w:val="000000" w:themeColor="text1"/>
          <w:sz w:val="20"/>
          <w:szCs w:val="20"/>
        </w:rPr>
      </w:pPr>
      <w:r w:rsidRPr="00D1525A">
        <w:rPr>
          <w:rFonts w:ascii="Verdana" w:hAnsi="Verdana" w:cs="Arial"/>
          <w:color w:val="000000" w:themeColor="text1"/>
          <w:sz w:val="20"/>
          <w:szCs w:val="20"/>
        </w:rPr>
        <w:t xml:space="preserve">siła wyższa uniemożliwiająca wykonanie przedmiotu Umowy zgodnie z dokumentacją zamówienia; </w:t>
      </w:r>
    </w:p>
    <w:p w14:paraId="4F47CCC2" w14:textId="77777777" w:rsidR="00EA7325" w:rsidRPr="00D1525A" w:rsidRDefault="00EA7325" w:rsidP="00D1525A">
      <w:pPr>
        <w:pStyle w:val="Teksttreci21"/>
        <w:numPr>
          <w:ilvl w:val="0"/>
          <w:numId w:val="48"/>
        </w:numPr>
        <w:shd w:val="clear" w:color="auto" w:fill="auto"/>
        <w:tabs>
          <w:tab w:val="left" w:pos="323"/>
        </w:tabs>
        <w:spacing w:after="0" w:line="276" w:lineRule="auto"/>
        <w:rPr>
          <w:rFonts w:ascii="Verdana" w:hAnsi="Verdana" w:cs="Arial"/>
          <w:color w:val="000000" w:themeColor="text1"/>
          <w:sz w:val="20"/>
          <w:szCs w:val="20"/>
        </w:rPr>
      </w:pPr>
      <w:r w:rsidRPr="00D1525A">
        <w:rPr>
          <w:rFonts w:ascii="Verdana" w:hAnsi="Verdana" w:cs="Arial"/>
          <w:color w:val="000000" w:themeColor="text1"/>
          <w:sz w:val="20"/>
          <w:szCs w:val="20"/>
        </w:rPr>
        <w:t xml:space="preserve">wystąpienie warunków eksploatacyjnych (np. katastrofy) skutkujących niemożnością wykonywania Przedmiotu Umowy wpływającą na termin zakończenia całości robót; </w:t>
      </w:r>
    </w:p>
    <w:p w14:paraId="108719DA" w14:textId="77777777" w:rsidR="00EA7325" w:rsidRPr="00D1525A" w:rsidRDefault="00EA7325" w:rsidP="00D1525A">
      <w:pPr>
        <w:pStyle w:val="Teksttreci21"/>
        <w:numPr>
          <w:ilvl w:val="0"/>
          <w:numId w:val="48"/>
        </w:numPr>
        <w:shd w:val="clear" w:color="auto" w:fill="auto"/>
        <w:tabs>
          <w:tab w:val="left" w:pos="323"/>
        </w:tabs>
        <w:spacing w:after="0" w:line="276" w:lineRule="auto"/>
        <w:rPr>
          <w:rFonts w:ascii="Verdana" w:hAnsi="Verdana" w:cs="Arial"/>
          <w:color w:val="000000" w:themeColor="text1"/>
          <w:sz w:val="20"/>
          <w:szCs w:val="20"/>
        </w:rPr>
      </w:pPr>
      <w:r w:rsidRPr="00D1525A">
        <w:rPr>
          <w:rFonts w:ascii="Verdana" w:hAnsi="Verdana" w:cs="Arial"/>
          <w:color w:val="000000" w:themeColor="text1"/>
          <w:sz w:val="20"/>
          <w:szCs w:val="20"/>
        </w:rPr>
        <w:t xml:space="preserve">wystąpienie konieczności wykonania robót dodatkowych lub zamiennych wstrzymujących (opóźniających) realizację robót zasadniczych a wynikających z nieprzewidzianych zdarzeń o charakterze technicznym lub eksploatacyjnym; </w:t>
      </w:r>
    </w:p>
    <w:p w14:paraId="29F77ED6" w14:textId="77777777" w:rsidR="00EA7325" w:rsidRPr="00D1525A" w:rsidRDefault="00EA7325" w:rsidP="00D1525A">
      <w:pPr>
        <w:pStyle w:val="Teksttreci21"/>
        <w:numPr>
          <w:ilvl w:val="0"/>
          <w:numId w:val="48"/>
        </w:numPr>
        <w:shd w:val="clear" w:color="auto" w:fill="auto"/>
        <w:tabs>
          <w:tab w:val="left" w:pos="323"/>
        </w:tabs>
        <w:spacing w:after="0" w:line="276" w:lineRule="auto"/>
        <w:rPr>
          <w:rFonts w:ascii="Verdana" w:hAnsi="Verdana" w:cs="Arial"/>
          <w:color w:val="000000" w:themeColor="text1"/>
          <w:sz w:val="20"/>
          <w:szCs w:val="20"/>
        </w:rPr>
      </w:pPr>
      <w:r w:rsidRPr="00D1525A">
        <w:rPr>
          <w:rFonts w:ascii="Verdana" w:hAnsi="Verdana" w:cs="Arial"/>
          <w:color w:val="000000" w:themeColor="text1"/>
          <w:sz w:val="20"/>
          <w:szCs w:val="20"/>
        </w:rPr>
        <w:t>zmiany spowodowane wyjątkowo niesprzyjającymi warunkami klimatycznymi, uniemożliwiającymi prowadzenie prac lub robót będących przedmiotem Umowy, przeprowadzanie prób i sprawdzeń, dokonywanie odbiorów, jeżeli konieczność wykonania prac lub robót w tym okresie, przeprowadzania prób i sprawdzeń oraz dokonywania odbiorów nie jest następstwem okoliczności, za które Wykonawca ponosi odpowiedzialność; Wyjątkowo niesprzyjające warunki klimatyczne to takie warunki, które łącznie: - biorąc pod uwagę wymogi reżimów technologicznych determinujących wykonanie poszczególnych robót, skutkują wstrzymaniem prowadzenia tychże robót.</w:t>
      </w:r>
    </w:p>
    <w:p w14:paraId="16C9ABE4" w14:textId="77777777" w:rsidR="00EA7325" w:rsidRPr="00D1525A" w:rsidRDefault="00EA7325" w:rsidP="00D1525A">
      <w:pPr>
        <w:pStyle w:val="Teksttreci21"/>
        <w:shd w:val="clear" w:color="auto" w:fill="auto"/>
        <w:tabs>
          <w:tab w:val="left" w:pos="323"/>
        </w:tabs>
        <w:spacing w:after="0" w:line="276" w:lineRule="auto"/>
        <w:ind w:firstLine="0"/>
        <w:rPr>
          <w:rFonts w:ascii="Verdana" w:hAnsi="Verdana" w:cs="Arial"/>
          <w:color w:val="000000" w:themeColor="text1"/>
          <w:sz w:val="20"/>
          <w:szCs w:val="20"/>
        </w:rPr>
      </w:pPr>
      <w:r w:rsidRPr="00D1525A">
        <w:rPr>
          <w:rFonts w:ascii="Verdana" w:hAnsi="Verdana" w:cs="Arial"/>
          <w:color w:val="000000" w:themeColor="text1"/>
          <w:sz w:val="20"/>
          <w:szCs w:val="20"/>
        </w:rPr>
        <w:t>W przypadku wystąpienia którejkolwiek z okoliczności wymienionej powyżej możliwa jest zmiana sposobu wykonania, materiałów, technologii robót oraz odpowiednio terminu wykonania Przedmiotu Umowy w zakresie adekwatnym do przyczyny powodującej konieczność zmiany.</w:t>
      </w:r>
    </w:p>
    <w:p w14:paraId="51D3FCA1" w14:textId="77777777" w:rsidR="00EA7325" w:rsidRPr="00D1525A" w:rsidRDefault="00EA7325" w:rsidP="00D1525A">
      <w:pPr>
        <w:pStyle w:val="Teksttreci21"/>
        <w:numPr>
          <w:ilvl w:val="0"/>
          <w:numId w:val="43"/>
        </w:numPr>
        <w:shd w:val="clear" w:color="auto" w:fill="auto"/>
        <w:tabs>
          <w:tab w:val="left" w:pos="323"/>
        </w:tabs>
        <w:spacing w:after="0" w:line="276" w:lineRule="auto"/>
        <w:ind w:left="709" w:hanging="283"/>
        <w:rPr>
          <w:rFonts w:ascii="Verdana" w:hAnsi="Verdana" w:cs="Arial"/>
          <w:color w:val="000000" w:themeColor="text1"/>
          <w:sz w:val="20"/>
          <w:szCs w:val="20"/>
        </w:rPr>
      </w:pPr>
      <w:r w:rsidRPr="00D1525A">
        <w:rPr>
          <w:rFonts w:ascii="Verdana" w:hAnsi="Verdana" w:cs="Arial"/>
          <w:color w:val="000000" w:themeColor="text1"/>
          <w:sz w:val="20"/>
          <w:szCs w:val="20"/>
        </w:rPr>
        <w:t xml:space="preserve">W przypadku wystąpienia jakiegokolwiek opóźnienia, utrudnienia lub uniemożliwienia spowodowanego przez Zamawiającego bądź osoby przez niego upoważnione do działania w stosunku do Wykonawcy zmianie </w:t>
      </w:r>
      <w:r w:rsidRPr="00D1525A">
        <w:rPr>
          <w:rFonts w:ascii="Verdana" w:hAnsi="Verdana" w:cs="Arial"/>
          <w:color w:val="000000" w:themeColor="text1"/>
          <w:sz w:val="20"/>
          <w:szCs w:val="20"/>
        </w:rPr>
        <w:lastRenderedPageBreak/>
        <w:t xml:space="preserve">ulegnie termin wykonania Umowy odpowiednio o czas występującego opóźnienia bądź też o czas opóźnienia wynikający z zaistniałego utrudnienia lub uniemożliwienia. </w:t>
      </w:r>
    </w:p>
    <w:p w14:paraId="4C8F8C2C" w14:textId="77777777" w:rsidR="00EA7325" w:rsidRPr="00D1525A" w:rsidRDefault="00EA7325" w:rsidP="00D1525A">
      <w:pPr>
        <w:pStyle w:val="Teksttreci21"/>
        <w:numPr>
          <w:ilvl w:val="0"/>
          <w:numId w:val="42"/>
        </w:numPr>
        <w:shd w:val="clear" w:color="auto" w:fill="auto"/>
        <w:tabs>
          <w:tab w:val="left" w:pos="323"/>
        </w:tabs>
        <w:spacing w:after="0" w:line="276" w:lineRule="auto"/>
        <w:rPr>
          <w:rFonts w:ascii="Verdana" w:hAnsi="Verdana" w:cs="Arial"/>
          <w:color w:val="000000" w:themeColor="text1"/>
          <w:sz w:val="20"/>
          <w:szCs w:val="20"/>
        </w:rPr>
      </w:pPr>
      <w:r w:rsidRPr="00D1525A">
        <w:rPr>
          <w:rFonts w:ascii="Verdana" w:hAnsi="Verdana" w:cs="Arial"/>
          <w:color w:val="000000" w:themeColor="text1"/>
          <w:sz w:val="20"/>
          <w:szCs w:val="20"/>
        </w:rPr>
        <w:t xml:space="preserve">Jeżeli Wykonawca uważa się za uprawnionego do zmiany Umowy na podstawie okoliczności wskazanych w niniejszym paragrafie oraz w zakresie w nim określonym - zobowiązany jest do przekazania Zamawiającemu wniosku dotyczącego zmiany Umowy wraz z opisem zdarzenia lub okoliczności, stanowiących podstawę takiej zmiany. </w:t>
      </w:r>
    </w:p>
    <w:p w14:paraId="3A014C1A" w14:textId="77777777" w:rsidR="00EA7325" w:rsidRPr="00D1525A" w:rsidRDefault="00EA7325" w:rsidP="00D1525A">
      <w:pPr>
        <w:pStyle w:val="Teksttreci21"/>
        <w:numPr>
          <w:ilvl w:val="0"/>
          <w:numId w:val="42"/>
        </w:numPr>
        <w:shd w:val="clear" w:color="auto" w:fill="auto"/>
        <w:tabs>
          <w:tab w:val="left" w:pos="323"/>
        </w:tabs>
        <w:spacing w:after="0" w:line="276" w:lineRule="auto"/>
        <w:rPr>
          <w:rFonts w:ascii="Verdana" w:hAnsi="Verdana" w:cs="Arial"/>
          <w:color w:val="000000" w:themeColor="text1"/>
          <w:sz w:val="20"/>
          <w:szCs w:val="20"/>
        </w:rPr>
      </w:pPr>
      <w:r w:rsidRPr="00D1525A">
        <w:rPr>
          <w:rFonts w:ascii="Verdana" w:hAnsi="Verdana" w:cs="Arial"/>
          <w:color w:val="000000" w:themeColor="text1"/>
          <w:sz w:val="20"/>
          <w:szCs w:val="20"/>
        </w:rPr>
        <w:t>Wniosek, o którym mowa w ust. 3 powinien zostać przekazany niezwłocznie, nie później jednak niż w terminie 21 dni od dnia, w którym Wykonawca dowiedział się o zdarzeniu lub okoliczności, uzasadniającym zmianę Umowy.</w:t>
      </w:r>
    </w:p>
    <w:p w14:paraId="5ED14C4C" w14:textId="77777777" w:rsidR="00EA7325" w:rsidRPr="00D1525A" w:rsidRDefault="00EA7325" w:rsidP="00D1525A">
      <w:pPr>
        <w:pStyle w:val="Teksttreci21"/>
        <w:numPr>
          <w:ilvl w:val="0"/>
          <w:numId w:val="42"/>
        </w:numPr>
        <w:shd w:val="clear" w:color="auto" w:fill="auto"/>
        <w:tabs>
          <w:tab w:val="left" w:pos="323"/>
        </w:tabs>
        <w:spacing w:after="0" w:line="276" w:lineRule="auto"/>
        <w:rPr>
          <w:rFonts w:ascii="Verdana" w:hAnsi="Verdana" w:cs="Arial"/>
          <w:color w:val="000000" w:themeColor="text1"/>
          <w:sz w:val="20"/>
          <w:szCs w:val="20"/>
        </w:rPr>
      </w:pPr>
      <w:r w:rsidRPr="00D1525A">
        <w:rPr>
          <w:rFonts w:ascii="Verdana" w:hAnsi="Verdana" w:cs="Arial"/>
          <w:color w:val="000000" w:themeColor="text1"/>
          <w:sz w:val="20"/>
          <w:szCs w:val="20"/>
        </w:rPr>
        <w:t>Wniosek, o którym mowa w ust. 3 powinien zawierać w szczególności: propozycję zmiany, uzasadnienie faktyczne i prawne dla proponowanej zmiany, kalkulację zmiany wynagrodzenia.</w:t>
      </w:r>
    </w:p>
    <w:p w14:paraId="1E68EB0F" w14:textId="77777777" w:rsidR="00EA7325" w:rsidRPr="00D1525A" w:rsidRDefault="00EA7325" w:rsidP="00D1525A">
      <w:pPr>
        <w:pStyle w:val="Teksttreci21"/>
        <w:numPr>
          <w:ilvl w:val="0"/>
          <w:numId w:val="42"/>
        </w:numPr>
        <w:shd w:val="clear" w:color="auto" w:fill="auto"/>
        <w:tabs>
          <w:tab w:val="left" w:pos="323"/>
        </w:tabs>
        <w:spacing w:after="0" w:line="276" w:lineRule="auto"/>
        <w:rPr>
          <w:rFonts w:ascii="Verdana" w:hAnsi="Verdana" w:cs="Arial"/>
          <w:color w:val="000000" w:themeColor="text1"/>
          <w:sz w:val="20"/>
          <w:szCs w:val="20"/>
        </w:rPr>
      </w:pPr>
      <w:r w:rsidRPr="00D1525A">
        <w:rPr>
          <w:rFonts w:ascii="Verdana" w:hAnsi="Verdana" w:cs="Arial"/>
          <w:color w:val="000000" w:themeColor="text1"/>
          <w:sz w:val="20"/>
          <w:szCs w:val="20"/>
        </w:rPr>
        <w:t>W terminie 30 dni od dnia otrzymania żądania zmiany Umowy, Zamawiający powiadomi Wykonawcę o akceptacji żądania zmiany Umowy i terminie podpisania aneksu do Umowy lub odpowiednio o braku akceptacji zmiany.</w:t>
      </w:r>
    </w:p>
    <w:p w14:paraId="3A0E640F" w14:textId="77777777" w:rsidR="00EA7325" w:rsidRPr="00D1525A" w:rsidRDefault="00EA7325" w:rsidP="00D1525A">
      <w:pPr>
        <w:pStyle w:val="teksttreci210"/>
        <w:numPr>
          <w:ilvl w:val="0"/>
          <w:numId w:val="42"/>
        </w:numPr>
        <w:spacing w:after="0" w:afterAutospacing="0" w:line="276" w:lineRule="auto"/>
        <w:jc w:val="both"/>
        <w:rPr>
          <w:rFonts w:ascii="Verdana" w:hAnsi="Verdana" w:cs="Arial"/>
          <w:color w:val="000000" w:themeColor="text1"/>
          <w:sz w:val="20"/>
          <w:szCs w:val="20"/>
        </w:rPr>
      </w:pPr>
      <w:r w:rsidRPr="00D1525A">
        <w:rPr>
          <w:rFonts w:ascii="Verdana" w:hAnsi="Verdana" w:cs="Arial"/>
          <w:color w:val="000000" w:themeColor="text1"/>
          <w:sz w:val="20"/>
          <w:szCs w:val="20"/>
        </w:rPr>
        <w:t xml:space="preserve">Wszelkie zmiany Umowy wymagają formy pisemnej pod rygorem nieważności. </w:t>
      </w:r>
    </w:p>
    <w:p w14:paraId="55216379" w14:textId="77777777" w:rsidR="00EA7325" w:rsidRPr="00D1525A" w:rsidRDefault="00EA7325" w:rsidP="00D1525A">
      <w:pPr>
        <w:pStyle w:val="Tekstpodstawowywcity"/>
        <w:spacing w:line="276" w:lineRule="auto"/>
        <w:ind w:left="0"/>
        <w:rPr>
          <w:rFonts w:ascii="Verdana" w:hAnsi="Verdana" w:cs="Arial"/>
          <w:b/>
          <w:color w:val="000000" w:themeColor="text1"/>
          <w:sz w:val="20"/>
          <w:szCs w:val="20"/>
        </w:rPr>
      </w:pPr>
    </w:p>
    <w:p w14:paraId="7CF1F27E" w14:textId="77777777" w:rsidR="00EA7325" w:rsidRPr="00D1525A" w:rsidRDefault="00EA7325" w:rsidP="00D1525A">
      <w:pPr>
        <w:pStyle w:val="Nagwek2"/>
        <w:spacing w:line="276" w:lineRule="auto"/>
        <w:jc w:val="center"/>
        <w:rPr>
          <w:rFonts w:ascii="Verdana" w:hAnsi="Verdana" w:cs="Arial"/>
          <w:b/>
          <w:bCs/>
          <w:color w:val="000000" w:themeColor="text1"/>
          <w:sz w:val="20"/>
          <w:szCs w:val="20"/>
        </w:rPr>
      </w:pPr>
      <w:r w:rsidRPr="00D1525A">
        <w:rPr>
          <w:rFonts w:ascii="Verdana" w:hAnsi="Verdana" w:cs="Arial"/>
          <w:b/>
          <w:color w:val="000000" w:themeColor="text1"/>
          <w:sz w:val="20"/>
          <w:szCs w:val="20"/>
        </w:rPr>
        <w:t>§ 13</w:t>
      </w:r>
    </w:p>
    <w:p w14:paraId="68F0CE4C" w14:textId="77777777" w:rsidR="00EA7325" w:rsidRPr="00D1525A" w:rsidRDefault="00EA7325" w:rsidP="00D1525A">
      <w:pPr>
        <w:pStyle w:val="Nagwek2"/>
        <w:spacing w:line="276" w:lineRule="auto"/>
        <w:jc w:val="center"/>
        <w:rPr>
          <w:rFonts w:ascii="Verdana" w:hAnsi="Verdana" w:cs="Arial"/>
          <w:b/>
          <w:bCs/>
          <w:color w:val="000000" w:themeColor="text1"/>
          <w:sz w:val="20"/>
          <w:szCs w:val="20"/>
        </w:rPr>
      </w:pPr>
      <w:r w:rsidRPr="00D1525A">
        <w:rPr>
          <w:rFonts w:ascii="Verdana" w:hAnsi="Verdana" w:cs="Arial"/>
          <w:b/>
          <w:color w:val="000000" w:themeColor="text1"/>
          <w:sz w:val="20"/>
          <w:szCs w:val="20"/>
        </w:rPr>
        <w:t>Przedstawiciele</w:t>
      </w:r>
    </w:p>
    <w:p w14:paraId="792723A1" w14:textId="77777777" w:rsidR="00EA7325" w:rsidRPr="00D1525A" w:rsidRDefault="00EA7325" w:rsidP="00D1525A">
      <w:pPr>
        <w:pStyle w:val="Nagwek2"/>
        <w:keepNext w:val="0"/>
        <w:keepLines w:val="0"/>
        <w:numPr>
          <w:ilvl w:val="0"/>
          <w:numId w:val="27"/>
        </w:numPr>
        <w:spacing w:before="0" w:line="276" w:lineRule="auto"/>
        <w:rPr>
          <w:rFonts w:ascii="Verdana" w:hAnsi="Verdana" w:cs="Arial"/>
          <w:color w:val="000000" w:themeColor="text1"/>
          <w:sz w:val="20"/>
          <w:szCs w:val="20"/>
        </w:rPr>
      </w:pPr>
      <w:r w:rsidRPr="00D1525A">
        <w:rPr>
          <w:rFonts w:ascii="Verdana" w:hAnsi="Verdana" w:cs="Arial"/>
          <w:color w:val="000000" w:themeColor="text1"/>
          <w:sz w:val="20"/>
          <w:szCs w:val="20"/>
        </w:rPr>
        <w:t xml:space="preserve">Zamawiający powołuje </w:t>
      </w:r>
      <w:r w:rsidR="003B14C0" w:rsidRPr="00D1525A">
        <w:rPr>
          <w:rFonts w:ascii="Verdana" w:hAnsi="Verdana" w:cs="Arial"/>
          <w:color w:val="000000" w:themeColor="text1"/>
          <w:sz w:val="20"/>
          <w:szCs w:val="20"/>
        </w:rPr>
        <w:t>swojego przedstawiciela</w:t>
      </w:r>
      <w:r w:rsidRPr="00D1525A">
        <w:rPr>
          <w:rFonts w:ascii="Verdana" w:hAnsi="Verdana" w:cs="Arial"/>
          <w:color w:val="000000" w:themeColor="text1"/>
          <w:sz w:val="20"/>
          <w:szCs w:val="20"/>
        </w:rPr>
        <w:t>, którym jest: ………………………………………………………………………………</w:t>
      </w:r>
    </w:p>
    <w:p w14:paraId="05481770" w14:textId="7DBA5A9F" w:rsidR="00FB4665" w:rsidRPr="00D1525A" w:rsidRDefault="00FB4665" w:rsidP="00D1525A">
      <w:pPr>
        <w:spacing w:line="276" w:lineRule="auto"/>
        <w:ind w:left="708"/>
        <w:rPr>
          <w:rFonts w:ascii="Verdana" w:hAnsi="Verdana"/>
          <w:szCs w:val="20"/>
        </w:rPr>
      </w:pPr>
      <w:r w:rsidRPr="00D1525A">
        <w:rPr>
          <w:rFonts w:ascii="Verdana" w:hAnsi="Verdana"/>
          <w:szCs w:val="20"/>
        </w:rPr>
        <w:t>tel:........................................, e-mail:……………………………………………..</w:t>
      </w:r>
    </w:p>
    <w:p w14:paraId="713E51CF" w14:textId="69E1624B" w:rsidR="00FB4665" w:rsidRPr="00D1525A" w:rsidRDefault="00EA7325" w:rsidP="00D1525A">
      <w:pPr>
        <w:pStyle w:val="Nagwek2"/>
        <w:keepNext w:val="0"/>
        <w:keepLines w:val="0"/>
        <w:numPr>
          <w:ilvl w:val="0"/>
          <w:numId w:val="27"/>
        </w:numPr>
        <w:spacing w:before="0" w:line="276" w:lineRule="auto"/>
        <w:rPr>
          <w:rFonts w:ascii="Verdana" w:hAnsi="Verdana" w:cs="Arial"/>
          <w:color w:val="000000" w:themeColor="text1"/>
          <w:sz w:val="20"/>
          <w:szCs w:val="20"/>
          <w:lang w:val="x-none"/>
        </w:rPr>
      </w:pPr>
      <w:r w:rsidRPr="00D1525A">
        <w:rPr>
          <w:rFonts w:ascii="Verdana" w:hAnsi="Verdana" w:cs="Arial"/>
          <w:color w:val="000000" w:themeColor="text1"/>
          <w:sz w:val="20"/>
          <w:szCs w:val="20"/>
        </w:rPr>
        <w:t>Przedstawicielem Wykonawcy na budowie będzie kierownik budowy ……………………………</w:t>
      </w:r>
      <w:r w:rsidR="00FB4665" w:rsidRPr="00D1525A">
        <w:rPr>
          <w:rFonts w:ascii="Verdana" w:hAnsi="Verdana" w:cs="Arial"/>
          <w:color w:val="000000" w:themeColor="text1"/>
          <w:sz w:val="20"/>
          <w:szCs w:val="20"/>
        </w:rPr>
        <w:t xml:space="preserve"> tel:.....................e-mail:.............................</w:t>
      </w:r>
    </w:p>
    <w:p w14:paraId="6D8ED883" w14:textId="05FDB611" w:rsidR="00EA7325" w:rsidRPr="00D1525A" w:rsidRDefault="00EA7325" w:rsidP="00D1525A">
      <w:pPr>
        <w:pStyle w:val="Nagwek2"/>
        <w:keepNext w:val="0"/>
        <w:keepLines w:val="0"/>
        <w:numPr>
          <w:ilvl w:val="0"/>
          <w:numId w:val="27"/>
        </w:numPr>
        <w:spacing w:before="0" w:line="276" w:lineRule="auto"/>
        <w:rPr>
          <w:rFonts w:ascii="Verdana" w:hAnsi="Verdana" w:cs="Arial"/>
          <w:color w:val="000000" w:themeColor="text1"/>
          <w:sz w:val="20"/>
          <w:szCs w:val="20"/>
          <w:lang w:val="x-none"/>
        </w:rPr>
      </w:pPr>
      <w:r w:rsidRPr="00D1525A">
        <w:rPr>
          <w:rFonts w:ascii="Verdana" w:hAnsi="Verdana" w:cs="Arial"/>
          <w:color w:val="000000" w:themeColor="text1"/>
          <w:sz w:val="20"/>
          <w:szCs w:val="20"/>
        </w:rPr>
        <w:t xml:space="preserve"> działający w granicach umocowania określonego przepisami Prawa budowlanego. Zmiana kierownika budowy jest dopuszczalna tylko w przypadku gdy nowa osoba spełnia warunki udziału w postępowaniu określone w SWZ, a w przypadku gdy było to przedmiotem kryterium ofert, posiada kwalifikacje nie gorsze niż osoba ustępująca. Nowy kierownik podlega </w:t>
      </w:r>
      <w:r w:rsidR="004555F7" w:rsidRPr="00D1525A">
        <w:rPr>
          <w:rFonts w:ascii="Verdana" w:hAnsi="Verdana" w:cs="Arial"/>
          <w:color w:val="000000" w:themeColor="text1"/>
          <w:sz w:val="20"/>
          <w:szCs w:val="20"/>
        </w:rPr>
        <w:t xml:space="preserve">pisemnej </w:t>
      </w:r>
      <w:r w:rsidRPr="00D1525A">
        <w:rPr>
          <w:rFonts w:ascii="Verdana" w:hAnsi="Verdana" w:cs="Arial"/>
          <w:color w:val="000000" w:themeColor="text1"/>
          <w:sz w:val="20"/>
          <w:szCs w:val="20"/>
        </w:rPr>
        <w:t xml:space="preserve">akceptacji Zamawiającego. </w:t>
      </w:r>
    </w:p>
    <w:p w14:paraId="1C1511B4" w14:textId="77777777" w:rsidR="00EA7325" w:rsidRPr="00D1525A" w:rsidRDefault="00EA7325" w:rsidP="00D1525A">
      <w:pPr>
        <w:pStyle w:val="Nagwek2"/>
        <w:keepNext w:val="0"/>
        <w:keepLines w:val="0"/>
        <w:numPr>
          <w:ilvl w:val="0"/>
          <w:numId w:val="27"/>
        </w:numPr>
        <w:spacing w:before="0" w:line="276" w:lineRule="auto"/>
        <w:rPr>
          <w:rFonts w:ascii="Verdana" w:hAnsi="Verdana" w:cs="Arial"/>
          <w:color w:val="000000" w:themeColor="text1"/>
          <w:sz w:val="20"/>
          <w:szCs w:val="20"/>
        </w:rPr>
      </w:pPr>
      <w:r w:rsidRPr="00D1525A">
        <w:rPr>
          <w:rFonts w:ascii="Verdana" w:hAnsi="Verdana" w:cs="Arial"/>
          <w:color w:val="000000" w:themeColor="text1"/>
          <w:sz w:val="20"/>
          <w:szCs w:val="20"/>
        </w:rPr>
        <w:t xml:space="preserve">Zmiana kierownika budowy nie stanowi zmiany Umowy. </w:t>
      </w:r>
    </w:p>
    <w:p w14:paraId="6F54E075" w14:textId="77777777" w:rsidR="00EA7325" w:rsidRPr="00D1525A" w:rsidRDefault="00EA7325" w:rsidP="00D1525A">
      <w:pPr>
        <w:pStyle w:val="Nagwek2"/>
        <w:keepNext w:val="0"/>
        <w:keepLines w:val="0"/>
        <w:numPr>
          <w:ilvl w:val="0"/>
          <w:numId w:val="27"/>
        </w:numPr>
        <w:spacing w:before="0" w:line="276" w:lineRule="auto"/>
        <w:rPr>
          <w:rFonts w:ascii="Verdana" w:hAnsi="Verdana" w:cs="Arial"/>
          <w:color w:val="000000" w:themeColor="text1"/>
          <w:sz w:val="20"/>
          <w:szCs w:val="20"/>
        </w:rPr>
      </w:pPr>
      <w:r w:rsidRPr="00D1525A">
        <w:rPr>
          <w:rFonts w:ascii="Verdana" w:hAnsi="Verdana" w:cs="Arial"/>
          <w:color w:val="000000" w:themeColor="text1"/>
          <w:sz w:val="20"/>
          <w:szCs w:val="20"/>
        </w:rPr>
        <w:t>Zamawiający może nałożyć na Wykonawcę obowiązek wydelegowania przedstawiciela na narady koordynacyjne.</w:t>
      </w:r>
    </w:p>
    <w:p w14:paraId="2633DFF1" w14:textId="77777777" w:rsidR="00EA7325" w:rsidRPr="00D1525A" w:rsidRDefault="00EA7325" w:rsidP="00D1525A">
      <w:pPr>
        <w:pStyle w:val="Nagwek2"/>
        <w:keepNext w:val="0"/>
        <w:keepLines w:val="0"/>
        <w:numPr>
          <w:ilvl w:val="0"/>
          <w:numId w:val="27"/>
        </w:numPr>
        <w:spacing w:before="0" w:line="276" w:lineRule="auto"/>
        <w:rPr>
          <w:rFonts w:ascii="Verdana" w:hAnsi="Verdana" w:cs="Arial"/>
          <w:color w:val="000000" w:themeColor="text1"/>
          <w:sz w:val="20"/>
          <w:szCs w:val="20"/>
        </w:rPr>
      </w:pPr>
      <w:r w:rsidRPr="00D1525A">
        <w:rPr>
          <w:rFonts w:ascii="Verdana" w:hAnsi="Verdana" w:cs="Arial"/>
          <w:color w:val="000000" w:themeColor="text1"/>
          <w:sz w:val="20"/>
          <w:szCs w:val="20"/>
        </w:rPr>
        <w:t>Zamawiający może także zażądać od Wykonawcy zmia</w:t>
      </w:r>
      <w:r w:rsidR="003B14C0" w:rsidRPr="00D1525A">
        <w:rPr>
          <w:rFonts w:ascii="Verdana" w:hAnsi="Verdana" w:cs="Arial"/>
          <w:color w:val="000000" w:themeColor="text1"/>
          <w:sz w:val="20"/>
          <w:szCs w:val="20"/>
        </w:rPr>
        <w:t>ny osób, o których mowa w ust. 2</w:t>
      </w:r>
      <w:r w:rsidRPr="00D1525A">
        <w:rPr>
          <w:rFonts w:ascii="Verdana" w:hAnsi="Verdana" w:cs="Arial"/>
          <w:color w:val="000000" w:themeColor="text1"/>
          <w:sz w:val="20"/>
          <w:szCs w:val="20"/>
        </w:rPr>
        <w:t>, jeżeli uzna, że nie wykonują należycie swoich obowiązków. Wykonawca obowiązany jest dokonać zmiany tych osób w terminie nie dłuższym niż 14 dni od daty złożenia wniosku przez Zamawiającego.</w:t>
      </w:r>
    </w:p>
    <w:p w14:paraId="63C0957B" w14:textId="77777777" w:rsidR="00FB4665" w:rsidRPr="00D1525A" w:rsidRDefault="00FB4665" w:rsidP="00D1525A">
      <w:pPr>
        <w:spacing w:line="276" w:lineRule="auto"/>
        <w:rPr>
          <w:rFonts w:ascii="Verdana" w:hAnsi="Verdana"/>
          <w:szCs w:val="20"/>
        </w:rPr>
      </w:pPr>
    </w:p>
    <w:p w14:paraId="23190D35" w14:textId="59078145" w:rsidR="00FB4665" w:rsidRPr="00CF7DAC" w:rsidRDefault="00FB4665" w:rsidP="001F2C14">
      <w:pPr>
        <w:widowControl w:val="0"/>
        <w:spacing w:line="276" w:lineRule="auto"/>
        <w:jc w:val="center"/>
        <w:rPr>
          <w:rFonts w:ascii="Verdana" w:hAnsi="Verdana" w:cs="Arial"/>
          <w:b/>
          <w:szCs w:val="20"/>
        </w:rPr>
      </w:pPr>
      <w:r w:rsidRPr="00CF7DAC">
        <w:rPr>
          <w:rFonts w:ascii="Verdana" w:hAnsi="Verdana" w:cs="Arial"/>
          <w:b/>
          <w:szCs w:val="20"/>
        </w:rPr>
        <w:t>§ 14 Siła wyższa</w:t>
      </w:r>
    </w:p>
    <w:p w14:paraId="131C7EDA" w14:textId="0990CC94" w:rsidR="00FB4665" w:rsidRPr="00CF7DAC" w:rsidRDefault="00FB4665" w:rsidP="001F2C14">
      <w:pPr>
        <w:widowControl w:val="0"/>
        <w:numPr>
          <w:ilvl w:val="2"/>
          <w:numId w:val="54"/>
        </w:numPr>
        <w:spacing w:after="0" w:line="276" w:lineRule="auto"/>
        <w:outlineLvl w:val="2"/>
        <w:rPr>
          <w:rFonts w:ascii="Verdana" w:eastAsia="Lucida Sans Unicode" w:hAnsi="Verdana" w:cs="Arial"/>
          <w:color w:val="000000"/>
          <w:kern w:val="1"/>
          <w:szCs w:val="20"/>
          <w:lang w:eastAsia="hi-IN" w:bidi="hi-IN"/>
        </w:rPr>
      </w:pPr>
      <w:r w:rsidRPr="00CF7DAC">
        <w:rPr>
          <w:rFonts w:ascii="Verdana" w:eastAsia="Lucida Sans Unicode" w:hAnsi="Verdana" w:cs="Arial"/>
          <w:color w:val="000000"/>
          <w:kern w:val="1"/>
          <w:szCs w:val="20"/>
          <w:lang w:eastAsia="hi-IN" w:bidi="hi-IN"/>
        </w:rPr>
        <w:t xml:space="preserve">Niewykonanie </w:t>
      </w:r>
      <w:r w:rsidRPr="00CF7DAC">
        <w:rPr>
          <w:rFonts w:ascii="Verdana" w:eastAsia="Wingdings" w:hAnsi="Verdana" w:cs="Arial"/>
          <w:color w:val="000000"/>
          <w:kern w:val="2"/>
          <w:szCs w:val="20"/>
          <w:lang w:eastAsia="hi-IN" w:bidi="hi-IN"/>
        </w:rPr>
        <w:t xml:space="preserve">lub nienależyte wykonanie zobowiązań przez Strony ze względu na zaistnienie siły wyższej zwalnia Strony z wykonania zobowiązań wynikających z Umowy tylko w zakresie, w jakim spowodowane zostało ono </w:t>
      </w:r>
      <w:r w:rsidRPr="00CF7DAC">
        <w:rPr>
          <w:rFonts w:ascii="Verdana" w:eastAsia="Wingdings" w:hAnsi="Verdana" w:cs="Arial"/>
          <w:color w:val="000000"/>
          <w:kern w:val="2"/>
          <w:szCs w:val="20"/>
          <w:lang w:eastAsia="hi-IN" w:bidi="hi-IN"/>
        </w:rPr>
        <w:lastRenderedPageBreak/>
        <w:t xml:space="preserve">okolicznościami, które stanowią siłę wyższą. Wykonawca wziął pod uwagę działania wojenne prowadzone przez </w:t>
      </w:r>
      <w:r w:rsidRPr="00CF7DAC">
        <w:rPr>
          <w:rFonts w:ascii="Verdana" w:eastAsia="Wingdings" w:hAnsi="Verdana" w:cs="Arial"/>
          <w:b/>
          <w:bCs/>
          <w:color w:val="000000"/>
          <w:kern w:val="2"/>
          <w:szCs w:val="20"/>
          <w:lang w:eastAsia="hi-IN" w:bidi="hi-IN"/>
        </w:rPr>
        <w:t>Federację Rosyjską na terenie Ukrainy</w:t>
      </w:r>
      <w:r w:rsidRPr="00CF7DAC">
        <w:rPr>
          <w:rFonts w:ascii="Verdana" w:eastAsia="Wingdings" w:hAnsi="Verdana" w:cs="Arial"/>
          <w:color w:val="000000"/>
          <w:kern w:val="2"/>
          <w:szCs w:val="20"/>
          <w:lang w:eastAsia="hi-IN" w:bidi="hi-IN"/>
        </w:rPr>
        <w:t>, w związku z czym jego występowanie i skutki nie będą uważane przez strony za działanie siły wyższej.</w:t>
      </w:r>
    </w:p>
    <w:p w14:paraId="473B2771" w14:textId="77777777" w:rsidR="00FB4665" w:rsidRPr="00CF7DAC" w:rsidRDefault="00FB4665" w:rsidP="001F2C14">
      <w:pPr>
        <w:widowControl w:val="0"/>
        <w:numPr>
          <w:ilvl w:val="2"/>
          <w:numId w:val="54"/>
        </w:numPr>
        <w:spacing w:after="0" w:line="276" w:lineRule="auto"/>
        <w:ind w:left="284" w:hanging="284"/>
        <w:outlineLvl w:val="2"/>
        <w:rPr>
          <w:rFonts w:ascii="Verdana" w:eastAsia="Lucida Sans Unicode" w:hAnsi="Verdana" w:cs="Arial"/>
          <w:kern w:val="1"/>
          <w:szCs w:val="20"/>
          <w:lang w:eastAsia="hi-IN" w:bidi="hi-IN"/>
        </w:rPr>
      </w:pPr>
      <w:r w:rsidRPr="00CF7DAC">
        <w:rPr>
          <w:rFonts w:ascii="Verdana" w:eastAsia="Lucida Sans Unicode" w:hAnsi="Verdana" w:cs="Arial"/>
          <w:kern w:val="1"/>
          <w:szCs w:val="20"/>
          <w:lang w:eastAsia="hi-IN" w:bidi="hi-IN"/>
        </w:rPr>
        <w:t>Zdarzeniami siły wyższej w rozumieniu niniejszej Umowy są takie zdarzenia, które stoją na przeszkodzie wykonania obowiązków Stron określonych w niniejszej umowie, które wystąpiły lub stały się stronom wiadome po jej zawarciu, których strony nie mogły przewidzieć w chwili zawarcia umowy, nie można ich przezwyciężyć, i które są zewnętrzne w stosunku do działalności Stron, a w szczególności zdarzenia jak:</w:t>
      </w:r>
    </w:p>
    <w:p w14:paraId="4365075F" w14:textId="77777777" w:rsidR="00FB4665" w:rsidRPr="00CF7DAC" w:rsidRDefault="00FB4665" w:rsidP="001F2C14">
      <w:pPr>
        <w:widowControl w:val="0"/>
        <w:numPr>
          <w:ilvl w:val="4"/>
          <w:numId w:val="53"/>
        </w:numPr>
        <w:spacing w:after="0" w:line="276" w:lineRule="auto"/>
        <w:ind w:left="567" w:hanging="141"/>
        <w:outlineLvl w:val="2"/>
        <w:rPr>
          <w:rFonts w:ascii="Verdana" w:eastAsia="Lucida Sans Unicode" w:hAnsi="Verdana" w:cs="Arial"/>
          <w:kern w:val="1"/>
          <w:szCs w:val="20"/>
          <w:lang w:eastAsia="hi-IN" w:bidi="hi-IN"/>
        </w:rPr>
      </w:pPr>
      <w:r w:rsidRPr="00CF7DAC">
        <w:rPr>
          <w:rFonts w:ascii="Verdana" w:eastAsia="Lucida Sans Unicode" w:hAnsi="Verdana" w:cs="Arial"/>
          <w:kern w:val="1"/>
          <w:szCs w:val="20"/>
          <w:lang w:eastAsia="hi-IN" w:bidi="hi-IN"/>
        </w:rPr>
        <w:t>walki wewnętrzne i strajki, działania wojenne obejmujące terytorium RP;</w:t>
      </w:r>
    </w:p>
    <w:p w14:paraId="15D8A1E1" w14:textId="77777777" w:rsidR="00FB4665" w:rsidRPr="00CF7DAC" w:rsidRDefault="00FB4665" w:rsidP="001F2C14">
      <w:pPr>
        <w:widowControl w:val="0"/>
        <w:numPr>
          <w:ilvl w:val="4"/>
          <w:numId w:val="53"/>
        </w:numPr>
        <w:spacing w:after="0" w:line="276" w:lineRule="auto"/>
        <w:ind w:left="709" w:hanging="283"/>
        <w:outlineLvl w:val="2"/>
        <w:rPr>
          <w:rFonts w:ascii="Verdana" w:eastAsia="Lucida Sans Unicode" w:hAnsi="Verdana" w:cs="Arial"/>
          <w:kern w:val="1"/>
          <w:szCs w:val="20"/>
          <w:lang w:eastAsia="hi-IN" w:bidi="hi-IN"/>
        </w:rPr>
      </w:pPr>
      <w:r w:rsidRPr="00CF7DAC">
        <w:rPr>
          <w:rFonts w:ascii="Verdana" w:eastAsia="Lucida Sans Unicode" w:hAnsi="Verdana" w:cs="Arial"/>
          <w:kern w:val="1"/>
          <w:szCs w:val="20"/>
          <w:lang w:eastAsia="hi-IN" w:bidi="hi-IN"/>
        </w:rPr>
        <w:t>pożar, trzęsienie ziemi,</w:t>
      </w:r>
      <w:r w:rsidRPr="00CF7DAC">
        <w:rPr>
          <w:rFonts w:ascii="Verdana" w:eastAsia="Lucida Sans Unicode" w:hAnsi="Verdana" w:cs="Arial"/>
          <w:b/>
          <w:color w:val="FF0000"/>
          <w:kern w:val="1"/>
          <w:szCs w:val="20"/>
          <w:lang w:eastAsia="hi-IN" w:bidi="hi-IN"/>
        </w:rPr>
        <w:t xml:space="preserve"> </w:t>
      </w:r>
      <w:r w:rsidRPr="00CF7DAC">
        <w:rPr>
          <w:rFonts w:ascii="Verdana" w:eastAsia="Lucida Sans Unicode" w:hAnsi="Verdana" w:cs="Arial"/>
          <w:kern w:val="1"/>
          <w:szCs w:val="20"/>
          <w:lang w:eastAsia="hi-IN" w:bidi="hi-IN"/>
        </w:rPr>
        <w:t>klęski żywiołowe, zamachy terrorystyczne lub inne podobne okoliczności;</w:t>
      </w:r>
    </w:p>
    <w:p w14:paraId="32C6EA77" w14:textId="77777777" w:rsidR="00FB4665" w:rsidRPr="00CF7DAC" w:rsidRDefault="00FB4665" w:rsidP="001F2C14">
      <w:pPr>
        <w:widowControl w:val="0"/>
        <w:numPr>
          <w:ilvl w:val="4"/>
          <w:numId w:val="53"/>
        </w:numPr>
        <w:spacing w:after="0" w:line="276" w:lineRule="auto"/>
        <w:ind w:left="709" w:hanging="283"/>
        <w:outlineLvl w:val="2"/>
        <w:rPr>
          <w:rFonts w:ascii="Verdana" w:eastAsia="Lucida Sans Unicode" w:hAnsi="Verdana" w:cs="Arial"/>
          <w:kern w:val="1"/>
          <w:szCs w:val="20"/>
          <w:lang w:eastAsia="hi-IN" w:bidi="hi-IN"/>
        </w:rPr>
      </w:pPr>
      <w:r w:rsidRPr="00CF7DAC">
        <w:rPr>
          <w:rFonts w:ascii="Verdana" w:eastAsia="Lucida Sans Unicode" w:hAnsi="Verdana" w:cs="Arial"/>
          <w:kern w:val="1"/>
          <w:szCs w:val="20"/>
          <w:lang w:eastAsia="hi-IN" w:bidi="hi-IN"/>
        </w:rPr>
        <w:t>wydanie przez uprawniony organ decyzji i/lub jakiegokolwiek innego aktu normatywnego uniemożliwiającego realizację niniejszej umowy.</w:t>
      </w:r>
    </w:p>
    <w:p w14:paraId="141D93C7" w14:textId="77777777" w:rsidR="00FB4665" w:rsidRPr="00CF7DAC" w:rsidRDefault="00FB4665" w:rsidP="001F2C14">
      <w:pPr>
        <w:numPr>
          <w:ilvl w:val="0"/>
          <w:numId w:val="52"/>
        </w:numPr>
        <w:spacing w:after="0" w:line="276" w:lineRule="auto"/>
        <w:ind w:left="284" w:hanging="284"/>
        <w:rPr>
          <w:rFonts w:ascii="Verdana" w:hAnsi="Verdana" w:cs="Arial"/>
          <w:szCs w:val="20"/>
          <w:lang w:eastAsia="ar-SA"/>
        </w:rPr>
      </w:pPr>
      <w:r w:rsidRPr="00CF7DAC">
        <w:rPr>
          <w:rFonts w:ascii="Verdana" w:hAnsi="Verdana" w:cs="Arial"/>
          <w:szCs w:val="20"/>
          <w:lang w:eastAsia="pl-PL"/>
        </w:rPr>
        <w:t xml:space="preserve">Siłą wyższą nie jest niewłaściwa organizacja pracy lub niezabezpieczenie dostępności materiałów, ze strony Wykonawcy. </w:t>
      </w:r>
    </w:p>
    <w:p w14:paraId="4DBAE3C7" w14:textId="77777777" w:rsidR="00FB4665" w:rsidRPr="00CF7DAC" w:rsidRDefault="00FB4665" w:rsidP="001F2C14">
      <w:pPr>
        <w:numPr>
          <w:ilvl w:val="0"/>
          <w:numId w:val="52"/>
        </w:numPr>
        <w:spacing w:after="0" w:line="276" w:lineRule="auto"/>
        <w:ind w:left="284" w:hanging="284"/>
        <w:rPr>
          <w:rFonts w:ascii="Verdana" w:hAnsi="Verdana" w:cs="Arial"/>
          <w:szCs w:val="20"/>
          <w:lang w:eastAsia="ar-SA"/>
        </w:rPr>
      </w:pPr>
      <w:r w:rsidRPr="00CF7DAC">
        <w:rPr>
          <w:rFonts w:ascii="Verdana" w:eastAsia="Lucida Sans Unicode" w:hAnsi="Verdana" w:cs="Arial"/>
          <w:kern w:val="1"/>
          <w:szCs w:val="20"/>
          <w:lang w:eastAsia="hi-IN" w:bidi="hi-IN"/>
        </w:rPr>
        <w:t>Strona dotknięta Siłą Wyższą niezwłocznie, jednakże nie później niż w terminie 5 (pięciu) dni roboczych od daty wystąpienia Siły Wyższej, powiadomi o tym drugą Stronę. Strona, która nie dokonała powyższego zawiadomienia, będzie odpowiadać za niewykonanie lub niewłaściwe wykonanie Umowy.</w:t>
      </w:r>
    </w:p>
    <w:p w14:paraId="15C122C3" w14:textId="77777777" w:rsidR="00FB4665" w:rsidRPr="00CF7DAC" w:rsidRDefault="00FB4665" w:rsidP="001F2C14">
      <w:pPr>
        <w:numPr>
          <w:ilvl w:val="0"/>
          <w:numId w:val="52"/>
        </w:numPr>
        <w:spacing w:after="0" w:line="276" w:lineRule="auto"/>
        <w:ind w:left="284" w:hanging="284"/>
        <w:rPr>
          <w:rFonts w:ascii="Verdana" w:hAnsi="Verdana" w:cs="Arial"/>
          <w:szCs w:val="20"/>
          <w:lang w:eastAsia="ar-SA"/>
        </w:rPr>
      </w:pPr>
      <w:r w:rsidRPr="00CF7DAC">
        <w:rPr>
          <w:rFonts w:ascii="Verdana" w:eastAsia="Lucida Sans Unicode" w:hAnsi="Verdana" w:cs="Arial"/>
          <w:kern w:val="1"/>
          <w:szCs w:val="20"/>
          <w:lang w:eastAsia="hi-IN" w:bidi="hi-IN"/>
        </w:rPr>
        <w:t xml:space="preserve">Wykazanie zaistnienia Siły Wyższej oraz zakresu, w jakim uniemożliwiła ona należyte wykonanie zobowiązań Strony wynikających z Umowy, obciąża Stronę powołującą się na Siłę Wyższą. </w:t>
      </w:r>
    </w:p>
    <w:p w14:paraId="2D5F41AC" w14:textId="77777777" w:rsidR="00FB4665" w:rsidRPr="00CF7DAC" w:rsidRDefault="00FB4665" w:rsidP="001F2C14">
      <w:pPr>
        <w:numPr>
          <w:ilvl w:val="0"/>
          <w:numId w:val="52"/>
        </w:numPr>
        <w:spacing w:after="0" w:line="276" w:lineRule="auto"/>
        <w:ind w:left="284" w:hanging="284"/>
        <w:rPr>
          <w:rFonts w:ascii="Verdana" w:hAnsi="Verdana" w:cs="Arial"/>
          <w:szCs w:val="20"/>
          <w:lang w:eastAsia="ar-SA"/>
        </w:rPr>
      </w:pPr>
      <w:r w:rsidRPr="00CF7DAC">
        <w:rPr>
          <w:rFonts w:ascii="Verdana" w:eastAsia="Lucida Sans Unicode" w:hAnsi="Verdana" w:cs="Arial"/>
          <w:kern w:val="1"/>
          <w:szCs w:val="20"/>
          <w:lang w:eastAsia="hi-IN" w:bidi="hi-IN"/>
        </w:rPr>
        <w:t xml:space="preserve">Każda ze Stron ponosi własne koszty usunięcia skutków Siły Wyższej. W razie wystąpienia Siły Wyższej, </w:t>
      </w:r>
      <w:r w:rsidRPr="00D1525A">
        <w:rPr>
          <w:rFonts w:ascii="Verdana" w:eastAsia="Lucida Sans Unicode" w:hAnsi="Verdana" w:cs="Arial"/>
          <w:kern w:val="1"/>
          <w:szCs w:val="20"/>
          <w:lang w:eastAsia="hi-IN" w:bidi="hi-IN"/>
        </w:rPr>
        <w:t>Strona nią dotknięta uprawniona jest do domagania się zmiany warunków zamówienia lub określonych harmonogramów i terminów</w:t>
      </w:r>
      <w:r w:rsidRPr="00CF7DAC">
        <w:rPr>
          <w:rFonts w:ascii="Verdana" w:eastAsia="Lucida Sans Unicode" w:hAnsi="Verdana" w:cs="Arial"/>
          <w:kern w:val="1"/>
          <w:szCs w:val="20"/>
          <w:lang w:eastAsia="hi-IN" w:bidi="hi-IN"/>
        </w:rPr>
        <w:t>, odpowiednio do czasu oddziaływania Siły Wyższej i jej bezpośrednich następstw.</w:t>
      </w:r>
    </w:p>
    <w:p w14:paraId="3A672B1E" w14:textId="77777777" w:rsidR="00FB4665" w:rsidRPr="00CF7DAC" w:rsidRDefault="00FB4665" w:rsidP="001F2C14">
      <w:pPr>
        <w:numPr>
          <w:ilvl w:val="0"/>
          <w:numId w:val="52"/>
        </w:numPr>
        <w:spacing w:after="0" w:line="276" w:lineRule="auto"/>
        <w:ind w:left="284" w:hanging="284"/>
        <w:rPr>
          <w:rFonts w:ascii="Verdana" w:hAnsi="Verdana" w:cs="Arial"/>
          <w:szCs w:val="20"/>
          <w:lang w:eastAsia="ar-SA"/>
        </w:rPr>
      </w:pPr>
      <w:r w:rsidRPr="00CF7DAC">
        <w:rPr>
          <w:rFonts w:ascii="Verdana" w:eastAsia="Lucida Sans Unicode" w:hAnsi="Verdana" w:cs="Arial"/>
          <w:kern w:val="1"/>
          <w:szCs w:val="20"/>
          <w:lang w:eastAsia="hi-IN" w:bidi="hi-IN"/>
        </w:rPr>
        <w:t xml:space="preserve">Strona dotknięta Siłą Wyższą niezwłocznie podejmie wszelkie gospodarczo uzasadnione działania zmierzające do ograniczenia wpływu Siły Wyższej na wykonanie Umowy. Strona taka będzie kontynuowała wykonywanie swoich zobowiązań wynikających z Umowy w takim stopniu, w jakim będzie to możliwe, biorąc pod uwagę uzasadniony gospodarczy interes tej Strony. </w:t>
      </w:r>
    </w:p>
    <w:p w14:paraId="22EDEA41" w14:textId="77777777" w:rsidR="00FB4665" w:rsidRPr="00CF7DAC" w:rsidRDefault="00FB4665" w:rsidP="001F2C14">
      <w:pPr>
        <w:numPr>
          <w:ilvl w:val="0"/>
          <w:numId w:val="52"/>
        </w:numPr>
        <w:spacing w:after="0" w:line="276" w:lineRule="auto"/>
        <w:ind w:left="284" w:hanging="284"/>
        <w:rPr>
          <w:rFonts w:ascii="Verdana" w:hAnsi="Verdana" w:cs="Arial"/>
          <w:szCs w:val="20"/>
          <w:lang w:eastAsia="ar-SA"/>
        </w:rPr>
      </w:pPr>
      <w:r w:rsidRPr="00CF7DAC">
        <w:rPr>
          <w:rFonts w:ascii="Verdana" w:eastAsia="Lucida Sans Unicode" w:hAnsi="Verdana" w:cs="Arial"/>
          <w:kern w:val="1"/>
          <w:szCs w:val="20"/>
          <w:lang w:eastAsia="hi-IN" w:bidi="hi-IN"/>
        </w:rPr>
        <w:t>Jeżeli Siła Wyższa uniemożliwiała będzie wykonywanie Umowy w istotnym zakresie przez okres przekraczający 180 (sto osiemdziesiąt) następujących po sobie dni, każda ze Stron będzie uprawniona do odstąpienia od Umowy ze skutkiem natychmiastowym, w drodze pisemnego oświadczenia doręczonego drugiej Stronie. Jeżeli od Umowy Strona odstąpi na podstawie zdania poprzedzającego, Stronom nie przysługują żadne inne roszczenia względem drugiej Strony.</w:t>
      </w:r>
    </w:p>
    <w:p w14:paraId="06486FE0" w14:textId="6DBD5C94" w:rsidR="00FB4665" w:rsidRPr="00D1525A" w:rsidRDefault="00FB4665" w:rsidP="001F2C14">
      <w:pPr>
        <w:spacing w:line="276" w:lineRule="auto"/>
        <w:jc w:val="center"/>
        <w:rPr>
          <w:rFonts w:ascii="Verdana" w:hAnsi="Verdana" w:cs="Times New Roman"/>
          <w:b/>
          <w:bCs/>
          <w:szCs w:val="20"/>
          <w:lang w:eastAsia="pl-PL"/>
        </w:rPr>
      </w:pPr>
      <w:r w:rsidRPr="00CF7DAC">
        <w:rPr>
          <w:rFonts w:ascii="Verdana" w:hAnsi="Verdana" w:cs="Times New Roman"/>
          <w:b/>
          <w:bCs/>
          <w:szCs w:val="20"/>
          <w:lang w:eastAsia="pl-PL"/>
        </w:rPr>
        <w:t>§</w:t>
      </w:r>
      <w:r w:rsidR="001F2C14">
        <w:rPr>
          <w:rFonts w:ascii="Verdana" w:hAnsi="Verdana" w:cs="Times New Roman"/>
          <w:b/>
          <w:bCs/>
          <w:szCs w:val="20"/>
          <w:lang w:eastAsia="pl-PL"/>
        </w:rPr>
        <w:t>15</w:t>
      </w:r>
      <w:r w:rsidRPr="00CF7DAC">
        <w:rPr>
          <w:rFonts w:ascii="Verdana" w:hAnsi="Verdana" w:cs="Times New Roman"/>
          <w:b/>
          <w:bCs/>
          <w:szCs w:val="20"/>
          <w:lang w:eastAsia="pl-PL"/>
        </w:rPr>
        <w:t xml:space="preserve"> Poufność</w:t>
      </w:r>
    </w:p>
    <w:p w14:paraId="23F88D10" w14:textId="1A3E0C5A" w:rsidR="00FB4665" w:rsidRPr="00CF7DAC" w:rsidRDefault="00FB4665" w:rsidP="001F2C14">
      <w:pPr>
        <w:spacing w:line="276" w:lineRule="auto"/>
        <w:ind w:left="284" w:hanging="284"/>
        <w:rPr>
          <w:rFonts w:ascii="Verdana" w:hAnsi="Verdana" w:cs="Times New Roman"/>
          <w:szCs w:val="20"/>
          <w:lang w:eastAsia="pl-PL"/>
        </w:rPr>
      </w:pPr>
      <w:r w:rsidRPr="00CF7DAC">
        <w:rPr>
          <w:rFonts w:ascii="Verdana" w:hAnsi="Verdana" w:cs="Verdana"/>
          <w:szCs w:val="20"/>
          <w:lang w:eastAsia="pl-PL"/>
        </w:rPr>
        <w:t>1.</w:t>
      </w:r>
      <w:r w:rsidRPr="00CF7DAC">
        <w:rPr>
          <w:rFonts w:ascii="Verdana" w:hAnsi="Verdana" w:cs="Times New Roman"/>
          <w:szCs w:val="20"/>
          <w:lang w:eastAsia="pl-PL"/>
        </w:rPr>
        <w:t> Strony oświadczają, że wszelkie informacje w formie ustnej, pisemnej lub elektronicznej, dotyczące ich wzajemnej współpracy, wymienione pomiędzy Stronami są poufne, a do ich ujawnienia wymagana jest pisemna zgoda Stron.</w:t>
      </w:r>
    </w:p>
    <w:p w14:paraId="11486A7E" w14:textId="4DC23EE6" w:rsidR="00FB4665" w:rsidRPr="00CF7DAC" w:rsidRDefault="00FB4665" w:rsidP="001F2C14">
      <w:pPr>
        <w:spacing w:line="276" w:lineRule="auto"/>
        <w:ind w:left="284" w:hanging="284"/>
        <w:rPr>
          <w:rFonts w:ascii="Verdana" w:hAnsi="Verdana" w:cs="Times New Roman"/>
          <w:szCs w:val="20"/>
          <w:lang w:eastAsia="pl-PL"/>
        </w:rPr>
      </w:pPr>
      <w:r w:rsidRPr="00CF7DAC">
        <w:rPr>
          <w:rFonts w:ascii="Verdana" w:hAnsi="Verdana" w:cs="Verdana"/>
          <w:szCs w:val="20"/>
          <w:lang w:eastAsia="pl-PL"/>
        </w:rPr>
        <w:lastRenderedPageBreak/>
        <w:t>2.</w:t>
      </w:r>
      <w:r w:rsidRPr="00CF7DAC">
        <w:rPr>
          <w:rFonts w:ascii="Verdana" w:hAnsi="Verdana" w:cs="Times New Roman"/>
          <w:szCs w:val="20"/>
          <w:lang w:eastAsia="pl-PL"/>
        </w:rPr>
        <w:t xml:space="preserve"> Na żądanie każdej ze Stron przekazanie informacji poufnych zostanie udokumentowane stosownym protokołem, który może zawierać dodatkowe warunki wykorzystania informacji poufnych, oprócz zawartych w niniejszej Umowie. </w:t>
      </w:r>
    </w:p>
    <w:p w14:paraId="222A28C9" w14:textId="7E7D8B93" w:rsidR="00FB4665" w:rsidRPr="00CF7DAC" w:rsidRDefault="00FB4665" w:rsidP="001F2C14">
      <w:pPr>
        <w:spacing w:line="276" w:lineRule="auto"/>
        <w:ind w:left="284" w:hanging="284"/>
        <w:rPr>
          <w:rFonts w:ascii="Verdana" w:hAnsi="Verdana" w:cs="Times New Roman"/>
          <w:szCs w:val="20"/>
          <w:lang w:eastAsia="pl-PL"/>
        </w:rPr>
      </w:pPr>
      <w:r w:rsidRPr="00CF7DAC">
        <w:rPr>
          <w:rFonts w:ascii="Verdana" w:hAnsi="Verdana" w:cs="Verdana"/>
          <w:szCs w:val="20"/>
          <w:lang w:eastAsia="pl-PL"/>
        </w:rPr>
        <w:t>3.</w:t>
      </w:r>
      <w:r w:rsidRPr="00CF7DAC">
        <w:rPr>
          <w:rFonts w:ascii="Verdana" w:hAnsi="Verdana" w:cs="Times New Roman"/>
          <w:szCs w:val="20"/>
          <w:lang w:eastAsia="pl-PL"/>
        </w:rPr>
        <w:t xml:space="preserve"> Strony odpowiadają za zachowanie poufności przekazanych informacji przez swoich podwykonawców, przedstawicieli, pracowników oraz osoby współpracujące. </w:t>
      </w:r>
    </w:p>
    <w:p w14:paraId="466B65A9" w14:textId="77777777" w:rsidR="00FB4665" w:rsidRPr="00CF7DAC" w:rsidRDefault="00FB4665" w:rsidP="001F2C14">
      <w:pPr>
        <w:spacing w:line="276" w:lineRule="auto"/>
        <w:ind w:left="284" w:hanging="284"/>
        <w:rPr>
          <w:rFonts w:ascii="Verdana" w:hAnsi="Verdana" w:cs="Times New Roman"/>
          <w:szCs w:val="20"/>
          <w:lang w:eastAsia="pl-PL"/>
        </w:rPr>
      </w:pPr>
      <w:r w:rsidRPr="00CF7DAC">
        <w:rPr>
          <w:rFonts w:ascii="Verdana" w:hAnsi="Verdana" w:cs="Verdana"/>
          <w:szCs w:val="20"/>
          <w:lang w:eastAsia="pl-PL"/>
        </w:rPr>
        <w:t>4.</w:t>
      </w:r>
      <w:r w:rsidRPr="00CF7DAC">
        <w:rPr>
          <w:rFonts w:ascii="Verdana" w:hAnsi="Verdana" w:cs="Times New Roman"/>
          <w:szCs w:val="20"/>
          <w:lang w:eastAsia="pl-PL"/>
        </w:rPr>
        <w:t>  Każda ze Stron w okresie obowiązywania niniejszej Umowy oraz w okresie 60 miesięcy od dnia jej zakończenia zobowiązuje się do zachowania w tajemnicy wszelkich informacji dotyczących działalności drugiej Strony oraz może wykorzystywać uzyskane informacje poufne tylko w celu realizacji i rozwijania wspólnych przedsięwzięć.</w:t>
      </w:r>
    </w:p>
    <w:p w14:paraId="2127D88B" w14:textId="567D1AB5" w:rsidR="00FB4665" w:rsidRPr="00CF7DAC" w:rsidRDefault="00FB4665" w:rsidP="001F2C14">
      <w:pPr>
        <w:spacing w:line="276" w:lineRule="auto"/>
        <w:ind w:left="284" w:hanging="284"/>
        <w:rPr>
          <w:rFonts w:ascii="Verdana" w:hAnsi="Verdana" w:cs="Times New Roman"/>
          <w:szCs w:val="20"/>
          <w:lang w:eastAsia="pl-PL"/>
        </w:rPr>
      </w:pPr>
      <w:r w:rsidRPr="00CF7DAC">
        <w:rPr>
          <w:rFonts w:ascii="Verdana" w:hAnsi="Verdana" w:cs="Verdana"/>
          <w:szCs w:val="20"/>
          <w:lang w:eastAsia="pl-PL"/>
        </w:rPr>
        <w:t>5.</w:t>
      </w:r>
      <w:r w:rsidRPr="00CF7DAC">
        <w:rPr>
          <w:rFonts w:ascii="Verdana" w:hAnsi="Verdana" w:cs="Times New Roman"/>
          <w:szCs w:val="20"/>
          <w:lang w:eastAsia="pl-PL"/>
        </w:rPr>
        <w:t> Wszelkie ograniczenia przekazywania lub wykorzystania informacji poufnych zawarte w niniejszej Umowie nie obowiązują w odniesieniu do informacji poufnych, które stały się publicznie dostępne, były wcześniej w posiadaniu Strony lub muszą zostać ujawnione na podstawie przepisów prawa albo na żądanie sądów lub właściwych organów administracji publicznej.</w:t>
      </w:r>
    </w:p>
    <w:p w14:paraId="10AAFF4D" w14:textId="02EBB2FF" w:rsidR="00FB4665" w:rsidRPr="00CF7DAC" w:rsidRDefault="00FB4665" w:rsidP="001F2C14">
      <w:pPr>
        <w:spacing w:line="276" w:lineRule="auto"/>
        <w:ind w:left="284" w:hanging="284"/>
        <w:rPr>
          <w:rFonts w:ascii="Verdana" w:hAnsi="Verdana" w:cs="Times New Roman"/>
          <w:szCs w:val="20"/>
          <w:lang w:eastAsia="pl-PL"/>
        </w:rPr>
      </w:pPr>
      <w:r w:rsidRPr="00CF7DAC">
        <w:rPr>
          <w:rFonts w:ascii="Verdana" w:hAnsi="Verdana" w:cs="Verdana"/>
          <w:szCs w:val="20"/>
          <w:lang w:eastAsia="pl-PL"/>
        </w:rPr>
        <w:t>6.</w:t>
      </w:r>
      <w:r w:rsidRPr="00CF7DAC">
        <w:rPr>
          <w:rFonts w:ascii="Verdana" w:hAnsi="Verdana" w:cs="Times New Roman"/>
          <w:szCs w:val="20"/>
          <w:lang w:eastAsia="pl-PL"/>
        </w:rPr>
        <w:t xml:space="preserve"> W przypadku wystąpienia okoliczności uzasadniających stosowanie bezwzględnie wiążących przepisów o ochronie informacji niejawnych lub przepisów o ochronie danych osobowych, każda ze Stron jest zobowiązana niezwłocznie poinformować o tym fakcie drugą Stronę na piśmie. </w:t>
      </w:r>
    </w:p>
    <w:p w14:paraId="7AE9027E" w14:textId="77777777" w:rsidR="008C6174" w:rsidRPr="008C6174" w:rsidRDefault="008C6174" w:rsidP="008C6174">
      <w:pPr>
        <w:spacing w:line="276" w:lineRule="auto"/>
        <w:rPr>
          <w:rFonts w:ascii="Verdana" w:hAnsi="Verdana"/>
          <w:szCs w:val="20"/>
        </w:rPr>
      </w:pPr>
    </w:p>
    <w:p w14:paraId="61AC9472" w14:textId="195844F5" w:rsidR="00FB4665" w:rsidRDefault="008C6174" w:rsidP="008C6174">
      <w:pPr>
        <w:spacing w:line="276" w:lineRule="auto"/>
        <w:jc w:val="center"/>
        <w:rPr>
          <w:rFonts w:ascii="Verdana" w:hAnsi="Verdana"/>
          <w:szCs w:val="20"/>
        </w:rPr>
      </w:pPr>
      <w:r w:rsidRPr="008C6174">
        <w:rPr>
          <w:rFonts w:ascii="Verdana" w:hAnsi="Verdana"/>
          <w:szCs w:val="20"/>
        </w:rPr>
        <w:t>§ 1</w:t>
      </w:r>
      <w:r>
        <w:rPr>
          <w:rFonts w:ascii="Verdana" w:hAnsi="Verdana"/>
          <w:szCs w:val="20"/>
        </w:rPr>
        <w:t>7</w:t>
      </w:r>
    </w:p>
    <w:p w14:paraId="7CC748A3" w14:textId="15768FE0" w:rsidR="008C6174" w:rsidRPr="008C45DF" w:rsidRDefault="008C6174" w:rsidP="008C45DF">
      <w:pPr>
        <w:spacing w:line="276" w:lineRule="auto"/>
        <w:jc w:val="center"/>
        <w:rPr>
          <w:rFonts w:ascii="Verdana" w:eastAsiaTheme="majorEastAsia" w:hAnsi="Verdana" w:cs="Arial"/>
          <w:color w:val="000000" w:themeColor="text1"/>
          <w:szCs w:val="20"/>
        </w:rPr>
      </w:pPr>
      <w:r w:rsidRPr="008C45DF">
        <w:rPr>
          <w:rFonts w:ascii="Verdana" w:hAnsi="Verdana"/>
          <w:b/>
          <w:bCs/>
          <w:szCs w:val="20"/>
        </w:rPr>
        <w:t>Zasady przetwarzania danych osobowych</w:t>
      </w:r>
      <w:r w:rsidRPr="008C45DF">
        <w:rPr>
          <w:rFonts w:ascii="Verdana" w:eastAsiaTheme="majorEastAsia" w:hAnsi="Verdana" w:cs="Arial"/>
          <w:color w:val="000000" w:themeColor="text1"/>
          <w:szCs w:val="20"/>
        </w:rPr>
        <w:t xml:space="preserve"> </w:t>
      </w:r>
    </w:p>
    <w:p w14:paraId="78DE4096" w14:textId="77777777" w:rsidR="008C6174" w:rsidRPr="008C6174" w:rsidRDefault="008C6174" w:rsidP="008C6174">
      <w:pPr>
        <w:pStyle w:val="Nagwek2"/>
        <w:spacing w:line="276" w:lineRule="auto"/>
        <w:rPr>
          <w:rFonts w:ascii="Verdana" w:hAnsi="Verdana" w:cs="Arial"/>
          <w:color w:val="000000" w:themeColor="text1"/>
          <w:sz w:val="20"/>
          <w:szCs w:val="20"/>
        </w:rPr>
      </w:pPr>
      <w:r w:rsidRPr="008C6174">
        <w:rPr>
          <w:rFonts w:ascii="Verdana" w:hAnsi="Verdana" w:cs="Arial"/>
          <w:color w:val="000000" w:themeColor="text1"/>
          <w:sz w:val="20"/>
          <w:szCs w:val="20"/>
        </w:rPr>
        <w:lastRenderedPageBreak/>
        <w:t>1. Każda ze Stron oświadcza, że jest Administratorem danych osobowych w rozumieniu Rozporządzenia Parlamentu Europejskiego i Rady (UE) 2016/679 z dnia 27 kwietnia 2016 r. (dalej: RODO) w odniesieniu do danych osobowych swoich pracowników oraz osób wskazanych do reprezentacji danej Strony oraz do kontaktu i realizacji niniejszej Umowy. Przekazywane na potrzeby realizacji niniejszej umowy dane są danymi zwykłymi i obejmują w szczególności: imię, nazwisko, zajmowane stanowisko, miejsce pracy, numer telefonu służbowego, służbowy adres e-mail. Dane osobowe osób, o których mowa w niniejszym ustępie będą przetwarzane przez Strony na podstawie art. 6 ust. 1 lit. b, c, f RODO w celu i w zakresie niezbędnym do wykonywania zadań związanych z zawarciem i realizacją niniejszej Umowy. Strony oświadczają, że osoby wymienione w niniejszej umowie jako osoby kontaktowe i odpowiedzialne za jej wykonanie zostały o tym powiadomione.</w:t>
      </w:r>
    </w:p>
    <w:p w14:paraId="0160A9D7" w14:textId="77777777" w:rsidR="008C6174" w:rsidRPr="008C6174" w:rsidRDefault="008C6174" w:rsidP="008C6174">
      <w:pPr>
        <w:pStyle w:val="Nagwek2"/>
        <w:spacing w:line="276" w:lineRule="auto"/>
        <w:rPr>
          <w:rFonts w:ascii="Verdana" w:hAnsi="Verdana" w:cs="Arial"/>
          <w:color w:val="000000" w:themeColor="text1"/>
          <w:sz w:val="20"/>
          <w:szCs w:val="20"/>
        </w:rPr>
      </w:pPr>
      <w:r w:rsidRPr="008C6174">
        <w:rPr>
          <w:rFonts w:ascii="Verdana" w:hAnsi="Verdana" w:cs="Arial"/>
          <w:color w:val="000000" w:themeColor="text1"/>
          <w:sz w:val="20"/>
          <w:szCs w:val="20"/>
        </w:rPr>
        <w:t>2. Zamawiający zobowiązuje Wykonawcę do poinformowania każdej osoby fizycznej, której dane przekaże Zamawiającemu w związku  wykonywaniem Umowy, o fakcie przekazania Zamawiającemu ich danych osobowych w celu wykonania Umowy oraz udzielenia im informacji określonych w art. 14 ust. 1 i 2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późn. zm.) - dalej jako „RODO”.</w:t>
      </w:r>
    </w:p>
    <w:p w14:paraId="74604D95" w14:textId="77777777" w:rsidR="008C6174" w:rsidRPr="008C6174" w:rsidRDefault="008C6174" w:rsidP="008C6174">
      <w:pPr>
        <w:pStyle w:val="Nagwek2"/>
        <w:spacing w:line="276" w:lineRule="auto"/>
        <w:rPr>
          <w:rFonts w:ascii="Verdana" w:hAnsi="Verdana" w:cs="Arial"/>
          <w:color w:val="000000" w:themeColor="text1"/>
          <w:sz w:val="20"/>
          <w:szCs w:val="20"/>
        </w:rPr>
      </w:pPr>
      <w:r w:rsidRPr="008C6174">
        <w:rPr>
          <w:rFonts w:ascii="Verdana" w:hAnsi="Verdana" w:cs="Arial"/>
          <w:color w:val="000000" w:themeColor="text1"/>
          <w:sz w:val="20"/>
          <w:szCs w:val="20"/>
        </w:rPr>
        <w:t>3. W przypadku wystąpienia okoliczności uzasadniających stosowanie przepisów RODO w zakresie przekazywania danych osobowych do państwa spoza UE, za wyjątkiem Wykonawcy, lub organizacji międzynarodowej, każda ze Stron jest zobowiązana niezwłocznie poinformować o tym fakcie drugą Stronę na piśmie.</w:t>
      </w:r>
    </w:p>
    <w:p w14:paraId="2D8D3AFA" w14:textId="77777777" w:rsidR="008C6174" w:rsidRPr="008C6174" w:rsidRDefault="008C6174" w:rsidP="008C6174">
      <w:pPr>
        <w:pStyle w:val="Nagwek2"/>
        <w:spacing w:line="276" w:lineRule="auto"/>
        <w:rPr>
          <w:rFonts w:ascii="Verdana" w:hAnsi="Verdana" w:cs="Arial"/>
          <w:color w:val="000000" w:themeColor="text1"/>
          <w:sz w:val="20"/>
          <w:szCs w:val="20"/>
        </w:rPr>
      </w:pPr>
      <w:r w:rsidRPr="008C6174">
        <w:rPr>
          <w:rFonts w:ascii="Verdana" w:hAnsi="Verdana" w:cs="Arial"/>
          <w:color w:val="000000" w:themeColor="text1"/>
          <w:sz w:val="20"/>
          <w:szCs w:val="20"/>
        </w:rPr>
        <w:t>4. Każdorazowe ewentualne powierzenie przetwarzania danych osobowych w celu wykonania niniejszej Umowy będzie się odbywało na podstawie osobnej umowy, zawartej zgodnie z wymogami określonymi w RODO.</w:t>
      </w:r>
    </w:p>
    <w:p w14:paraId="0F52EED1" w14:textId="77777777" w:rsidR="008C6174" w:rsidRDefault="008C6174" w:rsidP="008C6174">
      <w:pPr>
        <w:pStyle w:val="Nagwek2"/>
        <w:spacing w:line="276" w:lineRule="auto"/>
        <w:rPr>
          <w:rFonts w:ascii="Verdana" w:hAnsi="Verdana" w:cs="Arial"/>
          <w:color w:val="000000" w:themeColor="text1"/>
          <w:sz w:val="20"/>
          <w:szCs w:val="20"/>
        </w:rPr>
      </w:pPr>
      <w:r w:rsidRPr="008C6174">
        <w:rPr>
          <w:rFonts w:ascii="Verdana" w:hAnsi="Verdana" w:cs="Arial"/>
          <w:color w:val="000000" w:themeColor="text1"/>
          <w:sz w:val="20"/>
          <w:szCs w:val="20"/>
        </w:rPr>
        <w:t>5. Klauzule Zamawiającego dotyczące ochrony danych osobowych dostępne są pod adresem:</w:t>
      </w:r>
    </w:p>
    <w:p w14:paraId="2F22E8B5" w14:textId="53D40308" w:rsidR="00EA7325" w:rsidRPr="00D1525A" w:rsidRDefault="008C6174" w:rsidP="008C6174">
      <w:pPr>
        <w:pStyle w:val="Nagwek2"/>
        <w:spacing w:line="276" w:lineRule="auto"/>
        <w:rPr>
          <w:rFonts w:ascii="Verdana" w:hAnsi="Verdana" w:cs="Arial"/>
          <w:color w:val="000000" w:themeColor="text1"/>
          <w:sz w:val="20"/>
          <w:szCs w:val="20"/>
        </w:rPr>
      </w:pPr>
      <w:r w:rsidRPr="008C6174">
        <w:rPr>
          <w:rFonts w:ascii="Verdana" w:hAnsi="Verdana" w:cs="Arial"/>
          <w:color w:val="000000" w:themeColor="text1"/>
          <w:sz w:val="20"/>
          <w:szCs w:val="20"/>
        </w:rPr>
        <w:t>http://claio.poznan.pl/wpcontent/uploads/2020/12/klauzulainformacyjnarodo.pdf)</w:t>
      </w:r>
    </w:p>
    <w:p w14:paraId="69463E85" w14:textId="170A1AB9" w:rsidR="00EA7325" w:rsidRPr="00D1525A" w:rsidRDefault="00EA7325" w:rsidP="00D1525A">
      <w:pPr>
        <w:pStyle w:val="Nagwek2"/>
        <w:spacing w:line="276" w:lineRule="auto"/>
        <w:jc w:val="center"/>
        <w:rPr>
          <w:rFonts w:ascii="Verdana" w:hAnsi="Verdana" w:cs="Arial"/>
          <w:b/>
          <w:bCs/>
          <w:color w:val="000000" w:themeColor="text1"/>
          <w:sz w:val="20"/>
          <w:szCs w:val="20"/>
        </w:rPr>
      </w:pPr>
      <w:r w:rsidRPr="00D1525A">
        <w:rPr>
          <w:rFonts w:ascii="Verdana" w:hAnsi="Verdana" w:cs="Arial"/>
          <w:b/>
          <w:color w:val="000000" w:themeColor="text1"/>
          <w:sz w:val="20"/>
          <w:szCs w:val="20"/>
        </w:rPr>
        <w:t>§ 1</w:t>
      </w:r>
      <w:r w:rsidR="001F2C14">
        <w:rPr>
          <w:rFonts w:ascii="Verdana" w:hAnsi="Verdana" w:cs="Arial"/>
          <w:b/>
          <w:color w:val="000000" w:themeColor="text1"/>
          <w:sz w:val="20"/>
          <w:szCs w:val="20"/>
        </w:rPr>
        <w:t>6</w:t>
      </w:r>
    </w:p>
    <w:p w14:paraId="46D95B31" w14:textId="77777777" w:rsidR="00EA7325" w:rsidRPr="00D1525A" w:rsidRDefault="00EA7325" w:rsidP="00D1525A">
      <w:pPr>
        <w:pStyle w:val="Nagwek2"/>
        <w:spacing w:line="276" w:lineRule="auto"/>
        <w:jc w:val="center"/>
        <w:rPr>
          <w:rFonts w:ascii="Verdana" w:hAnsi="Verdana" w:cs="Arial"/>
          <w:b/>
          <w:bCs/>
          <w:color w:val="000000" w:themeColor="text1"/>
          <w:sz w:val="20"/>
          <w:szCs w:val="20"/>
        </w:rPr>
      </w:pPr>
      <w:r w:rsidRPr="00D1525A">
        <w:rPr>
          <w:rFonts w:ascii="Verdana" w:hAnsi="Verdana" w:cs="Arial"/>
          <w:b/>
          <w:color w:val="000000" w:themeColor="text1"/>
          <w:sz w:val="20"/>
          <w:szCs w:val="20"/>
        </w:rPr>
        <w:t>Postanowienia końcowe</w:t>
      </w:r>
    </w:p>
    <w:p w14:paraId="14616718" w14:textId="7D6B62D3" w:rsidR="00605B37" w:rsidRPr="00D1525A" w:rsidRDefault="00605B37" w:rsidP="00F2768B">
      <w:pPr>
        <w:pStyle w:val="Nagwek2"/>
        <w:keepNext w:val="0"/>
        <w:keepLines w:val="0"/>
        <w:numPr>
          <w:ilvl w:val="0"/>
          <w:numId w:val="13"/>
        </w:numPr>
        <w:spacing w:before="0" w:line="276" w:lineRule="auto"/>
        <w:rPr>
          <w:rFonts w:ascii="Verdana" w:hAnsi="Verdana" w:cs="Arial"/>
          <w:bCs/>
          <w:color w:val="000000" w:themeColor="text1"/>
          <w:sz w:val="20"/>
          <w:szCs w:val="20"/>
        </w:rPr>
      </w:pPr>
      <w:r w:rsidRPr="00D1525A">
        <w:rPr>
          <w:rFonts w:ascii="Verdana" w:hAnsi="Verdana" w:cs="Arial"/>
          <w:bCs/>
          <w:color w:val="000000" w:themeColor="text1"/>
          <w:sz w:val="20"/>
          <w:szCs w:val="20"/>
        </w:rPr>
        <w:t xml:space="preserve">Wykonawca nie może zwolnić się od odpowiedzialności względem Zamawiającego z tego powodu, że niewykonanie lub nienależyte wykonanie </w:t>
      </w:r>
      <w:r w:rsidR="00A42ACB" w:rsidRPr="00D1525A">
        <w:rPr>
          <w:rFonts w:ascii="Verdana" w:hAnsi="Verdana" w:cs="Arial"/>
          <w:bCs/>
          <w:color w:val="000000" w:themeColor="text1"/>
          <w:sz w:val="20"/>
          <w:szCs w:val="20"/>
        </w:rPr>
        <w:t>u</w:t>
      </w:r>
      <w:r w:rsidRPr="00D1525A">
        <w:rPr>
          <w:rFonts w:ascii="Verdana" w:hAnsi="Verdana" w:cs="Arial"/>
          <w:bCs/>
          <w:color w:val="000000" w:themeColor="text1"/>
          <w:sz w:val="20"/>
          <w:szCs w:val="20"/>
        </w:rPr>
        <w:t xml:space="preserve">mowy było następstwem niewykonania lub nienależytego wykonania zobowiązań przez jego kooperatorów. </w:t>
      </w:r>
    </w:p>
    <w:p w14:paraId="526FDD26" w14:textId="740CDD60" w:rsidR="00605B37" w:rsidRPr="00D1525A" w:rsidRDefault="00605B37" w:rsidP="00F2768B">
      <w:pPr>
        <w:pStyle w:val="Akapitzlist"/>
        <w:numPr>
          <w:ilvl w:val="0"/>
          <w:numId w:val="13"/>
        </w:numPr>
        <w:spacing w:line="276" w:lineRule="auto"/>
        <w:jc w:val="both"/>
        <w:rPr>
          <w:rFonts w:ascii="Verdana" w:hAnsi="Verdana"/>
          <w:sz w:val="20"/>
          <w:szCs w:val="20"/>
        </w:rPr>
      </w:pPr>
      <w:r w:rsidRPr="00D1525A">
        <w:rPr>
          <w:rFonts w:ascii="Verdana" w:hAnsi="Verdana"/>
          <w:sz w:val="20"/>
          <w:szCs w:val="20"/>
        </w:rPr>
        <w:t xml:space="preserve">Wszelkie spory mogące wyniknąć przy realizacji Umowy będą rozstrzygane przez Strony w pierwszej kolejności w drodze negocjacji. W przypadku, gdy polubowne rozstrzygnięcie sporu jest niemożliwe, spór </w:t>
      </w:r>
      <w:r w:rsidR="00A42ACB" w:rsidRPr="00D1525A">
        <w:rPr>
          <w:rFonts w:ascii="Verdana" w:hAnsi="Verdana"/>
          <w:sz w:val="20"/>
          <w:szCs w:val="20"/>
        </w:rPr>
        <w:t xml:space="preserve">rozstrzygnie Sąd właściwy dla siedziby zamawiającego. </w:t>
      </w:r>
    </w:p>
    <w:p w14:paraId="477C2860" w14:textId="725D5B96" w:rsidR="00A42ACB" w:rsidRPr="00D1525A" w:rsidRDefault="00A42ACB" w:rsidP="00F2768B">
      <w:pPr>
        <w:pStyle w:val="Akapitzlist"/>
        <w:numPr>
          <w:ilvl w:val="0"/>
          <w:numId w:val="13"/>
        </w:numPr>
        <w:spacing w:line="276" w:lineRule="auto"/>
        <w:jc w:val="both"/>
        <w:rPr>
          <w:rFonts w:ascii="Verdana" w:hAnsi="Verdana"/>
          <w:sz w:val="20"/>
          <w:szCs w:val="20"/>
        </w:rPr>
      </w:pPr>
      <w:r w:rsidRPr="00D1525A">
        <w:rPr>
          <w:rFonts w:ascii="Verdana" w:hAnsi="Verdana"/>
          <w:sz w:val="20"/>
          <w:szCs w:val="20"/>
        </w:rPr>
        <w:t xml:space="preserve">Zmiany umowy wymagają zachowania pisemnego aneksu pod rygorem nieważności. </w:t>
      </w:r>
    </w:p>
    <w:p w14:paraId="1B7BF9DC" w14:textId="1A0A37EA" w:rsidR="00A42ACB" w:rsidRPr="00D1525A" w:rsidRDefault="00A42ACB" w:rsidP="00F2768B">
      <w:pPr>
        <w:pStyle w:val="Akapitzlist"/>
        <w:numPr>
          <w:ilvl w:val="0"/>
          <w:numId w:val="13"/>
        </w:numPr>
        <w:spacing w:line="276" w:lineRule="auto"/>
        <w:jc w:val="both"/>
        <w:rPr>
          <w:rFonts w:ascii="Verdana" w:hAnsi="Verdana"/>
          <w:sz w:val="20"/>
          <w:szCs w:val="20"/>
        </w:rPr>
      </w:pPr>
      <w:r w:rsidRPr="00D1525A">
        <w:rPr>
          <w:rFonts w:ascii="Verdana" w:hAnsi="Verdana"/>
          <w:sz w:val="20"/>
          <w:szCs w:val="20"/>
        </w:rPr>
        <w:t xml:space="preserve">Umowa wchodzi w życie z dniem podpisania przez Strony. </w:t>
      </w:r>
    </w:p>
    <w:p w14:paraId="4B53A39C" w14:textId="3FA2A559" w:rsidR="00A42ACB" w:rsidRPr="00D1525A" w:rsidRDefault="00A42ACB" w:rsidP="00F2768B">
      <w:pPr>
        <w:pStyle w:val="Akapitzlist"/>
        <w:numPr>
          <w:ilvl w:val="0"/>
          <w:numId w:val="13"/>
        </w:numPr>
        <w:spacing w:line="276" w:lineRule="auto"/>
        <w:jc w:val="both"/>
        <w:rPr>
          <w:rFonts w:ascii="Verdana" w:hAnsi="Verdana"/>
          <w:sz w:val="20"/>
          <w:szCs w:val="20"/>
        </w:rPr>
      </w:pPr>
      <w:r w:rsidRPr="00D1525A">
        <w:rPr>
          <w:rFonts w:ascii="Verdana" w:hAnsi="Verdana"/>
          <w:sz w:val="20"/>
          <w:szCs w:val="20"/>
        </w:rPr>
        <w:t xml:space="preserve">Załączniki do Umowy stanowią integralną część umowy. </w:t>
      </w:r>
    </w:p>
    <w:p w14:paraId="70DA6B41" w14:textId="6D22A691" w:rsidR="00EA7325" w:rsidRPr="00D1525A" w:rsidRDefault="00EA7325" w:rsidP="00F2768B">
      <w:pPr>
        <w:pStyle w:val="Nagwek2"/>
        <w:keepNext w:val="0"/>
        <w:keepLines w:val="0"/>
        <w:numPr>
          <w:ilvl w:val="0"/>
          <w:numId w:val="13"/>
        </w:numPr>
        <w:spacing w:before="0" w:line="276" w:lineRule="auto"/>
        <w:rPr>
          <w:rFonts w:ascii="Verdana" w:hAnsi="Verdana" w:cs="Arial"/>
          <w:color w:val="000000" w:themeColor="text1"/>
          <w:sz w:val="20"/>
          <w:szCs w:val="20"/>
        </w:rPr>
      </w:pPr>
      <w:r w:rsidRPr="00D1525A">
        <w:rPr>
          <w:rFonts w:ascii="Verdana" w:hAnsi="Verdana" w:cs="Arial"/>
          <w:color w:val="000000" w:themeColor="text1"/>
          <w:sz w:val="20"/>
          <w:szCs w:val="20"/>
        </w:rPr>
        <w:lastRenderedPageBreak/>
        <w:t>Wykonawcy bez zgody Zamawiającego nie wolno dokonać cesji przysługujących mu wobec Zamawiającego wierzytelności.</w:t>
      </w:r>
    </w:p>
    <w:p w14:paraId="2767911D" w14:textId="5C06FE7B" w:rsidR="00A42ACB" w:rsidRPr="00D1525A" w:rsidRDefault="00A42ACB" w:rsidP="00F2768B">
      <w:pPr>
        <w:pStyle w:val="Akapitzlist"/>
        <w:numPr>
          <w:ilvl w:val="0"/>
          <w:numId w:val="13"/>
        </w:numPr>
        <w:spacing w:line="276" w:lineRule="auto"/>
        <w:jc w:val="both"/>
        <w:rPr>
          <w:rFonts w:ascii="Verdana" w:hAnsi="Verdana"/>
          <w:color w:val="000000" w:themeColor="text1"/>
          <w:sz w:val="20"/>
          <w:szCs w:val="20"/>
        </w:rPr>
      </w:pPr>
      <w:r w:rsidRPr="00D1525A">
        <w:rPr>
          <w:rFonts w:ascii="Verdana" w:eastAsiaTheme="majorEastAsia" w:hAnsi="Verdana"/>
          <w:color w:val="000000" w:themeColor="text1"/>
          <w:spacing w:val="4"/>
          <w:sz w:val="20"/>
          <w:szCs w:val="20"/>
          <w:lang w:eastAsia="en-US"/>
        </w:rPr>
        <w:t>W sprawach nieuregulowanych w niniejszej umowie stosuje się przepisy ustawy z dnia 23 kwietnia 1964 roku Kodeks cywilny (t.j..), Dz.U.2022 r. poz.1360) ustawy z dnia 11 września  2019 r. Prawo Zamówień Publicznych (Dz.U. z 2022r. poz. 1710) oraz inne przepisy powszechnie obowiązującego prawa.</w:t>
      </w:r>
    </w:p>
    <w:p w14:paraId="065185AB" w14:textId="24F35DF0" w:rsidR="002A02A1" w:rsidRPr="00D1525A" w:rsidRDefault="00EA7325" w:rsidP="00F2768B">
      <w:pPr>
        <w:pStyle w:val="Nagwek2"/>
        <w:keepNext w:val="0"/>
        <w:keepLines w:val="0"/>
        <w:numPr>
          <w:ilvl w:val="0"/>
          <w:numId w:val="13"/>
        </w:numPr>
        <w:spacing w:before="0" w:line="276" w:lineRule="auto"/>
        <w:rPr>
          <w:rFonts w:ascii="Verdana" w:hAnsi="Verdana" w:cs="Arial"/>
          <w:color w:val="000000" w:themeColor="text1"/>
          <w:sz w:val="20"/>
          <w:szCs w:val="20"/>
        </w:rPr>
      </w:pPr>
      <w:r w:rsidRPr="00D1525A">
        <w:rPr>
          <w:rFonts w:ascii="Verdana" w:hAnsi="Verdana" w:cs="Arial"/>
          <w:color w:val="000000" w:themeColor="text1"/>
          <w:sz w:val="20"/>
          <w:szCs w:val="20"/>
        </w:rPr>
        <w:t>W okresie trwania niniejszej Umowy Strony są zobowiązane informować się nawzajem na piśmie</w:t>
      </w:r>
      <w:r w:rsidR="002A02A1" w:rsidRPr="00D1525A">
        <w:rPr>
          <w:rFonts w:ascii="Verdana" w:hAnsi="Verdana" w:cs="Arial"/>
          <w:color w:val="000000" w:themeColor="text1"/>
          <w:sz w:val="20"/>
          <w:szCs w:val="20"/>
        </w:rPr>
        <w:t xml:space="preserve"> </w:t>
      </w:r>
      <w:r w:rsidRPr="00D1525A">
        <w:rPr>
          <w:rFonts w:ascii="Verdana" w:hAnsi="Verdana" w:cs="Arial"/>
          <w:color w:val="000000" w:themeColor="text1"/>
          <w:sz w:val="20"/>
          <w:szCs w:val="20"/>
        </w:rPr>
        <w:t>o każdej zmianie adresu swojego zamieszkania lub siedziby. W razie zaniedbania tego obowiązku korespondencję wysłaną na uprzednio wskazany adres listem poleconym za potwierdzeniem odbioru i nieodebraną, uważa się za doręczoną.</w:t>
      </w:r>
      <w:r w:rsidR="002A02A1" w:rsidRPr="00D1525A">
        <w:rPr>
          <w:rFonts w:ascii="Verdana" w:hAnsi="Verdana" w:cs="Arial"/>
          <w:color w:val="000000" w:themeColor="text1"/>
          <w:sz w:val="20"/>
          <w:szCs w:val="20"/>
        </w:rPr>
        <w:t xml:space="preserve"> Dane stron Umowy do korespondencji elektronicznej i telefonicznej:</w:t>
      </w:r>
    </w:p>
    <w:p w14:paraId="008197B7" w14:textId="77777777" w:rsidR="002A02A1" w:rsidRPr="00D1525A" w:rsidRDefault="00B22414" w:rsidP="00F2768B">
      <w:pPr>
        <w:spacing w:line="276" w:lineRule="auto"/>
        <w:ind w:left="851"/>
        <w:rPr>
          <w:rFonts w:ascii="Verdana" w:hAnsi="Verdana" w:cs="Arial"/>
          <w:szCs w:val="20"/>
        </w:rPr>
      </w:pPr>
      <w:r w:rsidRPr="00D1525A">
        <w:rPr>
          <w:rFonts w:ascii="Verdana" w:hAnsi="Verdana" w:cs="Arial"/>
          <w:szCs w:val="20"/>
        </w:rPr>
        <w:t>- Zamawiający: e-mail: ………</w:t>
      </w:r>
      <w:r w:rsidR="002A02A1" w:rsidRPr="00D1525A">
        <w:rPr>
          <w:rFonts w:ascii="Verdana" w:hAnsi="Verdana" w:cs="Arial"/>
          <w:szCs w:val="20"/>
        </w:rPr>
        <w:t>…………. telefon: ……………………</w:t>
      </w:r>
    </w:p>
    <w:p w14:paraId="06A5E980" w14:textId="77777777" w:rsidR="002A02A1" w:rsidRPr="00D1525A" w:rsidRDefault="00B22414" w:rsidP="00F2768B">
      <w:pPr>
        <w:spacing w:line="276" w:lineRule="auto"/>
        <w:ind w:left="851"/>
        <w:rPr>
          <w:rFonts w:ascii="Verdana" w:hAnsi="Verdana" w:cs="Arial"/>
          <w:szCs w:val="20"/>
        </w:rPr>
      </w:pPr>
      <w:r w:rsidRPr="00D1525A">
        <w:rPr>
          <w:rFonts w:ascii="Verdana" w:hAnsi="Verdana" w:cs="Arial"/>
          <w:szCs w:val="20"/>
        </w:rPr>
        <w:t>- Wykonawca: e-mail: ………………..</w:t>
      </w:r>
      <w:r w:rsidR="002A02A1" w:rsidRPr="00D1525A">
        <w:rPr>
          <w:rFonts w:ascii="Verdana" w:hAnsi="Verdana" w:cs="Arial"/>
          <w:szCs w:val="20"/>
        </w:rPr>
        <w:t>…. telefon: ……………………</w:t>
      </w:r>
    </w:p>
    <w:p w14:paraId="03571766" w14:textId="6D7A1355" w:rsidR="00A42ACB" w:rsidRPr="00D1525A" w:rsidRDefault="00B22414" w:rsidP="00F2768B">
      <w:pPr>
        <w:spacing w:line="276" w:lineRule="auto"/>
        <w:ind w:left="851"/>
        <w:rPr>
          <w:rFonts w:ascii="Verdana" w:hAnsi="Verdana" w:cs="Arial"/>
          <w:szCs w:val="20"/>
        </w:rPr>
      </w:pPr>
      <w:r w:rsidRPr="00D1525A">
        <w:rPr>
          <w:rFonts w:ascii="Verdana" w:hAnsi="Verdana" w:cs="Arial"/>
          <w:szCs w:val="20"/>
        </w:rPr>
        <w:t>- Kierownik Budowy: e-mail: ………</w:t>
      </w:r>
      <w:r w:rsidR="002A02A1" w:rsidRPr="00D1525A">
        <w:rPr>
          <w:rFonts w:ascii="Verdana" w:hAnsi="Verdana" w:cs="Arial"/>
          <w:szCs w:val="20"/>
        </w:rPr>
        <w:t>……. telefon: ……………………</w:t>
      </w:r>
    </w:p>
    <w:p w14:paraId="42D1DAA6" w14:textId="40DC0EC6" w:rsidR="00A42ACB" w:rsidRPr="00D1525A" w:rsidRDefault="00A42ACB" w:rsidP="00F2768B">
      <w:pPr>
        <w:pStyle w:val="Akapitzlist"/>
        <w:numPr>
          <w:ilvl w:val="0"/>
          <w:numId w:val="13"/>
        </w:numPr>
        <w:spacing w:line="276" w:lineRule="auto"/>
        <w:jc w:val="both"/>
        <w:rPr>
          <w:rFonts w:ascii="Verdana" w:hAnsi="Verdana"/>
          <w:szCs w:val="20"/>
          <w:lang w:eastAsia="ar-SA"/>
        </w:rPr>
      </w:pPr>
      <w:r w:rsidRPr="00D1525A">
        <w:rPr>
          <w:rFonts w:ascii="Verdana" w:hAnsi="Verdana"/>
          <w:kern w:val="1"/>
          <w:sz w:val="20"/>
          <w:szCs w:val="20"/>
          <w:lang w:eastAsia="ar-SA"/>
        </w:rPr>
        <w:t>W razie wątpliwości interpretacyjnych Strony zgodnie postanawiają, że przedmiot zamówienia wykonany zostanie zgodnie z niniejszą Umową, Ofertą oraz</w:t>
      </w:r>
      <w:r w:rsidRPr="00D1525A">
        <w:rPr>
          <w:rFonts w:ascii="Verdana" w:hAnsi="Verdana"/>
          <w:b/>
          <w:bCs/>
          <w:kern w:val="1"/>
          <w:sz w:val="20"/>
          <w:szCs w:val="20"/>
          <w:lang w:eastAsia="ar-SA"/>
        </w:rPr>
        <w:t xml:space="preserve"> </w:t>
      </w:r>
      <w:r w:rsidRPr="00D1525A">
        <w:rPr>
          <w:rFonts w:ascii="Verdana" w:hAnsi="Verdana"/>
          <w:kern w:val="1"/>
          <w:sz w:val="20"/>
          <w:szCs w:val="20"/>
          <w:lang w:eastAsia="ar-SA"/>
        </w:rPr>
        <w:t>SWZ przy czym w razie sprzeczności pomiędzy treścią tych dokumentów, ustala się następującą ich hierarchię:</w:t>
      </w:r>
    </w:p>
    <w:p w14:paraId="07BDDFB6" w14:textId="77777777" w:rsidR="00A42ACB" w:rsidRPr="00CF7DAC" w:rsidRDefault="00A42ACB" w:rsidP="00F2768B">
      <w:pPr>
        <w:widowControl w:val="0"/>
        <w:numPr>
          <w:ilvl w:val="0"/>
          <w:numId w:val="56"/>
        </w:numPr>
        <w:autoSpaceDE w:val="0"/>
        <w:spacing w:after="0" w:line="276" w:lineRule="auto"/>
        <w:textAlignment w:val="center"/>
        <w:rPr>
          <w:rFonts w:ascii="Verdana" w:hAnsi="Verdana" w:cs="Arial"/>
          <w:kern w:val="1"/>
          <w:szCs w:val="20"/>
          <w:lang w:eastAsia="ar-SA"/>
        </w:rPr>
      </w:pPr>
      <w:r w:rsidRPr="00CF7DAC">
        <w:rPr>
          <w:rFonts w:ascii="Verdana" w:hAnsi="Verdana" w:cs="Arial"/>
          <w:kern w:val="1"/>
          <w:szCs w:val="20"/>
          <w:lang w:eastAsia="ar-SA"/>
        </w:rPr>
        <w:t>Umowa,</w:t>
      </w:r>
    </w:p>
    <w:p w14:paraId="1A3BEE95" w14:textId="77777777" w:rsidR="00A42ACB" w:rsidRPr="00CF7DAC" w:rsidRDefault="00A42ACB" w:rsidP="00F2768B">
      <w:pPr>
        <w:widowControl w:val="0"/>
        <w:numPr>
          <w:ilvl w:val="0"/>
          <w:numId w:val="56"/>
        </w:numPr>
        <w:autoSpaceDE w:val="0"/>
        <w:spacing w:after="0" w:line="276" w:lineRule="auto"/>
        <w:textAlignment w:val="center"/>
        <w:rPr>
          <w:rFonts w:ascii="Verdana" w:hAnsi="Verdana" w:cs="Arial"/>
          <w:kern w:val="1"/>
          <w:szCs w:val="20"/>
          <w:lang w:eastAsia="ar-SA"/>
        </w:rPr>
      </w:pPr>
      <w:r w:rsidRPr="00CF7DAC">
        <w:rPr>
          <w:rFonts w:ascii="Verdana" w:hAnsi="Verdana" w:cs="Arial"/>
          <w:kern w:val="1"/>
          <w:szCs w:val="20"/>
          <w:lang w:eastAsia="ar-SA"/>
        </w:rPr>
        <w:t>Oferta,</w:t>
      </w:r>
    </w:p>
    <w:p w14:paraId="083C9D14" w14:textId="77777777" w:rsidR="00A42ACB" w:rsidRPr="00CF7DAC" w:rsidRDefault="00A42ACB" w:rsidP="00F2768B">
      <w:pPr>
        <w:widowControl w:val="0"/>
        <w:numPr>
          <w:ilvl w:val="0"/>
          <w:numId w:val="56"/>
        </w:numPr>
        <w:autoSpaceDE w:val="0"/>
        <w:spacing w:after="0" w:line="276" w:lineRule="auto"/>
        <w:textAlignment w:val="center"/>
        <w:rPr>
          <w:rFonts w:ascii="Verdana" w:hAnsi="Verdana" w:cs="Arial"/>
          <w:kern w:val="1"/>
          <w:szCs w:val="20"/>
          <w:lang w:eastAsia="ar-SA"/>
        </w:rPr>
      </w:pPr>
      <w:r w:rsidRPr="00CF7DAC">
        <w:rPr>
          <w:rFonts w:ascii="Verdana" w:hAnsi="Verdana" w:cs="Arial"/>
          <w:kern w:val="1"/>
          <w:szCs w:val="20"/>
          <w:lang w:eastAsia="ar-SA"/>
        </w:rPr>
        <w:t>SWZ,</w:t>
      </w:r>
    </w:p>
    <w:p w14:paraId="6F56E24B" w14:textId="15054655" w:rsidR="00A42ACB" w:rsidRPr="00F2768B" w:rsidRDefault="00A42ACB" w:rsidP="00F2768B">
      <w:pPr>
        <w:widowControl w:val="0"/>
        <w:numPr>
          <w:ilvl w:val="0"/>
          <w:numId w:val="56"/>
        </w:numPr>
        <w:autoSpaceDE w:val="0"/>
        <w:spacing w:after="0" w:line="276" w:lineRule="auto"/>
        <w:textAlignment w:val="center"/>
        <w:rPr>
          <w:rFonts w:ascii="Verdana" w:hAnsi="Verdana" w:cs="Arial"/>
          <w:kern w:val="1"/>
          <w:szCs w:val="20"/>
          <w:lang w:eastAsia="ar-SA"/>
        </w:rPr>
      </w:pPr>
      <w:r w:rsidRPr="00CF7DAC">
        <w:rPr>
          <w:rFonts w:ascii="Verdana" w:hAnsi="Verdana" w:cs="Arial"/>
          <w:kern w:val="1"/>
          <w:szCs w:val="20"/>
          <w:lang w:eastAsia="ar-SA"/>
        </w:rPr>
        <w:t>inne dokumenty wynikające z Umowy.</w:t>
      </w:r>
    </w:p>
    <w:p w14:paraId="40222336" w14:textId="6C61646F" w:rsidR="00EA7325" w:rsidRPr="00F2768B" w:rsidRDefault="00EA7325" w:rsidP="00F2768B">
      <w:pPr>
        <w:pStyle w:val="Nagwek2"/>
        <w:keepNext w:val="0"/>
        <w:keepLines w:val="0"/>
        <w:numPr>
          <w:ilvl w:val="0"/>
          <w:numId w:val="13"/>
        </w:numPr>
        <w:spacing w:before="0" w:line="276" w:lineRule="auto"/>
        <w:rPr>
          <w:rFonts w:ascii="Verdana" w:hAnsi="Verdana" w:cs="Arial"/>
          <w:color w:val="000000" w:themeColor="text1"/>
          <w:sz w:val="20"/>
          <w:szCs w:val="20"/>
        </w:rPr>
      </w:pPr>
      <w:r w:rsidRPr="00F2768B">
        <w:rPr>
          <w:rFonts w:ascii="Verdana" w:hAnsi="Verdana" w:cs="Arial"/>
          <w:color w:val="000000" w:themeColor="text1"/>
          <w:sz w:val="20"/>
          <w:szCs w:val="20"/>
        </w:rPr>
        <w:t>Niniejszą Umowę sporządzono w dwóch jednobrzmiących egzemplarzach, po jednym dla każdej ze Stron. Załączniki do Umowy stanowią jej integralną część.</w:t>
      </w:r>
    </w:p>
    <w:p w14:paraId="78AD9948" w14:textId="77777777" w:rsidR="00EA7325" w:rsidRPr="00F2768B" w:rsidRDefault="00EA7325" w:rsidP="00F2768B">
      <w:pPr>
        <w:pStyle w:val="Tekstpodstawowywcity"/>
        <w:spacing w:line="276" w:lineRule="auto"/>
        <w:ind w:left="0"/>
        <w:jc w:val="both"/>
        <w:rPr>
          <w:rFonts w:ascii="Verdana" w:hAnsi="Verdana" w:cs="Arial"/>
          <w:color w:val="000000" w:themeColor="text1"/>
          <w:sz w:val="20"/>
          <w:szCs w:val="20"/>
        </w:rPr>
      </w:pPr>
    </w:p>
    <w:p w14:paraId="36DE4C67" w14:textId="77777777" w:rsidR="00467799" w:rsidRPr="00F2768B" w:rsidRDefault="00467799" w:rsidP="00F2768B">
      <w:pPr>
        <w:pStyle w:val="Tekstpodstawowywcity"/>
        <w:spacing w:line="276" w:lineRule="auto"/>
        <w:ind w:left="0"/>
        <w:rPr>
          <w:rFonts w:ascii="Verdana" w:hAnsi="Verdana" w:cs="Arial"/>
          <w:color w:val="000000" w:themeColor="text1"/>
          <w:sz w:val="20"/>
          <w:szCs w:val="20"/>
        </w:rPr>
      </w:pPr>
    </w:p>
    <w:p w14:paraId="0925DEF7" w14:textId="77777777" w:rsidR="00467799" w:rsidRPr="00F2768B" w:rsidRDefault="00467799" w:rsidP="00F2768B">
      <w:pPr>
        <w:pStyle w:val="Tekstpodstawowywcity"/>
        <w:spacing w:line="276" w:lineRule="auto"/>
        <w:ind w:left="0"/>
        <w:rPr>
          <w:rFonts w:ascii="Verdana" w:hAnsi="Verdana" w:cs="Arial"/>
          <w:color w:val="000000" w:themeColor="text1"/>
          <w:sz w:val="20"/>
          <w:szCs w:val="20"/>
        </w:rPr>
      </w:pPr>
    </w:p>
    <w:p w14:paraId="0CE77184" w14:textId="77777777" w:rsidR="00EA7325" w:rsidRPr="00F2768B" w:rsidRDefault="00EA7325" w:rsidP="00F2768B">
      <w:pPr>
        <w:pStyle w:val="Tekstpodstawowywcity"/>
        <w:tabs>
          <w:tab w:val="center" w:pos="1701"/>
          <w:tab w:val="center" w:pos="7371"/>
        </w:tabs>
        <w:spacing w:line="276" w:lineRule="auto"/>
        <w:ind w:left="0"/>
        <w:rPr>
          <w:rFonts w:ascii="Verdana" w:hAnsi="Verdana" w:cs="Arial"/>
          <w:b/>
          <w:color w:val="000000" w:themeColor="text1"/>
          <w:sz w:val="20"/>
          <w:szCs w:val="20"/>
        </w:rPr>
      </w:pPr>
      <w:r w:rsidRPr="00F2768B">
        <w:rPr>
          <w:rFonts w:ascii="Verdana" w:hAnsi="Verdana" w:cs="Arial"/>
          <w:b/>
          <w:color w:val="000000" w:themeColor="text1"/>
          <w:sz w:val="20"/>
          <w:szCs w:val="20"/>
        </w:rPr>
        <w:tab/>
        <w:t>...............................................</w:t>
      </w:r>
      <w:r w:rsidRPr="00F2768B">
        <w:rPr>
          <w:rFonts w:ascii="Verdana" w:hAnsi="Verdana" w:cs="Arial"/>
          <w:b/>
          <w:color w:val="000000" w:themeColor="text1"/>
          <w:sz w:val="20"/>
          <w:szCs w:val="20"/>
        </w:rPr>
        <w:tab/>
        <w:t>...............................................</w:t>
      </w:r>
    </w:p>
    <w:p w14:paraId="25FA88E1" w14:textId="77777777" w:rsidR="00EA7325" w:rsidRPr="00F2768B" w:rsidRDefault="00EA7325" w:rsidP="00F2768B">
      <w:pPr>
        <w:tabs>
          <w:tab w:val="center" w:pos="1701"/>
          <w:tab w:val="center" w:pos="7371"/>
        </w:tabs>
        <w:spacing w:line="276" w:lineRule="auto"/>
        <w:rPr>
          <w:rFonts w:ascii="Verdana" w:hAnsi="Verdana" w:cs="Arial"/>
          <w:b/>
          <w:color w:val="000000" w:themeColor="text1"/>
          <w:szCs w:val="20"/>
        </w:rPr>
      </w:pPr>
      <w:r w:rsidRPr="00F2768B">
        <w:rPr>
          <w:rFonts w:ascii="Verdana" w:hAnsi="Verdana" w:cs="Arial"/>
          <w:b/>
          <w:color w:val="000000" w:themeColor="text1"/>
          <w:szCs w:val="20"/>
        </w:rPr>
        <w:tab/>
        <w:t>Zamawiający</w:t>
      </w:r>
      <w:r w:rsidRPr="00F2768B">
        <w:rPr>
          <w:rFonts w:ascii="Verdana" w:hAnsi="Verdana" w:cs="Arial"/>
          <w:b/>
          <w:color w:val="000000" w:themeColor="text1"/>
          <w:szCs w:val="20"/>
        </w:rPr>
        <w:tab/>
        <w:t>Wykonawca</w:t>
      </w:r>
    </w:p>
    <w:p w14:paraId="1761F4DC" w14:textId="77777777" w:rsidR="00467799" w:rsidRPr="00F2768B" w:rsidRDefault="00467799" w:rsidP="00F2768B">
      <w:pPr>
        <w:tabs>
          <w:tab w:val="center" w:pos="1701"/>
          <w:tab w:val="center" w:pos="7371"/>
        </w:tabs>
        <w:spacing w:line="276" w:lineRule="auto"/>
        <w:rPr>
          <w:rFonts w:ascii="Verdana" w:hAnsi="Verdana" w:cs="Arial"/>
          <w:b/>
          <w:i/>
          <w:color w:val="000000" w:themeColor="text1"/>
          <w:szCs w:val="20"/>
          <w:u w:val="single"/>
        </w:rPr>
      </w:pPr>
    </w:p>
    <w:p w14:paraId="23FB5C96" w14:textId="77777777" w:rsidR="00467799" w:rsidRPr="00F2768B" w:rsidRDefault="00467799" w:rsidP="00F2768B">
      <w:pPr>
        <w:tabs>
          <w:tab w:val="center" w:pos="1701"/>
          <w:tab w:val="center" w:pos="7371"/>
        </w:tabs>
        <w:spacing w:line="276" w:lineRule="auto"/>
        <w:rPr>
          <w:rFonts w:ascii="Verdana" w:hAnsi="Verdana" w:cs="Arial"/>
          <w:b/>
          <w:i/>
          <w:color w:val="000000" w:themeColor="text1"/>
          <w:szCs w:val="20"/>
          <w:u w:val="single"/>
        </w:rPr>
      </w:pPr>
    </w:p>
    <w:p w14:paraId="7D1BB6F6" w14:textId="77777777" w:rsidR="00467799" w:rsidRPr="00F2768B" w:rsidRDefault="00467799" w:rsidP="00F2768B">
      <w:pPr>
        <w:tabs>
          <w:tab w:val="center" w:pos="1701"/>
          <w:tab w:val="center" w:pos="7371"/>
        </w:tabs>
        <w:spacing w:line="276" w:lineRule="auto"/>
        <w:rPr>
          <w:rFonts w:ascii="Verdana" w:hAnsi="Verdana" w:cs="Arial"/>
          <w:b/>
          <w:i/>
          <w:color w:val="000000" w:themeColor="text1"/>
          <w:szCs w:val="20"/>
          <w:u w:val="single"/>
        </w:rPr>
      </w:pPr>
    </w:p>
    <w:p w14:paraId="4D3BC7DC" w14:textId="77777777" w:rsidR="005B317D" w:rsidRPr="00F2768B" w:rsidRDefault="005B317D" w:rsidP="00F2768B">
      <w:pPr>
        <w:spacing w:line="276" w:lineRule="auto"/>
        <w:rPr>
          <w:rFonts w:ascii="Verdana" w:hAnsi="Verdana" w:cs="Arial"/>
          <w:color w:val="000000" w:themeColor="text1"/>
          <w:szCs w:val="20"/>
        </w:rPr>
      </w:pPr>
      <w:bookmarkStart w:id="8" w:name="_GoBack"/>
      <w:bookmarkEnd w:id="8"/>
    </w:p>
    <w:sectPr w:rsidR="005B317D" w:rsidRPr="00F2768B" w:rsidSect="00193482">
      <w:footerReference w:type="default" r:id="rId8"/>
      <w:headerReference w:type="first" r:id="rId9"/>
      <w:footerReference w:type="first" r:id="rId10"/>
      <w:pgSz w:w="11906" w:h="16838" w:code="9"/>
      <w:pgMar w:top="993" w:right="1021" w:bottom="1702" w:left="2722" w:header="709" w:footer="124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51510" w16cex:dateUtc="2023-07-21T12:30:00Z"/>
  <w16cex:commentExtensible w16cex:durableId="286CCB74" w16cex:dateUtc="2023-07-27T08:54:00Z"/>
  <w16cex:commentExtensible w16cex:durableId="28651ADE" w16cex:dateUtc="2023-07-21T12:55:00Z"/>
  <w16cex:commentExtensible w16cex:durableId="286CCB7A" w16cex:dateUtc="2023-07-27T08:54:00Z"/>
  <w16cex:commentExtensible w16cex:durableId="28651571" w16cex:dateUtc="2023-07-21T12:32:00Z"/>
  <w16cex:commentExtensible w16cex:durableId="286CCB7E" w16cex:dateUtc="2023-07-27T08:54:00Z"/>
  <w16cex:commentExtensible w16cex:durableId="28651A43" w16cex:dateUtc="2023-07-21T12:52:00Z"/>
  <w16cex:commentExtensible w16cex:durableId="286CD509" w16cex:dateUtc="2023-07-27T09:35:00Z"/>
  <w16cex:commentExtensible w16cex:durableId="28651748" w16cex:dateUtc="2023-07-21T12:40:00Z"/>
  <w16cex:commentExtensible w16cex:durableId="286CCBCE" w16cex:dateUtc="2023-07-27T08:56:00Z"/>
  <w16cex:commentExtensible w16cex:durableId="28651C95" w16cex:dateUtc="2023-07-21T13:02:00Z"/>
  <w16cex:commentExtensible w16cex:durableId="28651C17" w16cex:dateUtc="2023-07-21T13:00:00Z"/>
  <w16cex:commentExtensible w16cex:durableId="286CD697" w16cex:dateUtc="2023-07-27T09:42:00Z"/>
  <w16cex:commentExtensible w16cex:durableId="2868D364" w16cex:dateUtc="2023-07-24T08:39:00Z"/>
  <w16cex:commentExtensible w16cex:durableId="286CCC5C" w16cex:dateUtc="2023-07-27T08: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1D6A2B" w16cid:durableId="28651510"/>
  <w16cid:commentId w16cid:paraId="1B093AF6" w16cid:durableId="286CCA83"/>
  <w16cid:commentId w16cid:paraId="34CC8E89" w16cid:durableId="286CCB74"/>
  <w16cid:commentId w16cid:paraId="26306225" w16cid:durableId="28651ADE"/>
  <w16cid:commentId w16cid:paraId="59BC5674" w16cid:durableId="286CCA85"/>
  <w16cid:commentId w16cid:paraId="12E46C4E" w16cid:durableId="286CCB7A"/>
  <w16cid:commentId w16cid:paraId="158B2A04" w16cid:durableId="28651571"/>
  <w16cid:commentId w16cid:paraId="2E31578F" w16cid:durableId="286CCA87"/>
  <w16cid:commentId w16cid:paraId="0BFD5696" w16cid:durableId="286CCB7E"/>
  <w16cid:commentId w16cid:paraId="51D6263A" w16cid:durableId="28651A43"/>
  <w16cid:commentId w16cid:paraId="18DD0D3D" w16cid:durableId="286CCA89"/>
  <w16cid:commentId w16cid:paraId="563B80A8" w16cid:durableId="286CD509"/>
  <w16cid:commentId w16cid:paraId="1C6AB0D8" w16cid:durableId="28651748"/>
  <w16cid:commentId w16cid:paraId="7F32E02E" w16cid:durableId="286CCA8B"/>
  <w16cid:commentId w16cid:paraId="4D61D0C9" w16cid:durableId="286CCBCE"/>
  <w16cid:commentId w16cid:paraId="527B5FAD" w16cid:durableId="28651C95"/>
  <w16cid:commentId w16cid:paraId="244FC75F" w16cid:durableId="286CCA8D"/>
  <w16cid:commentId w16cid:paraId="3002E0F4" w16cid:durableId="28651C17"/>
  <w16cid:commentId w16cid:paraId="75C0E91B" w16cid:durableId="286CCA8F"/>
  <w16cid:commentId w16cid:paraId="1CA3E736" w16cid:durableId="286CD697"/>
  <w16cid:commentId w16cid:paraId="79756AEF" w16cid:durableId="2868D364"/>
  <w16cid:commentId w16cid:paraId="05118148" w16cid:durableId="286CCA91"/>
  <w16cid:commentId w16cid:paraId="00B0CC83" w16cid:durableId="286CCC5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832FED" w14:textId="77777777" w:rsidR="00C6480B" w:rsidRDefault="00C6480B" w:rsidP="006747BD">
      <w:pPr>
        <w:spacing w:after="0" w:line="240" w:lineRule="auto"/>
      </w:pPr>
      <w:r>
        <w:separator/>
      </w:r>
    </w:p>
  </w:endnote>
  <w:endnote w:type="continuationSeparator" w:id="0">
    <w:p w14:paraId="37990704" w14:textId="77777777" w:rsidR="00C6480B" w:rsidRDefault="00C6480B" w:rsidP="00674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955808"/>
      <w:docPartObj>
        <w:docPartGallery w:val="Page Numbers (Bottom of Page)"/>
        <w:docPartUnique/>
      </w:docPartObj>
    </w:sdtPr>
    <w:sdtEndPr/>
    <w:sdtContent>
      <w:sdt>
        <w:sdtPr>
          <w:id w:val="-358590274"/>
          <w:docPartObj>
            <w:docPartGallery w:val="Page Numbers (Top of Page)"/>
            <w:docPartUnique/>
          </w:docPartObj>
        </w:sdtPr>
        <w:sdtEndPr/>
        <w:sdtContent>
          <w:p w14:paraId="48B6D4DC" w14:textId="53994820" w:rsidR="00D40690" w:rsidRDefault="00E70FF5">
            <w:pPr>
              <w:pStyle w:val="Stopka"/>
            </w:pPr>
            <w:r>
              <w:rPr>
                <w:noProof/>
                <w:lang w:eastAsia="pl-PL"/>
              </w:rPr>
              <w:drawing>
                <wp:anchor distT="0" distB="0" distL="114300" distR="114300" simplePos="0" relativeHeight="251672576" behindDoc="0" locked="0" layoutInCell="1" allowOverlap="1" wp14:anchorId="55AFB5B5" wp14:editId="50DAD138">
                  <wp:simplePos x="0" y="0"/>
                  <wp:positionH relativeFrom="margin">
                    <wp:posOffset>-1144905</wp:posOffset>
                  </wp:positionH>
                  <wp:positionV relativeFrom="paragraph">
                    <wp:posOffset>212725</wp:posOffset>
                  </wp:positionV>
                  <wp:extent cx="561600" cy="622800"/>
                  <wp:effectExtent l="0" t="0" r="0" b="6350"/>
                  <wp:wrapNone/>
                  <wp:docPr id="233" name="Obraz 233" descr="C:\Users\inf85\AppData\Local\Microsoft\Windows\INetCache\Content.Word\cla DUŻ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inf85\AppData\Local\Microsoft\Windows\INetCache\Content.Word\cla DUŻE.PNG"/>
                          <pic:cNvPicPr>
                            <a:picLocks noChangeAspect="1" noChangeArrowheads="1"/>
                          </pic:cNvPicPr>
                        </pic:nvPicPr>
                        <pic:blipFill>
                          <a:blip r:embed="rId1" cstate="print">
                            <a:biLevel thresh="75000"/>
                            <a:extLst>
                              <a:ext uri="{28A0092B-C50C-407E-A947-70E740481C1C}">
                                <a14:useLocalDpi xmlns:a14="http://schemas.microsoft.com/office/drawing/2010/main" val="0"/>
                              </a:ext>
                            </a:extLst>
                          </a:blip>
                          <a:srcRect/>
                          <a:stretch>
                            <a:fillRect/>
                          </a:stretch>
                        </pic:blipFill>
                        <pic:spPr bwMode="auto">
                          <a:xfrm>
                            <a:off x="0" y="0"/>
                            <a:ext cx="561600" cy="622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40690">
              <w:t xml:space="preserve">Strona </w:t>
            </w:r>
            <w:r w:rsidR="00D40690">
              <w:rPr>
                <w:b w:val="0"/>
                <w:bCs/>
                <w:sz w:val="24"/>
                <w:szCs w:val="24"/>
              </w:rPr>
              <w:fldChar w:fldCharType="begin"/>
            </w:r>
            <w:r w:rsidR="00D40690">
              <w:rPr>
                <w:bCs/>
              </w:rPr>
              <w:instrText>PAGE</w:instrText>
            </w:r>
            <w:r w:rsidR="00D40690">
              <w:rPr>
                <w:b w:val="0"/>
                <w:bCs/>
                <w:sz w:val="24"/>
                <w:szCs w:val="24"/>
              </w:rPr>
              <w:fldChar w:fldCharType="separate"/>
            </w:r>
            <w:r w:rsidR="00E2599D">
              <w:rPr>
                <w:bCs/>
                <w:noProof/>
              </w:rPr>
              <w:t>21</w:t>
            </w:r>
            <w:r w:rsidR="00D40690">
              <w:rPr>
                <w:b w:val="0"/>
                <w:bCs/>
                <w:sz w:val="24"/>
                <w:szCs w:val="24"/>
              </w:rPr>
              <w:fldChar w:fldCharType="end"/>
            </w:r>
            <w:r w:rsidR="00D40690">
              <w:t xml:space="preserve"> z </w:t>
            </w:r>
            <w:r w:rsidR="00D40690">
              <w:rPr>
                <w:b w:val="0"/>
                <w:bCs/>
                <w:sz w:val="24"/>
                <w:szCs w:val="24"/>
              </w:rPr>
              <w:fldChar w:fldCharType="begin"/>
            </w:r>
            <w:r w:rsidR="00D40690">
              <w:rPr>
                <w:bCs/>
              </w:rPr>
              <w:instrText>NUMPAGES</w:instrText>
            </w:r>
            <w:r w:rsidR="00D40690">
              <w:rPr>
                <w:b w:val="0"/>
                <w:bCs/>
                <w:sz w:val="24"/>
                <w:szCs w:val="24"/>
              </w:rPr>
              <w:fldChar w:fldCharType="separate"/>
            </w:r>
            <w:r w:rsidR="00E2599D">
              <w:rPr>
                <w:bCs/>
                <w:noProof/>
              </w:rPr>
              <w:t>22</w:t>
            </w:r>
            <w:r w:rsidR="00D40690">
              <w:rPr>
                <w:b w:val="0"/>
                <w:bCs/>
                <w:sz w:val="24"/>
                <w:szCs w:val="24"/>
              </w:rPr>
              <w:fldChar w:fldCharType="end"/>
            </w:r>
          </w:p>
        </w:sdtContent>
      </w:sdt>
    </w:sdtContent>
  </w:sdt>
  <w:p w14:paraId="2910D22B" w14:textId="77777777" w:rsidR="00D40690" w:rsidRDefault="00DA52A1">
    <w:pPr>
      <w:pStyle w:val="Stopka"/>
    </w:pPr>
    <w:r w:rsidRPr="00DA52A1">
      <w:rPr>
        <w:noProof/>
        <w:lang w:eastAsia="pl-PL"/>
      </w:rPr>
      <w:drawing>
        <wp:anchor distT="0" distB="0" distL="114300" distR="114300" simplePos="0" relativeHeight="251655168" behindDoc="1" locked="1" layoutInCell="1" allowOverlap="1" wp14:anchorId="759943D5" wp14:editId="13CC3133">
          <wp:simplePos x="0" y="0"/>
          <wp:positionH relativeFrom="column">
            <wp:posOffset>4589780</wp:posOffset>
          </wp:positionH>
          <wp:positionV relativeFrom="page">
            <wp:posOffset>9825990</wp:posOffset>
          </wp:positionV>
          <wp:extent cx="1231200" cy="849600"/>
          <wp:effectExtent l="0" t="0" r="0" b="0"/>
          <wp:wrapNone/>
          <wp:docPr id="234" name="Obraz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sidRPr="00DA52A1">
      <w:rPr>
        <w:noProof/>
        <w:lang w:eastAsia="pl-PL"/>
      </w:rPr>
      <mc:AlternateContent>
        <mc:Choice Requires="wps">
          <w:drawing>
            <wp:anchor distT="0" distB="0" distL="114300" distR="114300" simplePos="0" relativeHeight="251656192" behindDoc="1" locked="1" layoutInCell="1" allowOverlap="1" wp14:anchorId="1B883DE2" wp14:editId="54BABE19">
              <wp:simplePos x="0" y="0"/>
              <wp:positionH relativeFrom="margin">
                <wp:align>left</wp:align>
              </wp:positionH>
              <wp:positionV relativeFrom="page">
                <wp:posOffset>9811385</wp:posOffset>
              </wp:positionV>
              <wp:extent cx="4269105" cy="438785"/>
              <wp:effectExtent l="0" t="0" r="0" b="10160"/>
              <wp:wrapNone/>
              <wp:docPr id="8"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105" cy="438785"/>
                      </a:xfrm>
                      <a:prstGeom prst="rect">
                        <a:avLst/>
                      </a:prstGeom>
                      <a:noFill/>
                      <a:ln w="9525">
                        <a:noFill/>
                        <a:miter lim="800000"/>
                        <a:headEnd/>
                        <a:tailEnd/>
                      </a:ln>
                    </wps:spPr>
                    <wps:txbx>
                      <w:txbxContent>
                        <w:p w14:paraId="6FB80137" w14:textId="77777777" w:rsidR="00AB67D4" w:rsidRDefault="00AB67D4" w:rsidP="00AB67D4">
                          <w:pPr>
                            <w:pStyle w:val="LukStopka-adres"/>
                          </w:pPr>
                          <w:r>
                            <w:t>Sieć Badawcza Łukasiewicz – Instytut Metali Nieżelaznych</w:t>
                          </w:r>
                          <w:r w:rsidR="0033616C">
                            <w:t xml:space="preserve"> Oddział w Poznaniu</w:t>
                          </w:r>
                        </w:p>
                        <w:p w14:paraId="01138D66" w14:textId="77777777" w:rsidR="0033616C" w:rsidRDefault="0033616C" w:rsidP="00AB67D4">
                          <w:pPr>
                            <w:pStyle w:val="LukStopka-adres"/>
                          </w:pPr>
                          <w:r>
                            <w:t>Centralne Laboratorium Akumulatorów i Ogniw</w:t>
                          </w:r>
                        </w:p>
                        <w:p w14:paraId="6624439D" w14:textId="77777777" w:rsidR="0033616C" w:rsidRPr="00AC2411" w:rsidRDefault="0033616C" w:rsidP="00AB67D4">
                          <w:pPr>
                            <w:pStyle w:val="LukStopka-adres"/>
                            <w:rPr>
                              <w:lang w:val="de-DE"/>
                            </w:rPr>
                          </w:pPr>
                          <w:r>
                            <w:t xml:space="preserve">61-362 Poznań, ul. </w:t>
                          </w:r>
                          <w:r w:rsidRPr="00AC2411">
                            <w:rPr>
                              <w:lang w:val="de-DE"/>
                            </w:rPr>
                            <w:t xml:space="preserve">Forteczna 12, tel. 61 2797 800, e-mail: claio@claio.poznan.pl </w:t>
                          </w:r>
                        </w:p>
                        <w:p w14:paraId="1842DBC5" w14:textId="77777777" w:rsidR="00AB67D4" w:rsidRPr="0033616C" w:rsidRDefault="00AB67D4" w:rsidP="00AB67D4">
                          <w:pPr>
                            <w:pStyle w:val="LukStopka-adres"/>
                          </w:pPr>
                          <w:r w:rsidRPr="0033616C">
                            <w:t>NIP: 631 020 07 71</w:t>
                          </w:r>
                          <w:r w:rsidR="0033616C" w:rsidRPr="0033616C">
                            <w:t xml:space="preserve"> | REGON: 000027542 |</w:t>
                          </w:r>
                          <w:r w:rsidRPr="0033616C">
                            <w:t xml:space="preserve"> BDO: 000011457</w:t>
                          </w:r>
                        </w:p>
                        <w:p w14:paraId="57F5CB90" w14:textId="77777777" w:rsidR="00AB67D4" w:rsidRPr="00E12E9F" w:rsidRDefault="00AB67D4" w:rsidP="0033616C">
                          <w:pPr>
                            <w:pStyle w:val="LukStopka-adres"/>
                          </w:pPr>
                          <w:r w:rsidRPr="00E12E9F">
                            <w:t xml:space="preserve">Sąd Rejonowy w Gliwicach, X Wydział Gospodarczy, KRS: 0000051588 </w:t>
                          </w:r>
                          <w:r w:rsidRPr="00E12E9F">
                            <w:br/>
                            <w:t xml:space="preserve">Bank </w:t>
                          </w:r>
                          <w:r w:rsidR="0033616C">
                            <w:t>SANTANDER BANK POLSKA S.A. nr konta: 73 1090 1346 0000 0000 3400 0300</w:t>
                          </w:r>
                        </w:p>
                        <w:p w14:paraId="0B8F3998" w14:textId="77777777" w:rsidR="00DA52A1" w:rsidRPr="00AB67D4" w:rsidRDefault="00DA52A1" w:rsidP="00DA52A1">
                          <w:pPr>
                            <w:pStyle w:val="LukStopka-adres"/>
                          </w:pP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1B883DE2" id="_x0000_t202" coordsize="21600,21600" o:spt="202" path="m,l,21600r21600,l21600,xe">
              <v:stroke joinstyle="miter"/>
              <v:path gradientshapeok="t" o:connecttype="rect"/>
            </v:shapetype>
            <v:shape id="Pole tekstowe 2" o:spid="_x0000_s1026" type="#_x0000_t202" style="position:absolute;left:0;text-align:left;margin-left:0;margin-top:772.55pt;width:336.15pt;height:34.5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" filled="f" stroked="f">
              <o:lock v:ext="edit" aspectratio="t"/>
              <v:textbox style="mso-fit-shape-to-text:t" inset="0,0,0,0">
                <w:txbxContent>
                  <w:p w14:paraId="6FB80137" w14:textId="77777777" w:rsidR="00AB67D4" w:rsidRDefault="00AB67D4" w:rsidP="00AB67D4">
                    <w:pPr>
                      <w:pStyle w:val="LukStopka-adres"/>
                    </w:pPr>
                    <w:r>
                      <w:t>Sieć Badawcza Łukasiewicz – Instytut Metali Nieżelaznych</w:t>
                    </w:r>
                    <w:r w:rsidR="0033616C">
                      <w:t xml:space="preserve"> Oddział w Poznaniu</w:t>
                    </w:r>
                  </w:p>
                  <w:p w14:paraId="01138D66" w14:textId="77777777" w:rsidR="0033616C" w:rsidRDefault="0033616C" w:rsidP="00AB67D4">
                    <w:pPr>
                      <w:pStyle w:val="LukStopka-adres"/>
                    </w:pPr>
                    <w:r>
                      <w:t>Centralne Laboratorium Akumulatorów i Ogniw</w:t>
                    </w:r>
                  </w:p>
                  <w:p w14:paraId="6624439D" w14:textId="77777777" w:rsidR="0033616C" w:rsidRPr="00AC2411" w:rsidRDefault="0033616C" w:rsidP="00AB67D4">
                    <w:pPr>
                      <w:pStyle w:val="LukStopka-adres"/>
                      <w:rPr>
                        <w:lang w:val="de-DE"/>
                      </w:rPr>
                    </w:pPr>
                    <w:r>
                      <w:t xml:space="preserve">61-362 Poznań, ul. </w:t>
                    </w:r>
                    <w:r w:rsidRPr="00AC2411">
                      <w:rPr>
                        <w:lang w:val="de-DE"/>
                      </w:rPr>
                      <w:t xml:space="preserve">Forteczna 12, tel. 61 2797 800, e-mail: claio@claio.poznan.pl </w:t>
                    </w:r>
                  </w:p>
                  <w:p w14:paraId="1842DBC5" w14:textId="77777777" w:rsidR="00AB67D4" w:rsidRPr="0033616C" w:rsidRDefault="00AB67D4" w:rsidP="00AB67D4">
                    <w:pPr>
                      <w:pStyle w:val="LukStopka-adres"/>
                    </w:pPr>
                    <w:r w:rsidRPr="0033616C">
                      <w:t>NIP: 631 020 07 71</w:t>
                    </w:r>
                    <w:r w:rsidR="0033616C" w:rsidRPr="0033616C">
                      <w:t xml:space="preserve"> | REGON: 000027542 |</w:t>
                    </w:r>
                    <w:r w:rsidRPr="0033616C">
                      <w:t xml:space="preserve"> BDO: 000011457</w:t>
                    </w:r>
                  </w:p>
                  <w:p w14:paraId="57F5CB90" w14:textId="77777777" w:rsidR="00AB67D4" w:rsidRPr="00E12E9F" w:rsidRDefault="00AB67D4" w:rsidP="0033616C">
                    <w:pPr>
                      <w:pStyle w:val="LukStopka-adres"/>
                    </w:pPr>
                    <w:r w:rsidRPr="00E12E9F">
                      <w:t xml:space="preserve">Sąd Rejonowy w Gliwicach, X Wydział Gospodarczy, KRS: 0000051588 </w:t>
                    </w:r>
                    <w:r w:rsidRPr="00E12E9F">
                      <w:br/>
                      <w:t xml:space="preserve">Bank </w:t>
                    </w:r>
                    <w:r w:rsidR="0033616C">
                      <w:t>SANTANDER BANK POLSKA S.A. nr konta: 73 1090 1346 0000 0000 3400 0300</w:t>
                    </w:r>
                  </w:p>
                  <w:p w14:paraId="0B8F3998" w14:textId="77777777" w:rsidR="00DA52A1" w:rsidRPr="00AB67D4" w:rsidRDefault="00DA52A1" w:rsidP="00DA52A1">
                    <w:pPr>
                      <w:pStyle w:val="LukStopka-adres"/>
                    </w:pPr>
                  </w:p>
                </w:txbxContent>
              </v:textbox>
              <w10:wrap anchorx="margin" anchory="page"/>
              <w10:anchorlock/>
            </v:shape>
          </w:pict>
        </mc:Fallback>
      </mc:AlternateContent>
    </w:r>
    <w:r w:rsidRPr="00DA52A1">
      <w:rPr>
        <w:noProof/>
        <w:lang w:eastAsia="pl-PL"/>
      </w:rPr>
      <mc:AlternateContent>
        <mc:Choice Requires="wps">
          <w:drawing>
            <wp:anchor distT="0" distB="0" distL="114300" distR="114300" simplePos="0" relativeHeight="251657216" behindDoc="1" locked="1" layoutInCell="1" allowOverlap="1" wp14:anchorId="1B1BAB5D" wp14:editId="0F89BFF1">
              <wp:simplePos x="0" y="0"/>
              <wp:positionH relativeFrom="leftMargin">
                <wp:posOffset>649605</wp:posOffset>
              </wp:positionH>
              <wp:positionV relativeFrom="page">
                <wp:posOffset>9817735</wp:posOffset>
              </wp:positionV>
              <wp:extent cx="1062000" cy="439200"/>
              <wp:effectExtent l="0" t="0" r="5080" b="0"/>
              <wp:wrapNone/>
              <wp:docPr id="9"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62000" cy="439200"/>
                      </a:xfrm>
                      <a:prstGeom prst="rect">
                        <a:avLst/>
                      </a:prstGeom>
                      <a:noFill/>
                      <a:ln w="9525">
                        <a:noFill/>
                        <a:miter lim="800000"/>
                        <a:headEnd/>
                        <a:tailEnd/>
                      </a:ln>
                    </wps:spPr>
                    <wps:txbx>
                      <w:txbxContent>
                        <w:p w14:paraId="12567559" w14:textId="77777777" w:rsidR="00DA52A1" w:rsidRPr="00DA52A1" w:rsidRDefault="00DA52A1" w:rsidP="00DA52A1">
                          <w:pPr>
                            <w:pStyle w:val="LukStopka-adres"/>
                          </w:pP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1B1BAB5D" id="_x0000_s1027" type="#_x0000_t202" style="position:absolute;left:0;text-align:left;margin-left:51.15pt;margin-top:773.05pt;width:83.6pt;height:34.6pt;z-index:-2516592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" filled="f" stroked="f">
              <o:lock v:ext="edit" aspectratio="t"/>
              <v:textbox style="mso-fit-shape-to-text:t" inset="0,0,0,0">
                <w:txbxContent>
                  <w:p w14:paraId="12567559" w14:textId="77777777" w:rsidR="00DA52A1" w:rsidRPr="00DA52A1" w:rsidRDefault="00DA52A1" w:rsidP="00DA52A1">
                    <w:pPr>
                      <w:pStyle w:val="LukStopka-adres"/>
                    </w:pPr>
                  </w:p>
                </w:txbxContent>
              </v:textbox>
              <w10:wrap anchorx="margin"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1563838"/>
      <w:docPartObj>
        <w:docPartGallery w:val="Page Numbers (Bottom of Page)"/>
        <w:docPartUnique/>
      </w:docPartObj>
    </w:sdtPr>
    <w:sdtEndPr/>
    <w:sdtContent>
      <w:sdt>
        <w:sdtPr>
          <w:id w:val="333660753"/>
          <w:docPartObj>
            <w:docPartGallery w:val="Page Numbers (Top of Page)"/>
            <w:docPartUnique/>
          </w:docPartObj>
        </w:sdtPr>
        <w:sdtEndPr/>
        <w:sdtContent>
          <w:p w14:paraId="10CBE630" w14:textId="1E1727D2" w:rsidR="004F5805" w:rsidRPr="00D40690" w:rsidRDefault="00973927" w:rsidP="00D40690">
            <w:pPr>
              <w:pStyle w:val="Stopka"/>
            </w:pPr>
            <w:r>
              <w:rPr>
                <w:noProof/>
                <w:lang w:eastAsia="pl-PL"/>
              </w:rPr>
              <w:drawing>
                <wp:anchor distT="0" distB="0" distL="114300" distR="114300" simplePos="0" relativeHeight="251666432" behindDoc="0" locked="0" layoutInCell="1" allowOverlap="1" wp14:anchorId="32B5E6EF" wp14:editId="07692C01">
                  <wp:simplePos x="0" y="0"/>
                  <wp:positionH relativeFrom="margin">
                    <wp:posOffset>-1144270</wp:posOffset>
                  </wp:positionH>
                  <wp:positionV relativeFrom="paragraph">
                    <wp:posOffset>210820</wp:posOffset>
                  </wp:positionV>
                  <wp:extent cx="561975" cy="622300"/>
                  <wp:effectExtent l="0" t="0" r="9525" b="6350"/>
                  <wp:wrapNone/>
                  <wp:docPr id="236" name="Obraz 236" descr="C:\Users\inf85\AppData\Local\Microsoft\Windows\INetCache\Content.Word\cla DUŻ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inf85\AppData\Local\Microsoft\Windows\INetCache\Content.Word\cla DUŻE.PNG"/>
                          <pic:cNvPicPr>
                            <a:picLocks noChangeAspect="1" noChangeArrowheads="1"/>
                          </pic:cNvPicPr>
                        </pic:nvPicPr>
                        <pic:blipFill>
                          <a:blip r:embed="rId1" cstate="print">
                            <a:biLevel thresh="75000"/>
                            <a:extLst>
                              <a:ext uri="{28A0092B-C50C-407E-A947-70E740481C1C}">
                                <a14:useLocalDpi xmlns:a14="http://schemas.microsoft.com/office/drawing/2010/main" val="0"/>
                              </a:ext>
                            </a:extLst>
                          </a:blip>
                          <a:srcRect/>
                          <a:stretch>
                            <a:fillRect/>
                          </a:stretch>
                        </pic:blipFill>
                        <pic:spPr bwMode="auto">
                          <a:xfrm>
                            <a:off x="0" y="0"/>
                            <a:ext cx="561975" cy="622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F5805" w:rsidRPr="00D40690">
              <w:t xml:space="preserve">Strona </w:t>
            </w:r>
            <w:r w:rsidR="004F5805" w:rsidRPr="00D40690">
              <w:fldChar w:fldCharType="begin"/>
            </w:r>
            <w:r w:rsidR="004F5805" w:rsidRPr="00D40690">
              <w:instrText>PAGE</w:instrText>
            </w:r>
            <w:r w:rsidR="004F5805" w:rsidRPr="00D40690">
              <w:fldChar w:fldCharType="separate"/>
            </w:r>
            <w:r w:rsidR="00E2599D">
              <w:rPr>
                <w:noProof/>
              </w:rPr>
              <w:t>1</w:t>
            </w:r>
            <w:r w:rsidR="004F5805" w:rsidRPr="00D40690">
              <w:fldChar w:fldCharType="end"/>
            </w:r>
            <w:r w:rsidR="004F5805" w:rsidRPr="00D40690">
              <w:t xml:space="preserve"> z </w:t>
            </w:r>
            <w:r w:rsidR="004F5805" w:rsidRPr="00D40690">
              <w:fldChar w:fldCharType="begin"/>
            </w:r>
            <w:r w:rsidR="004F5805" w:rsidRPr="00D40690">
              <w:instrText>NUMPAGES</w:instrText>
            </w:r>
            <w:r w:rsidR="004F5805" w:rsidRPr="00D40690">
              <w:fldChar w:fldCharType="separate"/>
            </w:r>
            <w:r w:rsidR="00E2599D">
              <w:rPr>
                <w:noProof/>
              </w:rPr>
              <w:t>22</w:t>
            </w:r>
            <w:r w:rsidR="004F5805" w:rsidRPr="00D40690">
              <w:fldChar w:fldCharType="end"/>
            </w:r>
          </w:p>
        </w:sdtContent>
      </w:sdt>
    </w:sdtContent>
  </w:sdt>
  <w:p w14:paraId="794A8318" w14:textId="77777777" w:rsidR="003F4BA3" w:rsidRPr="00D06D36" w:rsidRDefault="00DA52A1" w:rsidP="00D06D36">
    <w:pPr>
      <w:pStyle w:val="LukStopka-adres"/>
      <w:rPr>
        <w:spacing w:val="2"/>
      </w:rPr>
    </w:pPr>
    <w:r>
      <w:rPr>
        <w:spacing w:val="2"/>
        <w:lang w:eastAsia="pl-PL"/>
      </w:rPr>
      <mc:AlternateContent>
        <mc:Choice Requires="wps">
          <w:drawing>
            <wp:anchor distT="0" distB="0" distL="114300" distR="114300" simplePos="0" relativeHeight="251653120" behindDoc="1" locked="1" layoutInCell="1" allowOverlap="1" wp14:anchorId="68C9D949" wp14:editId="22A1A4D5">
              <wp:simplePos x="0" y="0"/>
              <wp:positionH relativeFrom="leftMargin">
                <wp:posOffset>654050</wp:posOffset>
              </wp:positionH>
              <wp:positionV relativeFrom="page">
                <wp:posOffset>9838690</wp:posOffset>
              </wp:positionV>
              <wp:extent cx="1062000" cy="118800"/>
              <wp:effectExtent l="0" t="0" r="5080" b="0"/>
              <wp:wrapNone/>
              <wp:docPr id="4"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62000" cy="118800"/>
                      </a:xfrm>
                      <a:prstGeom prst="rect">
                        <a:avLst/>
                      </a:prstGeom>
                      <a:noFill/>
                      <a:ln w="9525">
                        <a:noFill/>
                        <a:miter lim="800000"/>
                        <a:headEnd/>
                        <a:tailEnd/>
                      </a:ln>
                    </wps:spPr>
                    <wps:txbx>
                      <w:txbxContent>
                        <w:p w14:paraId="7A35BAB1" w14:textId="77777777" w:rsidR="00DA52A1" w:rsidRPr="00DA52A1" w:rsidRDefault="00DA52A1" w:rsidP="00DA52A1">
                          <w:pPr>
                            <w:pStyle w:val="LukStopka-adres"/>
                          </w:pP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68C9D949" id="_x0000_t202" coordsize="21600,21600" o:spt="202" path="m,l,21600r21600,l21600,xe">
              <v:stroke joinstyle="miter"/>
              <v:path gradientshapeok="t" o:connecttype="rect"/>
            </v:shapetype>
            <v:shape id="_x0000_s1031" type="#_x0000_t202" style="position:absolute;margin-left:51.5pt;margin-top:774.7pt;width:83.6pt;height:9.35pt;z-index:-25166336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" filled="f" stroked="f">
              <o:lock v:ext="edit" aspectratio="t"/>
              <v:textbox style="mso-fit-shape-to-text:t" inset="0,0,0,0">
                <w:txbxContent>
                  <w:p w14:paraId="7A35BAB1" w14:textId="77777777" w:rsidR="00DA52A1" w:rsidRPr="00DA52A1" w:rsidRDefault="00DA52A1" w:rsidP="00DA52A1">
                    <w:pPr>
                      <w:pStyle w:val="LukStopka-adres"/>
                    </w:pPr>
                  </w:p>
                </w:txbxContent>
              </v:textbox>
              <w10:wrap anchorx="margin" anchory="page"/>
              <w10:anchorlock/>
            </v:shape>
          </w:pict>
        </mc:Fallback>
      </mc:AlternateContent>
    </w:r>
    <w:r w:rsidR="004F5805">
      <w:rPr>
        <w:spacing w:val="2"/>
        <w:lang w:eastAsia="pl-PL"/>
      </w:rPr>
      <w:drawing>
        <wp:anchor distT="0" distB="0" distL="114300" distR="114300" simplePos="0" relativeHeight="251644928" behindDoc="1" locked="1" layoutInCell="1" allowOverlap="1" wp14:anchorId="2E3D34A8" wp14:editId="7D19CA20">
          <wp:simplePos x="0" y="0"/>
          <wp:positionH relativeFrom="column">
            <wp:posOffset>4594627</wp:posOffset>
          </wp:positionH>
          <wp:positionV relativeFrom="page">
            <wp:posOffset>9846945</wp:posOffset>
          </wp:positionV>
          <wp:extent cx="1231200" cy="849600"/>
          <wp:effectExtent l="0" t="0" r="0" b="0"/>
          <wp:wrapNone/>
          <wp:docPr id="237" name="Obraz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sidR="004F5805">
      <w:rPr>
        <w:spacing w:val="2"/>
        <w:lang w:eastAsia="pl-PL"/>
      </w:rPr>
      <mc:AlternateContent>
        <mc:Choice Requires="wps">
          <w:drawing>
            <wp:anchor distT="0" distB="0" distL="114300" distR="114300" simplePos="0" relativeHeight="251645952" behindDoc="1" locked="1" layoutInCell="1" allowOverlap="1" wp14:anchorId="616C1732" wp14:editId="0AC2D6D3">
              <wp:simplePos x="0" y="0"/>
              <wp:positionH relativeFrom="margin">
                <wp:align>left</wp:align>
              </wp:positionH>
              <wp:positionV relativeFrom="page">
                <wp:posOffset>9841230</wp:posOffset>
              </wp:positionV>
              <wp:extent cx="7044690" cy="649605"/>
              <wp:effectExtent l="0" t="0" r="3810" b="0"/>
              <wp:wrapNone/>
              <wp:docPr id="217"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044690" cy="649605"/>
                      </a:xfrm>
                      <a:prstGeom prst="rect">
                        <a:avLst/>
                      </a:prstGeom>
                      <a:noFill/>
                      <a:ln w="9525">
                        <a:noFill/>
                        <a:miter lim="800000"/>
                        <a:headEnd/>
                        <a:tailEnd/>
                      </a:ln>
                    </wps:spPr>
                    <wps:txbx>
                      <w:txbxContent>
                        <w:p w14:paraId="38FB148B" w14:textId="77777777" w:rsidR="00DA52A1" w:rsidRDefault="00DA52A1" w:rsidP="00DA52A1">
                          <w:pPr>
                            <w:pStyle w:val="LukStopka-adres"/>
                          </w:pPr>
                          <w:r>
                            <w:t xml:space="preserve">Sieć Badawcza Łukasiewicz – </w:t>
                          </w:r>
                          <w:r w:rsidR="00E12E9F">
                            <w:t>Instytut Metali Nieżelaznych</w:t>
                          </w:r>
                          <w:r w:rsidR="003D1822">
                            <w:t xml:space="preserve"> Oddział w </w:t>
                          </w:r>
                          <w:r w:rsidR="004D423A">
                            <w:t>Poznaniu</w:t>
                          </w:r>
                        </w:p>
                        <w:p w14:paraId="134FDF75" w14:textId="77777777" w:rsidR="00F8735C" w:rsidRDefault="00F8735C" w:rsidP="00DA52A1">
                          <w:pPr>
                            <w:pStyle w:val="LukStopka-adres"/>
                          </w:pPr>
                          <w:r>
                            <w:t>Centralne Laboratorium Akumulatorów i Ogniw</w:t>
                          </w:r>
                        </w:p>
                        <w:p w14:paraId="7A3C3F80" w14:textId="77777777" w:rsidR="00F8735C" w:rsidRPr="00AC2411" w:rsidRDefault="00F8735C" w:rsidP="00DA52A1">
                          <w:pPr>
                            <w:pStyle w:val="LukStopka-adres"/>
                            <w:rPr>
                              <w:lang w:val="de-DE"/>
                            </w:rPr>
                          </w:pPr>
                          <w:r>
                            <w:t xml:space="preserve">61-362 Poznań, ul. </w:t>
                          </w:r>
                          <w:r w:rsidRPr="00AC2411">
                            <w:rPr>
                              <w:lang w:val="de-DE"/>
                            </w:rPr>
                            <w:t>Forteczna 12, t</w:t>
                          </w:r>
                          <w:r w:rsidR="00DA52A1" w:rsidRPr="00AC2411">
                            <w:rPr>
                              <w:lang w:val="de-DE"/>
                            </w:rPr>
                            <w:t>el: +</w:t>
                          </w:r>
                          <w:r w:rsidR="00E12E9F" w:rsidRPr="00AC2411">
                            <w:rPr>
                              <w:lang w:val="de-DE"/>
                            </w:rPr>
                            <w:t xml:space="preserve">48 </w:t>
                          </w:r>
                          <w:r w:rsidRPr="00AC2411">
                            <w:rPr>
                              <w:lang w:val="de-DE"/>
                            </w:rPr>
                            <w:t>61 27 97 800, e</w:t>
                          </w:r>
                          <w:r w:rsidR="00DA52A1" w:rsidRPr="00AC2411">
                            <w:rPr>
                              <w:lang w:val="de-DE"/>
                            </w:rPr>
                            <w:t xml:space="preserve">-mail: </w:t>
                          </w:r>
                          <w:r w:rsidRPr="00AC2411">
                            <w:rPr>
                              <w:lang w:val="de-DE"/>
                            </w:rPr>
                            <w:t>claio</w:t>
                          </w:r>
                          <w:r w:rsidR="00DA52A1" w:rsidRPr="00AC2411">
                            <w:rPr>
                              <w:lang w:val="de-DE"/>
                            </w:rPr>
                            <w:t>@</w:t>
                          </w:r>
                          <w:r w:rsidRPr="00AC2411">
                            <w:rPr>
                              <w:lang w:val="de-DE"/>
                            </w:rPr>
                            <w:t xml:space="preserve">claio.poznan.pl </w:t>
                          </w:r>
                        </w:p>
                        <w:p w14:paraId="745D13F3" w14:textId="77777777" w:rsidR="00DA52A1" w:rsidRPr="00973927" w:rsidRDefault="00DA52A1" w:rsidP="00DA52A1">
                          <w:pPr>
                            <w:pStyle w:val="LukStopka-adres"/>
                          </w:pPr>
                          <w:r w:rsidRPr="00973927">
                            <w:t xml:space="preserve">NIP: </w:t>
                          </w:r>
                          <w:r w:rsidR="00E12E9F" w:rsidRPr="00973927">
                            <w:t>631 020 07 71</w:t>
                          </w:r>
                          <w:r w:rsidR="00F8735C" w:rsidRPr="00973927">
                            <w:t xml:space="preserve"> | </w:t>
                          </w:r>
                          <w:r w:rsidRPr="00973927">
                            <w:t xml:space="preserve">REGON: </w:t>
                          </w:r>
                          <w:r w:rsidR="00F8735C" w:rsidRPr="00973927">
                            <w:t>000027542 |</w:t>
                          </w:r>
                          <w:r w:rsidR="00E12E9F" w:rsidRPr="00973927">
                            <w:t xml:space="preserve"> BDO: 000011457</w:t>
                          </w:r>
                        </w:p>
                        <w:p w14:paraId="31D33442" w14:textId="77777777" w:rsidR="004F5805" w:rsidRPr="00E12E9F" w:rsidRDefault="00E12E9F" w:rsidP="00F8735C">
                          <w:pPr>
                            <w:pStyle w:val="LukStopka-adres"/>
                          </w:pPr>
                          <w:r w:rsidRPr="00E12E9F">
                            <w:t>Sąd Rejonowy w Gliwicach, X Wydział Go</w:t>
                          </w:r>
                          <w:r w:rsidR="00205B21">
                            <w:t xml:space="preserve">spodarczy, KRS: </w:t>
                          </w:r>
                          <w:r w:rsidR="00205B21" w:rsidRPr="00205B21">
                            <w:t>0000853498</w:t>
                          </w:r>
                          <w:r w:rsidR="00F8735C">
                            <w:br/>
                            <w:t>SANTANDER BANK POLSKA S.A. 73 1090 1346 0000 0000 3400 0300</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616C1732" id="_x0000_s1032" type="#_x0000_t202" style="position:absolute;margin-left:0;margin-top:774.9pt;width:554.7pt;height:51.15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" filled="f" stroked="f">
              <o:lock v:ext="edit" aspectratio="t"/>
              <v:textbox inset="0,0,0,0">
                <w:txbxContent>
                  <w:p w14:paraId="38FB148B" w14:textId="77777777" w:rsidR="00DA52A1" w:rsidRDefault="00DA52A1" w:rsidP="00DA52A1">
                    <w:pPr>
                      <w:pStyle w:val="LukStopka-adres"/>
                    </w:pPr>
                    <w:r>
                      <w:t xml:space="preserve">Sieć Badawcza Łukasiewicz – </w:t>
                    </w:r>
                    <w:r w:rsidR="00E12E9F">
                      <w:t>Instytut Metali Nieżelaznych</w:t>
                    </w:r>
                    <w:r w:rsidR="003D1822">
                      <w:t xml:space="preserve"> Oddział w </w:t>
                    </w:r>
                    <w:r w:rsidR="004D423A">
                      <w:t>Poznaniu</w:t>
                    </w:r>
                  </w:p>
                  <w:p w14:paraId="134FDF75" w14:textId="77777777" w:rsidR="00F8735C" w:rsidRDefault="00F8735C" w:rsidP="00DA52A1">
                    <w:pPr>
                      <w:pStyle w:val="LukStopka-adres"/>
                    </w:pPr>
                    <w:r>
                      <w:t>Centralne Laboratorium Akumulatorów i Ogniw</w:t>
                    </w:r>
                  </w:p>
                  <w:p w14:paraId="7A3C3F80" w14:textId="77777777" w:rsidR="00F8735C" w:rsidRPr="00AC2411" w:rsidRDefault="00F8735C" w:rsidP="00DA52A1">
                    <w:pPr>
                      <w:pStyle w:val="LukStopka-adres"/>
                      <w:rPr>
                        <w:lang w:val="de-DE"/>
                      </w:rPr>
                    </w:pPr>
                    <w:r>
                      <w:t xml:space="preserve">61-362 Poznań, ul. </w:t>
                    </w:r>
                    <w:r w:rsidRPr="00AC2411">
                      <w:rPr>
                        <w:lang w:val="de-DE"/>
                      </w:rPr>
                      <w:t>Forteczna 12, t</w:t>
                    </w:r>
                    <w:r w:rsidR="00DA52A1" w:rsidRPr="00AC2411">
                      <w:rPr>
                        <w:lang w:val="de-DE"/>
                      </w:rPr>
                      <w:t>el: +</w:t>
                    </w:r>
                    <w:r w:rsidR="00E12E9F" w:rsidRPr="00AC2411">
                      <w:rPr>
                        <w:lang w:val="de-DE"/>
                      </w:rPr>
                      <w:t xml:space="preserve">48 </w:t>
                    </w:r>
                    <w:r w:rsidRPr="00AC2411">
                      <w:rPr>
                        <w:lang w:val="de-DE"/>
                      </w:rPr>
                      <w:t>61 27 97 800, e</w:t>
                    </w:r>
                    <w:r w:rsidR="00DA52A1" w:rsidRPr="00AC2411">
                      <w:rPr>
                        <w:lang w:val="de-DE"/>
                      </w:rPr>
                      <w:t xml:space="preserve">-mail: </w:t>
                    </w:r>
                    <w:r w:rsidRPr="00AC2411">
                      <w:rPr>
                        <w:lang w:val="de-DE"/>
                      </w:rPr>
                      <w:t>claio</w:t>
                    </w:r>
                    <w:r w:rsidR="00DA52A1" w:rsidRPr="00AC2411">
                      <w:rPr>
                        <w:lang w:val="de-DE"/>
                      </w:rPr>
                      <w:t>@</w:t>
                    </w:r>
                    <w:r w:rsidRPr="00AC2411">
                      <w:rPr>
                        <w:lang w:val="de-DE"/>
                      </w:rPr>
                      <w:t xml:space="preserve">claio.poznan.pl </w:t>
                    </w:r>
                  </w:p>
                  <w:p w14:paraId="745D13F3" w14:textId="77777777" w:rsidR="00DA52A1" w:rsidRPr="00973927" w:rsidRDefault="00DA52A1" w:rsidP="00DA52A1">
                    <w:pPr>
                      <w:pStyle w:val="LukStopka-adres"/>
                    </w:pPr>
                    <w:r w:rsidRPr="00973927">
                      <w:t xml:space="preserve">NIP: </w:t>
                    </w:r>
                    <w:r w:rsidR="00E12E9F" w:rsidRPr="00973927">
                      <w:t>631 020 07 71</w:t>
                    </w:r>
                    <w:r w:rsidR="00F8735C" w:rsidRPr="00973927">
                      <w:t xml:space="preserve"> | </w:t>
                    </w:r>
                    <w:r w:rsidRPr="00973927">
                      <w:t xml:space="preserve">REGON: </w:t>
                    </w:r>
                    <w:r w:rsidR="00F8735C" w:rsidRPr="00973927">
                      <w:t>000027542 |</w:t>
                    </w:r>
                    <w:r w:rsidR="00E12E9F" w:rsidRPr="00973927">
                      <w:t xml:space="preserve"> BDO: 000011457</w:t>
                    </w:r>
                  </w:p>
                  <w:p w14:paraId="31D33442" w14:textId="77777777" w:rsidR="004F5805" w:rsidRPr="00E12E9F" w:rsidRDefault="00E12E9F" w:rsidP="00F8735C">
                    <w:pPr>
                      <w:pStyle w:val="LukStopka-adres"/>
                    </w:pPr>
                    <w:r w:rsidRPr="00E12E9F">
                      <w:t>Sąd Rejonowy w Gliwicach, X Wydział Go</w:t>
                    </w:r>
                    <w:r w:rsidR="00205B21">
                      <w:t xml:space="preserve">spodarczy, KRS: </w:t>
                    </w:r>
                    <w:r w:rsidR="00205B21" w:rsidRPr="00205B21">
                      <w:t>0000853498</w:t>
                    </w:r>
                    <w:r w:rsidR="00F8735C">
                      <w:br/>
                      <w:t>SANTANDER BANK POLSKA S.A. 73 1090 1346 0000 0000 3400 0300</w:t>
                    </w: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8BA927" w14:textId="77777777" w:rsidR="00C6480B" w:rsidRDefault="00C6480B" w:rsidP="006747BD">
      <w:pPr>
        <w:spacing w:after="0" w:line="240" w:lineRule="auto"/>
      </w:pPr>
      <w:r>
        <w:separator/>
      </w:r>
    </w:p>
  </w:footnote>
  <w:footnote w:type="continuationSeparator" w:id="0">
    <w:p w14:paraId="178F0003" w14:textId="77777777" w:rsidR="00C6480B" w:rsidRDefault="00C6480B" w:rsidP="00674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67F3B" w14:textId="77777777" w:rsidR="006747BD" w:rsidRPr="00DA52A1" w:rsidRDefault="00F64D2C">
    <w:pPr>
      <w:pStyle w:val="Nagwek"/>
    </w:pPr>
    <w:r>
      <w:rPr>
        <w:noProof/>
        <w:lang w:eastAsia="pl-PL"/>
      </w:rPr>
      <w:drawing>
        <wp:anchor distT="0" distB="0" distL="114300" distR="114300" simplePos="0" relativeHeight="251683840" behindDoc="0" locked="0" layoutInCell="1" allowOverlap="1" wp14:anchorId="32953A06" wp14:editId="21DFB7DF">
          <wp:simplePos x="0" y="0"/>
          <wp:positionH relativeFrom="column">
            <wp:posOffset>-1296670</wp:posOffset>
          </wp:positionH>
          <wp:positionV relativeFrom="paragraph">
            <wp:posOffset>2264600</wp:posOffset>
          </wp:positionV>
          <wp:extent cx="874395" cy="874395"/>
          <wp:effectExtent l="0" t="0" r="1905" b="1905"/>
          <wp:wrapNone/>
          <wp:docPr id="235" name="Obraz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74395" cy="8743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41C05">
      <w:rPr>
        <w:noProof/>
        <w:lang w:eastAsia="pl-PL"/>
      </w:rPr>
      <mc:AlternateContent>
        <mc:Choice Requires="wpg">
          <w:drawing>
            <wp:anchor distT="0" distB="0" distL="114300" distR="114300" simplePos="0" relativeHeight="251677696" behindDoc="0" locked="0" layoutInCell="1" allowOverlap="1" wp14:anchorId="1E9DA8A0" wp14:editId="215AC7F6">
              <wp:simplePos x="0" y="0"/>
              <wp:positionH relativeFrom="column">
                <wp:posOffset>-1435172</wp:posOffset>
              </wp:positionH>
              <wp:positionV relativeFrom="paragraph">
                <wp:posOffset>-10268</wp:posOffset>
              </wp:positionV>
              <wp:extent cx="1133475" cy="1887892"/>
              <wp:effectExtent l="0" t="0" r="0" b="0"/>
              <wp:wrapNone/>
              <wp:docPr id="16" name="Grupa 16"/>
              <wp:cNvGraphicFramePr/>
              <a:graphic xmlns:a="http://schemas.openxmlformats.org/drawingml/2006/main">
                <a:graphicData uri="http://schemas.microsoft.com/office/word/2010/wordprocessingGroup">
                  <wpg:wgp>
                    <wpg:cNvGrpSpPr/>
                    <wpg:grpSpPr>
                      <a:xfrm>
                        <a:off x="0" y="0"/>
                        <a:ext cx="1133475" cy="1887892"/>
                        <a:chOff x="0" y="0"/>
                        <a:chExt cx="1133475" cy="1887892"/>
                      </a:xfrm>
                    </wpg:grpSpPr>
                    <pic:pic xmlns:pic="http://schemas.openxmlformats.org/drawingml/2006/picture">
                      <pic:nvPicPr>
                        <pic:cNvPr id="14" name="Obraz 1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130031" y="0"/>
                          <a:ext cx="874395" cy="1504315"/>
                        </a:xfrm>
                        <a:prstGeom prst="rect">
                          <a:avLst/>
                        </a:prstGeom>
                      </pic:spPr>
                    </pic:pic>
                    <wps:wsp>
                      <wps:cNvPr id="5" name="Pole tekstowe 5"/>
                      <wps:cNvSpPr txBox="1"/>
                      <wps:spPr>
                        <a:xfrm>
                          <a:off x="0" y="1682152"/>
                          <a:ext cx="1133475" cy="205740"/>
                        </a:xfrm>
                        <a:prstGeom prst="rect">
                          <a:avLst/>
                        </a:prstGeom>
                        <a:noFill/>
                        <a:ln w="6350">
                          <a:noFill/>
                        </a:ln>
                      </wps:spPr>
                      <wps:txbx>
                        <w:txbxContent>
                          <w:p w14:paraId="580E83CA" w14:textId="77777777" w:rsidR="003D1822" w:rsidRPr="00866F45" w:rsidRDefault="003D1822" w:rsidP="00866F45">
                            <w:pPr>
                              <w:spacing w:after="0" w:line="240" w:lineRule="auto"/>
                              <w:jc w:val="center"/>
                              <w:rPr>
                                <w:sz w:val="14"/>
                                <w:szCs w:val="16"/>
                              </w:rPr>
                            </w:pPr>
                            <w:r w:rsidRPr="00866F45">
                              <w:rPr>
                                <w:sz w:val="14"/>
                                <w:szCs w:val="16"/>
                              </w:rPr>
                              <w:t xml:space="preserve">Oddział w </w:t>
                            </w:r>
                            <w:r w:rsidR="004D423A" w:rsidRPr="00866F45">
                              <w:rPr>
                                <w:sz w:val="14"/>
                                <w:szCs w:val="16"/>
                              </w:rPr>
                              <w:t>Poznaniu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g:wg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1E9DA8A0" id="Grupa 16" o:spid="_x0000_s1028" style="position:absolute;left:0;text-align:left;margin-left:-113pt;margin-top:-.8pt;width:89.25pt;height:148.65pt;z-index:251677696;mso-height-relative:margin" coordsize="11334,188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4" o:spid="_x0000_s1029" type="#_x0000_t75" style="position:absolute;left:1300;width:8744;height:150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">
                <v:imagedata r:id="rId3" o:title=""/>
              </v:shape>
              <v:shapetype id="_x0000_t202" coordsize="21600,21600" o:spt="202" path="m,l,21600r21600,l21600,xe">
                <v:stroke joinstyle="miter"/>
                <v:path gradientshapeok="t" o:connecttype="rect"/>
              </v:shapetype>
              <v:shape id="Pole tekstowe 5" o:spid="_x0000_s1030" type="#_x0000_t202" style="position:absolute;top:16821;width:11334;height:20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" filled="f" stroked="f" strokeweight=".5pt">
                <v:textbox style="mso-fit-shape-to-text:t">
                  <w:txbxContent>
                    <w:p w14:paraId="580E83CA" w14:textId="77777777" w:rsidR="003D1822" w:rsidRPr="00866F45" w:rsidRDefault="003D1822" w:rsidP="00866F45">
                      <w:pPr>
                        <w:spacing w:after="0" w:line="240" w:lineRule="auto"/>
                        <w:jc w:val="center"/>
                        <w:rPr>
                          <w:sz w:val="14"/>
                          <w:szCs w:val="16"/>
                        </w:rPr>
                      </w:pPr>
                      <w:r w:rsidRPr="00866F45">
                        <w:rPr>
                          <w:sz w:val="14"/>
                          <w:szCs w:val="16"/>
                        </w:rPr>
                        <w:t xml:space="preserve">Oddział w </w:t>
                      </w:r>
                      <w:r w:rsidR="004D423A" w:rsidRPr="00866F45">
                        <w:rPr>
                          <w:sz w:val="14"/>
                          <w:szCs w:val="16"/>
                        </w:rPr>
                        <w:t>Poznaniu</w:t>
                      </w:r>
                    </w:p>
                  </w:txbxContent>
                </v:textbox>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1EB4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8C801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5AE8C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A2EDF5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31494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236FA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922F5C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CA65B3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D6CF1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344C3EA"/>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C00168D"/>
    <w:multiLevelType w:val="hybridMultilevel"/>
    <w:tmpl w:val="A1384B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6A7581"/>
    <w:multiLevelType w:val="hybridMultilevel"/>
    <w:tmpl w:val="7B9ED0F4"/>
    <w:lvl w:ilvl="0" w:tplc="0415000F">
      <w:start w:val="1"/>
      <w:numFmt w:val="decimal"/>
      <w:lvlText w:val="%1."/>
      <w:lvlJc w:val="left"/>
      <w:pPr>
        <w:ind w:left="780" w:hanging="360"/>
      </w:pPr>
    </w:lvl>
    <w:lvl w:ilvl="1" w:tplc="9D040C5E">
      <w:start w:val="1"/>
      <w:numFmt w:val="lowerLetter"/>
      <w:lvlText w:val="%2)"/>
      <w:lvlJc w:val="left"/>
      <w:pPr>
        <w:ind w:left="1500" w:hanging="360"/>
      </w:pPr>
      <w:rPr>
        <w:rFonts w:hint="default"/>
      </w:r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2" w15:restartNumberingAfterBreak="0">
    <w:nsid w:val="11B33CCD"/>
    <w:multiLevelType w:val="hybridMultilevel"/>
    <w:tmpl w:val="A4DAEC9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15E111E6"/>
    <w:multiLevelType w:val="hybridMultilevel"/>
    <w:tmpl w:val="CFC2E18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15:restartNumberingAfterBreak="0">
    <w:nsid w:val="170F61A7"/>
    <w:multiLevelType w:val="multilevel"/>
    <w:tmpl w:val="694287F4"/>
    <w:lvl w:ilvl="0">
      <w:start w:val="1"/>
      <w:numFmt w:val="decimal"/>
      <w:lvlText w:val="%1."/>
      <w:lvlJc w:val="left"/>
      <w:pPr>
        <w:ind w:left="720" w:hanging="360"/>
      </w:pPr>
      <w:rPr>
        <w:rFonts w:hint="default"/>
        <w:b w:val="0"/>
        <w:lang w:val="pl-PL"/>
      </w:rPr>
    </w:lvl>
    <w:lvl w:ilvl="1">
      <w:start w:val="1"/>
      <w:numFmt w:val="lowerLetter"/>
      <w:lvlText w:val="%2)"/>
      <w:lvlJc w:val="left"/>
      <w:pPr>
        <w:ind w:left="1359"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5" w15:restartNumberingAfterBreak="0">
    <w:nsid w:val="1C9A02C9"/>
    <w:multiLevelType w:val="hybridMultilevel"/>
    <w:tmpl w:val="76726B88"/>
    <w:lvl w:ilvl="0" w:tplc="CD165B5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964908"/>
    <w:multiLevelType w:val="hybridMultilevel"/>
    <w:tmpl w:val="5D6C5E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4918BF"/>
    <w:multiLevelType w:val="hybridMultilevel"/>
    <w:tmpl w:val="7CF0816E"/>
    <w:lvl w:ilvl="0" w:tplc="ED42B1E4">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64306AD"/>
    <w:multiLevelType w:val="hybridMultilevel"/>
    <w:tmpl w:val="B13265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C01037"/>
    <w:multiLevelType w:val="hybridMultilevel"/>
    <w:tmpl w:val="70FA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81D7AED"/>
    <w:multiLevelType w:val="hybridMultilevel"/>
    <w:tmpl w:val="99365782"/>
    <w:lvl w:ilvl="0" w:tplc="A620B482">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94572F"/>
    <w:multiLevelType w:val="hybridMultilevel"/>
    <w:tmpl w:val="D94275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ED5488"/>
    <w:multiLevelType w:val="multilevel"/>
    <w:tmpl w:val="694287F4"/>
    <w:lvl w:ilvl="0">
      <w:start w:val="1"/>
      <w:numFmt w:val="decimal"/>
      <w:lvlText w:val="%1."/>
      <w:lvlJc w:val="left"/>
      <w:pPr>
        <w:ind w:left="720" w:hanging="360"/>
      </w:pPr>
      <w:rPr>
        <w:rFonts w:hint="default"/>
        <w:b w:val="0"/>
        <w:lang w:val="pl-PL"/>
      </w:rPr>
    </w:lvl>
    <w:lvl w:ilvl="1">
      <w:start w:val="1"/>
      <w:numFmt w:val="lowerLetter"/>
      <w:lvlText w:val="%2)"/>
      <w:lvlJc w:val="left"/>
      <w:pPr>
        <w:ind w:left="1359"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3" w15:restartNumberingAfterBreak="0">
    <w:nsid w:val="3B3A7181"/>
    <w:multiLevelType w:val="multilevel"/>
    <w:tmpl w:val="743A48BE"/>
    <w:lvl w:ilvl="0">
      <w:start w:val="1"/>
      <w:numFmt w:val="lowerLetter"/>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rPr>
        <w:b w:val="0"/>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4" w15:restartNumberingAfterBreak="0">
    <w:nsid w:val="3C79204E"/>
    <w:multiLevelType w:val="hybridMultilevel"/>
    <w:tmpl w:val="06B0EA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B83E54"/>
    <w:multiLevelType w:val="hybridMultilevel"/>
    <w:tmpl w:val="CE34574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46E461E8"/>
    <w:multiLevelType w:val="hybridMultilevel"/>
    <w:tmpl w:val="F9B656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1C01A4"/>
    <w:multiLevelType w:val="hybridMultilevel"/>
    <w:tmpl w:val="97029E88"/>
    <w:lvl w:ilvl="0" w:tplc="8C4A8EA8">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8B0EBC"/>
    <w:multiLevelType w:val="hybridMultilevel"/>
    <w:tmpl w:val="06F420D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CA04DA0"/>
    <w:multiLevelType w:val="hybridMultilevel"/>
    <w:tmpl w:val="724C34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265202"/>
    <w:multiLevelType w:val="hybridMultilevel"/>
    <w:tmpl w:val="BAB8C74E"/>
    <w:lvl w:ilvl="0" w:tplc="04150017">
      <w:start w:val="1"/>
      <w:numFmt w:val="lowerLetter"/>
      <w:lvlText w:val="%1)"/>
      <w:lvlJc w:val="left"/>
      <w:pPr>
        <w:ind w:left="870" w:hanging="360"/>
      </w:p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31" w15:restartNumberingAfterBreak="0">
    <w:nsid w:val="51CC338B"/>
    <w:multiLevelType w:val="hybridMultilevel"/>
    <w:tmpl w:val="4A74C694"/>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0B44A7"/>
    <w:multiLevelType w:val="hybridMultilevel"/>
    <w:tmpl w:val="DB3E98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D7340E"/>
    <w:multiLevelType w:val="hybridMultilevel"/>
    <w:tmpl w:val="9AA673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7EC472D"/>
    <w:multiLevelType w:val="multilevel"/>
    <w:tmpl w:val="F7609E8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5CC7008F"/>
    <w:multiLevelType w:val="hybridMultilevel"/>
    <w:tmpl w:val="465CA0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D2A67EB"/>
    <w:multiLevelType w:val="hybridMultilevel"/>
    <w:tmpl w:val="BD0052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A52F4C"/>
    <w:multiLevelType w:val="hybridMultilevel"/>
    <w:tmpl w:val="84D8D2B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15:restartNumberingAfterBreak="0">
    <w:nsid w:val="61467BF8"/>
    <w:multiLevelType w:val="hybridMultilevel"/>
    <w:tmpl w:val="12DE50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3CD78BC"/>
    <w:multiLevelType w:val="hybridMultilevel"/>
    <w:tmpl w:val="24E82E24"/>
    <w:lvl w:ilvl="0" w:tplc="5A2E072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F315C4"/>
    <w:multiLevelType w:val="multilevel"/>
    <w:tmpl w:val="73002F30"/>
    <w:lvl w:ilvl="0">
      <w:start w:val="1"/>
      <w:numFmt w:val="decimal"/>
      <w:lvlText w:val="%1. "/>
      <w:lvlJc w:val="left"/>
      <w:pPr>
        <w:ind w:left="709" w:hanging="283"/>
      </w:pPr>
      <w:rPr>
        <w:rFonts w:ascii="Arial" w:hAnsi="Arial" w:cs="Arial" w:hint="default"/>
        <w:b w:val="0"/>
        <w:i w:val="0"/>
        <w:strike w:val="0"/>
        <w:dstrike w:val="0"/>
        <w:sz w:val="20"/>
        <w:szCs w:val="22"/>
        <w:u w:val="none"/>
        <w:effect w:val="none"/>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1" w15:restartNumberingAfterBreak="0">
    <w:nsid w:val="64F85062"/>
    <w:multiLevelType w:val="hybridMultilevel"/>
    <w:tmpl w:val="E8440380"/>
    <w:lvl w:ilvl="0" w:tplc="CC2C62BA">
      <w:start w:val="3"/>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5C749DF"/>
    <w:multiLevelType w:val="multilevel"/>
    <w:tmpl w:val="8E1063B2"/>
    <w:lvl w:ilvl="0">
      <w:start w:val="1"/>
      <w:numFmt w:val="decimal"/>
      <w:lvlText w:val="%1."/>
      <w:lvlJc w:val="left"/>
      <w:pPr>
        <w:ind w:left="720" w:hanging="360"/>
      </w:pPr>
      <w:rPr>
        <w:rFonts w:hint="default"/>
        <w:b w:val="0"/>
        <w:lang w:val="pl-PL"/>
      </w:rPr>
    </w:lvl>
    <w:lvl w:ilvl="1">
      <w:start w:val="1"/>
      <w:numFmt w:val="lowerLetter"/>
      <w:lvlText w:val="%2)"/>
      <w:lvlJc w:val="left"/>
      <w:pPr>
        <w:ind w:left="1359"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43" w15:restartNumberingAfterBreak="0">
    <w:nsid w:val="696B68D6"/>
    <w:multiLevelType w:val="multilevel"/>
    <w:tmpl w:val="694287F4"/>
    <w:lvl w:ilvl="0">
      <w:start w:val="1"/>
      <w:numFmt w:val="decimal"/>
      <w:lvlText w:val="%1."/>
      <w:lvlJc w:val="left"/>
      <w:pPr>
        <w:ind w:left="720" w:hanging="360"/>
      </w:pPr>
      <w:rPr>
        <w:rFonts w:hint="default"/>
        <w:b w:val="0"/>
        <w:lang w:val="pl-PL"/>
      </w:rPr>
    </w:lvl>
    <w:lvl w:ilvl="1">
      <w:start w:val="1"/>
      <w:numFmt w:val="lowerLetter"/>
      <w:lvlText w:val="%2)"/>
      <w:lvlJc w:val="left"/>
      <w:pPr>
        <w:ind w:left="1359"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44" w15:restartNumberingAfterBreak="0">
    <w:nsid w:val="6CC63965"/>
    <w:multiLevelType w:val="hybridMultilevel"/>
    <w:tmpl w:val="A70E46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DC025B6"/>
    <w:multiLevelType w:val="hybridMultilevel"/>
    <w:tmpl w:val="D766EA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EF32DE3"/>
    <w:multiLevelType w:val="hybridMultilevel"/>
    <w:tmpl w:val="1A6C0996"/>
    <w:lvl w:ilvl="0" w:tplc="CF12624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0A37F51"/>
    <w:multiLevelType w:val="hybridMultilevel"/>
    <w:tmpl w:val="11D2E1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2795109"/>
    <w:multiLevelType w:val="hybridMultilevel"/>
    <w:tmpl w:val="5C10238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14401C90">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6AE520F"/>
    <w:multiLevelType w:val="multilevel"/>
    <w:tmpl w:val="A4F251CC"/>
    <w:lvl w:ilvl="0">
      <w:start w:val="1"/>
      <w:numFmt w:val="decimal"/>
      <w:lvlText w:val="%1."/>
      <w:lvlJc w:val="left"/>
      <w:pPr>
        <w:ind w:left="720" w:hanging="360"/>
      </w:pPr>
      <w:rPr>
        <w:rFonts w:hint="default"/>
        <w:b w:val="0"/>
        <w:lang w:val="pl-PL"/>
      </w:rPr>
    </w:lvl>
    <w:lvl w:ilvl="1">
      <w:start w:val="1"/>
      <w:numFmt w:val="decimal"/>
      <w:lvlText w:val="%1.%2."/>
      <w:lvlJc w:val="left"/>
      <w:pPr>
        <w:ind w:left="1359"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50" w15:restartNumberingAfterBreak="0">
    <w:nsid w:val="76FA143D"/>
    <w:multiLevelType w:val="multilevel"/>
    <w:tmpl w:val="8E1063B2"/>
    <w:lvl w:ilvl="0">
      <w:start w:val="1"/>
      <w:numFmt w:val="decimal"/>
      <w:lvlText w:val="%1."/>
      <w:lvlJc w:val="left"/>
      <w:pPr>
        <w:ind w:left="720" w:hanging="360"/>
      </w:pPr>
      <w:rPr>
        <w:rFonts w:hint="default"/>
        <w:b w:val="0"/>
        <w:lang w:val="pl-PL"/>
      </w:rPr>
    </w:lvl>
    <w:lvl w:ilvl="1">
      <w:start w:val="1"/>
      <w:numFmt w:val="lowerLetter"/>
      <w:lvlText w:val="%2)"/>
      <w:lvlJc w:val="left"/>
      <w:pPr>
        <w:ind w:left="1359"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51" w15:restartNumberingAfterBreak="0">
    <w:nsid w:val="77F364AA"/>
    <w:multiLevelType w:val="hybridMultilevel"/>
    <w:tmpl w:val="6A40B4E0"/>
    <w:lvl w:ilvl="0" w:tplc="92427024">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81D4F8B"/>
    <w:multiLevelType w:val="hybridMultilevel"/>
    <w:tmpl w:val="E11221A0"/>
    <w:lvl w:ilvl="0" w:tplc="527CD514">
      <w:start w:val="1"/>
      <w:numFmt w:val="decimal"/>
      <w:lvlText w:val="%1."/>
      <w:lvlJc w:val="left"/>
      <w:pPr>
        <w:ind w:left="357" w:hanging="357"/>
      </w:pPr>
      <w:rPr>
        <w:b w:val="0"/>
        <w:bCs w:val="0"/>
      </w:r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BAA7B49"/>
    <w:multiLevelType w:val="hybridMultilevel"/>
    <w:tmpl w:val="69182474"/>
    <w:lvl w:ilvl="0" w:tplc="4C68A3E8">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F9246660">
      <w:start w:val="1"/>
      <w:numFmt w:val="decimal"/>
      <w:lvlText w:val="%3."/>
      <w:lvlJc w:val="left"/>
      <w:pPr>
        <w:tabs>
          <w:tab w:val="num" w:pos="340"/>
        </w:tabs>
        <w:ind w:left="340" w:hanging="34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7D474EDA"/>
    <w:multiLevelType w:val="multilevel"/>
    <w:tmpl w:val="694287F4"/>
    <w:lvl w:ilvl="0">
      <w:start w:val="1"/>
      <w:numFmt w:val="decimal"/>
      <w:lvlText w:val="%1."/>
      <w:lvlJc w:val="left"/>
      <w:pPr>
        <w:ind w:left="720" w:hanging="360"/>
      </w:pPr>
      <w:rPr>
        <w:rFonts w:hint="default"/>
        <w:b w:val="0"/>
        <w:lang w:val="pl-PL"/>
      </w:rPr>
    </w:lvl>
    <w:lvl w:ilvl="1">
      <w:start w:val="1"/>
      <w:numFmt w:val="lowerLetter"/>
      <w:lvlText w:val="%2)"/>
      <w:lvlJc w:val="left"/>
      <w:pPr>
        <w:ind w:left="1359"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55" w15:restartNumberingAfterBreak="0">
    <w:nsid w:val="7DB613B3"/>
    <w:multiLevelType w:val="hybridMultilevel"/>
    <w:tmpl w:val="B1A6AEA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4A0C1232">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8"/>
  </w:num>
  <w:num w:numId="3">
    <w:abstractNumId w:val="3"/>
  </w:num>
  <w:num w:numId="4">
    <w:abstractNumId w:val="2"/>
  </w:num>
  <w:num w:numId="5">
    <w:abstractNumId w:val="1"/>
  </w:num>
  <w:num w:numId="6">
    <w:abstractNumId w:val="0"/>
  </w:num>
  <w:num w:numId="7">
    <w:abstractNumId w:val="7"/>
  </w:num>
  <w:num w:numId="8">
    <w:abstractNumId w:val="6"/>
  </w:num>
  <w:num w:numId="9">
    <w:abstractNumId w:val="5"/>
  </w:num>
  <w:num w:numId="10">
    <w:abstractNumId w:val="4"/>
  </w:num>
  <w:num w:numId="11">
    <w:abstractNumId w:val="40"/>
  </w:num>
  <w:num w:numId="12">
    <w:abstractNumId w:val="49"/>
  </w:num>
  <w:num w:numId="13">
    <w:abstractNumId w:val="51"/>
  </w:num>
  <w:num w:numId="14">
    <w:abstractNumId w:val="16"/>
  </w:num>
  <w:num w:numId="15">
    <w:abstractNumId w:val="24"/>
  </w:num>
  <w:num w:numId="16">
    <w:abstractNumId w:val="10"/>
  </w:num>
  <w:num w:numId="17">
    <w:abstractNumId w:val="32"/>
  </w:num>
  <w:num w:numId="18">
    <w:abstractNumId w:val="29"/>
  </w:num>
  <w:num w:numId="19">
    <w:abstractNumId w:val="28"/>
  </w:num>
  <w:num w:numId="20">
    <w:abstractNumId w:val="20"/>
  </w:num>
  <w:num w:numId="21">
    <w:abstractNumId w:val="25"/>
  </w:num>
  <w:num w:numId="22">
    <w:abstractNumId w:val="19"/>
  </w:num>
  <w:num w:numId="23">
    <w:abstractNumId w:val="35"/>
  </w:num>
  <w:num w:numId="24">
    <w:abstractNumId w:val="45"/>
  </w:num>
  <w:num w:numId="25">
    <w:abstractNumId w:val="33"/>
  </w:num>
  <w:num w:numId="26">
    <w:abstractNumId w:val="23"/>
  </w:num>
  <w:num w:numId="27">
    <w:abstractNumId w:val="21"/>
  </w:num>
  <w:num w:numId="28">
    <w:abstractNumId w:val="37"/>
  </w:num>
  <w:num w:numId="29">
    <w:abstractNumId w:val="13"/>
  </w:num>
  <w:num w:numId="30">
    <w:abstractNumId w:val="48"/>
  </w:num>
  <w:num w:numId="31">
    <w:abstractNumId w:val="12"/>
  </w:num>
  <w:num w:numId="32">
    <w:abstractNumId w:val="31"/>
  </w:num>
  <w:num w:numId="33">
    <w:abstractNumId w:val="22"/>
  </w:num>
  <w:num w:numId="34">
    <w:abstractNumId w:val="42"/>
  </w:num>
  <w:num w:numId="35">
    <w:abstractNumId w:val="11"/>
  </w:num>
  <w:num w:numId="36">
    <w:abstractNumId w:val="30"/>
  </w:num>
  <w:num w:numId="37">
    <w:abstractNumId w:val="55"/>
  </w:num>
  <w:num w:numId="38">
    <w:abstractNumId w:val="47"/>
  </w:num>
  <w:num w:numId="39">
    <w:abstractNumId w:val="27"/>
  </w:num>
  <w:num w:numId="40">
    <w:abstractNumId w:val="50"/>
  </w:num>
  <w:num w:numId="41">
    <w:abstractNumId w:val="44"/>
  </w:num>
  <w:num w:numId="42">
    <w:abstractNumId w:val="43"/>
  </w:num>
  <w:num w:numId="43">
    <w:abstractNumId w:val="17"/>
  </w:num>
  <w:num w:numId="44">
    <w:abstractNumId w:val="38"/>
  </w:num>
  <w:num w:numId="45">
    <w:abstractNumId w:val="54"/>
  </w:num>
  <w:num w:numId="46">
    <w:abstractNumId w:val="18"/>
  </w:num>
  <w:num w:numId="47">
    <w:abstractNumId w:val="36"/>
  </w:num>
  <w:num w:numId="48">
    <w:abstractNumId w:val="26"/>
  </w:num>
  <w:num w:numId="49">
    <w:abstractNumId w:val="14"/>
  </w:num>
  <w:num w:numId="50">
    <w:abstractNumId w:val="34"/>
  </w:num>
  <w:num w:numId="51">
    <w:abstractNumId w:val="52"/>
  </w:num>
  <w:num w:numId="52">
    <w:abstractNumId w:val="41"/>
  </w:num>
  <w:num w:numId="53">
    <w:abstractNumId w:val="39"/>
  </w:num>
  <w:num w:numId="54">
    <w:abstractNumId w:val="53"/>
  </w:num>
  <w:num w:numId="55">
    <w:abstractNumId w:val="15"/>
  </w:num>
  <w:num w:numId="56">
    <w:abstractNumId w:val="4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E9F"/>
    <w:rsid w:val="00014A53"/>
    <w:rsid w:val="000264C6"/>
    <w:rsid w:val="00036C6C"/>
    <w:rsid w:val="000407D5"/>
    <w:rsid w:val="000531FE"/>
    <w:rsid w:val="00070438"/>
    <w:rsid w:val="00077647"/>
    <w:rsid w:val="000A0864"/>
    <w:rsid w:val="000C6B81"/>
    <w:rsid w:val="000E47D8"/>
    <w:rsid w:val="000F40B1"/>
    <w:rsid w:val="000F55EA"/>
    <w:rsid w:val="000F61F7"/>
    <w:rsid w:val="00105F1C"/>
    <w:rsid w:val="00112E3B"/>
    <w:rsid w:val="0018481E"/>
    <w:rsid w:val="0018762C"/>
    <w:rsid w:val="00193482"/>
    <w:rsid w:val="00196AB4"/>
    <w:rsid w:val="001B5636"/>
    <w:rsid w:val="001B6756"/>
    <w:rsid w:val="001C3D33"/>
    <w:rsid w:val="001E5302"/>
    <w:rsid w:val="001E638D"/>
    <w:rsid w:val="001F2C14"/>
    <w:rsid w:val="00205B21"/>
    <w:rsid w:val="00225AC2"/>
    <w:rsid w:val="00231524"/>
    <w:rsid w:val="002409F9"/>
    <w:rsid w:val="00241615"/>
    <w:rsid w:val="00297F40"/>
    <w:rsid w:val="002A02A1"/>
    <w:rsid w:val="002A1A50"/>
    <w:rsid w:val="002B18DE"/>
    <w:rsid w:val="002B2929"/>
    <w:rsid w:val="002D48BE"/>
    <w:rsid w:val="002D7CCC"/>
    <w:rsid w:val="002E70B4"/>
    <w:rsid w:val="002F2AAF"/>
    <w:rsid w:val="002F4540"/>
    <w:rsid w:val="0030036B"/>
    <w:rsid w:val="00313C59"/>
    <w:rsid w:val="00313E2E"/>
    <w:rsid w:val="0032156A"/>
    <w:rsid w:val="00335F9F"/>
    <w:rsid w:val="0033616C"/>
    <w:rsid w:val="00346C00"/>
    <w:rsid w:val="00354A18"/>
    <w:rsid w:val="00366B94"/>
    <w:rsid w:val="00392A0E"/>
    <w:rsid w:val="003B14C0"/>
    <w:rsid w:val="003C0A94"/>
    <w:rsid w:val="003D1822"/>
    <w:rsid w:val="003F4BA3"/>
    <w:rsid w:val="004155B7"/>
    <w:rsid w:val="004238BC"/>
    <w:rsid w:val="00436E31"/>
    <w:rsid w:val="004555F7"/>
    <w:rsid w:val="00467799"/>
    <w:rsid w:val="004770C2"/>
    <w:rsid w:val="004A3580"/>
    <w:rsid w:val="004B5429"/>
    <w:rsid w:val="004B69F0"/>
    <w:rsid w:val="004C2FB0"/>
    <w:rsid w:val="004D423A"/>
    <w:rsid w:val="004E6972"/>
    <w:rsid w:val="004F5805"/>
    <w:rsid w:val="004F71EF"/>
    <w:rsid w:val="00502E97"/>
    <w:rsid w:val="0052252A"/>
    <w:rsid w:val="00526CDD"/>
    <w:rsid w:val="005853BE"/>
    <w:rsid w:val="0059166B"/>
    <w:rsid w:val="005B317D"/>
    <w:rsid w:val="005D1495"/>
    <w:rsid w:val="005E187F"/>
    <w:rsid w:val="005E4B07"/>
    <w:rsid w:val="00605B37"/>
    <w:rsid w:val="00621647"/>
    <w:rsid w:val="00651A74"/>
    <w:rsid w:val="006747BD"/>
    <w:rsid w:val="00694D16"/>
    <w:rsid w:val="006B25B7"/>
    <w:rsid w:val="006D6DE5"/>
    <w:rsid w:val="006E5990"/>
    <w:rsid w:val="00703319"/>
    <w:rsid w:val="007749CD"/>
    <w:rsid w:val="00776841"/>
    <w:rsid w:val="007A05B0"/>
    <w:rsid w:val="007C3CDC"/>
    <w:rsid w:val="00800232"/>
    <w:rsid w:val="008038D9"/>
    <w:rsid w:val="00805DF6"/>
    <w:rsid w:val="00821F16"/>
    <w:rsid w:val="008368C0"/>
    <w:rsid w:val="0084396A"/>
    <w:rsid w:val="00854B7B"/>
    <w:rsid w:val="00860245"/>
    <w:rsid w:val="00866F45"/>
    <w:rsid w:val="008C1729"/>
    <w:rsid w:val="008C45DF"/>
    <w:rsid w:val="008C6174"/>
    <w:rsid w:val="008C75DD"/>
    <w:rsid w:val="008D28D8"/>
    <w:rsid w:val="008F209D"/>
    <w:rsid w:val="00900ACB"/>
    <w:rsid w:val="00910042"/>
    <w:rsid w:val="00914FB1"/>
    <w:rsid w:val="00921732"/>
    <w:rsid w:val="00973927"/>
    <w:rsid w:val="0097613D"/>
    <w:rsid w:val="00981EDD"/>
    <w:rsid w:val="009C5519"/>
    <w:rsid w:val="009D09B9"/>
    <w:rsid w:val="009D4C4D"/>
    <w:rsid w:val="009F080E"/>
    <w:rsid w:val="00A02210"/>
    <w:rsid w:val="00A36F46"/>
    <w:rsid w:val="00A42ACB"/>
    <w:rsid w:val="00A52C29"/>
    <w:rsid w:val="00A538C0"/>
    <w:rsid w:val="00A54B01"/>
    <w:rsid w:val="00A64805"/>
    <w:rsid w:val="00A66BD5"/>
    <w:rsid w:val="00A973DE"/>
    <w:rsid w:val="00AA1C22"/>
    <w:rsid w:val="00AB67D4"/>
    <w:rsid w:val="00AB73A1"/>
    <w:rsid w:val="00AC2411"/>
    <w:rsid w:val="00B22414"/>
    <w:rsid w:val="00B61F8A"/>
    <w:rsid w:val="00B737B9"/>
    <w:rsid w:val="00B94789"/>
    <w:rsid w:val="00BA7F30"/>
    <w:rsid w:val="00BB444E"/>
    <w:rsid w:val="00BF72D1"/>
    <w:rsid w:val="00C41C05"/>
    <w:rsid w:val="00C51A2E"/>
    <w:rsid w:val="00C6480B"/>
    <w:rsid w:val="00C736D5"/>
    <w:rsid w:val="00C82B0B"/>
    <w:rsid w:val="00CD7180"/>
    <w:rsid w:val="00CF7DAC"/>
    <w:rsid w:val="00D005B3"/>
    <w:rsid w:val="00D06D36"/>
    <w:rsid w:val="00D1525A"/>
    <w:rsid w:val="00D2506A"/>
    <w:rsid w:val="00D40690"/>
    <w:rsid w:val="00D6486E"/>
    <w:rsid w:val="00D91FC1"/>
    <w:rsid w:val="00DA52A1"/>
    <w:rsid w:val="00DB62DB"/>
    <w:rsid w:val="00E0306C"/>
    <w:rsid w:val="00E12E9F"/>
    <w:rsid w:val="00E2599D"/>
    <w:rsid w:val="00E70FF5"/>
    <w:rsid w:val="00E75463"/>
    <w:rsid w:val="00EA7325"/>
    <w:rsid w:val="00EC4C48"/>
    <w:rsid w:val="00EE493C"/>
    <w:rsid w:val="00F064C3"/>
    <w:rsid w:val="00F069B1"/>
    <w:rsid w:val="00F2484F"/>
    <w:rsid w:val="00F2768B"/>
    <w:rsid w:val="00F547E5"/>
    <w:rsid w:val="00F6269A"/>
    <w:rsid w:val="00F64D2C"/>
    <w:rsid w:val="00F729B8"/>
    <w:rsid w:val="00F8735C"/>
    <w:rsid w:val="00F87E74"/>
    <w:rsid w:val="00FA316C"/>
    <w:rsid w:val="00FB4665"/>
    <w:rsid w:val="00FD0DAF"/>
    <w:rsid w:val="00FE4D05"/>
    <w:rsid w:val="00FF34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C68769"/>
  <w15:chartTrackingRefBased/>
  <w15:docId w15:val="{B60FBA5E-E23C-4B23-BF9E-E3A043A31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4B07"/>
    <w:pPr>
      <w:spacing w:after="140" w:line="280" w:lineRule="exact"/>
      <w:jc w:val="both"/>
    </w:pPr>
    <w:rPr>
      <w:color w:val="000000" w:themeColor="background1"/>
      <w:spacing w:val="4"/>
      <w:sz w:val="20"/>
    </w:rPr>
  </w:style>
  <w:style w:type="paragraph" w:styleId="Nagwek1">
    <w:name w:val="heading 1"/>
    <w:basedOn w:val="Normalny"/>
    <w:next w:val="Normalny"/>
    <w:link w:val="Nagwek1Znak"/>
    <w:uiPriority w:val="9"/>
    <w:rsid w:val="00231524"/>
    <w:pPr>
      <w:keepNext/>
      <w:keepLines/>
      <w:spacing w:before="240" w:after="0"/>
      <w:outlineLvl w:val="0"/>
    </w:pPr>
    <w:rPr>
      <w:rFonts w:asciiTheme="majorHAnsi" w:eastAsiaTheme="majorEastAsia" w:hAnsiTheme="majorHAnsi" w:cstheme="majorBidi"/>
      <w:color w:val="auto"/>
      <w:sz w:val="32"/>
      <w:szCs w:val="32"/>
    </w:rPr>
  </w:style>
  <w:style w:type="paragraph" w:styleId="Nagwek2">
    <w:name w:val="heading 2"/>
    <w:basedOn w:val="Normalny"/>
    <w:next w:val="Normalny"/>
    <w:link w:val="Nagwek2Znak"/>
    <w:unhideWhenUsed/>
    <w:qFormat/>
    <w:rsid w:val="00EA7325"/>
    <w:pPr>
      <w:keepNext/>
      <w:keepLines/>
      <w:spacing w:before="40" w:after="0"/>
      <w:outlineLvl w:val="1"/>
    </w:pPr>
    <w:rPr>
      <w:rFonts w:asciiTheme="majorHAnsi" w:eastAsiaTheme="majorEastAsia" w:hAnsiTheme="majorHAnsi" w:cstheme="majorBidi"/>
      <w:color w:val="31A11F" w:themeColor="accent1" w:themeShade="BF"/>
      <w:sz w:val="26"/>
      <w:szCs w:val="26"/>
    </w:rPr>
  </w:style>
  <w:style w:type="paragraph" w:styleId="Nagwek6">
    <w:name w:val="heading 6"/>
    <w:basedOn w:val="Normalny"/>
    <w:next w:val="Normalny"/>
    <w:link w:val="Nagwek6Znak"/>
    <w:uiPriority w:val="9"/>
    <w:semiHidden/>
    <w:unhideWhenUsed/>
    <w:qFormat/>
    <w:rsid w:val="000A0864"/>
    <w:pPr>
      <w:keepNext/>
      <w:keepLines/>
      <w:spacing w:before="40" w:after="0"/>
      <w:outlineLvl w:val="5"/>
    </w:pPr>
    <w:rPr>
      <w:rFonts w:asciiTheme="majorHAnsi" w:eastAsiaTheme="majorEastAsia" w:hAnsiTheme="majorHAnsi" w:cstheme="majorBidi"/>
      <w:color w:val="216B15"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1524"/>
    <w:rPr>
      <w:rFonts w:asciiTheme="majorHAnsi" w:eastAsiaTheme="majorEastAsia" w:hAnsiTheme="majorHAnsi" w:cstheme="majorBidi"/>
      <w:spacing w:val="4"/>
      <w:sz w:val="32"/>
      <w:szCs w:val="32"/>
    </w:rPr>
  </w:style>
  <w:style w:type="paragraph" w:styleId="Nagwek">
    <w:name w:val="header"/>
    <w:basedOn w:val="Normalny"/>
    <w:link w:val="NagwekZnak"/>
    <w:uiPriority w:val="99"/>
    <w:unhideWhenUsed/>
    <w:rsid w:val="00674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47BD"/>
    <w:rPr>
      <w:color w:val="000000" w:themeColor="background1"/>
      <w:spacing w:val="4"/>
      <w:sz w:val="20"/>
    </w:rPr>
  </w:style>
  <w:style w:type="paragraph" w:styleId="Stopka">
    <w:name w:val="footer"/>
    <w:basedOn w:val="Normalny"/>
    <w:link w:val="StopkaZnak"/>
    <w:unhideWhenUsed/>
    <w:rsid w:val="004F5805"/>
    <w:pPr>
      <w:tabs>
        <w:tab w:val="center" w:pos="4536"/>
        <w:tab w:val="right" w:pos="9072"/>
      </w:tabs>
      <w:spacing w:after="0" w:line="240" w:lineRule="auto"/>
    </w:pPr>
    <w:rPr>
      <w:b/>
    </w:rPr>
  </w:style>
  <w:style w:type="character" w:customStyle="1" w:styleId="StopkaZnak">
    <w:name w:val="Stopka Znak"/>
    <w:basedOn w:val="Domylnaczcionkaakapitu"/>
    <w:link w:val="Stopka"/>
    <w:rsid w:val="004F5805"/>
    <w:rPr>
      <w:b/>
      <w:color w:val="000000" w:themeColor="background1"/>
      <w:spacing w:val="4"/>
      <w:sz w:val="20"/>
    </w:rPr>
  </w:style>
  <w:style w:type="paragraph" w:customStyle="1" w:styleId="LukSzanownaPani">
    <w:name w:val="Luk_Szanowna Pani"/>
    <w:basedOn w:val="Normalny"/>
    <w:autoRedefine/>
    <w:qFormat/>
    <w:rsid w:val="00E75463"/>
    <w:pPr>
      <w:spacing w:before="520" w:after="0"/>
      <w:ind w:left="4026"/>
    </w:pPr>
    <w:rPr>
      <w:rFonts w:asciiTheme="majorHAnsi" w:hAnsiTheme="majorHAnsi" w:cs="Verdana"/>
      <w:color w:val="auto"/>
      <w:spacing w:val="0"/>
      <w:szCs w:val="20"/>
    </w:rPr>
  </w:style>
  <w:style w:type="paragraph" w:customStyle="1" w:styleId="LukImiiNazwwisko">
    <w:name w:val="Luk_Imię i Nazwwisko"/>
    <w:basedOn w:val="LucInstytut"/>
    <w:qFormat/>
    <w:rsid w:val="00D005B3"/>
    <w:rPr>
      <w:b/>
    </w:rPr>
  </w:style>
  <w:style w:type="paragraph" w:customStyle="1" w:styleId="LukNagloweklistu">
    <w:name w:val="Luk_Naglowek_listu"/>
    <w:basedOn w:val="LucInstytut"/>
    <w:autoRedefine/>
    <w:qFormat/>
    <w:rsid w:val="009F080E"/>
    <w:pPr>
      <w:spacing w:before="560" w:after="560"/>
      <w:ind w:left="0"/>
      <w:jc w:val="left"/>
    </w:pPr>
    <w:rPr>
      <w:b/>
    </w:rPr>
  </w:style>
  <w:style w:type="paragraph" w:customStyle="1" w:styleId="LucInstytut">
    <w:name w:val="Luc_Instytut"/>
    <w:basedOn w:val="LukSzanownaPani"/>
    <w:qFormat/>
    <w:rsid w:val="00D005B3"/>
    <w:pPr>
      <w:spacing w:before="0"/>
    </w:pPr>
  </w:style>
  <w:style w:type="paragraph" w:customStyle="1" w:styleId="LukStopka-adres">
    <w:name w:val="Luk_Stopka-adres"/>
    <w:basedOn w:val="Normalny"/>
    <w:qFormat/>
    <w:rsid w:val="00D06D36"/>
    <w:pPr>
      <w:spacing w:after="0" w:line="170" w:lineRule="exact"/>
      <w:jc w:val="left"/>
    </w:pPr>
    <w:rPr>
      <w:noProof/>
      <w:color w:val="808080" w:themeColor="text2"/>
      <w:sz w:val="14"/>
      <w:szCs w:val="14"/>
    </w:rPr>
  </w:style>
  <w:style w:type="paragraph" w:styleId="Listapunktowana">
    <w:name w:val="List Bullet"/>
    <w:basedOn w:val="Normalny"/>
    <w:uiPriority w:val="99"/>
    <w:unhideWhenUsed/>
    <w:rsid w:val="00854B7B"/>
    <w:pPr>
      <w:numPr>
        <w:numId w:val="1"/>
      </w:numPr>
      <w:contextualSpacing/>
    </w:pPr>
  </w:style>
  <w:style w:type="table" w:styleId="Tabela-Siatka">
    <w:name w:val="Table Grid"/>
    <w:basedOn w:val="Standardowy"/>
    <w:uiPriority w:val="39"/>
    <w:rsid w:val="00A3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ucZwyrazami">
    <w:name w:val="Luc_Z_wyrazami"/>
    <w:basedOn w:val="Normalny"/>
    <w:autoRedefine/>
    <w:qFormat/>
    <w:rsid w:val="00821F16"/>
    <w:pPr>
      <w:spacing w:before="1360" w:after="840"/>
      <w:jc w:val="left"/>
    </w:pPr>
  </w:style>
  <w:style w:type="paragraph" w:styleId="Bezodstpw">
    <w:name w:val="No Spacing"/>
    <w:aliases w:val="Luc_Bez odstępów"/>
    <w:basedOn w:val="Normalny"/>
    <w:autoRedefine/>
    <w:uiPriority w:val="1"/>
    <w:qFormat/>
    <w:rsid w:val="00821F16"/>
    <w:pPr>
      <w:spacing w:after="0"/>
      <w:jc w:val="left"/>
    </w:pPr>
  </w:style>
  <w:style w:type="character" w:customStyle="1" w:styleId="Nagwek6Znak">
    <w:name w:val="Nagłówek 6 Znak"/>
    <w:basedOn w:val="Domylnaczcionkaakapitu"/>
    <w:link w:val="Nagwek6"/>
    <w:uiPriority w:val="9"/>
    <w:semiHidden/>
    <w:rsid w:val="000A0864"/>
    <w:rPr>
      <w:rFonts w:asciiTheme="majorHAnsi" w:eastAsiaTheme="majorEastAsia" w:hAnsiTheme="majorHAnsi" w:cstheme="majorBidi"/>
      <w:color w:val="216B15" w:themeColor="accent1" w:themeShade="7F"/>
      <w:spacing w:val="4"/>
      <w:sz w:val="20"/>
    </w:rPr>
  </w:style>
  <w:style w:type="character" w:styleId="Hipercze">
    <w:name w:val="Hyperlink"/>
    <w:basedOn w:val="Domylnaczcionkaakapitu"/>
    <w:uiPriority w:val="99"/>
    <w:unhideWhenUsed/>
    <w:rsid w:val="000A0864"/>
    <w:rPr>
      <w:color w:val="0000FF" w:themeColor="hyperlink"/>
      <w:u w:val="single"/>
    </w:rPr>
  </w:style>
  <w:style w:type="character" w:customStyle="1" w:styleId="Nierozpoznanawzmianka1">
    <w:name w:val="Nierozpoznana wzmianka1"/>
    <w:basedOn w:val="Domylnaczcionkaakapitu"/>
    <w:uiPriority w:val="99"/>
    <w:semiHidden/>
    <w:unhideWhenUsed/>
    <w:rsid w:val="000A0864"/>
    <w:rPr>
      <w:color w:val="605E5C"/>
      <w:shd w:val="clear" w:color="auto" w:fill="E1DFDD"/>
    </w:rPr>
  </w:style>
  <w:style w:type="paragraph" w:styleId="Tekstdymka">
    <w:name w:val="Balloon Text"/>
    <w:basedOn w:val="Normalny"/>
    <w:link w:val="TekstdymkaZnak"/>
    <w:uiPriority w:val="99"/>
    <w:unhideWhenUsed/>
    <w:rsid w:val="0097392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rsid w:val="00973927"/>
    <w:rPr>
      <w:rFonts w:ascii="Segoe UI" w:hAnsi="Segoe UI" w:cs="Segoe UI"/>
      <w:color w:val="000000" w:themeColor="background1"/>
      <w:spacing w:val="4"/>
      <w:sz w:val="18"/>
      <w:szCs w:val="18"/>
    </w:rPr>
  </w:style>
  <w:style w:type="character" w:customStyle="1" w:styleId="TekstZnak">
    <w:name w:val="Tekst Znak"/>
    <w:basedOn w:val="Domylnaczcionkaakapitu"/>
    <w:link w:val="Tekst"/>
    <w:locked/>
    <w:rsid w:val="005B317D"/>
    <w:rPr>
      <w:rFonts w:cstheme="minorHAnsi"/>
      <w:sz w:val="18"/>
      <w:szCs w:val="18"/>
    </w:rPr>
  </w:style>
  <w:style w:type="paragraph" w:customStyle="1" w:styleId="Tekst">
    <w:name w:val="Tekst"/>
    <w:basedOn w:val="Normalny"/>
    <w:link w:val="TekstZnak"/>
    <w:autoRedefine/>
    <w:qFormat/>
    <w:rsid w:val="005B317D"/>
    <w:pPr>
      <w:spacing w:before="60" w:after="120" w:line="276" w:lineRule="auto"/>
      <w:contextualSpacing/>
    </w:pPr>
    <w:rPr>
      <w:rFonts w:cstheme="minorHAnsi"/>
      <w:color w:val="auto"/>
      <w:spacing w:val="0"/>
      <w:sz w:val="18"/>
      <w:szCs w:val="18"/>
    </w:rPr>
  </w:style>
  <w:style w:type="paragraph" w:styleId="Tekstpodstawowywcity">
    <w:name w:val="Body Text Indent"/>
    <w:basedOn w:val="Normalny"/>
    <w:link w:val="TekstpodstawowywcityZnak"/>
    <w:unhideWhenUsed/>
    <w:rsid w:val="000531FE"/>
    <w:pPr>
      <w:spacing w:before="40" w:after="0" w:line="240" w:lineRule="auto"/>
      <w:ind w:left="4956"/>
      <w:jc w:val="left"/>
    </w:pPr>
    <w:rPr>
      <w:rFonts w:ascii="Times New Roman" w:eastAsia="Times New Roman" w:hAnsi="Times New Roman" w:cs="Times New Roman"/>
      <w:color w:val="auto"/>
      <w:spacing w:val="0"/>
      <w:sz w:val="24"/>
      <w:szCs w:val="24"/>
      <w:lang w:eastAsia="pl-PL"/>
    </w:rPr>
  </w:style>
  <w:style w:type="character" w:customStyle="1" w:styleId="TekstpodstawowywcityZnak">
    <w:name w:val="Tekst podstawowy wcięty Znak"/>
    <w:basedOn w:val="Domylnaczcionkaakapitu"/>
    <w:link w:val="Tekstpodstawowywcity"/>
    <w:rsid w:val="000531FE"/>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rsid w:val="00EA7325"/>
    <w:rPr>
      <w:rFonts w:asciiTheme="majorHAnsi" w:eastAsiaTheme="majorEastAsia" w:hAnsiTheme="majorHAnsi" w:cstheme="majorBidi"/>
      <w:color w:val="31A11F" w:themeColor="accent1" w:themeShade="BF"/>
      <w:spacing w:val="4"/>
      <w:sz w:val="26"/>
      <w:szCs w:val="26"/>
    </w:rPr>
  </w:style>
  <w:style w:type="paragraph" w:styleId="Akapitzlist">
    <w:name w:val="List Paragraph"/>
    <w:basedOn w:val="Normalny"/>
    <w:uiPriority w:val="34"/>
    <w:qFormat/>
    <w:rsid w:val="00EA7325"/>
    <w:pPr>
      <w:spacing w:after="0" w:line="240" w:lineRule="auto"/>
      <w:ind w:left="720"/>
      <w:contextualSpacing/>
      <w:jc w:val="left"/>
    </w:pPr>
    <w:rPr>
      <w:rFonts w:ascii="Arial Narrow" w:eastAsia="Times New Roman" w:hAnsi="Arial Narrow" w:cs="Arial"/>
      <w:color w:val="auto"/>
      <w:spacing w:val="0"/>
      <w:sz w:val="24"/>
      <w:szCs w:val="24"/>
      <w:lang w:eastAsia="pl-PL"/>
    </w:rPr>
  </w:style>
  <w:style w:type="paragraph" w:customStyle="1" w:styleId="p">
    <w:name w:val="p"/>
    <w:rsid w:val="00EA7325"/>
    <w:pPr>
      <w:spacing w:after="0" w:line="276" w:lineRule="auto"/>
    </w:pPr>
    <w:rPr>
      <w:rFonts w:ascii="Arial Narrow" w:eastAsia="Arial Narrow" w:hAnsi="Arial Narrow" w:cs="Arial Narrow"/>
      <w:lang w:eastAsia="pl-PL"/>
    </w:rPr>
  </w:style>
  <w:style w:type="character" w:customStyle="1" w:styleId="Domylnaczcionkaakapitu2">
    <w:name w:val="Domyślna czcionka akapitu2"/>
    <w:rsid w:val="00EA7325"/>
  </w:style>
  <w:style w:type="paragraph" w:customStyle="1" w:styleId="Standard">
    <w:name w:val="Standard"/>
    <w:rsid w:val="00EA7325"/>
    <w:pPr>
      <w:widowControl w:val="0"/>
      <w:suppressAutoHyphens/>
      <w:spacing w:after="0" w:line="240" w:lineRule="auto"/>
      <w:textAlignment w:val="baseline"/>
    </w:pPr>
    <w:rPr>
      <w:rFonts w:ascii="Times New Roman" w:eastAsia="Lucida Sans Unicode" w:hAnsi="Times New Roman" w:cs="Times New Roman"/>
      <w:kern w:val="1"/>
      <w:sz w:val="24"/>
      <w:szCs w:val="24"/>
      <w:lang w:eastAsia="zh-CN" w:bidi="hi-IN"/>
    </w:rPr>
  </w:style>
  <w:style w:type="paragraph" w:customStyle="1" w:styleId="justify">
    <w:name w:val="justify"/>
    <w:rsid w:val="00EA7325"/>
    <w:pPr>
      <w:spacing w:after="0"/>
      <w:jc w:val="both"/>
    </w:pPr>
    <w:rPr>
      <w:rFonts w:ascii="Arial Narrow" w:eastAsia="Arial Narrow" w:hAnsi="Arial Narrow" w:cs="Arial Narrow"/>
      <w:lang w:eastAsia="pl-PL"/>
    </w:rPr>
  </w:style>
  <w:style w:type="paragraph" w:customStyle="1" w:styleId="Teksttreci21">
    <w:name w:val="Tekst treści (2)1"/>
    <w:basedOn w:val="Normalny"/>
    <w:rsid w:val="00EA7325"/>
    <w:pPr>
      <w:widowControl w:val="0"/>
      <w:shd w:val="clear" w:color="auto" w:fill="FFFFFF"/>
      <w:spacing w:after="480" w:line="274" w:lineRule="exact"/>
      <w:ind w:hanging="440"/>
    </w:pPr>
    <w:rPr>
      <w:rFonts w:ascii="Bookman Old Style" w:eastAsia="Arial Unicode MS" w:hAnsi="Bookman Old Style" w:cs="Bookman Old Style"/>
      <w:color w:val="000000"/>
      <w:spacing w:val="0"/>
      <w:sz w:val="19"/>
      <w:szCs w:val="19"/>
      <w:lang w:eastAsia="zh-CN"/>
    </w:rPr>
  </w:style>
  <w:style w:type="paragraph" w:customStyle="1" w:styleId="teksttreci210">
    <w:name w:val="teksttreci21"/>
    <w:basedOn w:val="Normalny"/>
    <w:rsid w:val="00EA7325"/>
    <w:pPr>
      <w:spacing w:before="100" w:beforeAutospacing="1" w:after="100" w:afterAutospacing="1" w:line="240" w:lineRule="auto"/>
      <w:jc w:val="left"/>
    </w:pPr>
    <w:rPr>
      <w:rFonts w:ascii="Times New Roman" w:eastAsia="Times New Roman" w:hAnsi="Times New Roman" w:cs="Times New Roman"/>
      <w:color w:val="auto"/>
      <w:spacing w:val="0"/>
      <w:sz w:val="24"/>
      <w:szCs w:val="24"/>
      <w:lang w:eastAsia="pl-PL"/>
    </w:rPr>
  </w:style>
  <w:style w:type="paragraph" w:styleId="Tekstprzypisukocowego">
    <w:name w:val="endnote text"/>
    <w:basedOn w:val="Normalny"/>
    <w:link w:val="TekstprzypisukocowegoZnak"/>
    <w:uiPriority w:val="99"/>
    <w:semiHidden/>
    <w:unhideWhenUsed/>
    <w:rsid w:val="00EA7325"/>
    <w:pPr>
      <w:spacing w:after="0" w:line="240" w:lineRule="auto"/>
      <w:jc w:val="left"/>
    </w:pPr>
    <w:rPr>
      <w:rFonts w:ascii="Arial Narrow" w:eastAsia="Times New Roman" w:hAnsi="Arial Narrow" w:cs="Arial"/>
      <w:color w:val="auto"/>
      <w:spacing w:val="0"/>
      <w:szCs w:val="20"/>
      <w:lang w:eastAsia="pl-PL"/>
    </w:rPr>
  </w:style>
  <w:style w:type="character" w:customStyle="1" w:styleId="TekstprzypisukocowegoZnak">
    <w:name w:val="Tekst przypisu końcowego Znak"/>
    <w:basedOn w:val="Domylnaczcionkaakapitu"/>
    <w:link w:val="Tekstprzypisukocowego"/>
    <w:uiPriority w:val="99"/>
    <w:semiHidden/>
    <w:rsid w:val="00EA7325"/>
    <w:rPr>
      <w:rFonts w:ascii="Arial Narrow" w:eastAsia="Times New Roman" w:hAnsi="Arial Narrow" w:cs="Arial"/>
      <w:sz w:val="20"/>
      <w:szCs w:val="20"/>
      <w:lang w:eastAsia="pl-PL"/>
    </w:rPr>
  </w:style>
  <w:style w:type="character" w:styleId="Odwoanieprzypisukocowego">
    <w:name w:val="endnote reference"/>
    <w:basedOn w:val="Domylnaczcionkaakapitu"/>
    <w:uiPriority w:val="99"/>
    <w:semiHidden/>
    <w:unhideWhenUsed/>
    <w:rsid w:val="00EA7325"/>
    <w:rPr>
      <w:vertAlign w:val="superscript"/>
    </w:rPr>
  </w:style>
  <w:style w:type="paragraph" w:customStyle="1" w:styleId="Default">
    <w:name w:val="Default"/>
    <w:rsid w:val="00EA7325"/>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AC2411"/>
    <w:rPr>
      <w:sz w:val="16"/>
      <w:szCs w:val="16"/>
    </w:rPr>
  </w:style>
  <w:style w:type="paragraph" w:styleId="Tekstkomentarza">
    <w:name w:val="annotation text"/>
    <w:basedOn w:val="Normalny"/>
    <w:link w:val="TekstkomentarzaZnak"/>
    <w:uiPriority w:val="99"/>
    <w:unhideWhenUsed/>
    <w:rsid w:val="00AC2411"/>
    <w:pPr>
      <w:spacing w:line="240" w:lineRule="auto"/>
    </w:pPr>
    <w:rPr>
      <w:szCs w:val="20"/>
    </w:rPr>
  </w:style>
  <w:style w:type="character" w:customStyle="1" w:styleId="TekstkomentarzaZnak">
    <w:name w:val="Tekst komentarza Znak"/>
    <w:basedOn w:val="Domylnaczcionkaakapitu"/>
    <w:link w:val="Tekstkomentarza"/>
    <w:uiPriority w:val="99"/>
    <w:rsid w:val="00AC2411"/>
    <w:rPr>
      <w:color w:val="000000" w:themeColor="background1"/>
      <w:spacing w:val="4"/>
      <w:sz w:val="20"/>
      <w:szCs w:val="20"/>
    </w:rPr>
  </w:style>
  <w:style w:type="paragraph" w:styleId="Tematkomentarza">
    <w:name w:val="annotation subject"/>
    <w:basedOn w:val="Tekstkomentarza"/>
    <w:next w:val="Tekstkomentarza"/>
    <w:link w:val="TematkomentarzaZnak"/>
    <w:uiPriority w:val="99"/>
    <w:semiHidden/>
    <w:unhideWhenUsed/>
    <w:rsid w:val="00AC2411"/>
    <w:rPr>
      <w:b/>
      <w:bCs/>
    </w:rPr>
  </w:style>
  <w:style w:type="character" w:customStyle="1" w:styleId="TematkomentarzaZnak">
    <w:name w:val="Temat komentarza Znak"/>
    <w:basedOn w:val="TekstkomentarzaZnak"/>
    <w:link w:val="Tematkomentarza"/>
    <w:uiPriority w:val="99"/>
    <w:semiHidden/>
    <w:rsid w:val="00AC2411"/>
    <w:rPr>
      <w:b/>
      <w:bCs/>
      <w:color w:val="000000" w:themeColor="background1"/>
      <w:spacing w:val="4"/>
      <w:sz w:val="20"/>
      <w:szCs w:val="20"/>
    </w:rPr>
  </w:style>
  <w:style w:type="paragraph" w:styleId="Poprawka">
    <w:name w:val="Revision"/>
    <w:hidden/>
    <w:uiPriority w:val="99"/>
    <w:semiHidden/>
    <w:rsid w:val="009D09B9"/>
    <w:pPr>
      <w:spacing w:after="0" w:line="240" w:lineRule="auto"/>
    </w:pPr>
    <w:rPr>
      <w:color w:val="000000" w:themeColor="background1"/>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2111172">
      <w:bodyDiv w:val="1"/>
      <w:marLeft w:val="0"/>
      <w:marRight w:val="0"/>
      <w:marTop w:val="0"/>
      <w:marBottom w:val="0"/>
      <w:divBdr>
        <w:top w:val="none" w:sz="0" w:space="0" w:color="auto"/>
        <w:left w:val="none" w:sz="0" w:space="0" w:color="auto"/>
        <w:bottom w:val="none" w:sz="0" w:space="0" w:color="auto"/>
        <w:right w:val="none" w:sz="0" w:space="0" w:color="auto"/>
      </w:divBdr>
    </w:div>
    <w:div w:id="1229880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tif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za.B.1006\Documents\logo%20&#321;UKASIEWICZ\papier%20firmowy\&#321;-IMN%20Papier%20firmowy.dotx" TargetMode="External"/></Relationships>
</file>

<file path=word/theme/theme1.xml><?xml version="1.0" encoding="utf-8"?>
<a:theme xmlns:a="http://schemas.openxmlformats.org/drawingml/2006/main" name="Motyw pakietu Office">
  <a:themeElements>
    <a:clrScheme name="Lukasiewicz-kolory_Word">
      <a:dk1>
        <a:srgbClr val="000000"/>
      </a:dk1>
      <a:lt1>
        <a:srgbClr val="000000"/>
      </a:lt1>
      <a:dk2>
        <a:srgbClr val="808080"/>
      </a:dk2>
      <a:lt2>
        <a:srgbClr val="000000"/>
      </a:lt2>
      <a:accent1>
        <a:srgbClr val="44D62C"/>
      </a:accent1>
      <a:accent2>
        <a:srgbClr val="0085CA"/>
      </a:accent2>
      <a:accent3>
        <a:srgbClr val="EF3340"/>
      </a:accent3>
      <a:accent4>
        <a:srgbClr val="963CBD"/>
      </a:accent4>
      <a:accent5>
        <a:srgbClr val="FF0098"/>
      </a:accent5>
      <a:accent6>
        <a:srgbClr val="008578"/>
      </a:accent6>
      <a:hlink>
        <a:srgbClr val="0000FF"/>
      </a:hlink>
      <a:folHlink>
        <a:srgbClr val="800080"/>
      </a:folHlink>
    </a:clrScheme>
    <a:fontScheme name="Lukasiewicz-fonty-Word">
      <a:majorFont>
        <a:latin typeface="Verdana"/>
        <a:ea typeface=""/>
        <a:cs typeface=""/>
      </a:majorFont>
      <a:minorFont>
        <a:latin typeface="Verdana"/>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1BC06-9DE0-40F2-8447-A0222AC34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Ł-IMN Papier firmowy</Template>
  <TotalTime>4</TotalTime>
  <Pages>22</Pages>
  <Words>7819</Words>
  <Characters>46917</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Róża Borysławska;Julianna Strzelczuk</dc:creator>
  <cp:keywords/>
  <dc:description/>
  <cp:lastModifiedBy>Gumny Maciej</cp:lastModifiedBy>
  <cp:revision>4</cp:revision>
  <cp:lastPrinted>2020-09-24T06:56:00Z</cp:lastPrinted>
  <dcterms:created xsi:type="dcterms:W3CDTF">2023-07-28T09:50:00Z</dcterms:created>
  <dcterms:modified xsi:type="dcterms:W3CDTF">2023-07-28T09:57:00Z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