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1C0FEC0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Nr </w:t>
      </w:r>
      <w:r w:rsidR="00AC4011">
        <w:rPr>
          <w:b/>
          <w:bCs/>
        </w:rPr>
        <w:t>1</w:t>
      </w:r>
      <w:r>
        <w:rPr>
          <w:b/>
          <w:bCs/>
        </w:rPr>
        <w:t xml:space="preserve"> do SWZ</w:t>
      </w:r>
    </w:p>
    <w:p w14:paraId="6D0D2EFD" w14:textId="1F76BA15" w:rsidR="00E07EC2" w:rsidRPr="00CA7317" w:rsidRDefault="00AC4011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28739999"/>
      <w:r w:rsidRPr="00AC4011">
        <w:rPr>
          <w:rFonts w:asciiTheme="minorHAnsi" w:hAnsiTheme="minorHAnsi" w:cstheme="minorHAnsi"/>
          <w:b/>
          <w:bCs/>
        </w:rPr>
        <w:t xml:space="preserve">Zam. </w:t>
      </w:r>
      <w:r w:rsidR="00C20C5C">
        <w:rPr>
          <w:rFonts w:asciiTheme="minorHAnsi" w:hAnsiTheme="minorHAnsi" w:cstheme="minorHAnsi"/>
          <w:b/>
          <w:bCs/>
        </w:rPr>
        <w:t>43</w:t>
      </w:r>
      <w:r w:rsidRPr="00AC4011">
        <w:rPr>
          <w:rFonts w:asciiTheme="minorHAnsi" w:hAnsiTheme="minorHAnsi" w:cstheme="minorHAnsi"/>
          <w:b/>
          <w:bCs/>
        </w:rPr>
        <w:t>/2023/TP/FOTOWOLTAIKA</w:t>
      </w:r>
    </w:p>
    <w:bookmarkEnd w:id="0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BB22C96" w14:textId="77777777" w:rsidR="00AC4011" w:rsidRPr="0015658B" w:rsidRDefault="00AC4011" w:rsidP="00AC4011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bookmarkStart w:id="1" w:name="_Hlk139630679"/>
      <w:bookmarkStart w:id="2" w:name="_Hlk139968944"/>
      <w:bookmarkStart w:id="3" w:name="_Hlk139970399"/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Usług</w:t>
      </w:r>
      <w:r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a</w:t>
      </w:r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Start w:id="4" w:name="_Hlk139873328"/>
      <w:bookmarkStart w:id="5" w:name="_Hlk139874619"/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przeprowadzenia badań i analizy wyników </w:t>
      </w:r>
      <w:bookmarkEnd w:id="4"/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z realizacji projektu pn. </w:t>
      </w:r>
      <w:bookmarkStart w:id="6" w:name="_Hlk139630727"/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„Budowa demonstracyjnych instalacji PV produkujących prąd </w:t>
      </w:r>
      <w:bookmarkEnd w:id="5"/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na użytek własny zakładów przetwórstwa ryb – FOTOWOLTAIKA“,</w:t>
      </w:r>
      <w:bookmarkEnd w:id="1"/>
    </w:p>
    <w:p w14:paraId="4D6531E9" w14:textId="77777777" w:rsidR="00AC4011" w:rsidRPr="00CA7317" w:rsidRDefault="00AC4011" w:rsidP="00AC401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finansowanego z Programu - Wsparcie w Programie Operacyjnym "Rybactwo i Morze" na lata 2014-2020 - Umowa zawarta w ramach działania 1.13 Innowacje, w zakresie Priorytetu 1. Promowanie rybołówstwa zrównoważonego środowiskowo, zasobooszczędnego, innowacyjnego, konkurencyjnego i opartego na wiedzy (umowa nr 00005-6520.13-OR1600002/20 z dnia 12.10.2020).</w:t>
      </w:r>
      <w:bookmarkEnd w:id="2"/>
    </w:p>
    <w:bookmarkEnd w:id="3"/>
    <w:bookmarkEnd w:id="6"/>
    <w:p w14:paraId="14DB4367" w14:textId="4459F9F7" w:rsidR="00BD3AB8" w:rsidRDefault="00BD3AB8" w:rsidP="00B338EF">
      <w:pPr>
        <w:spacing w:after="0" w:line="240" w:lineRule="auto"/>
        <w:jc w:val="center"/>
        <w:rPr>
          <w:b/>
          <w:bCs/>
          <w:color w:val="000000"/>
        </w:rPr>
      </w:pPr>
    </w:p>
    <w:p w14:paraId="1E2C59AF" w14:textId="77777777" w:rsidR="00E36699" w:rsidRDefault="00E36699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36297DAC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6018CF69" w14:textId="5E8FAE5D" w:rsidR="005D264A" w:rsidRDefault="005D264A" w:rsidP="007B7DA0">
      <w:pPr>
        <w:spacing w:after="0" w:line="240" w:lineRule="auto"/>
        <w:rPr>
          <w:b/>
          <w:i/>
        </w:rPr>
      </w:pPr>
    </w:p>
    <w:p w14:paraId="49210911" w14:textId="13659E81" w:rsidR="00BE162E" w:rsidRDefault="00BE162E" w:rsidP="007B7DA0">
      <w:pPr>
        <w:spacing w:after="0" w:line="240" w:lineRule="auto"/>
        <w:rPr>
          <w:b/>
          <w:i/>
        </w:rPr>
      </w:pPr>
    </w:p>
    <w:p w14:paraId="3C7E7FB9" w14:textId="5BF6B346" w:rsidR="00BE162E" w:rsidRDefault="00BE162E" w:rsidP="007B7DA0">
      <w:pPr>
        <w:spacing w:after="0" w:line="240" w:lineRule="auto"/>
        <w:rPr>
          <w:b/>
          <w:i/>
        </w:rPr>
      </w:pPr>
    </w:p>
    <w:p w14:paraId="224860D2" w14:textId="4DB70A57" w:rsidR="00BE162E" w:rsidRDefault="00BE162E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0"/>
        <w:gridCol w:w="2411"/>
        <w:gridCol w:w="4387"/>
      </w:tblGrid>
      <w:tr w:rsidR="00BD3AB8" w14:paraId="01127C23" w14:textId="7F782DBE" w:rsidTr="007705CF"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5478" w14:textId="1740B765" w:rsidR="00BD3AB8" w:rsidRDefault="00BD3AB8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7" w:name="_Hlk85620564"/>
            <w:r>
              <w:rPr>
                <w:b/>
                <w:bCs/>
                <w:lang w:eastAsia="ar-SA"/>
              </w:rPr>
              <w:lastRenderedPageBreak/>
              <w:t>Cena brutto PLN</w:t>
            </w:r>
          </w:p>
          <w:p w14:paraId="67AC698A" w14:textId="09355520" w:rsidR="00BD3AB8" w:rsidRDefault="00BD3AB8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E488" w14:textId="77777777" w:rsidR="00AC4011" w:rsidRDefault="00BD3AB8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Cena brutto </w:t>
            </w:r>
          </w:p>
          <w:p w14:paraId="5C59CD57" w14:textId="7957DBB7" w:rsidR="00BD3AB8" w:rsidRDefault="00BD3AB8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słownie PLN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C919A7" w14:textId="7A756B5F" w:rsidR="00AC4011" w:rsidRDefault="00AC4011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AC4011">
              <w:rPr>
                <w:b/>
                <w:bCs/>
                <w:lang w:eastAsia="ar-SA"/>
              </w:rPr>
              <w:t>Doświadczenie osoby wyznaczonej do realizacji zamówienia - wykonanie badań i analizy wyników z realizacji projektów z zakresu instalacji PV produkujących prąd</w:t>
            </w:r>
          </w:p>
          <w:p w14:paraId="407FBB99" w14:textId="05A51280" w:rsidR="00BD3AB8" w:rsidRDefault="00AC4011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/wskazać ilość projektów zgodnie z </w:t>
            </w:r>
            <w:r w:rsidRPr="00CA7317">
              <w:rPr>
                <w:rFonts w:asciiTheme="minorHAnsi" w:hAnsiTheme="minorHAnsi" w:cstheme="minorHAnsi"/>
                <w:b/>
                <w:bCs/>
              </w:rPr>
              <w:t>Rozdział</w:t>
            </w:r>
            <w:r>
              <w:rPr>
                <w:rFonts w:asciiTheme="minorHAnsi" w:hAnsiTheme="minorHAnsi" w:cstheme="minorHAnsi"/>
                <w:b/>
                <w:bCs/>
              </w:rPr>
              <w:t>em</w:t>
            </w:r>
            <w:r w:rsidRPr="00CA7317">
              <w:rPr>
                <w:rFonts w:asciiTheme="minorHAnsi" w:hAnsiTheme="minorHAnsi" w:cstheme="minorHAnsi"/>
                <w:b/>
                <w:bCs/>
              </w:rPr>
              <w:t xml:space="preserve"> XVII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>
              <w:rPr>
                <w:b/>
                <w:bCs/>
                <w:lang w:eastAsia="ar-SA"/>
              </w:rPr>
              <w:t xml:space="preserve"> ust. 2) pkt. 2.2) SWZ/</w:t>
            </w:r>
          </w:p>
        </w:tc>
      </w:tr>
      <w:tr w:rsidR="00BD3AB8" w14:paraId="774A2EFF" w14:textId="7F4CB3DF" w:rsidTr="007705CF">
        <w:trPr>
          <w:trHeight w:val="954"/>
        </w:trPr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2A6E12CF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D634E" w14:textId="77777777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7"/>
    </w:tbl>
    <w:p w14:paraId="1B56BE00" w14:textId="77777777" w:rsidR="00E07EC2" w:rsidRDefault="00E07EC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6DB1985C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12EF915" w14:textId="4D18D887" w:rsidR="005552B3" w:rsidRPr="005552B3" w:rsidRDefault="005552B3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>na oferowany przedmiot zamówienia, oferujemy wymagany przez Zamawiającego okres gwarancji</w:t>
      </w:r>
      <w:r>
        <w:rPr>
          <w:rFonts w:asciiTheme="minorHAnsi" w:hAnsiTheme="minorHAnsi" w:cstheme="minorHAnsi"/>
          <w:bCs/>
        </w:rPr>
        <w:t>,</w:t>
      </w:r>
    </w:p>
    <w:p w14:paraId="5E64894B" w14:textId="77777777" w:rsidR="007B7DA0" w:rsidRDefault="007B7DA0" w:rsidP="00AC4011">
      <w:pPr>
        <w:numPr>
          <w:ilvl w:val="0"/>
          <w:numId w:val="46"/>
        </w:numPr>
        <w:tabs>
          <w:tab w:val="left" w:pos="426"/>
        </w:tabs>
        <w:spacing w:after="120" w:line="240" w:lineRule="auto"/>
        <w:ind w:left="357" w:hanging="357"/>
        <w:rPr>
          <w:bCs/>
        </w:rPr>
      </w:pPr>
      <w:r>
        <w:rPr>
          <w:bCs/>
        </w:rPr>
        <w:t>przedmiot zamówienia zamierzamy:</w:t>
      </w:r>
    </w:p>
    <w:p w14:paraId="17BB96B6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757727EB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Pr="005552B3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5552B3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5552B3" w:rsidRDefault="007B7DA0">
            <w:pPr>
              <w:pStyle w:val="Tekstpodstawowy"/>
              <w:spacing w:line="276" w:lineRule="auto"/>
              <w:rPr>
                <w:b w:val="0"/>
                <w:bCs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5FE2599" w14:textId="74D6865B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</w:t>
      </w:r>
      <w:r w:rsidR="00066FFA" w:rsidRPr="00066FFA">
        <w:rPr>
          <w:bCs/>
        </w:rPr>
        <w:t>do dnia określonego w SWZ</w:t>
      </w:r>
      <w:r w:rsidR="00066FFA">
        <w:rPr>
          <w:bCs/>
        </w:rPr>
        <w:t>;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8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8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>i który nie jest mikroprzedsiębiorcą;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8906" w14:textId="77777777" w:rsidR="0064266F" w:rsidRDefault="0064266F">
      <w:r>
        <w:separator/>
      </w:r>
    </w:p>
  </w:endnote>
  <w:endnote w:type="continuationSeparator" w:id="0">
    <w:p w14:paraId="204125CC" w14:textId="77777777" w:rsidR="0064266F" w:rsidRDefault="0064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DAEF" w14:textId="77777777" w:rsidR="0064266F" w:rsidRDefault="0064266F">
      <w:r>
        <w:separator/>
      </w:r>
    </w:p>
  </w:footnote>
  <w:footnote w:type="continuationSeparator" w:id="0">
    <w:p w14:paraId="2F5B0176" w14:textId="77777777" w:rsidR="0064266F" w:rsidRDefault="0064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BDA4E89" w:rsidR="000B528F" w:rsidRPr="00AC4011" w:rsidRDefault="00AC4011" w:rsidP="00AC4011">
    <w:pPr>
      <w:pStyle w:val="Nagwek"/>
    </w:pPr>
    <w:r w:rsidRPr="00AC4011">
      <w:rPr>
        <w:noProof/>
      </w:rPr>
      <w:drawing>
        <wp:inline distT="0" distB="0" distL="0" distR="0" wp14:anchorId="0340B084" wp14:editId="679DB06A">
          <wp:extent cx="6120130" cy="15341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3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</w:num>
  <w:num w:numId="8">
    <w:abstractNumId w:val="7"/>
  </w:num>
  <w:num w:numId="9">
    <w:abstractNumId w:val="3"/>
  </w:num>
  <w:num w:numId="10">
    <w:abstractNumId w:val="36"/>
  </w:num>
  <w:num w:numId="11">
    <w:abstractNumId w:val="35"/>
  </w:num>
  <w:num w:numId="12">
    <w:abstractNumId w:val="8"/>
  </w:num>
  <w:num w:numId="13">
    <w:abstractNumId w:val="2"/>
  </w:num>
  <w:num w:numId="14">
    <w:abstractNumId w:val="31"/>
  </w:num>
  <w:num w:numId="15">
    <w:abstractNumId w:val="25"/>
  </w:num>
  <w:num w:numId="16">
    <w:abstractNumId w:val="27"/>
  </w:num>
  <w:num w:numId="17">
    <w:abstractNumId w:val="13"/>
  </w:num>
  <w:num w:numId="18">
    <w:abstractNumId w:val="4"/>
  </w:num>
  <w:num w:numId="19">
    <w:abstractNumId w:val="44"/>
  </w:num>
  <w:num w:numId="20">
    <w:abstractNumId w:val="26"/>
  </w:num>
  <w:num w:numId="21">
    <w:abstractNumId w:val="10"/>
  </w:num>
  <w:num w:numId="22">
    <w:abstractNumId w:val="14"/>
  </w:num>
  <w:num w:numId="23">
    <w:abstractNumId w:val="6"/>
  </w:num>
  <w:num w:numId="24">
    <w:abstractNumId w:val="43"/>
  </w:num>
  <w:num w:numId="25">
    <w:abstractNumId w:val="9"/>
  </w:num>
  <w:num w:numId="26">
    <w:abstractNumId w:val="45"/>
  </w:num>
  <w:num w:numId="27">
    <w:abstractNumId w:val="33"/>
  </w:num>
  <w:num w:numId="28">
    <w:abstractNumId w:val="23"/>
  </w:num>
  <w:num w:numId="29">
    <w:abstractNumId w:val="19"/>
  </w:num>
  <w:num w:numId="30">
    <w:abstractNumId w:val="18"/>
  </w:num>
  <w:num w:numId="31">
    <w:abstractNumId w:val="42"/>
  </w:num>
  <w:num w:numId="32">
    <w:abstractNumId w:val="37"/>
  </w:num>
  <w:num w:numId="33">
    <w:abstractNumId w:val="20"/>
  </w:num>
  <w:num w:numId="34">
    <w:abstractNumId w:val="1"/>
  </w:num>
  <w:num w:numId="35">
    <w:abstractNumId w:val="11"/>
  </w:num>
  <w:num w:numId="36">
    <w:abstractNumId w:val="15"/>
  </w:num>
  <w:num w:numId="37">
    <w:abstractNumId w:val="0"/>
  </w:num>
  <w:num w:numId="38">
    <w:abstractNumId w:val="29"/>
  </w:num>
  <w:num w:numId="39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7"/>
  </w:num>
  <w:num w:numId="42">
    <w:abstractNumId w:val="32"/>
  </w:num>
  <w:num w:numId="43">
    <w:abstractNumId w:val="34"/>
  </w:num>
  <w:num w:numId="44">
    <w:abstractNumId w:val="5"/>
  </w:num>
  <w:num w:numId="45">
    <w:abstractNumId w:val="12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6877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6FFA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0B3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27BD8"/>
    <w:rsid w:val="002310BF"/>
    <w:rsid w:val="00233DCB"/>
    <w:rsid w:val="00234163"/>
    <w:rsid w:val="00234769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D4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4E4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700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0BE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2B3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64A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266F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A7C9C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5CF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219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E7"/>
    <w:rsid w:val="00A266AF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6B41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011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3AB8"/>
    <w:rsid w:val="00BD49AD"/>
    <w:rsid w:val="00BD4F7A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162E"/>
    <w:rsid w:val="00BE2EDE"/>
    <w:rsid w:val="00BE2F66"/>
    <w:rsid w:val="00BE2F6B"/>
    <w:rsid w:val="00BE311F"/>
    <w:rsid w:val="00BE3F7B"/>
    <w:rsid w:val="00BE4EBD"/>
    <w:rsid w:val="00BE5110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0C5C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6104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9BB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496D"/>
    <w:rsid w:val="00D25592"/>
    <w:rsid w:val="00D26F89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6A74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463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699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27D"/>
    <w:rsid w:val="00E76688"/>
    <w:rsid w:val="00E76A01"/>
    <w:rsid w:val="00E77916"/>
    <w:rsid w:val="00E827AA"/>
    <w:rsid w:val="00E82A71"/>
    <w:rsid w:val="00E82BF9"/>
    <w:rsid w:val="00E83564"/>
    <w:rsid w:val="00E83F13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7DD"/>
    <w:rsid w:val="00FD3E2B"/>
    <w:rsid w:val="00FD4316"/>
    <w:rsid w:val="00FD4D88"/>
    <w:rsid w:val="00FD5723"/>
    <w:rsid w:val="00FD6A5A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37</TotalTime>
  <Pages>3</Pages>
  <Words>937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7841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I.Łojewska</cp:lastModifiedBy>
  <cp:revision>23</cp:revision>
  <cp:lastPrinted>2023-07-17T11:27:00Z</cp:lastPrinted>
  <dcterms:created xsi:type="dcterms:W3CDTF">2023-03-15T11:00:00Z</dcterms:created>
  <dcterms:modified xsi:type="dcterms:W3CDTF">2023-08-09T12:55:00Z</dcterms:modified>
</cp:coreProperties>
</file>