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EB6F31"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EB6F31"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62B7DE84"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00C667D5">
        <w:rPr>
          <w:bCs/>
          <w:sz w:val="28"/>
          <w:szCs w:val="28"/>
        </w:rPr>
        <w:t xml:space="preserve">t.j. </w:t>
      </w:r>
      <w:r w:rsidRPr="00CF5FC0">
        <w:rPr>
          <w:bCs/>
          <w:sz w:val="28"/>
          <w:szCs w:val="28"/>
        </w:rPr>
        <w:t>Dz. U. 20</w:t>
      </w:r>
      <w:r w:rsidR="00C667D5">
        <w:rPr>
          <w:bCs/>
          <w:sz w:val="28"/>
          <w:szCs w:val="28"/>
        </w:rPr>
        <w:t>21</w:t>
      </w:r>
      <w:r w:rsidRPr="00CF5FC0">
        <w:rPr>
          <w:bCs/>
          <w:sz w:val="28"/>
          <w:szCs w:val="28"/>
        </w:rPr>
        <w:t xml:space="preserve">r. poz. </w:t>
      </w:r>
      <w:r w:rsidR="00C667D5">
        <w:rPr>
          <w:bCs/>
          <w:sz w:val="28"/>
          <w:szCs w:val="28"/>
        </w:rPr>
        <w:t>1129</w:t>
      </w:r>
      <w:r w:rsidRPr="00CF5FC0">
        <w:rPr>
          <w:bCs/>
          <w:sz w:val="28"/>
          <w:szCs w:val="28"/>
        </w:rPr>
        <w:t xml:space="preserve"> z późn.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551F94A5" w:rsidR="00AC6630" w:rsidRDefault="00CF5FC0" w:rsidP="002D1B0C">
      <w:pPr>
        <w:jc w:val="center"/>
        <w:rPr>
          <w:b/>
          <w:bCs/>
          <w:sz w:val="28"/>
          <w:szCs w:val="28"/>
        </w:rPr>
      </w:pPr>
      <w:r>
        <w:rPr>
          <w:b/>
          <w:bCs/>
          <w:sz w:val="28"/>
          <w:szCs w:val="28"/>
        </w:rPr>
        <w:t>„</w:t>
      </w:r>
      <w:r w:rsidR="00C667D5">
        <w:rPr>
          <w:b/>
          <w:bCs/>
          <w:sz w:val="28"/>
          <w:szCs w:val="28"/>
        </w:rPr>
        <w:t xml:space="preserve">Zakup i dostawa </w:t>
      </w:r>
      <w:r w:rsidR="00F319B9">
        <w:rPr>
          <w:b/>
          <w:bCs/>
          <w:sz w:val="28"/>
          <w:szCs w:val="28"/>
        </w:rPr>
        <w:t>wyrobów betonowych</w:t>
      </w:r>
      <w:r>
        <w:rPr>
          <w:b/>
          <w:bCs/>
          <w:sz w:val="28"/>
          <w:szCs w:val="28"/>
        </w:rPr>
        <w:t>”</w:t>
      </w:r>
    </w:p>
    <w:p w14:paraId="15000904" w14:textId="69542D25" w:rsidR="00CF5FC0" w:rsidRDefault="00616BA8" w:rsidP="002D1B0C">
      <w:pPr>
        <w:jc w:val="center"/>
        <w:rPr>
          <w:b/>
          <w:bCs/>
          <w:sz w:val="24"/>
          <w:szCs w:val="24"/>
        </w:rPr>
      </w:pPr>
      <w:r>
        <w:rPr>
          <w:b/>
          <w:bCs/>
          <w:sz w:val="24"/>
          <w:szCs w:val="24"/>
        </w:rPr>
        <w:t xml:space="preserve">znak postępowania: </w:t>
      </w:r>
      <w:r w:rsidR="00C667D5">
        <w:rPr>
          <w:b/>
          <w:bCs/>
          <w:sz w:val="24"/>
          <w:szCs w:val="24"/>
        </w:rPr>
        <w:t>1</w:t>
      </w:r>
      <w:r w:rsidR="008B5614">
        <w:rPr>
          <w:b/>
          <w:bCs/>
          <w:sz w:val="24"/>
          <w:szCs w:val="24"/>
        </w:rPr>
        <w:t>9</w:t>
      </w:r>
      <w:r w:rsidR="00CF5FC0" w:rsidRPr="00CF5FC0">
        <w:rPr>
          <w:b/>
          <w:bCs/>
          <w:sz w:val="24"/>
          <w:szCs w:val="24"/>
        </w:rPr>
        <w:t>/ZP/2021</w:t>
      </w:r>
    </w:p>
    <w:p w14:paraId="45FE0C05" w14:textId="77777777" w:rsidR="00CF5FC0" w:rsidRDefault="00CF5FC0" w:rsidP="002D1B0C">
      <w:pPr>
        <w:jc w:val="center"/>
        <w:rPr>
          <w:b/>
          <w:bCs/>
          <w:sz w:val="24"/>
          <w:szCs w:val="24"/>
        </w:rPr>
      </w:pPr>
    </w:p>
    <w:p w14:paraId="3E1FEDF0" w14:textId="7A3A7D40"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214</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092D2A5B" w:rsidR="0093513D" w:rsidRDefault="0093513D" w:rsidP="002D1B0C">
      <w:pPr>
        <w:jc w:val="center"/>
        <w:rPr>
          <w:b/>
          <w:bCs/>
          <w:sz w:val="24"/>
          <w:szCs w:val="24"/>
        </w:rPr>
      </w:pPr>
    </w:p>
    <w:p w14:paraId="24BE9218" w14:textId="77777777" w:rsidR="008B5614" w:rsidRDefault="008B5614" w:rsidP="002D1B0C">
      <w:pPr>
        <w:jc w:val="center"/>
        <w:rPr>
          <w:b/>
          <w:bCs/>
          <w:sz w:val="24"/>
          <w:szCs w:val="24"/>
        </w:rPr>
      </w:pPr>
    </w:p>
    <w:p w14:paraId="1AE7BAD6" w14:textId="63757788" w:rsidR="00AC6630" w:rsidRPr="00E87002" w:rsidRDefault="00262BB0" w:rsidP="00AC6630">
      <w:pPr>
        <w:rPr>
          <w:bCs/>
        </w:rPr>
      </w:pPr>
      <w:r w:rsidRPr="00262BB0">
        <w:rPr>
          <w:bCs/>
        </w:rPr>
        <w:t xml:space="preserve">Bolesław, dn. </w:t>
      </w:r>
      <w:r w:rsidR="008B5614">
        <w:rPr>
          <w:bCs/>
        </w:rPr>
        <w:t>2</w:t>
      </w:r>
      <w:r w:rsidR="003167F9">
        <w:rPr>
          <w:bCs/>
        </w:rPr>
        <w:t>4</w:t>
      </w:r>
      <w:r w:rsidR="00616BA8">
        <w:rPr>
          <w:bCs/>
        </w:rPr>
        <w:t>.</w:t>
      </w:r>
      <w:r w:rsidR="00C667D5">
        <w:rPr>
          <w:bCs/>
        </w:rPr>
        <w:t>1</w:t>
      </w:r>
      <w:r w:rsidR="008B5614">
        <w:rPr>
          <w:bCs/>
        </w:rPr>
        <w:t>1</w:t>
      </w:r>
      <w:r w:rsidR="00616BA8">
        <w:rPr>
          <w:bCs/>
        </w:rPr>
        <w:t>.2021r.</w:t>
      </w:r>
      <w:r>
        <w:rPr>
          <w:bCs/>
        </w:rPr>
        <w:tab/>
      </w:r>
      <w:r>
        <w:rPr>
          <w:bCs/>
        </w:rPr>
        <w:tab/>
      </w: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3E257130"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8F40FF">
        <w:rPr>
          <w:rFonts w:asciiTheme="majorHAnsi" w:hAnsiTheme="majorHAnsi"/>
          <w:sz w:val="24"/>
          <w:szCs w:val="24"/>
        </w:rPr>
        <w:t>Tomasz Kieres</w:t>
      </w:r>
    </w:p>
    <w:p w14:paraId="759B8E1F" w14:textId="77777777" w:rsidR="00FB0741" w:rsidRPr="00CA34AD" w:rsidRDefault="00FB0741" w:rsidP="00FB0741">
      <w:pPr>
        <w:ind w:firstLine="284"/>
        <w:rPr>
          <w:rFonts w:asciiTheme="majorHAnsi" w:hAnsiTheme="majorHAnsi"/>
          <w:sz w:val="24"/>
          <w:szCs w:val="24"/>
          <w:lang w:val="en-US"/>
        </w:rPr>
      </w:pPr>
      <w:r w:rsidRPr="00CA34AD">
        <w:rPr>
          <w:rFonts w:asciiTheme="majorHAnsi" w:hAnsiTheme="majorHAnsi"/>
          <w:sz w:val="24"/>
          <w:szCs w:val="24"/>
          <w:lang w:val="en-US"/>
        </w:rPr>
        <w:t>numer telefonu: 32 646 11 48</w:t>
      </w:r>
    </w:p>
    <w:p w14:paraId="6BA827FB" w14:textId="35CCDB1E" w:rsidR="00FB0741" w:rsidRPr="00616BA8" w:rsidRDefault="00FB0741" w:rsidP="00FB0741">
      <w:pPr>
        <w:ind w:firstLine="284"/>
        <w:rPr>
          <w:rStyle w:val="Hipercze"/>
          <w:rFonts w:asciiTheme="majorHAnsi" w:hAnsiTheme="majorHAnsi"/>
          <w:sz w:val="24"/>
          <w:szCs w:val="24"/>
          <w:lang w:val="en-US"/>
        </w:rPr>
      </w:pPr>
      <w:r w:rsidRPr="00616BA8">
        <w:rPr>
          <w:rFonts w:asciiTheme="majorHAnsi" w:hAnsiTheme="majorHAnsi"/>
          <w:sz w:val="24"/>
          <w:szCs w:val="24"/>
          <w:lang w:val="en-US"/>
        </w:rPr>
        <w:t>adres email:</w:t>
      </w:r>
      <w:r w:rsidR="00616BA8" w:rsidRPr="00616BA8">
        <w:rPr>
          <w:rFonts w:asciiTheme="majorHAnsi" w:hAnsiTheme="majorHAnsi"/>
          <w:sz w:val="24"/>
          <w:szCs w:val="24"/>
          <w:lang w:val="en-US"/>
        </w:rPr>
        <w:t xml:space="preserve"> </w:t>
      </w:r>
      <w:r w:rsidR="008F40FF">
        <w:rPr>
          <w:rFonts w:asciiTheme="majorHAnsi" w:hAnsiTheme="majorHAnsi"/>
          <w:sz w:val="24"/>
          <w:szCs w:val="24"/>
          <w:lang w:val="en-US"/>
        </w:rPr>
        <w:t>kieres</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68DE6DF7"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1</w:t>
      </w:r>
      <w:r w:rsidR="008B5614">
        <w:rPr>
          <w:rFonts w:asciiTheme="majorHAnsi" w:hAnsiTheme="majorHAnsi"/>
          <w:sz w:val="24"/>
          <w:szCs w:val="24"/>
        </w:rPr>
        <w:t>9</w:t>
      </w:r>
      <w:r w:rsidR="00F2454F">
        <w:rPr>
          <w:rFonts w:asciiTheme="majorHAnsi" w:hAnsiTheme="majorHAnsi"/>
          <w:sz w:val="24"/>
          <w:szCs w:val="24"/>
        </w:rPr>
        <w:t xml:space="preserve">/ZP/2021 </w:t>
      </w:r>
      <w:r w:rsidRPr="003D1E2D">
        <w:rPr>
          <w:rFonts w:asciiTheme="majorHAnsi" w:hAnsiTheme="majorHAnsi"/>
          <w:sz w:val="24"/>
          <w:szCs w:val="24"/>
        </w:rPr>
        <w:t>na podstawie art. 275 pkt 1 ustawy z dnia 11 września 2019 r. Prawo Zamówień Publicznych (</w:t>
      </w:r>
      <w:r w:rsidR="00C667D5">
        <w:rPr>
          <w:rFonts w:asciiTheme="majorHAnsi" w:hAnsiTheme="majorHAnsi"/>
          <w:sz w:val="24"/>
          <w:szCs w:val="24"/>
        </w:rPr>
        <w:t xml:space="preserve">t.j. </w:t>
      </w:r>
      <w:r w:rsidRPr="003D1E2D">
        <w:rPr>
          <w:rFonts w:asciiTheme="majorHAnsi" w:hAnsiTheme="majorHAnsi"/>
          <w:sz w:val="24"/>
          <w:szCs w:val="24"/>
        </w:rPr>
        <w:t>Dz. U. z 20</w:t>
      </w:r>
      <w:r w:rsidR="00C667D5">
        <w:rPr>
          <w:rFonts w:asciiTheme="majorHAnsi" w:hAnsiTheme="majorHAnsi"/>
          <w:sz w:val="24"/>
          <w:szCs w:val="24"/>
        </w:rPr>
        <w:t>21</w:t>
      </w:r>
      <w:r w:rsidRPr="003D1E2D">
        <w:rPr>
          <w:rFonts w:asciiTheme="majorHAnsi" w:hAnsiTheme="majorHAnsi"/>
          <w:sz w:val="24"/>
          <w:szCs w:val="24"/>
        </w:rPr>
        <w:t xml:space="preserve"> r., poz. </w:t>
      </w:r>
      <w:r w:rsidR="00C667D5">
        <w:rPr>
          <w:rFonts w:asciiTheme="majorHAnsi" w:hAnsiTheme="majorHAnsi"/>
          <w:sz w:val="24"/>
          <w:szCs w:val="24"/>
        </w:rPr>
        <w:t>1129</w:t>
      </w:r>
      <w:r w:rsidRPr="003D1E2D">
        <w:rPr>
          <w:rFonts w:asciiTheme="majorHAnsi" w:hAnsiTheme="majorHAnsi"/>
          <w:sz w:val="24"/>
          <w:szCs w:val="24"/>
        </w:rPr>
        <w:t xml:space="preserve"> z późn.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3CFB998E" w14:textId="494DFA21" w:rsidR="00AC6630" w:rsidRPr="00954D70" w:rsidRDefault="00AC6630" w:rsidP="0086479D">
      <w:pPr>
        <w:pStyle w:val="Akapitzlist"/>
        <w:numPr>
          <w:ilvl w:val="3"/>
          <w:numId w:val="25"/>
        </w:numPr>
        <w:ind w:left="284" w:hanging="284"/>
        <w:jc w:val="both"/>
        <w:rPr>
          <w:rFonts w:asciiTheme="majorHAnsi" w:hAnsiTheme="majorHAnsi"/>
          <w:b/>
          <w:sz w:val="24"/>
          <w:szCs w:val="24"/>
        </w:rPr>
      </w:pPr>
      <w:r w:rsidRPr="00954D70">
        <w:rPr>
          <w:rFonts w:asciiTheme="majorHAnsi" w:hAnsiTheme="majorHAnsi"/>
          <w:b/>
          <w:sz w:val="24"/>
          <w:szCs w:val="24"/>
        </w:rPr>
        <w:t xml:space="preserve">Przedmiotem zamówienia jest </w:t>
      </w:r>
      <w:r w:rsidR="00634618">
        <w:rPr>
          <w:rFonts w:asciiTheme="majorHAnsi" w:hAnsiTheme="majorHAnsi"/>
          <w:b/>
          <w:sz w:val="24"/>
          <w:szCs w:val="24"/>
        </w:rPr>
        <w:t xml:space="preserve">zakup i dostawa </w:t>
      </w:r>
      <w:r w:rsidR="00F319B9">
        <w:rPr>
          <w:rFonts w:asciiTheme="majorHAnsi" w:hAnsiTheme="majorHAnsi"/>
          <w:b/>
          <w:sz w:val="24"/>
          <w:szCs w:val="24"/>
        </w:rPr>
        <w:t>wyrobów betonowych</w:t>
      </w:r>
      <w:r w:rsidR="008B5614">
        <w:rPr>
          <w:rFonts w:asciiTheme="majorHAnsi" w:hAnsiTheme="majorHAnsi"/>
          <w:b/>
          <w:sz w:val="24"/>
          <w:szCs w:val="24"/>
        </w:rPr>
        <w:t>.</w:t>
      </w:r>
    </w:p>
    <w:p w14:paraId="334568CF" w14:textId="641C8C25" w:rsidR="00954D70" w:rsidRPr="00954D70" w:rsidRDefault="00954D70" w:rsidP="0086479D">
      <w:pPr>
        <w:pStyle w:val="Akapitzlist"/>
        <w:numPr>
          <w:ilvl w:val="3"/>
          <w:numId w:val="25"/>
        </w:numPr>
        <w:ind w:left="284" w:hanging="284"/>
        <w:jc w:val="both"/>
        <w:rPr>
          <w:rFonts w:asciiTheme="majorHAnsi" w:hAnsiTheme="majorHAnsi"/>
          <w:b/>
          <w:sz w:val="24"/>
          <w:szCs w:val="24"/>
        </w:rPr>
      </w:pPr>
      <w:r>
        <w:rPr>
          <w:rFonts w:asciiTheme="majorHAnsi" w:hAnsiTheme="majorHAnsi"/>
          <w:b/>
          <w:sz w:val="24"/>
          <w:szCs w:val="24"/>
        </w:rPr>
        <w:t>Opis przedmiotu zamówienia stanowi załącznik nr 5 do SWZ.</w:t>
      </w:r>
    </w:p>
    <w:p w14:paraId="4138C1BD" w14:textId="50D19310" w:rsidR="00AC6630" w:rsidRPr="002117BB" w:rsidRDefault="00954D70" w:rsidP="00AC6630">
      <w:pPr>
        <w:jc w:val="both"/>
        <w:rPr>
          <w:rFonts w:asciiTheme="majorHAnsi" w:hAnsiTheme="majorHAnsi"/>
          <w:b/>
          <w:sz w:val="24"/>
          <w:szCs w:val="24"/>
        </w:rPr>
      </w:pPr>
      <w:r>
        <w:rPr>
          <w:rFonts w:asciiTheme="majorHAnsi" w:hAnsiTheme="majorHAnsi"/>
          <w:b/>
          <w:sz w:val="24"/>
          <w:szCs w:val="24"/>
        </w:rPr>
        <w:t>3</w:t>
      </w:r>
      <w:r w:rsidR="00AC6630" w:rsidRPr="002117BB">
        <w:rPr>
          <w:rFonts w:asciiTheme="majorHAnsi" w:hAnsiTheme="majorHAnsi"/>
          <w:b/>
          <w:sz w:val="24"/>
          <w:szCs w:val="24"/>
        </w:rPr>
        <w:t>. Kod CPV:</w:t>
      </w:r>
    </w:p>
    <w:p w14:paraId="3885773A" w14:textId="2455BB06" w:rsidR="00F319B9" w:rsidRPr="00F319B9" w:rsidRDefault="00F319B9" w:rsidP="00F319B9">
      <w:pPr>
        <w:pStyle w:val="Nagwek3"/>
        <w:ind w:firstLine="284"/>
        <w:rPr>
          <w:rFonts w:asciiTheme="majorHAnsi" w:hAnsiTheme="majorHAnsi" w:cstheme="majorHAnsi"/>
          <w:b w:val="0"/>
          <w:bCs w:val="0"/>
          <w:sz w:val="24"/>
          <w:szCs w:val="24"/>
        </w:rPr>
      </w:pPr>
      <w:r w:rsidRPr="00F319B9">
        <w:rPr>
          <w:rFonts w:asciiTheme="majorHAnsi" w:hAnsiTheme="majorHAnsi" w:cstheme="majorHAnsi"/>
          <w:b w:val="0"/>
          <w:bCs w:val="0"/>
          <w:sz w:val="24"/>
          <w:szCs w:val="24"/>
        </w:rPr>
        <w:t>44114200-4</w:t>
      </w:r>
      <w:r>
        <w:rPr>
          <w:rFonts w:asciiTheme="majorHAnsi" w:hAnsiTheme="majorHAnsi" w:cstheme="majorHAnsi"/>
          <w:b w:val="0"/>
          <w:bCs w:val="0"/>
          <w:sz w:val="24"/>
          <w:szCs w:val="24"/>
        </w:rPr>
        <w:t xml:space="preserve"> Produkty betonowe</w:t>
      </w:r>
    </w:p>
    <w:p w14:paraId="79BF21BF" w14:textId="4F819031" w:rsidR="00A06287" w:rsidRDefault="00E6378A" w:rsidP="00D157C5">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44113100-6</w:t>
      </w:r>
      <w:r w:rsidR="00634618">
        <w:rPr>
          <w:rFonts w:asciiTheme="majorHAnsi" w:hAnsiTheme="majorHAnsi" w:cs="Arial"/>
          <w:bCs/>
          <w:sz w:val="24"/>
          <w:szCs w:val="24"/>
        </w:rPr>
        <w:t xml:space="preserve"> </w:t>
      </w:r>
      <w:r>
        <w:rPr>
          <w:rFonts w:asciiTheme="majorHAnsi" w:hAnsiTheme="majorHAnsi" w:cs="Arial"/>
          <w:bCs/>
          <w:sz w:val="24"/>
          <w:szCs w:val="24"/>
        </w:rPr>
        <w:t>Materiały chodnikowe</w:t>
      </w:r>
    </w:p>
    <w:p w14:paraId="3A9F0F79" w14:textId="77777777" w:rsidR="00634618" w:rsidRPr="00634618" w:rsidRDefault="00634618" w:rsidP="00634618">
      <w:pPr>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lastRenderedPageBreak/>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0849C8">
      <w:pPr>
        <w:jc w:val="center"/>
        <w:rPr>
          <w:rFonts w:asciiTheme="majorHAnsi" w:hAnsiTheme="majorHAnsi"/>
          <w:b/>
          <w:bCs/>
          <w:sz w:val="28"/>
          <w:szCs w:val="28"/>
        </w:rPr>
      </w:pPr>
    </w:p>
    <w:p w14:paraId="2308E8F6" w14:textId="26570BDF" w:rsidR="00AC6630" w:rsidRPr="002117BB" w:rsidRDefault="004F4EA6" w:rsidP="00AC6630">
      <w:pPr>
        <w:rPr>
          <w:rFonts w:asciiTheme="majorHAnsi" w:hAnsiTheme="majorHAnsi"/>
          <w:sz w:val="24"/>
          <w:szCs w:val="24"/>
        </w:rPr>
      </w:pPr>
      <w:r w:rsidRPr="002117BB">
        <w:rPr>
          <w:rFonts w:asciiTheme="majorHAnsi" w:hAnsiTheme="majorHAnsi"/>
          <w:sz w:val="24"/>
          <w:szCs w:val="24"/>
        </w:rPr>
        <w:t xml:space="preserve">Wykonawca zobowiązany jest </w:t>
      </w:r>
      <w:r w:rsidR="00764EB1">
        <w:rPr>
          <w:rFonts w:asciiTheme="majorHAnsi" w:hAnsiTheme="majorHAnsi"/>
          <w:sz w:val="24"/>
          <w:szCs w:val="24"/>
        </w:rPr>
        <w:t xml:space="preserve">dostarczyć </w:t>
      </w:r>
      <w:r w:rsidRPr="002117BB">
        <w:rPr>
          <w:rFonts w:asciiTheme="majorHAnsi" w:hAnsiTheme="majorHAnsi"/>
          <w:sz w:val="24"/>
          <w:szCs w:val="24"/>
        </w:rPr>
        <w:t xml:space="preserve">przedmiot zamówienia w terminie </w:t>
      </w:r>
      <w:r w:rsidR="005C49A8">
        <w:rPr>
          <w:rFonts w:asciiTheme="majorHAnsi" w:hAnsiTheme="majorHAnsi"/>
          <w:sz w:val="24"/>
          <w:szCs w:val="24"/>
        </w:rPr>
        <w:t>do</w:t>
      </w:r>
      <w:r w:rsidR="00616BA8">
        <w:rPr>
          <w:rFonts w:asciiTheme="majorHAnsi" w:hAnsiTheme="majorHAnsi"/>
          <w:sz w:val="24"/>
          <w:szCs w:val="24"/>
        </w:rPr>
        <w:t xml:space="preserve"> </w:t>
      </w:r>
      <w:r w:rsidR="00764EB1">
        <w:rPr>
          <w:rFonts w:asciiTheme="majorHAnsi" w:hAnsiTheme="majorHAnsi"/>
          <w:sz w:val="24"/>
          <w:szCs w:val="24"/>
        </w:rPr>
        <w:t>2</w:t>
      </w:r>
      <w:r w:rsidR="00E6378A">
        <w:rPr>
          <w:rFonts w:asciiTheme="majorHAnsi" w:hAnsiTheme="majorHAnsi"/>
          <w:sz w:val="24"/>
          <w:szCs w:val="24"/>
        </w:rPr>
        <w:t>9</w:t>
      </w:r>
      <w:r w:rsidR="00764EB1">
        <w:rPr>
          <w:rFonts w:asciiTheme="majorHAnsi" w:hAnsiTheme="majorHAnsi"/>
          <w:sz w:val="24"/>
          <w:szCs w:val="24"/>
        </w:rPr>
        <w:t xml:space="preserve">.12.2021r. </w:t>
      </w:r>
      <w:r w:rsidR="00A06287">
        <w:rPr>
          <w:rFonts w:asciiTheme="majorHAnsi" w:hAnsiTheme="majorHAnsi"/>
          <w:sz w:val="24"/>
          <w:szCs w:val="24"/>
        </w:rPr>
        <w:t xml:space="preserve"> </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y wariantowej, o której mowa w art. 92 ustawy Pzp.</w:t>
      </w:r>
    </w:p>
    <w:p w14:paraId="42AA6DF9" w14:textId="4678F482"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Zamawiający nie dokonuje podziału zamówienia na części z uwagi na potencjalnie wyższe koszty zamówienia. </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382D8BC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ustawy P</w:t>
      </w:r>
      <w:r w:rsidRPr="006063F9">
        <w:rPr>
          <w:rFonts w:asciiTheme="majorHAnsi" w:hAnsiTheme="majorHAnsi"/>
          <w:sz w:val="24"/>
          <w:szCs w:val="24"/>
        </w:rPr>
        <w:t>zp</w:t>
      </w:r>
    </w:p>
    <w:p w14:paraId="25ABD36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osowaniem aukcji elektronicznej, o której mowa w art. 308 ust. 1 ustawy Pzp</w:t>
      </w:r>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Pzp.</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zastrzega możliwości ubiegania się o udzielenie zamówienia wyłącznie przez Wykonawców, o których mowa w art. 94 ustawy Pzp.</w:t>
      </w:r>
    </w:p>
    <w:p w14:paraId="108326E0" w14:textId="2529F351" w:rsid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5683727" w14:textId="363AC1FC" w:rsidR="00764EB1" w:rsidRPr="00D157C5" w:rsidRDefault="00764EB1" w:rsidP="00D157C5">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wymaga przeprowadzenia wizji lokalnej.</w:t>
      </w:r>
    </w:p>
    <w:p w14:paraId="4075B933" w14:textId="6FBE35C8" w:rsidR="00170817" w:rsidRPr="00E6378A" w:rsidRDefault="00237536" w:rsidP="00AC6630">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0B1599DF" w14:textId="77777777" w:rsidR="00170817" w:rsidRPr="002117BB" w:rsidRDefault="00170817" w:rsidP="00AC6630">
      <w:pPr>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w art. 108 Pzp</w:t>
      </w:r>
    </w:p>
    <w:p w14:paraId="214FE01A" w14:textId="77777777" w:rsidR="00F04E8A" w:rsidRPr="00F04E8A" w:rsidRDefault="00F04E8A"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30B09928"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ust. 1 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lastRenderedPageBreak/>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674FEB84"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643C5058" w14:textId="4305E019" w:rsidR="003F417C" w:rsidRDefault="00A06287" w:rsidP="0086479D">
      <w:pPr>
        <w:pStyle w:val="Akapitzlist"/>
        <w:numPr>
          <w:ilvl w:val="0"/>
          <w:numId w:val="24"/>
        </w:numPr>
        <w:ind w:left="1134" w:hanging="425"/>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3F417C">
        <w:rPr>
          <w:rFonts w:asciiTheme="majorHAnsi" w:hAnsiTheme="majorHAnsi"/>
          <w:sz w:val="24"/>
          <w:szCs w:val="24"/>
        </w:rPr>
        <w:t xml:space="preserve"> lat, </w:t>
      </w:r>
      <w:r>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w:t>
      </w:r>
      <w:r>
        <w:rPr>
          <w:rFonts w:asciiTheme="majorHAnsi" w:hAnsiTheme="majorHAnsi"/>
          <w:sz w:val="24"/>
          <w:szCs w:val="24"/>
        </w:rPr>
        <w:t xml:space="preserve">dostawę </w:t>
      </w:r>
      <w:r w:rsidR="00E6378A">
        <w:rPr>
          <w:rFonts w:asciiTheme="majorHAnsi" w:hAnsiTheme="majorHAnsi"/>
          <w:sz w:val="24"/>
          <w:szCs w:val="24"/>
        </w:rPr>
        <w:t>materiałów chodnikowych</w:t>
      </w:r>
      <w:r w:rsidR="009E63FA">
        <w:rPr>
          <w:rFonts w:asciiTheme="majorHAnsi" w:hAnsiTheme="majorHAnsi"/>
          <w:sz w:val="24"/>
          <w:szCs w:val="24"/>
        </w:rPr>
        <w:t>/wyrobów betonowych (kostka</w:t>
      </w:r>
      <w:r>
        <w:rPr>
          <w:rFonts w:asciiTheme="majorHAnsi" w:hAnsiTheme="majorHAnsi"/>
          <w:sz w:val="24"/>
          <w:szCs w:val="24"/>
        </w:rPr>
        <w:t xml:space="preserve"> </w:t>
      </w:r>
      <w:r w:rsidR="009E63FA">
        <w:rPr>
          <w:rFonts w:asciiTheme="majorHAnsi" w:hAnsiTheme="majorHAnsi"/>
          <w:sz w:val="24"/>
          <w:szCs w:val="24"/>
        </w:rPr>
        <w:t xml:space="preserve">brukowa, płyty betonowe chodnikowe itp.) </w:t>
      </w:r>
      <w:r w:rsidRPr="003F417C">
        <w:rPr>
          <w:rFonts w:asciiTheme="majorHAnsi" w:hAnsiTheme="majorHAnsi"/>
          <w:sz w:val="24"/>
          <w:szCs w:val="24"/>
        </w:rPr>
        <w:t xml:space="preserve">o wartości nie mniejszej niż </w:t>
      </w:r>
      <w:r w:rsidR="00F319B9">
        <w:rPr>
          <w:rFonts w:asciiTheme="majorHAnsi" w:hAnsiTheme="majorHAnsi"/>
          <w:sz w:val="24"/>
          <w:szCs w:val="24"/>
        </w:rPr>
        <w:t>2</w:t>
      </w:r>
      <w:r w:rsidR="003646A2">
        <w:rPr>
          <w:rFonts w:asciiTheme="majorHAnsi" w:hAnsiTheme="majorHAnsi"/>
          <w:sz w:val="24"/>
          <w:szCs w:val="24"/>
        </w:rPr>
        <w:t>00 000,00</w:t>
      </w:r>
      <w:r>
        <w:rPr>
          <w:rFonts w:asciiTheme="majorHAnsi" w:hAnsiTheme="majorHAnsi"/>
          <w:sz w:val="24"/>
          <w:szCs w:val="24"/>
        </w:rPr>
        <w:t xml:space="preserve"> zł brutto</w:t>
      </w:r>
      <w:r w:rsidR="00474C53">
        <w:rPr>
          <w:rFonts w:asciiTheme="majorHAnsi" w:hAnsiTheme="majorHAnsi"/>
          <w:sz w:val="24"/>
          <w:szCs w:val="24"/>
        </w:rPr>
        <w:t xml:space="preserve"> w skali jednego roku</w:t>
      </w:r>
      <w:r w:rsidR="00616BA8">
        <w:rPr>
          <w:rFonts w:asciiTheme="majorHAnsi" w:hAnsiTheme="majorHAnsi"/>
          <w:sz w:val="24"/>
          <w:szCs w:val="24"/>
        </w:rPr>
        <w:t>.</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701C8141" w14:textId="2E8A3118"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w:t>
      </w:r>
      <w:r w:rsidRPr="002117BB">
        <w:rPr>
          <w:rFonts w:asciiTheme="majorHAnsi" w:hAnsiTheme="majorHAnsi" w:cs="Times New Roman"/>
          <w:sz w:val="24"/>
          <w:szCs w:val="24"/>
        </w:rPr>
        <w:lastRenderedPageBreak/>
        <w:t xml:space="preserve">przestępstwo przeciwko wiarygodności dokumentów, o których mowa w art. 270–277d Kodeksu karnego, lub przestępstwo skarbowe,  </w:t>
      </w:r>
    </w:p>
    <w:p w14:paraId="6301292F" w14:textId="5372EFEE"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068A221D"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0EFE010E"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 pozostałych sytuacjach określonych w przepisach ustawy Pzp.</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w:t>
      </w:r>
      <w:r w:rsidRPr="002117BB">
        <w:rPr>
          <w:rFonts w:asciiTheme="majorHAnsi" w:hAnsiTheme="majorHAnsi" w:cs="Times New Roman"/>
          <w:sz w:val="24"/>
          <w:szCs w:val="24"/>
        </w:rPr>
        <w:lastRenderedPageBreak/>
        <w:t xml:space="preserve">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Pzp.</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384DC227" w:rsidR="000C2040" w:rsidRDefault="000C2040" w:rsidP="000C2040">
      <w:pPr>
        <w:rPr>
          <w:rFonts w:asciiTheme="majorHAnsi" w:hAnsiTheme="majorHAnsi"/>
          <w:b/>
          <w:bCs/>
          <w:sz w:val="24"/>
          <w:szCs w:val="24"/>
        </w:rPr>
      </w:pPr>
    </w:p>
    <w:p w14:paraId="1A1E312E" w14:textId="1351717A" w:rsidR="00E6378A" w:rsidRDefault="00E6378A" w:rsidP="000C2040">
      <w:pPr>
        <w:rPr>
          <w:rFonts w:asciiTheme="majorHAnsi" w:hAnsiTheme="majorHAnsi"/>
          <w:b/>
          <w:bCs/>
          <w:sz w:val="24"/>
          <w:szCs w:val="24"/>
        </w:rPr>
      </w:pPr>
    </w:p>
    <w:p w14:paraId="367B1EE7" w14:textId="2C5D45A2" w:rsidR="00E6378A" w:rsidRDefault="00E6378A" w:rsidP="000C2040">
      <w:pPr>
        <w:rPr>
          <w:rFonts w:asciiTheme="majorHAnsi" w:hAnsiTheme="majorHAnsi"/>
          <w:b/>
          <w:bCs/>
          <w:sz w:val="24"/>
          <w:szCs w:val="24"/>
        </w:rPr>
      </w:pPr>
    </w:p>
    <w:p w14:paraId="114516CB" w14:textId="77777777" w:rsidR="00E6378A" w:rsidRPr="002117BB" w:rsidRDefault="00E6378A"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lastRenderedPageBreak/>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35D338E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ykonawcy. Zamawiający zamiast podmiotowych środków dowodowych, żąda oświadczenia Wykonawcy o aktualności informacji zawartych w oświadczeniu o którym mowa w art. 125 ust. 1 ustawy Pzp.</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1D97317" w14:textId="417B4057" w:rsidR="00536B75" w:rsidRPr="009304AE" w:rsidRDefault="00D60F92" w:rsidP="00CA34AD">
      <w:pPr>
        <w:pStyle w:val="Akapitzlist"/>
        <w:ind w:left="567" w:hanging="283"/>
        <w:jc w:val="both"/>
        <w:rPr>
          <w:rFonts w:asciiTheme="majorHAnsi" w:hAnsiTheme="majorHAnsi" w:cs="Times New Roman"/>
          <w:sz w:val="24"/>
          <w:szCs w:val="24"/>
        </w:rPr>
      </w:pPr>
      <w:r>
        <w:rPr>
          <w:rFonts w:asciiTheme="majorHAnsi" w:hAnsiTheme="majorHAnsi"/>
          <w:sz w:val="24"/>
          <w:szCs w:val="24"/>
        </w:rPr>
        <w:t xml:space="preserve">- </w:t>
      </w:r>
      <w:r w:rsidRPr="00350D2A">
        <w:rPr>
          <w:rFonts w:asciiTheme="majorHAnsi" w:hAnsiTheme="majorHAnsi"/>
          <w:sz w:val="24"/>
          <w:szCs w:val="24"/>
        </w:rPr>
        <w:t>wykaz dostaw</w:t>
      </w:r>
      <w:r w:rsidR="00CA34AD">
        <w:rPr>
          <w:rFonts w:asciiTheme="majorHAnsi" w:hAnsiTheme="majorHAnsi"/>
          <w:sz w:val="24"/>
          <w:szCs w:val="24"/>
        </w:rPr>
        <w:t xml:space="preserve"> wykonanych</w:t>
      </w:r>
      <w:r w:rsidRPr="00350D2A">
        <w:rPr>
          <w:rFonts w:asciiTheme="majorHAnsi" w:hAnsiTheme="majorHAnsi"/>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a w przypadku świadczeń powtarzających się lub ciągłych są wykonywane, a jeżeli Wykonawca z przyczyn niezależnych od niego nie jest w stanie uzyskać tych dokumentów – </w:t>
      </w:r>
      <w:r>
        <w:rPr>
          <w:rFonts w:asciiTheme="majorHAnsi" w:hAnsiTheme="majorHAnsi"/>
          <w:sz w:val="24"/>
          <w:szCs w:val="24"/>
        </w:rPr>
        <w:t>oświadczenie W</w:t>
      </w:r>
      <w:r w:rsidRPr="00350D2A">
        <w:rPr>
          <w:rFonts w:asciiTheme="majorHAnsi" w:hAnsiTheme="majorHAnsi"/>
          <w:sz w:val="24"/>
          <w:szCs w:val="24"/>
        </w:rPr>
        <w:t>ykonawcy; w przypadku świadczeń powtarzających się lub ciągłych nadal wykonywanych referencje bądź inne dokumenty potwierdzające ich należyte wykonanie, wystawione w okresie ostatnich 3 miesięcy.</w:t>
      </w:r>
      <w:r>
        <w:rPr>
          <w:rFonts w:asciiTheme="majorHAnsi" w:hAnsiTheme="majorHAnsi"/>
          <w:sz w:val="24"/>
          <w:szCs w:val="24"/>
        </w:rPr>
        <w:t xml:space="preserve"> z</w:t>
      </w:r>
      <w:r w:rsidR="000A2EE5" w:rsidRPr="00D60F92">
        <w:rPr>
          <w:rFonts w:asciiTheme="majorHAnsi" w:hAnsiTheme="majorHAnsi" w:cs="Times New Roman"/>
          <w:sz w:val="24"/>
          <w:szCs w:val="24"/>
        </w:rPr>
        <w:t xml:space="preserve">ałącznik nr </w:t>
      </w:r>
      <w:r w:rsidR="000A2EE5" w:rsidRPr="00D8515C">
        <w:rPr>
          <w:rFonts w:asciiTheme="majorHAnsi" w:hAnsiTheme="majorHAnsi" w:cs="Times New Roman"/>
          <w:sz w:val="24"/>
          <w:szCs w:val="24"/>
        </w:rPr>
        <w:t>4</w:t>
      </w:r>
      <w:r w:rsidR="0032661F" w:rsidRPr="00D60F92">
        <w:rPr>
          <w:rFonts w:asciiTheme="majorHAnsi" w:hAnsiTheme="majorHAnsi" w:cs="Times New Roman"/>
          <w:sz w:val="24"/>
          <w:szCs w:val="24"/>
        </w:rPr>
        <w:t xml:space="preserve"> do SWZ.</w:t>
      </w:r>
    </w:p>
    <w:p w14:paraId="1E211838" w14:textId="22883367" w:rsidR="00536B75" w:rsidRDefault="00536B75" w:rsidP="00D60F92">
      <w:pPr>
        <w:pStyle w:val="Akapitzlist"/>
        <w:ind w:left="567" w:hanging="283"/>
        <w:jc w:val="both"/>
        <w:rPr>
          <w:rFonts w:asciiTheme="majorHAnsi" w:hAnsiTheme="majorHAnsi"/>
          <w:sz w:val="24"/>
          <w:szCs w:val="24"/>
        </w:rPr>
      </w:pPr>
    </w:p>
    <w:p w14:paraId="5E28BF19" w14:textId="5C380343" w:rsidR="00E6378A" w:rsidRDefault="00E6378A" w:rsidP="00D60F92">
      <w:pPr>
        <w:pStyle w:val="Akapitzlist"/>
        <w:ind w:left="567" w:hanging="283"/>
        <w:jc w:val="both"/>
        <w:rPr>
          <w:rFonts w:asciiTheme="majorHAnsi" w:hAnsiTheme="majorHAnsi"/>
          <w:sz w:val="24"/>
          <w:szCs w:val="24"/>
        </w:rPr>
      </w:pPr>
    </w:p>
    <w:p w14:paraId="6BE211BB" w14:textId="5ACF1E74" w:rsidR="00E6378A" w:rsidRDefault="00E6378A" w:rsidP="00D60F92">
      <w:pPr>
        <w:pStyle w:val="Akapitzlist"/>
        <w:ind w:left="567" w:hanging="283"/>
        <w:jc w:val="both"/>
        <w:rPr>
          <w:rFonts w:asciiTheme="majorHAnsi" w:hAnsiTheme="majorHAnsi"/>
          <w:sz w:val="24"/>
          <w:szCs w:val="24"/>
        </w:rPr>
      </w:pPr>
    </w:p>
    <w:p w14:paraId="56D03B28" w14:textId="0D7A4068" w:rsidR="00E6378A" w:rsidRDefault="00E6378A" w:rsidP="00D60F92">
      <w:pPr>
        <w:pStyle w:val="Akapitzlist"/>
        <w:ind w:left="567" w:hanging="283"/>
        <w:jc w:val="both"/>
        <w:rPr>
          <w:rFonts w:asciiTheme="majorHAnsi" w:hAnsiTheme="majorHAnsi"/>
          <w:sz w:val="24"/>
          <w:szCs w:val="24"/>
        </w:rPr>
      </w:pPr>
    </w:p>
    <w:p w14:paraId="26058536" w14:textId="3CD441A2" w:rsidR="00E6378A" w:rsidRDefault="00E6378A" w:rsidP="00D60F92">
      <w:pPr>
        <w:pStyle w:val="Akapitzlist"/>
        <w:ind w:left="567" w:hanging="283"/>
        <w:jc w:val="both"/>
        <w:rPr>
          <w:rFonts w:asciiTheme="majorHAnsi" w:hAnsiTheme="majorHAnsi"/>
          <w:sz w:val="24"/>
          <w:szCs w:val="24"/>
        </w:rPr>
      </w:pPr>
    </w:p>
    <w:p w14:paraId="35E6B599" w14:textId="77777777" w:rsidR="00E6378A" w:rsidRPr="00D60F92" w:rsidRDefault="00E6378A"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lastRenderedPageBreak/>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D8515C">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D8515C">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7D10C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3646A2">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8"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lastRenderedPageBreak/>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19"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(t.j.: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0BE4D8D9" w14:textId="065FA852" w:rsidR="00426E28" w:rsidRPr="003167F9" w:rsidRDefault="00426E28" w:rsidP="003167F9">
      <w:pPr>
        <w:spacing w:before="240" w:line="276" w:lineRule="auto"/>
        <w:jc w:val="both"/>
        <w:rPr>
          <w:rFonts w:asciiTheme="majorHAnsi" w:hAnsiTheme="majorHAnsi" w:cs="Times New Roman"/>
          <w:i/>
          <w:iCs/>
          <w:sz w:val="24"/>
          <w:szCs w:val="24"/>
        </w:rPr>
      </w:pPr>
      <w:r w:rsidRPr="003167F9">
        <w:rPr>
          <w:rFonts w:asciiTheme="majorHAnsi" w:hAnsiTheme="majorHAnsi" w:cs="Times New Roman"/>
          <w:sz w:val="24"/>
          <w:szCs w:val="24"/>
        </w:rPr>
        <w:t xml:space="preserve">Zamawiający </w:t>
      </w:r>
      <w:r w:rsidR="00E6378A" w:rsidRPr="003167F9">
        <w:rPr>
          <w:rFonts w:asciiTheme="majorHAnsi" w:hAnsiTheme="majorHAnsi" w:cs="Times New Roman"/>
          <w:sz w:val="24"/>
          <w:szCs w:val="24"/>
        </w:rPr>
        <w:t xml:space="preserve">nie </w:t>
      </w:r>
      <w:r w:rsidRPr="003167F9">
        <w:rPr>
          <w:rFonts w:asciiTheme="majorHAnsi" w:hAnsiTheme="majorHAnsi" w:cs="Times New Roman"/>
          <w:sz w:val="24"/>
          <w:szCs w:val="24"/>
        </w:rPr>
        <w:t>wymaga wniesienia wadium</w:t>
      </w:r>
      <w:r w:rsidR="00B6465C" w:rsidRPr="003167F9">
        <w:rPr>
          <w:rFonts w:asciiTheme="majorHAnsi" w:hAnsiTheme="majorHAnsi" w:cs="Times New Roman"/>
          <w:sz w:val="24"/>
          <w:szCs w:val="24"/>
        </w:rPr>
        <w:t>.</w:t>
      </w:r>
    </w:p>
    <w:p w14:paraId="2AF3E00F" w14:textId="77777777" w:rsidR="0001734E" w:rsidRPr="002117BB" w:rsidRDefault="0001734E"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5D3C891E"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2E3EF2">
        <w:rPr>
          <w:rFonts w:asciiTheme="majorHAnsi" w:hAnsiTheme="majorHAnsi" w:cs="Times New Roman"/>
          <w:sz w:val="24"/>
          <w:szCs w:val="24"/>
        </w:rPr>
        <w:t>31</w:t>
      </w:r>
      <w:r w:rsidR="00616BA8" w:rsidRPr="00170817">
        <w:rPr>
          <w:rFonts w:asciiTheme="majorHAnsi" w:hAnsiTheme="majorHAnsi" w:cs="Times New Roman"/>
          <w:sz w:val="24"/>
          <w:szCs w:val="24"/>
        </w:rPr>
        <w:t>.</w:t>
      </w:r>
      <w:r w:rsidR="008F1838">
        <w:rPr>
          <w:rFonts w:asciiTheme="majorHAnsi" w:hAnsiTheme="majorHAnsi" w:cs="Times New Roman"/>
          <w:sz w:val="24"/>
          <w:szCs w:val="24"/>
        </w:rPr>
        <w:t>12</w:t>
      </w:r>
      <w:r w:rsidR="00616BA8">
        <w:rPr>
          <w:rFonts w:asciiTheme="majorHAnsi" w:hAnsiTheme="majorHAnsi" w:cs="Times New Roman"/>
          <w:sz w:val="24"/>
          <w:szCs w:val="24"/>
        </w:rPr>
        <w:t>.</w:t>
      </w:r>
      <w:r w:rsidRPr="002117BB">
        <w:rPr>
          <w:rFonts w:asciiTheme="majorHAnsi" w:hAnsiTheme="majorHAnsi" w:cs="Times New Roman"/>
          <w:sz w:val="24"/>
          <w:szCs w:val="24"/>
        </w:rPr>
        <w:t xml:space="preserve">2021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 xml:space="preserve">W przypadku, gdy zamawiający żąda wniesienia wadium, przedłużenie terminu związania ofertą, o którym mowa w ust. 3, następuje wraz z przedłużeniem okresu ważności wadium </w:t>
      </w:r>
      <w:r w:rsidRPr="002117BB">
        <w:rPr>
          <w:rFonts w:asciiTheme="majorHAnsi" w:hAnsiTheme="majorHAnsi"/>
          <w:sz w:val="24"/>
          <w:szCs w:val="24"/>
        </w:rPr>
        <w:lastRenderedPageBreak/>
        <w:t>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EB6F31" w:rsidP="00426E28">
      <w:pPr>
        <w:spacing w:before="240" w:line="276" w:lineRule="auto"/>
        <w:ind w:firstLine="360"/>
        <w:jc w:val="both"/>
        <w:rPr>
          <w:rFonts w:asciiTheme="majorHAnsi" w:hAnsiTheme="majorHAnsi" w:cs="Times New Roman"/>
          <w:sz w:val="24"/>
          <w:szCs w:val="24"/>
        </w:rPr>
      </w:pPr>
      <w:hyperlink r:id="rId20"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3FD3C265"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8F1838">
        <w:rPr>
          <w:rFonts w:asciiTheme="majorHAnsi" w:hAnsiTheme="majorHAnsi" w:cs="Times New Roman"/>
          <w:sz w:val="24"/>
          <w:szCs w:val="24"/>
        </w:rPr>
        <w:t>0</w:t>
      </w:r>
      <w:r w:rsidR="002E3EF2">
        <w:rPr>
          <w:rFonts w:asciiTheme="majorHAnsi" w:hAnsiTheme="majorHAnsi" w:cs="Times New Roman"/>
          <w:sz w:val="24"/>
          <w:szCs w:val="24"/>
        </w:rPr>
        <w:t>2</w:t>
      </w:r>
      <w:r w:rsidR="00616BA8">
        <w:rPr>
          <w:rFonts w:asciiTheme="majorHAnsi" w:hAnsiTheme="majorHAnsi" w:cs="Times New Roman"/>
          <w:sz w:val="24"/>
          <w:szCs w:val="24"/>
        </w:rPr>
        <w:t>.</w:t>
      </w:r>
      <w:r w:rsidR="008F1838">
        <w:rPr>
          <w:rFonts w:asciiTheme="majorHAnsi" w:hAnsiTheme="majorHAnsi" w:cs="Times New Roman"/>
          <w:sz w:val="24"/>
          <w:szCs w:val="24"/>
        </w:rPr>
        <w:t>1</w:t>
      </w:r>
      <w:r w:rsidR="002E3EF2">
        <w:rPr>
          <w:rFonts w:asciiTheme="majorHAnsi" w:hAnsiTheme="majorHAnsi" w:cs="Times New Roman"/>
          <w:sz w:val="24"/>
          <w:szCs w:val="24"/>
        </w:rPr>
        <w:t>2</w:t>
      </w:r>
      <w:r w:rsidR="00616BA8">
        <w:rPr>
          <w:rFonts w:asciiTheme="majorHAnsi" w:hAnsiTheme="majorHAnsi" w:cs="Times New Roman"/>
          <w:sz w:val="24"/>
          <w:szCs w:val="24"/>
        </w:rPr>
        <w:t>.</w:t>
      </w:r>
      <w:r w:rsidRPr="002117BB">
        <w:rPr>
          <w:rFonts w:asciiTheme="majorHAnsi" w:hAnsiTheme="majorHAnsi" w:cs="Times New Roman"/>
          <w:sz w:val="24"/>
          <w:szCs w:val="24"/>
        </w:rPr>
        <w:t xml:space="preserve">2021 r. do godz. </w:t>
      </w:r>
      <w:r w:rsidR="003915F1">
        <w:rPr>
          <w:rFonts w:asciiTheme="majorHAnsi" w:hAnsiTheme="majorHAnsi" w:cs="Times New Roman"/>
          <w:sz w:val="24"/>
          <w:szCs w:val="24"/>
        </w:rPr>
        <w:t>09</w:t>
      </w:r>
      <w:r w:rsidRPr="002117BB">
        <w:rPr>
          <w:rFonts w:asciiTheme="majorHAnsi" w:hAnsiTheme="majorHAnsi" w:cs="Times New Roman"/>
          <w:sz w:val="24"/>
          <w:szCs w:val="24"/>
        </w:rPr>
        <w:t xml:space="preserve">:00.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2A8ECA99"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8F1838">
        <w:rPr>
          <w:rFonts w:asciiTheme="majorHAnsi" w:hAnsiTheme="majorHAnsi" w:cs="Times New Roman"/>
          <w:sz w:val="24"/>
          <w:szCs w:val="24"/>
        </w:rPr>
        <w:t>0</w:t>
      </w:r>
      <w:r w:rsidR="002E3EF2">
        <w:rPr>
          <w:rFonts w:asciiTheme="majorHAnsi" w:hAnsiTheme="majorHAnsi" w:cs="Times New Roman"/>
          <w:sz w:val="24"/>
          <w:szCs w:val="24"/>
        </w:rPr>
        <w:t>2</w:t>
      </w:r>
      <w:r w:rsidR="00616BA8">
        <w:rPr>
          <w:rFonts w:asciiTheme="majorHAnsi" w:hAnsiTheme="majorHAnsi" w:cs="Times New Roman"/>
          <w:sz w:val="24"/>
          <w:szCs w:val="24"/>
        </w:rPr>
        <w:t>.</w:t>
      </w:r>
      <w:r w:rsidR="008F1838">
        <w:rPr>
          <w:rFonts w:asciiTheme="majorHAnsi" w:hAnsiTheme="majorHAnsi" w:cs="Times New Roman"/>
          <w:sz w:val="24"/>
          <w:szCs w:val="24"/>
        </w:rPr>
        <w:t>1</w:t>
      </w:r>
      <w:r w:rsidR="002E3EF2">
        <w:rPr>
          <w:rFonts w:asciiTheme="majorHAnsi" w:hAnsiTheme="majorHAnsi" w:cs="Times New Roman"/>
          <w:sz w:val="24"/>
          <w:szCs w:val="24"/>
        </w:rPr>
        <w:t>2</w:t>
      </w:r>
      <w:r w:rsidR="00616BA8">
        <w:rPr>
          <w:rFonts w:asciiTheme="majorHAnsi" w:hAnsiTheme="majorHAnsi" w:cs="Times New Roman"/>
          <w:sz w:val="24"/>
          <w:szCs w:val="24"/>
        </w:rPr>
        <w:t>.</w:t>
      </w:r>
      <w:r w:rsidR="00DA5CCC">
        <w:rPr>
          <w:rFonts w:asciiTheme="majorHAnsi" w:hAnsiTheme="majorHAnsi" w:cs="Times New Roman"/>
          <w:sz w:val="24"/>
          <w:szCs w:val="24"/>
        </w:rPr>
        <w:t>2021 r. godz. 10</w:t>
      </w:r>
      <w:r w:rsidRPr="002117BB">
        <w:rPr>
          <w:rFonts w:asciiTheme="majorHAnsi" w:hAnsiTheme="majorHAnsi" w:cs="Times New Roman"/>
          <w:sz w:val="24"/>
          <w:szCs w:val="24"/>
        </w:rPr>
        <w:t xml:space="preserve">:00.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4751FEE9" w14:textId="2FAD0ED5" w:rsidR="003646A2" w:rsidRDefault="003646A2"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Zamawiający przewiduje zmianę ceny brutto wyłącznie w przypadku ustawowych zmian podatku VAT.</w:t>
      </w:r>
    </w:p>
    <w:p w14:paraId="08506E91" w14:textId="7F1DFF48"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 (t. j. Dz. U. z 2019 r., poz. 178).</w:t>
      </w:r>
    </w:p>
    <w:p w14:paraId="1192FDD9" w14:textId="77777777" w:rsidR="008A138E" w:rsidRDefault="005F53FD" w:rsidP="005F53FD">
      <w:pPr>
        <w:pStyle w:val="Akapitzlist"/>
        <w:ind w:left="360"/>
        <w:jc w:val="center"/>
        <w:rPr>
          <w:rFonts w:asciiTheme="majorHAnsi" w:hAnsiTheme="majorHAnsi"/>
          <w:b/>
          <w:sz w:val="28"/>
          <w:szCs w:val="28"/>
        </w:rPr>
      </w:pPr>
      <w:r w:rsidRPr="009773FF">
        <w:rPr>
          <w:rFonts w:asciiTheme="majorHAnsi" w:hAnsiTheme="majorHAnsi"/>
          <w:b/>
          <w:sz w:val="28"/>
          <w:szCs w:val="28"/>
        </w:rPr>
        <w:t>Rozdział X</w:t>
      </w:r>
      <w:r w:rsidR="00801A78">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5D31D278"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4A218689"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8F1838">
        <w:rPr>
          <w:rFonts w:asciiTheme="majorHAnsi" w:hAnsiTheme="majorHAnsi" w:cs="Times New Roman"/>
          <w:b/>
          <w:bCs/>
          <w:color w:val="000000"/>
          <w:sz w:val="24"/>
          <w:szCs w:val="24"/>
        </w:rPr>
        <w:t>10</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1F93EEC3"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8F1838">
        <w:rPr>
          <w:rFonts w:asciiTheme="majorHAnsi" w:hAnsiTheme="majorHAnsi" w:cs="Times New Roman"/>
          <w:color w:val="000000"/>
          <w:sz w:val="24"/>
          <w:szCs w:val="24"/>
        </w:rPr>
        <w:t>10</w:t>
      </w:r>
      <w:r w:rsidRPr="002117BB">
        <w:rPr>
          <w:rFonts w:asciiTheme="majorHAnsi" w:hAnsiTheme="majorHAnsi" w:cs="Times New Roman"/>
          <w:color w:val="000000"/>
          <w:sz w:val="24"/>
          <w:szCs w:val="24"/>
        </w:rPr>
        <w:t>0%:</w:t>
      </w:r>
    </w:p>
    <w:p w14:paraId="10424BBC" w14:textId="7A5AC82B"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8F1838">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093B823D"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CA34AD">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 xml:space="preserve">C= (Cmin </w:t>
      </w:r>
      <w:r w:rsidRPr="002117BB">
        <w:rPr>
          <w:rFonts w:asciiTheme="majorHAnsi" w:hAnsiTheme="majorHAnsi" w:cs="Times New Roman"/>
          <w:sz w:val="24"/>
          <w:szCs w:val="24"/>
          <w:lang w:val="en-US"/>
        </w:rPr>
        <w:t>/ Cof) x 100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8F82C61" w14:textId="10AE77BF" w:rsidR="005F53FD" w:rsidRPr="002117BB" w:rsidRDefault="005F53FD" w:rsidP="008F1838">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b/>
          <w:bCs/>
          <w:color w:val="000000"/>
          <w:sz w:val="24"/>
          <w:szCs w:val="24"/>
        </w:rPr>
        <w:t>Ostateczną ocenę oferty stanowi suma punktów uzyskanych w ww. kryteri</w:t>
      </w:r>
      <w:r w:rsidR="008F1838">
        <w:rPr>
          <w:rFonts w:asciiTheme="majorHAnsi" w:hAnsiTheme="majorHAnsi" w:cs="Times New Roman"/>
          <w:b/>
          <w:bCs/>
          <w:color w:val="000000"/>
          <w:sz w:val="24"/>
          <w:szCs w:val="24"/>
        </w:rPr>
        <w:t>um</w:t>
      </w:r>
      <w:r w:rsidRPr="002117BB">
        <w:rPr>
          <w:rFonts w:asciiTheme="majorHAnsi" w:hAnsiTheme="majorHAnsi" w:cs="Times New Roman"/>
          <w:b/>
          <w:bCs/>
          <w:color w:val="000000"/>
          <w:sz w:val="24"/>
          <w:szCs w:val="24"/>
        </w:rPr>
        <w:t xml:space="preserve"> oceny ofert</w:t>
      </w:r>
      <w:r w:rsidR="008F1838">
        <w:rPr>
          <w:rFonts w:asciiTheme="majorHAnsi" w:hAnsiTheme="majorHAnsi" w:cs="Times New Roman"/>
          <w:b/>
          <w:bCs/>
          <w:color w:val="000000"/>
          <w:sz w:val="24"/>
          <w:szCs w:val="24"/>
        </w:rPr>
        <w:t>.</w:t>
      </w:r>
    </w:p>
    <w:p w14:paraId="23CB4D19" w14:textId="6F7CF312" w:rsidR="005F53FD" w:rsidRPr="002117BB"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złożonych ofert zgodnie z w</w:t>
      </w:r>
      <w:r w:rsidR="0081110A">
        <w:rPr>
          <w:rFonts w:asciiTheme="majorHAnsi" w:hAnsiTheme="majorHAnsi" w:cs="Times New Roman"/>
          <w:sz w:val="24"/>
          <w:szCs w:val="24"/>
        </w:rPr>
        <w:t>ymaganiami S</w:t>
      </w:r>
      <w:r w:rsidRPr="002117BB">
        <w:rPr>
          <w:rFonts w:asciiTheme="majorHAnsi" w:hAnsiTheme="majorHAnsi" w:cs="Times New Roman"/>
          <w:sz w:val="24"/>
          <w:szCs w:val="24"/>
        </w:rPr>
        <w:t xml:space="preserve">WZ. </w:t>
      </w:r>
    </w:p>
    <w:p w14:paraId="495972FA" w14:textId="77777777" w:rsidR="005F53FD" w:rsidRPr="002117BB"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299C7EEE" w14:textId="72DCA0BC" w:rsidR="0001734E"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z zastrzeżeniem treści pkt. 5 powyżej.</w:t>
      </w:r>
    </w:p>
    <w:p w14:paraId="4A13CCE4" w14:textId="77777777" w:rsidR="008F1838" w:rsidRPr="008F1838" w:rsidRDefault="008F1838" w:rsidP="008F1838">
      <w:pPr>
        <w:spacing w:before="240" w:after="0" w:line="276" w:lineRule="auto"/>
        <w:jc w:val="both"/>
        <w:rPr>
          <w:rFonts w:asciiTheme="majorHAnsi" w:hAnsiTheme="majorHAnsi" w:cs="Times New Roman"/>
          <w:sz w:val="24"/>
          <w:szCs w:val="24"/>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4E70EF5F"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B6B56EC" w:rsidR="007A36CD" w:rsidRDefault="007A36CD" w:rsidP="003979BC">
      <w:pPr>
        <w:spacing w:line="276" w:lineRule="auto"/>
        <w:rPr>
          <w:rFonts w:asciiTheme="majorHAnsi" w:hAnsiTheme="majorHAnsi" w:cs="Times New Roman"/>
          <w:b/>
          <w:bCs/>
          <w:color w:val="002060"/>
          <w:sz w:val="24"/>
          <w:szCs w:val="24"/>
          <w:u w:val="single"/>
        </w:rPr>
      </w:pPr>
    </w:p>
    <w:p w14:paraId="5FF2974A" w14:textId="78A2DFF3" w:rsidR="009E63FA" w:rsidRDefault="009E63FA" w:rsidP="003979BC">
      <w:pPr>
        <w:spacing w:line="276" w:lineRule="auto"/>
        <w:rPr>
          <w:rFonts w:asciiTheme="majorHAnsi" w:hAnsiTheme="majorHAnsi" w:cs="Times New Roman"/>
          <w:b/>
          <w:bCs/>
          <w:color w:val="002060"/>
          <w:sz w:val="24"/>
          <w:szCs w:val="24"/>
          <w:u w:val="single"/>
        </w:rPr>
      </w:pPr>
    </w:p>
    <w:p w14:paraId="1B7666F7" w14:textId="2858C49C" w:rsidR="009E63FA" w:rsidRDefault="009E63FA" w:rsidP="003979BC">
      <w:pPr>
        <w:spacing w:line="276" w:lineRule="auto"/>
        <w:rPr>
          <w:rFonts w:asciiTheme="majorHAnsi" w:hAnsiTheme="majorHAnsi" w:cs="Times New Roman"/>
          <w:b/>
          <w:bCs/>
          <w:color w:val="002060"/>
          <w:sz w:val="24"/>
          <w:szCs w:val="24"/>
          <w:u w:val="single"/>
        </w:rPr>
      </w:pPr>
    </w:p>
    <w:p w14:paraId="707B54F5" w14:textId="77777777" w:rsidR="009E63FA" w:rsidRPr="002117BB" w:rsidRDefault="009E63FA"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lastRenderedPageBreak/>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117BB">
        <w:rPr>
          <w:rFonts w:asciiTheme="majorHAnsi" w:hAnsiTheme="majorHAnsi" w:cs="Times New Roman"/>
          <w:sz w:val="24"/>
          <w:szCs w:val="24"/>
        </w:rPr>
        <w:lastRenderedPageBreak/>
        <w:t xml:space="preserve">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dalej „ustawa Pzp”,</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655FA6B7" w14:textId="77777777" w:rsidR="00426E28" w:rsidRDefault="00426E28" w:rsidP="00426E28">
      <w:pPr>
        <w:rPr>
          <w:rFonts w:asciiTheme="majorHAnsi" w:hAnsiTheme="majorHAnsi"/>
          <w:sz w:val="24"/>
          <w:szCs w:val="24"/>
        </w:rPr>
      </w:pP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Oświadczenie wstępne o spełnianiu warunków udziału w postępowaniu oraz o braku podstaw do wykluczenia z postepowania, tj. oświadczenie o którym mowa w art. 125 ust.1 ustawy Pzp</w:t>
      </w:r>
    </w:p>
    <w:p w14:paraId="0B5287D1" w14:textId="5AA1DF63"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 xml:space="preserve">Wykaz </w:t>
      </w:r>
      <w:r w:rsidR="00E62903">
        <w:rPr>
          <w:rFonts w:asciiTheme="majorHAnsi" w:hAnsiTheme="majorHAnsi"/>
          <w:sz w:val="24"/>
          <w:szCs w:val="24"/>
        </w:rPr>
        <w:t>dostaw</w:t>
      </w:r>
    </w:p>
    <w:p w14:paraId="0F3E970F" w14:textId="46943F33" w:rsidR="00E62903" w:rsidRDefault="003979BC" w:rsidP="003979BC">
      <w:pPr>
        <w:ind w:left="1418" w:hanging="1418"/>
        <w:jc w:val="both"/>
        <w:rPr>
          <w:rFonts w:asciiTheme="majorHAnsi" w:hAnsiTheme="majorHAnsi" w:cs="Arial"/>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E62903">
        <w:rPr>
          <w:rFonts w:asciiTheme="majorHAnsi" w:hAnsiTheme="majorHAnsi"/>
          <w:sz w:val="24"/>
          <w:szCs w:val="24"/>
        </w:rPr>
        <w:tab/>
      </w:r>
      <w:r w:rsidR="00E62903">
        <w:rPr>
          <w:rFonts w:asciiTheme="majorHAnsi" w:hAnsiTheme="majorHAnsi"/>
          <w:sz w:val="24"/>
          <w:szCs w:val="24"/>
        </w:rPr>
        <w:tab/>
      </w:r>
      <w:r w:rsidR="00E62903">
        <w:rPr>
          <w:rFonts w:asciiTheme="majorHAnsi" w:hAnsiTheme="majorHAnsi" w:cs="Arial"/>
          <w:sz w:val="24"/>
          <w:szCs w:val="24"/>
        </w:rPr>
        <w:t>O</w:t>
      </w:r>
      <w:r w:rsidR="00E62903" w:rsidRPr="00B80E3D">
        <w:rPr>
          <w:rFonts w:asciiTheme="majorHAnsi" w:hAnsiTheme="majorHAnsi" w:cs="Arial"/>
          <w:sz w:val="24"/>
          <w:szCs w:val="24"/>
        </w:rPr>
        <w:t xml:space="preserve">pis </w:t>
      </w:r>
      <w:r w:rsidR="00E62903">
        <w:rPr>
          <w:rFonts w:asciiTheme="majorHAnsi" w:hAnsiTheme="majorHAnsi" w:cs="Arial"/>
          <w:sz w:val="24"/>
          <w:szCs w:val="24"/>
        </w:rPr>
        <w:t>przedmiotu zamówienia</w:t>
      </w:r>
    </w:p>
    <w:p w14:paraId="72908D9D" w14:textId="6909A937" w:rsidR="00996469" w:rsidRDefault="00996469" w:rsidP="00E62903">
      <w:pPr>
        <w:ind w:left="2124" w:hanging="2124"/>
        <w:jc w:val="both"/>
        <w:rPr>
          <w:rFonts w:asciiTheme="majorHAnsi" w:hAnsiTheme="majorHAnsi"/>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t xml:space="preserve">Załącznik nr 7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zgodnie z art. 117 ust. 4 ustawy P</w:t>
      </w:r>
      <w:r w:rsidR="00E62903" w:rsidRPr="00911872">
        <w:rPr>
          <w:rFonts w:ascii="Calibri Light" w:hAnsi="Calibri Light" w:cs="Arial"/>
          <w:bCs/>
          <w:sz w:val="24"/>
          <w:szCs w:val="24"/>
        </w:rPr>
        <w:t>zp</w:t>
      </w:r>
    </w:p>
    <w:p w14:paraId="5D71F5D4" w14:textId="77F09E0E" w:rsidR="00E62903" w:rsidRPr="00911872"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8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6CA2AD25" w14:textId="77777777" w:rsidR="00B80E3D" w:rsidRDefault="00B80E3D" w:rsidP="003979BC">
      <w:pPr>
        <w:ind w:left="1418" w:hanging="1418"/>
        <w:jc w:val="both"/>
        <w:rPr>
          <w:rFonts w:asciiTheme="majorHAnsi" w:hAnsiTheme="majorHAnsi"/>
          <w:sz w:val="24"/>
          <w:szCs w:val="24"/>
        </w:rPr>
      </w:pPr>
    </w:p>
    <w:p w14:paraId="3AEBCF68" w14:textId="77777777" w:rsidR="00996469" w:rsidRPr="002117BB" w:rsidRDefault="00996469" w:rsidP="003979BC">
      <w:pPr>
        <w:ind w:left="1418" w:hanging="1418"/>
        <w:jc w:val="both"/>
        <w:rPr>
          <w:rFonts w:asciiTheme="majorHAnsi" w:hAnsiTheme="majorHAnsi"/>
          <w:sz w:val="24"/>
          <w:szCs w:val="24"/>
        </w:rPr>
      </w:pPr>
    </w:p>
    <w:p w14:paraId="3C5DA9F0" w14:textId="77777777" w:rsidR="002D1B0C" w:rsidRPr="002117BB" w:rsidRDefault="002D1B0C" w:rsidP="00AC6630">
      <w:pPr>
        <w:rPr>
          <w:rFonts w:asciiTheme="majorHAnsi" w:hAnsiTheme="majorHAnsi"/>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7C4F" w14:textId="77777777" w:rsidR="00B23389" w:rsidRDefault="00B23389" w:rsidP="00D57DBA">
      <w:pPr>
        <w:spacing w:after="0" w:line="240" w:lineRule="auto"/>
      </w:pPr>
      <w:r>
        <w:separator/>
      </w:r>
    </w:p>
  </w:endnote>
  <w:endnote w:type="continuationSeparator" w:id="0">
    <w:p w14:paraId="1369E6B5" w14:textId="77777777" w:rsidR="00B23389" w:rsidRDefault="00B23389"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70B6" w14:textId="77777777" w:rsidR="00B23389" w:rsidRDefault="00B23389" w:rsidP="00D57DBA">
      <w:pPr>
        <w:spacing w:after="0" w:line="240" w:lineRule="auto"/>
      </w:pPr>
      <w:r>
        <w:separator/>
      </w:r>
    </w:p>
  </w:footnote>
  <w:footnote w:type="continuationSeparator" w:id="0">
    <w:p w14:paraId="1B7135FD" w14:textId="77777777" w:rsidR="00B23389" w:rsidRDefault="00B23389"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2"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5"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7"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8"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1"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4"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5"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6"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7"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8"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0"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1"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3"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5"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6"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28"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0"/>
  </w:num>
  <w:num w:numId="4">
    <w:abstractNumId w:val="6"/>
  </w:num>
  <w:num w:numId="5">
    <w:abstractNumId w:val="19"/>
  </w:num>
  <w:num w:numId="6">
    <w:abstractNumId w:val="7"/>
  </w:num>
  <w:num w:numId="7">
    <w:abstractNumId w:val="24"/>
  </w:num>
  <w:num w:numId="8">
    <w:abstractNumId w:val="27"/>
  </w:num>
  <w:num w:numId="9">
    <w:abstractNumId w:val="16"/>
  </w:num>
  <w:num w:numId="10">
    <w:abstractNumId w:val="22"/>
  </w:num>
  <w:num w:numId="11">
    <w:abstractNumId w:val="0"/>
  </w:num>
  <w:num w:numId="12">
    <w:abstractNumId w:val="21"/>
  </w:num>
  <w:num w:numId="13">
    <w:abstractNumId w:val="25"/>
  </w:num>
  <w:num w:numId="14">
    <w:abstractNumId w:val="15"/>
  </w:num>
  <w:num w:numId="15">
    <w:abstractNumId w:val="17"/>
  </w:num>
  <w:num w:numId="16">
    <w:abstractNumId w:val="1"/>
  </w:num>
  <w:num w:numId="17">
    <w:abstractNumId w:val="12"/>
  </w:num>
  <w:num w:numId="18">
    <w:abstractNumId w:val="14"/>
  </w:num>
  <w:num w:numId="19">
    <w:abstractNumId w:val="13"/>
  </w:num>
  <w:num w:numId="20">
    <w:abstractNumId w:val="4"/>
  </w:num>
  <w:num w:numId="21">
    <w:abstractNumId w:val="20"/>
  </w:num>
  <w:num w:numId="22">
    <w:abstractNumId w:val="5"/>
  </w:num>
  <w:num w:numId="23">
    <w:abstractNumId w:val="28"/>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abstractNumId w:val="3"/>
  </w:num>
  <w:num w:numId="25">
    <w:abstractNumId w:val="9"/>
  </w:num>
  <w:num w:numId="26">
    <w:abstractNumId w:val="2"/>
  </w:num>
  <w:num w:numId="27">
    <w:abstractNumId w:val="23"/>
  </w:num>
  <w:num w:numId="28">
    <w:abstractNumId w:val="26"/>
  </w:num>
  <w:num w:numId="2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712F"/>
    <w:rsid w:val="0001734E"/>
    <w:rsid w:val="0002407D"/>
    <w:rsid w:val="00024279"/>
    <w:rsid w:val="000255AF"/>
    <w:rsid w:val="000549CF"/>
    <w:rsid w:val="00067209"/>
    <w:rsid w:val="00077195"/>
    <w:rsid w:val="000849C8"/>
    <w:rsid w:val="0009388A"/>
    <w:rsid w:val="000A2EE5"/>
    <w:rsid w:val="000C2040"/>
    <w:rsid w:val="000D5983"/>
    <w:rsid w:val="000F1FDA"/>
    <w:rsid w:val="00112D20"/>
    <w:rsid w:val="00125D4E"/>
    <w:rsid w:val="001314B4"/>
    <w:rsid w:val="00140936"/>
    <w:rsid w:val="00164A85"/>
    <w:rsid w:val="00170817"/>
    <w:rsid w:val="001758A2"/>
    <w:rsid w:val="001B682D"/>
    <w:rsid w:val="002117BB"/>
    <w:rsid w:val="002208DF"/>
    <w:rsid w:val="002272CA"/>
    <w:rsid w:val="00237536"/>
    <w:rsid w:val="002455DC"/>
    <w:rsid w:val="00246A50"/>
    <w:rsid w:val="00262BB0"/>
    <w:rsid w:val="00276930"/>
    <w:rsid w:val="002A7FFC"/>
    <w:rsid w:val="002D1B0C"/>
    <w:rsid w:val="002E3EF2"/>
    <w:rsid w:val="003167F9"/>
    <w:rsid w:val="0032661F"/>
    <w:rsid w:val="003406BF"/>
    <w:rsid w:val="00354F53"/>
    <w:rsid w:val="00363B2F"/>
    <w:rsid w:val="003646A2"/>
    <w:rsid w:val="00372A59"/>
    <w:rsid w:val="003915F1"/>
    <w:rsid w:val="003979BC"/>
    <w:rsid w:val="003A0BB3"/>
    <w:rsid w:val="003A3670"/>
    <w:rsid w:val="003B1957"/>
    <w:rsid w:val="003D364A"/>
    <w:rsid w:val="003F417C"/>
    <w:rsid w:val="003F5FB0"/>
    <w:rsid w:val="0041311A"/>
    <w:rsid w:val="00426E28"/>
    <w:rsid w:val="00444705"/>
    <w:rsid w:val="004660DE"/>
    <w:rsid w:val="00473DEB"/>
    <w:rsid w:val="00474C53"/>
    <w:rsid w:val="00476AA1"/>
    <w:rsid w:val="00494773"/>
    <w:rsid w:val="004A4D6A"/>
    <w:rsid w:val="004E07C4"/>
    <w:rsid w:val="004E2150"/>
    <w:rsid w:val="004E7D58"/>
    <w:rsid w:val="004F4EA6"/>
    <w:rsid w:val="00502881"/>
    <w:rsid w:val="00536B75"/>
    <w:rsid w:val="00547C42"/>
    <w:rsid w:val="00584D73"/>
    <w:rsid w:val="0058796F"/>
    <w:rsid w:val="00597104"/>
    <w:rsid w:val="00597D62"/>
    <w:rsid w:val="005A4BA6"/>
    <w:rsid w:val="005B5F36"/>
    <w:rsid w:val="005C04DC"/>
    <w:rsid w:val="005C49A8"/>
    <w:rsid w:val="005C567B"/>
    <w:rsid w:val="005F53FD"/>
    <w:rsid w:val="00610AC1"/>
    <w:rsid w:val="00611433"/>
    <w:rsid w:val="00616BA8"/>
    <w:rsid w:val="00634618"/>
    <w:rsid w:val="0069367F"/>
    <w:rsid w:val="006C1182"/>
    <w:rsid w:val="006C5B79"/>
    <w:rsid w:val="006D6048"/>
    <w:rsid w:val="00721255"/>
    <w:rsid w:val="0073163B"/>
    <w:rsid w:val="00735FC4"/>
    <w:rsid w:val="00743A86"/>
    <w:rsid w:val="00764EB1"/>
    <w:rsid w:val="007957EA"/>
    <w:rsid w:val="007A36CD"/>
    <w:rsid w:val="007B35DC"/>
    <w:rsid w:val="007C7B69"/>
    <w:rsid w:val="00801A78"/>
    <w:rsid w:val="00803841"/>
    <w:rsid w:val="00803EB1"/>
    <w:rsid w:val="0081110A"/>
    <w:rsid w:val="00830756"/>
    <w:rsid w:val="0086479D"/>
    <w:rsid w:val="00872158"/>
    <w:rsid w:val="0088445F"/>
    <w:rsid w:val="008A138E"/>
    <w:rsid w:val="008A22A6"/>
    <w:rsid w:val="008B2A9D"/>
    <w:rsid w:val="008B5614"/>
    <w:rsid w:val="008B7891"/>
    <w:rsid w:val="008E3AF6"/>
    <w:rsid w:val="008F1838"/>
    <w:rsid w:val="008F40FF"/>
    <w:rsid w:val="008F58CD"/>
    <w:rsid w:val="00910CE0"/>
    <w:rsid w:val="00915044"/>
    <w:rsid w:val="00921AEA"/>
    <w:rsid w:val="009304AE"/>
    <w:rsid w:val="00931C19"/>
    <w:rsid w:val="0093513D"/>
    <w:rsid w:val="00954D70"/>
    <w:rsid w:val="00965DD2"/>
    <w:rsid w:val="009773FF"/>
    <w:rsid w:val="00986E9E"/>
    <w:rsid w:val="00994765"/>
    <w:rsid w:val="00996469"/>
    <w:rsid w:val="009E63FA"/>
    <w:rsid w:val="00A00DA3"/>
    <w:rsid w:val="00A06287"/>
    <w:rsid w:val="00A24744"/>
    <w:rsid w:val="00A66992"/>
    <w:rsid w:val="00A80F38"/>
    <w:rsid w:val="00AC331D"/>
    <w:rsid w:val="00AC6630"/>
    <w:rsid w:val="00AE0CDF"/>
    <w:rsid w:val="00AE1977"/>
    <w:rsid w:val="00AE50DC"/>
    <w:rsid w:val="00B10584"/>
    <w:rsid w:val="00B23389"/>
    <w:rsid w:val="00B233AC"/>
    <w:rsid w:val="00B24C72"/>
    <w:rsid w:val="00B6465C"/>
    <w:rsid w:val="00B80E3D"/>
    <w:rsid w:val="00B97B53"/>
    <w:rsid w:val="00BC07DE"/>
    <w:rsid w:val="00BD70EE"/>
    <w:rsid w:val="00C26095"/>
    <w:rsid w:val="00C61525"/>
    <w:rsid w:val="00C61AC7"/>
    <w:rsid w:val="00C667D5"/>
    <w:rsid w:val="00C81899"/>
    <w:rsid w:val="00C92C90"/>
    <w:rsid w:val="00CA34AD"/>
    <w:rsid w:val="00CD5C33"/>
    <w:rsid w:val="00CF31FE"/>
    <w:rsid w:val="00CF5FC0"/>
    <w:rsid w:val="00D157C5"/>
    <w:rsid w:val="00D57DBA"/>
    <w:rsid w:val="00D60F92"/>
    <w:rsid w:val="00D7042A"/>
    <w:rsid w:val="00D82A47"/>
    <w:rsid w:val="00D8515C"/>
    <w:rsid w:val="00D9538C"/>
    <w:rsid w:val="00DA5CCC"/>
    <w:rsid w:val="00DF032C"/>
    <w:rsid w:val="00DF4DB0"/>
    <w:rsid w:val="00E62903"/>
    <w:rsid w:val="00E6378A"/>
    <w:rsid w:val="00E72508"/>
    <w:rsid w:val="00E87002"/>
    <w:rsid w:val="00E97119"/>
    <w:rsid w:val="00EB0086"/>
    <w:rsid w:val="00EB6F31"/>
    <w:rsid w:val="00EC15FC"/>
    <w:rsid w:val="00EC7D91"/>
    <w:rsid w:val="00F04E8A"/>
    <w:rsid w:val="00F2454F"/>
    <w:rsid w:val="00F2537F"/>
    <w:rsid w:val="00F319B9"/>
    <w:rsid w:val="00F41BDB"/>
    <w:rsid w:val="00F66309"/>
    <w:rsid w:val="00F70B70"/>
    <w:rsid w:val="00F72617"/>
    <w:rsid w:val="00FA01CF"/>
    <w:rsid w:val="00FA0C23"/>
    <w:rsid w:val="00FA7B46"/>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21FF0D86-FA01-4EF0-AACA-ED084A7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78742976">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zgkbolesla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5785</Words>
  <Characters>34715</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17</cp:revision>
  <cp:lastPrinted>2021-10-26T09:47:00Z</cp:lastPrinted>
  <dcterms:created xsi:type="dcterms:W3CDTF">2021-10-25T08:38:00Z</dcterms:created>
  <dcterms:modified xsi:type="dcterms:W3CDTF">2021-11-24T08:33:00Z</dcterms:modified>
</cp:coreProperties>
</file>