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A6" w:rsidRPr="001E54F7" w:rsidRDefault="00E93EA6" w:rsidP="00E93EA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93EA6" w:rsidRPr="001E54F7" w:rsidRDefault="00E93EA6" w:rsidP="00E93EA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93EA6" w:rsidRPr="001E54F7" w:rsidRDefault="00E93EA6" w:rsidP="00E93EA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93EA6" w:rsidRPr="001E54F7" w:rsidRDefault="00E93EA6" w:rsidP="00E93EA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93EA6" w:rsidRPr="001E54F7" w:rsidRDefault="00E93EA6" w:rsidP="00E93EA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93EA6" w:rsidRDefault="00E93EA6" w:rsidP="00E93EA6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93EA6" w:rsidRDefault="00E93EA6" w:rsidP="00E93EA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3EA6" w:rsidRDefault="00E93EA6" w:rsidP="00E93EA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Łódź, dnia </w:t>
      </w:r>
      <w:r w:rsidR="00C6287E">
        <w:rPr>
          <w:sz w:val="20"/>
          <w:szCs w:val="20"/>
        </w:rPr>
        <w:t>04.04</w:t>
      </w:r>
      <w:r>
        <w:rPr>
          <w:sz w:val="20"/>
          <w:szCs w:val="20"/>
        </w:rPr>
        <w:t>.2022 r.</w:t>
      </w:r>
    </w:p>
    <w:p w:rsidR="00E93EA6" w:rsidRDefault="00C6287E" w:rsidP="00E93EA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/ZP/6-5</w:t>
      </w:r>
      <w:r w:rsidR="00E93EA6">
        <w:rPr>
          <w:sz w:val="16"/>
          <w:szCs w:val="16"/>
        </w:rPr>
        <w:t>/22</w:t>
      </w:r>
    </w:p>
    <w:p w:rsidR="00E93EA6" w:rsidRDefault="00E93EA6" w:rsidP="00E93EA6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E93EA6" w:rsidRDefault="00E93EA6" w:rsidP="00E93EA6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E93EA6" w:rsidRDefault="00E93EA6" w:rsidP="00E93EA6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E93EA6" w:rsidRDefault="00E93EA6" w:rsidP="00E93EA6">
      <w:pPr>
        <w:pStyle w:val="Tekstpodstawowy"/>
        <w:ind w:left="851" w:hanging="851"/>
        <w:rPr>
          <w:rFonts w:cs="Arial"/>
          <w:i/>
          <w:sz w:val="20"/>
        </w:rPr>
      </w:pPr>
    </w:p>
    <w:p w:rsidR="00E93EA6" w:rsidRDefault="00E93EA6" w:rsidP="00E93EA6">
      <w:pPr>
        <w:pStyle w:val="Tekstpodstawowy"/>
        <w:ind w:left="851" w:hanging="851"/>
        <w:rPr>
          <w:rFonts w:cs="Arial"/>
          <w:i/>
          <w:sz w:val="20"/>
        </w:rPr>
      </w:pPr>
    </w:p>
    <w:p w:rsidR="00E93EA6" w:rsidRDefault="00E93EA6" w:rsidP="00E93EA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E93EA6" w:rsidRDefault="00E93EA6" w:rsidP="00E93EA6">
      <w:pPr>
        <w:spacing w:after="0" w:line="360" w:lineRule="auto"/>
        <w:jc w:val="both"/>
        <w:rPr>
          <w:sz w:val="20"/>
          <w:szCs w:val="20"/>
        </w:rPr>
      </w:pPr>
    </w:p>
    <w:p w:rsidR="00E93EA6" w:rsidRDefault="00E93EA6" w:rsidP="00E93EA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>art. 286 ust. 1 ustawy Prawo zamówień publicznych (Dz. U. 20</w:t>
      </w:r>
      <w:r w:rsidR="00C6287E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 xml:space="preserve">, poz. </w:t>
      </w:r>
      <w:r w:rsidR="00C6287E">
        <w:rPr>
          <w:rFonts w:asciiTheme="minorHAnsi" w:hAnsiTheme="minorHAnsi" w:cstheme="minorHAnsi"/>
          <w:sz w:val="20"/>
          <w:szCs w:val="20"/>
        </w:rPr>
        <w:t xml:space="preserve">2019 z </w:t>
      </w:r>
      <w:proofErr w:type="spellStart"/>
      <w:r w:rsidR="00C6287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6287E">
        <w:rPr>
          <w:rFonts w:asciiTheme="minorHAnsi" w:hAnsiTheme="minorHAnsi" w:cstheme="minorHAnsi"/>
          <w:sz w:val="20"/>
          <w:szCs w:val="20"/>
        </w:rPr>
        <w:t>. zm.</w:t>
      </w:r>
      <w:r>
        <w:rPr>
          <w:rFonts w:asciiTheme="minorHAnsi" w:hAnsiTheme="minorHAnsi" w:cstheme="minorHAnsi"/>
          <w:sz w:val="20"/>
          <w:szCs w:val="20"/>
        </w:rPr>
        <w:t>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</w:t>
      </w:r>
      <w:r w:rsidR="00C6287E">
        <w:rPr>
          <w:rFonts w:asciiTheme="minorHAnsi" w:hAnsiTheme="minorHAnsi" w:cstheme="minorHAnsi"/>
          <w:sz w:val="20"/>
          <w:szCs w:val="20"/>
        </w:rPr>
        <w:t xml:space="preserve"> treści SWZ poprzez zmianę zapisu § 6 wzoru umowy stanowiącej Załącznik nr 4 do SWZ, który otrzymuje poniższe brzmienie:</w:t>
      </w:r>
    </w:p>
    <w:p w:rsidR="00C6287E" w:rsidRPr="00C6287E" w:rsidRDefault="00C6287E" w:rsidP="00C6287E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„                                                                                                   </w:t>
      </w:r>
      <w:r w:rsidRPr="00C6287E">
        <w:rPr>
          <w:rFonts w:cs="Calibri"/>
          <w:b/>
          <w:bCs/>
          <w:i/>
          <w:sz w:val="20"/>
          <w:szCs w:val="20"/>
        </w:rPr>
        <w:t>§ 6</w:t>
      </w:r>
    </w:p>
    <w:p w:rsidR="00C6287E" w:rsidRPr="00C6287E" w:rsidRDefault="00C6287E" w:rsidP="00C6287E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C6287E">
        <w:rPr>
          <w:rFonts w:cs="Calibri"/>
          <w:bCs/>
          <w:i/>
          <w:sz w:val="20"/>
          <w:szCs w:val="20"/>
        </w:rPr>
        <w:t>Umowa obowiązuje przez okres 24 miesięcy, od dnia 02.0</w:t>
      </w:r>
      <w:r>
        <w:rPr>
          <w:rFonts w:cs="Calibri"/>
          <w:bCs/>
          <w:i/>
          <w:sz w:val="20"/>
          <w:szCs w:val="20"/>
        </w:rPr>
        <w:t>5</w:t>
      </w:r>
      <w:r w:rsidRPr="00C6287E">
        <w:rPr>
          <w:rFonts w:cs="Calibri"/>
          <w:bCs/>
          <w:i/>
          <w:sz w:val="20"/>
          <w:szCs w:val="20"/>
        </w:rPr>
        <w:t>.2022 r. g. 00:00 do dnia 02.0</w:t>
      </w:r>
      <w:r>
        <w:rPr>
          <w:rFonts w:cs="Calibri"/>
          <w:bCs/>
          <w:i/>
          <w:sz w:val="20"/>
          <w:szCs w:val="20"/>
        </w:rPr>
        <w:t>5</w:t>
      </w:r>
      <w:r w:rsidRPr="00C6287E">
        <w:rPr>
          <w:rFonts w:cs="Calibri"/>
          <w:bCs/>
          <w:i/>
          <w:sz w:val="20"/>
          <w:szCs w:val="20"/>
        </w:rPr>
        <w:t>.2024 r. g. 12:00</w:t>
      </w:r>
      <w:r>
        <w:rPr>
          <w:rFonts w:cs="Calibri"/>
          <w:bCs/>
          <w:i/>
          <w:sz w:val="20"/>
          <w:szCs w:val="20"/>
        </w:rPr>
        <w:t>”.</w:t>
      </w:r>
    </w:p>
    <w:p w:rsidR="00C6287E" w:rsidRDefault="00C6287E" w:rsidP="00C6287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93EA6" w:rsidRPr="00E6499C" w:rsidRDefault="00E93EA6" w:rsidP="00E93EA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93EA6" w:rsidRDefault="00E93EA6" w:rsidP="00E93EA6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0" w:name="_GoBack"/>
      <w:bookmarkEnd w:id="0"/>
    </w:p>
    <w:p w:rsidR="00E93EA6" w:rsidRPr="00482B12" w:rsidRDefault="00E93EA6" w:rsidP="00E93EA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93EA6" w:rsidRPr="00482B12" w:rsidRDefault="00E93EA6" w:rsidP="00E93EA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93EA6" w:rsidRPr="00DD716F" w:rsidRDefault="00E93EA6" w:rsidP="00E93EA6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DD716F">
        <w:rPr>
          <w:rFonts w:cs="Calibri"/>
          <w:i/>
          <w:sz w:val="20"/>
          <w:szCs w:val="20"/>
        </w:rPr>
        <w:t xml:space="preserve">         </w:t>
      </w:r>
      <w:r>
        <w:rPr>
          <w:rFonts w:cs="Calibri"/>
          <w:i/>
          <w:sz w:val="20"/>
          <w:szCs w:val="20"/>
        </w:rPr>
        <w:t xml:space="preserve">                      Kierownik</w:t>
      </w: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Marzena Kolasa</w:t>
      </w:r>
    </w:p>
    <w:p w:rsidR="003B7DED" w:rsidRDefault="003B7DED"/>
    <w:sectPr w:rsidR="003B7DED" w:rsidSect="000812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EA6"/>
    <w:rsid w:val="003B7DED"/>
    <w:rsid w:val="00C6287E"/>
    <w:rsid w:val="00E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93EA6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93E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93E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EA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2022-04-04T11:59:00Z</dcterms:created>
  <dcterms:modified xsi:type="dcterms:W3CDTF">2022-04-04T12:07:00Z</dcterms:modified>
</cp:coreProperties>
</file>