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B31DA" w14:textId="24016AF0" w:rsidR="0088510B" w:rsidRPr="00B96B84" w:rsidRDefault="0088510B" w:rsidP="00B96B84">
      <w:pPr>
        <w:autoSpaceDE w:val="0"/>
        <w:autoSpaceDN w:val="0"/>
        <w:adjustRightInd w:val="0"/>
        <w:spacing w:line="276" w:lineRule="auto"/>
        <w:jc w:val="center"/>
        <w:rPr>
          <w:rFonts w:ascii="Arial" w:eastAsia="Calibri" w:hAnsi="Arial" w:cs="Arial"/>
          <w:b/>
          <w:bCs/>
          <w:iCs/>
          <w:sz w:val="20"/>
          <w:szCs w:val="20"/>
          <w:lang w:val="pl-PL" w:eastAsia="ar-SA" w:bidi="ar-SA"/>
        </w:rPr>
      </w:pPr>
      <w:r w:rsidRPr="00B96B84">
        <w:rPr>
          <w:rFonts w:ascii="Arial" w:eastAsia="Calibri" w:hAnsi="Arial" w:cs="Arial"/>
          <w:b/>
          <w:bCs/>
          <w:iCs/>
          <w:sz w:val="20"/>
          <w:szCs w:val="20"/>
          <w:lang w:val="pl-PL" w:eastAsia="ar-SA" w:bidi="ar-SA"/>
        </w:rPr>
        <w:t>(Projekt umowy)</w:t>
      </w:r>
    </w:p>
    <w:p w14:paraId="6A494031" w14:textId="753C13C2" w:rsidR="0088510B" w:rsidRDefault="0088510B" w:rsidP="00B96B84">
      <w:pPr>
        <w:autoSpaceDE w:val="0"/>
        <w:autoSpaceDN w:val="0"/>
        <w:adjustRightInd w:val="0"/>
        <w:spacing w:line="276" w:lineRule="auto"/>
        <w:jc w:val="center"/>
        <w:rPr>
          <w:rFonts w:ascii="Arial" w:eastAsia="Calibri" w:hAnsi="Arial" w:cs="Arial"/>
          <w:b/>
          <w:bCs/>
          <w:iCs/>
          <w:sz w:val="20"/>
          <w:szCs w:val="20"/>
          <w:lang w:val="pl-PL" w:eastAsia="ar-SA" w:bidi="ar-SA"/>
        </w:rPr>
      </w:pPr>
      <w:r w:rsidRPr="00B96B84">
        <w:rPr>
          <w:rFonts w:ascii="Arial" w:eastAsia="Calibri" w:hAnsi="Arial" w:cs="Arial"/>
          <w:b/>
          <w:bCs/>
          <w:iCs/>
          <w:sz w:val="20"/>
          <w:szCs w:val="20"/>
          <w:lang w:val="pl-PL" w:eastAsia="ar-SA" w:bidi="ar-SA"/>
        </w:rPr>
        <w:t>zawarta w Krakowie pomiędzy:</w:t>
      </w:r>
    </w:p>
    <w:p w14:paraId="1CCEF9D0" w14:textId="77777777" w:rsidR="00B96B84" w:rsidRPr="00B96B84" w:rsidRDefault="00B96B84" w:rsidP="00B96B84">
      <w:pPr>
        <w:autoSpaceDE w:val="0"/>
        <w:autoSpaceDN w:val="0"/>
        <w:adjustRightInd w:val="0"/>
        <w:spacing w:line="276" w:lineRule="auto"/>
        <w:jc w:val="center"/>
        <w:rPr>
          <w:rFonts w:ascii="Arial" w:eastAsia="Calibri" w:hAnsi="Arial" w:cs="Arial"/>
          <w:b/>
          <w:bCs/>
          <w:iCs/>
          <w:sz w:val="20"/>
          <w:szCs w:val="20"/>
          <w:lang w:val="pl-PL" w:eastAsia="ar-SA" w:bidi="ar-SA"/>
        </w:rPr>
      </w:pPr>
    </w:p>
    <w:p w14:paraId="17307CA8" w14:textId="77777777" w:rsidR="0088510B" w:rsidRPr="00B96B84" w:rsidRDefault="0088510B" w:rsidP="00B96B84">
      <w:pPr>
        <w:autoSpaceDE w:val="0"/>
        <w:autoSpaceDN w:val="0"/>
        <w:adjustRightInd w:val="0"/>
        <w:spacing w:line="276" w:lineRule="auto"/>
        <w:jc w:val="both"/>
        <w:rPr>
          <w:rFonts w:ascii="Arial" w:eastAsia="Times New Roman" w:hAnsi="Arial" w:cs="Arial"/>
          <w:sz w:val="20"/>
          <w:szCs w:val="20"/>
          <w:lang w:val="pl-PL" w:eastAsia="pl-PL" w:bidi="ar-SA"/>
        </w:rPr>
      </w:pPr>
      <w:r w:rsidRPr="00B96B84">
        <w:rPr>
          <w:rFonts w:ascii="Arial" w:eastAsia="Calibri" w:hAnsi="Arial" w:cs="Arial"/>
          <w:b/>
          <w:bCs/>
          <w:iCs/>
          <w:sz w:val="20"/>
          <w:szCs w:val="20"/>
          <w:lang w:val="pl-PL" w:eastAsia="ar-SA" w:bidi="ar-SA"/>
        </w:rPr>
        <w:t>Igrzyska Europejskie 2023 Spółka z ograniczoną odpowiedzialnością z siedzibą</w:t>
      </w:r>
      <w:r w:rsidRPr="00B96B84">
        <w:rPr>
          <w:rFonts w:ascii="Arial" w:eastAsia="Calibri" w:hAnsi="Arial" w:cs="Arial"/>
          <w:iCs/>
          <w:sz w:val="20"/>
          <w:szCs w:val="20"/>
          <w:lang w:val="pl-PL" w:eastAsia="ar-SA" w:bidi="ar-SA"/>
        </w:rPr>
        <w:t xml:space="preserve"> w Krakowie, adres ul. Życzkowskiego 20, 31-864 Kraków, wpisaną do Krajowego Rejestru Sądowego prowadzonego przez Sąd Rejonowy dla Krakowa – Śródmieścia w Krakowie XI Wydział</w:t>
      </w:r>
      <w:r w:rsidRPr="00B96B84">
        <w:rPr>
          <w:rFonts w:ascii="Arial" w:eastAsia="Times New Roman" w:hAnsi="Arial" w:cs="Arial"/>
          <w:sz w:val="20"/>
          <w:szCs w:val="20"/>
          <w:lang w:val="pl-PL" w:eastAsia="pl-PL" w:bidi="ar-SA"/>
        </w:rPr>
        <w:t xml:space="preserve"> Gospodarczy KRS pod numerem wpisu 0000947256  NIP: 6762610220, REGON: 521030271, wysokość kapitału zakładowego 46 000 000,00 zł., którą reprezentują:</w:t>
      </w:r>
    </w:p>
    <w:p w14:paraId="3A2AFF3D" w14:textId="2F5BB05C" w:rsidR="0088510B" w:rsidRPr="00B96B84" w:rsidRDefault="0088510B" w:rsidP="00B96B84">
      <w:pPr>
        <w:pStyle w:val="Akapitzlist"/>
        <w:widowControl w:val="0"/>
        <w:numPr>
          <w:ilvl w:val="0"/>
          <w:numId w:val="14"/>
        </w:numPr>
        <w:suppressAutoHyphens/>
        <w:autoSpaceDE w:val="0"/>
        <w:autoSpaceDN w:val="0"/>
        <w:adjustRightInd w:val="0"/>
        <w:spacing w:before="200" w:after="0" w:line="276" w:lineRule="auto"/>
        <w:ind w:left="714" w:hanging="357"/>
        <w:contextualSpacing w:val="0"/>
        <w:jc w:val="both"/>
        <w:rPr>
          <w:rFonts w:ascii="Arial" w:eastAsia="Times New Roman" w:hAnsi="Arial" w:cs="Arial"/>
          <w:b/>
          <w:bCs/>
          <w:sz w:val="20"/>
          <w:szCs w:val="20"/>
          <w:lang w:eastAsia="pl-PL"/>
        </w:rPr>
      </w:pPr>
      <w:r w:rsidRPr="00B96B84">
        <w:rPr>
          <w:rFonts w:ascii="Arial" w:eastAsia="Times New Roman" w:hAnsi="Arial" w:cs="Arial"/>
          <w:b/>
          <w:bCs/>
          <w:sz w:val="20"/>
          <w:szCs w:val="20"/>
          <w:lang w:eastAsia="pl-PL"/>
        </w:rPr>
        <w:t>…………………………….. – ……………………………..</w:t>
      </w:r>
    </w:p>
    <w:p w14:paraId="1E8EA892" w14:textId="27A0E789" w:rsidR="0088510B" w:rsidRPr="00B96B84" w:rsidRDefault="0088510B" w:rsidP="00B96B84">
      <w:pPr>
        <w:pStyle w:val="Akapitzlist"/>
        <w:widowControl w:val="0"/>
        <w:numPr>
          <w:ilvl w:val="0"/>
          <w:numId w:val="14"/>
        </w:numPr>
        <w:suppressAutoHyphens/>
        <w:autoSpaceDE w:val="0"/>
        <w:autoSpaceDN w:val="0"/>
        <w:adjustRightInd w:val="0"/>
        <w:spacing w:line="276" w:lineRule="auto"/>
        <w:jc w:val="both"/>
        <w:rPr>
          <w:rFonts w:ascii="Arial" w:eastAsia="Times New Roman" w:hAnsi="Arial" w:cs="Arial"/>
          <w:b/>
          <w:bCs/>
          <w:sz w:val="20"/>
          <w:szCs w:val="20"/>
          <w:lang w:eastAsia="pl-PL"/>
        </w:rPr>
      </w:pPr>
      <w:r w:rsidRPr="00B96B84">
        <w:rPr>
          <w:rFonts w:ascii="Arial" w:eastAsia="Times New Roman" w:hAnsi="Arial" w:cs="Arial"/>
          <w:b/>
          <w:bCs/>
          <w:sz w:val="20"/>
          <w:szCs w:val="20"/>
          <w:lang w:eastAsia="pl-PL"/>
        </w:rPr>
        <w:t>…………………………….. – ……………………………..</w:t>
      </w:r>
    </w:p>
    <w:p w14:paraId="61E5A19C" w14:textId="77777777" w:rsidR="0088510B" w:rsidRPr="00B96B84" w:rsidRDefault="0088510B" w:rsidP="00B96B84">
      <w:pPr>
        <w:autoSpaceDE w:val="0"/>
        <w:autoSpaceDN w:val="0"/>
        <w:adjustRightInd w:val="0"/>
        <w:spacing w:line="276" w:lineRule="auto"/>
        <w:jc w:val="both"/>
        <w:rPr>
          <w:rFonts w:ascii="Arial" w:eastAsia="Calibri" w:hAnsi="Arial" w:cs="Arial"/>
          <w:sz w:val="20"/>
          <w:szCs w:val="20"/>
          <w:lang w:val="pl-PL" w:eastAsia="pl-PL" w:bidi="ar-SA"/>
        </w:rPr>
      </w:pPr>
      <w:r w:rsidRPr="00B96B84">
        <w:rPr>
          <w:rFonts w:ascii="Arial" w:eastAsia="Times New Roman" w:hAnsi="Arial" w:cs="Arial"/>
          <w:sz w:val="20"/>
          <w:szCs w:val="20"/>
          <w:lang w:val="pl-PL" w:eastAsia="pl-PL" w:bidi="ar-SA"/>
        </w:rPr>
        <w:t>zwaną dalej w treści Umowy „</w:t>
      </w:r>
      <w:r w:rsidRPr="00B96B84">
        <w:rPr>
          <w:rFonts w:ascii="Arial" w:eastAsia="Times New Roman" w:hAnsi="Arial" w:cs="Arial"/>
          <w:b/>
          <w:bCs/>
          <w:sz w:val="20"/>
          <w:szCs w:val="20"/>
          <w:lang w:val="pl-PL" w:eastAsia="pl-PL" w:bidi="ar-SA"/>
        </w:rPr>
        <w:t>Zamawiającym</w:t>
      </w:r>
      <w:r w:rsidRPr="00B96B84">
        <w:rPr>
          <w:rFonts w:ascii="Arial" w:eastAsia="Times New Roman" w:hAnsi="Arial" w:cs="Arial"/>
          <w:sz w:val="20"/>
          <w:szCs w:val="20"/>
          <w:lang w:val="pl-PL" w:eastAsia="pl-PL" w:bidi="ar-SA"/>
        </w:rPr>
        <w:t>”</w:t>
      </w:r>
    </w:p>
    <w:p w14:paraId="4175BCD5" w14:textId="77777777" w:rsidR="0088510B" w:rsidRPr="00B96B84" w:rsidRDefault="0088510B" w:rsidP="00B96B84">
      <w:pPr>
        <w:spacing w:before="120" w:after="120" w:line="276" w:lineRule="auto"/>
        <w:ind w:right="68"/>
        <w:jc w:val="both"/>
        <w:rPr>
          <w:rFonts w:ascii="Arial" w:eastAsia="Calibri" w:hAnsi="Arial" w:cs="Arial"/>
          <w:sz w:val="20"/>
          <w:szCs w:val="20"/>
          <w:lang w:val="pl-PL" w:eastAsia="pl-PL" w:bidi="ar-SA"/>
        </w:rPr>
      </w:pPr>
      <w:r w:rsidRPr="00B96B84">
        <w:rPr>
          <w:rFonts w:ascii="Arial" w:eastAsia="Calibri" w:hAnsi="Arial" w:cs="Arial"/>
          <w:sz w:val="20"/>
          <w:szCs w:val="20"/>
          <w:lang w:val="pl-PL" w:eastAsia="pl-PL" w:bidi="ar-SA"/>
        </w:rPr>
        <w:t>a</w:t>
      </w:r>
    </w:p>
    <w:p w14:paraId="5CDA0514" w14:textId="66FB506E" w:rsidR="0088510B" w:rsidRPr="00B96B84" w:rsidRDefault="0088510B" w:rsidP="00B96B84">
      <w:pPr>
        <w:tabs>
          <w:tab w:val="left" w:leader="dot" w:pos="8931"/>
        </w:tabs>
        <w:autoSpaceDE w:val="0"/>
        <w:autoSpaceDN w:val="0"/>
        <w:adjustRightInd w:val="0"/>
        <w:spacing w:line="276" w:lineRule="auto"/>
        <w:ind w:right="70"/>
        <w:jc w:val="both"/>
        <w:rPr>
          <w:rFonts w:ascii="Arial" w:eastAsia="Calibri" w:hAnsi="Arial" w:cs="Arial"/>
          <w:sz w:val="20"/>
          <w:szCs w:val="20"/>
          <w:lang w:val="pl-PL" w:eastAsia="ar-SA" w:bidi="ar-SA"/>
        </w:rPr>
      </w:pPr>
      <w:r w:rsidRPr="00B96B84">
        <w:rPr>
          <w:rFonts w:ascii="Arial" w:eastAsia="Calibri" w:hAnsi="Arial" w:cs="Arial"/>
          <w:sz w:val="20"/>
          <w:szCs w:val="20"/>
          <w:lang w:val="pl-PL" w:eastAsia="ar-SA" w:bidi="ar-SA"/>
        </w:rPr>
        <w:tab/>
        <w:t>, adres ul. …………………………………..………., ……..-…….. ……………………., wpisaną do CEIDG NIP ……………………, REGON ……………………, zwanym dalej w treści umowy „</w:t>
      </w:r>
      <w:r w:rsidRPr="00B96B84">
        <w:rPr>
          <w:rFonts w:ascii="Arial" w:eastAsia="Calibri" w:hAnsi="Arial" w:cs="Arial"/>
          <w:b/>
          <w:bCs/>
          <w:sz w:val="20"/>
          <w:szCs w:val="20"/>
          <w:lang w:val="pl-PL" w:eastAsia="ar-SA" w:bidi="ar-SA"/>
        </w:rPr>
        <w:t>Wykonawcą</w:t>
      </w:r>
      <w:r w:rsidRPr="00B96B84">
        <w:rPr>
          <w:rFonts w:ascii="Arial" w:eastAsia="Calibri" w:hAnsi="Arial" w:cs="Arial"/>
          <w:sz w:val="20"/>
          <w:szCs w:val="20"/>
          <w:lang w:val="pl-PL" w:eastAsia="ar-SA" w:bidi="ar-SA"/>
        </w:rPr>
        <w:t>”</w:t>
      </w:r>
    </w:p>
    <w:p w14:paraId="3301B7F8" w14:textId="77777777" w:rsidR="0088510B" w:rsidRPr="00B96B84" w:rsidRDefault="0088510B" w:rsidP="00B96B84">
      <w:pPr>
        <w:autoSpaceDE w:val="0"/>
        <w:autoSpaceDN w:val="0"/>
        <w:adjustRightInd w:val="0"/>
        <w:spacing w:line="276" w:lineRule="auto"/>
        <w:ind w:right="70"/>
        <w:jc w:val="both"/>
        <w:rPr>
          <w:rFonts w:ascii="Arial" w:eastAsia="Calibri" w:hAnsi="Arial" w:cs="Arial"/>
          <w:sz w:val="20"/>
          <w:szCs w:val="20"/>
          <w:lang w:val="pl-PL" w:eastAsia="ar-SA" w:bidi="ar-SA"/>
        </w:rPr>
      </w:pPr>
    </w:p>
    <w:p w14:paraId="63FB678E" w14:textId="52C47C29" w:rsidR="0088510B" w:rsidRDefault="0088510B" w:rsidP="00B96B84">
      <w:pPr>
        <w:autoSpaceDE w:val="0"/>
        <w:autoSpaceDN w:val="0"/>
        <w:adjustRightInd w:val="0"/>
        <w:spacing w:line="276" w:lineRule="auto"/>
        <w:ind w:right="68"/>
        <w:jc w:val="both"/>
        <w:rPr>
          <w:rFonts w:ascii="Arial" w:eastAsia="Calibri" w:hAnsi="Arial" w:cs="Arial"/>
          <w:iCs/>
          <w:sz w:val="20"/>
          <w:szCs w:val="20"/>
          <w:lang w:val="pl-PL" w:eastAsia="ar-SA" w:bidi="ar-SA"/>
        </w:rPr>
      </w:pPr>
      <w:r w:rsidRPr="00B96B84">
        <w:rPr>
          <w:rFonts w:ascii="Arial" w:eastAsia="Calibri" w:hAnsi="Arial" w:cs="Arial"/>
          <w:iCs/>
          <w:sz w:val="20"/>
          <w:szCs w:val="20"/>
          <w:lang w:val="pl-PL" w:eastAsia="ar-SA" w:bidi="ar-SA"/>
        </w:rPr>
        <w:t>łącznie zwanymi odpowiednio „</w:t>
      </w:r>
      <w:r w:rsidRPr="00B96B84">
        <w:rPr>
          <w:rFonts w:ascii="Arial" w:eastAsia="Calibri" w:hAnsi="Arial" w:cs="Arial"/>
          <w:b/>
          <w:bCs/>
          <w:iCs/>
          <w:sz w:val="20"/>
          <w:szCs w:val="20"/>
          <w:lang w:val="pl-PL" w:eastAsia="ar-SA" w:bidi="ar-SA"/>
        </w:rPr>
        <w:t>Stroną</w:t>
      </w:r>
      <w:r w:rsidRPr="00B96B84">
        <w:rPr>
          <w:rFonts w:ascii="Arial" w:eastAsia="Calibri" w:hAnsi="Arial" w:cs="Arial"/>
          <w:iCs/>
          <w:sz w:val="20"/>
          <w:szCs w:val="20"/>
          <w:lang w:val="pl-PL" w:eastAsia="ar-SA" w:bidi="ar-SA"/>
        </w:rPr>
        <w:t>” lub „</w:t>
      </w:r>
      <w:r w:rsidRPr="00B96B84">
        <w:rPr>
          <w:rFonts w:ascii="Arial" w:eastAsia="Calibri" w:hAnsi="Arial" w:cs="Arial"/>
          <w:b/>
          <w:bCs/>
          <w:iCs/>
          <w:sz w:val="20"/>
          <w:szCs w:val="20"/>
          <w:lang w:val="pl-PL" w:eastAsia="ar-SA" w:bidi="ar-SA"/>
        </w:rPr>
        <w:t>Stronami</w:t>
      </w:r>
      <w:r w:rsidRPr="00B96B84">
        <w:rPr>
          <w:rFonts w:ascii="Arial" w:eastAsia="Calibri" w:hAnsi="Arial" w:cs="Arial"/>
          <w:iCs/>
          <w:sz w:val="20"/>
          <w:szCs w:val="20"/>
          <w:lang w:val="pl-PL" w:eastAsia="ar-SA" w:bidi="ar-SA"/>
        </w:rPr>
        <w:t>”, o następującej treści:</w:t>
      </w:r>
    </w:p>
    <w:p w14:paraId="56DC111A" w14:textId="77777777" w:rsidR="00B96B84" w:rsidRPr="00B96B84" w:rsidRDefault="00B96B84" w:rsidP="00B96B84">
      <w:pPr>
        <w:autoSpaceDE w:val="0"/>
        <w:autoSpaceDN w:val="0"/>
        <w:adjustRightInd w:val="0"/>
        <w:spacing w:line="276" w:lineRule="auto"/>
        <w:ind w:right="68"/>
        <w:jc w:val="both"/>
        <w:rPr>
          <w:rFonts w:ascii="Arial" w:eastAsia="Calibri" w:hAnsi="Arial" w:cs="Arial"/>
          <w:iCs/>
          <w:sz w:val="20"/>
          <w:szCs w:val="20"/>
          <w:lang w:val="pl-PL" w:eastAsia="ar-SA" w:bidi="ar-SA"/>
        </w:rPr>
      </w:pPr>
    </w:p>
    <w:p w14:paraId="3EC090D9" w14:textId="77777777" w:rsidR="0088510B" w:rsidRPr="00B96B84" w:rsidRDefault="0088510B" w:rsidP="00B96B84">
      <w:pPr>
        <w:autoSpaceDE w:val="0"/>
        <w:autoSpaceDN w:val="0"/>
        <w:adjustRightInd w:val="0"/>
        <w:spacing w:line="276" w:lineRule="auto"/>
        <w:ind w:right="68"/>
        <w:jc w:val="both"/>
        <w:rPr>
          <w:rFonts w:ascii="Arial" w:eastAsia="Calibri" w:hAnsi="Arial" w:cs="Arial"/>
          <w:iCs/>
          <w:sz w:val="20"/>
          <w:szCs w:val="20"/>
          <w:lang w:val="pl-PL" w:eastAsia="ar-SA" w:bidi="ar-SA"/>
        </w:rPr>
      </w:pPr>
    </w:p>
    <w:p w14:paraId="7C819BA3" w14:textId="77777777" w:rsidR="0088510B" w:rsidRPr="00B96B84" w:rsidRDefault="0088510B" w:rsidP="00B96B84">
      <w:pPr>
        <w:autoSpaceDE w:val="0"/>
        <w:autoSpaceDN w:val="0"/>
        <w:adjustRightInd w:val="0"/>
        <w:spacing w:line="276" w:lineRule="auto"/>
        <w:ind w:right="68"/>
        <w:jc w:val="center"/>
        <w:rPr>
          <w:rFonts w:ascii="Arial" w:eastAsia="Calibri" w:hAnsi="Arial" w:cs="Arial"/>
          <w:b/>
          <w:bCs/>
          <w:iCs/>
          <w:caps/>
          <w:sz w:val="20"/>
          <w:szCs w:val="20"/>
          <w:lang w:val="pl-PL" w:eastAsia="ar-SA" w:bidi="ar-SA"/>
        </w:rPr>
      </w:pPr>
      <w:r w:rsidRPr="00B96B84">
        <w:rPr>
          <w:rFonts w:ascii="Arial" w:eastAsia="Calibri" w:hAnsi="Arial" w:cs="Arial"/>
          <w:b/>
          <w:bCs/>
          <w:iCs/>
          <w:caps/>
          <w:sz w:val="20"/>
          <w:szCs w:val="20"/>
          <w:lang w:val="pl-PL" w:eastAsia="ar-SA" w:bidi="ar-SA"/>
        </w:rPr>
        <w:t>Preambuła</w:t>
      </w:r>
    </w:p>
    <w:p w14:paraId="133CAF02" w14:textId="3226F282" w:rsidR="0088510B" w:rsidRPr="00B96B84" w:rsidRDefault="0088510B" w:rsidP="00B96B84">
      <w:pPr>
        <w:pStyle w:val="Akapitzlist"/>
        <w:widowControl w:val="0"/>
        <w:numPr>
          <w:ilvl w:val="0"/>
          <w:numId w:val="13"/>
        </w:numPr>
        <w:suppressAutoHyphens/>
        <w:spacing w:line="276" w:lineRule="auto"/>
        <w:ind w:left="426"/>
        <w:jc w:val="both"/>
        <w:rPr>
          <w:rFonts w:ascii="Arial" w:eastAsia="Calibri" w:hAnsi="Arial" w:cs="Arial"/>
          <w:iCs/>
          <w:sz w:val="20"/>
          <w:szCs w:val="20"/>
          <w:lang w:eastAsia="ar-SA"/>
        </w:rPr>
      </w:pPr>
      <w:r w:rsidRPr="00B96B84">
        <w:rPr>
          <w:rFonts w:ascii="Arial" w:eastAsia="Calibri" w:hAnsi="Arial" w:cs="Arial"/>
          <w:iCs/>
          <w:sz w:val="20"/>
          <w:szCs w:val="20"/>
          <w:lang w:eastAsia="ar-SA"/>
        </w:rPr>
        <w:t xml:space="preserve">Z uwagi na fakt, iż przedmiotem umowy jest przedsięwzięcie niezbędne do przeprowadzenia III Igrzysk Europejskich w 2023 r., wymienione </w:t>
      </w:r>
      <w:r w:rsidRPr="00B96B84">
        <w:rPr>
          <w:rFonts w:ascii="Arial" w:hAnsi="Arial" w:cs="Arial"/>
          <w:sz w:val="20"/>
          <w:szCs w:val="20"/>
        </w:rPr>
        <w:t>w Rozporządzeniu Rady Ministrów z dnia 23 sierpnia 2022 w sprawie wykazu przedsięwzięć III Igrzysk Europejskich 2023 (Dz. U z 2022 poz. 1820)</w:t>
      </w:r>
      <w:r w:rsidRPr="00B96B84">
        <w:rPr>
          <w:rFonts w:ascii="Arial" w:eastAsia="Calibri" w:hAnsi="Arial" w:cs="Arial"/>
          <w:iCs/>
          <w:sz w:val="20"/>
          <w:szCs w:val="20"/>
          <w:lang w:eastAsia="ar-SA"/>
        </w:rPr>
        <w:t xml:space="preserve"> </w:t>
      </w:r>
      <w:r w:rsidR="00B96B84">
        <w:rPr>
          <w:rFonts w:ascii="Arial" w:eastAsia="Calibri" w:hAnsi="Arial" w:cs="Arial"/>
          <w:iCs/>
          <w:sz w:val="20"/>
          <w:szCs w:val="20"/>
          <w:lang w:eastAsia="ar-SA"/>
        </w:rPr>
        <w:br/>
      </w:r>
      <w:r w:rsidRPr="00B96B84">
        <w:rPr>
          <w:rFonts w:ascii="Arial" w:eastAsia="Calibri" w:hAnsi="Arial" w:cs="Arial"/>
          <w:iCs/>
          <w:sz w:val="20"/>
          <w:szCs w:val="20"/>
          <w:lang w:eastAsia="ar-SA"/>
        </w:rPr>
        <w:t xml:space="preserve">w pozycji 39 „Zakup lub wynajem Sprzętu IT, technicznego i sportowego na potrzeby organizacji </w:t>
      </w:r>
      <w:r w:rsidR="00B96B84">
        <w:rPr>
          <w:rFonts w:ascii="Arial" w:eastAsia="Calibri" w:hAnsi="Arial" w:cs="Arial"/>
          <w:iCs/>
          <w:sz w:val="20"/>
          <w:szCs w:val="20"/>
          <w:lang w:eastAsia="ar-SA"/>
        </w:rPr>
        <w:br/>
      </w:r>
      <w:r w:rsidRPr="00B96B84">
        <w:rPr>
          <w:rFonts w:ascii="Arial" w:eastAsia="Calibri" w:hAnsi="Arial" w:cs="Arial"/>
          <w:iCs/>
          <w:sz w:val="20"/>
          <w:szCs w:val="20"/>
          <w:lang w:eastAsia="ar-SA"/>
        </w:rPr>
        <w:t xml:space="preserve">i przeprowadzenia III Igrzysk Europejskich w 2023 roku, o wartości nie przekraczającej progów unijnych, o których mowa w art. 3 Ustawy z dnia 11 września 2019 r. Prawo Zamówień Publicznych nie znajdują do niego zastosowania przepisy tejże Ustawy, a to na podstawie art. 5 ust 1 Ustawy </w:t>
      </w:r>
      <w:r w:rsidR="00B96B84">
        <w:rPr>
          <w:rFonts w:ascii="Arial" w:eastAsia="Calibri" w:hAnsi="Arial" w:cs="Arial"/>
          <w:iCs/>
          <w:sz w:val="20"/>
          <w:szCs w:val="20"/>
          <w:lang w:eastAsia="ar-SA"/>
        </w:rPr>
        <w:br/>
      </w:r>
      <w:r w:rsidRPr="00B96B84">
        <w:rPr>
          <w:rFonts w:ascii="Arial" w:eastAsia="Calibri" w:hAnsi="Arial" w:cs="Arial"/>
          <w:iCs/>
          <w:sz w:val="20"/>
          <w:szCs w:val="20"/>
          <w:lang w:eastAsia="ar-SA"/>
        </w:rPr>
        <w:t>z dnia 2 grudnia 2021 r. o wsparciu.</w:t>
      </w:r>
    </w:p>
    <w:p w14:paraId="1A129DB2" w14:textId="77777777" w:rsidR="0088510B" w:rsidRPr="00B96B84" w:rsidRDefault="0088510B" w:rsidP="00B96B84">
      <w:pPr>
        <w:pStyle w:val="Akapitzlist"/>
        <w:widowControl w:val="0"/>
        <w:numPr>
          <w:ilvl w:val="0"/>
          <w:numId w:val="13"/>
        </w:numPr>
        <w:suppressAutoHyphens/>
        <w:spacing w:line="276" w:lineRule="auto"/>
        <w:ind w:left="426"/>
        <w:jc w:val="both"/>
        <w:rPr>
          <w:rFonts w:ascii="Arial" w:eastAsia="Calibri" w:hAnsi="Arial" w:cs="Arial"/>
          <w:iCs/>
          <w:sz w:val="20"/>
          <w:szCs w:val="20"/>
          <w:lang w:eastAsia="ar-SA"/>
        </w:rPr>
      </w:pPr>
      <w:r w:rsidRPr="00B96B84">
        <w:rPr>
          <w:rFonts w:ascii="Arial" w:eastAsia="Calibri" w:hAnsi="Arial" w:cs="Arial"/>
          <w:iCs/>
          <w:sz w:val="20"/>
          <w:szCs w:val="20"/>
          <w:lang w:eastAsia="ar-SA"/>
        </w:rPr>
        <w:t>Zamawiający informuje, zgodnie z art. 19.ust. 1 Ustawy o wsparciu przygotowania III Igrzysk Europejskich w 2023 roku (t.j. D.U. z 25 lipca 2022 poz. 1550 ze zm.) umowa w przedmiotowym postępowaniu została zawarta na podstawie art. 16 ust. 1 pkt 7 - spółka celowa jest uprawniona, w zależności od charakteru umowy, do jej wypowiedzenia ze skutkiem natychmiastowym, rozwiązania bez wypowiedzenia albo odstąpienia od umowy, jeżeli opóźnienie w realizacji tej umowy lub jej nienależyte wykonanie mogłoby utrudnić lub uniemożliwić przeprowadzenie Igrzysk - w związku z powyższym do zawartej Umowy będą miały zastosowanie ww. przepisy.</w:t>
      </w:r>
    </w:p>
    <w:p w14:paraId="57387175" w14:textId="1B32388D" w:rsidR="0088510B" w:rsidRPr="00B96B84" w:rsidRDefault="0088510B" w:rsidP="00B96B84">
      <w:pPr>
        <w:pStyle w:val="Akapitzlist"/>
        <w:widowControl w:val="0"/>
        <w:numPr>
          <w:ilvl w:val="0"/>
          <w:numId w:val="13"/>
        </w:numPr>
        <w:suppressAutoHyphens/>
        <w:spacing w:line="276" w:lineRule="auto"/>
        <w:ind w:left="426"/>
        <w:jc w:val="both"/>
        <w:rPr>
          <w:rFonts w:ascii="Arial" w:eastAsia="Calibri" w:hAnsi="Arial" w:cs="Arial"/>
          <w:iCs/>
          <w:sz w:val="20"/>
          <w:szCs w:val="20"/>
          <w:lang w:eastAsia="ar-SA"/>
        </w:rPr>
      </w:pPr>
      <w:r w:rsidRPr="00B96B84">
        <w:rPr>
          <w:rFonts w:ascii="Arial" w:eastAsia="Calibri" w:hAnsi="Arial" w:cs="Arial"/>
          <w:iCs/>
          <w:sz w:val="20"/>
          <w:szCs w:val="20"/>
          <w:lang w:eastAsia="ar-SA"/>
        </w:rPr>
        <w:t xml:space="preserve">Umowa zostaje zawarta w wyniku postępowania, prowadzonego na podstawie ww. Ustawy </w:t>
      </w:r>
      <w:r w:rsidR="00B96B84">
        <w:rPr>
          <w:rFonts w:ascii="Arial" w:eastAsia="Calibri" w:hAnsi="Arial" w:cs="Arial"/>
          <w:iCs/>
          <w:sz w:val="20"/>
          <w:szCs w:val="20"/>
          <w:lang w:eastAsia="ar-SA"/>
        </w:rPr>
        <w:br/>
      </w:r>
      <w:r w:rsidRPr="00B96B84">
        <w:rPr>
          <w:rFonts w:ascii="Arial" w:eastAsia="Calibri" w:hAnsi="Arial" w:cs="Arial"/>
          <w:iCs/>
          <w:sz w:val="20"/>
          <w:szCs w:val="20"/>
          <w:lang w:eastAsia="ar-SA"/>
        </w:rPr>
        <w:t>o wsparciu przygotowania III Igrzysk Europejskich w 2023 roku, prowadzonym pod numerem referencyjnym 35.REG.ADM.2022.</w:t>
      </w:r>
    </w:p>
    <w:p w14:paraId="68E80372" w14:textId="77777777" w:rsidR="0088510B" w:rsidRPr="00B96B84" w:rsidRDefault="0088510B" w:rsidP="00B96B84">
      <w:pPr>
        <w:pStyle w:val="Akapitzlist"/>
        <w:numPr>
          <w:ilvl w:val="0"/>
          <w:numId w:val="10"/>
        </w:numPr>
        <w:spacing w:before="240" w:after="0" w:line="276" w:lineRule="auto"/>
        <w:ind w:left="284" w:hanging="284"/>
        <w:contextualSpacing w:val="0"/>
        <w:jc w:val="center"/>
        <w:rPr>
          <w:rFonts w:ascii="Arial" w:hAnsi="Arial" w:cs="Arial"/>
          <w:b/>
          <w:sz w:val="20"/>
          <w:szCs w:val="20"/>
        </w:rPr>
      </w:pPr>
    </w:p>
    <w:p w14:paraId="3AEE32B0" w14:textId="77777777" w:rsidR="0088510B" w:rsidRPr="00B96B84" w:rsidRDefault="0088510B" w:rsidP="00B96B84">
      <w:pPr>
        <w:pStyle w:val="Akapitzlist"/>
        <w:spacing w:after="120" w:line="276" w:lineRule="auto"/>
        <w:ind w:left="0"/>
        <w:contextualSpacing w:val="0"/>
        <w:jc w:val="center"/>
        <w:rPr>
          <w:rFonts w:ascii="Arial" w:hAnsi="Arial" w:cs="Arial"/>
          <w:b/>
          <w:caps/>
          <w:sz w:val="20"/>
          <w:szCs w:val="20"/>
        </w:rPr>
      </w:pPr>
      <w:r w:rsidRPr="00B96B84">
        <w:rPr>
          <w:rFonts w:ascii="Arial" w:hAnsi="Arial" w:cs="Arial"/>
          <w:b/>
          <w:caps/>
          <w:sz w:val="20"/>
          <w:szCs w:val="20"/>
        </w:rPr>
        <w:t>Przedmiot umowy</w:t>
      </w:r>
    </w:p>
    <w:p w14:paraId="02E78904" w14:textId="77777777" w:rsidR="00842A58" w:rsidRPr="00B96B84" w:rsidRDefault="00842A58" w:rsidP="00B96B84">
      <w:pPr>
        <w:pStyle w:val="Akapitzlist"/>
        <w:numPr>
          <w:ilvl w:val="0"/>
          <w:numId w:val="15"/>
        </w:numPr>
        <w:spacing w:line="276" w:lineRule="auto"/>
        <w:ind w:left="426"/>
        <w:jc w:val="both"/>
        <w:rPr>
          <w:rFonts w:ascii="Arial" w:hAnsi="Arial" w:cs="Arial"/>
          <w:sz w:val="20"/>
          <w:szCs w:val="20"/>
        </w:rPr>
      </w:pPr>
      <w:r w:rsidRPr="00B96B84">
        <w:rPr>
          <w:rFonts w:ascii="Arial" w:hAnsi="Arial" w:cs="Arial"/>
          <w:sz w:val="20"/>
          <w:szCs w:val="20"/>
        </w:rPr>
        <w:t>Przedmiotem zamówienia jest:</w:t>
      </w:r>
    </w:p>
    <w:p w14:paraId="5CCA5E95" w14:textId="77777777" w:rsidR="00087FA0" w:rsidRPr="00B96B84" w:rsidRDefault="00842A58" w:rsidP="00B96B84">
      <w:pPr>
        <w:pStyle w:val="Akapitzlist"/>
        <w:numPr>
          <w:ilvl w:val="0"/>
          <w:numId w:val="17"/>
        </w:numPr>
        <w:spacing w:line="276" w:lineRule="auto"/>
        <w:ind w:left="993"/>
        <w:jc w:val="both"/>
        <w:rPr>
          <w:rFonts w:ascii="Arial" w:eastAsia="Calibri" w:hAnsi="Arial" w:cs="Arial"/>
          <w:sz w:val="20"/>
          <w:szCs w:val="20"/>
        </w:rPr>
      </w:pPr>
      <w:r w:rsidRPr="00B96B84">
        <w:rPr>
          <w:rFonts w:ascii="Arial" w:hAnsi="Arial" w:cs="Arial"/>
          <w:sz w:val="20"/>
          <w:szCs w:val="20"/>
        </w:rPr>
        <w:t>Utrzymanie obecnie funkcjonującego środowiska Microsoft365/Azure wraz z licencjami dostępowymi oraz zakup nowych licencji Microsoft365/Azure.</w:t>
      </w:r>
    </w:p>
    <w:p w14:paraId="6C41D603" w14:textId="0DC70D76" w:rsidR="00087FA0" w:rsidRPr="00B96B84" w:rsidRDefault="00842A58" w:rsidP="00B96B84">
      <w:pPr>
        <w:pStyle w:val="Akapitzlist"/>
        <w:numPr>
          <w:ilvl w:val="0"/>
          <w:numId w:val="17"/>
        </w:numPr>
        <w:spacing w:line="276" w:lineRule="auto"/>
        <w:ind w:left="993"/>
        <w:jc w:val="both"/>
        <w:rPr>
          <w:rFonts w:ascii="Arial" w:eastAsia="Calibri" w:hAnsi="Arial" w:cs="Arial"/>
          <w:sz w:val="20"/>
          <w:szCs w:val="20"/>
        </w:rPr>
      </w:pPr>
      <w:r w:rsidRPr="00B96B84">
        <w:rPr>
          <w:rFonts w:ascii="Arial" w:hAnsi="Arial" w:cs="Arial"/>
          <w:sz w:val="20"/>
          <w:szCs w:val="20"/>
        </w:rPr>
        <w:t>Świadczenie usług Azure Cloud</w:t>
      </w:r>
      <w:r w:rsidR="008552D3">
        <w:rPr>
          <w:rFonts w:ascii="Arial" w:hAnsi="Arial" w:cs="Arial"/>
          <w:sz w:val="20"/>
          <w:szCs w:val="20"/>
        </w:rPr>
        <w:t>.</w:t>
      </w:r>
      <w:r w:rsidRPr="00B96B84">
        <w:rPr>
          <w:rFonts w:ascii="Arial" w:eastAsia="Calibri" w:hAnsi="Arial" w:cs="Arial"/>
          <w:b/>
          <w:sz w:val="20"/>
          <w:szCs w:val="20"/>
        </w:rPr>
        <w:t xml:space="preserve"> </w:t>
      </w:r>
    </w:p>
    <w:p w14:paraId="18688644" w14:textId="642E86ED" w:rsidR="00087FA0" w:rsidRPr="00B96B84" w:rsidRDefault="00087FA0" w:rsidP="00B96B84">
      <w:pPr>
        <w:pStyle w:val="Akapitzlist"/>
        <w:numPr>
          <w:ilvl w:val="0"/>
          <w:numId w:val="15"/>
        </w:numPr>
        <w:spacing w:line="276" w:lineRule="auto"/>
        <w:ind w:left="426"/>
        <w:jc w:val="both"/>
        <w:rPr>
          <w:rFonts w:ascii="Arial" w:hAnsi="Arial" w:cs="Arial"/>
          <w:sz w:val="20"/>
          <w:szCs w:val="20"/>
        </w:rPr>
      </w:pPr>
      <w:r w:rsidRPr="00B96B84">
        <w:rPr>
          <w:rFonts w:ascii="Arial" w:hAnsi="Arial" w:cs="Arial"/>
          <w:sz w:val="20"/>
          <w:szCs w:val="20"/>
        </w:rPr>
        <w:lastRenderedPageBreak/>
        <w:t>Umowa ustala warunki współpracy Stron w zakresie sprzedaży/udostępnienia usług chmurowych Microsoft świadczonych w modelu Subskrypcyjnym</w:t>
      </w:r>
      <w:r w:rsidR="00C356DD" w:rsidRPr="00B96B84">
        <w:rPr>
          <w:rFonts w:ascii="Arial" w:hAnsi="Arial" w:cs="Arial"/>
          <w:sz w:val="20"/>
          <w:szCs w:val="20"/>
        </w:rPr>
        <w:t xml:space="preserve"> na zasadach określonych w umowie oraz Opisie Przedmiotu Zamówienia, którego treść stanowi Załącznik nr </w:t>
      </w:r>
      <w:r w:rsidR="00FB15A2" w:rsidRPr="00B96B84">
        <w:rPr>
          <w:rFonts w:ascii="Arial" w:hAnsi="Arial" w:cs="Arial"/>
          <w:sz w:val="20"/>
          <w:szCs w:val="20"/>
        </w:rPr>
        <w:t>1</w:t>
      </w:r>
      <w:r w:rsidR="00C356DD" w:rsidRPr="00B96B84">
        <w:rPr>
          <w:rFonts w:ascii="Arial" w:hAnsi="Arial" w:cs="Arial"/>
          <w:sz w:val="20"/>
          <w:szCs w:val="20"/>
        </w:rPr>
        <w:t xml:space="preserve"> do niemniejszej umowy.</w:t>
      </w:r>
    </w:p>
    <w:p w14:paraId="1F0D46F4" w14:textId="77777777" w:rsidR="0088510B" w:rsidRPr="00B96B84" w:rsidRDefault="0088510B" w:rsidP="00B96B84">
      <w:pPr>
        <w:pStyle w:val="Akapitzlist"/>
        <w:numPr>
          <w:ilvl w:val="0"/>
          <w:numId w:val="10"/>
        </w:numPr>
        <w:spacing w:before="240" w:after="0" w:line="276" w:lineRule="auto"/>
        <w:ind w:left="284" w:hanging="284"/>
        <w:contextualSpacing w:val="0"/>
        <w:jc w:val="center"/>
        <w:rPr>
          <w:rFonts w:ascii="Arial" w:hAnsi="Arial" w:cs="Arial"/>
          <w:sz w:val="20"/>
          <w:szCs w:val="20"/>
        </w:rPr>
      </w:pPr>
    </w:p>
    <w:p w14:paraId="0DDD038C" w14:textId="14CCE81D" w:rsidR="00087FA0" w:rsidRPr="00B96B84" w:rsidRDefault="0088510B" w:rsidP="00B96B84">
      <w:pPr>
        <w:pStyle w:val="Akapitzlist"/>
        <w:spacing w:after="120" w:line="276" w:lineRule="auto"/>
        <w:ind w:left="0"/>
        <w:contextualSpacing w:val="0"/>
        <w:jc w:val="center"/>
        <w:rPr>
          <w:rFonts w:ascii="Arial" w:hAnsi="Arial" w:cs="Arial"/>
          <w:b/>
          <w:caps/>
          <w:sz w:val="20"/>
          <w:szCs w:val="20"/>
        </w:rPr>
      </w:pPr>
      <w:r w:rsidRPr="00B96B84">
        <w:rPr>
          <w:rFonts w:ascii="Arial" w:hAnsi="Arial" w:cs="Arial"/>
          <w:b/>
          <w:caps/>
          <w:sz w:val="20"/>
          <w:szCs w:val="20"/>
        </w:rPr>
        <w:t>Obowiązki Wykonawcy</w:t>
      </w:r>
      <w:r w:rsidR="00087FA0" w:rsidRPr="00B96B84">
        <w:rPr>
          <w:rFonts w:ascii="Arial" w:hAnsi="Arial" w:cs="Arial"/>
          <w:b/>
          <w:caps/>
          <w:sz w:val="20"/>
          <w:szCs w:val="20"/>
        </w:rPr>
        <w:t xml:space="preserve"> </w:t>
      </w:r>
    </w:p>
    <w:p w14:paraId="72DDB8F8" w14:textId="3B76F1BB" w:rsidR="00087FA0" w:rsidRPr="00B96B84" w:rsidRDefault="00087FA0" w:rsidP="00B96B84">
      <w:pPr>
        <w:pStyle w:val="Akapitzlist"/>
        <w:numPr>
          <w:ilvl w:val="0"/>
          <w:numId w:val="3"/>
        </w:numPr>
        <w:spacing w:line="276" w:lineRule="auto"/>
        <w:ind w:left="426"/>
        <w:jc w:val="both"/>
        <w:rPr>
          <w:rFonts w:ascii="Arial" w:hAnsi="Arial" w:cs="Arial"/>
          <w:sz w:val="20"/>
          <w:szCs w:val="20"/>
        </w:rPr>
      </w:pPr>
      <w:r w:rsidRPr="00B96B84">
        <w:rPr>
          <w:rFonts w:ascii="Arial" w:hAnsi="Arial" w:cs="Arial"/>
          <w:sz w:val="20"/>
          <w:szCs w:val="20"/>
        </w:rPr>
        <w:t xml:space="preserve">Wykonawca oświadcza, że uprawniony jest do odsprzedaży, wprowadzania do obrotu lub dalszej odsprzedaży w inny sposób usług Microsoft dostarczanych przez autoryzowanego dystrybutora Microsoft zwanego dalej </w:t>
      </w:r>
      <w:r w:rsidR="00EA7815" w:rsidRPr="00B96B84">
        <w:rPr>
          <w:rFonts w:ascii="Arial" w:hAnsi="Arial" w:cs="Arial"/>
          <w:b/>
          <w:bCs/>
          <w:sz w:val="20"/>
          <w:szCs w:val="20"/>
        </w:rPr>
        <w:t>Dystrybutorem</w:t>
      </w:r>
      <w:r w:rsidRPr="00B96B84">
        <w:rPr>
          <w:rFonts w:ascii="Arial" w:hAnsi="Arial" w:cs="Arial"/>
          <w:sz w:val="20"/>
          <w:szCs w:val="20"/>
        </w:rPr>
        <w:t>.</w:t>
      </w:r>
    </w:p>
    <w:p w14:paraId="2C65C689" w14:textId="3E829514" w:rsidR="0088510B" w:rsidRPr="00B96B84" w:rsidRDefault="0088510B" w:rsidP="00B96B84">
      <w:pPr>
        <w:pStyle w:val="Akapitzlist"/>
        <w:numPr>
          <w:ilvl w:val="0"/>
          <w:numId w:val="3"/>
        </w:numPr>
        <w:spacing w:line="276" w:lineRule="auto"/>
        <w:ind w:left="426"/>
        <w:jc w:val="both"/>
        <w:rPr>
          <w:rFonts w:ascii="Arial" w:hAnsi="Arial" w:cs="Arial"/>
          <w:sz w:val="20"/>
          <w:szCs w:val="20"/>
        </w:rPr>
      </w:pPr>
      <w:r w:rsidRPr="00B96B84">
        <w:rPr>
          <w:rFonts w:ascii="Arial" w:hAnsi="Arial" w:cs="Arial"/>
          <w:sz w:val="20"/>
          <w:szCs w:val="20"/>
        </w:rPr>
        <w:t xml:space="preserve">Licencje dostępowe przypisane zostaną </w:t>
      </w:r>
      <w:r w:rsidRPr="00B96B84">
        <w:rPr>
          <w:rFonts w:ascii="Arial" w:hAnsi="Arial" w:cs="Arial"/>
          <w:b/>
          <w:sz w:val="20"/>
          <w:szCs w:val="20"/>
        </w:rPr>
        <w:t>Zamawiającemu</w:t>
      </w:r>
      <w:r w:rsidRPr="00B96B84">
        <w:rPr>
          <w:rFonts w:ascii="Arial" w:hAnsi="Arial" w:cs="Arial"/>
          <w:sz w:val="20"/>
          <w:szCs w:val="20"/>
        </w:rPr>
        <w:t xml:space="preserve"> do </w:t>
      </w:r>
      <w:r w:rsidR="00087FA0" w:rsidRPr="00B96B84">
        <w:rPr>
          <w:rFonts w:ascii="Arial" w:hAnsi="Arial" w:cs="Arial"/>
          <w:sz w:val="20"/>
          <w:szCs w:val="20"/>
        </w:rPr>
        <w:t xml:space="preserve">już istniejącego </w:t>
      </w:r>
      <w:r w:rsidRPr="00B96B84">
        <w:rPr>
          <w:rFonts w:ascii="Arial" w:hAnsi="Arial" w:cs="Arial"/>
          <w:sz w:val="20"/>
          <w:szCs w:val="20"/>
        </w:rPr>
        <w:t xml:space="preserve">konta </w:t>
      </w:r>
      <w:r w:rsidR="00087FA0" w:rsidRPr="00B96B84">
        <w:rPr>
          <w:rFonts w:ascii="Arial" w:hAnsi="Arial" w:cs="Arial"/>
          <w:sz w:val="20"/>
          <w:szCs w:val="20"/>
        </w:rPr>
        <w:t xml:space="preserve">klienckiego </w:t>
      </w:r>
      <w:r w:rsidR="00087FA0" w:rsidRPr="00B96B84">
        <w:rPr>
          <w:rFonts w:ascii="Arial" w:hAnsi="Arial" w:cs="Arial"/>
          <w:b/>
          <w:bCs/>
          <w:sz w:val="20"/>
          <w:szCs w:val="20"/>
        </w:rPr>
        <w:t>Zamawiającego</w:t>
      </w:r>
      <w:r w:rsidRPr="00B96B84">
        <w:rPr>
          <w:rFonts w:ascii="Arial" w:hAnsi="Arial" w:cs="Arial"/>
          <w:sz w:val="20"/>
          <w:szCs w:val="20"/>
        </w:rPr>
        <w:t>.</w:t>
      </w:r>
    </w:p>
    <w:p w14:paraId="222B9795" w14:textId="002865F3" w:rsidR="0088510B" w:rsidRPr="00B96B84" w:rsidRDefault="0088510B" w:rsidP="00B96B84">
      <w:pPr>
        <w:pStyle w:val="Akapitzlist"/>
        <w:numPr>
          <w:ilvl w:val="0"/>
          <w:numId w:val="3"/>
        </w:numPr>
        <w:spacing w:after="0" w:line="276" w:lineRule="auto"/>
        <w:ind w:left="425" w:hanging="357"/>
        <w:jc w:val="both"/>
        <w:rPr>
          <w:rFonts w:ascii="Arial" w:hAnsi="Arial" w:cs="Arial"/>
          <w:sz w:val="20"/>
          <w:szCs w:val="20"/>
        </w:rPr>
      </w:pPr>
      <w:r w:rsidRPr="00B96B84">
        <w:rPr>
          <w:rFonts w:ascii="Arial" w:hAnsi="Arial" w:cs="Arial"/>
          <w:b/>
          <w:sz w:val="20"/>
          <w:szCs w:val="20"/>
        </w:rPr>
        <w:t>Wykonawca</w:t>
      </w:r>
      <w:r w:rsidRPr="00B96B84">
        <w:rPr>
          <w:rFonts w:ascii="Arial" w:hAnsi="Arial" w:cs="Arial"/>
          <w:sz w:val="20"/>
          <w:szCs w:val="20"/>
        </w:rPr>
        <w:t xml:space="preserve"> oświadcza, że przypisane licencje, o który</w:t>
      </w:r>
      <w:r w:rsidR="005C04F2">
        <w:rPr>
          <w:rFonts w:ascii="Arial" w:hAnsi="Arial" w:cs="Arial"/>
          <w:sz w:val="20"/>
          <w:szCs w:val="20"/>
        </w:rPr>
        <w:t>ch</w:t>
      </w:r>
      <w:r w:rsidRPr="00B96B84">
        <w:rPr>
          <w:rFonts w:ascii="Arial" w:hAnsi="Arial" w:cs="Arial"/>
          <w:sz w:val="20"/>
          <w:szCs w:val="20"/>
        </w:rPr>
        <w:t xml:space="preserve"> mowa w §1 Umowy, będą wolne od wad prawnych i roszczeń osób lub podmiotów trzecich.</w:t>
      </w:r>
    </w:p>
    <w:p w14:paraId="7D62E7C5" w14:textId="0E85F9FC" w:rsidR="0088510B" w:rsidRPr="008213D9" w:rsidRDefault="0088510B" w:rsidP="00B96B84">
      <w:pPr>
        <w:pStyle w:val="Adresat"/>
        <w:numPr>
          <w:ilvl w:val="0"/>
          <w:numId w:val="3"/>
        </w:numPr>
        <w:spacing w:line="276" w:lineRule="auto"/>
        <w:ind w:left="426"/>
        <w:jc w:val="both"/>
        <w:rPr>
          <w:rFonts w:ascii="Arial" w:hAnsi="Arial" w:cs="Arial"/>
          <w:sz w:val="20"/>
          <w:szCs w:val="20"/>
        </w:rPr>
      </w:pPr>
      <w:r w:rsidRPr="00B96B84">
        <w:rPr>
          <w:rFonts w:ascii="Arial" w:eastAsia="Calibri" w:hAnsi="Arial" w:cs="Arial"/>
          <w:b/>
          <w:bCs w:val="0"/>
          <w:sz w:val="20"/>
          <w:szCs w:val="20"/>
          <w:lang w:eastAsia="en-US"/>
        </w:rPr>
        <w:t>Wykonawca</w:t>
      </w:r>
      <w:r w:rsidRPr="00B96B84">
        <w:rPr>
          <w:rFonts w:ascii="Arial" w:eastAsia="Calibri" w:hAnsi="Arial" w:cs="Arial"/>
          <w:bCs w:val="0"/>
          <w:sz w:val="20"/>
          <w:szCs w:val="20"/>
          <w:lang w:eastAsia="en-US"/>
        </w:rPr>
        <w:t xml:space="preserve"> oświadcza, że w ramach prowadzonej działalności, świadczy usługi drogą elektroniczną, w tym posiada odpowiednie doświadczenie, wiedzę i zaplecze techniczne, do wykonania usługi będącej przedmiotem zamówienia.</w:t>
      </w:r>
    </w:p>
    <w:p w14:paraId="44D3EAC0" w14:textId="67C102B0" w:rsidR="008213D9" w:rsidRPr="00B96B84" w:rsidRDefault="008213D9" w:rsidP="00B96B84">
      <w:pPr>
        <w:pStyle w:val="Adresat"/>
        <w:numPr>
          <w:ilvl w:val="0"/>
          <w:numId w:val="3"/>
        </w:numPr>
        <w:spacing w:line="276" w:lineRule="auto"/>
        <w:ind w:left="426"/>
        <w:jc w:val="both"/>
        <w:rPr>
          <w:rFonts w:ascii="Arial" w:hAnsi="Arial" w:cs="Arial"/>
          <w:sz w:val="20"/>
          <w:szCs w:val="20"/>
        </w:rPr>
      </w:pPr>
      <w:r w:rsidRPr="00B96B84">
        <w:rPr>
          <w:rFonts w:ascii="Arial" w:eastAsia="Calibri" w:hAnsi="Arial" w:cs="Arial"/>
          <w:b/>
          <w:sz w:val="20"/>
          <w:szCs w:val="20"/>
        </w:rPr>
        <w:t>Wykonawca</w:t>
      </w:r>
      <w:r w:rsidRPr="00B96B84">
        <w:rPr>
          <w:rFonts w:ascii="Arial" w:eastAsia="Calibri" w:hAnsi="Arial" w:cs="Arial"/>
          <w:sz w:val="20"/>
          <w:szCs w:val="20"/>
        </w:rPr>
        <w:t xml:space="preserve"> oświadcza, że udzielone licencje są </w:t>
      </w:r>
      <w:r w:rsidR="00F33775">
        <w:rPr>
          <w:rFonts w:ascii="Arial" w:eastAsia="Calibri" w:hAnsi="Arial" w:cs="Arial"/>
          <w:sz w:val="20"/>
          <w:szCs w:val="20"/>
        </w:rPr>
        <w:t xml:space="preserve">wolne od wad prawnych, </w:t>
      </w:r>
      <w:r w:rsidRPr="00B96B84">
        <w:rPr>
          <w:rFonts w:ascii="Arial" w:eastAsia="Calibri" w:hAnsi="Arial" w:cs="Arial"/>
          <w:sz w:val="20"/>
          <w:szCs w:val="20"/>
        </w:rPr>
        <w:t>oryginalne, nowe, oraz że jest uprawniony do dystrybucji wersji licencyjnych Microsoft 365 zgodnie z wymogami producenta oprogramowania.</w:t>
      </w:r>
    </w:p>
    <w:p w14:paraId="08817BB9" w14:textId="77777777" w:rsidR="00EA7815" w:rsidRPr="00B96B84" w:rsidRDefault="00EA7815" w:rsidP="00B96B84">
      <w:pPr>
        <w:pStyle w:val="Akapitzlist"/>
        <w:numPr>
          <w:ilvl w:val="0"/>
          <w:numId w:val="10"/>
        </w:numPr>
        <w:spacing w:before="240" w:after="0" w:line="276" w:lineRule="auto"/>
        <w:ind w:left="284" w:hanging="284"/>
        <w:contextualSpacing w:val="0"/>
        <w:jc w:val="center"/>
        <w:rPr>
          <w:rFonts w:ascii="Arial" w:hAnsi="Arial" w:cs="Arial"/>
          <w:sz w:val="20"/>
          <w:szCs w:val="20"/>
        </w:rPr>
      </w:pPr>
    </w:p>
    <w:p w14:paraId="6A742532" w14:textId="3B78FFCE" w:rsidR="00EA7815" w:rsidRPr="00B96B84" w:rsidRDefault="00EA7815" w:rsidP="00B96B84">
      <w:pPr>
        <w:pStyle w:val="Akapitzlist"/>
        <w:spacing w:after="120" w:line="276" w:lineRule="auto"/>
        <w:ind w:left="0"/>
        <w:contextualSpacing w:val="0"/>
        <w:jc w:val="center"/>
        <w:rPr>
          <w:rFonts w:ascii="Arial" w:hAnsi="Arial" w:cs="Arial"/>
          <w:b/>
          <w:caps/>
          <w:sz w:val="20"/>
          <w:szCs w:val="20"/>
        </w:rPr>
      </w:pPr>
      <w:r w:rsidRPr="00B96B84">
        <w:rPr>
          <w:rFonts w:ascii="Arial" w:hAnsi="Arial" w:cs="Arial"/>
          <w:b/>
          <w:caps/>
          <w:sz w:val="20"/>
          <w:szCs w:val="20"/>
        </w:rPr>
        <w:t>Obowiązki Zamawiającego</w:t>
      </w:r>
      <w:r w:rsidRPr="00B96B84">
        <w:rPr>
          <w:rFonts w:ascii="Arial" w:hAnsi="Arial" w:cs="Arial"/>
          <w:caps/>
          <w:sz w:val="20"/>
          <w:szCs w:val="20"/>
        </w:rPr>
        <w:t xml:space="preserve"> </w:t>
      </w:r>
    </w:p>
    <w:p w14:paraId="08D2FA9C" w14:textId="4B82BD8E" w:rsidR="00A3028C" w:rsidRPr="00B96B84" w:rsidRDefault="00A3028C" w:rsidP="00B96B84">
      <w:pPr>
        <w:pStyle w:val="Adresat"/>
        <w:numPr>
          <w:ilvl w:val="0"/>
          <w:numId w:val="18"/>
        </w:numPr>
        <w:spacing w:line="276" w:lineRule="auto"/>
        <w:ind w:left="426"/>
        <w:jc w:val="both"/>
        <w:rPr>
          <w:rFonts w:ascii="Arial" w:hAnsi="Arial" w:cs="Arial"/>
          <w:sz w:val="20"/>
          <w:szCs w:val="20"/>
        </w:rPr>
      </w:pPr>
      <w:r w:rsidRPr="00A3028C">
        <w:rPr>
          <w:rFonts w:ascii="Arial" w:hAnsi="Arial" w:cs="Arial"/>
          <w:b/>
          <w:bCs w:val="0"/>
          <w:sz w:val="20"/>
          <w:szCs w:val="20"/>
        </w:rPr>
        <w:t>W chwili podpisania niniejszej Umowy, Zamawiający zobowiązuje się do zakupienia nie mniejszej ilości licencji w pierwszym złożonym zamówieniu niż wynikająca z zapisów OPZ. W kolejnych okresach rozliczeniowych, całkowita ilość licencji rozliczanych w cyklu miesięcznym podyktowana będzie potrzebami Zamawiającego</w:t>
      </w:r>
    </w:p>
    <w:p w14:paraId="29636954" w14:textId="68EE9630" w:rsidR="00BD5404" w:rsidRPr="00B96B84" w:rsidRDefault="00EA7815" w:rsidP="00B96B84">
      <w:pPr>
        <w:pStyle w:val="Adresat"/>
        <w:numPr>
          <w:ilvl w:val="0"/>
          <w:numId w:val="18"/>
        </w:numPr>
        <w:spacing w:line="276" w:lineRule="auto"/>
        <w:ind w:left="426"/>
        <w:jc w:val="both"/>
        <w:rPr>
          <w:rFonts w:ascii="Arial" w:hAnsi="Arial" w:cs="Arial"/>
          <w:sz w:val="20"/>
          <w:szCs w:val="20"/>
        </w:rPr>
      </w:pPr>
      <w:r w:rsidRPr="00B96B84">
        <w:rPr>
          <w:rFonts w:ascii="Arial" w:hAnsi="Arial" w:cs="Arial"/>
          <w:b/>
          <w:bCs w:val="0"/>
          <w:sz w:val="20"/>
          <w:szCs w:val="20"/>
        </w:rPr>
        <w:t>Zamawiający</w:t>
      </w:r>
      <w:r w:rsidRPr="00B96B84">
        <w:rPr>
          <w:rFonts w:ascii="Arial" w:hAnsi="Arial" w:cs="Arial"/>
          <w:sz w:val="20"/>
          <w:szCs w:val="20"/>
        </w:rPr>
        <w:t xml:space="preserve"> zobowiązuje się nie </w:t>
      </w:r>
      <w:r w:rsidRPr="00EA7815">
        <w:rPr>
          <w:rFonts w:ascii="Arial" w:hAnsi="Arial" w:cs="Arial"/>
          <w:sz w:val="20"/>
          <w:szCs w:val="20"/>
        </w:rPr>
        <w:t>modyfik</w:t>
      </w:r>
      <w:r w:rsidRPr="00B96B84">
        <w:rPr>
          <w:rFonts w:ascii="Arial" w:hAnsi="Arial" w:cs="Arial"/>
          <w:sz w:val="20"/>
          <w:szCs w:val="20"/>
        </w:rPr>
        <w:t xml:space="preserve">ować </w:t>
      </w:r>
      <w:r w:rsidRPr="00EA7815">
        <w:rPr>
          <w:rFonts w:ascii="Arial" w:hAnsi="Arial" w:cs="Arial"/>
          <w:sz w:val="20"/>
          <w:szCs w:val="20"/>
        </w:rPr>
        <w:t xml:space="preserve">rodzaju subskrypcji na </w:t>
      </w:r>
      <w:r w:rsidRPr="00B96B84">
        <w:rPr>
          <w:rFonts w:ascii="Arial" w:hAnsi="Arial" w:cs="Arial"/>
          <w:sz w:val="20"/>
          <w:szCs w:val="20"/>
        </w:rPr>
        <w:t>niższą</w:t>
      </w:r>
      <w:r w:rsidRPr="00EA7815">
        <w:rPr>
          <w:rFonts w:ascii="Arial" w:hAnsi="Arial" w:cs="Arial"/>
          <w:sz w:val="20"/>
          <w:szCs w:val="20"/>
        </w:rPr>
        <w:t xml:space="preserve"> wersję</w:t>
      </w:r>
      <w:r w:rsidRPr="00B96B84">
        <w:rPr>
          <w:rFonts w:ascii="Arial" w:hAnsi="Arial" w:cs="Arial"/>
          <w:sz w:val="20"/>
          <w:szCs w:val="20"/>
        </w:rPr>
        <w:t>.</w:t>
      </w:r>
      <w:r w:rsidR="00BD5404" w:rsidRPr="00B96B84">
        <w:rPr>
          <w:rFonts w:ascii="Arial" w:hAnsi="Arial" w:cs="Arial"/>
          <w:sz w:val="20"/>
          <w:szCs w:val="20"/>
        </w:rPr>
        <w:t xml:space="preserve"> </w:t>
      </w:r>
    </w:p>
    <w:p w14:paraId="2BA4503A" w14:textId="434C0C70" w:rsidR="00EA7815" w:rsidRDefault="00BD5404" w:rsidP="00B96B84">
      <w:pPr>
        <w:pStyle w:val="Adresat"/>
        <w:numPr>
          <w:ilvl w:val="0"/>
          <w:numId w:val="18"/>
        </w:numPr>
        <w:spacing w:line="276" w:lineRule="auto"/>
        <w:ind w:left="426"/>
        <w:jc w:val="both"/>
        <w:rPr>
          <w:rFonts w:ascii="Arial" w:hAnsi="Arial" w:cs="Arial"/>
          <w:sz w:val="20"/>
          <w:szCs w:val="20"/>
        </w:rPr>
      </w:pPr>
      <w:r w:rsidRPr="00B96B84">
        <w:rPr>
          <w:rFonts w:ascii="Arial" w:hAnsi="Arial" w:cs="Arial"/>
          <w:b/>
          <w:bCs w:val="0"/>
          <w:sz w:val="20"/>
          <w:szCs w:val="20"/>
        </w:rPr>
        <w:t>Zamawiający</w:t>
      </w:r>
      <w:r w:rsidRPr="00B96B84">
        <w:rPr>
          <w:rFonts w:ascii="Arial" w:hAnsi="Arial" w:cs="Arial"/>
          <w:sz w:val="20"/>
          <w:szCs w:val="20"/>
        </w:rPr>
        <w:t xml:space="preserve"> zobowiązuje się nie </w:t>
      </w:r>
      <w:r w:rsidRPr="00EA7815">
        <w:rPr>
          <w:rFonts w:ascii="Arial" w:hAnsi="Arial" w:cs="Arial"/>
          <w:sz w:val="20"/>
          <w:szCs w:val="20"/>
        </w:rPr>
        <w:t>modyfik</w:t>
      </w:r>
      <w:r w:rsidRPr="00B96B84">
        <w:rPr>
          <w:rFonts w:ascii="Arial" w:hAnsi="Arial" w:cs="Arial"/>
          <w:sz w:val="20"/>
          <w:szCs w:val="20"/>
        </w:rPr>
        <w:t xml:space="preserve">ować okresu zobowiązania chyba, że </w:t>
      </w:r>
      <w:r w:rsidRPr="00B96B84">
        <w:rPr>
          <w:rFonts w:ascii="Arial" w:hAnsi="Arial" w:cs="Arial"/>
          <w:b/>
          <w:bCs w:val="0"/>
          <w:sz w:val="20"/>
          <w:szCs w:val="20"/>
        </w:rPr>
        <w:t>Wykonawca</w:t>
      </w:r>
      <w:r w:rsidRPr="00B96B84">
        <w:rPr>
          <w:rFonts w:ascii="Arial" w:hAnsi="Arial" w:cs="Arial"/>
          <w:sz w:val="20"/>
          <w:szCs w:val="20"/>
        </w:rPr>
        <w:t xml:space="preserve"> wyrazi na to zgodę pisemnie drogą elektroniczną na adres wskazany w umowie.</w:t>
      </w:r>
    </w:p>
    <w:p w14:paraId="56627D0E" w14:textId="77777777" w:rsidR="0088510B" w:rsidRPr="00B96B84" w:rsidRDefault="0088510B" w:rsidP="00B96B84">
      <w:pPr>
        <w:pStyle w:val="Akapitzlist"/>
        <w:numPr>
          <w:ilvl w:val="0"/>
          <w:numId w:val="10"/>
        </w:numPr>
        <w:spacing w:before="240" w:after="0" w:line="276" w:lineRule="auto"/>
        <w:ind w:left="284" w:hanging="284"/>
        <w:contextualSpacing w:val="0"/>
        <w:jc w:val="center"/>
        <w:rPr>
          <w:rFonts w:ascii="Arial" w:hAnsi="Arial" w:cs="Arial"/>
          <w:sz w:val="20"/>
          <w:szCs w:val="20"/>
        </w:rPr>
      </w:pPr>
    </w:p>
    <w:p w14:paraId="55A714FE" w14:textId="5516E3F4" w:rsidR="00087FA0" w:rsidRPr="00B96B84" w:rsidRDefault="0088510B" w:rsidP="00B96B84">
      <w:pPr>
        <w:pStyle w:val="Akapitzlist"/>
        <w:spacing w:after="120" w:line="276" w:lineRule="auto"/>
        <w:ind w:left="0"/>
        <w:contextualSpacing w:val="0"/>
        <w:jc w:val="center"/>
        <w:rPr>
          <w:rFonts w:ascii="Arial" w:hAnsi="Arial" w:cs="Arial"/>
          <w:b/>
          <w:caps/>
          <w:sz w:val="20"/>
          <w:szCs w:val="20"/>
        </w:rPr>
      </w:pPr>
      <w:r w:rsidRPr="00B96B84">
        <w:rPr>
          <w:rFonts w:ascii="Arial" w:hAnsi="Arial" w:cs="Arial"/>
          <w:b/>
          <w:caps/>
          <w:sz w:val="20"/>
          <w:szCs w:val="20"/>
        </w:rPr>
        <w:t>Zasady realizacji umowy</w:t>
      </w:r>
    </w:p>
    <w:p w14:paraId="05DD3DA0" w14:textId="2A470B56" w:rsidR="00087FA0" w:rsidRPr="008213D9" w:rsidRDefault="00087FA0" w:rsidP="00B96B84">
      <w:pPr>
        <w:pStyle w:val="Akapitzlist"/>
        <w:numPr>
          <w:ilvl w:val="0"/>
          <w:numId w:val="4"/>
        </w:numPr>
        <w:spacing w:after="0" w:line="276" w:lineRule="auto"/>
        <w:ind w:left="425" w:hanging="357"/>
        <w:contextualSpacing w:val="0"/>
        <w:jc w:val="both"/>
        <w:rPr>
          <w:rFonts w:ascii="Arial" w:hAnsi="Arial" w:cs="Arial"/>
          <w:sz w:val="20"/>
          <w:szCs w:val="20"/>
        </w:rPr>
      </w:pPr>
      <w:r w:rsidRPr="008213D9">
        <w:rPr>
          <w:rFonts w:ascii="Arial" w:hAnsi="Arial" w:cs="Arial"/>
          <w:sz w:val="20"/>
          <w:szCs w:val="20"/>
        </w:rPr>
        <w:t xml:space="preserve">Zamówienie subskrypcji jest możliwe tylko w przypadku przesłania przez </w:t>
      </w:r>
      <w:r w:rsidRPr="008213D9">
        <w:rPr>
          <w:rFonts w:ascii="Arial" w:hAnsi="Arial" w:cs="Arial"/>
          <w:b/>
          <w:bCs/>
          <w:sz w:val="20"/>
          <w:szCs w:val="20"/>
        </w:rPr>
        <w:t>Zamawiającego</w:t>
      </w:r>
      <w:r w:rsidRPr="008213D9">
        <w:rPr>
          <w:rFonts w:ascii="Arial" w:hAnsi="Arial" w:cs="Arial"/>
          <w:sz w:val="20"/>
          <w:szCs w:val="20"/>
        </w:rPr>
        <w:t xml:space="preserve"> wypełnionego </w:t>
      </w:r>
      <w:r w:rsidR="006E49B8" w:rsidRPr="008213D9">
        <w:rPr>
          <w:rFonts w:ascii="Arial" w:hAnsi="Arial" w:cs="Arial"/>
          <w:sz w:val="20"/>
          <w:szCs w:val="20"/>
        </w:rPr>
        <w:t xml:space="preserve">zamówienia, którego wzór stanowi Załącznik nr </w:t>
      </w:r>
      <w:r w:rsidR="00FB15A2" w:rsidRPr="008213D9">
        <w:rPr>
          <w:rFonts w:ascii="Arial" w:hAnsi="Arial" w:cs="Arial"/>
          <w:sz w:val="20"/>
          <w:szCs w:val="20"/>
        </w:rPr>
        <w:t>2</w:t>
      </w:r>
      <w:r w:rsidR="006E49B8" w:rsidRPr="008213D9">
        <w:rPr>
          <w:rFonts w:ascii="Arial" w:hAnsi="Arial" w:cs="Arial"/>
          <w:sz w:val="20"/>
          <w:szCs w:val="20"/>
        </w:rPr>
        <w:t xml:space="preserve"> do niemniejszej umowy</w:t>
      </w:r>
      <w:r w:rsidRPr="008213D9">
        <w:rPr>
          <w:rFonts w:ascii="Arial" w:hAnsi="Arial" w:cs="Arial"/>
          <w:sz w:val="20"/>
          <w:szCs w:val="20"/>
        </w:rPr>
        <w:t xml:space="preserve">. </w:t>
      </w:r>
    </w:p>
    <w:p w14:paraId="50750343" w14:textId="6EFF3D07" w:rsidR="00EA7815" w:rsidRPr="008213D9" w:rsidRDefault="00EA7815" w:rsidP="00B96B84">
      <w:pPr>
        <w:pStyle w:val="Akapitzlist"/>
        <w:numPr>
          <w:ilvl w:val="0"/>
          <w:numId w:val="4"/>
        </w:numPr>
        <w:spacing w:after="0" w:line="276" w:lineRule="auto"/>
        <w:ind w:left="425" w:hanging="357"/>
        <w:contextualSpacing w:val="0"/>
        <w:jc w:val="both"/>
        <w:rPr>
          <w:rFonts w:ascii="Arial" w:hAnsi="Arial" w:cs="Arial"/>
          <w:sz w:val="20"/>
          <w:szCs w:val="20"/>
        </w:rPr>
      </w:pPr>
      <w:r w:rsidRPr="008213D9">
        <w:rPr>
          <w:rFonts w:ascii="Arial" w:hAnsi="Arial" w:cs="Arial"/>
          <w:sz w:val="20"/>
          <w:szCs w:val="20"/>
        </w:rPr>
        <w:t>Zamówienie będzie zawierało szczegółowe dane   subskrypcji a w szczególności pola konieczne do uruchomienia licencje: nazwę, ilość, wybrany okres zobowiązania.</w:t>
      </w:r>
      <w:r w:rsidR="005C04F2" w:rsidRPr="008213D9">
        <w:rPr>
          <w:rFonts w:ascii="Arial" w:hAnsi="Arial" w:cs="Arial"/>
          <w:sz w:val="20"/>
          <w:szCs w:val="20"/>
        </w:rPr>
        <w:t xml:space="preserve"> Zamówienie będzie przesyłane </w:t>
      </w:r>
      <w:r w:rsidR="008213D9">
        <w:rPr>
          <w:rFonts w:ascii="Arial" w:hAnsi="Arial" w:cs="Arial"/>
          <w:sz w:val="20"/>
          <w:szCs w:val="20"/>
        </w:rPr>
        <w:t xml:space="preserve">w </w:t>
      </w:r>
      <w:r w:rsidR="005C04F2" w:rsidRPr="008213D9">
        <w:rPr>
          <w:rFonts w:ascii="Arial" w:hAnsi="Arial" w:cs="Arial"/>
          <w:sz w:val="20"/>
          <w:szCs w:val="20"/>
        </w:rPr>
        <w:t xml:space="preserve">formie </w:t>
      </w:r>
      <w:r w:rsidR="008213D9">
        <w:rPr>
          <w:rFonts w:ascii="Arial" w:hAnsi="Arial" w:cs="Arial"/>
          <w:sz w:val="20"/>
          <w:szCs w:val="20"/>
        </w:rPr>
        <w:t>dokumentowej</w:t>
      </w:r>
      <w:r w:rsidR="005C04F2" w:rsidRPr="008213D9">
        <w:rPr>
          <w:rFonts w:ascii="Arial" w:hAnsi="Arial" w:cs="Arial"/>
          <w:sz w:val="20"/>
          <w:szCs w:val="20"/>
        </w:rPr>
        <w:t>, za pośrednictwem wiadomości poczty elektronicznej.</w:t>
      </w:r>
    </w:p>
    <w:p w14:paraId="0105DBFD" w14:textId="39408D2B" w:rsidR="00A3028C" w:rsidRPr="00B96B84" w:rsidRDefault="00A3028C" w:rsidP="00B96B84">
      <w:pPr>
        <w:pStyle w:val="Akapitzlist"/>
        <w:numPr>
          <w:ilvl w:val="0"/>
          <w:numId w:val="4"/>
        </w:numPr>
        <w:spacing w:after="0" w:line="276" w:lineRule="auto"/>
        <w:ind w:left="425" w:hanging="357"/>
        <w:contextualSpacing w:val="0"/>
        <w:jc w:val="both"/>
        <w:rPr>
          <w:rFonts w:ascii="Arial" w:hAnsi="Arial" w:cs="Arial"/>
          <w:sz w:val="20"/>
          <w:szCs w:val="20"/>
        </w:rPr>
      </w:pPr>
      <w:r w:rsidRPr="00A3028C">
        <w:rPr>
          <w:rFonts w:ascii="Arial" w:hAnsi="Arial" w:cs="Arial"/>
          <w:sz w:val="20"/>
          <w:szCs w:val="20"/>
        </w:rPr>
        <w:t>W trakcie trwania Umowy, Zamawiający ma prawo do zlecania przypisania kolejnych licencji dostępowych w miarę swoich potrzeb w nieograniczonej liczbie zamówień w miesiącu, jak również nieprzedłużania subskrypcji na licencje rozliczane w cyklu miesięcznym. O nieprzedłużeniu subskrypcji licencji rozliczanych w cyklu miesięcznym Zamawiający powiadomi Wykonawcę na minimum 2 dni robocze przed końcem okresu rozliczeniowego</w:t>
      </w:r>
    </w:p>
    <w:p w14:paraId="74405421" w14:textId="5D40A5BE" w:rsidR="00B363F2" w:rsidRPr="00B96B84" w:rsidRDefault="00B363F2" w:rsidP="00B96B84">
      <w:pPr>
        <w:pStyle w:val="Akapitzlist"/>
        <w:numPr>
          <w:ilvl w:val="0"/>
          <w:numId w:val="4"/>
        </w:numPr>
        <w:spacing w:after="0" w:line="276" w:lineRule="auto"/>
        <w:ind w:left="425" w:hanging="357"/>
        <w:contextualSpacing w:val="0"/>
        <w:jc w:val="both"/>
        <w:rPr>
          <w:rFonts w:ascii="Arial" w:hAnsi="Arial" w:cs="Arial"/>
          <w:sz w:val="20"/>
          <w:szCs w:val="20"/>
        </w:rPr>
      </w:pPr>
      <w:r w:rsidRPr="00B96B84">
        <w:rPr>
          <w:rFonts w:ascii="Arial" w:hAnsi="Arial" w:cs="Arial"/>
          <w:b/>
          <w:bCs/>
          <w:sz w:val="20"/>
          <w:szCs w:val="20"/>
        </w:rPr>
        <w:t>Wykonawca</w:t>
      </w:r>
      <w:r w:rsidRPr="00B96B84">
        <w:rPr>
          <w:rFonts w:ascii="Arial" w:hAnsi="Arial" w:cs="Arial"/>
          <w:sz w:val="20"/>
          <w:szCs w:val="20"/>
        </w:rPr>
        <w:t xml:space="preserve"> zobowiązuje się do przypisania licencji w ciągu 2 dni roboczych od daty złożenia Zamówienia przez </w:t>
      </w:r>
      <w:r w:rsidRPr="00B96B84">
        <w:rPr>
          <w:rFonts w:ascii="Arial" w:hAnsi="Arial" w:cs="Arial"/>
          <w:b/>
          <w:bCs/>
          <w:sz w:val="20"/>
          <w:szCs w:val="20"/>
        </w:rPr>
        <w:t>Zamawiającego</w:t>
      </w:r>
      <w:r w:rsidRPr="00B96B84">
        <w:rPr>
          <w:rFonts w:ascii="Arial" w:hAnsi="Arial" w:cs="Arial"/>
          <w:sz w:val="20"/>
          <w:szCs w:val="20"/>
        </w:rPr>
        <w:t>.</w:t>
      </w:r>
    </w:p>
    <w:p w14:paraId="09C332A4" w14:textId="7C747060" w:rsidR="00087FA0" w:rsidRPr="00B96B84" w:rsidRDefault="00087FA0" w:rsidP="00B96B84">
      <w:pPr>
        <w:pStyle w:val="Akapitzlist"/>
        <w:numPr>
          <w:ilvl w:val="0"/>
          <w:numId w:val="4"/>
        </w:numPr>
        <w:spacing w:after="0" w:line="276" w:lineRule="auto"/>
        <w:ind w:left="425" w:hanging="357"/>
        <w:contextualSpacing w:val="0"/>
        <w:jc w:val="both"/>
        <w:rPr>
          <w:rFonts w:ascii="Arial" w:hAnsi="Arial" w:cs="Arial"/>
          <w:sz w:val="20"/>
          <w:szCs w:val="20"/>
        </w:rPr>
      </w:pPr>
      <w:r w:rsidRPr="00B96B84">
        <w:rPr>
          <w:rFonts w:ascii="Arial" w:hAnsi="Arial" w:cs="Arial"/>
          <w:sz w:val="20"/>
          <w:szCs w:val="20"/>
        </w:rPr>
        <w:t xml:space="preserve">W przypadku przypisania przez </w:t>
      </w:r>
      <w:r w:rsidRPr="00B96B84">
        <w:rPr>
          <w:rFonts w:ascii="Arial" w:hAnsi="Arial" w:cs="Arial"/>
          <w:b/>
          <w:sz w:val="20"/>
          <w:szCs w:val="20"/>
        </w:rPr>
        <w:t>Wykonawcę</w:t>
      </w:r>
      <w:r w:rsidRPr="00B96B84">
        <w:rPr>
          <w:rFonts w:ascii="Arial" w:hAnsi="Arial" w:cs="Arial"/>
          <w:sz w:val="20"/>
          <w:szCs w:val="20"/>
        </w:rPr>
        <w:t xml:space="preserve"> licencji dostępowych o niewłaściwych parametrach lub do niewłaściwej usługi, </w:t>
      </w:r>
      <w:r w:rsidRPr="00B96B84">
        <w:rPr>
          <w:rFonts w:ascii="Arial" w:hAnsi="Arial" w:cs="Arial"/>
          <w:b/>
          <w:sz w:val="20"/>
          <w:szCs w:val="20"/>
        </w:rPr>
        <w:t>Zamawiający</w:t>
      </w:r>
      <w:r w:rsidRPr="00B96B84">
        <w:rPr>
          <w:rFonts w:ascii="Arial" w:hAnsi="Arial" w:cs="Arial"/>
          <w:sz w:val="20"/>
          <w:szCs w:val="20"/>
        </w:rPr>
        <w:t xml:space="preserve"> zgłosi reklamację w formie </w:t>
      </w:r>
      <w:r w:rsidR="005C04F2">
        <w:rPr>
          <w:rFonts w:ascii="Arial" w:hAnsi="Arial" w:cs="Arial"/>
          <w:sz w:val="20"/>
          <w:szCs w:val="20"/>
        </w:rPr>
        <w:t>co najmniej wiadomości email, lub przez dedykowaną platformę</w:t>
      </w:r>
      <w:r w:rsidRPr="00B96B84">
        <w:rPr>
          <w:rFonts w:ascii="Arial" w:hAnsi="Arial" w:cs="Arial"/>
          <w:sz w:val="20"/>
          <w:szCs w:val="20"/>
        </w:rPr>
        <w:t>.</w:t>
      </w:r>
    </w:p>
    <w:p w14:paraId="41B826C7" w14:textId="1A081733" w:rsidR="00087FA0" w:rsidRPr="00B96B84" w:rsidRDefault="00087FA0" w:rsidP="00B96B84">
      <w:pPr>
        <w:pStyle w:val="Akapitzlist"/>
        <w:numPr>
          <w:ilvl w:val="0"/>
          <w:numId w:val="4"/>
        </w:numPr>
        <w:spacing w:after="0" w:line="276" w:lineRule="auto"/>
        <w:ind w:left="425" w:hanging="357"/>
        <w:contextualSpacing w:val="0"/>
        <w:jc w:val="both"/>
        <w:rPr>
          <w:rFonts w:ascii="Arial" w:hAnsi="Arial" w:cs="Arial"/>
          <w:sz w:val="20"/>
          <w:szCs w:val="20"/>
        </w:rPr>
      </w:pPr>
      <w:r w:rsidRPr="00B96B84">
        <w:rPr>
          <w:rFonts w:ascii="Arial" w:hAnsi="Arial" w:cs="Arial"/>
          <w:b/>
          <w:sz w:val="20"/>
          <w:szCs w:val="20"/>
        </w:rPr>
        <w:lastRenderedPageBreak/>
        <w:t>Wykonawca</w:t>
      </w:r>
      <w:r w:rsidRPr="00B96B84">
        <w:rPr>
          <w:rFonts w:ascii="Arial" w:hAnsi="Arial" w:cs="Arial"/>
          <w:sz w:val="20"/>
          <w:szCs w:val="20"/>
        </w:rPr>
        <w:t xml:space="preserve"> zobowiązuje się na swój koszt do wymiany przypisanych licencji o niewłaściwych parametrach na spełniające wymogi </w:t>
      </w:r>
      <w:r w:rsidRPr="00B96B84">
        <w:rPr>
          <w:rFonts w:ascii="Arial" w:hAnsi="Arial" w:cs="Arial"/>
          <w:b/>
          <w:sz w:val="20"/>
          <w:szCs w:val="20"/>
        </w:rPr>
        <w:t>Zamawiającego</w:t>
      </w:r>
      <w:r w:rsidRPr="00B96B84">
        <w:rPr>
          <w:rFonts w:ascii="Arial" w:hAnsi="Arial" w:cs="Arial"/>
          <w:sz w:val="20"/>
          <w:szCs w:val="20"/>
        </w:rPr>
        <w:t xml:space="preserve"> w terminie 2 dni</w:t>
      </w:r>
      <w:r w:rsidR="008213D9">
        <w:rPr>
          <w:rFonts w:ascii="Arial" w:hAnsi="Arial" w:cs="Arial"/>
          <w:sz w:val="20"/>
          <w:szCs w:val="20"/>
        </w:rPr>
        <w:t xml:space="preserve"> roboczych</w:t>
      </w:r>
      <w:r w:rsidRPr="00B96B84">
        <w:rPr>
          <w:rFonts w:ascii="Arial" w:hAnsi="Arial" w:cs="Arial"/>
          <w:sz w:val="20"/>
          <w:szCs w:val="20"/>
        </w:rPr>
        <w:t xml:space="preserve"> od daty zgłoszenia reklamacji.</w:t>
      </w:r>
    </w:p>
    <w:p w14:paraId="52C24941" w14:textId="18B9028A" w:rsidR="00087FA0" w:rsidRPr="00B96B84" w:rsidRDefault="00087FA0" w:rsidP="00B96B84">
      <w:pPr>
        <w:pStyle w:val="Akapitzlist"/>
        <w:numPr>
          <w:ilvl w:val="0"/>
          <w:numId w:val="4"/>
        </w:numPr>
        <w:spacing w:after="0" w:line="276" w:lineRule="auto"/>
        <w:ind w:left="425" w:hanging="357"/>
        <w:contextualSpacing w:val="0"/>
        <w:jc w:val="both"/>
        <w:rPr>
          <w:rFonts w:ascii="Arial" w:hAnsi="Arial" w:cs="Arial"/>
          <w:sz w:val="20"/>
          <w:szCs w:val="20"/>
        </w:rPr>
      </w:pPr>
      <w:r w:rsidRPr="00B96B84">
        <w:rPr>
          <w:rFonts w:ascii="Arial" w:hAnsi="Arial" w:cs="Arial"/>
          <w:sz w:val="20"/>
          <w:szCs w:val="20"/>
        </w:rPr>
        <w:t xml:space="preserve">W razie stwierdzenia przez </w:t>
      </w:r>
      <w:r w:rsidRPr="00B96B84">
        <w:rPr>
          <w:rFonts w:ascii="Arial" w:hAnsi="Arial" w:cs="Arial"/>
          <w:b/>
          <w:sz w:val="20"/>
          <w:szCs w:val="20"/>
        </w:rPr>
        <w:t>Zamawiającego</w:t>
      </w:r>
      <w:r w:rsidRPr="00B96B84">
        <w:rPr>
          <w:rFonts w:ascii="Arial" w:hAnsi="Arial" w:cs="Arial"/>
          <w:sz w:val="20"/>
          <w:szCs w:val="20"/>
        </w:rPr>
        <w:t xml:space="preserve"> braku w ilości przypisanych licencji stanowiących  przedmiot umowy, </w:t>
      </w:r>
      <w:r w:rsidRPr="00B96B84">
        <w:rPr>
          <w:rFonts w:ascii="Arial" w:hAnsi="Arial" w:cs="Arial"/>
          <w:b/>
          <w:sz w:val="20"/>
          <w:szCs w:val="20"/>
        </w:rPr>
        <w:t>Zamawiający</w:t>
      </w:r>
      <w:r w:rsidRPr="00B96B84">
        <w:rPr>
          <w:rFonts w:ascii="Arial" w:hAnsi="Arial" w:cs="Arial"/>
          <w:sz w:val="20"/>
          <w:szCs w:val="20"/>
        </w:rPr>
        <w:t xml:space="preserve"> powiadomi o tym </w:t>
      </w:r>
      <w:r w:rsidRPr="00B96B84">
        <w:rPr>
          <w:rFonts w:ascii="Arial" w:hAnsi="Arial" w:cs="Arial"/>
          <w:b/>
          <w:sz w:val="20"/>
          <w:szCs w:val="20"/>
        </w:rPr>
        <w:t>Wykonawcę</w:t>
      </w:r>
      <w:r w:rsidRPr="00B96B84">
        <w:rPr>
          <w:rFonts w:ascii="Arial" w:hAnsi="Arial" w:cs="Arial"/>
          <w:sz w:val="20"/>
          <w:szCs w:val="20"/>
        </w:rPr>
        <w:t xml:space="preserve">, a </w:t>
      </w:r>
      <w:r w:rsidRPr="00B96B84">
        <w:rPr>
          <w:rFonts w:ascii="Arial" w:hAnsi="Arial" w:cs="Arial"/>
          <w:b/>
          <w:sz w:val="20"/>
          <w:szCs w:val="20"/>
        </w:rPr>
        <w:t>Wykonawca</w:t>
      </w:r>
      <w:r w:rsidRPr="00B96B84">
        <w:rPr>
          <w:rFonts w:ascii="Arial" w:hAnsi="Arial" w:cs="Arial"/>
          <w:sz w:val="20"/>
          <w:szCs w:val="20"/>
        </w:rPr>
        <w:t xml:space="preserve"> zobowiązany jest do przypisania brakującej ilości przedmiotu umowy w terminie 1 dni roboczych od otrzymania informacji od </w:t>
      </w:r>
      <w:r w:rsidRPr="00B96B84">
        <w:rPr>
          <w:rFonts w:ascii="Arial" w:hAnsi="Arial" w:cs="Arial"/>
          <w:b/>
          <w:sz w:val="20"/>
          <w:szCs w:val="20"/>
        </w:rPr>
        <w:t>Zamawiającego.</w:t>
      </w:r>
    </w:p>
    <w:p w14:paraId="6A584AF8" w14:textId="77777777" w:rsidR="00087FA0" w:rsidRPr="00B96B84" w:rsidRDefault="00087FA0" w:rsidP="00B96B84">
      <w:pPr>
        <w:pStyle w:val="Akapitzlist"/>
        <w:numPr>
          <w:ilvl w:val="0"/>
          <w:numId w:val="4"/>
        </w:numPr>
        <w:spacing w:line="276" w:lineRule="auto"/>
        <w:ind w:left="426"/>
        <w:jc w:val="both"/>
        <w:rPr>
          <w:rFonts w:ascii="Arial" w:hAnsi="Arial" w:cs="Arial"/>
          <w:sz w:val="20"/>
          <w:szCs w:val="20"/>
        </w:rPr>
      </w:pPr>
      <w:r w:rsidRPr="00B96B84">
        <w:rPr>
          <w:rFonts w:ascii="Arial" w:hAnsi="Arial" w:cs="Arial"/>
          <w:b/>
          <w:sz w:val="20"/>
          <w:szCs w:val="20"/>
        </w:rPr>
        <w:t>Wykonawca</w:t>
      </w:r>
      <w:r w:rsidRPr="00B96B84">
        <w:rPr>
          <w:rFonts w:ascii="Arial" w:hAnsi="Arial" w:cs="Arial"/>
          <w:sz w:val="20"/>
          <w:szCs w:val="20"/>
        </w:rPr>
        <w:t xml:space="preserve"> zapewni ciągły dostęp do usług, o których mowa w §1 przez cały okres trwania licencji.</w:t>
      </w:r>
    </w:p>
    <w:p w14:paraId="0CA32893" w14:textId="429C71C1" w:rsidR="00087FA0" w:rsidRPr="00B96B84" w:rsidRDefault="00087FA0" w:rsidP="00B96B84">
      <w:pPr>
        <w:pStyle w:val="Akapitzlist"/>
        <w:numPr>
          <w:ilvl w:val="0"/>
          <w:numId w:val="4"/>
        </w:numPr>
        <w:spacing w:after="0" w:line="276" w:lineRule="auto"/>
        <w:ind w:left="425" w:hanging="357"/>
        <w:contextualSpacing w:val="0"/>
        <w:jc w:val="both"/>
        <w:rPr>
          <w:rFonts w:ascii="Arial" w:hAnsi="Arial" w:cs="Arial"/>
          <w:sz w:val="20"/>
          <w:szCs w:val="20"/>
        </w:rPr>
      </w:pPr>
      <w:r w:rsidRPr="00B96B84">
        <w:rPr>
          <w:rFonts w:ascii="Arial" w:hAnsi="Arial" w:cs="Arial"/>
          <w:b/>
          <w:bCs/>
          <w:sz w:val="20"/>
          <w:szCs w:val="20"/>
        </w:rPr>
        <w:t>Wykonawca</w:t>
      </w:r>
      <w:r w:rsidRPr="00B96B84">
        <w:rPr>
          <w:rFonts w:ascii="Arial" w:hAnsi="Arial" w:cs="Arial"/>
          <w:sz w:val="20"/>
          <w:szCs w:val="20"/>
        </w:rPr>
        <w:t xml:space="preserve"> zagwarantuje poziom dostępności licencji nie mniejszy niż 99,9% w skali miesiąca.</w:t>
      </w:r>
    </w:p>
    <w:p w14:paraId="3FDC1C46" w14:textId="5F6DE5D4" w:rsidR="0088510B" w:rsidRPr="00B96B84" w:rsidRDefault="00087FA0" w:rsidP="00B96B84">
      <w:pPr>
        <w:pStyle w:val="Akapitzlist"/>
        <w:numPr>
          <w:ilvl w:val="0"/>
          <w:numId w:val="4"/>
        </w:numPr>
        <w:spacing w:after="0" w:line="276" w:lineRule="auto"/>
        <w:ind w:left="425" w:hanging="357"/>
        <w:contextualSpacing w:val="0"/>
        <w:jc w:val="both"/>
        <w:rPr>
          <w:rFonts w:ascii="Arial" w:hAnsi="Arial" w:cs="Arial"/>
          <w:sz w:val="20"/>
          <w:szCs w:val="20"/>
        </w:rPr>
      </w:pPr>
      <w:r w:rsidRPr="00B96B84">
        <w:rPr>
          <w:rFonts w:ascii="Arial" w:hAnsi="Arial" w:cs="Arial"/>
          <w:sz w:val="20"/>
          <w:szCs w:val="20"/>
        </w:rPr>
        <w:t xml:space="preserve">W ramach gwarancji, </w:t>
      </w:r>
      <w:r w:rsidRPr="00B96B84">
        <w:rPr>
          <w:rFonts w:ascii="Arial" w:hAnsi="Arial" w:cs="Arial"/>
          <w:b/>
          <w:sz w:val="20"/>
          <w:szCs w:val="20"/>
        </w:rPr>
        <w:t>Wykonawca</w:t>
      </w:r>
      <w:r w:rsidRPr="00B96B84">
        <w:rPr>
          <w:rFonts w:ascii="Arial" w:hAnsi="Arial" w:cs="Arial"/>
          <w:sz w:val="20"/>
          <w:szCs w:val="20"/>
        </w:rPr>
        <w:t xml:space="preserve"> zobowiązuje się do przywrócenia funkcjonowania usług nie później niż w ciągu 2 dni roboczych, od chwili zgłoszenia wady.</w:t>
      </w:r>
    </w:p>
    <w:p w14:paraId="7A358CDB" w14:textId="3D4F5E6B" w:rsidR="0088510B" w:rsidRPr="00B96B84" w:rsidRDefault="0088510B" w:rsidP="00B96B84">
      <w:pPr>
        <w:pStyle w:val="Akapitzlist"/>
        <w:numPr>
          <w:ilvl w:val="0"/>
          <w:numId w:val="4"/>
        </w:numPr>
        <w:spacing w:line="276" w:lineRule="auto"/>
        <w:ind w:left="426"/>
        <w:jc w:val="both"/>
        <w:rPr>
          <w:rFonts w:ascii="Arial" w:hAnsi="Arial" w:cs="Arial"/>
          <w:sz w:val="20"/>
          <w:szCs w:val="20"/>
        </w:rPr>
      </w:pPr>
      <w:r w:rsidRPr="00B96B84">
        <w:rPr>
          <w:rFonts w:ascii="Arial" w:hAnsi="Arial" w:cs="Arial"/>
          <w:sz w:val="20"/>
          <w:szCs w:val="20"/>
        </w:rPr>
        <w:t xml:space="preserve">W przypadku </w:t>
      </w:r>
      <w:r w:rsidR="00EA7815" w:rsidRPr="00B96B84">
        <w:rPr>
          <w:rFonts w:ascii="Arial" w:hAnsi="Arial" w:cs="Arial"/>
          <w:sz w:val="20"/>
          <w:szCs w:val="20"/>
        </w:rPr>
        <w:t xml:space="preserve">awarii po stronie </w:t>
      </w:r>
      <w:r w:rsidR="00EA7815" w:rsidRPr="00B96B84">
        <w:rPr>
          <w:rFonts w:ascii="Arial" w:hAnsi="Arial" w:cs="Arial"/>
          <w:b/>
          <w:bCs/>
          <w:sz w:val="20"/>
          <w:szCs w:val="20"/>
        </w:rPr>
        <w:t>Dystrybutora</w:t>
      </w:r>
      <w:r w:rsidR="00EA7815" w:rsidRPr="00B96B84">
        <w:rPr>
          <w:rFonts w:ascii="Arial" w:hAnsi="Arial" w:cs="Arial"/>
          <w:sz w:val="20"/>
          <w:szCs w:val="20"/>
        </w:rPr>
        <w:t xml:space="preserve"> skutkującego utratą danych Wykonawca zobowiązuje się do </w:t>
      </w:r>
      <w:r w:rsidRPr="00B96B84">
        <w:rPr>
          <w:rFonts w:ascii="Arial" w:hAnsi="Arial" w:cs="Arial"/>
          <w:sz w:val="20"/>
          <w:szCs w:val="20"/>
        </w:rPr>
        <w:t xml:space="preserve">przywrócenia poprawności działania </w:t>
      </w:r>
      <w:r w:rsidR="00EA7815" w:rsidRPr="00B96B84">
        <w:rPr>
          <w:rFonts w:ascii="Arial" w:hAnsi="Arial" w:cs="Arial"/>
          <w:sz w:val="20"/>
          <w:szCs w:val="20"/>
        </w:rPr>
        <w:t xml:space="preserve">wszystkich </w:t>
      </w:r>
      <w:r w:rsidRPr="00B96B84">
        <w:rPr>
          <w:rFonts w:ascii="Arial" w:hAnsi="Arial" w:cs="Arial"/>
          <w:sz w:val="20"/>
          <w:szCs w:val="20"/>
        </w:rPr>
        <w:t>usług</w:t>
      </w:r>
      <w:r w:rsidR="00EA7815" w:rsidRPr="00B96B84">
        <w:rPr>
          <w:rFonts w:ascii="Arial" w:hAnsi="Arial" w:cs="Arial"/>
          <w:sz w:val="20"/>
          <w:szCs w:val="20"/>
        </w:rPr>
        <w:t xml:space="preserve"> w terminie do 3 dni roboczych. </w:t>
      </w:r>
      <w:r w:rsidRPr="00B96B84">
        <w:rPr>
          <w:rFonts w:ascii="Arial" w:hAnsi="Arial" w:cs="Arial"/>
          <w:b/>
          <w:sz w:val="20"/>
          <w:szCs w:val="20"/>
        </w:rPr>
        <w:t>Wykonawca</w:t>
      </w:r>
      <w:r w:rsidRPr="00B96B84">
        <w:rPr>
          <w:rFonts w:ascii="Arial" w:hAnsi="Arial" w:cs="Arial"/>
          <w:sz w:val="20"/>
          <w:szCs w:val="20"/>
        </w:rPr>
        <w:t xml:space="preserve"> zobowiązany jest do </w:t>
      </w:r>
      <w:r w:rsidR="00EA7815" w:rsidRPr="00B96B84">
        <w:rPr>
          <w:rFonts w:ascii="Arial" w:hAnsi="Arial" w:cs="Arial"/>
          <w:sz w:val="20"/>
          <w:szCs w:val="20"/>
        </w:rPr>
        <w:t xml:space="preserve">odzyskania zasobów </w:t>
      </w:r>
      <w:r w:rsidR="00EA7815" w:rsidRPr="00B96B84">
        <w:rPr>
          <w:rFonts w:ascii="Arial" w:hAnsi="Arial" w:cs="Arial"/>
          <w:b/>
          <w:bCs/>
          <w:sz w:val="20"/>
          <w:szCs w:val="20"/>
        </w:rPr>
        <w:t>Zamawiającego</w:t>
      </w:r>
      <w:r w:rsidR="00EA7815" w:rsidRPr="00B96B84">
        <w:rPr>
          <w:rFonts w:ascii="Arial" w:hAnsi="Arial" w:cs="Arial"/>
          <w:sz w:val="20"/>
          <w:szCs w:val="20"/>
        </w:rPr>
        <w:t xml:space="preserve"> na własny koszt</w:t>
      </w:r>
      <w:r w:rsidRPr="00B96B84">
        <w:rPr>
          <w:rFonts w:ascii="Arial" w:hAnsi="Arial" w:cs="Arial"/>
          <w:sz w:val="20"/>
          <w:szCs w:val="20"/>
        </w:rPr>
        <w:t>.</w:t>
      </w:r>
    </w:p>
    <w:p w14:paraId="1A7070BC" w14:textId="77777777" w:rsidR="00EA7815" w:rsidRPr="00B96B84" w:rsidRDefault="00EA7815" w:rsidP="00B96B84">
      <w:pPr>
        <w:pStyle w:val="Akapitzlist"/>
        <w:numPr>
          <w:ilvl w:val="0"/>
          <w:numId w:val="4"/>
        </w:numPr>
        <w:spacing w:line="276" w:lineRule="auto"/>
        <w:ind w:left="426"/>
        <w:jc w:val="both"/>
        <w:rPr>
          <w:rFonts w:ascii="Arial" w:hAnsi="Arial" w:cs="Arial"/>
          <w:sz w:val="20"/>
          <w:szCs w:val="20"/>
        </w:rPr>
      </w:pPr>
      <w:r w:rsidRPr="00B96B84">
        <w:rPr>
          <w:rFonts w:ascii="Arial" w:hAnsi="Arial" w:cs="Arial"/>
          <w:sz w:val="20"/>
          <w:szCs w:val="20"/>
        </w:rPr>
        <w:t xml:space="preserve">W przypadku utraty przez </w:t>
      </w:r>
      <w:r w:rsidRPr="00B96B84">
        <w:rPr>
          <w:rFonts w:ascii="Arial" w:hAnsi="Arial" w:cs="Arial"/>
          <w:b/>
          <w:sz w:val="20"/>
          <w:szCs w:val="20"/>
        </w:rPr>
        <w:t>Zamawiającego</w:t>
      </w:r>
      <w:r w:rsidRPr="00B96B84">
        <w:rPr>
          <w:rFonts w:ascii="Arial" w:hAnsi="Arial" w:cs="Arial"/>
          <w:sz w:val="20"/>
          <w:szCs w:val="20"/>
        </w:rPr>
        <w:t xml:space="preserve"> danych w wyniku awarii usługi OneDrive, </w:t>
      </w:r>
      <w:r w:rsidRPr="00B96B84">
        <w:rPr>
          <w:rFonts w:ascii="Arial" w:hAnsi="Arial" w:cs="Arial"/>
          <w:b/>
          <w:sz w:val="20"/>
          <w:szCs w:val="20"/>
        </w:rPr>
        <w:t>Zamawiający</w:t>
      </w:r>
      <w:r w:rsidRPr="00B96B84">
        <w:rPr>
          <w:rFonts w:ascii="Arial" w:hAnsi="Arial" w:cs="Arial"/>
          <w:sz w:val="20"/>
          <w:szCs w:val="20"/>
        </w:rPr>
        <w:t xml:space="preserve"> może wystąpić do </w:t>
      </w:r>
      <w:r w:rsidRPr="00B96B84">
        <w:rPr>
          <w:rFonts w:ascii="Arial" w:hAnsi="Arial" w:cs="Arial"/>
          <w:b/>
          <w:sz w:val="20"/>
          <w:szCs w:val="20"/>
        </w:rPr>
        <w:t>Wykonawcy</w:t>
      </w:r>
      <w:r w:rsidRPr="00B96B84">
        <w:rPr>
          <w:rFonts w:ascii="Arial" w:hAnsi="Arial" w:cs="Arial"/>
          <w:sz w:val="20"/>
          <w:szCs w:val="20"/>
        </w:rPr>
        <w:t xml:space="preserve"> o odszkodowanie, stosownie do poniesionych strat.</w:t>
      </w:r>
    </w:p>
    <w:p w14:paraId="1BD38DB9" w14:textId="3A7500DB" w:rsidR="0088510B" w:rsidRPr="00B96B84" w:rsidRDefault="0088510B" w:rsidP="00B96B84">
      <w:pPr>
        <w:pStyle w:val="Akapitzlist"/>
        <w:numPr>
          <w:ilvl w:val="0"/>
          <w:numId w:val="4"/>
        </w:numPr>
        <w:spacing w:after="0" w:line="276" w:lineRule="auto"/>
        <w:ind w:left="425" w:hanging="357"/>
        <w:contextualSpacing w:val="0"/>
        <w:jc w:val="both"/>
        <w:rPr>
          <w:rFonts w:ascii="Arial" w:hAnsi="Arial" w:cs="Arial"/>
          <w:sz w:val="20"/>
          <w:szCs w:val="20"/>
        </w:rPr>
      </w:pPr>
      <w:r w:rsidRPr="00B96B84">
        <w:rPr>
          <w:rFonts w:ascii="Arial" w:hAnsi="Arial" w:cs="Arial"/>
          <w:sz w:val="20"/>
          <w:szCs w:val="20"/>
        </w:rPr>
        <w:t xml:space="preserve">Zgłoszenie awarii następuje drogą elektroniczną  na adres e-mail </w:t>
      </w:r>
      <w:r w:rsidRPr="00B96B84">
        <w:rPr>
          <w:rFonts w:ascii="Arial" w:hAnsi="Arial" w:cs="Arial"/>
          <w:b/>
          <w:sz w:val="20"/>
          <w:szCs w:val="20"/>
        </w:rPr>
        <w:t>Wykonawcy</w:t>
      </w:r>
      <w:r w:rsidR="007E6A11" w:rsidRPr="00B96B84">
        <w:rPr>
          <w:rFonts w:ascii="Arial" w:hAnsi="Arial" w:cs="Arial"/>
          <w:b/>
          <w:sz w:val="20"/>
          <w:szCs w:val="20"/>
        </w:rPr>
        <w:t xml:space="preserve"> </w:t>
      </w:r>
      <w:r w:rsidR="007E6A11" w:rsidRPr="00B96B84">
        <w:rPr>
          <w:rFonts w:ascii="Arial" w:hAnsi="Arial" w:cs="Arial"/>
          <w:bCs/>
          <w:sz w:val="20"/>
          <w:szCs w:val="20"/>
        </w:rPr>
        <w:t>podany w umowie</w:t>
      </w:r>
      <w:r w:rsidRPr="00B96B84">
        <w:rPr>
          <w:rFonts w:ascii="Arial" w:hAnsi="Arial" w:cs="Arial"/>
          <w:sz w:val="20"/>
          <w:szCs w:val="20"/>
        </w:rPr>
        <w:t>.</w:t>
      </w:r>
    </w:p>
    <w:p w14:paraId="2FF63499" w14:textId="2E8430C7" w:rsidR="00EA7815" w:rsidRPr="00B96B84" w:rsidRDefault="0088510B" w:rsidP="00B96B84">
      <w:pPr>
        <w:pStyle w:val="Akapitzlist"/>
        <w:numPr>
          <w:ilvl w:val="0"/>
          <w:numId w:val="4"/>
        </w:numPr>
        <w:spacing w:after="0" w:line="276" w:lineRule="auto"/>
        <w:ind w:left="425" w:hanging="357"/>
        <w:contextualSpacing w:val="0"/>
        <w:jc w:val="both"/>
        <w:rPr>
          <w:rFonts w:ascii="Arial" w:hAnsi="Arial" w:cs="Arial"/>
          <w:sz w:val="20"/>
          <w:szCs w:val="20"/>
        </w:rPr>
      </w:pPr>
      <w:r w:rsidRPr="00B96B84">
        <w:rPr>
          <w:rFonts w:ascii="Arial" w:hAnsi="Arial" w:cs="Arial"/>
          <w:b/>
          <w:sz w:val="20"/>
          <w:szCs w:val="20"/>
        </w:rPr>
        <w:t>Zamawiający</w:t>
      </w:r>
      <w:r w:rsidRPr="00B96B84">
        <w:rPr>
          <w:rFonts w:ascii="Arial" w:hAnsi="Arial" w:cs="Arial"/>
          <w:sz w:val="20"/>
          <w:szCs w:val="20"/>
        </w:rPr>
        <w:t xml:space="preserve"> zobowiązuje się do korzystania z usługi Microsoft 365 zgodnie z</w:t>
      </w:r>
      <w:r w:rsidR="003D2ED3">
        <w:rPr>
          <w:rFonts w:ascii="Arial" w:hAnsi="Arial" w:cs="Arial"/>
          <w:sz w:val="20"/>
          <w:szCs w:val="20"/>
        </w:rPr>
        <w:t>e standardowymi</w:t>
      </w:r>
      <w:r w:rsidRPr="00B96B84">
        <w:rPr>
          <w:rFonts w:ascii="Arial" w:hAnsi="Arial" w:cs="Arial"/>
          <w:sz w:val="20"/>
          <w:szCs w:val="20"/>
        </w:rPr>
        <w:t xml:space="preserve"> postanowieniami regulaminu oraz licencji producenta oprogramowania, tj. firmy Microsoft.</w:t>
      </w:r>
    </w:p>
    <w:p w14:paraId="134CA0C9" w14:textId="436ED0F9" w:rsidR="00EA7815" w:rsidRPr="00B96B84" w:rsidRDefault="00EA7815" w:rsidP="00B96B84">
      <w:pPr>
        <w:pStyle w:val="Akapitzlist"/>
        <w:numPr>
          <w:ilvl w:val="0"/>
          <w:numId w:val="4"/>
        </w:numPr>
        <w:spacing w:after="0" w:line="276" w:lineRule="auto"/>
        <w:ind w:left="425" w:hanging="357"/>
        <w:contextualSpacing w:val="0"/>
        <w:jc w:val="both"/>
        <w:rPr>
          <w:rFonts w:ascii="Arial" w:hAnsi="Arial" w:cs="Arial"/>
          <w:sz w:val="20"/>
          <w:szCs w:val="20"/>
        </w:rPr>
      </w:pPr>
      <w:r w:rsidRPr="00B96B84">
        <w:rPr>
          <w:rFonts w:ascii="Arial" w:hAnsi="Arial" w:cs="Arial"/>
          <w:sz w:val="20"/>
          <w:szCs w:val="20"/>
        </w:rPr>
        <w:t xml:space="preserve">Modyfikacja .rodzaju licencji jest możliwa tylko za zgodą </w:t>
      </w:r>
      <w:r w:rsidRPr="00B96B84">
        <w:rPr>
          <w:rFonts w:ascii="Arial" w:hAnsi="Arial" w:cs="Arial"/>
          <w:b/>
          <w:bCs/>
          <w:sz w:val="20"/>
          <w:szCs w:val="20"/>
        </w:rPr>
        <w:t>Wykonawcy</w:t>
      </w:r>
      <w:r w:rsidRPr="00B96B84">
        <w:rPr>
          <w:rFonts w:ascii="Arial" w:hAnsi="Arial" w:cs="Arial"/>
          <w:sz w:val="20"/>
          <w:szCs w:val="20"/>
        </w:rPr>
        <w:t xml:space="preserve"> wyrażoną </w:t>
      </w:r>
      <w:r w:rsidR="003C16E2">
        <w:rPr>
          <w:rFonts w:ascii="Arial" w:hAnsi="Arial" w:cs="Arial"/>
          <w:sz w:val="20"/>
          <w:szCs w:val="20"/>
        </w:rPr>
        <w:t xml:space="preserve">co </w:t>
      </w:r>
      <w:r w:rsidR="008F54AD">
        <w:rPr>
          <w:rFonts w:ascii="Arial" w:hAnsi="Arial" w:cs="Arial"/>
          <w:sz w:val="20"/>
          <w:szCs w:val="20"/>
        </w:rPr>
        <w:t>najmniej</w:t>
      </w:r>
      <w:r w:rsidR="003C16E2">
        <w:rPr>
          <w:rFonts w:ascii="Arial" w:hAnsi="Arial" w:cs="Arial"/>
          <w:sz w:val="20"/>
          <w:szCs w:val="20"/>
        </w:rPr>
        <w:t xml:space="preserve"> w formie dokumentowej wiadomości poczty elektronicznej </w:t>
      </w:r>
      <w:r w:rsidRPr="00B96B84">
        <w:rPr>
          <w:rFonts w:ascii="Arial" w:hAnsi="Arial" w:cs="Arial"/>
          <w:sz w:val="20"/>
          <w:szCs w:val="20"/>
        </w:rPr>
        <w:t xml:space="preserve">i na zasadach ustalonych w </w:t>
      </w:r>
      <w:r w:rsidRPr="00B96B84">
        <w:rPr>
          <w:rFonts w:ascii="Arial" w:hAnsi="Arial" w:cs="Arial"/>
          <w:b/>
          <w:bCs/>
          <w:sz w:val="20"/>
          <w:szCs w:val="20"/>
        </w:rPr>
        <w:t>Wykonawcą</w:t>
      </w:r>
      <w:r w:rsidRPr="00B96B84">
        <w:rPr>
          <w:rFonts w:ascii="Arial" w:hAnsi="Arial" w:cs="Arial"/>
          <w:sz w:val="20"/>
          <w:szCs w:val="20"/>
        </w:rPr>
        <w:t xml:space="preserve">. </w:t>
      </w:r>
    </w:p>
    <w:p w14:paraId="4D1F4D19" w14:textId="2BE6F3FF" w:rsidR="00BD5404" w:rsidRPr="00B96B84" w:rsidRDefault="00BD5404" w:rsidP="00B96B84">
      <w:pPr>
        <w:pStyle w:val="Akapitzlist"/>
        <w:numPr>
          <w:ilvl w:val="0"/>
          <w:numId w:val="4"/>
        </w:numPr>
        <w:spacing w:after="0" w:line="276" w:lineRule="auto"/>
        <w:ind w:left="425" w:hanging="357"/>
        <w:contextualSpacing w:val="0"/>
        <w:jc w:val="both"/>
        <w:rPr>
          <w:rFonts w:ascii="Arial" w:hAnsi="Arial" w:cs="Arial"/>
          <w:sz w:val="20"/>
          <w:szCs w:val="20"/>
        </w:rPr>
      </w:pPr>
      <w:r w:rsidRPr="00B96B84">
        <w:rPr>
          <w:rFonts w:ascii="Arial" w:hAnsi="Arial" w:cs="Arial"/>
          <w:b/>
          <w:bCs/>
          <w:sz w:val="20"/>
          <w:szCs w:val="20"/>
        </w:rPr>
        <w:t>Zamawiający</w:t>
      </w:r>
      <w:r w:rsidRPr="00B96B84">
        <w:rPr>
          <w:rFonts w:ascii="Arial" w:hAnsi="Arial" w:cs="Arial"/>
          <w:sz w:val="20"/>
          <w:szCs w:val="20"/>
        </w:rPr>
        <w:t xml:space="preserve"> ma gwarantowaną cenę za subskrypcje z zamówienia przez cały </w:t>
      </w:r>
      <w:r w:rsidR="009E4F09">
        <w:rPr>
          <w:rFonts w:ascii="Arial" w:hAnsi="Arial" w:cs="Arial"/>
          <w:sz w:val="20"/>
          <w:szCs w:val="20"/>
        </w:rPr>
        <w:t xml:space="preserve">okres obowiązywania umowy i cały </w:t>
      </w:r>
      <w:r w:rsidRPr="00B96B84">
        <w:rPr>
          <w:rFonts w:ascii="Arial" w:hAnsi="Arial" w:cs="Arial"/>
          <w:sz w:val="20"/>
          <w:szCs w:val="20"/>
        </w:rPr>
        <w:t xml:space="preserve">wybrany okres zobowiązania, a możliwe modyfikacje zamówienia nie powodują jego wydłużenia. </w:t>
      </w:r>
    </w:p>
    <w:p w14:paraId="125A07A2" w14:textId="46F488FF" w:rsidR="00EA7815" w:rsidRPr="00B96B84" w:rsidRDefault="00BD5404" w:rsidP="00B96B84">
      <w:pPr>
        <w:pStyle w:val="Akapitzlist"/>
        <w:numPr>
          <w:ilvl w:val="0"/>
          <w:numId w:val="4"/>
        </w:numPr>
        <w:spacing w:after="0" w:line="276" w:lineRule="auto"/>
        <w:ind w:left="425" w:hanging="357"/>
        <w:contextualSpacing w:val="0"/>
        <w:jc w:val="both"/>
        <w:rPr>
          <w:rFonts w:ascii="Arial" w:hAnsi="Arial" w:cs="Arial"/>
          <w:sz w:val="20"/>
          <w:szCs w:val="20"/>
        </w:rPr>
      </w:pPr>
      <w:r w:rsidRPr="00B96B84">
        <w:rPr>
          <w:rFonts w:ascii="Arial" w:hAnsi="Arial" w:cs="Arial"/>
          <w:sz w:val="20"/>
          <w:szCs w:val="20"/>
        </w:rPr>
        <w:t xml:space="preserve">Zamówienia subskrypcji oraz ich modyfikacje mogą być dokonywane wyłącznie przez pracowników </w:t>
      </w:r>
      <w:r w:rsidRPr="00B96B84">
        <w:rPr>
          <w:rFonts w:ascii="Arial" w:hAnsi="Arial" w:cs="Arial"/>
          <w:b/>
          <w:bCs/>
          <w:sz w:val="20"/>
          <w:szCs w:val="20"/>
        </w:rPr>
        <w:t>Zamawiającego</w:t>
      </w:r>
      <w:r w:rsidRPr="00B96B84">
        <w:rPr>
          <w:rFonts w:ascii="Arial" w:hAnsi="Arial" w:cs="Arial"/>
          <w:sz w:val="20"/>
          <w:szCs w:val="20"/>
        </w:rPr>
        <w:t xml:space="preserve"> wskazanych w umowie.</w:t>
      </w:r>
    </w:p>
    <w:p w14:paraId="2E387A5A" w14:textId="0D53CB4F" w:rsidR="00BD5404" w:rsidRDefault="00BD5404" w:rsidP="00B96B84">
      <w:pPr>
        <w:pStyle w:val="Akapitzlist"/>
        <w:numPr>
          <w:ilvl w:val="0"/>
          <w:numId w:val="4"/>
        </w:numPr>
        <w:spacing w:after="0" w:line="276" w:lineRule="auto"/>
        <w:ind w:left="425" w:hanging="357"/>
        <w:contextualSpacing w:val="0"/>
        <w:jc w:val="both"/>
        <w:rPr>
          <w:rFonts w:ascii="Arial" w:hAnsi="Arial" w:cs="Arial"/>
          <w:sz w:val="20"/>
          <w:szCs w:val="20"/>
        </w:rPr>
      </w:pPr>
      <w:r w:rsidRPr="00B96B84">
        <w:rPr>
          <w:rFonts w:ascii="Arial" w:hAnsi="Arial" w:cs="Arial"/>
          <w:sz w:val="20"/>
          <w:szCs w:val="20"/>
        </w:rPr>
        <w:t xml:space="preserve">Ważność </w:t>
      </w:r>
      <w:r w:rsidR="003A0303">
        <w:rPr>
          <w:rFonts w:ascii="Arial" w:hAnsi="Arial" w:cs="Arial"/>
          <w:sz w:val="20"/>
          <w:szCs w:val="20"/>
        </w:rPr>
        <w:t xml:space="preserve">wszystkich </w:t>
      </w:r>
      <w:r w:rsidRPr="00B96B84">
        <w:rPr>
          <w:rFonts w:ascii="Arial" w:hAnsi="Arial" w:cs="Arial"/>
          <w:sz w:val="20"/>
          <w:szCs w:val="20"/>
        </w:rPr>
        <w:t>subskrypcji zamawianych w trakcie trwania umowy kończy się wraz z końcem trwania umowy.</w:t>
      </w:r>
    </w:p>
    <w:p w14:paraId="65D34106" w14:textId="69855793" w:rsidR="00A67A15" w:rsidRPr="00B96B84" w:rsidRDefault="00A67A15" w:rsidP="00B96B84">
      <w:pPr>
        <w:pStyle w:val="Akapitzlist"/>
        <w:numPr>
          <w:ilvl w:val="0"/>
          <w:numId w:val="4"/>
        </w:numPr>
        <w:spacing w:after="0" w:line="276" w:lineRule="auto"/>
        <w:ind w:left="425" w:hanging="357"/>
        <w:contextualSpacing w:val="0"/>
        <w:jc w:val="both"/>
        <w:rPr>
          <w:rFonts w:ascii="Arial" w:hAnsi="Arial" w:cs="Arial"/>
          <w:sz w:val="20"/>
          <w:szCs w:val="20"/>
        </w:rPr>
      </w:pPr>
      <w:r w:rsidRPr="00A67A15">
        <w:rPr>
          <w:rFonts w:ascii="Arial" w:hAnsi="Arial" w:cs="Arial"/>
          <w:b/>
          <w:bCs/>
          <w:sz w:val="20"/>
          <w:szCs w:val="20"/>
        </w:rPr>
        <w:t>Wykonawca</w:t>
      </w:r>
      <w:r>
        <w:rPr>
          <w:rFonts w:ascii="Arial" w:hAnsi="Arial" w:cs="Arial"/>
          <w:sz w:val="20"/>
          <w:szCs w:val="20"/>
        </w:rPr>
        <w:t xml:space="preserve"> zobowiązuje się umożliwić wykonacie kopii środowiska wraz ze zgromadzonymi materiałami na koniec umowy w celu zabezpieczenia ich do ewentualnych kontroli wynikających z przepisów regulacji zewnętrznych oraz obowiązków </w:t>
      </w:r>
      <w:r w:rsidRPr="00A67A15">
        <w:rPr>
          <w:rFonts w:ascii="Arial" w:hAnsi="Arial" w:cs="Arial"/>
          <w:b/>
          <w:bCs/>
          <w:sz w:val="20"/>
          <w:szCs w:val="20"/>
        </w:rPr>
        <w:t>Zamawiającego</w:t>
      </w:r>
      <w:r>
        <w:rPr>
          <w:rFonts w:ascii="Arial" w:hAnsi="Arial" w:cs="Arial"/>
          <w:b/>
          <w:bCs/>
          <w:sz w:val="20"/>
          <w:szCs w:val="20"/>
        </w:rPr>
        <w:t xml:space="preserve"> </w:t>
      </w:r>
      <w:r w:rsidRPr="00A67A15">
        <w:rPr>
          <w:rFonts w:ascii="Arial" w:hAnsi="Arial" w:cs="Arial"/>
          <w:sz w:val="20"/>
          <w:szCs w:val="20"/>
        </w:rPr>
        <w:t>zdefiniowanych w regulacjach wewnętrznych</w:t>
      </w:r>
      <w:r>
        <w:rPr>
          <w:rFonts w:ascii="Arial" w:hAnsi="Arial" w:cs="Arial"/>
          <w:sz w:val="20"/>
          <w:szCs w:val="20"/>
        </w:rPr>
        <w:t>.</w:t>
      </w:r>
    </w:p>
    <w:p w14:paraId="3333A635" w14:textId="77777777" w:rsidR="0088510B" w:rsidRPr="00B96B84" w:rsidRDefault="0088510B" w:rsidP="00B96B84">
      <w:pPr>
        <w:pStyle w:val="Akapitzlist"/>
        <w:numPr>
          <w:ilvl w:val="0"/>
          <w:numId w:val="10"/>
        </w:numPr>
        <w:spacing w:before="240" w:after="0" w:line="276" w:lineRule="auto"/>
        <w:ind w:left="284" w:hanging="284"/>
        <w:contextualSpacing w:val="0"/>
        <w:jc w:val="center"/>
        <w:rPr>
          <w:rFonts w:ascii="Arial" w:hAnsi="Arial" w:cs="Arial"/>
          <w:sz w:val="20"/>
          <w:szCs w:val="20"/>
        </w:rPr>
      </w:pPr>
    </w:p>
    <w:p w14:paraId="4028E402" w14:textId="689EE12D" w:rsidR="00BD5404" w:rsidRPr="00B96B84" w:rsidRDefault="0088510B" w:rsidP="00B96B84">
      <w:pPr>
        <w:pStyle w:val="Akapitzlist"/>
        <w:spacing w:after="120" w:line="276" w:lineRule="auto"/>
        <w:ind w:left="0"/>
        <w:contextualSpacing w:val="0"/>
        <w:jc w:val="center"/>
        <w:rPr>
          <w:rFonts w:ascii="Arial" w:hAnsi="Arial" w:cs="Arial"/>
          <w:b/>
          <w:caps/>
          <w:sz w:val="20"/>
          <w:szCs w:val="20"/>
        </w:rPr>
      </w:pPr>
      <w:r w:rsidRPr="00B96B84">
        <w:rPr>
          <w:rFonts w:ascii="Arial" w:hAnsi="Arial" w:cs="Arial"/>
          <w:b/>
          <w:caps/>
          <w:sz w:val="20"/>
          <w:szCs w:val="20"/>
        </w:rPr>
        <w:t>Termin realizacji</w:t>
      </w:r>
    </w:p>
    <w:p w14:paraId="419A056A" w14:textId="204A4470" w:rsidR="00BD5404" w:rsidRPr="00B96B84" w:rsidRDefault="00BD5404" w:rsidP="00B96B84">
      <w:pPr>
        <w:pStyle w:val="Akapitzlist"/>
        <w:numPr>
          <w:ilvl w:val="0"/>
          <w:numId w:val="2"/>
        </w:numPr>
        <w:spacing w:after="0" w:line="276" w:lineRule="auto"/>
        <w:ind w:left="426"/>
        <w:contextualSpacing w:val="0"/>
        <w:jc w:val="both"/>
        <w:rPr>
          <w:rFonts w:ascii="Arial" w:hAnsi="Arial" w:cs="Arial"/>
          <w:sz w:val="20"/>
          <w:szCs w:val="20"/>
        </w:rPr>
      </w:pPr>
      <w:r w:rsidRPr="00B96B84">
        <w:rPr>
          <w:rFonts w:ascii="Arial" w:hAnsi="Arial" w:cs="Arial"/>
          <w:sz w:val="20"/>
          <w:szCs w:val="20"/>
        </w:rPr>
        <w:t>Niniejsza Umowa wchodzi w życie z momentem jej podpisania przez obie Strony.</w:t>
      </w:r>
    </w:p>
    <w:p w14:paraId="4CCE93DD" w14:textId="0CC797FC" w:rsidR="00BD5404" w:rsidRPr="00B96B84" w:rsidRDefault="00BD5404" w:rsidP="00B96B84">
      <w:pPr>
        <w:pStyle w:val="Akapitzlist"/>
        <w:numPr>
          <w:ilvl w:val="0"/>
          <w:numId w:val="2"/>
        </w:numPr>
        <w:spacing w:after="0" w:line="276" w:lineRule="auto"/>
        <w:ind w:left="426"/>
        <w:contextualSpacing w:val="0"/>
        <w:jc w:val="both"/>
        <w:rPr>
          <w:rFonts w:ascii="Arial" w:hAnsi="Arial" w:cs="Arial"/>
          <w:sz w:val="20"/>
          <w:szCs w:val="20"/>
        </w:rPr>
      </w:pPr>
      <w:r w:rsidRPr="00B96B84">
        <w:rPr>
          <w:rFonts w:ascii="Arial" w:hAnsi="Arial" w:cs="Arial"/>
          <w:sz w:val="20"/>
          <w:szCs w:val="20"/>
        </w:rPr>
        <w:t xml:space="preserve">Rozpoczęcie świadczenia Usług Microsoft365 nastąpi po złożeniu przez </w:t>
      </w:r>
      <w:r w:rsidRPr="00B96B84">
        <w:rPr>
          <w:rFonts w:ascii="Arial" w:hAnsi="Arial" w:cs="Arial"/>
          <w:b/>
          <w:bCs/>
          <w:sz w:val="20"/>
          <w:szCs w:val="20"/>
        </w:rPr>
        <w:t>Zamawiającego</w:t>
      </w:r>
      <w:r w:rsidRPr="00B96B84">
        <w:rPr>
          <w:rFonts w:ascii="Arial" w:hAnsi="Arial" w:cs="Arial"/>
          <w:sz w:val="20"/>
          <w:szCs w:val="20"/>
        </w:rPr>
        <w:t xml:space="preserve">  pierwszego zamówienia i trwa przez cały okres zobowiązania wynikający ze złożonych przez Klienta zamówień na subskrypcje. </w:t>
      </w:r>
    </w:p>
    <w:p w14:paraId="601E6474" w14:textId="15370E51" w:rsidR="00BD5404" w:rsidRPr="00B96B84" w:rsidRDefault="00BD5404" w:rsidP="00B96B84">
      <w:pPr>
        <w:pStyle w:val="Akapitzlist"/>
        <w:numPr>
          <w:ilvl w:val="0"/>
          <w:numId w:val="2"/>
        </w:numPr>
        <w:spacing w:after="0" w:line="276" w:lineRule="auto"/>
        <w:ind w:left="426"/>
        <w:contextualSpacing w:val="0"/>
        <w:jc w:val="both"/>
        <w:rPr>
          <w:rFonts w:ascii="Arial" w:hAnsi="Arial" w:cs="Arial"/>
          <w:sz w:val="20"/>
          <w:szCs w:val="20"/>
        </w:rPr>
      </w:pPr>
      <w:r w:rsidRPr="00B96B84">
        <w:rPr>
          <w:rFonts w:ascii="Arial" w:hAnsi="Arial" w:cs="Arial"/>
          <w:sz w:val="20"/>
          <w:szCs w:val="20"/>
        </w:rPr>
        <w:t>Umowa zawarta zostaje na okres 12 miesięcy od dnia podpisania.</w:t>
      </w:r>
    </w:p>
    <w:p w14:paraId="53BFE141" w14:textId="3E3EA5E0" w:rsidR="0014386A" w:rsidRPr="00B96B84" w:rsidRDefault="0088510B" w:rsidP="00B96B84">
      <w:pPr>
        <w:pStyle w:val="Akapitzlist"/>
        <w:numPr>
          <w:ilvl w:val="0"/>
          <w:numId w:val="2"/>
        </w:numPr>
        <w:spacing w:after="0" w:line="276" w:lineRule="auto"/>
        <w:ind w:left="426"/>
        <w:contextualSpacing w:val="0"/>
        <w:jc w:val="both"/>
        <w:rPr>
          <w:rFonts w:ascii="Arial" w:hAnsi="Arial" w:cs="Arial"/>
          <w:sz w:val="20"/>
          <w:szCs w:val="20"/>
        </w:rPr>
      </w:pPr>
      <w:r w:rsidRPr="00B96B84">
        <w:rPr>
          <w:rFonts w:ascii="Arial" w:hAnsi="Arial" w:cs="Arial"/>
          <w:b/>
          <w:sz w:val="20"/>
          <w:szCs w:val="20"/>
        </w:rPr>
        <w:t>Wykonawca</w:t>
      </w:r>
      <w:r w:rsidRPr="00B96B84">
        <w:rPr>
          <w:rFonts w:ascii="Arial" w:hAnsi="Arial" w:cs="Arial"/>
          <w:sz w:val="20"/>
          <w:szCs w:val="20"/>
        </w:rPr>
        <w:t xml:space="preserve"> zobowiązuje się przypisać licencje dostępowe w terminie do 2 </w:t>
      </w:r>
      <w:r w:rsidRPr="00B96B84">
        <w:rPr>
          <w:rFonts w:ascii="Arial" w:hAnsi="Arial" w:cs="Arial"/>
          <w:i/>
          <w:sz w:val="20"/>
          <w:szCs w:val="20"/>
        </w:rPr>
        <w:t>(słownie: dwóch)</w:t>
      </w:r>
      <w:r w:rsidRPr="00B96B84">
        <w:rPr>
          <w:rFonts w:ascii="Arial" w:hAnsi="Arial" w:cs="Arial"/>
          <w:sz w:val="20"/>
          <w:szCs w:val="20"/>
        </w:rPr>
        <w:t xml:space="preserve"> dni roboczych od dnia zlecenia przez </w:t>
      </w:r>
      <w:r w:rsidRPr="00B96B84">
        <w:rPr>
          <w:rFonts w:ascii="Arial" w:hAnsi="Arial" w:cs="Arial"/>
          <w:b/>
          <w:sz w:val="20"/>
          <w:szCs w:val="20"/>
        </w:rPr>
        <w:t>Zamawiającego</w:t>
      </w:r>
      <w:r w:rsidRPr="00B96B84">
        <w:rPr>
          <w:rFonts w:ascii="Arial" w:hAnsi="Arial" w:cs="Arial"/>
          <w:sz w:val="20"/>
          <w:szCs w:val="20"/>
        </w:rPr>
        <w:t>.</w:t>
      </w:r>
    </w:p>
    <w:p w14:paraId="4C2A7F79" w14:textId="62AB49EC" w:rsidR="0014386A" w:rsidRPr="00B96B84" w:rsidRDefault="0014386A" w:rsidP="00B96B84">
      <w:pPr>
        <w:pStyle w:val="Akapitzlist"/>
        <w:numPr>
          <w:ilvl w:val="0"/>
          <w:numId w:val="2"/>
        </w:numPr>
        <w:spacing w:after="0" w:line="276" w:lineRule="auto"/>
        <w:ind w:left="426"/>
        <w:contextualSpacing w:val="0"/>
        <w:jc w:val="both"/>
        <w:rPr>
          <w:rFonts w:ascii="Arial" w:hAnsi="Arial" w:cs="Arial"/>
          <w:sz w:val="20"/>
          <w:szCs w:val="20"/>
        </w:rPr>
      </w:pPr>
      <w:r w:rsidRPr="00B96B84">
        <w:rPr>
          <w:rFonts w:ascii="Arial" w:hAnsi="Arial" w:cs="Arial"/>
          <w:sz w:val="20"/>
          <w:szCs w:val="20"/>
        </w:rPr>
        <w:t xml:space="preserve">Umowa ulega rozwiązaniu w momencie utraty przez </w:t>
      </w:r>
      <w:r w:rsidRPr="00B96B84">
        <w:rPr>
          <w:rFonts w:ascii="Arial" w:hAnsi="Arial" w:cs="Arial"/>
          <w:b/>
          <w:bCs/>
          <w:sz w:val="20"/>
          <w:szCs w:val="20"/>
        </w:rPr>
        <w:t>Wykonawcę</w:t>
      </w:r>
      <w:r w:rsidRPr="00B96B84">
        <w:rPr>
          <w:rFonts w:ascii="Arial" w:hAnsi="Arial" w:cs="Arial"/>
          <w:sz w:val="20"/>
          <w:szCs w:val="20"/>
        </w:rPr>
        <w:t xml:space="preserve"> praw do dystrybucji produktów Microsoft365. Z chwilą rozwiązania Umowy prawa i obowiązki Stron wynikające z Umowy wygasają i tracą ważność, w tym w zakresie obowiązku </w:t>
      </w:r>
      <w:r w:rsidR="006E49B8" w:rsidRPr="00B96B84">
        <w:rPr>
          <w:rFonts w:ascii="Arial" w:hAnsi="Arial" w:cs="Arial"/>
          <w:b/>
          <w:bCs/>
          <w:sz w:val="20"/>
          <w:szCs w:val="20"/>
        </w:rPr>
        <w:t>Zamawiającego</w:t>
      </w:r>
      <w:r w:rsidRPr="00B96B84">
        <w:rPr>
          <w:rFonts w:ascii="Arial" w:hAnsi="Arial" w:cs="Arial"/>
          <w:sz w:val="20"/>
          <w:szCs w:val="20"/>
        </w:rPr>
        <w:t xml:space="preserve"> do uiszczania płatności</w:t>
      </w:r>
      <w:r w:rsidR="006E49B8" w:rsidRPr="00B96B84">
        <w:rPr>
          <w:rFonts w:ascii="Arial" w:hAnsi="Arial" w:cs="Arial"/>
          <w:sz w:val="20"/>
          <w:szCs w:val="20"/>
        </w:rPr>
        <w:t>.</w:t>
      </w:r>
    </w:p>
    <w:p w14:paraId="1401BC39" w14:textId="77777777" w:rsidR="0088510B" w:rsidRPr="00B96B84" w:rsidRDefault="0088510B" w:rsidP="00B96B84">
      <w:pPr>
        <w:pStyle w:val="Akapitzlist"/>
        <w:numPr>
          <w:ilvl w:val="0"/>
          <w:numId w:val="10"/>
        </w:numPr>
        <w:spacing w:before="240" w:after="0" w:line="276" w:lineRule="auto"/>
        <w:ind w:left="284" w:hanging="284"/>
        <w:contextualSpacing w:val="0"/>
        <w:jc w:val="center"/>
        <w:rPr>
          <w:rFonts w:ascii="Arial" w:hAnsi="Arial" w:cs="Arial"/>
          <w:b/>
          <w:sz w:val="20"/>
          <w:szCs w:val="20"/>
        </w:rPr>
      </w:pPr>
    </w:p>
    <w:p w14:paraId="219E9A72" w14:textId="77777777" w:rsidR="0088510B" w:rsidRPr="00B96B84" w:rsidRDefault="0088510B" w:rsidP="00B96B84">
      <w:pPr>
        <w:pStyle w:val="Akapitzlist"/>
        <w:spacing w:after="120" w:line="276" w:lineRule="auto"/>
        <w:ind w:left="0"/>
        <w:contextualSpacing w:val="0"/>
        <w:jc w:val="center"/>
        <w:rPr>
          <w:rFonts w:ascii="Arial" w:hAnsi="Arial" w:cs="Arial"/>
          <w:b/>
          <w:caps/>
          <w:sz w:val="20"/>
          <w:szCs w:val="20"/>
        </w:rPr>
      </w:pPr>
      <w:r w:rsidRPr="00B96B84">
        <w:rPr>
          <w:rFonts w:ascii="Arial" w:hAnsi="Arial" w:cs="Arial"/>
          <w:b/>
          <w:caps/>
          <w:sz w:val="20"/>
          <w:szCs w:val="20"/>
        </w:rPr>
        <w:lastRenderedPageBreak/>
        <w:t>Wynagrodzenie</w:t>
      </w:r>
    </w:p>
    <w:p w14:paraId="5C97C2AE" w14:textId="07EA31C7" w:rsidR="0088510B" w:rsidRPr="00B96B84" w:rsidRDefault="0088510B" w:rsidP="00B96B84">
      <w:pPr>
        <w:widowControl/>
        <w:numPr>
          <w:ilvl w:val="0"/>
          <w:numId w:val="9"/>
        </w:numPr>
        <w:overflowPunct w:val="0"/>
        <w:autoSpaceDE w:val="0"/>
        <w:spacing w:line="276" w:lineRule="auto"/>
        <w:ind w:left="426" w:hanging="426"/>
        <w:jc w:val="both"/>
        <w:rPr>
          <w:rFonts w:ascii="Arial" w:hAnsi="Arial" w:cs="Arial"/>
          <w:sz w:val="20"/>
          <w:szCs w:val="20"/>
          <w:lang w:val="pl-PL"/>
        </w:rPr>
      </w:pPr>
      <w:r w:rsidRPr="00B96B84">
        <w:rPr>
          <w:rFonts w:ascii="Arial" w:eastAsia="Calibri" w:hAnsi="Arial" w:cs="Arial"/>
          <w:sz w:val="20"/>
          <w:szCs w:val="20"/>
          <w:lang w:val="pl-PL"/>
        </w:rPr>
        <w:t xml:space="preserve">Wynagrodzenie miesięczne za pojedynczą aktywną licencję dostępową </w:t>
      </w:r>
      <w:r w:rsidR="006E49B8" w:rsidRPr="00B96B84">
        <w:rPr>
          <w:rFonts w:ascii="Arial" w:eastAsia="Calibri" w:hAnsi="Arial" w:cs="Arial"/>
          <w:sz w:val="20"/>
          <w:szCs w:val="20"/>
          <w:lang w:val="pl-PL"/>
        </w:rPr>
        <w:t xml:space="preserve">określone zostało w Formularzu oferty stanowiącym Załącznik nr </w:t>
      </w:r>
      <w:r w:rsidR="00FB15A2" w:rsidRPr="00B96B84">
        <w:rPr>
          <w:rFonts w:ascii="Arial" w:eastAsia="Calibri" w:hAnsi="Arial" w:cs="Arial"/>
          <w:sz w:val="20"/>
          <w:szCs w:val="20"/>
          <w:lang w:val="pl-PL"/>
        </w:rPr>
        <w:t>3</w:t>
      </w:r>
      <w:r w:rsidR="006E49B8" w:rsidRPr="00B96B84">
        <w:rPr>
          <w:rFonts w:ascii="Arial" w:eastAsia="Calibri" w:hAnsi="Arial" w:cs="Arial"/>
          <w:sz w:val="20"/>
          <w:szCs w:val="20"/>
          <w:lang w:val="pl-PL"/>
        </w:rPr>
        <w:t xml:space="preserve"> do niniejszej umowy</w:t>
      </w:r>
      <w:r w:rsidRPr="00B96B84">
        <w:rPr>
          <w:rFonts w:ascii="Arial" w:hAnsi="Arial" w:cs="Arial"/>
          <w:i/>
          <w:sz w:val="20"/>
          <w:szCs w:val="20"/>
          <w:lang w:val="pl-PL"/>
        </w:rPr>
        <w:t>.</w:t>
      </w:r>
    </w:p>
    <w:p w14:paraId="4514810D" w14:textId="77777777" w:rsidR="0088510B" w:rsidRPr="00B96B84" w:rsidRDefault="0088510B" w:rsidP="00D105F9">
      <w:pPr>
        <w:widowControl/>
        <w:numPr>
          <w:ilvl w:val="0"/>
          <w:numId w:val="9"/>
        </w:numPr>
        <w:overflowPunct w:val="0"/>
        <w:autoSpaceDE w:val="0"/>
        <w:spacing w:line="300" w:lineRule="auto"/>
        <w:ind w:left="426" w:hanging="426"/>
        <w:jc w:val="both"/>
        <w:rPr>
          <w:rFonts w:ascii="Arial" w:hAnsi="Arial" w:cs="Arial"/>
          <w:sz w:val="20"/>
          <w:szCs w:val="20"/>
          <w:lang w:val="pl-PL"/>
        </w:rPr>
      </w:pPr>
      <w:r w:rsidRPr="00B96B84">
        <w:rPr>
          <w:rFonts w:ascii="Arial" w:eastAsia="Calibri" w:hAnsi="Arial" w:cs="Arial"/>
          <w:sz w:val="20"/>
          <w:szCs w:val="20"/>
          <w:lang w:val="pl-PL"/>
        </w:rPr>
        <w:t xml:space="preserve">Wynagrodzenie łączne za realizację całości przedmiotu umowy wynosi nie więcej niż </w:t>
      </w:r>
      <w:r w:rsidRPr="00B96B84">
        <w:rPr>
          <w:rFonts w:ascii="Arial" w:hAnsi="Arial" w:cs="Arial"/>
          <w:b/>
          <w:sz w:val="20"/>
          <w:szCs w:val="20"/>
          <w:lang w:val="pl-PL"/>
        </w:rPr>
        <w:t>……………… zł brutto</w:t>
      </w:r>
      <w:r w:rsidRPr="00B96B84">
        <w:rPr>
          <w:rFonts w:ascii="Arial" w:hAnsi="Arial" w:cs="Arial"/>
          <w:sz w:val="20"/>
          <w:szCs w:val="20"/>
          <w:lang w:val="pl-PL"/>
        </w:rPr>
        <w:t xml:space="preserve"> </w:t>
      </w:r>
      <w:r w:rsidRPr="00B96B84">
        <w:rPr>
          <w:rFonts w:ascii="Arial" w:hAnsi="Arial" w:cs="Arial"/>
          <w:i/>
          <w:sz w:val="20"/>
          <w:szCs w:val="20"/>
          <w:lang w:val="pl-PL"/>
        </w:rPr>
        <w:t xml:space="preserve">(słownie </w:t>
      </w:r>
      <w:r w:rsidRPr="00B96B84">
        <w:rPr>
          <w:rFonts w:ascii="Arial" w:hAnsi="Arial" w:cs="Arial"/>
          <w:sz w:val="20"/>
          <w:szCs w:val="20"/>
          <w:lang w:val="pl-PL"/>
        </w:rPr>
        <w:t xml:space="preserve">……………… </w:t>
      </w:r>
      <w:r w:rsidRPr="00B96B84">
        <w:rPr>
          <w:rFonts w:ascii="Arial" w:hAnsi="Arial" w:cs="Arial"/>
          <w:i/>
          <w:sz w:val="20"/>
          <w:szCs w:val="20"/>
          <w:lang w:val="pl-PL"/>
        </w:rPr>
        <w:t xml:space="preserve">00/100 groszy), </w:t>
      </w:r>
      <w:r w:rsidRPr="00B96B84">
        <w:rPr>
          <w:rFonts w:ascii="Arial" w:hAnsi="Arial" w:cs="Arial"/>
          <w:sz w:val="20"/>
          <w:szCs w:val="20"/>
          <w:lang w:val="pl-PL"/>
        </w:rPr>
        <w:t xml:space="preserve">tj. </w:t>
      </w:r>
      <w:r w:rsidRPr="00B96B84">
        <w:rPr>
          <w:rFonts w:ascii="Arial" w:hAnsi="Arial" w:cs="Arial"/>
          <w:b/>
          <w:sz w:val="20"/>
          <w:szCs w:val="20"/>
          <w:lang w:val="pl-PL"/>
        </w:rPr>
        <w:t xml:space="preserve">……………. zł netto </w:t>
      </w:r>
      <w:r w:rsidRPr="00B96B84">
        <w:rPr>
          <w:rFonts w:ascii="Arial" w:hAnsi="Arial" w:cs="Arial"/>
          <w:i/>
          <w:sz w:val="20"/>
          <w:szCs w:val="20"/>
          <w:lang w:val="pl-PL"/>
        </w:rPr>
        <w:t xml:space="preserve">(słownie: </w:t>
      </w:r>
      <w:r w:rsidRPr="00B96B84">
        <w:rPr>
          <w:rFonts w:ascii="Arial" w:hAnsi="Arial" w:cs="Arial"/>
          <w:sz w:val="20"/>
          <w:szCs w:val="20"/>
          <w:lang w:val="pl-PL"/>
        </w:rPr>
        <w:t>………………</w:t>
      </w:r>
      <w:r w:rsidRPr="00B96B84">
        <w:rPr>
          <w:rFonts w:ascii="Arial" w:hAnsi="Arial" w:cs="Arial"/>
          <w:i/>
          <w:sz w:val="20"/>
          <w:szCs w:val="20"/>
          <w:lang w:val="pl-PL"/>
        </w:rPr>
        <w:t>00/100 groszy),</w:t>
      </w:r>
      <w:r w:rsidRPr="00B96B84">
        <w:rPr>
          <w:rFonts w:ascii="Arial" w:hAnsi="Arial" w:cs="Arial"/>
          <w:sz w:val="20"/>
          <w:szCs w:val="20"/>
          <w:lang w:val="pl-PL"/>
        </w:rPr>
        <w:t xml:space="preserve"> należny podatek VAT w wysokości </w:t>
      </w:r>
      <w:r w:rsidRPr="00B96B84">
        <w:rPr>
          <w:rFonts w:ascii="Arial" w:hAnsi="Arial" w:cs="Arial"/>
          <w:b/>
          <w:sz w:val="20"/>
          <w:szCs w:val="20"/>
          <w:lang w:val="pl-PL"/>
        </w:rPr>
        <w:t>…………</w:t>
      </w:r>
      <w:r w:rsidRPr="00B96B84">
        <w:rPr>
          <w:rFonts w:ascii="Arial" w:hAnsi="Arial" w:cs="Arial"/>
          <w:sz w:val="20"/>
          <w:szCs w:val="20"/>
          <w:lang w:val="pl-PL"/>
        </w:rPr>
        <w:t xml:space="preserve"> </w:t>
      </w:r>
      <w:r w:rsidRPr="00B96B84">
        <w:rPr>
          <w:rFonts w:ascii="Arial" w:hAnsi="Arial" w:cs="Arial"/>
          <w:b/>
          <w:sz w:val="20"/>
          <w:szCs w:val="20"/>
          <w:lang w:val="pl-PL"/>
        </w:rPr>
        <w:t>zł</w:t>
      </w:r>
      <w:r w:rsidRPr="00B96B84">
        <w:rPr>
          <w:rFonts w:ascii="Arial" w:hAnsi="Arial" w:cs="Arial"/>
          <w:sz w:val="20"/>
          <w:szCs w:val="20"/>
          <w:lang w:val="pl-PL"/>
        </w:rPr>
        <w:t xml:space="preserve"> </w:t>
      </w:r>
      <w:r w:rsidRPr="00B96B84">
        <w:rPr>
          <w:rFonts w:ascii="Arial" w:hAnsi="Arial" w:cs="Arial"/>
          <w:i/>
          <w:sz w:val="20"/>
          <w:szCs w:val="20"/>
          <w:lang w:val="pl-PL"/>
        </w:rPr>
        <w:t xml:space="preserve">(słownie: </w:t>
      </w:r>
      <w:r w:rsidRPr="00B96B84">
        <w:rPr>
          <w:rFonts w:ascii="Arial" w:hAnsi="Arial" w:cs="Arial"/>
          <w:sz w:val="20"/>
          <w:szCs w:val="20"/>
          <w:lang w:val="pl-PL"/>
        </w:rPr>
        <w:t>………………</w:t>
      </w:r>
      <w:r w:rsidRPr="00B96B84">
        <w:rPr>
          <w:rFonts w:ascii="Arial" w:hAnsi="Arial" w:cs="Arial"/>
          <w:i/>
          <w:sz w:val="20"/>
          <w:szCs w:val="20"/>
          <w:lang w:val="pl-PL"/>
        </w:rPr>
        <w:t xml:space="preserve"> 10/100 groszy) z zastrzeżeniem ust. 3. </w:t>
      </w:r>
    </w:p>
    <w:p w14:paraId="7D536C6D" w14:textId="747F4BB6" w:rsidR="00EA7815" w:rsidRPr="00B96B84" w:rsidRDefault="00EA7815" w:rsidP="00D105F9">
      <w:pPr>
        <w:pStyle w:val="Akapitzlist"/>
        <w:numPr>
          <w:ilvl w:val="0"/>
          <w:numId w:val="9"/>
        </w:numPr>
        <w:spacing w:after="0" w:line="300" w:lineRule="auto"/>
        <w:contextualSpacing w:val="0"/>
        <w:jc w:val="both"/>
        <w:rPr>
          <w:rFonts w:ascii="Arial" w:hAnsi="Arial" w:cs="Arial"/>
          <w:sz w:val="20"/>
          <w:szCs w:val="20"/>
        </w:rPr>
      </w:pPr>
      <w:r w:rsidRPr="00B96B84">
        <w:rPr>
          <w:rFonts w:ascii="Arial" w:hAnsi="Arial" w:cs="Arial"/>
          <w:sz w:val="20"/>
          <w:szCs w:val="20"/>
        </w:rPr>
        <w:t xml:space="preserve">Wynagrodzenie za pojedynczą licencję dostępową określone w  </w:t>
      </w:r>
      <w:r w:rsidR="006E49B8" w:rsidRPr="00B96B84">
        <w:rPr>
          <w:rFonts w:ascii="Arial" w:hAnsi="Arial" w:cs="Arial"/>
          <w:sz w:val="20"/>
          <w:szCs w:val="20"/>
        </w:rPr>
        <w:t xml:space="preserve">Formularzu Oferty stanowiącym Załącznik nr </w:t>
      </w:r>
      <w:r w:rsidR="00FB15A2" w:rsidRPr="00B96B84">
        <w:rPr>
          <w:rFonts w:ascii="Arial" w:hAnsi="Arial" w:cs="Arial"/>
          <w:sz w:val="20"/>
          <w:szCs w:val="20"/>
        </w:rPr>
        <w:t>3</w:t>
      </w:r>
      <w:r w:rsidR="006E49B8" w:rsidRPr="00B96B84">
        <w:rPr>
          <w:rFonts w:ascii="Arial" w:hAnsi="Arial" w:cs="Arial"/>
          <w:sz w:val="20"/>
          <w:szCs w:val="20"/>
        </w:rPr>
        <w:t xml:space="preserve"> do niniejszej umowy</w:t>
      </w:r>
      <w:r w:rsidRPr="00B96B84">
        <w:rPr>
          <w:rFonts w:ascii="Arial" w:hAnsi="Arial" w:cs="Arial"/>
          <w:sz w:val="20"/>
          <w:szCs w:val="20"/>
        </w:rPr>
        <w:t xml:space="preserve"> obowiązuje przez cały okres trwania umowy, niezależnie od ilości aktywnych licencji.</w:t>
      </w:r>
    </w:p>
    <w:p w14:paraId="40129724" w14:textId="123F66C8" w:rsidR="0088510B" w:rsidRDefault="0088510B" w:rsidP="00D105F9">
      <w:pPr>
        <w:widowControl/>
        <w:numPr>
          <w:ilvl w:val="0"/>
          <w:numId w:val="9"/>
        </w:numPr>
        <w:overflowPunct w:val="0"/>
        <w:autoSpaceDE w:val="0"/>
        <w:spacing w:line="300" w:lineRule="auto"/>
        <w:jc w:val="both"/>
        <w:rPr>
          <w:rFonts w:ascii="Arial" w:hAnsi="Arial" w:cs="Arial"/>
          <w:iCs/>
          <w:sz w:val="20"/>
          <w:szCs w:val="20"/>
          <w:lang w:val="pl-PL"/>
        </w:rPr>
      </w:pPr>
      <w:r w:rsidRPr="00B96B84">
        <w:rPr>
          <w:rFonts w:ascii="Arial" w:hAnsi="Arial" w:cs="Arial"/>
          <w:iCs/>
          <w:sz w:val="20"/>
          <w:szCs w:val="20"/>
          <w:lang w:val="pl-PL"/>
        </w:rPr>
        <w:t xml:space="preserve">Płatność dokonywana będzie przez </w:t>
      </w:r>
      <w:r w:rsidRPr="00B96B84">
        <w:rPr>
          <w:rFonts w:ascii="Arial" w:hAnsi="Arial" w:cs="Arial"/>
          <w:b/>
          <w:bCs/>
          <w:iCs/>
          <w:sz w:val="20"/>
          <w:szCs w:val="20"/>
          <w:lang w:val="pl-PL"/>
        </w:rPr>
        <w:t>Zamawiającego</w:t>
      </w:r>
      <w:r w:rsidRPr="00B96B84">
        <w:rPr>
          <w:rFonts w:ascii="Arial" w:hAnsi="Arial" w:cs="Arial"/>
          <w:iCs/>
          <w:sz w:val="20"/>
          <w:szCs w:val="20"/>
          <w:lang w:val="pl-PL"/>
        </w:rPr>
        <w:t xml:space="preserve"> z dołu za dany miesiąc, przelewem na rachunek bankowy </w:t>
      </w:r>
      <w:r w:rsidRPr="00B96B84">
        <w:rPr>
          <w:rFonts w:ascii="Arial" w:hAnsi="Arial" w:cs="Arial"/>
          <w:b/>
          <w:bCs/>
          <w:iCs/>
          <w:sz w:val="20"/>
          <w:szCs w:val="20"/>
          <w:lang w:val="pl-PL"/>
        </w:rPr>
        <w:t>Wykonawcy</w:t>
      </w:r>
      <w:r w:rsidRPr="00B96B84">
        <w:rPr>
          <w:rFonts w:ascii="Arial" w:hAnsi="Arial" w:cs="Arial"/>
          <w:iCs/>
          <w:sz w:val="20"/>
          <w:szCs w:val="20"/>
          <w:lang w:val="pl-PL"/>
        </w:rPr>
        <w:t xml:space="preserve"> wskazany na fakturze. </w:t>
      </w:r>
      <w:r w:rsidR="00F33775">
        <w:rPr>
          <w:rFonts w:ascii="Arial" w:hAnsi="Arial" w:cs="Arial"/>
          <w:iCs/>
          <w:sz w:val="20"/>
          <w:szCs w:val="20"/>
          <w:lang w:val="pl-PL"/>
        </w:rPr>
        <w:t xml:space="preserve">Wynagrodzenie będzie płatne </w:t>
      </w:r>
      <w:r w:rsidR="00E22C6B" w:rsidRPr="00E22C6B">
        <w:rPr>
          <w:rFonts w:ascii="Arial" w:hAnsi="Arial" w:cs="Arial"/>
          <w:sz w:val="20"/>
          <w:szCs w:val="20"/>
          <w:lang w:val="pl-PL"/>
        </w:rPr>
        <w:t xml:space="preserve">w terminie </w:t>
      </w:r>
      <w:r w:rsidR="00E22C6B" w:rsidRPr="00757973">
        <w:rPr>
          <w:rFonts w:ascii="Arial" w:hAnsi="Arial" w:cs="Arial"/>
          <w:sz w:val="20"/>
          <w:szCs w:val="20"/>
          <w:lang w:val="pl-PL"/>
        </w:rPr>
        <w:t xml:space="preserve">do </w:t>
      </w:r>
      <w:r w:rsidR="00E22C6B" w:rsidRPr="00E22C6B">
        <w:rPr>
          <w:rFonts w:ascii="Arial" w:hAnsi="Arial" w:cs="Arial"/>
          <w:sz w:val="20"/>
          <w:szCs w:val="20"/>
          <w:lang w:val="pl-PL"/>
        </w:rPr>
        <w:t>30 dni od daty otrzymania prawidłowo wystawionej faktury wraz z załącznikami Za datę zapłaty uznaje się dzień obciążenia rachunku bankowego</w:t>
      </w:r>
      <w:r w:rsidR="00E22C6B" w:rsidRPr="00E22C6B">
        <w:rPr>
          <w:rFonts w:ascii="Arial" w:hAnsi="Arial" w:cs="Arial"/>
          <w:spacing w:val="-8"/>
          <w:sz w:val="20"/>
          <w:szCs w:val="20"/>
          <w:lang w:val="pl-PL"/>
        </w:rPr>
        <w:t xml:space="preserve"> </w:t>
      </w:r>
      <w:r w:rsidR="00E22C6B" w:rsidRPr="00E22C6B">
        <w:rPr>
          <w:rFonts w:ascii="Arial" w:hAnsi="Arial" w:cs="Arial"/>
          <w:sz w:val="20"/>
          <w:szCs w:val="20"/>
          <w:lang w:val="pl-PL"/>
        </w:rPr>
        <w:t>Zamawiającego.</w:t>
      </w:r>
    </w:p>
    <w:p w14:paraId="334F18C7" w14:textId="77777777" w:rsidR="00FB3E15" w:rsidRPr="00757973" w:rsidRDefault="00FB3E15" w:rsidP="00D105F9">
      <w:pPr>
        <w:pStyle w:val="Akapitzlist"/>
        <w:widowControl w:val="0"/>
        <w:numPr>
          <w:ilvl w:val="0"/>
          <w:numId w:val="9"/>
        </w:numPr>
        <w:autoSpaceDE w:val="0"/>
        <w:autoSpaceDN w:val="0"/>
        <w:spacing w:after="0" w:line="300" w:lineRule="auto"/>
        <w:ind w:right="58"/>
        <w:contextualSpacing w:val="0"/>
        <w:jc w:val="both"/>
        <w:rPr>
          <w:rFonts w:ascii="Arial" w:hAnsi="Arial" w:cs="Arial"/>
          <w:sz w:val="20"/>
          <w:szCs w:val="20"/>
        </w:rPr>
      </w:pPr>
      <w:r w:rsidRPr="00757973">
        <w:rPr>
          <w:rFonts w:ascii="Arial" w:hAnsi="Arial" w:cs="Arial"/>
          <w:sz w:val="20"/>
          <w:szCs w:val="20"/>
        </w:rPr>
        <w:t xml:space="preserve">Faktury oraz inne dokumenty (w tym potwierdzające wykonanie zobowiązania) powinny być wystawiane na dane w komparycji Umowy. </w:t>
      </w:r>
    </w:p>
    <w:p w14:paraId="7C765598" w14:textId="77777777" w:rsidR="00FB3E15" w:rsidRPr="00757973" w:rsidRDefault="00FB3E15" w:rsidP="00D105F9">
      <w:pPr>
        <w:pStyle w:val="Akapitzlist"/>
        <w:tabs>
          <w:tab w:val="left" w:pos="2552"/>
        </w:tabs>
        <w:spacing w:after="0" w:line="300" w:lineRule="auto"/>
        <w:ind w:left="426" w:right="58" w:hanging="426"/>
        <w:jc w:val="both"/>
        <w:rPr>
          <w:rStyle w:val="FontStyle18"/>
          <w:sz w:val="20"/>
          <w:szCs w:val="20"/>
        </w:rPr>
      </w:pPr>
      <w:r w:rsidRPr="00757973">
        <w:rPr>
          <w:rFonts w:ascii="Arial" w:hAnsi="Arial" w:cs="Arial"/>
          <w:sz w:val="20"/>
          <w:szCs w:val="20"/>
        </w:rPr>
        <w:tab/>
        <w:t>D</w:t>
      </w:r>
      <w:r w:rsidRPr="00757973">
        <w:rPr>
          <w:rStyle w:val="FontStyle18"/>
          <w:sz w:val="20"/>
          <w:szCs w:val="20"/>
        </w:rPr>
        <w:t>ziałając na podstawie Ustawy z 11 marca 2004 r. o podatku od towarów i usług Zamawiający akceptuje przesyłanie mu przez Wystawcę faktur w formie elektronicznej.</w:t>
      </w:r>
    </w:p>
    <w:p w14:paraId="62BE971C" w14:textId="77777777" w:rsidR="00FB3E15" w:rsidRPr="00757973" w:rsidRDefault="00FB3E15" w:rsidP="00D105F9">
      <w:pPr>
        <w:pStyle w:val="Style5"/>
        <w:widowControl/>
        <w:tabs>
          <w:tab w:val="left" w:pos="538"/>
        </w:tabs>
        <w:spacing w:line="300" w:lineRule="auto"/>
        <w:ind w:left="426" w:firstLine="0"/>
        <w:jc w:val="both"/>
        <w:rPr>
          <w:sz w:val="20"/>
          <w:szCs w:val="20"/>
        </w:rPr>
      </w:pPr>
      <w:r w:rsidRPr="00757973">
        <w:rPr>
          <w:rStyle w:val="FontStyle18"/>
          <w:sz w:val="20"/>
          <w:szCs w:val="20"/>
        </w:rPr>
        <w:t>E-faktury, korekty i duplikaty e-faktur, e-noty księgowe będą przesyłane pocztą elektroniczną w postaci plików PDF z adresu/adresów mailowych Wykonawcy: ……………………………</w:t>
      </w:r>
    </w:p>
    <w:p w14:paraId="44B806C8" w14:textId="77777777" w:rsidR="00FB3E15" w:rsidRPr="00757973" w:rsidRDefault="00FB3E15" w:rsidP="00D105F9">
      <w:pPr>
        <w:pStyle w:val="Style5"/>
        <w:widowControl/>
        <w:tabs>
          <w:tab w:val="left" w:pos="538"/>
        </w:tabs>
        <w:spacing w:line="300" w:lineRule="auto"/>
        <w:ind w:left="426" w:firstLine="0"/>
        <w:jc w:val="both"/>
        <w:rPr>
          <w:rStyle w:val="FontStyle17"/>
          <w:b w:val="0"/>
          <w:bCs w:val="0"/>
          <w:sz w:val="20"/>
          <w:szCs w:val="20"/>
        </w:rPr>
      </w:pPr>
      <w:r w:rsidRPr="00757973">
        <w:rPr>
          <w:rStyle w:val="FontStyle18"/>
          <w:sz w:val="20"/>
          <w:szCs w:val="20"/>
        </w:rPr>
        <w:t xml:space="preserve">Adresem właściwym do przesyłania Zamawiającemu dokumentów wymienionych w zdaniu wcześniejszym będzie: </w:t>
      </w:r>
      <w:r>
        <w:rPr>
          <w:rStyle w:val="FontStyle18"/>
          <w:sz w:val="20"/>
          <w:szCs w:val="20"/>
        </w:rPr>
        <w:t>faktury@ie2023.pl</w:t>
      </w:r>
    </w:p>
    <w:p w14:paraId="62E8F8ED" w14:textId="77777777" w:rsidR="00FB3E15" w:rsidRPr="00757973" w:rsidRDefault="00FB3E15" w:rsidP="00D105F9">
      <w:pPr>
        <w:pStyle w:val="Style5"/>
        <w:widowControl/>
        <w:tabs>
          <w:tab w:val="left" w:pos="538"/>
        </w:tabs>
        <w:spacing w:line="300" w:lineRule="auto"/>
        <w:ind w:left="426" w:firstLine="0"/>
        <w:jc w:val="both"/>
        <w:rPr>
          <w:rStyle w:val="FontStyle18"/>
          <w:sz w:val="20"/>
          <w:szCs w:val="20"/>
        </w:rPr>
      </w:pPr>
      <w:r w:rsidRPr="00757973">
        <w:rPr>
          <w:rStyle w:val="FontStyle18"/>
          <w:sz w:val="20"/>
          <w:szCs w:val="20"/>
        </w:rPr>
        <w:t>W przypadku zmiany powyższych adresów e-mail, Strony zobowiązują się do poinformowania się o dokonanych zmianach w formie pisemnej pod rygorem nieważności, lub elektronicznej opatrzonej w certyfikowany podpis elektroniczny.</w:t>
      </w:r>
    </w:p>
    <w:p w14:paraId="1EA286DF" w14:textId="77777777" w:rsidR="00FB3E15" w:rsidRPr="00757973" w:rsidRDefault="00FB3E15" w:rsidP="00D105F9">
      <w:pPr>
        <w:pStyle w:val="Style5"/>
        <w:widowControl/>
        <w:tabs>
          <w:tab w:val="left" w:pos="538"/>
        </w:tabs>
        <w:spacing w:line="300" w:lineRule="auto"/>
        <w:ind w:left="426" w:firstLine="0"/>
        <w:jc w:val="both"/>
        <w:rPr>
          <w:rStyle w:val="FontStyle18"/>
          <w:sz w:val="20"/>
          <w:szCs w:val="20"/>
        </w:rPr>
      </w:pPr>
      <w:r w:rsidRPr="00757973">
        <w:rPr>
          <w:rStyle w:val="FontStyle18"/>
          <w:sz w:val="20"/>
          <w:szCs w:val="20"/>
        </w:rPr>
        <w:t>W przypadku, gdyby przeszkody formalne lub techniczne uniemożliwiły wystawienie i przesyłanie faktur i pozostałych dokumentów księgowych w formie elektronicznej, wówczas dokumenty zostaną przesłane w formie papierowej.</w:t>
      </w:r>
    </w:p>
    <w:p w14:paraId="5C1CECA1" w14:textId="77777777" w:rsidR="00FB3E15" w:rsidRPr="00757973" w:rsidRDefault="00FB3E15" w:rsidP="00D105F9">
      <w:pPr>
        <w:pStyle w:val="Style5"/>
        <w:widowControl/>
        <w:tabs>
          <w:tab w:val="left" w:pos="538"/>
        </w:tabs>
        <w:spacing w:line="300" w:lineRule="auto"/>
        <w:ind w:left="426" w:firstLine="0"/>
        <w:jc w:val="both"/>
        <w:rPr>
          <w:rStyle w:val="FontStyle18"/>
          <w:sz w:val="20"/>
          <w:szCs w:val="20"/>
        </w:rPr>
      </w:pPr>
      <w:r w:rsidRPr="00757973">
        <w:rPr>
          <w:sz w:val="20"/>
          <w:szCs w:val="20"/>
        </w:rPr>
        <w:t>Protokoły odbioru, o których mowa w ust. 9 niniejszego paragrafu stanowić będą załącznik do faktury. Faktura niekompletna, lub niespełniająca wymogów określonych w zdaniach poprzednich nie będzie uważana za prawidłowo wystawioną fakturę.</w:t>
      </w:r>
    </w:p>
    <w:p w14:paraId="5CAED19A" w14:textId="77777777" w:rsidR="00FB3E15" w:rsidRPr="00757973" w:rsidRDefault="00FB3E15" w:rsidP="00D105F9">
      <w:pPr>
        <w:pStyle w:val="Akapitzlist"/>
        <w:widowControl w:val="0"/>
        <w:numPr>
          <w:ilvl w:val="0"/>
          <w:numId w:val="9"/>
        </w:numPr>
        <w:autoSpaceDE w:val="0"/>
        <w:autoSpaceDN w:val="0"/>
        <w:spacing w:after="0" w:line="300" w:lineRule="auto"/>
        <w:ind w:right="58"/>
        <w:contextualSpacing w:val="0"/>
        <w:jc w:val="both"/>
        <w:rPr>
          <w:rFonts w:ascii="Arial" w:hAnsi="Arial" w:cs="Arial"/>
          <w:sz w:val="20"/>
          <w:szCs w:val="20"/>
        </w:rPr>
      </w:pPr>
      <w:r w:rsidRPr="00757973">
        <w:rPr>
          <w:rFonts w:ascii="Arial" w:hAnsi="Arial" w:cs="Arial"/>
          <w:sz w:val="20"/>
          <w:szCs w:val="20"/>
        </w:rPr>
        <w:t>Wykonawca zobowiązuje się do umieszczania na wystawionej przez siebie fakturze numeru Umowy nadanej przez</w:t>
      </w:r>
      <w:r w:rsidRPr="00757973">
        <w:rPr>
          <w:rFonts w:ascii="Arial" w:hAnsi="Arial" w:cs="Arial"/>
          <w:spacing w:val="47"/>
          <w:sz w:val="20"/>
          <w:szCs w:val="20"/>
        </w:rPr>
        <w:t xml:space="preserve"> </w:t>
      </w:r>
      <w:r w:rsidRPr="00757973">
        <w:rPr>
          <w:rFonts w:ascii="Arial" w:hAnsi="Arial" w:cs="Arial"/>
          <w:sz w:val="20"/>
          <w:szCs w:val="20"/>
        </w:rPr>
        <w:t>Zamawiającego.</w:t>
      </w:r>
    </w:p>
    <w:p w14:paraId="57852F97" w14:textId="77777777" w:rsidR="00FB3E15" w:rsidRPr="00757973" w:rsidRDefault="00FB3E15" w:rsidP="00D105F9">
      <w:pPr>
        <w:pStyle w:val="Akapitzlist"/>
        <w:widowControl w:val="0"/>
        <w:numPr>
          <w:ilvl w:val="0"/>
          <w:numId w:val="9"/>
        </w:numPr>
        <w:autoSpaceDE w:val="0"/>
        <w:autoSpaceDN w:val="0"/>
        <w:spacing w:after="0" w:line="300" w:lineRule="auto"/>
        <w:ind w:right="58"/>
        <w:contextualSpacing w:val="0"/>
        <w:jc w:val="both"/>
        <w:rPr>
          <w:rFonts w:ascii="Arial" w:hAnsi="Arial" w:cs="Arial"/>
          <w:sz w:val="20"/>
          <w:szCs w:val="20"/>
        </w:rPr>
      </w:pPr>
      <w:r w:rsidRPr="00757973">
        <w:rPr>
          <w:rFonts w:ascii="Arial" w:hAnsi="Arial" w:cs="Arial"/>
          <w:i/>
          <w:iCs/>
          <w:sz w:val="20"/>
          <w:szCs w:val="20"/>
        </w:rPr>
        <w:t>Wykonawca jest czynnym podatnikiem VAT, nr NIP ……………….. i jest uprawniony do wystawiania faktur. W przypadku utraty statusu czynnego podatnika VAT lub wykreślenia z rejestru takich podatników, Wykonawca zobowiązuje się poinformować o przedmiotowym fakcie bez zbędnej zwłoki.</w:t>
      </w:r>
      <w:r w:rsidRPr="00757973">
        <w:rPr>
          <w:rFonts w:ascii="Arial" w:hAnsi="Arial" w:cs="Arial"/>
          <w:sz w:val="20"/>
          <w:szCs w:val="20"/>
        </w:rPr>
        <w:t>******[treść zapisu zostanie dostosowana do faktycznego statusu Wykonawcy].</w:t>
      </w:r>
    </w:p>
    <w:p w14:paraId="2B7F92B7" w14:textId="77777777" w:rsidR="00FB3E15" w:rsidRPr="00757973" w:rsidRDefault="00FB3E15" w:rsidP="00D105F9">
      <w:pPr>
        <w:pStyle w:val="Akapitzlist"/>
        <w:widowControl w:val="0"/>
        <w:numPr>
          <w:ilvl w:val="0"/>
          <w:numId w:val="9"/>
        </w:numPr>
        <w:autoSpaceDE w:val="0"/>
        <w:autoSpaceDN w:val="0"/>
        <w:spacing w:after="0" w:line="300" w:lineRule="auto"/>
        <w:ind w:right="58"/>
        <w:contextualSpacing w:val="0"/>
        <w:jc w:val="both"/>
        <w:rPr>
          <w:rFonts w:ascii="Arial" w:hAnsi="Arial" w:cs="Arial"/>
          <w:sz w:val="20"/>
          <w:szCs w:val="20"/>
        </w:rPr>
      </w:pPr>
      <w:r w:rsidRPr="00757973">
        <w:rPr>
          <w:rFonts w:ascii="Arial" w:hAnsi="Arial" w:cs="Arial"/>
          <w:sz w:val="20"/>
          <w:szCs w:val="20"/>
        </w:rPr>
        <w:t xml:space="preserve">Zamawiający jest czynnym podatnikiem VAT, nr NIP </w:t>
      </w:r>
      <w:r w:rsidRPr="00D929D4">
        <w:rPr>
          <w:rFonts w:ascii="Arial" w:hAnsi="Arial" w:cs="Arial"/>
          <w:sz w:val="20"/>
          <w:szCs w:val="20"/>
        </w:rPr>
        <w:t>6762610220</w:t>
      </w:r>
      <w:r w:rsidRPr="00757973">
        <w:rPr>
          <w:rFonts w:ascii="Arial" w:hAnsi="Arial" w:cs="Arial"/>
          <w:sz w:val="20"/>
          <w:szCs w:val="20"/>
        </w:rPr>
        <w:t xml:space="preserve"> i jest uprawniony do przyjmowania faktur. W przypadku utraty statusu czynnego podatnika VAT lub wykreślenia z rejestru takich podatników, Zamawiający zobowiązuje się poinformować o przedmiotowym fakcie bez zbędnej zwłoki.</w:t>
      </w:r>
    </w:p>
    <w:p w14:paraId="582C4EAB" w14:textId="77777777" w:rsidR="00FB3E15" w:rsidRPr="00757973" w:rsidRDefault="00FB3E15" w:rsidP="00D105F9">
      <w:pPr>
        <w:pStyle w:val="Akapitzlist"/>
        <w:widowControl w:val="0"/>
        <w:numPr>
          <w:ilvl w:val="0"/>
          <w:numId w:val="9"/>
        </w:numPr>
        <w:autoSpaceDE w:val="0"/>
        <w:autoSpaceDN w:val="0"/>
        <w:spacing w:after="0" w:line="300" w:lineRule="auto"/>
        <w:ind w:right="58"/>
        <w:contextualSpacing w:val="0"/>
        <w:jc w:val="both"/>
        <w:rPr>
          <w:rFonts w:ascii="Arial" w:hAnsi="Arial" w:cs="Arial"/>
          <w:sz w:val="20"/>
          <w:szCs w:val="20"/>
        </w:rPr>
      </w:pPr>
      <w:r w:rsidRPr="00757973">
        <w:rPr>
          <w:rFonts w:ascii="Arial" w:hAnsi="Arial" w:cs="Arial"/>
          <w:sz w:val="20"/>
          <w:szCs w:val="20"/>
        </w:rPr>
        <w:t xml:space="preserve">Wykonawca wystawi faktury według stawki podatku VAT obowiązującej w dniu wystawienia faktury. Wykonawca gwarantuje i ponosi odpowiedzialność za prawidłowość zastosowanych stawek podatku VAT, co oznacza, że w przypadku zakwestionowania przez organy podatkowe prawa </w:t>
      </w:r>
      <w:r w:rsidRPr="00757973">
        <w:rPr>
          <w:rFonts w:ascii="Arial" w:hAnsi="Arial" w:cs="Arial"/>
          <w:sz w:val="20"/>
          <w:szCs w:val="20"/>
        </w:rPr>
        <w:lastRenderedPageBreak/>
        <w:t>Zamawiającego do odliczania podatku z tego powodu, iż zgodnie z przepisami dana transakcja nie podlegała opodatkowaniu, albo była zwolniona od podatku, Wykonawca na pisemne żądanie Zamawiającego oraz w terminie w nim wskazanym dokona odpowiedniej korekty faktury oraz zwróci Zamawiającemu powstałą różnicę w terminie 30-tu dni od dnia doręczenia tego żądania. W przypadku odmowy wystawienia przez Wykonawcę faktury korygującej, Wykonawca zgadza się na zwrot Zamawiającemu równowartości podatku VAT zakwestionowanego przez organy podatkowe, przy czym zwrot ten nastąpi na podstawie noty księgowej wystawionej przez Zamawiającego, w terminie 30-tu dni od dnia jej doręczenia Wykonawcy. W każdym z powyższych przypadków Wykonawca zwróci Zamawiającemu także równowartość sankcji, odsetek, kar i innych obciążeń dodatkowo poniesionych przez Zamawiającego bądź nałożonych przez władze podatkowe, przy czym zwrot ten nastąpi w sposób opisany w zdaniu</w:t>
      </w:r>
      <w:r w:rsidRPr="00757973">
        <w:rPr>
          <w:rFonts w:ascii="Arial" w:hAnsi="Arial" w:cs="Arial"/>
          <w:spacing w:val="-8"/>
          <w:sz w:val="20"/>
          <w:szCs w:val="20"/>
        </w:rPr>
        <w:t xml:space="preserve"> </w:t>
      </w:r>
      <w:r w:rsidRPr="00757973">
        <w:rPr>
          <w:rFonts w:ascii="Arial" w:hAnsi="Arial" w:cs="Arial"/>
          <w:sz w:val="20"/>
          <w:szCs w:val="20"/>
        </w:rPr>
        <w:t>poprzednim.</w:t>
      </w:r>
    </w:p>
    <w:p w14:paraId="36D2EE4F" w14:textId="77777777" w:rsidR="00FB3E15" w:rsidRPr="00757973" w:rsidRDefault="00FB3E15" w:rsidP="00D105F9">
      <w:pPr>
        <w:pStyle w:val="Akapitzlist"/>
        <w:widowControl w:val="0"/>
        <w:numPr>
          <w:ilvl w:val="0"/>
          <w:numId w:val="9"/>
        </w:numPr>
        <w:autoSpaceDE w:val="0"/>
        <w:autoSpaceDN w:val="0"/>
        <w:spacing w:after="0" w:line="300" w:lineRule="auto"/>
        <w:ind w:right="58"/>
        <w:contextualSpacing w:val="0"/>
        <w:jc w:val="both"/>
        <w:rPr>
          <w:rFonts w:ascii="Arial" w:hAnsi="Arial" w:cs="Arial"/>
          <w:sz w:val="20"/>
          <w:szCs w:val="20"/>
        </w:rPr>
      </w:pPr>
      <w:r w:rsidRPr="00757973">
        <w:rPr>
          <w:rFonts w:ascii="Arial" w:hAnsi="Arial" w:cs="Arial"/>
          <w:sz w:val="20"/>
          <w:szCs w:val="20"/>
        </w:rPr>
        <w:t xml:space="preserve">Płatność wynikająca z Umowy będzie realizowana w mechanizmie podzielonej płatności, o którym mowa w ustawie z dnia 11 marca 2004 r. o podatku od towarów i usług (j.t. Dz. U. z 2020 r, poz. 106 ze zm.), wyłącznie na wskazany przez Wykonawcę rachunek bankowy figurujący w wykazie podatników VAT prowadzonym przez właściwy organ administracji (tzw. </w:t>
      </w:r>
      <w:r>
        <w:rPr>
          <w:rFonts w:ascii="Arial" w:hAnsi="Arial" w:cs="Arial"/>
          <w:sz w:val="20"/>
          <w:szCs w:val="20"/>
        </w:rPr>
        <w:t>„</w:t>
      </w:r>
      <w:r w:rsidRPr="00757973">
        <w:rPr>
          <w:rFonts w:ascii="Arial" w:hAnsi="Arial" w:cs="Arial"/>
          <w:sz w:val="20"/>
          <w:szCs w:val="20"/>
        </w:rPr>
        <w:t>Białej</w:t>
      </w:r>
      <w:r w:rsidRPr="00757973">
        <w:rPr>
          <w:rFonts w:ascii="Arial" w:hAnsi="Arial" w:cs="Arial"/>
          <w:spacing w:val="-18"/>
          <w:sz w:val="20"/>
          <w:szCs w:val="20"/>
        </w:rPr>
        <w:t xml:space="preserve"> </w:t>
      </w:r>
      <w:r w:rsidRPr="00757973">
        <w:rPr>
          <w:rFonts w:ascii="Arial" w:hAnsi="Arial" w:cs="Arial"/>
          <w:sz w:val="20"/>
          <w:szCs w:val="20"/>
        </w:rPr>
        <w:t>Liście</w:t>
      </w:r>
      <w:r>
        <w:rPr>
          <w:rFonts w:ascii="Arial" w:hAnsi="Arial" w:cs="Arial"/>
          <w:sz w:val="20"/>
          <w:szCs w:val="20"/>
        </w:rPr>
        <w:t xml:space="preserve"> Podatmików VAT”</w:t>
      </w:r>
      <w:r w:rsidRPr="00757973">
        <w:rPr>
          <w:rFonts w:ascii="Arial" w:hAnsi="Arial" w:cs="Arial"/>
          <w:sz w:val="20"/>
          <w:szCs w:val="20"/>
        </w:rPr>
        <w:t>).</w:t>
      </w:r>
    </w:p>
    <w:p w14:paraId="570D1931" w14:textId="77777777" w:rsidR="00FB3E15" w:rsidRPr="00B96B84" w:rsidRDefault="00FB3E15" w:rsidP="00D105F9">
      <w:pPr>
        <w:widowControl/>
        <w:overflowPunct w:val="0"/>
        <w:autoSpaceDE w:val="0"/>
        <w:spacing w:line="300" w:lineRule="auto"/>
        <w:ind w:left="360"/>
        <w:jc w:val="both"/>
        <w:rPr>
          <w:rFonts w:ascii="Arial" w:hAnsi="Arial" w:cs="Arial"/>
          <w:iCs/>
          <w:sz w:val="20"/>
          <w:szCs w:val="20"/>
          <w:lang w:val="pl-PL"/>
        </w:rPr>
      </w:pPr>
    </w:p>
    <w:p w14:paraId="243D1D37" w14:textId="77777777" w:rsidR="0088510B" w:rsidRPr="00B96B84" w:rsidRDefault="0088510B" w:rsidP="00B96B84">
      <w:pPr>
        <w:pStyle w:val="Akapitzlist"/>
        <w:numPr>
          <w:ilvl w:val="0"/>
          <w:numId w:val="10"/>
        </w:numPr>
        <w:spacing w:before="240" w:after="0" w:line="276" w:lineRule="auto"/>
        <w:ind w:left="284" w:hanging="284"/>
        <w:contextualSpacing w:val="0"/>
        <w:jc w:val="center"/>
        <w:rPr>
          <w:rFonts w:ascii="Arial" w:hAnsi="Arial" w:cs="Arial"/>
          <w:sz w:val="20"/>
          <w:szCs w:val="20"/>
        </w:rPr>
      </w:pPr>
    </w:p>
    <w:p w14:paraId="5796985A" w14:textId="5F494D81" w:rsidR="0088510B" w:rsidRPr="00B96B84" w:rsidRDefault="0088510B" w:rsidP="00B96B84">
      <w:pPr>
        <w:pStyle w:val="Akapitzlist"/>
        <w:spacing w:after="120" w:line="276" w:lineRule="auto"/>
        <w:ind w:left="0"/>
        <w:contextualSpacing w:val="0"/>
        <w:jc w:val="center"/>
        <w:rPr>
          <w:rFonts w:ascii="Arial" w:hAnsi="Arial" w:cs="Arial"/>
          <w:b/>
          <w:caps/>
          <w:sz w:val="20"/>
          <w:szCs w:val="20"/>
        </w:rPr>
      </w:pPr>
      <w:r w:rsidRPr="00B96B84">
        <w:rPr>
          <w:rFonts w:ascii="Arial" w:hAnsi="Arial" w:cs="Arial"/>
          <w:b/>
          <w:caps/>
          <w:sz w:val="20"/>
          <w:szCs w:val="20"/>
        </w:rPr>
        <w:t xml:space="preserve">Osoby odpowiedzialne </w:t>
      </w:r>
      <w:r w:rsidR="00FB15A2" w:rsidRPr="00B96B84">
        <w:rPr>
          <w:rFonts w:ascii="Arial" w:hAnsi="Arial" w:cs="Arial"/>
          <w:b/>
          <w:caps/>
          <w:sz w:val="20"/>
          <w:szCs w:val="20"/>
        </w:rPr>
        <w:br/>
      </w:r>
      <w:r w:rsidRPr="00B96B84">
        <w:rPr>
          <w:rFonts w:ascii="Arial" w:hAnsi="Arial" w:cs="Arial"/>
          <w:b/>
          <w:caps/>
          <w:sz w:val="20"/>
          <w:szCs w:val="20"/>
        </w:rPr>
        <w:t>za realizację postanowień umowy</w:t>
      </w:r>
      <w:r w:rsidR="00FB15A2" w:rsidRPr="00B96B84">
        <w:rPr>
          <w:rFonts w:ascii="Arial" w:hAnsi="Arial" w:cs="Arial"/>
          <w:b/>
          <w:caps/>
          <w:sz w:val="20"/>
          <w:szCs w:val="20"/>
        </w:rPr>
        <w:t xml:space="preserve"> oraz zamówienia</w:t>
      </w:r>
    </w:p>
    <w:p w14:paraId="332813C5" w14:textId="68809828" w:rsidR="00FB15A2" w:rsidRPr="00B96B84" w:rsidRDefault="00FB15A2" w:rsidP="00B96B84">
      <w:pPr>
        <w:widowControl/>
        <w:numPr>
          <w:ilvl w:val="0"/>
          <w:numId w:val="20"/>
        </w:numPr>
        <w:spacing w:line="276" w:lineRule="auto"/>
        <w:ind w:left="426"/>
        <w:contextualSpacing/>
        <w:jc w:val="both"/>
        <w:rPr>
          <w:rFonts w:ascii="Arial" w:hAnsi="Arial" w:cs="Arial"/>
          <w:sz w:val="20"/>
          <w:szCs w:val="20"/>
          <w:lang w:val="pl-PL"/>
        </w:rPr>
      </w:pPr>
      <w:r w:rsidRPr="00B96B84">
        <w:rPr>
          <w:rFonts w:ascii="Arial" w:hAnsi="Arial" w:cs="Arial"/>
          <w:sz w:val="20"/>
          <w:szCs w:val="20"/>
          <w:lang w:val="pl-PL"/>
        </w:rPr>
        <w:t xml:space="preserve">Ze strony </w:t>
      </w:r>
      <w:r w:rsidRPr="00B96B84">
        <w:rPr>
          <w:rFonts w:ascii="Arial" w:hAnsi="Arial" w:cs="Arial"/>
          <w:b/>
          <w:bCs/>
          <w:sz w:val="20"/>
          <w:szCs w:val="20"/>
          <w:lang w:val="pl-PL"/>
        </w:rPr>
        <w:t>Zamawiającego</w:t>
      </w:r>
      <w:r w:rsidRPr="00B96B84">
        <w:rPr>
          <w:rFonts w:ascii="Arial" w:hAnsi="Arial" w:cs="Arial"/>
          <w:sz w:val="20"/>
          <w:szCs w:val="20"/>
          <w:lang w:val="pl-PL"/>
        </w:rPr>
        <w:t xml:space="preserve"> osobami odpowiedzialnymi za realizację postanowień niniejszej Umowy jest: </w:t>
      </w:r>
    </w:p>
    <w:p w14:paraId="238B3B78" w14:textId="21C2F382" w:rsidR="00FB15A2" w:rsidRPr="00A3028C" w:rsidRDefault="00274A72" w:rsidP="00B96B84">
      <w:pPr>
        <w:numPr>
          <w:ilvl w:val="0"/>
          <w:numId w:val="19"/>
        </w:numPr>
        <w:shd w:val="clear" w:color="auto" w:fill="FFFFFF"/>
        <w:spacing w:line="276" w:lineRule="auto"/>
        <w:ind w:left="1276"/>
        <w:contextualSpacing/>
        <w:jc w:val="both"/>
        <w:rPr>
          <w:rFonts w:ascii="Arial" w:hAnsi="Arial" w:cs="Arial"/>
          <w:sz w:val="20"/>
          <w:szCs w:val="20"/>
          <w:lang w:val="en-US"/>
        </w:rPr>
      </w:pPr>
      <w:r w:rsidRPr="00B96B84">
        <w:rPr>
          <w:rFonts w:ascii="Arial" w:hAnsi="Arial" w:cs="Arial"/>
          <w:b/>
          <w:bCs/>
          <w:spacing w:val="-1"/>
          <w:sz w:val="20"/>
          <w:szCs w:val="20"/>
        </w:rPr>
        <w:t>………………………………….</w:t>
      </w:r>
      <w:r w:rsidR="00FB15A2" w:rsidRPr="00A3028C">
        <w:rPr>
          <w:rFonts w:ascii="Arial" w:hAnsi="Arial" w:cs="Arial"/>
          <w:b/>
          <w:bCs/>
          <w:spacing w:val="-1"/>
          <w:sz w:val="20"/>
          <w:szCs w:val="20"/>
          <w:lang w:val="en-US"/>
        </w:rPr>
        <w:t>– Dział IT</w:t>
      </w:r>
      <w:r w:rsidR="00FB15A2" w:rsidRPr="00A3028C">
        <w:rPr>
          <w:rFonts w:ascii="Arial" w:hAnsi="Arial" w:cs="Arial"/>
          <w:spacing w:val="-1"/>
          <w:sz w:val="20"/>
          <w:szCs w:val="20"/>
          <w:lang w:val="en-US"/>
        </w:rPr>
        <w:t xml:space="preserve">, tel. </w:t>
      </w:r>
      <w:r w:rsidRPr="00B96B84">
        <w:rPr>
          <w:rFonts w:ascii="Arial" w:hAnsi="Arial" w:cs="Arial"/>
          <w:b/>
          <w:bCs/>
          <w:spacing w:val="-1"/>
          <w:sz w:val="20"/>
          <w:szCs w:val="20"/>
        </w:rPr>
        <w:t>………………………………….</w:t>
      </w:r>
      <w:r w:rsidR="00FB15A2" w:rsidRPr="00A3028C">
        <w:rPr>
          <w:rFonts w:ascii="Arial" w:hAnsi="Arial" w:cs="Arial"/>
          <w:spacing w:val="-1"/>
          <w:sz w:val="20"/>
          <w:szCs w:val="20"/>
          <w:lang w:val="en-US"/>
        </w:rPr>
        <w:t xml:space="preserve">, e-mail </w:t>
      </w:r>
      <w:r w:rsidRPr="00B96B84">
        <w:rPr>
          <w:rFonts w:ascii="Arial" w:hAnsi="Arial" w:cs="Arial"/>
          <w:b/>
          <w:bCs/>
          <w:spacing w:val="-1"/>
          <w:sz w:val="20"/>
          <w:szCs w:val="20"/>
        </w:rPr>
        <w:t>………………………………….</w:t>
      </w:r>
    </w:p>
    <w:p w14:paraId="2F752856" w14:textId="77777777" w:rsidR="00FB15A2" w:rsidRPr="00B96B84" w:rsidRDefault="00FB15A2" w:rsidP="00B96B84">
      <w:pPr>
        <w:widowControl/>
        <w:numPr>
          <w:ilvl w:val="0"/>
          <w:numId w:val="21"/>
        </w:numPr>
        <w:spacing w:line="276" w:lineRule="auto"/>
        <w:ind w:left="426"/>
        <w:contextualSpacing/>
        <w:jc w:val="both"/>
        <w:rPr>
          <w:rFonts w:ascii="Arial" w:hAnsi="Arial" w:cs="Arial"/>
          <w:sz w:val="20"/>
          <w:szCs w:val="20"/>
          <w:lang w:val="pl-PL"/>
        </w:rPr>
      </w:pPr>
      <w:r w:rsidRPr="00B96B84">
        <w:rPr>
          <w:rFonts w:ascii="Arial" w:hAnsi="Arial" w:cs="Arial"/>
          <w:sz w:val="20"/>
          <w:szCs w:val="20"/>
          <w:lang w:val="pl-PL"/>
        </w:rPr>
        <w:t xml:space="preserve">Ze strony </w:t>
      </w:r>
      <w:r w:rsidRPr="00B96B84">
        <w:rPr>
          <w:rFonts w:ascii="Arial" w:hAnsi="Arial" w:cs="Arial"/>
          <w:b/>
          <w:bCs/>
          <w:sz w:val="20"/>
          <w:szCs w:val="20"/>
          <w:lang w:val="pl-PL"/>
        </w:rPr>
        <w:t>Wykonawcy</w:t>
      </w:r>
      <w:r w:rsidRPr="00B96B84">
        <w:rPr>
          <w:rFonts w:ascii="Arial" w:hAnsi="Arial" w:cs="Arial"/>
          <w:sz w:val="20"/>
          <w:szCs w:val="20"/>
          <w:lang w:val="pl-PL"/>
        </w:rPr>
        <w:t xml:space="preserve"> osobami odpowiedzialnymi za realizację postanowień niniejszej Umowy oraz odbiór przedmiotu umowy są:</w:t>
      </w:r>
    </w:p>
    <w:p w14:paraId="3C99387E" w14:textId="1A947AAC" w:rsidR="00FB15A2" w:rsidRPr="00B96B84" w:rsidRDefault="00FB15A2" w:rsidP="00B96B84">
      <w:pPr>
        <w:pStyle w:val="Akapitzlist"/>
        <w:widowControl w:val="0"/>
        <w:numPr>
          <w:ilvl w:val="0"/>
          <w:numId w:val="23"/>
        </w:numPr>
        <w:shd w:val="clear" w:color="auto" w:fill="FFFFFF"/>
        <w:suppressAutoHyphens/>
        <w:spacing w:after="0" w:line="276" w:lineRule="auto"/>
        <w:ind w:left="1276" w:hanging="357"/>
        <w:contextualSpacing w:val="0"/>
        <w:jc w:val="both"/>
        <w:rPr>
          <w:rFonts w:ascii="Arial" w:hAnsi="Arial" w:cs="Arial"/>
          <w:sz w:val="20"/>
          <w:szCs w:val="20"/>
        </w:rPr>
      </w:pPr>
      <w:r w:rsidRPr="00B96B84">
        <w:rPr>
          <w:rFonts w:ascii="Arial" w:hAnsi="Arial" w:cs="Arial"/>
          <w:b/>
          <w:bCs/>
          <w:spacing w:val="-1"/>
          <w:sz w:val="20"/>
          <w:szCs w:val="20"/>
        </w:rPr>
        <w:t>………………………………….</w:t>
      </w:r>
      <w:r w:rsidRPr="00B96B84">
        <w:rPr>
          <w:rFonts w:ascii="Arial" w:hAnsi="Arial" w:cs="Arial"/>
          <w:spacing w:val="-1"/>
          <w:sz w:val="20"/>
          <w:szCs w:val="20"/>
        </w:rPr>
        <w:t xml:space="preserve"> – tel. ……………………., e-mail ....................@....................</w:t>
      </w:r>
    </w:p>
    <w:p w14:paraId="31994499" w14:textId="77777777" w:rsidR="00FB15A2" w:rsidRPr="00B96B84" w:rsidRDefault="00FB15A2" w:rsidP="00B96B84">
      <w:pPr>
        <w:pStyle w:val="Akapitzlist"/>
        <w:widowControl w:val="0"/>
        <w:numPr>
          <w:ilvl w:val="0"/>
          <w:numId w:val="23"/>
        </w:numPr>
        <w:shd w:val="clear" w:color="auto" w:fill="FFFFFF"/>
        <w:suppressAutoHyphens/>
        <w:spacing w:after="0" w:line="276" w:lineRule="auto"/>
        <w:ind w:left="1276" w:hanging="357"/>
        <w:contextualSpacing w:val="0"/>
        <w:jc w:val="both"/>
        <w:rPr>
          <w:rFonts w:ascii="Arial" w:hAnsi="Arial" w:cs="Arial"/>
          <w:sz w:val="20"/>
          <w:szCs w:val="20"/>
        </w:rPr>
      </w:pPr>
      <w:r w:rsidRPr="00B96B84">
        <w:rPr>
          <w:rFonts w:ascii="Arial" w:hAnsi="Arial" w:cs="Arial"/>
          <w:b/>
          <w:bCs/>
          <w:spacing w:val="-1"/>
          <w:sz w:val="20"/>
          <w:szCs w:val="20"/>
        </w:rPr>
        <w:t>………………………………….</w:t>
      </w:r>
      <w:r w:rsidRPr="00B96B84">
        <w:rPr>
          <w:rFonts w:ascii="Arial" w:hAnsi="Arial" w:cs="Arial"/>
          <w:spacing w:val="-1"/>
          <w:sz w:val="20"/>
          <w:szCs w:val="20"/>
        </w:rPr>
        <w:t xml:space="preserve"> – tel. ……………………., e-mail ....................@....................</w:t>
      </w:r>
    </w:p>
    <w:p w14:paraId="065757BC" w14:textId="5AC75DA1" w:rsidR="007E6A11" w:rsidRPr="00B96B84" w:rsidRDefault="007E6A11" w:rsidP="00B96B84">
      <w:pPr>
        <w:widowControl/>
        <w:numPr>
          <w:ilvl w:val="0"/>
          <w:numId w:val="21"/>
        </w:numPr>
        <w:spacing w:line="276" w:lineRule="auto"/>
        <w:ind w:left="357" w:hanging="357"/>
        <w:jc w:val="both"/>
        <w:rPr>
          <w:rFonts w:ascii="Arial" w:hAnsi="Arial" w:cs="Arial"/>
          <w:sz w:val="20"/>
          <w:szCs w:val="20"/>
          <w:lang w:val="pl-PL"/>
        </w:rPr>
      </w:pPr>
      <w:r w:rsidRPr="00B96B84">
        <w:rPr>
          <w:rFonts w:ascii="Arial" w:hAnsi="Arial" w:cs="Arial"/>
          <w:sz w:val="20"/>
          <w:szCs w:val="20"/>
          <w:lang w:val="pl-PL"/>
        </w:rPr>
        <w:t xml:space="preserve">Ze strony </w:t>
      </w:r>
      <w:r w:rsidRPr="00B96B84">
        <w:rPr>
          <w:rFonts w:ascii="Arial" w:hAnsi="Arial" w:cs="Arial"/>
          <w:b/>
          <w:bCs/>
          <w:sz w:val="20"/>
          <w:szCs w:val="20"/>
          <w:lang w:val="pl-PL"/>
        </w:rPr>
        <w:t>Zamawiającego</w:t>
      </w:r>
      <w:r w:rsidRPr="00B96B84">
        <w:rPr>
          <w:rFonts w:ascii="Arial" w:hAnsi="Arial" w:cs="Arial"/>
          <w:sz w:val="20"/>
          <w:szCs w:val="20"/>
          <w:lang w:val="pl-PL"/>
        </w:rPr>
        <w:t xml:space="preserve"> osobami uprawnionymi do składania zamówień są:</w:t>
      </w:r>
    </w:p>
    <w:p w14:paraId="50422341" w14:textId="7D405CBA" w:rsidR="007E6A11" w:rsidRPr="00A3028C" w:rsidRDefault="00274A72" w:rsidP="00B96B84">
      <w:pPr>
        <w:pStyle w:val="Akapitzlist"/>
        <w:numPr>
          <w:ilvl w:val="0"/>
          <w:numId w:val="24"/>
        </w:numPr>
        <w:shd w:val="clear" w:color="auto" w:fill="FFFFFF"/>
        <w:spacing w:line="276" w:lineRule="auto"/>
        <w:ind w:left="1276"/>
        <w:jc w:val="both"/>
        <w:rPr>
          <w:rFonts w:ascii="Arial" w:hAnsi="Arial" w:cs="Arial"/>
          <w:sz w:val="20"/>
          <w:szCs w:val="20"/>
          <w:lang w:val="en-US"/>
        </w:rPr>
      </w:pPr>
      <w:r w:rsidRPr="00274A72">
        <w:rPr>
          <w:rFonts w:ascii="Arial" w:hAnsi="Arial" w:cs="Arial"/>
          <w:b/>
          <w:bCs/>
          <w:spacing w:val="-1"/>
          <w:sz w:val="20"/>
          <w:szCs w:val="20"/>
          <w:lang w:val="en-US"/>
        </w:rPr>
        <w:t>………………………………….</w:t>
      </w:r>
      <w:r w:rsidR="007E6A11" w:rsidRPr="00274A72">
        <w:rPr>
          <w:rFonts w:ascii="Arial" w:hAnsi="Arial" w:cs="Arial"/>
          <w:spacing w:val="-1"/>
          <w:sz w:val="20"/>
          <w:szCs w:val="20"/>
          <w:lang w:val="en-US"/>
        </w:rPr>
        <w:t xml:space="preserve">, tel. ……………………., e-mail </w:t>
      </w:r>
      <w:r w:rsidRPr="00B96B84">
        <w:rPr>
          <w:rFonts w:ascii="Arial" w:hAnsi="Arial" w:cs="Arial"/>
          <w:b/>
          <w:bCs/>
          <w:spacing w:val="-1"/>
          <w:sz w:val="20"/>
          <w:szCs w:val="20"/>
        </w:rPr>
        <w:t>………………………………….</w:t>
      </w:r>
    </w:p>
    <w:p w14:paraId="30D80107" w14:textId="58CA9B93" w:rsidR="007E6A11" w:rsidRPr="00A3028C" w:rsidRDefault="00274A72" w:rsidP="00B96B84">
      <w:pPr>
        <w:pStyle w:val="Akapitzlist"/>
        <w:numPr>
          <w:ilvl w:val="0"/>
          <w:numId w:val="24"/>
        </w:numPr>
        <w:shd w:val="clear" w:color="auto" w:fill="FFFFFF"/>
        <w:spacing w:line="276" w:lineRule="auto"/>
        <w:ind w:left="1276"/>
        <w:jc w:val="both"/>
        <w:rPr>
          <w:rFonts w:ascii="Arial" w:hAnsi="Arial" w:cs="Arial"/>
          <w:sz w:val="20"/>
          <w:szCs w:val="20"/>
          <w:lang w:val="en-US"/>
        </w:rPr>
      </w:pPr>
      <w:r w:rsidRPr="00A3028C">
        <w:rPr>
          <w:rFonts w:ascii="Arial" w:hAnsi="Arial" w:cs="Arial"/>
          <w:b/>
          <w:bCs/>
          <w:spacing w:val="-1"/>
          <w:sz w:val="20"/>
          <w:szCs w:val="20"/>
          <w:lang w:val="en-US"/>
        </w:rPr>
        <w:t>………………………………….</w:t>
      </w:r>
      <w:r w:rsidR="007E6A11" w:rsidRPr="00A3028C">
        <w:rPr>
          <w:rFonts w:ascii="Arial" w:hAnsi="Arial" w:cs="Arial"/>
          <w:sz w:val="20"/>
          <w:szCs w:val="20"/>
          <w:lang w:val="en-US"/>
        </w:rPr>
        <w:t xml:space="preserve">- </w:t>
      </w:r>
      <w:r w:rsidR="007E6A11" w:rsidRPr="00A3028C">
        <w:rPr>
          <w:rFonts w:ascii="Arial" w:hAnsi="Arial" w:cs="Arial"/>
          <w:b/>
          <w:bCs/>
          <w:spacing w:val="-1"/>
          <w:sz w:val="20"/>
          <w:szCs w:val="20"/>
          <w:lang w:val="en-US"/>
        </w:rPr>
        <w:t>Dział IT</w:t>
      </w:r>
      <w:r w:rsidR="007E6A11" w:rsidRPr="00A3028C">
        <w:rPr>
          <w:rFonts w:ascii="Arial" w:hAnsi="Arial" w:cs="Arial"/>
          <w:spacing w:val="-1"/>
          <w:sz w:val="20"/>
          <w:szCs w:val="20"/>
          <w:lang w:val="en-US"/>
        </w:rPr>
        <w:t>, tel. ……………………., e-</w:t>
      </w:r>
      <w:r w:rsidRPr="00B96B84">
        <w:rPr>
          <w:rFonts w:ascii="Arial" w:hAnsi="Arial" w:cs="Arial"/>
          <w:b/>
          <w:bCs/>
          <w:spacing w:val="-1"/>
          <w:sz w:val="20"/>
          <w:szCs w:val="20"/>
        </w:rPr>
        <w:t>………………………………….</w:t>
      </w:r>
    </w:p>
    <w:p w14:paraId="5D191E07" w14:textId="35AE9A04" w:rsidR="00FB15A2" w:rsidRPr="00B96B84" w:rsidRDefault="00FB15A2" w:rsidP="00B96B84">
      <w:pPr>
        <w:widowControl/>
        <w:numPr>
          <w:ilvl w:val="0"/>
          <w:numId w:val="21"/>
        </w:numPr>
        <w:spacing w:line="276" w:lineRule="auto"/>
        <w:ind w:left="357" w:hanging="357"/>
        <w:jc w:val="both"/>
        <w:rPr>
          <w:rFonts w:ascii="Arial" w:hAnsi="Arial" w:cs="Arial"/>
          <w:sz w:val="20"/>
          <w:szCs w:val="20"/>
          <w:lang w:val="pl-PL"/>
        </w:rPr>
      </w:pPr>
      <w:r w:rsidRPr="00B96B84">
        <w:rPr>
          <w:rFonts w:ascii="Arial" w:hAnsi="Arial" w:cs="Arial"/>
          <w:sz w:val="20"/>
          <w:szCs w:val="20"/>
          <w:lang w:val="pl-PL"/>
        </w:rPr>
        <w:t>Strony wyznaczają następujące adresy  do  doręczeń:</w:t>
      </w:r>
    </w:p>
    <w:p w14:paraId="27A1CDBC" w14:textId="77777777" w:rsidR="00FB15A2" w:rsidRPr="00B96B84" w:rsidRDefault="00FB15A2" w:rsidP="00B96B84">
      <w:pPr>
        <w:widowControl/>
        <w:numPr>
          <w:ilvl w:val="0"/>
          <w:numId w:val="22"/>
        </w:numPr>
        <w:spacing w:line="276" w:lineRule="auto"/>
        <w:ind w:left="1276"/>
        <w:jc w:val="both"/>
        <w:rPr>
          <w:rFonts w:ascii="Arial" w:hAnsi="Arial" w:cs="Arial"/>
          <w:sz w:val="20"/>
          <w:szCs w:val="20"/>
          <w:lang w:val="pl-PL"/>
        </w:rPr>
      </w:pPr>
      <w:r w:rsidRPr="00B96B84">
        <w:rPr>
          <w:rFonts w:ascii="Arial" w:hAnsi="Arial" w:cs="Arial"/>
          <w:b/>
          <w:bCs/>
          <w:sz w:val="20"/>
          <w:szCs w:val="20"/>
          <w:lang w:val="pl-PL"/>
        </w:rPr>
        <w:t>dla Zamawiającego</w:t>
      </w:r>
      <w:r w:rsidRPr="00B96B84">
        <w:rPr>
          <w:rFonts w:ascii="Arial" w:hAnsi="Arial" w:cs="Arial"/>
          <w:sz w:val="20"/>
          <w:szCs w:val="20"/>
          <w:lang w:val="pl-PL"/>
        </w:rPr>
        <w:t xml:space="preserve"> – ul. Życzkowskiego 20, 31-864 Kraków, </w:t>
      </w:r>
      <w:r w:rsidRPr="00B96B84">
        <w:rPr>
          <w:rFonts w:ascii="Arial" w:hAnsi="Arial" w:cs="Arial"/>
          <w:i/>
          <w:sz w:val="20"/>
          <w:szCs w:val="20"/>
          <w:lang w:val="pl-PL"/>
        </w:rPr>
        <w:t>e-mail admin@ie2023.pl</w:t>
      </w:r>
    </w:p>
    <w:p w14:paraId="055E5AF3" w14:textId="30C538BF" w:rsidR="00FB15A2" w:rsidRPr="00B96B84" w:rsidRDefault="00FB15A2" w:rsidP="00B96B84">
      <w:pPr>
        <w:widowControl/>
        <w:numPr>
          <w:ilvl w:val="0"/>
          <w:numId w:val="22"/>
        </w:numPr>
        <w:spacing w:line="276" w:lineRule="auto"/>
        <w:ind w:left="1276"/>
        <w:rPr>
          <w:rFonts w:ascii="Arial" w:hAnsi="Arial" w:cs="Arial"/>
          <w:sz w:val="20"/>
          <w:szCs w:val="20"/>
          <w:lang w:val="pl-PL"/>
        </w:rPr>
      </w:pPr>
      <w:r w:rsidRPr="00B96B84">
        <w:rPr>
          <w:rFonts w:ascii="Arial" w:hAnsi="Arial" w:cs="Arial"/>
          <w:b/>
          <w:bCs/>
          <w:sz w:val="20"/>
          <w:szCs w:val="20"/>
          <w:lang w:val="pl-PL"/>
        </w:rPr>
        <w:t>dla Wykonawcy</w:t>
      </w:r>
      <w:r w:rsidRPr="00B96B84">
        <w:rPr>
          <w:rFonts w:ascii="Arial" w:hAnsi="Arial" w:cs="Arial"/>
          <w:sz w:val="20"/>
          <w:szCs w:val="20"/>
          <w:lang w:val="pl-PL"/>
        </w:rPr>
        <w:t xml:space="preserve"> – ul. </w:t>
      </w:r>
      <w:r w:rsidR="007E6A11" w:rsidRPr="00B96B84">
        <w:rPr>
          <w:rFonts w:ascii="Arial" w:hAnsi="Arial" w:cs="Arial"/>
          <w:sz w:val="20"/>
          <w:szCs w:val="20"/>
          <w:lang w:val="pl-PL"/>
        </w:rPr>
        <w:t>……………………………..,</w:t>
      </w:r>
      <w:r w:rsidRPr="00B96B84">
        <w:rPr>
          <w:rFonts w:ascii="Arial" w:hAnsi="Arial" w:cs="Arial"/>
          <w:sz w:val="20"/>
          <w:szCs w:val="20"/>
          <w:lang w:val="pl-PL"/>
        </w:rPr>
        <w:t xml:space="preserve"> </w:t>
      </w:r>
      <w:r w:rsidR="007E6A11" w:rsidRPr="00B96B84">
        <w:rPr>
          <w:rFonts w:ascii="Arial" w:hAnsi="Arial" w:cs="Arial"/>
          <w:sz w:val="20"/>
          <w:szCs w:val="20"/>
          <w:lang w:val="pl-PL"/>
        </w:rPr>
        <w:t>……</w:t>
      </w:r>
      <w:r w:rsidRPr="00B96B84">
        <w:rPr>
          <w:rFonts w:ascii="Arial" w:hAnsi="Arial" w:cs="Arial"/>
          <w:sz w:val="20"/>
          <w:szCs w:val="20"/>
          <w:lang w:val="pl-PL"/>
        </w:rPr>
        <w:t>-</w:t>
      </w:r>
      <w:r w:rsidR="007E6A11" w:rsidRPr="00B96B84">
        <w:rPr>
          <w:rFonts w:ascii="Arial" w:hAnsi="Arial" w:cs="Arial"/>
          <w:sz w:val="20"/>
          <w:szCs w:val="20"/>
          <w:lang w:val="pl-PL"/>
        </w:rPr>
        <w:t>……..</w:t>
      </w:r>
      <w:r w:rsidRPr="00B96B84">
        <w:rPr>
          <w:rFonts w:ascii="Arial" w:hAnsi="Arial" w:cs="Arial"/>
          <w:sz w:val="20"/>
          <w:szCs w:val="20"/>
          <w:lang w:val="pl-PL"/>
        </w:rPr>
        <w:t xml:space="preserve"> </w:t>
      </w:r>
      <w:r w:rsidR="007E6A11" w:rsidRPr="00B96B84">
        <w:rPr>
          <w:rFonts w:ascii="Arial" w:hAnsi="Arial" w:cs="Arial"/>
          <w:sz w:val="20"/>
          <w:szCs w:val="20"/>
          <w:lang w:val="pl-PL"/>
        </w:rPr>
        <w:t>………</w:t>
      </w:r>
      <w:r w:rsidRPr="00B96B84">
        <w:rPr>
          <w:rFonts w:ascii="Arial" w:hAnsi="Arial" w:cs="Arial"/>
          <w:sz w:val="20"/>
          <w:szCs w:val="20"/>
          <w:lang w:val="pl-PL"/>
        </w:rPr>
        <w:t>,</w:t>
      </w:r>
      <w:r w:rsidR="007E6A11" w:rsidRPr="00B96B84">
        <w:rPr>
          <w:rFonts w:ascii="Arial" w:hAnsi="Arial" w:cs="Arial"/>
          <w:sz w:val="20"/>
          <w:szCs w:val="20"/>
          <w:lang w:val="pl-PL"/>
        </w:rPr>
        <w:br/>
      </w:r>
      <w:r w:rsidRPr="00B96B84">
        <w:rPr>
          <w:rFonts w:ascii="Arial" w:hAnsi="Arial" w:cs="Arial"/>
          <w:i/>
          <w:sz w:val="20"/>
          <w:szCs w:val="20"/>
          <w:lang w:val="pl-PL"/>
        </w:rPr>
        <w:t xml:space="preserve">e-mail: </w:t>
      </w:r>
      <w:r w:rsidR="007E6A11" w:rsidRPr="00B96B84">
        <w:rPr>
          <w:rFonts w:ascii="Arial" w:hAnsi="Arial" w:cs="Arial"/>
          <w:i/>
          <w:sz w:val="20"/>
          <w:szCs w:val="20"/>
          <w:lang w:val="pl-PL"/>
        </w:rPr>
        <w:t>..................................</w:t>
      </w:r>
      <w:r w:rsidRPr="00B96B84">
        <w:rPr>
          <w:rFonts w:ascii="Arial" w:hAnsi="Arial" w:cs="Arial"/>
          <w:i/>
          <w:sz w:val="20"/>
          <w:szCs w:val="20"/>
          <w:lang w:val="pl-PL"/>
        </w:rPr>
        <w:t>@</w:t>
      </w:r>
      <w:r w:rsidR="007E6A11" w:rsidRPr="00B96B84">
        <w:rPr>
          <w:rFonts w:ascii="Arial" w:hAnsi="Arial" w:cs="Arial"/>
          <w:i/>
          <w:sz w:val="20"/>
          <w:szCs w:val="20"/>
          <w:lang w:val="pl-PL"/>
        </w:rPr>
        <w:t>.......................................</w:t>
      </w:r>
      <w:r w:rsidRPr="00B96B84">
        <w:rPr>
          <w:rFonts w:ascii="Arial" w:hAnsi="Arial" w:cs="Arial"/>
          <w:i/>
          <w:sz w:val="20"/>
          <w:szCs w:val="20"/>
          <w:lang w:val="pl-PL"/>
        </w:rPr>
        <w:t>.pl</w:t>
      </w:r>
    </w:p>
    <w:p w14:paraId="4E840D49" w14:textId="04C79445" w:rsidR="007E6A11" w:rsidRPr="00B96B84" w:rsidRDefault="007E6A11" w:rsidP="00B96B84">
      <w:pPr>
        <w:pStyle w:val="Akapitzlist"/>
        <w:numPr>
          <w:ilvl w:val="0"/>
          <w:numId w:val="21"/>
        </w:numPr>
        <w:suppressAutoHyphens/>
        <w:spacing w:after="0" w:line="276" w:lineRule="auto"/>
        <w:jc w:val="both"/>
        <w:rPr>
          <w:rFonts w:ascii="Arial" w:hAnsi="Arial" w:cs="Arial"/>
          <w:sz w:val="20"/>
          <w:szCs w:val="20"/>
        </w:rPr>
      </w:pPr>
      <w:r w:rsidRPr="00B96B84">
        <w:rPr>
          <w:rFonts w:ascii="Arial" w:hAnsi="Arial" w:cs="Arial"/>
          <w:sz w:val="20"/>
          <w:szCs w:val="20"/>
        </w:rPr>
        <w:t xml:space="preserve">Adresem mailowym po stronie Wykonawcy do zgłaszania wszelkich </w:t>
      </w:r>
      <w:r w:rsidR="00D105F9">
        <w:rPr>
          <w:rFonts w:ascii="Arial" w:hAnsi="Arial" w:cs="Arial"/>
          <w:sz w:val="20"/>
          <w:szCs w:val="20"/>
        </w:rPr>
        <w:t xml:space="preserve">reklamacji, </w:t>
      </w:r>
      <w:r w:rsidRPr="00B96B84">
        <w:rPr>
          <w:rFonts w:ascii="Arial" w:hAnsi="Arial" w:cs="Arial"/>
          <w:sz w:val="20"/>
          <w:szCs w:val="20"/>
        </w:rPr>
        <w:t>nieprawidłowości w zamówieniach oraz awarii jest …………………@........................................</w:t>
      </w:r>
    </w:p>
    <w:p w14:paraId="0FD3D1DB" w14:textId="191ED2A7" w:rsidR="00FB15A2" w:rsidRPr="00B96B84" w:rsidRDefault="00FB15A2" w:rsidP="00B96B84">
      <w:pPr>
        <w:pStyle w:val="Akapitzlist"/>
        <w:numPr>
          <w:ilvl w:val="0"/>
          <w:numId w:val="21"/>
        </w:numPr>
        <w:suppressAutoHyphens/>
        <w:spacing w:after="0" w:line="276" w:lineRule="auto"/>
        <w:jc w:val="both"/>
        <w:rPr>
          <w:rFonts w:ascii="Arial" w:hAnsi="Arial" w:cs="Arial"/>
          <w:sz w:val="20"/>
          <w:szCs w:val="20"/>
        </w:rPr>
      </w:pPr>
      <w:r w:rsidRPr="00B96B84">
        <w:rPr>
          <w:rFonts w:ascii="Arial" w:hAnsi="Arial" w:cs="Arial"/>
          <w:sz w:val="20"/>
          <w:szCs w:val="20"/>
        </w:rPr>
        <w:t>Wskazane powyżej osoby w ust. 1 i 2 powyżej uprawnione są do dokonywania wszelkich ustaleń roboczych w toku wykonywania umowy, w szczególności ustalania wszelkich szczegółów dostaw, zgłaszania i przyjmowania reklamacji. Osoby wskazane w ust. 1 powyżej nie są uprawnione do zaciągania zobowiązań w imieniu Zamawiającego.</w:t>
      </w:r>
    </w:p>
    <w:p w14:paraId="475F9893" w14:textId="77777777" w:rsidR="0088510B" w:rsidRPr="00B96B84" w:rsidRDefault="0088510B" w:rsidP="00B96B84">
      <w:pPr>
        <w:pStyle w:val="Akapitzlist"/>
        <w:numPr>
          <w:ilvl w:val="0"/>
          <w:numId w:val="10"/>
        </w:numPr>
        <w:spacing w:before="240" w:after="0" w:line="276" w:lineRule="auto"/>
        <w:ind w:left="284" w:hanging="284"/>
        <w:contextualSpacing w:val="0"/>
        <w:jc w:val="center"/>
        <w:rPr>
          <w:rFonts w:ascii="Arial" w:hAnsi="Arial" w:cs="Arial"/>
          <w:sz w:val="20"/>
          <w:szCs w:val="20"/>
        </w:rPr>
      </w:pPr>
    </w:p>
    <w:p w14:paraId="396D1E1D" w14:textId="77777777" w:rsidR="0088510B" w:rsidRPr="00B96B84" w:rsidRDefault="0088510B" w:rsidP="00B96B84">
      <w:pPr>
        <w:pStyle w:val="Akapitzlist"/>
        <w:spacing w:after="120" w:line="276" w:lineRule="auto"/>
        <w:ind w:left="0"/>
        <w:contextualSpacing w:val="0"/>
        <w:jc w:val="center"/>
        <w:rPr>
          <w:rFonts w:ascii="Arial" w:hAnsi="Arial" w:cs="Arial"/>
          <w:b/>
          <w:caps/>
          <w:sz w:val="20"/>
          <w:szCs w:val="20"/>
        </w:rPr>
      </w:pPr>
      <w:r w:rsidRPr="00B96B84">
        <w:rPr>
          <w:rFonts w:ascii="Arial" w:hAnsi="Arial" w:cs="Arial"/>
          <w:b/>
          <w:caps/>
          <w:sz w:val="20"/>
          <w:szCs w:val="20"/>
        </w:rPr>
        <w:t>Kary umowne</w:t>
      </w:r>
    </w:p>
    <w:p w14:paraId="2A2908CA" w14:textId="77777777" w:rsidR="0088510B" w:rsidRPr="00B96B84" w:rsidRDefault="0088510B" w:rsidP="00B96B84">
      <w:pPr>
        <w:pStyle w:val="Akapitzlist"/>
        <w:numPr>
          <w:ilvl w:val="0"/>
          <w:numId w:val="5"/>
        </w:numPr>
        <w:spacing w:line="276" w:lineRule="auto"/>
        <w:ind w:left="284"/>
        <w:jc w:val="both"/>
        <w:rPr>
          <w:rFonts w:ascii="Arial" w:hAnsi="Arial" w:cs="Arial"/>
          <w:sz w:val="20"/>
          <w:szCs w:val="20"/>
        </w:rPr>
      </w:pPr>
      <w:bookmarkStart w:id="0" w:name="_Hlk53772250"/>
      <w:r w:rsidRPr="00B96B84">
        <w:rPr>
          <w:rFonts w:ascii="Arial" w:hAnsi="Arial" w:cs="Arial"/>
          <w:b/>
          <w:sz w:val="20"/>
          <w:szCs w:val="20"/>
        </w:rPr>
        <w:t>Zamawiający</w:t>
      </w:r>
      <w:r w:rsidRPr="00B96B84">
        <w:rPr>
          <w:rFonts w:ascii="Arial" w:hAnsi="Arial" w:cs="Arial"/>
          <w:sz w:val="20"/>
          <w:szCs w:val="20"/>
        </w:rPr>
        <w:t xml:space="preserve"> ma prawo do obciążyć </w:t>
      </w:r>
      <w:r w:rsidRPr="00B96B84">
        <w:rPr>
          <w:rFonts w:ascii="Arial" w:hAnsi="Arial" w:cs="Arial"/>
          <w:b/>
          <w:sz w:val="20"/>
          <w:szCs w:val="20"/>
        </w:rPr>
        <w:t>Wykonawcę</w:t>
      </w:r>
      <w:r w:rsidRPr="00B96B84">
        <w:rPr>
          <w:rFonts w:ascii="Arial" w:hAnsi="Arial" w:cs="Arial"/>
          <w:sz w:val="20"/>
          <w:szCs w:val="20"/>
        </w:rPr>
        <w:t xml:space="preserve"> karami umownymi z tytułu:</w:t>
      </w:r>
    </w:p>
    <w:bookmarkEnd w:id="0"/>
    <w:p w14:paraId="03430773" w14:textId="37F3778A" w:rsidR="0088510B" w:rsidRPr="00B96B84" w:rsidRDefault="0088510B" w:rsidP="00B96B84">
      <w:pPr>
        <w:pStyle w:val="Akapitzlist"/>
        <w:numPr>
          <w:ilvl w:val="1"/>
          <w:numId w:val="5"/>
        </w:numPr>
        <w:spacing w:line="276" w:lineRule="auto"/>
        <w:jc w:val="both"/>
        <w:rPr>
          <w:rFonts w:ascii="Arial" w:hAnsi="Arial" w:cs="Arial"/>
          <w:sz w:val="20"/>
          <w:szCs w:val="20"/>
        </w:rPr>
      </w:pPr>
      <w:r w:rsidRPr="00B96B84">
        <w:rPr>
          <w:rFonts w:ascii="Arial" w:hAnsi="Arial" w:cs="Arial"/>
          <w:sz w:val="20"/>
          <w:szCs w:val="20"/>
        </w:rPr>
        <w:t xml:space="preserve">Niedotrzymania terminu przypisania licencji, o których mowa w §4 ust. </w:t>
      </w:r>
      <w:r w:rsidR="00B363F2" w:rsidRPr="00B96B84">
        <w:rPr>
          <w:rFonts w:ascii="Arial" w:hAnsi="Arial" w:cs="Arial"/>
          <w:sz w:val="20"/>
          <w:szCs w:val="20"/>
        </w:rPr>
        <w:t>3</w:t>
      </w:r>
      <w:r w:rsidRPr="00B96B84">
        <w:rPr>
          <w:rFonts w:ascii="Arial" w:hAnsi="Arial" w:cs="Arial"/>
          <w:sz w:val="20"/>
          <w:szCs w:val="20"/>
        </w:rPr>
        <w:t xml:space="preserve"> w wysokości 2% wartości miesięcznego  wynagrodzenia brutto za </w:t>
      </w:r>
      <w:r w:rsidR="007D3C34">
        <w:rPr>
          <w:rFonts w:ascii="Arial" w:hAnsi="Arial" w:cs="Arial"/>
          <w:sz w:val="20"/>
          <w:szCs w:val="20"/>
        </w:rPr>
        <w:t xml:space="preserve">każdą </w:t>
      </w:r>
      <w:r w:rsidRPr="00B96B84">
        <w:rPr>
          <w:rFonts w:ascii="Arial" w:hAnsi="Arial" w:cs="Arial"/>
          <w:sz w:val="20"/>
          <w:szCs w:val="20"/>
        </w:rPr>
        <w:t>pojedynczą licencję dostępową</w:t>
      </w:r>
      <w:r w:rsidR="00C37B05">
        <w:rPr>
          <w:rFonts w:ascii="Arial" w:hAnsi="Arial" w:cs="Arial"/>
          <w:sz w:val="20"/>
          <w:szCs w:val="20"/>
        </w:rPr>
        <w:t xml:space="preserve"> nie przypisaną w terminie,</w:t>
      </w:r>
      <w:r w:rsidRPr="00B96B84">
        <w:rPr>
          <w:rFonts w:ascii="Arial" w:hAnsi="Arial" w:cs="Arial"/>
          <w:sz w:val="20"/>
          <w:szCs w:val="20"/>
        </w:rPr>
        <w:t xml:space="preserve"> za każdy dzień opóźnienia. Kara ta nie może być większa niż </w:t>
      </w:r>
      <w:r w:rsidR="00091407">
        <w:rPr>
          <w:rFonts w:ascii="Arial" w:hAnsi="Arial" w:cs="Arial"/>
          <w:sz w:val="20"/>
          <w:szCs w:val="20"/>
        </w:rPr>
        <w:t>3</w:t>
      </w:r>
      <w:r w:rsidRPr="00B96B84">
        <w:rPr>
          <w:rFonts w:ascii="Arial" w:hAnsi="Arial" w:cs="Arial"/>
          <w:sz w:val="20"/>
          <w:szCs w:val="20"/>
        </w:rPr>
        <w:t>0% wartości Umowy.</w:t>
      </w:r>
    </w:p>
    <w:p w14:paraId="2D248B4E" w14:textId="40A11DEC" w:rsidR="0088510B" w:rsidRPr="00B96B84" w:rsidRDefault="0088510B" w:rsidP="00B96B84">
      <w:pPr>
        <w:pStyle w:val="Akapitzlist"/>
        <w:numPr>
          <w:ilvl w:val="1"/>
          <w:numId w:val="5"/>
        </w:numPr>
        <w:spacing w:line="276" w:lineRule="auto"/>
        <w:jc w:val="both"/>
        <w:rPr>
          <w:rFonts w:ascii="Arial" w:hAnsi="Arial" w:cs="Arial"/>
          <w:sz w:val="20"/>
          <w:szCs w:val="20"/>
        </w:rPr>
      </w:pPr>
      <w:r w:rsidRPr="00B96B84">
        <w:rPr>
          <w:rFonts w:ascii="Arial" w:hAnsi="Arial" w:cs="Arial"/>
          <w:sz w:val="20"/>
          <w:szCs w:val="20"/>
        </w:rPr>
        <w:t>Dostarczenia licencji</w:t>
      </w:r>
      <w:r w:rsidR="00B363F2" w:rsidRPr="00B96B84">
        <w:rPr>
          <w:rFonts w:ascii="Arial" w:hAnsi="Arial" w:cs="Arial"/>
          <w:sz w:val="20"/>
          <w:szCs w:val="20"/>
        </w:rPr>
        <w:t xml:space="preserve"> stanowionych pierwsze zamówienie </w:t>
      </w:r>
      <w:r w:rsidR="00B363F2" w:rsidRPr="00B96B84">
        <w:rPr>
          <w:rFonts w:ascii="Arial" w:hAnsi="Arial" w:cs="Arial"/>
          <w:b/>
          <w:bCs/>
          <w:sz w:val="20"/>
          <w:szCs w:val="20"/>
        </w:rPr>
        <w:t>Zamawiającego</w:t>
      </w:r>
      <w:r w:rsidRPr="00B96B84">
        <w:rPr>
          <w:rFonts w:ascii="Arial" w:hAnsi="Arial" w:cs="Arial"/>
          <w:sz w:val="20"/>
          <w:szCs w:val="20"/>
        </w:rPr>
        <w:t xml:space="preserve">, niezgodnych z zapisami w Załączniku nr </w:t>
      </w:r>
      <w:r w:rsidR="00B363F2" w:rsidRPr="00B96B84">
        <w:rPr>
          <w:rFonts w:ascii="Arial" w:hAnsi="Arial" w:cs="Arial"/>
          <w:sz w:val="20"/>
          <w:szCs w:val="20"/>
        </w:rPr>
        <w:t>1</w:t>
      </w:r>
      <w:r w:rsidRPr="00B96B84">
        <w:rPr>
          <w:rFonts w:ascii="Arial" w:hAnsi="Arial" w:cs="Arial"/>
          <w:sz w:val="20"/>
          <w:szCs w:val="20"/>
        </w:rPr>
        <w:t xml:space="preserve"> do niniejszej umowy w wysokości 10% wartości łącznego wynagrodzenia brutto.</w:t>
      </w:r>
      <w:r w:rsidR="000A6815">
        <w:rPr>
          <w:rFonts w:ascii="Arial" w:hAnsi="Arial" w:cs="Arial"/>
          <w:sz w:val="20"/>
          <w:szCs w:val="20"/>
        </w:rPr>
        <w:t xml:space="preserve"> Zamawiający przed nałożeniem kary umownej wezwie </w:t>
      </w:r>
      <w:r w:rsidR="00C30521">
        <w:rPr>
          <w:rFonts w:ascii="Arial" w:hAnsi="Arial" w:cs="Arial"/>
          <w:sz w:val="20"/>
          <w:szCs w:val="20"/>
        </w:rPr>
        <w:t xml:space="preserve">[co najmniej w formie wiadomości poczty elektronicznej] </w:t>
      </w:r>
      <w:r w:rsidR="000A6815">
        <w:rPr>
          <w:rFonts w:ascii="Arial" w:hAnsi="Arial" w:cs="Arial"/>
          <w:sz w:val="20"/>
          <w:szCs w:val="20"/>
        </w:rPr>
        <w:t xml:space="preserve">do prawidłowego wykonania Umowy i udzieli terminu na dostarczenie </w:t>
      </w:r>
      <w:r w:rsidR="00C30521">
        <w:rPr>
          <w:rFonts w:ascii="Arial" w:hAnsi="Arial" w:cs="Arial"/>
          <w:sz w:val="20"/>
          <w:szCs w:val="20"/>
        </w:rPr>
        <w:t>brakujących licencji stanowiących pierwsze zamówienie Zamawiającego w terminie wynikającym z postanowie</w:t>
      </w:r>
      <w:r w:rsidR="00B0727F">
        <w:rPr>
          <w:rFonts w:ascii="Arial" w:hAnsi="Arial" w:cs="Arial"/>
          <w:sz w:val="20"/>
          <w:szCs w:val="20"/>
        </w:rPr>
        <w:t xml:space="preserve">ń Umowy o </w:t>
      </w:r>
      <w:r w:rsidR="00C30521">
        <w:rPr>
          <w:rFonts w:ascii="Arial" w:hAnsi="Arial" w:cs="Arial"/>
          <w:sz w:val="20"/>
          <w:szCs w:val="20"/>
        </w:rPr>
        <w:t>reklamacji.</w:t>
      </w:r>
    </w:p>
    <w:p w14:paraId="6E00EF52" w14:textId="4A08A807" w:rsidR="0088510B" w:rsidRPr="00B96B84" w:rsidRDefault="0088510B" w:rsidP="00B96B84">
      <w:pPr>
        <w:pStyle w:val="Akapitzlist"/>
        <w:numPr>
          <w:ilvl w:val="1"/>
          <w:numId w:val="5"/>
        </w:numPr>
        <w:spacing w:line="276" w:lineRule="auto"/>
        <w:jc w:val="both"/>
        <w:rPr>
          <w:rFonts w:ascii="Arial" w:hAnsi="Arial" w:cs="Arial"/>
          <w:sz w:val="20"/>
          <w:szCs w:val="20"/>
        </w:rPr>
      </w:pPr>
      <w:r w:rsidRPr="00B96B84">
        <w:rPr>
          <w:rFonts w:ascii="Arial" w:hAnsi="Arial" w:cs="Arial"/>
          <w:sz w:val="20"/>
          <w:szCs w:val="20"/>
        </w:rPr>
        <w:t xml:space="preserve">Nieprzystąpienia do napraw gwarancyjnych przedmiotu umowy w terminach wskazanych </w:t>
      </w:r>
      <w:r w:rsidRPr="00B96B84">
        <w:rPr>
          <w:rFonts w:ascii="Arial" w:hAnsi="Arial" w:cs="Arial"/>
          <w:sz w:val="20"/>
          <w:szCs w:val="20"/>
        </w:rPr>
        <w:br/>
        <w:t>w Umowie w wysokości 0,1% kwoty łącznego wynagrodzenia brutto za każdy dzień opóźnienia.</w:t>
      </w:r>
      <w:r w:rsidR="00B0727F">
        <w:rPr>
          <w:rFonts w:ascii="Arial" w:hAnsi="Arial" w:cs="Arial"/>
          <w:sz w:val="20"/>
          <w:szCs w:val="20"/>
        </w:rPr>
        <w:t xml:space="preserve"> </w:t>
      </w:r>
      <w:r w:rsidR="00B0727F" w:rsidRPr="00B96B84">
        <w:rPr>
          <w:rFonts w:ascii="Arial" w:hAnsi="Arial" w:cs="Arial"/>
          <w:sz w:val="20"/>
          <w:szCs w:val="20"/>
        </w:rPr>
        <w:t xml:space="preserve">Kara ta nie może być większa niż </w:t>
      </w:r>
      <w:r w:rsidR="00564CE9">
        <w:rPr>
          <w:rFonts w:ascii="Arial" w:hAnsi="Arial" w:cs="Arial"/>
          <w:sz w:val="20"/>
          <w:szCs w:val="20"/>
        </w:rPr>
        <w:t>2</w:t>
      </w:r>
      <w:r w:rsidR="00B0727F" w:rsidRPr="00B96B84">
        <w:rPr>
          <w:rFonts w:ascii="Arial" w:hAnsi="Arial" w:cs="Arial"/>
          <w:sz w:val="20"/>
          <w:szCs w:val="20"/>
        </w:rPr>
        <w:t>0% wartości Umowy</w:t>
      </w:r>
    </w:p>
    <w:p w14:paraId="34EA21A3" w14:textId="74D919B4" w:rsidR="0088510B" w:rsidRPr="00B96B84" w:rsidRDefault="0088510B" w:rsidP="00B96B84">
      <w:pPr>
        <w:pStyle w:val="Akapitzlist"/>
        <w:numPr>
          <w:ilvl w:val="1"/>
          <w:numId w:val="5"/>
        </w:numPr>
        <w:spacing w:line="276" w:lineRule="auto"/>
        <w:jc w:val="both"/>
        <w:rPr>
          <w:rFonts w:ascii="Arial" w:hAnsi="Arial" w:cs="Arial"/>
          <w:sz w:val="20"/>
          <w:szCs w:val="20"/>
        </w:rPr>
      </w:pPr>
      <w:r w:rsidRPr="00B96B84">
        <w:rPr>
          <w:rFonts w:ascii="Arial" w:hAnsi="Arial" w:cs="Arial"/>
          <w:sz w:val="20"/>
          <w:szCs w:val="20"/>
        </w:rPr>
        <w:t>Nieusunięcia zgłoszonych napraw gwarancyjnych w terminach wskazanych w Umowie w wysokości 0,1% kwoty łącznego wynagrodzenia brutto, za każdy dzień opóźnienia.</w:t>
      </w:r>
      <w:r w:rsidR="00564CE9">
        <w:rPr>
          <w:rFonts w:ascii="Arial" w:hAnsi="Arial" w:cs="Arial"/>
          <w:sz w:val="20"/>
          <w:szCs w:val="20"/>
        </w:rPr>
        <w:t xml:space="preserve"> </w:t>
      </w:r>
      <w:r w:rsidR="00564CE9" w:rsidRPr="00B96B84">
        <w:rPr>
          <w:rFonts w:ascii="Arial" w:hAnsi="Arial" w:cs="Arial"/>
          <w:sz w:val="20"/>
          <w:szCs w:val="20"/>
        </w:rPr>
        <w:t xml:space="preserve">Kara ta nie może być większa niż </w:t>
      </w:r>
      <w:r w:rsidR="00564CE9">
        <w:rPr>
          <w:rFonts w:ascii="Arial" w:hAnsi="Arial" w:cs="Arial"/>
          <w:sz w:val="20"/>
          <w:szCs w:val="20"/>
        </w:rPr>
        <w:t>2</w:t>
      </w:r>
      <w:r w:rsidR="00564CE9" w:rsidRPr="00B96B84">
        <w:rPr>
          <w:rFonts w:ascii="Arial" w:hAnsi="Arial" w:cs="Arial"/>
          <w:sz w:val="20"/>
          <w:szCs w:val="20"/>
        </w:rPr>
        <w:t>0% wartości Umowy</w:t>
      </w:r>
      <w:r w:rsidR="00564CE9">
        <w:rPr>
          <w:rFonts w:ascii="Arial" w:hAnsi="Arial" w:cs="Arial"/>
          <w:sz w:val="20"/>
          <w:szCs w:val="20"/>
        </w:rPr>
        <w:t>.</w:t>
      </w:r>
    </w:p>
    <w:p w14:paraId="15194601" w14:textId="4B035EAA" w:rsidR="0088510B" w:rsidRPr="00B96B84" w:rsidRDefault="0088510B" w:rsidP="00B96B84">
      <w:pPr>
        <w:pStyle w:val="Akapitzlist"/>
        <w:numPr>
          <w:ilvl w:val="1"/>
          <w:numId w:val="5"/>
        </w:numPr>
        <w:spacing w:line="276" w:lineRule="auto"/>
        <w:jc w:val="both"/>
        <w:rPr>
          <w:rFonts w:ascii="Arial" w:hAnsi="Arial" w:cs="Arial"/>
          <w:sz w:val="20"/>
          <w:szCs w:val="20"/>
        </w:rPr>
      </w:pPr>
      <w:r w:rsidRPr="00B96B84">
        <w:rPr>
          <w:rFonts w:ascii="Arial" w:hAnsi="Arial" w:cs="Arial"/>
          <w:sz w:val="20"/>
          <w:szCs w:val="20"/>
        </w:rPr>
        <w:t xml:space="preserve">Odstąpienia od umowy z przyczyn, za które odpowiedzialność ponosi </w:t>
      </w:r>
      <w:r w:rsidRPr="00B96B84">
        <w:rPr>
          <w:rFonts w:ascii="Arial" w:hAnsi="Arial" w:cs="Arial"/>
          <w:b/>
          <w:bCs/>
          <w:sz w:val="20"/>
          <w:szCs w:val="20"/>
        </w:rPr>
        <w:t>Wykonawca</w:t>
      </w:r>
      <w:r w:rsidRPr="00B96B84">
        <w:rPr>
          <w:rFonts w:ascii="Arial" w:hAnsi="Arial" w:cs="Arial"/>
          <w:sz w:val="20"/>
          <w:szCs w:val="20"/>
        </w:rPr>
        <w:t xml:space="preserve"> </w:t>
      </w:r>
      <w:r w:rsidRPr="00B96B84">
        <w:rPr>
          <w:rFonts w:ascii="Arial" w:hAnsi="Arial" w:cs="Arial"/>
          <w:sz w:val="20"/>
          <w:szCs w:val="20"/>
        </w:rPr>
        <w:br/>
        <w:t xml:space="preserve">w wysokości </w:t>
      </w:r>
      <w:r w:rsidR="00B363F2" w:rsidRPr="00B96B84">
        <w:rPr>
          <w:rFonts w:ascii="Arial" w:hAnsi="Arial" w:cs="Arial"/>
          <w:sz w:val="20"/>
          <w:szCs w:val="20"/>
        </w:rPr>
        <w:t>3</w:t>
      </w:r>
      <w:r w:rsidRPr="00B96B84">
        <w:rPr>
          <w:rFonts w:ascii="Arial" w:hAnsi="Arial" w:cs="Arial"/>
          <w:sz w:val="20"/>
          <w:szCs w:val="20"/>
        </w:rPr>
        <w:t>0% łącznego wynagrodzenia brutto</w:t>
      </w:r>
      <w:r w:rsidRPr="00B96B84">
        <w:rPr>
          <w:rFonts w:ascii="Arial" w:hAnsi="Arial" w:cs="Arial"/>
          <w:b/>
          <w:sz w:val="20"/>
          <w:szCs w:val="20"/>
        </w:rPr>
        <w:t>.</w:t>
      </w:r>
    </w:p>
    <w:p w14:paraId="059F5B66" w14:textId="77777777" w:rsidR="0088510B" w:rsidRPr="00B96B84" w:rsidRDefault="0088510B" w:rsidP="00D73943">
      <w:pPr>
        <w:pStyle w:val="Akapitzlist"/>
        <w:numPr>
          <w:ilvl w:val="0"/>
          <w:numId w:val="5"/>
        </w:numPr>
        <w:spacing w:line="276" w:lineRule="auto"/>
        <w:ind w:left="426" w:hanging="426"/>
        <w:jc w:val="both"/>
        <w:rPr>
          <w:rFonts w:ascii="Arial" w:hAnsi="Arial" w:cs="Arial"/>
          <w:sz w:val="20"/>
          <w:szCs w:val="20"/>
        </w:rPr>
      </w:pPr>
      <w:r w:rsidRPr="00B96B84">
        <w:rPr>
          <w:rFonts w:ascii="Arial" w:hAnsi="Arial" w:cs="Arial"/>
          <w:b/>
          <w:sz w:val="20"/>
          <w:szCs w:val="20"/>
        </w:rPr>
        <w:t>Zamawiający</w:t>
      </w:r>
      <w:r w:rsidRPr="00B96B84">
        <w:rPr>
          <w:rFonts w:ascii="Arial" w:hAnsi="Arial" w:cs="Arial"/>
          <w:sz w:val="20"/>
          <w:szCs w:val="20"/>
        </w:rPr>
        <w:t xml:space="preserve"> ma prawo do odstąpienia od umowy w całości lub w części  i zażądania od </w:t>
      </w:r>
      <w:r w:rsidRPr="00B96B84">
        <w:rPr>
          <w:rFonts w:ascii="Arial" w:hAnsi="Arial" w:cs="Arial"/>
          <w:b/>
          <w:sz w:val="20"/>
          <w:szCs w:val="20"/>
        </w:rPr>
        <w:t>Wykonawcy</w:t>
      </w:r>
      <w:r w:rsidRPr="00B96B84">
        <w:rPr>
          <w:rFonts w:ascii="Arial" w:hAnsi="Arial" w:cs="Arial"/>
          <w:sz w:val="20"/>
          <w:szCs w:val="20"/>
        </w:rPr>
        <w:t xml:space="preserve"> kary umownej w wysokości 30% wartości łącznego wynagrodzenia brutto w przypadku:</w:t>
      </w:r>
    </w:p>
    <w:p w14:paraId="4D821306" w14:textId="2EDC7831" w:rsidR="0088510B" w:rsidRPr="00B96B84" w:rsidRDefault="00B363F2" w:rsidP="00B96B84">
      <w:pPr>
        <w:pStyle w:val="Akapitzlist"/>
        <w:numPr>
          <w:ilvl w:val="1"/>
          <w:numId w:val="1"/>
        </w:numPr>
        <w:spacing w:line="276" w:lineRule="auto"/>
        <w:ind w:left="1134"/>
        <w:jc w:val="both"/>
        <w:rPr>
          <w:rFonts w:ascii="Arial" w:hAnsi="Arial" w:cs="Arial"/>
          <w:sz w:val="20"/>
          <w:szCs w:val="20"/>
        </w:rPr>
      </w:pPr>
      <w:r w:rsidRPr="00B96B84">
        <w:rPr>
          <w:rFonts w:ascii="Arial" w:hAnsi="Arial" w:cs="Arial"/>
          <w:sz w:val="20"/>
          <w:szCs w:val="20"/>
        </w:rPr>
        <w:t>b</w:t>
      </w:r>
      <w:r w:rsidR="0088510B" w:rsidRPr="00B96B84">
        <w:rPr>
          <w:rFonts w:ascii="Arial" w:hAnsi="Arial" w:cs="Arial"/>
          <w:sz w:val="20"/>
          <w:szCs w:val="20"/>
        </w:rPr>
        <w:t xml:space="preserve">raku realizacji przez </w:t>
      </w:r>
      <w:r w:rsidR="0088510B" w:rsidRPr="00B96B84">
        <w:rPr>
          <w:rFonts w:ascii="Arial" w:hAnsi="Arial" w:cs="Arial"/>
          <w:b/>
          <w:sz w:val="20"/>
          <w:szCs w:val="20"/>
        </w:rPr>
        <w:t>Wykonawcę</w:t>
      </w:r>
      <w:r w:rsidR="0088510B" w:rsidRPr="00B96B84">
        <w:rPr>
          <w:rFonts w:ascii="Arial" w:hAnsi="Arial" w:cs="Arial"/>
          <w:sz w:val="20"/>
          <w:szCs w:val="20"/>
        </w:rPr>
        <w:t xml:space="preserve"> przypisania licencji w terminie wskazanym w Umowie;</w:t>
      </w:r>
    </w:p>
    <w:p w14:paraId="1220A526" w14:textId="06991F98" w:rsidR="0088510B" w:rsidRPr="00B96B84" w:rsidRDefault="00B363F2" w:rsidP="00B96B84">
      <w:pPr>
        <w:pStyle w:val="Akapitzlist"/>
        <w:numPr>
          <w:ilvl w:val="1"/>
          <w:numId w:val="1"/>
        </w:numPr>
        <w:spacing w:line="276" w:lineRule="auto"/>
        <w:ind w:left="1134"/>
        <w:jc w:val="both"/>
        <w:rPr>
          <w:rFonts w:ascii="Arial" w:hAnsi="Arial" w:cs="Arial"/>
          <w:sz w:val="20"/>
          <w:szCs w:val="20"/>
        </w:rPr>
      </w:pPr>
      <w:r w:rsidRPr="00B96B84">
        <w:rPr>
          <w:rFonts w:ascii="Arial" w:hAnsi="Arial" w:cs="Arial"/>
          <w:sz w:val="20"/>
          <w:szCs w:val="20"/>
        </w:rPr>
        <w:t>r</w:t>
      </w:r>
      <w:r w:rsidR="0088510B" w:rsidRPr="00B96B84">
        <w:rPr>
          <w:rFonts w:ascii="Arial" w:hAnsi="Arial" w:cs="Arial"/>
          <w:sz w:val="20"/>
          <w:szCs w:val="20"/>
        </w:rPr>
        <w:t>ealizacji dostawy w sposób niezgodny z zawartą Umową;</w:t>
      </w:r>
    </w:p>
    <w:p w14:paraId="096C5FBA" w14:textId="149C9A5A" w:rsidR="0088510B" w:rsidRPr="00B96B84" w:rsidRDefault="00B363F2" w:rsidP="00B96B84">
      <w:pPr>
        <w:pStyle w:val="Akapitzlist"/>
        <w:numPr>
          <w:ilvl w:val="1"/>
          <w:numId w:val="1"/>
        </w:numPr>
        <w:spacing w:after="0" w:line="276" w:lineRule="auto"/>
        <w:ind w:left="1134" w:hanging="357"/>
        <w:contextualSpacing w:val="0"/>
        <w:jc w:val="both"/>
        <w:rPr>
          <w:rFonts w:ascii="Arial" w:hAnsi="Arial" w:cs="Arial"/>
          <w:sz w:val="20"/>
          <w:szCs w:val="20"/>
        </w:rPr>
      </w:pPr>
      <w:r w:rsidRPr="00B96B84">
        <w:rPr>
          <w:rFonts w:ascii="Arial" w:hAnsi="Arial" w:cs="Arial"/>
          <w:sz w:val="20"/>
          <w:szCs w:val="20"/>
        </w:rPr>
        <w:t>b</w:t>
      </w:r>
      <w:r w:rsidR="0088510B" w:rsidRPr="00B96B84">
        <w:rPr>
          <w:rFonts w:ascii="Arial" w:hAnsi="Arial" w:cs="Arial"/>
          <w:sz w:val="20"/>
          <w:szCs w:val="20"/>
        </w:rPr>
        <w:t xml:space="preserve">raku zgodności dostarczonego przedmiotu umowy z wymaganiami zawartymi </w:t>
      </w:r>
      <w:r w:rsidR="0088510B" w:rsidRPr="00B96B84">
        <w:rPr>
          <w:rFonts w:ascii="Arial" w:hAnsi="Arial" w:cs="Arial"/>
          <w:sz w:val="20"/>
          <w:szCs w:val="20"/>
        </w:rPr>
        <w:br/>
        <w:t>w niniejszej umowie,</w:t>
      </w:r>
    </w:p>
    <w:p w14:paraId="6BFA8660" w14:textId="41D2A329" w:rsidR="00217E2B" w:rsidRDefault="00217E2B" w:rsidP="00217E2B">
      <w:pPr>
        <w:pStyle w:val="Akapitzlist"/>
        <w:spacing w:line="276" w:lineRule="auto"/>
        <w:ind w:left="426"/>
        <w:jc w:val="both"/>
        <w:rPr>
          <w:rFonts w:ascii="Arial" w:hAnsi="Arial" w:cs="Arial"/>
          <w:sz w:val="20"/>
          <w:szCs w:val="20"/>
        </w:rPr>
      </w:pPr>
      <w:r>
        <w:rPr>
          <w:rFonts w:ascii="Arial" w:hAnsi="Arial" w:cs="Arial"/>
          <w:sz w:val="20"/>
          <w:szCs w:val="20"/>
        </w:rPr>
        <w:t xml:space="preserve">Prawo do odstąpienia zgodnie z powyższymi zapisami przysługuje Zamawiającemu w przypadku nie </w:t>
      </w:r>
      <w:r w:rsidR="00734B48">
        <w:rPr>
          <w:rFonts w:ascii="Arial" w:hAnsi="Arial" w:cs="Arial"/>
          <w:sz w:val="20"/>
          <w:szCs w:val="20"/>
        </w:rPr>
        <w:t xml:space="preserve">uwzględnienia uzasadnionej </w:t>
      </w:r>
      <w:r>
        <w:rPr>
          <w:rFonts w:ascii="Arial" w:hAnsi="Arial" w:cs="Arial"/>
          <w:sz w:val="20"/>
          <w:szCs w:val="20"/>
        </w:rPr>
        <w:t xml:space="preserve">reklamacji </w:t>
      </w:r>
      <w:r w:rsidR="00734B48">
        <w:rPr>
          <w:rFonts w:ascii="Arial" w:hAnsi="Arial" w:cs="Arial"/>
          <w:sz w:val="20"/>
          <w:szCs w:val="20"/>
        </w:rPr>
        <w:t>Zamawiającego w terminie.</w:t>
      </w:r>
    </w:p>
    <w:p w14:paraId="1DA10989" w14:textId="123DC3B9" w:rsidR="0088510B" w:rsidRPr="00B96B84" w:rsidRDefault="0088510B" w:rsidP="00D73943">
      <w:pPr>
        <w:pStyle w:val="Akapitzlist"/>
        <w:numPr>
          <w:ilvl w:val="0"/>
          <w:numId w:val="5"/>
        </w:numPr>
        <w:spacing w:line="276" w:lineRule="auto"/>
        <w:ind w:left="426" w:hanging="426"/>
        <w:jc w:val="both"/>
        <w:rPr>
          <w:rFonts w:ascii="Arial" w:hAnsi="Arial" w:cs="Arial"/>
          <w:sz w:val="20"/>
          <w:szCs w:val="20"/>
        </w:rPr>
      </w:pPr>
      <w:r w:rsidRPr="00B96B84">
        <w:rPr>
          <w:rFonts w:ascii="Arial" w:hAnsi="Arial" w:cs="Arial"/>
          <w:sz w:val="20"/>
          <w:szCs w:val="20"/>
        </w:rPr>
        <w:t xml:space="preserve">Prawo do odstąpienia od umowy przysługuje </w:t>
      </w:r>
      <w:r w:rsidRPr="00B96B84">
        <w:rPr>
          <w:rFonts w:ascii="Arial" w:hAnsi="Arial" w:cs="Arial"/>
          <w:b/>
          <w:sz w:val="20"/>
          <w:szCs w:val="20"/>
        </w:rPr>
        <w:t>Zamawiającemu</w:t>
      </w:r>
      <w:r w:rsidRPr="00B96B84">
        <w:rPr>
          <w:rFonts w:ascii="Arial" w:hAnsi="Arial" w:cs="Arial"/>
          <w:sz w:val="20"/>
          <w:szCs w:val="20"/>
        </w:rPr>
        <w:t xml:space="preserve"> w terminie </w:t>
      </w:r>
      <w:r w:rsidR="0084152E">
        <w:rPr>
          <w:rFonts w:ascii="Arial" w:hAnsi="Arial" w:cs="Arial"/>
          <w:sz w:val="20"/>
          <w:szCs w:val="20"/>
        </w:rPr>
        <w:t xml:space="preserve">30 </w:t>
      </w:r>
      <w:r w:rsidRPr="00B96B84">
        <w:rPr>
          <w:rFonts w:ascii="Arial" w:hAnsi="Arial" w:cs="Arial"/>
          <w:sz w:val="20"/>
          <w:szCs w:val="20"/>
        </w:rPr>
        <w:t>dni od dnia powzięcia informacji o okoliczności uzasadniającej odstąpienie.</w:t>
      </w:r>
    </w:p>
    <w:p w14:paraId="45F791A1" w14:textId="77777777" w:rsidR="0088510B" w:rsidRPr="00B96B84" w:rsidRDefault="0088510B" w:rsidP="00D73943">
      <w:pPr>
        <w:pStyle w:val="Akapitzlist"/>
        <w:numPr>
          <w:ilvl w:val="0"/>
          <w:numId w:val="5"/>
        </w:numPr>
        <w:spacing w:line="276" w:lineRule="auto"/>
        <w:ind w:left="426" w:hanging="426"/>
        <w:jc w:val="both"/>
        <w:rPr>
          <w:rFonts w:ascii="Arial" w:hAnsi="Arial" w:cs="Arial"/>
          <w:sz w:val="20"/>
          <w:szCs w:val="20"/>
        </w:rPr>
      </w:pPr>
      <w:r w:rsidRPr="00B96B84">
        <w:rPr>
          <w:rFonts w:ascii="Arial" w:hAnsi="Arial" w:cs="Arial"/>
          <w:b/>
          <w:sz w:val="20"/>
          <w:szCs w:val="20"/>
        </w:rPr>
        <w:t>Zamawiający</w:t>
      </w:r>
      <w:r w:rsidRPr="00B96B84">
        <w:rPr>
          <w:rFonts w:ascii="Arial" w:hAnsi="Arial" w:cs="Arial"/>
          <w:sz w:val="20"/>
          <w:szCs w:val="20"/>
        </w:rPr>
        <w:t xml:space="preserve"> uprawniony jest do potrącenia kary umownej z wynagrodzenia należnego </w:t>
      </w:r>
      <w:r w:rsidRPr="00B96B84">
        <w:rPr>
          <w:rFonts w:ascii="Arial" w:hAnsi="Arial" w:cs="Arial"/>
          <w:b/>
          <w:sz w:val="20"/>
          <w:szCs w:val="20"/>
        </w:rPr>
        <w:t>Wykonawcy</w:t>
      </w:r>
      <w:r w:rsidRPr="00B96B84">
        <w:rPr>
          <w:rFonts w:ascii="Arial" w:hAnsi="Arial" w:cs="Arial"/>
          <w:sz w:val="20"/>
          <w:szCs w:val="20"/>
        </w:rPr>
        <w:t xml:space="preserve">. W przypadku odstąpienia od umowy w całości, o którym mowa w ust. 2 </w:t>
      </w:r>
      <w:r w:rsidRPr="00B96B84">
        <w:rPr>
          <w:rFonts w:ascii="Arial" w:hAnsi="Arial" w:cs="Arial"/>
          <w:b/>
          <w:sz w:val="20"/>
          <w:szCs w:val="20"/>
        </w:rPr>
        <w:t>Wykonawca</w:t>
      </w:r>
      <w:r w:rsidRPr="00B96B84">
        <w:rPr>
          <w:rFonts w:ascii="Arial" w:hAnsi="Arial" w:cs="Arial"/>
          <w:sz w:val="20"/>
          <w:szCs w:val="20"/>
        </w:rPr>
        <w:t xml:space="preserve"> zapłaci </w:t>
      </w:r>
      <w:r w:rsidRPr="00B96B84">
        <w:rPr>
          <w:rFonts w:ascii="Arial" w:hAnsi="Arial" w:cs="Arial"/>
          <w:b/>
          <w:sz w:val="20"/>
          <w:szCs w:val="20"/>
        </w:rPr>
        <w:t>Zamawiającemu</w:t>
      </w:r>
      <w:r w:rsidRPr="00B96B84">
        <w:rPr>
          <w:rFonts w:ascii="Arial" w:hAnsi="Arial" w:cs="Arial"/>
          <w:sz w:val="20"/>
          <w:szCs w:val="20"/>
        </w:rPr>
        <w:t xml:space="preserve"> karę umowną w terminie 7 dni od otrzymania wezwania do jej zapłaty.</w:t>
      </w:r>
    </w:p>
    <w:p w14:paraId="58A7B7F9" w14:textId="7B00C930" w:rsidR="0088510B" w:rsidRPr="00B96B84" w:rsidRDefault="0088510B" w:rsidP="00D73943">
      <w:pPr>
        <w:pStyle w:val="Akapitzlist"/>
        <w:numPr>
          <w:ilvl w:val="0"/>
          <w:numId w:val="5"/>
        </w:numPr>
        <w:spacing w:line="276" w:lineRule="auto"/>
        <w:ind w:left="426" w:hanging="426"/>
        <w:jc w:val="both"/>
        <w:rPr>
          <w:rFonts w:ascii="Arial" w:hAnsi="Arial" w:cs="Arial"/>
          <w:sz w:val="20"/>
          <w:szCs w:val="20"/>
        </w:rPr>
      </w:pPr>
      <w:r w:rsidRPr="00B96B84">
        <w:rPr>
          <w:rFonts w:ascii="Arial" w:hAnsi="Arial" w:cs="Arial"/>
          <w:b/>
          <w:sz w:val="20"/>
          <w:szCs w:val="20"/>
        </w:rPr>
        <w:t>Zamawiający</w:t>
      </w:r>
      <w:r w:rsidRPr="00B96B84">
        <w:rPr>
          <w:rFonts w:ascii="Arial" w:hAnsi="Arial" w:cs="Arial"/>
          <w:sz w:val="20"/>
          <w:szCs w:val="20"/>
        </w:rPr>
        <w:t xml:space="preserve"> zastrzega sobie prawo dochodzenia odszkodowania przewyższającego wysokość kar umownych, zgodnie z przepisami Kodeksu cywilnego.</w:t>
      </w:r>
    </w:p>
    <w:p w14:paraId="3549A3E0" w14:textId="77777777" w:rsidR="0088510B" w:rsidRPr="00B96B84" w:rsidRDefault="0088510B" w:rsidP="00B96B84">
      <w:pPr>
        <w:pStyle w:val="Akapitzlist"/>
        <w:numPr>
          <w:ilvl w:val="0"/>
          <w:numId w:val="10"/>
        </w:numPr>
        <w:spacing w:before="240" w:after="0" w:line="276" w:lineRule="auto"/>
        <w:ind w:left="284" w:hanging="284"/>
        <w:contextualSpacing w:val="0"/>
        <w:jc w:val="center"/>
        <w:rPr>
          <w:rFonts w:ascii="Arial" w:hAnsi="Arial" w:cs="Arial"/>
          <w:b/>
          <w:sz w:val="20"/>
          <w:szCs w:val="20"/>
        </w:rPr>
      </w:pPr>
    </w:p>
    <w:p w14:paraId="652088BD" w14:textId="77777777" w:rsidR="0088510B" w:rsidRPr="00B96B84" w:rsidRDefault="0088510B" w:rsidP="00B96B84">
      <w:pPr>
        <w:pStyle w:val="Akapitzlist"/>
        <w:spacing w:after="120" w:line="276" w:lineRule="auto"/>
        <w:ind w:left="0"/>
        <w:contextualSpacing w:val="0"/>
        <w:jc w:val="center"/>
        <w:rPr>
          <w:rFonts w:ascii="Arial" w:hAnsi="Arial" w:cs="Arial"/>
          <w:b/>
          <w:caps/>
          <w:sz w:val="20"/>
          <w:szCs w:val="20"/>
        </w:rPr>
      </w:pPr>
      <w:r w:rsidRPr="00B96B84">
        <w:rPr>
          <w:rFonts w:ascii="Arial" w:hAnsi="Arial" w:cs="Arial"/>
          <w:b/>
          <w:caps/>
          <w:sz w:val="20"/>
          <w:szCs w:val="20"/>
        </w:rPr>
        <w:t>Postanowienia końcowe</w:t>
      </w:r>
    </w:p>
    <w:p w14:paraId="2C2A95A0" w14:textId="0CCD2578" w:rsidR="0088510B" w:rsidRPr="00B96B84" w:rsidRDefault="0088510B" w:rsidP="00D73943">
      <w:pPr>
        <w:pStyle w:val="Akapitzlist"/>
        <w:numPr>
          <w:ilvl w:val="0"/>
          <w:numId w:val="6"/>
        </w:numPr>
        <w:spacing w:line="276" w:lineRule="auto"/>
        <w:ind w:left="426" w:hanging="426"/>
        <w:jc w:val="both"/>
        <w:rPr>
          <w:rFonts w:ascii="Arial" w:hAnsi="Arial" w:cs="Arial"/>
          <w:sz w:val="20"/>
          <w:szCs w:val="20"/>
        </w:rPr>
      </w:pPr>
      <w:r w:rsidRPr="00B96B84">
        <w:rPr>
          <w:rFonts w:ascii="Arial" w:hAnsi="Arial" w:cs="Arial"/>
          <w:sz w:val="20"/>
          <w:szCs w:val="20"/>
        </w:rPr>
        <w:t xml:space="preserve">Strony umowy zobowiązują się, że wszelkie dane i informacje gospodarcze i techniczne uzyskane </w:t>
      </w:r>
      <w:r w:rsidRPr="00B96B84">
        <w:rPr>
          <w:rFonts w:ascii="Arial" w:hAnsi="Arial" w:cs="Arial"/>
          <w:sz w:val="20"/>
          <w:szCs w:val="20"/>
        </w:rPr>
        <w:br/>
        <w:t xml:space="preserve">w związku z wykonywaniem niniejszej umowy nie zostaną ujawnione, udostępnione lub upublicznione ani w części, ani w całości bez pisemnej zgody drugiej strony, o ile nie wynika to z niniejszej umowy lub nie służy jej realizacji. Załącznik nr </w:t>
      </w:r>
      <w:r w:rsidR="00B363F2" w:rsidRPr="00B96B84">
        <w:rPr>
          <w:rFonts w:ascii="Arial" w:hAnsi="Arial" w:cs="Arial"/>
          <w:sz w:val="20"/>
          <w:szCs w:val="20"/>
        </w:rPr>
        <w:t>4</w:t>
      </w:r>
      <w:r w:rsidRPr="00B96B84">
        <w:rPr>
          <w:rFonts w:ascii="Arial" w:hAnsi="Arial" w:cs="Arial"/>
          <w:sz w:val="20"/>
          <w:szCs w:val="20"/>
        </w:rPr>
        <w:t xml:space="preserve"> do niniejszej umowy stanowi zobowiązanie </w:t>
      </w:r>
      <w:r w:rsidRPr="00B96B84">
        <w:rPr>
          <w:rFonts w:ascii="Arial" w:hAnsi="Arial" w:cs="Arial"/>
          <w:b/>
          <w:sz w:val="20"/>
          <w:szCs w:val="20"/>
        </w:rPr>
        <w:t>Wykonawcy</w:t>
      </w:r>
      <w:r w:rsidRPr="00B96B84">
        <w:rPr>
          <w:rFonts w:ascii="Arial" w:hAnsi="Arial" w:cs="Arial"/>
          <w:sz w:val="20"/>
          <w:szCs w:val="20"/>
        </w:rPr>
        <w:t xml:space="preserve"> do zachowania tajemnicy przedsiębiorstwa </w:t>
      </w:r>
      <w:r w:rsidRPr="00B96B84">
        <w:rPr>
          <w:rFonts w:ascii="Arial" w:hAnsi="Arial" w:cs="Arial"/>
          <w:b/>
          <w:bCs/>
          <w:sz w:val="20"/>
          <w:szCs w:val="20"/>
        </w:rPr>
        <w:t>Zamawiającego</w:t>
      </w:r>
      <w:r w:rsidRPr="00B96B84">
        <w:rPr>
          <w:rFonts w:ascii="Arial" w:hAnsi="Arial" w:cs="Arial"/>
          <w:sz w:val="20"/>
          <w:szCs w:val="20"/>
        </w:rPr>
        <w:t>.</w:t>
      </w:r>
    </w:p>
    <w:p w14:paraId="78BAE23B" w14:textId="77777777" w:rsidR="0088510B" w:rsidRPr="00B96B84" w:rsidRDefault="0088510B" w:rsidP="00D73943">
      <w:pPr>
        <w:pStyle w:val="Akapitzlist"/>
        <w:numPr>
          <w:ilvl w:val="0"/>
          <w:numId w:val="6"/>
        </w:numPr>
        <w:spacing w:line="276" w:lineRule="auto"/>
        <w:ind w:left="426" w:hanging="426"/>
        <w:jc w:val="both"/>
        <w:rPr>
          <w:rFonts w:ascii="Arial" w:hAnsi="Arial" w:cs="Arial"/>
          <w:sz w:val="20"/>
          <w:szCs w:val="20"/>
        </w:rPr>
      </w:pPr>
      <w:r w:rsidRPr="00B96B84">
        <w:rPr>
          <w:rFonts w:ascii="Arial" w:hAnsi="Arial" w:cs="Arial"/>
          <w:sz w:val="20"/>
          <w:szCs w:val="20"/>
        </w:rPr>
        <w:t>Zobowiązanie określone w ust. 1 nie dotyczy informacji i danych dostępnych publicznie, stanowiących informacje jawne lub co do których strona ma  nałożony ustawowy obowiązek publikacji lub ujawnienia.</w:t>
      </w:r>
    </w:p>
    <w:p w14:paraId="3485D9BC" w14:textId="2DA152B7" w:rsidR="0088510B" w:rsidRDefault="0088510B" w:rsidP="00D73943">
      <w:pPr>
        <w:pStyle w:val="Akapitzlist"/>
        <w:numPr>
          <w:ilvl w:val="0"/>
          <w:numId w:val="6"/>
        </w:numPr>
        <w:spacing w:line="276" w:lineRule="auto"/>
        <w:ind w:left="426" w:hanging="426"/>
        <w:jc w:val="both"/>
        <w:rPr>
          <w:rFonts w:ascii="Arial" w:hAnsi="Arial" w:cs="Arial"/>
          <w:sz w:val="20"/>
          <w:szCs w:val="20"/>
        </w:rPr>
      </w:pPr>
      <w:r w:rsidRPr="00B96B84">
        <w:rPr>
          <w:rFonts w:ascii="Arial" w:hAnsi="Arial" w:cs="Arial"/>
          <w:sz w:val="20"/>
          <w:szCs w:val="20"/>
        </w:rPr>
        <w:lastRenderedPageBreak/>
        <w:t>Wszelkie zmiany niniejszej umowy wymagają formy pisemnej pod rygorem nieważności</w:t>
      </w:r>
      <w:r w:rsidR="00517600">
        <w:rPr>
          <w:rFonts w:ascii="Arial" w:hAnsi="Arial" w:cs="Arial"/>
          <w:sz w:val="20"/>
          <w:szCs w:val="20"/>
        </w:rPr>
        <w:t>, z wyjątkiem danych adresowych, danych przedstawicieli Stron</w:t>
      </w:r>
      <w:r w:rsidRPr="00B96B84">
        <w:rPr>
          <w:rFonts w:ascii="Arial" w:hAnsi="Arial" w:cs="Arial"/>
          <w:sz w:val="20"/>
          <w:szCs w:val="20"/>
        </w:rPr>
        <w:t>.</w:t>
      </w:r>
      <w:r w:rsidR="00517600">
        <w:rPr>
          <w:rFonts w:ascii="Arial" w:hAnsi="Arial" w:cs="Arial"/>
          <w:sz w:val="20"/>
          <w:szCs w:val="20"/>
        </w:rPr>
        <w:t xml:space="preserve"> Dane te mogą zostać zmienione poprzez jednostronne oświadczenie woli w formie pisemnej </w:t>
      </w:r>
      <w:r w:rsidR="00B74942">
        <w:rPr>
          <w:rFonts w:ascii="Arial" w:hAnsi="Arial" w:cs="Arial"/>
          <w:sz w:val="20"/>
          <w:szCs w:val="20"/>
        </w:rPr>
        <w:t>lub elektronicznej – opatrzone podpisami reprezentantów Stron.</w:t>
      </w:r>
    </w:p>
    <w:p w14:paraId="22FF1F80" w14:textId="69B4EF67" w:rsidR="00734B48" w:rsidRPr="00B96B84" w:rsidRDefault="00B74942" w:rsidP="00D73943">
      <w:pPr>
        <w:pStyle w:val="Akapitzlist"/>
        <w:numPr>
          <w:ilvl w:val="0"/>
          <w:numId w:val="6"/>
        </w:numPr>
        <w:spacing w:line="276" w:lineRule="auto"/>
        <w:ind w:left="426" w:hanging="426"/>
        <w:jc w:val="both"/>
        <w:rPr>
          <w:rFonts w:ascii="Arial" w:hAnsi="Arial" w:cs="Arial"/>
          <w:sz w:val="20"/>
          <w:szCs w:val="20"/>
        </w:rPr>
      </w:pPr>
      <w:r>
        <w:rPr>
          <w:rFonts w:ascii="Arial" w:hAnsi="Arial" w:cs="Arial"/>
          <w:sz w:val="20"/>
          <w:szCs w:val="20"/>
        </w:rPr>
        <w:t>Za dni robocze uważa się dni inne niż sobota, lub dni ustawowo wolne od pracy.</w:t>
      </w:r>
    </w:p>
    <w:p w14:paraId="0DFED525" w14:textId="77777777" w:rsidR="0088510B" w:rsidRPr="00B96B84" w:rsidRDefault="0088510B" w:rsidP="00D73943">
      <w:pPr>
        <w:pStyle w:val="Akapitzlist"/>
        <w:numPr>
          <w:ilvl w:val="0"/>
          <w:numId w:val="6"/>
        </w:numPr>
        <w:spacing w:line="276" w:lineRule="auto"/>
        <w:ind w:left="426" w:hanging="426"/>
        <w:jc w:val="both"/>
        <w:rPr>
          <w:rFonts w:ascii="Arial" w:hAnsi="Arial" w:cs="Arial"/>
          <w:sz w:val="20"/>
          <w:szCs w:val="20"/>
        </w:rPr>
      </w:pPr>
      <w:r w:rsidRPr="00B96B84">
        <w:rPr>
          <w:rFonts w:ascii="Arial" w:hAnsi="Arial" w:cs="Arial"/>
          <w:sz w:val="20"/>
          <w:szCs w:val="20"/>
        </w:rPr>
        <w:t>Strony dopuszczają w szczególności następujące istotne zmiany do umowy:</w:t>
      </w:r>
    </w:p>
    <w:p w14:paraId="0443A9BD" w14:textId="77777777" w:rsidR="0088510B" w:rsidRPr="00B96B84" w:rsidRDefault="0088510B" w:rsidP="00B96B84">
      <w:pPr>
        <w:pStyle w:val="Akapitzlist"/>
        <w:numPr>
          <w:ilvl w:val="0"/>
          <w:numId w:val="8"/>
        </w:numPr>
        <w:spacing w:line="276" w:lineRule="auto"/>
        <w:ind w:left="851"/>
        <w:jc w:val="both"/>
        <w:rPr>
          <w:rFonts w:ascii="Arial" w:hAnsi="Arial" w:cs="Arial"/>
          <w:sz w:val="20"/>
          <w:szCs w:val="20"/>
        </w:rPr>
      </w:pPr>
      <w:r w:rsidRPr="00B96B84">
        <w:rPr>
          <w:rFonts w:ascii="Arial" w:hAnsi="Arial" w:cs="Arial"/>
          <w:sz w:val="20"/>
          <w:szCs w:val="20"/>
        </w:rPr>
        <w:t xml:space="preserve">Udzielenia rabatu przez </w:t>
      </w:r>
      <w:r w:rsidRPr="00B96B84">
        <w:rPr>
          <w:rFonts w:ascii="Arial" w:hAnsi="Arial" w:cs="Arial"/>
          <w:b/>
          <w:sz w:val="20"/>
          <w:szCs w:val="20"/>
        </w:rPr>
        <w:t>Wykonawcę</w:t>
      </w:r>
      <w:r w:rsidRPr="00B96B84">
        <w:rPr>
          <w:rFonts w:ascii="Arial" w:hAnsi="Arial" w:cs="Arial"/>
          <w:sz w:val="20"/>
          <w:szCs w:val="20"/>
        </w:rPr>
        <w:t xml:space="preserve"> w trakcie realizacji umowy, co skutkować będzie zmianą wynagrodzenia </w:t>
      </w:r>
      <w:r w:rsidRPr="00B96B84">
        <w:rPr>
          <w:rFonts w:ascii="Arial" w:hAnsi="Arial" w:cs="Arial"/>
          <w:b/>
          <w:sz w:val="20"/>
          <w:szCs w:val="20"/>
        </w:rPr>
        <w:t>Wykonawcy</w:t>
      </w:r>
      <w:r w:rsidRPr="00B96B84">
        <w:rPr>
          <w:rFonts w:ascii="Arial" w:hAnsi="Arial" w:cs="Arial"/>
          <w:sz w:val="20"/>
          <w:szCs w:val="20"/>
        </w:rPr>
        <w:t>.</w:t>
      </w:r>
    </w:p>
    <w:p w14:paraId="32D35B1A" w14:textId="77777777" w:rsidR="0088510B" w:rsidRPr="00B96B84" w:rsidRDefault="0088510B" w:rsidP="00B96B84">
      <w:pPr>
        <w:pStyle w:val="Akapitzlist"/>
        <w:numPr>
          <w:ilvl w:val="0"/>
          <w:numId w:val="8"/>
        </w:numPr>
        <w:spacing w:line="276" w:lineRule="auto"/>
        <w:ind w:left="851"/>
        <w:jc w:val="both"/>
        <w:rPr>
          <w:rFonts w:ascii="Arial" w:hAnsi="Arial" w:cs="Arial"/>
          <w:sz w:val="20"/>
          <w:szCs w:val="20"/>
        </w:rPr>
      </w:pPr>
      <w:r w:rsidRPr="00B96B84">
        <w:rPr>
          <w:rFonts w:ascii="Arial" w:hAnsi="Arial" w:cs="Arial"/>
          <w:sz w:val="20"/>
          <w:szCs w:val="20"/>
        </w:rPr>
        <w:t xml:space="preserve">Zmiany przedmiotu umowy w sytuacji jego niedostępności na rynku (np. wycofanie </w:t>
      </w:r>
      <w:r w:rsidRPr="00B96B84">
        <w:rPr>
          <w:rFonts w:ascii="Arial" w:hAnsi="Arial" w:cs="Arial"/>
          <w:sz w:val="20"/>
          <w:szCs w:val="20"/>
        </w:rPr>
        <w:br/>
        <w:t>z produkcji) poprzez zmianę na inny model/rodzaj o nie gorszych parametrach i nie wyższej cenie jednostkowej.</w:t>
      </w:r>
    </w:p>
    <w:p w14:paraId="715ACB0F" w14:textId="77777777" w:rsidR="0088510B" w:rsidRPr="00B96B84" w:rsidRDefault="0088510B" w:rsidP="00B96B84">
      <w:pPr>
        <w:pStyle w:val="Akapitzlist"/>
        <w:numPr>
          <w:ilvl w:val="0"/>
          <w:numId w:val="8"/>
        </w:numPr>
        <w:spacing w:line="276" w:lineRule="auto"/>
        <w:ind w:left="851"/>
        <w:jc w:val="both"/>
        <w:rPr>
          <w:rFonts w:ascii="Arial" w:hAnsi="Arial" w:cs="Arial"/>
          <w:sz w:val="20"/>
          <w:szCs w:val="20"/>
        </w:rPr>
      </w:pPr>
      <w:r w:rsidRPr="00B96B84">
        <w:rPr>
          <w:rFonts w:ascii="Arial" w:hAnsi="Arial" w:cs="Arial"/>
          <w:sz w:val="20"/>
          <w:szCs w:val="20"/>
        </w:rPr>
        <w:t xml:space="preserve">Zmiany przedmiotu umowy w sytuacji pojawienia się w ofercie </w:t>
      </w:r>
      <w:r w:rsidRPr="00B96B84">
        <w:rPr>
          <w:rFonts w:ascii="Arial" w:hAnsi="Arial" w:cs="Arial"/>
          <w:b/>
          <w:sz w:val="20"/>
          <w:szCs w:val="20"/>
        </w:rPr>
        <w:t>Wykonawcy</w:t>
      </w:r>
      <w:r w:rsidRPr="00B96B84">
        <w:rPr>
          <w:rFonts w:ascii="Arial" w:hAnsi="Arial" w:cs="Arial"/>
          <w:sz w:val="20"/>
          <w:szCs w:val="20"/>
        </w:rPr>
        <w:t xml:space="preserve"> innego modelu przedmiotu umowy o tych samych parametrach i niższej cenie jednostkowej.</w:t>
      </w:r>
    </w:p>
    <w:p w14:paraId="59E9850E" w14:textId="77777777" w:rsidR="00296DDA" w:rsidRPr="00B96B84" w:rsidRDefault="00296DDA" w:rsidP="00296DDA">
      <w:pPr>
        <w:pStyle w:val="Akapitzlist"/>
        <w:numPr>
          <w:ilvl w:val="0"/>
          <w:numId w:val="10"/>
        </w:numPr>
        <w:spacing w:before="240" w:after="0" w:line="276" w:lineRule="auto"/>
        <w:ind w:left="709" w:hanging="284"/>
        <w:contextualSpacing w:val="0"/>
        <w:jc w:val="center"/>
        <w:rPr>
          <w:rFonts w:ascii="Arial" w:hAnsi="Arial" w:cs="Arial"/>
          <w:sz w:val="20"/>
          <w:szCs w:val="20"/>
        </w:rPr>
      </w:pPr>
    </w:p>
    <w:p w14:paraId="6EA2572E" w14:textId="597D91BC" w:rsidR="00296DDA" w:rsidRPr="00A230B9" w:rsidRDefault="00296DDA" w:rsidP="00296DDA">
      <w:pPr>
        <w:spacing w:line="300" w:lineRule="auto"/>
        <w:ind w:left="2553" w:right="2570"/>
        <w:jc w:val="center"/>
        <w:rPr>
          <w:rFonts w:ascii="Arial" w:hAnsi="Arial" w:cs="Arial"/>
          <w:b/>
          <w:sz w:val="20"/>
          <w:szCs w:val="20"/>
        </w:rPr>
      </w:pPr>
      <w:r w:rsidRPr="00A230B9">
        <w:rPr>
          <w:rFonts w:ascii="Arial" w:hAnsi="Arial" w:cs="Arial"/>
          <w:b/>
          <w:sz w:val="20"/>
          <w:szCs w:val="20"/>
        </w:rPr>
        <w:t xml:space="preserve">PRAWA </w:t>
      </w:r>
      <w:r w:rsidR="006C4883">
        <w:rPr>
          <w:rFonts w:ascii="Arial" w:hAnsi="Arial" w:cs="Arial"/>
          <w:b/>
          <w:sz w:val="20"/>
          <w:szCs w:val="20"/>
        </w:rPr>
        <w:t>OSÓB TRZECICH</w:t>
      </w:r>
    </w:p>
    <w:p w14:paraId="64F76B88" w14:textId="789357EA" w:rsidR="00296DDA" w:rsidRPr="00A230B9" w:rsidRDefault="00296DDA" w:rsidP="00296DDA">
      <w:pPr>
        <w:pStyle w:val="Akapitzlist"/>
        <w:widowControl w:val="0"/>
        <w:numPr>
          <w:ilvl w:val="0"/>
          <w:numId w:val="29"/>
        </w:numPr>
        <w:autoSpaceDE w:val="0"/>
        <w:autoSpaceDN w:val="0"/>
        <w:spacing w:after="0" w:line="300" w:lineRule="auto"/>
        <w:ind w:left="426" w:right="-2" w:hanging="426"/>
        <w:contextualSpacing w:val="0"/>
        <w:jc w:val="both"/>
        <w:rPr>
          <w:rFonts w:ascii="Arial" w:hAnsi="Arial" w:cs="Arial"/>
          <w:sz w:val="20"/>
          <w:szCs w:val="20"/>
        </w:rPr>
      </w:pPr>
      <w:r w:rsidRPr="00A230B9">
        <w:rPr>
          <w:rFonts w:ascii="Arial" w:hAnsi="Arial" w:cs="Arial"/>
          <w:sz w:val="20"/>
          <w:szCs w:val="20"/>
        </w:rPr>
        <w:t xml:space="preserve">Wykonawca oświadcza zgodnie ze swoją najlepszą wiedzą, że nie istnieją żadne prawa </w:t>
      </w:r>
      <w:r w:rsidR="00834F95">
        <w:rPr>
          <w:rFonts w:ascii="Arial" w:hAnsi="Arial" w:cs="Arial"/>
          <w:sz w:val="20"/>
          <w:szCs w:val="20"/>
        </w:rPr>
        <w:t>osób trzecich</w:t>
      </w:r>
      <w:r w:rsidRPr="00A230B9">
        <w:rPr>
          <w:rFonts w:ascii="Arial" w:hAnsi="Arial" w:cs="Arial"/>
          <w:sz w:val="20"/>
          <w:szCs w:val="20"/>
        </w:rPr>
        <w:t xml:space="preserve">, które </w:t>
      </w:r>
      <w:r w:rsidR="00834F95">
        <w:rPr>
          <w:rFonts w:ascii="Arial" w:hAnsi="Arial" w:cs="Arial"/>
          <w:sz w:val="20"/>
          <w:szCs w:val="20"/>
        </w:rPr>
        <w:t xml:space="preserve">w związku z wykonaniem przez Wykonawcę przedmiotu umowy i korzystaniem </w:t>
      </w:r>
      <w:r w:rsidRPr="00A230B9">
        <w:rPr>
          <w:rFonts w:ascii="Arial" w:hAnsi="Arial" w:cs="Arial"/>
          <w:sz w:val="20"/>
          <w:szCs w:val="20"/>
        </w:rPr>
        <w:t xml:space="preserve">przez Zamawiającego </w:t>
      </w:r>
      <w:r w:rsidR="00BC1A12">
        <w:rPr>
          <w:rFonts w:ascii="Arial" w:hAnsi="Arial" w:cs="Arial"/>
          <w:sz w:val="20"/>
          <w:szCs w:val="20"/>
        </w:rPr>
        <w:t xml:space="preserve">z udzielonego oprogramowania </w:t>
      </w:r>
      <w:r w:rsidRPr="00A230B9">
        <w:rPr>
          <w:rFonts w:ascii="Arial" w:hAnsi="Arial" w:cs="Arial"/>
          <w:sz w:val="20"/>
          <w:szCs w:val="20"/>
        </w:rPr>
        <w:t xml:space="preserve">mogłyby </w:t>
      </w:r>
      <w:r w:rsidR="00BC1A12">
        <w:rPr>
          <w:rFonts w:ascii="Arial" w:hAnsi="Arial" w:cs="Arial"/>
          <w:sz w:val="20"/>
          <w:szCs w:val="20"/>
        </w:rPr>
        <w:t>zostać naruszone</w:t>
      </w:r>
      <w:r w:rsidRPr="00A230B9">
        <w:rPr>
          <w:rFonts w:ascii="Arial" w:hAnsi="Arial" w:cs="Arial"/>
          <w:sz w:val="20"/>
          <w:szCs w:val="20"/>
        </w:rPr>
        <w:t xml:space="preserve">, w tym w szczególności </w:t>
      </w:r>
      <w:r w:rsidR="00BC1A12">
        <w:rPr>
          <w:rFonts w:ascii="Arial" w:hAnsi="Arial" w:cs="Arial"/>
          <w:sz w:val="20"/>
          <w:szCs w:val="20"/>
        </w:rPr>
        <w:t xml:space="preserve">takie jaka </w:t>
      </w:r>
      <w:r w:rsidR="006C4883">
        <w:rPr>
          <w:rFonts w:ascii="Arial" w:hAnsi="Arial" w:cs="Arial"/>
          <w:sz w:val="20"/>
          <w:szCs w:val="20"/>
        </w:rPr>
        <w:t>licencj</w:t>
      </w:r>
      <w:r w:rsidR="007F7516">
        <w:rPr>
          <w:rFonts w:ascii="Arial" w:hAnsi="Arial" w:cs="Arial"/>
          <w:sz w:val="20"/>
          <w:szCs w:val="20"/>
        </w:rPr>
        <w:t>e</w:t>
      </w:r>
      <w:r w:rsidR="006C4883">
        <w:rPr>
          <w:rFonts w:ascii="Arial" w:hAnsi="Arial" w:cs="Arial"/>
          <w:sz w:val="20"/>
          <w:szCs w:val="20"/>
        </w:rPr>
        <w:t>, praw</w:t>
      </w:r>
      <w:r w:rsidR="007F7516">
        <w:rPr>
          <w:rFonts w:ascii="Arial" w:hAnsi="Arial" w:cs="Arial"/>
          <w:sz w:val="20"/>
          <w:szCs w:val="20"/>
        </w:rPr>
        <w:t>a</w:t>
      </w:r>
      <w:r w:rsidR="006C4883">
        <w:rPr>
          <w:rFonts w:ascii="Arial" w:hAnsi="Arial" w:cs="Arial"/>
          <w:sz w:val="20"/>
          <w:szCs w:val="20"/>
        </w:rPr>
        <w:t xml:space="preserve"> autorski</w:t>
      </w:r>
      <w:r w:rsidR="007F7516">
        <w:rPr>
          <w:rFonts w:ascii="Arial" w:hAnsi="Arial" w:cs="Arial"/>
          <w:sz w:val="20"/>
          <w:szCs w:val="20"/>
        </w:rPr>
        <w:t>e</w:t>
      </w:r>
      <w:r w:rsidR="006C4883">
        <w:rPr>
          <w:rFonts w:ascii="Arial" w:hAnsi="Arial" w:cs="Arial"/>
          <w:sz w:val="20"/>
          <w:szCs w:val="20"/>
        </w:rPr>
        <w:t xml:space="preserve">, </w:t>
      </w:r>
      <w:r w:rsidRPr="00A230B9">
        <w:rPr>
          <w:rFonts w:ascii="Arial" w:hAnsi="Arial" w:cs="Arial"/>
          <w:sz w:val="20"/>
          <w:szCs w:val="20"/>
        </w:rPr>
        <w:t>patent</w:t>
      </w:r>
      <w:r w:rsidR="007F7516">
        <w:rPr>
          <w:rFonts w:ascii="Arial" w:hAnsi="Arial" w:cs="Arial"/>
          <w:sz w:val="20"/>
          <w:szCs w:val="20"/>
        </w:rPr>
        <w:t>y</w:t>
      </w:r>
      <w:r w:rsidR="00E147D5">
        <w:rPr>
          <w:rFonts w:ascii="Arial" w:hAnsi="Arial" w:cs="Arial"/>
          <w:sz w:val="20"/>
          <w:szCs w:val="20"/>
        </w:rPr>
        <w:t xml:space="preserve">, lub </w:t>
      </w:r>
      <w:r w:rsidRPr="00A230B9">
        <w:rPr>
          <w:rFonts w:ascii="Arial" w:hAnsi="Arial" w:cs="Arial"/>
          <w:sz w:val="20"/>
          <w:szCs w:val="20"/>
        </w:rPr>
        <w:t>inn</w:t>
      </w:r>
      <w:r w:rsidR="007F7516">
        <w:rPr>
          <w:rFonts w:ascii="Arial" w:hAnsi="Arial" w:cs="Arial"/>
          <w:sz w:val="20"/>
          <w:szCs w:val="20"/>
        </w:rPr>
        <w:t>e</w:t>
      </w:r>
      <w:r w:rsidRPr="00A230B9">
        <w:rPr>
          <w:rFonts w:ascii="Arial" w:hAnsi="Arial" w:cs="Arial"/>
          <w:sz w:val="20"/>
          <w:szCs w:val="20"/>
        </w:rPr>
        <w:t xml:space="preserve"> praw</w:t>
      </w:r>
      <w:r w:rsidR="007F7516">
        <w:rPr>
          <w:rFonts w:ascii="Arial" w:hAnsi="Arial" w:cs="Arial"/>
          <w:sz w:val="20"/>
          <w:szCs w:val="20"/>
        </w:rPr>
        <w:t>a</w:t>
      </w:r>
      <w:r w:rsidRPr="00A230B9">
        <w:rPr>
          <w:rFonts w:ascii="Arial" w:hAnsi="Arial" w:cs="Arial"/>
          <w:sz w:val="20"/>
          <w:szCs w:val="20"/>
        </w:rPr>
        <w:t xml:space="preserve"> własności intelektualnej. Wykonawca gwarantuje i zobowiązuje się, że w przypadku wystąpienia przez osobę trzecią z roszczeniami </w:t>
      </w:r>
      <w:r w:rsidR="00305799">
        <w:rPr>
          <w:rFonts w:ascii="Arial" w:hAnsi="Arial" w:cs="Arial"/>
          <w:sz w:val="20"/>
          <w:szCs w:val="20"/>
        </w:rPr>
        <w:t xml:space="preserve">wobec Zamawiającego </w:t>
      </w:r>
      <w:r w:rsidRPr="00A230B9">
        <w:rPr>
          <w:rFonts w:ascii="Arial" w:hAnsi="Arial" w:cs="Arial"/>
          <w:sz w:val="20"/>
          <w:szCs w:val="20"/>
        </w:rPr>
        <w:t xml:space="preserve">z tytułu </w:t>
      </w:r>
      <w:r w:rsidR="00E147D5">
        <w:rPr>
          <w:rFonts w:ascii="Arial" w:hAnsi="Arial" w:cs="Arial"/>
          <w:sz w:val="20"/>
          <w:szCs w:val="20"/>
        </w:rPr>
        <w:t xml:space="preserve">naruszenia </w:t>
      </w:r>
      <w:r w:rsidR="007F7516">
        <w:rPr>
          <w:rFonts w:ascii="Arial" w:hAnsi="Arial" w:cs="Arial"/>
          <w:sz w:val="20"/>
          <w:szCs w:val="20"/>
        </w:rPr>
        <w:t xml:space="preserve">takich </w:t>
      </w:r>
      <w:r w:rsidR="00E147D5">
        <w:rPr>
          <w:rFonts w:ascii="Arial" w:hAnsi="Arial" w:cs="Arial"/>
          <w:sz w:val="20"/>
          <w:szCs w:val="20"/>
        </w:rPr>
        <w:t xml:space="preserve">praw </w:t>
      </w:r>
      <w:r w:rsidRPr="00A230B9">
        <w:rPr>
          <w:rFonts w:ascii="Arial" w:hAnsi="Arial" w:cs="Arial"/>
          <w:sz w:val="20"/>
          <w:szCs w:val="20"/>
        </w:rPr>
        <w:t>Wykonawca zwolni Zamawiającego od tych roszczeń lub naprawi poniesione przez niego szkody, w tym pokryje wszelkie koszty czynności przedsądowych i ewentualnego postępowania sądowego</w:t>
      </w:r>
      <w:r w:rsidR="00F33B54">
        <w:rPr>
          <w:rFonts w:ascii="Arial" w:hAnsi="Arial" w:cs="Arial"/>
          <w:sz w:val="20"/>
          <w:szCs w:val="20"/>
        </w:rPr>
        <w:t>, oraz uzasadnione koszty pomocy prawnej</w:t>
      </w:r>
      <w:r w:rsidRPr="00A230B9">
        <w:rPr>
          <w:rFonts w:ascii="Arial" w:hAnsi="Arial" w:cs="Arial"/>
          <w:sz w:val="20"/>
          <w:szCs w:val="20"/>
        </w:rPr>
        <w:t>.</w:t>
      </w:r>
    </w:p>
    <w:p w14:paraId="1B0F981B" w14:textId="255F485C" w:rsidR="00D73943" w:rsidRPr="00A230B9" w:rsidRDefault="00D73943" w:rsidP="00F33B54">
      <w:pPr>
        <w:pStyle w:val="Akapitzlist"/>
        <w:widowControl w:val="0"/>
        <w:autoSpaceDE w:val="0"/>
        <w:autoSpaceDN w:val="0"/>
        <w:spacing w:after="0" w:line="300" w:lineRule="auto"/>
        <w:ind w:left="426" w:right="-2"/>
        <w:contextualSpacing w:val="0"/>
        <w:jc w:val="both"/>
        <w:rPr>
          <w:rFonts w:ascii="Arial" w:hAnsi="Arial" w:cs="Arial"/>
          <w:sz w:val="20"/>
          <w:szCs w:val="20"/>
        </w:rPr>
      </w:pPr>
    </w:p>
    <w:p w14:paraId="375E0E1A" w14:textId="647D85DB" w:rsidR="0088510B" w:rsidRPr="00B96B84" w:rsidRDefault="0088510B" w:rsidP="008213D9">
      <w:pPr>
        <w:pStyle w:val="Akapitzlist"/>
        <w:spacing w:after="0" w:line="300" w:lineRule="auto"/>
        <w:ind w:left="0" w:right="-2"/>
        <w:contextualSpacing w:val="0"/>
        <w:jc w:val="both"/>
        <w:rPr>
          <w:rFonts w:ascii="Arial" w:hAnsi="Arial" w:cs="Arial"/>
          <w:sz w:val="20"/>
          <w:szCs w:val="20"/>
        </w:rPr>
      </w:pPr>
    </w:p>
    <w:p w14:paraId="2E4FD79C" w14:textId="77777777" w:rsidR="0088510B" w:rsidRPr="00B96B84" w:rsidRDefault="0088510B" w:rsidP="008213D9">
      <w:pPr>
        <w:pStyle w:val="Akapitzlist"/>
        <w:numPr>
          <w:ilvl w:val="0"/>
          <w:numId w:val="10"/>
        </w:numPr>
        <w:spacing w:after="0" w:line="300" w:lineRule="auto"/>
        <w:ind w:left="709" w:hanging="284"/>
        <w:contextualSpacing w:val="0"/>
        <w:jc w:val="center"/>
        <w:rPr>
          <w:rFonts w:ascii="Arial" w:hAnsi="Arial" w:cs="Arial"/>
          <w:sz w:val="20"/>
          <w:szCs w:val="20"/>
        </w:rPr>
      </w:pPr>
    </w:p>
    <w:p w14:paraId="480F3F2F" w14:textId="3E850E15" w:rsidR="0088510B" w:rsidRDefault="0088510B" w:rsidP="008213D9">
      <w:pPr>
        <w:pStyle w:val="Akapitzlist"/>
        <w:numPr>
          <w:ilvl w:val="3"/>
          <w:numId w:val="1"/>
        </w:numPr>
        <w:spacing w:after="0" w:line="300" w:lineRule="auto"/>
        <w:ind w:left="426" w:hanging="426"/>
        <w:jc w:val="both"/>
        <w:rPr>
          <w:rFonts w:ascii="Arial" w:hAnsi="Arial" w:cs="Arial"/>
          <w:sz w:val="20"/>
          <w:szCs w:val="20"/>
        </w:rPr>
      </w:pPr>
      <w:r w:rsidRPr="00B96B84">
        <w:rPr>
          <w:rFonts w:ascii="Arial" w:hAnsi="Arial" w:cs="Arial"/>
          <w:sz w:val="20"/>
          <w:szCs w:val="20"/>
        </w:rPr>
        <w:t>W sprawach nieuregulowanych niniejszą umową mają zastosowanie przepisy Kodeksu Cywilnego.</w:t>
      </w:r>
    </w:p>
    <w:p w14:paraId="117A0835" w14:textId="1199A529" w:rsidR="00D73943" w:rsidRPr="00B96B84" w:rsidRDefault="00D73943" w:rsidP="008213D9">
      <w:pPr>
        <w:pStyle w:val="Akapitzlist"/>
        <w:numPr>
          <w:ilvl w:val="3"/>
          <w:numId w:val="1"/>
        </w:numPr>
        <w:spacing w:after="0" w:line="300" w:lineRule="auto"/>
        <w:ind w:left="426" w:hanging="426"/>
        <w:jc w:val="both"/>
        <w:rPr>
          <w:rFonts w:ascii="Arial" w:hAnsi="Arial" w:cs="Arial"/>
          <w:sz w:val="20"/>
          <w:szCs w:val="20"/>
        </w:rPr>
      </w:pPr>
      <w:r w:rsidRPr="00B96B84">
        <w:rPr>
          <w:rFonts w:ascii="Arial" w:hAnsi="Arial" w:cs="Arial"/>
          <w:sz w:val="20"/>
          <w:szCs w:val="20"/>
        </w:rPr>
        <w:t xml:space="preserve">Zgodnie z art. 4c ustawy z dnia 8 marca 2013 roku o przeciwdziałaniu nadmiernym opóźnieniom </w:t>
      </w:r>
      <w:r w:rsidRPr="00B96B84">
        <w:rPr>
          <w:rFonts w:ascii="Arial" w:hAnsi="Arial" w:cs="Arial"/>
          <w:sz w:val="20"/>
          <w:szCs w:val="20"/>
        </w:rPr>
        <w:br/>
        <w:t>w transakcjach handlowych (Dz.U. z 2019 r. poz.1649 ze zm.), Zamawiający oświadcza, że posiada status dużego przedsiębiorcy.</w:t>
      </w:r>
    </w:p>
    <w:p w14:paraId="0BF7BACE" w14:textId="77777777" w:rsidR="0088510B" w:rsidRPr="00B96B84" w:rsidRDefault="0088510B" w:rsidP="008213D9">
      <w:pPr>
        <w:pStyle w:val="Akapitzlist"/>
        <w:numPr>
          <w:ilvl w:val="3"/>
          <w:numId w:val="1"/>
        </w:numPr>
        <w:spacing w:after="0" w:line="300" w:lineRule="auto"/>
        <w:ind w:left="426" w:hanging="426"/>
        <w:jc w:val="both"/>
        <w:rPr>
          <w:rFonts w:ascii="Arial" w:hAnsi="Arial" w:cs="Arial"/>
          <w:sz w:val="20"/>
          <w:szCs w:val="20"/>
        </w:rPr>
      </w:pPr>
      <w:r w:rsidRPr="00B96B84">
        <w:rPr>
          <w:rFonts w:ascii="Arial" w:hAnsi="Arial" w:cs="Arial"/>
          <w:sz w:val="20"/>
          <w:szCs w:val="20"/>
        </w:rPr>
        <w:t xml:space="preserve">Spory wynikające z niniejszej umowy rozstrzyga Sąd właściwy dla siedziby </w:t>
      </w:r>
      <w:r w:rsidRPr="00B96B84">
        <w:rPr>
          <w:rFonts w:ascii="Arial" w:hAnsi="Arial" w:cs="Arial"/>
          <w:b/>
          <w:sz w:val="20"/>
          <w:szCs w:val="20"/>
        </w:rPr>
        <w:t>Zamawiającego</w:t>
      </w:r>
      <w:r w:rsidRPr="00B96B84">
        <w:rPr>
          <w:rFonts w:ascii="Arial" w:hAnsi="Arial" w:cs="Arial"/>
          <w:sz w:val="20"/>
          <w:szCs w:val="20"/>
        </w:rPr>
        <w:t>.</w:t>
      </w:r>
    </w:p>
    <w:p w14:paraId="39C62450" w14:textId="5770EFF6" w:rsidR="0088510B" w:rsidRDefault="0088510B" w:rsidP="008213D9">
      <w:pPr>
        <w:pStyle w:val="Akapitzlist"/>
        <w:numPr>
          <w:ilvl w:val="3"/>
          <w:numId w:val="1"/>
        </w:numPr>
        <w:spacing w:after="0" w:line="300" w:lineRule="auto"/>
        <w:ind w:left="426" w:hanging="426"/>
        <w:jc w:val="both"/>
        <w:rPr>
          <w:rFonts w:ascii="Arial" w:hAnsi="Arial" w:cs="Arial"/>
          <w:sz w:val="20"/>
          <w:szCs w:val="20"/>
        </w:rPr>
      </w:pPr>
      <w:r w:rsidRPr="00B96B84">
        <w:rPr>
          <w:rFonts w:ascii="Arial" w:hAnsi="Arial" w:cs="Arial"/>
          <w:sz w:val="20"/>
          <w:szCs w:val="20"/>
        </w:rPr>
        <w:t xml:space="preserve">Umowę sporządzono w dwóch jednobrzmiących egzemplarzach, po jednym dla każdej ze Stron. </w:t>
      </w:r>
    </w:p>
    <w:p w14:paraId="22B2978C" w14:textId="77777777" w:rsidR="00B96B84" w:rsidRPr="00D73943" w:rsidRDefault="00B96B84" w:rsidP="008213D9">
      <w:pPr>
        <w:spacing w:line="300" w:lineRule="auto"/>
        <w:jc w:val="both"/>
        <w:rPr>
          <w:rFonts w:ascii="Arial" w:hAnsi="Arial" w:cs="Arial"/>
          <w:sz w:val="20"/>
          <w:szCs w:val="20"/>
          <w:lang w:val="pl-PL"/>
        </w:rPr>
      </w:pPr>
    </w:p>
    <w:p w14:paraId="016BE2BD" w14:textId="77777777" w:rsidR="0088510B" w:rsidRPr="00B96B84" w:rsidRDefault="0088510B" w:rsidP="00B96B84">
      <w:pPr>
        <w:pStyle w:val="Akapitzlist"/>
        <w:numPr>
          <w:ilvl w:val="0"/>
          <w:numId w:val="10"/>
        </w:numPr>
        <w:spacing w:before="240" w:after="0" w:line="276" w:lineRule="auto"/>
        <w:ind w:left="709" w:hanging="284"/>
        <w:contextualSpacing w:val="0"/>
        <w:jc w:val="center"/>
        <w:rPr>
          <w:rFonts w:ascii="Arial" w:hAnsi="Arial" w:cs="Arial"/>
          <w:b/>
          <w:sz w:val="20"/>
          <w:szCs w:val="20"/>
        </w:rPr>
      </w:pPr>
    </w:p>
    <w:p w14:paraId="715A7129" w14:textId="1E432D37" w:rsidR="0088510B" w:rsidRPr="00B96B84" w:rsidRDefault="0088510B" w:rsidP="00B96B84">
      <w:pPr>
        <w:spacing w:line="276" w:lineRule="auto"/>
        <w:jc w:val="center"/>
        <w:rPr>
          <w:rFonts w:ascii="Arial" w:hAnsi="Arial" w:cs="Arial"/>
          <w:b/>
          <w:caps/>
          <w:sz w:val="20"/>
          <w:szCs w:val="20"/>
          <w:lang w:val="pl-PL"/>
        </w:rPr>
      </w:pPr>
      <w:r w:rsidRPr="00B96B84">
        <w:rPr>
          <w:rFonts w:ascii="Arial" w:hAnsi="Arial" w:cs="Arial"/>
          <w:b/>
          <w:caps/>
          <w:sz w:val="20"/>
          <w:szCs w:val="20"/>
          <w:lang w:val="pl-PL"/>
        </w:rPr>
        <w:t>Załączniki</w:t>
      </w:r>
    </w:p>
    <w:p w14:paraId="5204A0B2" w14:textId="71F0F36C" w:rsidR="00C356DD" w:rsidRPr="00B96B84" w:rsidRDefault="00C356DD" w:rsidP="00B96B84">
      <w:pPr>
        <w:tabs>
          <w:tab w:val="left" w:pos="567"/>
          <w:tab w:val="left" w:pos="5103"/>
          <w:tab w:val="left" w:leader="dot" w:pos="8505"/>
        </w:tabs>
        <w:spacing w:line="276" w:lineRule="auto"/>
        <w:rPr>
          <w:rFonts w:ascii="Arial" w:hAnsi="Arial" w:cs="Arial"/>
          <w:sz w:val="20"/>
          <w:szCs w:val="20"/>
          <w:lang w:val="pl-PL"/>
        </w:rPr>
      </w:pPr>
      <w:r w:rsidRPr="00B96B84">
        <w:rPr>
          <w:rFonts w:ascii="Arial" w:hAnsi="Arial" w:cs="Arial"/>
          <w:sz w:val="20"/>
          <w:szCs w:val="20"/>
          <w:lang w:val="pl-PL"/>
        </w:rPr>
        <w:t xml:space="preserve">Załącznik nr </w:t>
      </w:r>
      <w:r w:rsidR="00FB15A2" w:rsidRPr="00B96B84">
        <w:rPr>
          <w:rFonts w:ascii="Arial" w:hAnsi="Arial" w:cs="Arial"/>
          <w:sz w:val="20"/>
          <w:szCs w:val="20"/>
          <w:lang w:val="pl-PL"/>
        </w:rPr>
        <w:t>1</w:t>
      </w:r>
      <w:r w:rsidRPr="00B96B84">
        <w:rPr>
          <w:rFonts w:ascii="Arial" w:hAnsi="Arial" w:cs="Arial"/>
          <w:sz w:val="20"/>
          <w:szCs w:val="20"/>
          <w:lang w:val="pl-PL"/>
        </w:rPr>
        <w:t xml:space="preserve"> – Opis Przedmiotu Zamówienia</w:t>
      </w:r>
    </w:p>
    <w:p w14:paraId="700DFB05" w14:textId="77777777" w:rsidR="00FB15A2" w:rsidRPr="00B96B84" w:rsidRDefault="00FB15A2" w:rsidP="00B96B84">
      <w:pPr>
        <w:tabs>
          <w:tab w:val="left" w:pos="567"/>
          <w:tab w:val="left" w:pos="5103"/>
          <w:tab w:val="left" w:leader="dot" w:pos="8505"/>
        </w:tabs>
        <w:spacing w:line="276" w:lineRule="auto"/>
        <w:rPr>
          <w:rFonts w:ascii="Arial" w:hAnsi="Arial" w:cs="Arial"/>
          <w:sz w:val="20"/>
          <w:szCs w:val="20"/>
          <w:lang w:val="pl-PL"/>
        </w:rPr>
      </w:pPr>
      <w:r w:rsidRPr="00B96B84">
        <w:rPr>
          <w:rFonts w:ascii="Arial" w:hAnsi="Arial" w:cs="Arial"/>
          <w:sz w:val="20"/>
          <w:szCs w:val="20"/>
          <w:lang w:val="pl-PL"/>
        </w:rPr>
        <w:t>Załącznik nr 2 – Wzór Zamówienia</w:t>
      </w:r>
    </w:p>
    <w:p w14:paraId="4300EFA7" w14:textId="122A4630" w:rsidR="00C356DD" w:rsidRPr="00B96B84" w:rsidRDefault="00C356DD" w:rsidP="00B96B84">
      <w:pPr>
        <w:tabs>
          <w:tab w:val="left" w:pos="567"/>
          <w:tab w:val="left" w:pos="5103"/>
          <w:tab w:val="left" w:leader="dot" w:pos="8505"/>
        </w:tabs>
        <w:spacing w:line="276" w:lineRule="auto"/>
        <w:rPr>
          <w:rFonts w:ascii="Arial" w:hAnsi="Arial" w:cs="Arial"/>
          <w:sz w:val="20"/>
          <w:szCs w:val="20"/>
          <w:lang w:val="pl-PL"/>
        </w:rPr>
      </w:pPr>
      <w:r w:rsidRPr="00B96B84">
        <w:rPr>
          <w:rFonts w:ascii="Arial" w:hAnsi="Arial" w:cs="Arial"/>
          <w:sz w:val="20"/>
          <w:szCs w:val="20"/>
          <w:lang w:val="pl-PL"/>
        </w:rPr>
        <w:t>Załącznik nr 3 – Formularz Oferty</w:t>
      </w:r>
    </w:p>
    <w:p w14:paraId="7AD3638B" w14:textId="1C816645" w:rsidR="00B363F2" w:rsidRPr="00B96B84" w:rsidRDefault="00B363F2" w:rsidP="00B96B84">
      <w:pPr>
        <w:tabs>
          <w:tab w:val="left" w:pos="567"/>
          <w:tab w:val="left" w:pos="5103"/>
          <w:tab w:val="left" w:leader="dot" w:pos="8505"/>
        </w:tabs>
        <w:spacing w:line="276" w:lineRule="auto"/>
        <w:rPr>
          <w:rFonts w:ascii="Arial" w:hAnsi="Arial" w:cs="Arial"/>
          <w:sz w:val="20"/>
          <w:szCs w:val="20"/>
          <w:lang w:val="pl-PL"/>
        </w:rPr>
      </w:pPr>
      <w:r w:rsidRPr="00B96B84">
        <w:rPr>
          <w:rFonts w:ascii="Arial" w:hAnsi="Arial" w:cs="Arial"/>
          <w:sz w:val="20"/>
          <w:szCs w:val="20"/>
          <w:lang w:val="pl-PL"/>
        </w:rPr>
        <w:t>Załącznik nr 4 - Wzór zobowiązania do zachowania tajemnicy przedsiębiorstwa</w:t>
      </w:r>
    </w:p>
    <w:p w14:paraId="2B3D2056" w14:textId="31173B78" w:rsidR="00B363F2" w:rsidRPr="00B96B84" w:rsidRDefault="00B363F2" w:rsidP="00B96B84">
      <w:pPr>
        <w:tabs>
          <w:tab w:val="left" w:pos="567"/>
          <w:tab w:val="left" w:pos="5103"/>
          <w:tab w:val="left" w:leader="dot" w:pos="8505"/>
        </w:tabs>
        <w:spacing w:line="276" w:lineRule="auto"/>
        <w:rPr>
          <w:rFonts w:ascii="Arial" w:hAnsi="Arial" w:cs="Arial"/>
          <w:sz w:val="20"/>
          <w:szCs w:val="20"/>
          <w:lang w:val="pl-PL"/>
        </w:rPr>
      </w:pPr>
      <w:r w:rsidRPr="00B96B84">
        <w:rPr>
          <w:rFonts w:ascii="Arial" w:hAnsi="Arial" w:cs="Arial"/>
          <w:sz w:val="20"/>
          <w:szCs w:val="20"/>
          <w:lang w:val="pl-PL"/>
        </w:rPr>
        <w:t xml:space="preserve">Załącznik nr 5 - </w:t>
      </w:r>
      <w:r w:rsidR="00B96B84" w:rsidRPr="00B96B84">
        <w:rPr>
          <w:rFonts w:ascii="Arial" w:hAnsi="Arial" w:cs="Arial"/>
          <w:sz w:val="20"/>
          <w:szCs w:val="20"/>
          <w:lang w:val="pl-PL"/>
        </w:rPr>
        <w:t>Klauzula RODO</w:t>
      </w:r>
    </w:p>
    <w:p w14:paraId="635127F5" w14:textId="71E01B81" w:rsidR="00B96B84" w:rsidRPr="00B96B84" w:rsidRDefault="00B96B84" w:rsidP="00B96B84">
      <w:pPr>
        <w:tabs>
          <w:tab w:val="left" w:pos="567"/>
          <w:tab w:val="left" w:pos="5103"/>
          <w:tab w:val="left" w:leader="dot" w:pos="8505"/>
        </w:tabs>
        <w:spacing w:line="276" w:lineRule="auto"/>
        <w:jc w:val="both"/>
        <w:rPr>
          <w:rFonts w:ascii="Arial" w:hAnsi="Arial" w:cs="Arial"/>
          <w:sz w:val="20"/>
          <w:szCs w:val="20"/>
          <w:lang w:val="pl-PL"/>
        </w:rPr>
      </w:pPr>
      <w:r w:rsidRPr="00B96B84">
        <w:rPr>
          <w:rFonts w:ascii="Arial" w:hAnsi="Arial" w:cs="Arial"/>
          <w:sz w:val="20"/>
          <w:szCs w:val="20"/>
          <w:lang w:val="pl-PL"/>
        </w:rPr>
        <w:t>Załącznik nr 6 - wzór oświadczenie o nie podleganiu wykluczenia na podstawie tzw. Ustawy Sankcyjnej</w:t>
      </w:r>
    </w:p>
    <w:p w14:paraId="09C4975B" w14:textId="5033E3B0" w:rsidR="00C356DD" w:rsidRPr="00B96B84" w:rsidRDefault="00C356DD" w:rsidP="00B96B84">
      <w:pPr>
        <w:tabs>
          <w:tab w:val="left" w:pos="567"/>
          <w:tab w:val="left" w:pos="5103"/>
          <w:tab w:val="left" w:leader="dot" w:pos="8505"/>
        </w:tabs>
        <w:spacing w:line="276" w:lineRule="auto"/>
        <w:rPr>
          <w:rFonts w:ascii="Arial" w:hAnsi="Arial" w:cs="Arial"/>
          <w:sz w:val="20"/>
          <w:szCs w:val="20"/>
          <w:lang w:val="pl-PL"/>
        </w:rPr>
      </w:pPr>
    </w:p>
    <w:p w14:paraId="71B2C634" w14:textId="726AAEFA" w:rsidR="00B96B84" w:rsidRPr="00B96B84" w:rsidRDefault="00B96B84" w:rsidP="00B96B84">
      <w:pPr>
        <w:tabs>
          <w:tab w:val="left" w:pos="567"/>
          <w:tab w:val="left" w:pos="5103"/>
          <w:tab w:val="left" w:leader="dot" w:pos="8505"/>
        </w:tabs>
        <w:spacing w:line="276" w:lineRule="auto"/>
        <w:rPr>
          <w:rFonts w:ascii="Arial" w:hAnsi="Arial" w:cs="Arial"/>
          <w:sz w:val="20"/>
          <w:szCs w:val="20"/>
          <w:lang w:val="pl-PL"/>
        </w:rPr>
      </w:pPr>
    </w:p>
    <w:p w14:paraId="01C790DB" w14:textId="600CC18D" w:rsidR="00B96B84" w:rsidRPr="00B96B84" w:rsidRDefault="00B96B84" w:rsidP="00B96B84">
      <w:pPr>
        <w:tabs>
          <w:tab w:val="left" w:pos="567"/>
          <w:tab w:val="left" w:pos="5103"/>
          <w:tab w:val="left" w:leader="dot" w:pos="8505"/>
        </w:tabs>
        <w:spacing w:line="276" w:lineRule="auto"/>
        <w:rPr>
          <w:rFonts w:ascii="Arial" w:hAnsi="Arial" w:cs="Arial"/>
          <w:sz w:val="20"/>
          <w:szCs w:val="20"/>
          <w:lang w:val="pl-PL"/>
        </w:rPr>
      </w:pPr>
    </w:p>
    <w:p w14:paraId="646A2D91" w14:textId="5863015F" w:rsidR="00B96B84" w:rsidRPr="00B96B84" w:rsidRDefault="00B96B84" w:rsidP="00B96B84">
      <w:pPr>
        <w:tabs>
          <w:tab w:val="left" w:pos="567"/>
          <w:tab w:val="left" w:pos="5103"/>
          <w:tab w:val="left" w:leader="dot" w:pos="8505"/>
        </w:tabs>
        <w:spacing w:line="276" w:lineRule="auto"/>
        <w:rPr>
          <w:rFonts w:ascii="Arial" w:hAnsi="Arial" w:cs="Arial"/>
          <w:sz w:val="20"/>
          <w:szCs w:val="20"/>
          <w:lang w:val="pl-PL"/>
        </w:rPr>
      </w:pPr>
    </w:p>
    <w:p w14:paraId="6938705A" w14:textId="353B1A8B" w:rsidR="00B96B84" w:rsidRPr="00B96B84" w:rsidRDefault="00B96B84" w:rsidP="00B96B84">
      <w:pPr>
        <w:tabs>
          <w:tab w:val="left" w:pos="567"/>
          <w:tab w:val="left" w:pos="5103"/>
          <w:tab w:val="left" w:leader="dot" w:pos="8505"/>
        </w:tabs>
        <w:spacing w:line="276" w:lineRule="auto"/>
        <w:rPr>
          <w:rFonts w:ascii="Arial" w:hAnsi="Arial" w:cs="Arial"/>
          <w:sz w:val="20"/>
          <w:szCs w:val="20"/>
          <w:lang w:val="pl-PL"/>
        </w:rPr>
      </w:pPr>
    </w:p>
    <w:p w14:paraId="377604EA" w14:textId="45A7443F" w:rsidR="00B96B84" w:rsidRPr="00B96B84" w:rsidRDefault="00B96B84" w:rsidP="00B96B84">
      <w:pPr>
        <w:tabs>
          <w:tab w:val="left" w:pos="567"/>
          <w:tab w:val="left" w:pos="5103"/>
          <w:tab w:val="left" w:leader="dot" w:pos="8505"/>
        </w:tabs>
        <w:spacing w:line="276" w:lineRule="auto"/>
        <w:rPr>
          <w:rFonts w:ascii="Arial" w:hAnsi="Arial" w:cs="Arial"/>
          <w:sz w:val="20"/>
          <w:szCs w:val="20"/>
          <w:lang w:val="pl-PL"/>
        </w:rPr>
      </w:pPr>
    </w:p>
    <w:p w14:paraId="3CF20A6A" w14:textId="2C866312" w:rsidR="00B96B84" w:rsidRPr="00B96B84" w:rsidRDefault="00B96B84" w:rsidP="00B96B84">
      <w:pPr>
        <w:tabs>
          <w:tab w:val="left" w:pos="567"/>
          <w:tab w:val="left" w:pos="5103"/>
          <w:tab w:val="left" w:leader="dot" w:pos="8505"/>
        </w:tabs>
        <w:spacing w:line="276" w:lineRule="auto"/>
        <w:rPr>
          <w:rFonts w:ascii="Arial" w:hAnsi="Arial" w:cs="Arial"/>
          <w:sz w:val="20"/>
          <w:szCs w:val="20"/>
          <w:lang w:val="pl-PL"/>
        </w:rPr>
      </w:pPr>
    </w:p>
    <w:p w14:paraId="3A9365DB" w14:textId="5C5F8346" w:rsidR="00B96B84" w:rsidRPr="00B96B84" w:rsidRDefault="00B96B84" w:rsidP="00B96B84">
      <w:pPr>
        <w:tabs>
          <w:tab w:val="left" w:pos="567"/>
          <w:tab w:val="left" w:leader="dot" w:pos="3402"/>
          <w:tab w:val="left" w:pos="5670"/>
          <w:tab w:val="left" w:leader="dot" w:pos="8505"/>
        </w:tabs>
        <w:spacing w:line="276" w:lineRule="auto"/>
        <w:rPr>
          <w:rFonts w:ascii="Arial" w:hAnsi="Arial" w:cs="Arial"/>
          <w:sz w:val="20"/>
          <w:szCs w:val="20"/>
          <w:lang w:val="pl-PL"/>
        </w:rPr>
      </w:pPr>
      <w:r w:rsidRPr="00B96B84">
        <w:rPr>
          <w:rFonts w:ascii="Arial" w:hAnsi="Arial" w:cs="Arial"/>
          <w:sz w:val="20"/>
          <w:szCs w:val="20"/>
          <w:lang w:val="pl-PL"/>
        </w:rPr>
        <w:tab/>
      </w:r>
      <w:r w:rsidRPr="00B96B84">
        <w:rPr>
          <w:rFonts w:ascii="Arial" w:hAnsi="Arial" w:cs="Arial"/>
          <w:sz w:val="20"/>
          <w:szCs w:val="20"/>
          <w:lang w:val="pl-PL"/>
        </w:rPr>
        <w:tab/>
      </w:r>
      <w:r w:rsidRPr="00B96B84">
        <w:rPr>
          <w:rFonts w:ascii="Arial" w:hAnsi="Arial" w:cs="Arial"/>
          <w:sz w:val="20"/>
          <w:szCs w:val="20"/>
          <w:lang w:val="pl-PL"/>
        </w:rPr>
        <w:tab/>
      </w:r>
      <w:r w:rsidRPr="00B96B84">
        <w:rPr>
          <w:rFonts w:ascii="Arial" w:hAnsi="Arial" w:cs="Arial"/>
          <w:sz w:val="20"/>
          <w:szCs w:val="20"/>
          <w:lang w:val="pl-PL"/>
        </w:rPr>
        <w:tab/>
      </w:r>
    </w:p>
    <w:p w14:paraId="35B42F83" w14:textId="10EA8FCC" w:rsidR="0088510B" w:rsidRPr="00B96B84" w:rsidRDefault="00B96B84" w:rsidP="00B96B84">
      <w:pPr>
        <w:tabs>
          <w:tab w:val="center" w:pos="1418"/>
          <w:tab w:val="left" w:pos="6521"/>
        </w:tabs>
        <w:spacing w:line="276" w:lineRule="auto"/>
        <w:rPr>
          <w:rFonts w:ascii="Arial" w:hAnsi="Arial" w:cs="Arial"/>
          <w:b/>
          <w:sz w:val="20"/>
          <w:szCs w:val="20"/>
          <w:lang w:val="pl-PL"/>
        </w:rPr>
      </w:pPr>
      <w:r w:rsidRPr="00B96B84">
        <w:rPr>
          <w:rFonts w:ascii="Arial" w:hAnsi="Arial" w:cs="Arial"/>
          <w:b/>
          <w:sz w:val="20"/>
          <w:szCs w:val="20"/>
          <w:lang w:val="pl-PL"/>
        </w:rPr>
        <w:tab/>
      </w:r>
      <w:r w:rsidR="0088510B" w:rsidRPr="00B96B84">
        <w:rPr>
          <w:rFonts w:ascii="Arial" w:hAnsi="Arial" w:cs="Arial"/>
          <w:b/>
          <w:sz w:val="20"/>
          <w:szCs w:val="20"/>
          <w:lang w:val="pl-PL"/>
        </w:rPr>
        <w:t>Wykonawca</w:t>
      </w:r>
      <w:r w:rsidR="0088510B" w:rsidRPr="00B96B84">
        <w:rPr>
          <w:rFonts w:ascii="Arial" w:hAnsi="Arial" w:cs="Arial"/>
          <w:b/>
          <w:sz w:val="20"/>
          <w:szCs w:val="20"/>
          <w:lang w:val="pl-PL"/>
        </w:rPr>
        <w:tab/>
        <w:t>Zamawiający</w:t>
      </w:r>
    </w:p>
    <w:p w14:paraId="5C8F8F54" w14:textId="77777777" w:rsidR="0088510B" w:rsidRPr="00B96B84" w:rsidRDefault="0088510B" w:rsidP="00B96B84">
      <w:pPr>
        <w:spacing w:line="276" w:lineRule="auto"/>
        <w:rPr>
          <w:rFonts w:ascii="Arial" w:hAnsi="Arial" w:cs="Arial"/>
          <w:b/>
          <w:sz w:val="20"/>
          <w:szCs w:val="20"/>
          <w:lang w:val="pl-PL"/>
        </w:rPr>
      </w:pPr>
    </w:p>
    <w:p w14:paraId="4CA30B04" w14:textId="4E7C1BB2" w:rsidR="00BF698B" w:rsidRPr="00B96B84" w:rsidRDefault="0088510B" w:rsidP="00B96B84">
      <w:pPr>
        <w:spacing w:line="276" w:lineRule="auto"/>
        <w:rPr>
          <w:rFonts w:ascii="Arial" w:hAnsi="Arial" w:cs="Arial"/>
          <w:i/>
          <w:sz w:val="20"/>
          <w:szCs w:val="20"/>
          <w:lang w:val="pl-PL"/>
        </w:rPr>
      </w:pPr>
      <w:r w:rsidRPr="00B96B84">
        <w:rPr>
          <w:rFonts w:ascii="Arial" w:hAnsi="Arial" w:cs="Arial"/>
          <w:i/>
          <w:sz w:val="20"/>
          <w:szCs w:val="20"/>
          <w:lang w:val="pl-PL"/>
        </w:rPr>
        <w:br w:type="page"/>
      </w:r>
    </w:p>
    <w:p w14:paraId="4A2C46F4" w14:textId="1DBA962F" w:rsidR="006E49B8" w:rsidRPr="00B96B84" w:rsidRDefault="006E49B8" w:rsidP="00B96B84">
      <w:pPr>
        <w:spacing w:line="276" w:lineRule="auto"/>
        <w:jc w:val="right"/>
        <w:rPr>
          <w:rFonts w:ascii="Arial" w:hAnsi="Arial" w:cs="Arial"/>
          <w:i/>
          <w:iCs/>
          <w:sz w:val="20"/>
          <w:szCs w:val="20"/>
          <w:lang w:val="pl-PL"/>
        </w:rPr>
      </w:pPr>
      <w:r w:rsidRPr="00B96B84">
        <w:rPr>
          <w:rFonts w:ascii="Arial" w:hAnsi="Arial" w:cs="Arial"/>
          <w:i/>
          <w:iCs/>
          <w:sz w:val="20"/>
          <w:szCs w:val="20"/>
          <w:lang w:val="pl-PL"/>
        </w:rPr>
        <w:lastRenderedPageBreak/>
        <w:t xml:space="preserve">Załącznik nr </w:t>
      </w:r>
      <w:r w:rsidR="00FB15A2" w:rsidRPr="00B96B84">
        <w:rPr>
          <w:rFonts w:ascii="Arial" w:hAnsi="Arial" w:cs="Arial"/>
          <w:i/>
          <w:iCs/>
          <w:sz w:val="20"/>
          <w:szCs w:val="20"/>
          <w:lang w:val="pl-PL"/>
        </w:rPr>
        <w:t>2</w:t>
      </w:r>
      <w:r w:rsidRPr="00B96B84">
        <w:rPr>
          <w:rFonts w:ascii="Arial" w:hAnsi="Arial" w:cs="Arial"/>
          <w:i/>
          <w:iCs/>
          <w:sz w:val="20"/>
          <w:szCs w:val="20"/>
          <w:lang w:val="pl-PL"/>
        </w:rPr>
        <w:t xml:space="preserve"> </w:t>
      </w:r>
    </w:p>
    <w:p w14:paraId="5858C573" w14:textId="1B62EBCD" w:rsidR="0088510B" w:rsidRPr="00B96B84" w:rsidRDefault="006E49B8" w:rsidP="00B96B84">
      <w:pPr>
        <w:spacing w:line="276" w:lineRule="auto"/>
        <w:jc w:val="right"/>
        <w:rPr>
          <w:rFonts w:ascii="Arial" w:hAnsi="Arial" w:cs="Arial"/>
          <w:i/>
          <w:iCs/>
          <w:sz w:val="20"/>
          <w:szCs w:val="20"/>
          <w:lang w:val="pl-PL"/>
        </w:rPr>
      </w:pPr>
      <w:r w:rsidRPr="00B96B84">
        <w:rPr>
          <w:rFonts w:ascii="Arial" w:hAnsi="Arial" w:cs="Arial"/>
          <w:i/>
          <w:iCs/>
          <w:sz w:val="20"/>
          <w:szCs w:val="20"/>
          <w:lang w:val="pl-PL"/>
        </w:rPr>
        <w:t>do umowy Nr ……………………….. z dnia ……………………………….. 2023 r.</w:t>
      </w:r>
    </w:p>
    <w:p w14:paraId="516489C3" w14:textId="1905F115" w:rsidR="0088510B" w:rsidRPr="00B96B84" w:rsidRDefault="0088510B" w:rsidP="00B96B84">
      <w:pPr>
        <w:spacing w:line="276" w:lineRule="auto"/>
        <w:rPr>
          <w:rFonts w:ascii="Arial" w:hAnsi="Arial" w:cs="Arial"/>
          <w:sz w:val="20"/>
          <w:szCs w:val="20"/>
          <w:lang w:val="pl-PL"/>
        </w:rPr>
      </w:pPr>
    </w:p>
    <w:p w14:paraId="13FE740B" w14:textId="143DF282" w:rsidR="0088510B" w:rsidRDefault="0088510B" w:rsidP="00B96B84">
      <w:pPr>
        <w:spacing w:line="276" w:lineRule="auto"/>
        <w:rPr>
          <w:rFonts w:ascii="Arial" w:hAnsi="Arial" w:cs="Arial"/>
          <w:sz w:val="20"/>
          <w:szCs w:val="20"/>
          <w:lang w:val="pl-PL"/>
        </w:rPr>
      </w:pPr>
    </w:p>
    <w:p w14:paraId="278D17CE" w14:textId="6AD7049D" w:rsidR="00B96B84" w:rsidRDefault="00B96B84" w:rsidP="00B96B84">
      <w:pPr>
        <w:spacing w:line="276" w:lineRule="auto"/>
        <w:rPr>
          <w:rFonts w:ascii="Arial" w:hAnsi="Arial" w:cs="Arial"/>
          <w:sz w:val="20"/>
          <w:szCs w:val="20"/>
          <w:lang w:val="pl-PL"/>
        </w:rPr>
      </w:pPr>
    </w:p>
    <w:p w14:paraId="55D8DF83" w14:textId="77777777" w:rsidR="00B96B84" w:rsidRPr="00B96B84" w:rsidRDefault="00B96B84" w:rsidP="00B96B84">
      <w:pPr>
        <w:spacing w:line="276" w:lineRule="auto"/>
        <w:rPr>
          <w:rFonts w:ascii="Arial" w:hAnsi="Arial" w:cs="Arial"/>
          <w:sz w:val="20"/>
          <w:szCs w:val="20"/>
          <w:lang w:val="pl-PL"/>
        </w:rPr>
      </w:pPr>
    </w:p>
    <w:p w14:paraId="4BFC5BAD" w14:textId="3707D285" w:rsidR="006E49B8" w:rsidRPr="00B96B84" w:rsidRDefault="006E49B8" w:rsidP="00B96B84">
      <w:pPr>
        <w:spacing w:line="276" w:lineRule="auto"/>
        <w:jc w:val="center"/>
        <w:rPr>
          <w:rFonts w:ascii="Arial" w:hAnsi="Arial" w:cs="Arial"/>
          <w:b/>
          <w:bCs/>
          <w:caps/>
          <w:sz w:val="20"/>
          <w:szCs w:val="20"/>
          <w:lang w:val="pl-PL"/>
        </w:rPr>
      </w:pPr>
      <w:r w:rsidRPr="00B96B84">
        <w:rPr>
          <w:rFonts w:ascii="Arial" w:hAnsi="Arial" w:cs="Arial"/>
          <w:b/>
          <w:bCs/>
          <w:caps/>
          <w:sz w:val="20"/>
          <w:szCs w:val="20"/>
          <w:lang w:val="pl-PL"/>
        </w:rPr>
        <w:t>Wzór zamówienia subskrypcji</w:t>
      </w:r>
    </w:p>
    <w:p w14:paraId="2E4296BD" w14:textId="4B9D97D7" w:rsidR="0088510B" w:rsidRPr="00B96B84" w:rsidRDefault="0088510B" w:rsidP="00B96B84">
      <w:pPr>
        <w:spacing w:line="276" w:lineRule="auto"/>
        <w:rPr>
          <w:rFonts w:ascii="Arial" w:hAnsi="Arial" w:cs="Arial"/>
          <w:sz w:val="20"/>
          <w:szCs w:val="20"/>
          <w:lang w:val="pl-PL"/>
        </w:rPr>
      </w:pPr>
    </w:p>
    <w:p w14:paraId="77D7025F" w14:textId="0E82EC9A" w:rsidR="0088510B" w:rsidRPr="00B96B84" w:rsidRDefault="0088510B" w:rsidP="00B96B84">
      <w:pPr>
        <w:spacing w:line="276" w:lineRule="auto"/>
        <w:rPr>
          <w:rFonts w:ascii="Arial" w:hAnsi="Arial" w:cs="Arial"/>
          <w:sz w:val="20"/>
          <w:szCs w:val="20"/>
          <w:lang w:val="pl-PL"/>
        </w:rPr>
      </w:pPr>
    </w:p>
    <w:tbl>
      <w:tblPr>
        <w:tblW w:w="9606"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675"/>
        <w:gridCol w:w="2103"/>
        <w:gridCol w:w="1158"/>
        <w:gridCol w:w="1620"/>
        <w:gridCol w:w="1389"/>
        <w:gridCol w:w="1389"/>
        <w:gridCol w:w="1272"/>
      </w:tblGrid>
      <w:tr w:rsidR="00A13F47" w:rsidRPr="00A13F47" w14:paraId="30DDC586" w14:textId="77777777" w:rsidTr="00A13F47">
        <w:trPr>
          <w:trHeight w:val="431"/>
        </w:trPr>
        <w:tc>
          <w:tcPr>
            <w:tcW w:w="9606" w:type="dxa"/>
            <w:gridSpan w:val="7"/>
            <w:tcBorders>
              <w:top w:val="none" w:sz="6" w:space="0" w:color="auto"/>
              <w:bottom w:val="none" w:sz="6" w:space="0" w:color="auto"/>
            </w:tcBorders>
            <w:vAlign w:val="center"/>
          </w:tcPr>
          <w:p w14:paraId="50ED0B77" w14:textId="00E6C670" w:rsidR="00A13F47" w:rsidRPr="00A13F47" w:rsidRDefault="00A13F47" w:rsidP="00B96B84">
            <w:pPr>
              <w:widowControl/>
              <w:suppressAutoHyphens w:val="0"/>
              <w:autoSpaceDE w:val="0"/>
              <w:autoSpaceDN w:val="0"/>
              <w:adjustRightInd w:val="0"/>
              <w:spacing w:line="276" w:lineRule="auto"/>
              <w:jc w:val="center"/>
              <w:rPr>
                <w:rFonts w:ascii="Arial" w:hAnsi="Arial" w:cs="Arial"/>
                <w:sz w:val="20"/>
                <w:szCs w:val="20"/>
                <w:lang w:val="pl-PL" w:bidi="ar-SA"/>
              </w:rPr>
            </w:pPr>
            <w:r w:rsidRPr="00B96B84">
              <w:rPr>
                <w:rFonts w:ascii="Arial" w:hAnsi="Arial" w:cs="Arial"/>
                <w:b/>
                <w:bCs/>
                <w:sz w:val="20"/>
                <w:szCs w:val="20"/>
                <w:lang w:val="pl-PL" w:bidi="ar-SA"/>
              </w:rPr>
              <w:t>SUBSKRYPCJA Microsoft365</w:t>
            </w:r>
          </w:p>
        </w:tc>
      </w:tr>
      <w:tr w:rsidR="00A13F47" w:rsidRPr="00A13F47" w14:paraId="36CC3BD6" w14:textId="77777777" w:rsidTr="00A13F47">
        <w:trPr>
          <w:trHeight w:val="338"/>
        </w:trPr>
        <w:tc>
          <w:tcPr>
            <w:tcW w:w="675" w:type="dxa"/>
            <w:tcBorders>
              <w:top w:val="none" w:sz="6" w:space="0" w:color="auto"/>
              <w:bottom w:val="none" w:sz="6" w:space="0" w:color="auto"/>
              <w:right w:val="none" w:sz="6" w:space="0" w:color="auto"/>
            </w:tcBorders>
            <w:vAlign w:val="center"/>
          </w:tcPr>
          <w:p w14:paraId="46EF71BB" w14:textId="719BBFCD" w:rsidR="00A13F47" w:rsidRPr="00A13F47" w:rsidRDefault="00A13F47" w:rsidP="00B96B84">
            <w:pPr>
              <w:widowControl/>
              <w:suppressAutoHyphens w:val="0"/>
              <w:autoSpaceDE w:val="0"/>
              <w:autoSpaceDN w:val="0"/>
              <w:adjustRightInd w:val="0"/>
              <w:spacing w:line="276" w:lineRule="auto"/>
              <w:jc w:val="center"/>
              <w:rPr>
                <w:rFonts w:ascii="Arial" w:hAnsi="Arial" w:cs="Arial"/>
                <w:b/>
                <w:bCs/>
                <w:sz w:val="20"/>
                <w:szCs w:val="20"/>
                <w:lang w:val="pl-PL" w:bidi="ar-SA"/>
              </w:rPr>
            </w:pPr>
            <w:r w:rsidRPr="00A13F47">
              <w:rPr>
                <w:rFonts w:ascii="Arial" w:hAnsi="Arial" w:cs="Arial"/>
                <w:b/>
                <w:bCs/>
                <w:sz w:val="20"/>
                <w:szCs w:val="20"/>
                <w:lang w:val="pl-PL" w:bidi="ar-SA"/>
              </w:rPr>
              <w:t>l.p.</w:t>
            </w:r>
          </w:p>
        </w:tc>
        <w:tc>
          <w:tcPr>
            <w:tcW w:w="2103" w:type="dxa"/>
            <w:tcBorders>
              <w:top w:val="none" w:sz="6" w:space="0" w:color="auto"/>
              <w:left w:val="none" w:sz="6" w:space="0" w:color="auto"/>
              <w:bottom w:val="none" w:sz="6" w:space="0" w:color="auto"/>
              <w:right w:val="none" w:sz="6" w:space="0" w:color="auto"/>
            </w:tcBorders>
            <w:vAlign w:val="center"/>
          </w:tcPr>
          <w:p w14:paraId="6AEAFAC8" w14:textId="7F1A0651" w:rsidR="00A13F47" w:rsidRPr="00A13F47" w:rsidRDefault="00A13F47" w:rsidP="00B96B84">
            <w:pPr>
              <w:widowControl/>
              <w:suppressAutoHyphens w:val="0"/>
              <w:autoSpaceDE w:val="0"/>
              <w:autoSpaceDN w:val="0"/>
              <w:adjustRightInd w:val="0"/>
              <w:spacing w:line="276" w:lineRule="auto"/>
              <w:ind w:left="-114"/>
              <w:jc w:val="center"/>
              <w:rPr>
                <w:rFonts w:ascii="Arial" w:hAnsi="Arial" w:cs="Arial"/>
                <w:b/>
                <w:bCs/>
                <w:sz w:val="20"/>
                <w:szCs w:val="20"/>
                <w:lang w:val="pl-PL" w:bidi="ar-SA"/>
              </w:rPr>
            </w:pPr>
            <w:r w:rsidRPr="00A13F47">
              <w:rPr>
                <w:rFonts w:ascii="Arial" w:hAnsi="Arial" w:cs="Arial"/>
                <w:b/>
                <w:bCs/>
                <w:sz w:val="20"/>
                <w:szCs w:val="20"/>
                <w:lang w:val="pl-PL" w:bidi="ar-SA"/>
              </w:rPr>
              <w:t>Nazwa Subskrypcji</w:t>
            </w:r>
          </w:p>
        </w:tc>
        <w:tc>
          <w:tcPr>
            <w:tcW w:w="1158" w:type="dxa"/>
            <w:tcBorders>
              <w:top w:val="none" w:sz="6" w:space="0" w:color="auto"/>
              <w:left w:val="none" w:sz="6" w:space="0" w:color="auto"/>
              <w:bottom w:val="none" w:sz="6" w:space="0" w:color="auto"/>
              <w:right w:val="none" w:sz="6" w:space="0" w:color="auto"/>
            </w:tcBorders>
            <w:vAlign w:val="center"/>
          </w:tcPr>
          <w:p w14:paraId="53A3C16B" w14:textId="24715287" w:rsidR="00A13F47" w:rsidRPr="00A13F47" w:rsidRDefault="00A13F47" w:rsidP="00B96B84">
            <w:pPr>
              <w:widowControl/>
              <w:suppressAutoHyphens w:val="0"/>
              <w:autoSpaceDE w:val="0"/>
              <w:autoSpaceDN w:val="0"/>
              <w:adjustRightInd w:val="0"/>
              <w:spacing w:line="276" w:lineRule="auto"/>
              <w:ind w:left="-90"/>
              <w:jc w:val="center"/>
              <w:rPr>
                <w:rFonts w:ascii="Arial" w:hAnsi="Arial" w:cs="Arial"/>
                <w:b/>
                <w:bCs/>
                <w:sz w:val="20"/>
                <w:szCs w:val="20"/>
                <w:lang w:val="pl-PL" w:bidi="ar-SA"/>
              </w:rPr>
            </w:pPr>
            <w:r w:rsidRPr="00A13F47">
              <w:rPr>
                <w:rFonts w:ascii="Arial" w:hAnsi="Arial" w:cs="Arial"/>
                <w:b/>
                <w:bCs/>
                <w:sz w:val="20"/>
                <w:szCs w:val="20"/>
                <w:lang w:val="pl-PL" w:bidi="ar-SA"/>
              </w:rPr>
              <w:t>Ilość</w:t>
            </w:r>
          </w:p>
        </w:tc>
        <w:tc>
          <w:tcPr>
            <w:tcW w:w="1620" w:type="dxa"/>
            <w:tcBorders>
              <w:top w:val="none" w:sz="6" w:space="0" w:color="auto"/>
              <w:left w:val="none" w:sz="6" w:space="0" w:color="auto"/>
              <w:bottom w:val="none" w:sz="6" w:space="0" w:color="auto"/>
              <w:right w:val="none" w:sz="6" w:space="0" w:color="auto"/>
            </w:tcBorders>
            <w:vAlign w:val="center"/>
          </w:tcPr>
          <w:p w14:paraId="74BEE86B" w14:textId="77777777" w:rsidR="00A13F47" w:rsidRPr="00B96B84" w:rsidRDefault="00A13F47" w:rsidP="00B96B84">
            <w:pPr>
              <w:widowControl/>
              <w:suppressAutoHyphens w:val="0"/>
              <w:autoSpaceDE w:val="0"/>
              <w:autoSpaceDN w:val="0"/>
              <w:adjustRightInd w:val="0"/>
              <w:spacing w:line="276" w:lineRule="auto"/>
              <w:jc w:val="center"/>
              <w:rPr>
                <w:rFonts w:ascii="Arial" w:hAnsi="Arial" w:cs="Arial"/>
                <w:b/>
                <w:bCs/>
                <w:sz w:val="20"/>
                <w:szCs w:val="20"/>
                <w:lang w:val="pl-PL" w:bidi="ar-SA"/>
              </w:rPr>
            </w:pPr>
            <w:r w:rsidRPr="00A13F47">
              <w:rPr>
                <w:rFonts w:ascii="Arial" w:hAnsi="Arial" w:cs="Arial"/>
                <w:b/>
                <w:bCs/>
                <w:sz w:val="20"/>
                <w:szCs w:val="20"/>
                <w:lang w:val="pl-PL" w:bidi="ar-SA"/>
              </w:rPr>
              <w:t xml:space="preserve">Okres </w:t>
            </w:r>
          </w:p>
          <w:p w14:paraId="4C3FFBF7" w14:textId="4CC6768D" w:rsidR="00A13F47" w:rsidRPr="00A13F47" w:rsidRDefault="00A13F47" w:rsidP="00B96B84">
            <w:pPr>
              <w:widowControl/>
              <w:suppressAutoHyphens w:val="0"/>
              <w:autoSpaceDE w:val="0"/>
              <w:autoSpaceDN w:val="0"/>
              <w:adjustRightInd w:val="0"/>
              <w:spacing w:line="276" w:lineRule="auto"/>
              <w:jc w:val="center"/>
              <w:rPr>
                <w:rFonts w:ascii="Arial" w:hAnsi="Arial" w:cs="Arial"/>
                <w:b/>
                <w:bCs/>
                <w:sz w:val="20"/>
                <w:szCs w:val="20"/>
                <w:lang w:val="pl-PL" w:bidi="ar-SA"/>
              </w:rPr>
            </w:pPr>
            <w:r w:rsidRPr="00A13F47">
              <w:rPr>
                <w:rFonts w:ascii="Arial" w:hAnsi="Arial" w:cs="Arial"/>
                <w:b/>
                <w:bCs/>
                <w:sz w:val="20"/>
                <w:szCs w:val="20"/>
                <w:lang w:val="pl-PL" w:bidi="ar-SA"/>
              </w:rPr>
              <w:t>zobowiązania</w:t>
            </w:r>
          </w:p>
        </w:tc>
        <w:tc>
          <w:tcPr>
            <w:tcW w:w="1389" w:type="dxa"/>
            <w:tcBorders>
              <w:top w:val="none" w:sz="6" w:space="0" w:color="auto"/>
              <w:left w:val="none" w:sz="6" w:space="0" w:color="auto"/>
              <w:bottom w:val="none" w:sz="6" w:space="0" w:color="auto"/>
              <w:right w:val="none" w:sz="6" w:space="0" w:color="auto"/>
            </w:tcBorders>
            <w:vAlign w:val="center"/>
          </w:tcPr>
          <w:p w14:paraId="32539D4E" w14:textId="77777777" w:rsidR="00A13F47" w:rsidRPr="00B96B84" w:rsidRDefault="00A13F47" w:rsidP="00B96B84">
            <w:pPr>
              <w:widowControl/>
              <w:suppressAutoHyphens w:val="0"/>
              <w:autoSpaceDE w:val="0"/>
              <w:autoSpaceDN w:val="0"/>
              <w:adjustRightInd w:val="0"/>
              <w:spacing w:line="276" w:lineRule="auto"/>
              <w:jc w:val="center"/>
              <w:rPr>
                <w:rFonts w:ascii="Arial" w:hAnsi="Arial" w:cs="Arial"/>
                <w:b/>
                <w:bCs/>
                <w:sz w:val="20"/>
                <w:szCs w:val="20"/>
                <w:lang w:val="pl-PL" w:bidi="ar-SA"/>
              </w:rPr>
            </w:pPr>
            <w:r w:rsidRPr="00A13F47">
              <w:rPr>
                <w:rFonts w:ascii="Arial" w:hAnsi="Arial" w:cs="Arial"/>
                <w:b/>
                <w:bCs/>
                <w:sz w:val="20"/>
                <w:szCs w:val="20"/>
                <w:lang w:val="pl-PL" w:bidi="ar-SA"/>
              </w:rPr>
              <w:t xml:space="preserve">Rodzaj </w:t>
            </w:r>
          </w:p>
          <w:p w14:paraId="4DB20141" w14:textId="3E53DD0A" w:rsidR="00A13F47" w:rsidRPr="00A13F47" w:rsidRDefault="00A13F47" w:rsidP="00B96B84">
            <w:pPr>
              <w:widowControl/>
              <w:suppressAutoHyphens w:val="0"/>
              <w:autoSpaceDE w:val="0"/>
              <w:autoSpaceDN w:val="0"/>
              <w:adjustRightInd w:val="0"/>
              <w:spacing w:line="276" w:lineRule="auto"/>
              <w:jc w:val="center"/>
              <w:rPr>
                <w:rFonts w:ascii="Arial" w:hAnsi="Arial" w:cs="Arial"/>
                <w:b/>
                <w:bCs/>
                <w:sz w:val="20"/>
                <w:szCs w:val="20"/>
                <w:lang w:val="pl-PL" w:bidi="ar-SA"/>
              </w:rPr>
            </w:pPr>
            <w:r w:rsidRPr="00A13F47">
              <w:rPr>
                <w:rFonts w:ascii="Arial" w:hAnsi="Arial" w:cs="Arial"/>
                <w:b/>
                <w:bCs/>
                <w:sz w:val="20"/>
                <w:szCs w:val="20"/>
                <w:lang w:val="pl-PL" w:bidi="ar-SA"/>
              </w:rPr>
              <w:t>płatności</w:t>
            </w:r>
          </w:p>
        </w:tc>
        <w:tc>
          <w:tcPr>
            <w:tcW w:w="1389" w:type="dxa"/>
            <w:tcBorders>
              <w:top w:val="none" w:sz="6" w:space="0" w:color="auto"/>
              <w:left w:val="none" w:sz="6" w:space="0" w:color="auto"/>
              <w:bottom w:val="none" w:sz="6" w:space="0" w:color="auto"/>
              <w:right w:val="none" w:sz="6" w:space="0" w:color="auto"/>
            </w:tcBorders>
            <w:vAlign w:val="center"/>
          </w:tcPr>
          <w:p w14:paraId="4C7C30A4" w14:textId="77777777" w:rsidR="00A13F47" w:rsidRPr="00B96B84" w:rsidRDefault="00A13F47" w:rsidP="00B96B84">
            <w:pPr>
              <w:widowControl/>
              <w:suppressAutoHyphens w:val="0"/>
              <w:autoSpaceDE w:val="0"/>
              <w:autoSpaceDN w:val="0"/>
              <w:adjustRightInd w:val="0"/>
              <w:spacing w:line="276" w:lineRule="auto"/>
              <w:jc w:val="center"/>
              <w:rPr>
                <w:rFonts w:ascii="Arial" w:hAnsi="Arial" w:cs="Arial"/>
                <w:b/>
                <w:bCs/>
                <w:sz w:val="20"/>
                <w:szCs w:val="20"/>
                <w:lang w:val="pl-PL" w:bidi="ar-SA"/>
              </w:rPr>
            </w:pPr>
            <w:r w:rsidRPr="00A13F47">
              <w:rPr>
                <w:rFonts w:ascii="Arial" w:hAnsi="Arial" w:cs="Arial"/>
                <w:b/>
                <w:bCs/>
                <w:sz w:val="20"/>
                <w:szCs w:val="20"/>
                <w:lang w:val="pl-PL" w:bidi="ar-SA"/>
              </w:rPr>
              <w:t xml:space="preserve">Cena </w:t>
            </w:r>
          </w:p>
          <w:p w14:paraId="40E7023D" w14:textId="6F05CC51" w:rsidR="00A13F47" w:rsidRPr="00A13F47" w:rsidRDefault="00A13F47" w:rsidP="00B96B84">
            <w:pPr>
              <w:widowControl/>
              <w:suppressAutoHyphens w:val="0"/>
              <w:autoSpaceDE w:val="0"/>
              <w:autoSpaceDN w:val="0"/>
              <w:adjustRightInd w:val="0"/>
              <w:spacing w:line="276" w:lineRule="auto"/>
              <w:jc w:val="center"/>
              <w:rPr>
                <w:rFonts w:ascii="Arial" w:hAnsi="Arial" w:cs="Arial"/>
                <w:b/>
                <w:bCs/>
                <w:sz w:val="20"/>
                <w:szCs w:val="20"/>
                <w:lang w:val="pl-PL" w:bidi="ar-SA"/>
              </w:rPr>
            </w:pPr>
            <w:r w:rsidRPr="00A13F47">
              <w:rPr>
                <w:rFonts w:ascii="Arial" w:hAnsi="Arial" w:cs="Arial"/>
                <w:b/>
                <w:bCs/>
                <w:sz w:val="20"/>
                <w:szCs w:val="20"/>
                <w:lang w:val="pl-PL" w:bidi="ar-SA"/>
              </w:rPr>
              <w:t>jednostkowa netto (EUR)</w:t>
            </w:r>
          </w:p>
        </w:tc>
        <w:tc>
          <w:tcPr>
            <w:tcW w:w="1272" w:type="dxa"/>
            <w:tcBorders>
              <w:top w:val="none" w:sz="6" w:space="0" w:color="auto"/>
              <w:left w:val="none" w:sz="6" w:space="0" w:color="auto"/>
              <w:bottom w:val="none" w:sz="6" w:space="0" w:color="auto"/>
            </w:tcBorders>
            <w:vAlign w:val="center"/>
          </w:tcPr>
          <w:p w14:paraId="794DC003" w14:textId="6819BC26" w:rsidR="00A13F47" w:rsidRPr="00A13F47" w:rsidRDefault="00A13F47" w:rsidP="00B96B84">
            <w:pPr>
              <w:widowControl/>
              <w:suppressAutoHyphens w:val="0"/>
              <w:autoSpaceDE w:val="0"/>
              <w:autoSpaceDN w:val="0"/>
              <w:adjustRightInd w:val="0"/>
              <w:spacing w:line="276" w:lineRule="auto"/>
              <w:jc w:val="center"/>
              <w:rPr>
                <w:rFonts w:ascii="Arial" w:hAnsi="Arial" w:cs="Arial"/>
                <w:b/>
                <w:bCs/>
                <w:sz w:val="20"/>
                <w:szCs w:val="20"/>
                <w:lang w:val="pl-PL" w:bidi="ar-SA"/>
              </w:rPr>
            </w:pPr>
            <w:r w:rsidRPr="00A13F47">
              <w:rPr>
                <w:rFonts w:ascii="Arial" w:hAnsi="Arial" w:cs="Arial"/>
                <w:b/>
                <w:bCs/>
                <w:sz w:val="20"/>
                <w:szCs w:val="20"/>
                <w:lang w:val="pl-PL" w:bidi="ar-SA"/>
              </w:rPr>
              <w:t>Wartość</w:t>
            </w:r>
            <w:r w:rsidRPr="00B96B84">
              <w:rPr>
                <w:rFonts w:ascii="Arial" w:hAnsi="Arial" w:cs="Arial"/>
                <w:b/>
                <w:bCs/>
                <w:sz w:val="20"/>
                <w:szCs w:val="20"/>
                <w:lang w:val="pl-PL" w:bidi="ar-SA"/>
              </w:rPr>
              <w:t xml:space="preserve"> OGÓŁEM</w:t>
            </w:r>
            <w:r w:rsidRPr="00A13F47">
              <w:rPr>
                <w:rFonts w:ascii="Arial" w:hAnsi="Arial" w:cs="Arial"/>
                <w:b/>
                <w:bCs/>
                <w:sz w:val="20"/>
                <w:szCs w:val="20"/>
                <w:lang w:val="pl-PL" w:bidi="ar-SA"/>
              </w:rPr>
              <w:t xml:space="preserve"> netto (EUR)</w:t>
            </w:r>
          </w:p>
        </w:tc>
      </w:tr>
      <w:tr w:rsidR="00A13F47" w:rsidRPr="00A13F47" w14:paraId="44E027D6" w14:textId="77777777" w:rsidTr="00A13F47">
        <w:trPr>
          <w:trHeight w:val="590"/>
        </w:trPr>
        <w:tc>
          <w:tcPr>
            <w:tcW w:w="675" w:type="dxa"/>
            <w:tcBorders>
              <w:top w:val="none" w:sz="6" w:space="0" w:color="auto"/>
              <w:bottom w:val="none" w:sz="6" w:space="0" w:color="auto"/>
              <w:right w:val="none" w:sz="6" w:space="0" w:color="auto"/>
            </w:tcBorders>
          </w:tcPr>
          <w:p w14:paraId="54204740" w14:textId="3989AC17" w:rsidR="00A13F47" w:rsidRPr="00A13F47" w:rsidRDefault="00A13F47" w:rsidP="00B96B84">
            <w:pPr>
              <w:widowControl/>
              <w:suppressAutoHyphens w:val="0"/>
              <w:autoSpaceDE w:val="0"/>
              <w:autoSpaceDN w:val="0"/>
              <w:adjustRightInd w:val="0"/>
              <w:spacing w:line="276" w:lineRule="auto"/>
              <w:rPr>
                <w:rFonts w:ascii="Arial" w:hAnsi="Arial" w:cs="Arial"/>
                <w:sz w:val="20"/>
                <w:szCs w:val="20"/>
                <w:lang w:val="pl-PL" w:bidi="ar-SA"/>
              </w:rPr>
            </w:pPr>
          </w:p>
        </w:tc>
        <w:tc>
          <w:tcPr>
            <w:tcW w:w="2103" w:type="dxa"/>
            <w:tcBorders>
              <w:top w:val="none" w:sz="6" w:space="0" w:color="auto"/>
              <w:left w:val="none" w:sz="6" w:space="0" w:color="auto"/>
              <w:bottom w:val="none" w:sz="6" w:space="0" w:color="auto"/>
              <w:right w:val="none" w:sz="6" w:space="0" w:color="auto"/>
            </w:tcBorders>
          </w:tcPr>
          <w:p w14:paraId="755A392A" w14:textId="0FB8A474" w:rsidR="00A13F47" w:rsidRPr="00A13F47" w:rsidRDefault="00A13F47" w:rsidP="00B96B84">
            <w:pPr>
              <w:widowControl/>
              <w:suppressAutoHyphens w:val="0"/>
              <w:autoSpaceDE w:val="0"/>
              <w:autoSpaceDN w:val="0"/>
              <w:adjustRightInd w:val="0"/>
              <w:spacing w:line="276" w:lineRule="auto"/>
              <w:rPr>
                <w:rFonts w:ascii="Arial" w:hAnsi="Arial" w:cs="Arial"/>
                <w:sz w:val="20"/>
                <w:szCs w:val="20"/>
                <w:lang w:val="pl-PL" w:bidi="ar-SA"/>
              </w:rPr>
            </w:pPr>
          </w:p>
        </w:tc>
        <w:tc>
          <w:tcPr>
            <w:tcW w:w="1158" w:type="dxa"/>
            <w:tcBorders>
              <w:top w:val="none" w:sz="6" w:space="0" w:color="auto"/>
              <w:left w:val="none" w:sz="6" w:space="0" w:color="auto"/>
              <w:bottom w:val="none" w:sz="6" w:space="0" w:color="auto"/>
              <w:right w:val="none" w:sz="6" w:space="0" w:color="auto"/>
            </w:tcBorders>
          </w:tcPr>
          <w:p w14:paraId="214FF513" w14:textId="1EB137DC" w:rsidR="00A13F47" w:rsidRPr="00A13F47" w:rsidRDefault="00A13F47" w:rsidP="00B96B84">
            <w:pPr>
              <w:widowControl/>
              <w:suppressAutoHyphens w:val="0"/>
              <w:autoSpaceDE w:val="0"/>
              <w:autoSpaceDN w:val="0"/>
              <w:adjustRightInd w:val="0"/>
              <w:spacing w:line="276" w:lineRule="auto"/>
              <w:rPr>
                <w:rFonts w:ascii="Arial" w:hAnsi="Arial" w:cs="Arial"/>
                <w:sz w:val="20"/>
                <w:szCs w:val="20"/>
                <w:lang w:val="pl-PL" w:bidi="ar-SA"/>
              </w:rPr>
            </w:pPr>
          </w:p>
        </w:tc>
        <w:tc>
          <w:tcPr>
            <w:tcW w:w="1620" w:type="dxa"/>
            <w:tcBorders>
              <w:top w:val="none" w:sz="6" w:space="0" w:color="auto"/>
              <w:left w:val="none" w:sz="6" w:space="0" w:color="auto"/>
              <w:bottom w:val="none" w:sz="6" w:space="0" w:color="auto"/>
              <w:right w:val="none" w:sz="6" w:space="0" w:color="auto"/>
            </w:tcBorders>
          </w:tcPr>
          <w:p w14:paraId="13799446" w14:textId="35948B4F" w:rsidR="00A13F47" w:rsidRPr="00A13F47" w:rsidRDefault="00A13F47" w:rsidP="00B96B84">
            <w:pPr>
              <w:widowControl/>
              <w:suppressAutoHyphens w:val="0"/>
              <w:autoSpaceDE w:val="0"/>
              <w:autoSpaceDN w:val="0"/>
              <w:adjustRightInd w:val="0"/>
              <w:spacing w:line="276" w:lineRule="auto"/>
              <w:rPr>
                <w:rFonts w:ascii="Arial" w:hAnsi="Arial" w:cs="Arial"/>
                <w:sz w:val="20"/>
                <w:szCs w:val="20"/>
                <w:lang w:val="pl-PL" w:bidi="ar-SA"/>
              </w:rPr>
            </w:pPr>
          </w:p>
        </w:tc>
        <w:tc>
          <w:tcPr>
            <w:tcW w:w="1389" w:type="dxa"/>
            <w:tcBorders>
              <w:top w:val="none" w:sz="6" w:space="0" w:color="auto"/>
              <w:left w:val="none" w:sz="6" w:space="0" w:color="auto"/>
              <w:bottom w:val="none" w:sz="6" w:space="0" w:color="auto"/>
              <w:right w:val="none" w:sz="6" w:space="0" w:color="auto"/>
            </w:tcBorders>
          </w:tcPr>
          <w:p w14:paraId="3A3A0803" w14:textId="22947D38" w:rsidR="00A13F47" w:rsidRPr="00A13F47" w:rsidRDefault="00A13F47" w:rsidP="00B96B84">
            <w:pPr>
              <w:widowControl/>
              <w:suppressAutoHyphens w:val="0"/>
              <w:autoSpaceDE w:val="0"/>
              <w:autoSpaceDN w:val="0"/>
              <w:adjustRightInd w:val="0"/>
              <w:spacing w:line="276" w:lineRule="auto"/>
              <w:rPr>
                <w:rFonts w:ascii="Arial" w:hAnsi="Arial" w:cs="Arial"/>
                <w:sz w:val="20"/>
                <w:szCs w:val="20"/>
                <w:lang w:val="pl-PL" w:bidi="ar-SA"/>
              </w:rPr>
            </w:pPr>
          </w:p>
        </w:tc>
        <w:tc>
          <w:tcPr>
            <w:tcW w:w="1389" w:type="dxa"/>
            <w:tcBorders>
              <w:top w:val="none" w:sz="6" w:space="0" w:color="auto"/>
              <w:left w:val="none" w:sz="6" w:space="0" w:color="auto"/>
              <w:bottom w:val="none" w:sz="6" w:space="0" w:color="auto"/>
              <w:right w:val="none" w:sz="6" w:space="0" w:color="auto"/>
            </w:tcBorders>
          </w:tcPr>
          <w:p w14:paraId="5F5238F9" w14:textId="38049352" w:rsidR="00A13F47" w:rsidRPr="00A13F47" w:rsidRDefault="00A13F47" w:rsidP="00B96B84">
            <w:pPr>
              <w:widowControl/>
              <w:suppressAutoHyphens w:val="0"/>
              <w:autoSpaceDE w:val="0"/>
              <w:autoSpaceDN w:val="0"/>
              <w:adjustRightInd w:val="0"/>
              <w:spacing w:line="276" w:lineRule="auto"/>
              <w:rPr>
                <w:rFonts w:ascii="Arial" w:hAnsi="Arial" w:cs="Arial"/>
                <w:sz w:val="20"/>
                <w:szCs w:val="20"/>
                <w:lang w:val="pl-PL" w:bidi="ar-SA"/>
              </w:rPr>
            </w:pPr>
          </w:p>
        </w:tc>
        <w:tc>
          <w:tcPr>
            <w:tcW w:w="1272" w:type="dxa"/>
            <w:tcBorders>
              <w:top w:val="none" w:sz="6" w:space="0" w:color="auto"/>
              <w:left w:val="none" w:sz="6" w:space="0" w:color="auto"/>
              <w:bottom w:val="none" w:sz="6" w:space="0" w:color="auto"/>
            </w:tcBorders>
          </w:tcPr>
          <w:p w14:paraId="70609926" w14:textId="5CD6D05E" w:rsidR="00A13F47" w:rsidRPr="00A13F47" w:rsidRDefault="00A13F47" w:rsidP="00B96B84">
            <w:pPr>
              <w:widowControl/>
              <w:suppressAutoHyphens w:val="0"/>
              <w:autoSpaceDE w:val="0"/>
              <w:autoSpaceDN w:val="0"/>
              <w:adjustRightInd w:val="0"/>
              <w:spacing w:line="276" w:lineRule="auto"/>
              <w:rPr>
                <w:rFonts w:ascii="Arial" w:hAnsi="Arial" w:cs="Arial"/>
                <w:sz w:val="20"/>
                <w:szCs w:val="20"/>
                <w:lang w:val="pl-PL" w:bidi="ar-SA"/>
              </w:rPr>
            </w:pPr>
          </w:p>
        </w:tc>
      </w:tr>
    </w:tbl>
    <w:p w14:paraId="5E998045" w14:textId="77777777" w:rsidR="00A13F47" w:rsidRPr="00B96B84" w:rsidRDefault="00A13F47" w:rsidP="00B96B84">
      <w:pPr>
        <w:spacing w:line="276" w:lineRule="auto"/>
        <w:rPr>
          <w:rFonts w:ascii="Arial" w:hAnsi="Arial" w:cs="Arial"/>
          <w:sz w:val="20"/>
          <w:szCs w:val="20"/>
          <w:lang w:val="pl-PL"/>
        </w:rPr>
      </w:pPr>
    </w:p>
    <w:p w14:paraId="1F11B9CE" w14:textId="0611C84A" w:rsidR="0088510B" w:rsidRPr="00B96B84" w:rsidRDefault="0088510B" w:rsidP="00B96B84">
      <w:pPr>
        <w:spacing w:line="276" w:lineRule="auto"/>
        <w:rPr>
          <w:rFonts w:ascii="Arial" w:hAnsi="Arial" w:cs="Arial"/>
          <w:sz w:val="20"/>
          <w:szCs w:val="20"/>
          <w:lang w:val="pl-PL"/>
        </w:rPr>
      </w:pPr>
    </w:p>
    <w:p w14:paraId="733D780D" w14:textId="57AAD083" w:rsidR="0088510B" w:rsidRPr="00B96B84" w:rsidRDefault="0088510B" w:rsidP="00B96B84">
      <w:pPr>
        <w:spacing w:line="276" w:lineRule="auto"/>
        <w:rPr>
          <w:rFonts w:ascii="Arial" w:hAnsi="Arial" w:cs="Arial"/>
          <w:sz w:val="20"/>
          <w:szCs w:val="20"/>
          <w:lang w:val="pl-PL"/>
        </w:rPr>
      </w:pPr>
    </w:p>
    <w:p w14:paraId="4F0E15D8" w14:textId="6A68F1A8" w:rsidR="00A13F47" w:rsidRPr="00B96B84" w:rsidRDefault="00A13F47" w:rsidP="00B96B84">
      <w:pPr>
        <w:spacing w:line="276" w:lineRule="auto"/>
        <w:rPr>
          <w:rFonts w:ascii="Arial" w:hAnsi="Arial" w:cs="Arial"/>
          <w:sz w:val="20"/>
          <w:szCs w:val="20"/>
          <w:lang w:val="pl-PL"/>
        </w:rPr>
      </w:pPr>
    </w:p>
    <w:tbl>
      <w:tblPr>
        <w:tblW w:w="9606"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675"/>
        <w:gridCol w:w="2103"/>
        <w:gridCol w:w="1158"/>
        <w:gridCol w:w="1620"/>
        <w:gridCol w:w="1389"/>
        <w:gridCol w:w="1389"/>
        <w:gridCol w:w="1272"/>
      </w:tblGrid>
      <w:tr w:rsidR="00A13F47" w:rsidRPr="00A13F47" w14:paraId="53FE040B" w14:textId="77777777" w:rsidTr="00FA5D6C">
        <w:trPr>
          <w:trHeight w:val="431"/>
        </w:trPr>
        <w:tc>
          <w:tcPr>
            <w:tcW w:w="9606" w:type="dxa"/>
            <w:gridSpan w:val="7"/>
            <w:tcBorders>
              <w:top w:val="none" w:sz="6" w:space="0" w:color="auto"/>
              <w:bottom w:val="none" w:sz="6" w:space="0" w:color="auto"/>
            </w:tcBorders>
            <w:vAlign w:val="center"/>
          </w:tcPr>
          <w:p w14:paraId="76EBED5D" w14:textId="48D1338F" w:rsidR="00A13F47" w:rsidRPr="00A13F47" w:rsidRDefault="00A13F47" w:rsidP="00B96B84">
            <w:pPr>
              <w:widowControl/>
              <w:suppressAutoHyphens w:val="0"/>
              <w:autoSpaceDE w:val="0"/>
              <w:autoSpaceDN w:val="0"/>
              <w:adjustRightInd w:val="0"/>
              <w:spacing w:line="276" w:lineRule="auto"/>
              <w:jc w:val="center"/>
              <w:rPr>
                <w:rFonts w:ascii="Arial" w:hAnsi="Arial" w:cs="Arial"/>
                <w:sz w:val="20"/>
                <w:szCs w:val="20"/>
                <w:lang w:val="pl-PL" w:bidi="ar-SA"/>
              </w:rPr>
            </w:pPr>
            <w:r w:rsidRPr="00B96B84">
              <w:rPr>
                <w:rFonts w:ascii="Arial" w:hAnsi="Arial" w:cs="Arial"/>
                <w:b/>
                <w:bCs/>
                <w:sz w:val="20"/>
                <w:szCs w:val="20"/>
                <w:lang w:val="pl-PL" w:bidi="ar-SA"/>
              </w:rPr>
              <w:t>SUBSKRYPCJA CodeTwo</w:t>
            </w:r>
          </w:p>
        </w:tc>
      </w:tr>
      <w:tr w:rsidR="00A13F47" w:rsidRPr="00A13F47" w14:paraId="614AF8FB" w14:textId="77777777" w:rsidTr="00A13F47">
        <w:trPr>
          <w:trHeight w:val="338"/>
        </w:trPr>
        <w:tc>
          <w:tcPr>
            <w:tcW w:w="675" w:type="dxa"/>
            <w:tcBorders>
              <w:top w:val="none" w:sz="6" w:space="0" w:color="auto"/>
              <w:bottom w:val="none" w:sz="6" w:space="0" w:color="auto"/>
              <w:right w:val="none" w:sz="6" w:space="0" w:color="auto"/>
            </w:tcBorders>
            <w:vAlign w:val="center"/>
          </w:tcPr>
          <w:p w14:paraId="52EDEC31" w14:textId="77777777" w:rsidR="00A13F47" w:rsidRPr="00A13F47" w:rsidRDefault="00A13F47" w:rsidP="00B96B84">
            <w:pPr>
              <w:widowControl/>
              <w:suppressAutoHyphens w:val="0"/>
              <w:autoSpaceDE w:val="0"/>
              <w:autoSpaceDN w:val="0"/>
              <w:adjustRightInd w:val="0"/>
              <w:spacing w:line="276" w:lineRule="auto"/>
              <w:jc w:val="center"/>
              <w:rPr>
                <w:rFonts w:ascii="Arial" w:hAnsi="Arial" w:cs="Arial"/>
                <w:b/>
                <w:bCs/>
                <w:sz w:val="20"/>
                <w:szCs w:val="20"/>
                <w:lang w:val="pl-PL" w:bidi="ar-SA"/>
              </w:rPr>
            </w:pPr>
            <w:r w:rsidRPr="00A13F47">
              <w:rPr>
                <w:rFonts w:ascii="Arial" w:hAnsi="Arial" w:cs="Arial"/>
                <w:b/>
                <w:bCs/>
                <w:sz w:val="20"/>
                <w:szCs w:val="20"/>
                <w:lang w:val="pl-PL" w:bidi="ar-SA"/>
              </w:rPr>
              <w:t>l.p.</w:t>
            </w:r>
          </w:p>
        </w:tc>
        <w:tc>
          <w:tcPr>
            <w:tcW w:w="2103" w:type="dxa"/>
            <w:tcBorders>
              <w:top w:val="none" w:sz="6" w:space="0" w:color="auto"/>
              <w:left w:val="none" w:sz="6" w:space="0" w:color="auto"/>
              <w:bottom w:val="none" w:sz="6" w:space="0" w:color="auto"/>
              <w:right w:val="none" w:sz="6" w:space="0" w:color="auto"/>
            </w:tcBorders>
            <w:vAlign w:val="center"/>
          </w:tcPr>
          <w:p w14:paraId="0C8AF79C" w14:textId="77777777" w:rsidR="00A13F47" w:rsidRPr="00A13F47" w:rsidRDefault="00A13F47" w:rsidP="00B96B84">
            <w:pPr>
              <w:widowControl/>
              <w:suppressAutoHyphens w:val="0"/>
              <w:autoSpaceDE w:val="0"/>
              <w:autoSpaceDN w:val="0"/>
              <w:adjustRightInd w:val="0"/>
              <w:spacing w:line="276" w:lineRule="auto"/>
              <w:ind w:left="-114"/>
              <w:jc w:val="center"/>
              <w:rPr>
                <w:rFonts w:ascii="Arial" w:hAnsi="Arial" w:cs="Arial"/>
                <w:b/>
                <w:bCs/>
                <w:sz w:val="20"/>
                <w:szCs w:val="20"/>
                <w:lang w:val="pl-PL" w:bidi="ar-SA"/>
              </w:rPr>
            </w:pPr>
            <w:r w:rsidRPr="00A13F47">
              <w:rPr>
                <w:rFonts w:ascii="Arial" w:hAnsi="Arial" w:cs="Arial"/>
                <w:b/>
                <w:bCs/>
                <w:sz w:val="20"/>
                <w:szCs w:val="20"/>
                <w:lang w:val="pl-PL" w:bidi="ar-SA"/>
              </w:rPr>
              <w:t>Nazwa Subskrypcji</w:t>
            </w:r>
          </w:p>
        </w:tc>
        <w:tc>
          <w:tcPr>
            <w:tcW w:w="1158" w:type="dxa"/>
            <w:tcBorders>
              <w:top w:val="none" w:sz="6" w:space="0" w:color="auto"/>
              <w:left w:val="none" w:sz="6" w:space="0" w:color="auto"/>
              <w:bottom w:val="none" w:sz="6" w:space="0" w:color="auto"/>
              <w:right w:val="none" w:sz="6" w:space="0" w:color="auto"/>
            </w:tcBorders>
            <w:vAlign w:val="center"/>
          </w:tcPr>
          <w:p w14:paraId="4A49CD0D" w14:textId="77777777" w:rsidR="00A13F47" w:rsidRPr="00A13F47" w:rsidRDefault="00A13F47" w:rsidP="00B96B84">
            <w:pPr>
              <w:widowControl/>
              <w:suppressAutoHyphens w:val="0"/>
              <w:autoSpaceDE w:val="0"/>
              <w:autoSpaceDN w:val="0"/>
              <w:adjustRightInd w:val="0"/>
              <w:spacing w:line="276" w:lineRule="auto"/>
              <w:ind w:left="-90"/>
              <w:jc w:val="center"/>
              <w:rPr>
                <w:rFonts w:ascii="Arial" w:hAnsi="Arial" w:cs="Arial"/>
                <w:b/>
                <w:bCs/>
                <w:sz w:val="20"/>
                <w:szCs w:val="20"/>
                <w:lang w:val="pl-PL" w:bidi="ar-SA"/>
              </w:rPr>
            </w:pPr>
            <w:r w:rsidRPr="00A13F47">
              <w:rPr>
                <w:rFonts w:ascii="Arial" w:hAnsi="Arial" w:cs="Arial"/>
                <w:b/>
                <w:bCs/>
                <w:sz w:val="20"/>
                <w:szCs w:val="20"/>
                <w:lang w:val="pl-PL" w:bidi="ar-SA"/>
              </w:rPr>
              <w:t>Ilość</w:t>
            </w:r>
          </w:p>
        </w:tc>
        <w:tc>
          <w:tcPr>
            <w:tcW w:w="1620" w:type="dxa"/>
            <w:tcBorders>
              <w:top w:val="none" w:sz="6" w:space="0" w:color="auto"/>
              <w:left w:val="none" w:sz="6" w:space="0" w:color="auto"/>
              <w:bottom w:val="none" w:sz="6" w:space="0" w:color="auto"/>
              <w:right w:val="none" w:sz="6" w:space="0" w:color="auto"/>
            </w:tcBorders>
            <w:vAlign w:val="center"/>
          </w:tcPr>
          <w:p w14:paraId="0C4C3A1A" w14:textId="77777777" w:rsidR="00A13F47" w:rsidRPr="00B96B84" w:rsidRDefault="00A13F47" w:rsidP="00B96B84">
            <w:pPr>
              <w:widowControl/>
              <w:suppressAutoHyphens w:val="0"/>
              <w:autoSpaceDE w:val="0"/>
              <w:autoSpaceDN w:val="0"/>
              <w:adjustRightInd w:val="0"/>
              <w:spacing w:line="276" w:lineRule="auto"/>
              <w:jc w:val="center"/>
              <w:rPr>
                <w:rFonts w:ascii="Arial" w:hAnsi="Arial" w:cs="Arial"/>
                <w:b/>
                <w:bCs/>
                <w:sz w:val="20"/>
                <w:szCs w:val="20"/>
                <w:lang w:val="pl-PL" w:bidi="ar-SA"/>
              </w:rPr>
            </w:pPr>
            <w:r w:rsidRPr="00A13F47">
              <w:rPr>
                <w:rFonts w:ascii="Arial" w:hAnsi="Arial" w:cs="Arial"/>
                <w:b/>
                <w:bCs/>
                <w:sz w:val="20"/>
                <w:szCs w:val="20"/>
                <w:lang w:val="pl-PL" w:bidi="ar-SA"/>
              </w:rPr>
              <w:t xml:space="preserve">Okres </w:t>
            </w:r>
          </w:p>
          <w:p w14:paraId="635DAAC5" w14:textId="77777777" w:rsidR="00A13F47" w:rsidRPr="00A13F47" w:rsidRDefault="00A13F47" w:rsidP="00B96B84">
            <w:pPr>
              <w:widowControl/>
              <w:suppressAutoHyphens w:val="0"/>
              <w:autoSpaceDE w:val="0"/>
              <w:autoSpaceDN w:val="0"/>
              <w:adjustRightInd w:val="0"/>
              <w:spacing w:line="276" w:lineRule="auto"/>
              <w:jc w:val="center"/>
              <w:rPr>
                <w:rFonts w:ascii="Arial" w:hAnsi="Arial" w:cs="Arial"/>
                <w:b/>
                <w:bCs/>
                <w:sz w:val="20"/>
                <w:szCs w:val="20"/>
                <w:lang w:val="pl-PL" w:bidi="ar-SA"/>
              </w:rPr>
            </w:pPr>
            <w:r w:rsidRPr="00A13F47">
              <w:rPr>
                <w:rFonts w:ascii="Arial" w:hAnsi="Arial" w:cs="Arial"/>
                <w:b/>
                <w:bCs/>
                <w:sz w:val="20"/>
                <w:szCs w:val="20"/>
                <w:lang w:val="pl-PL" w:bidi="ar-SA"/>
              </w:rPr>
              <w:t>zobowiązania</w:t>
            </w:r>
          </w:p>
        </w:tc>
        <w:tc>
          <w:tcPr>
            <w:tcW w:w="1389" w:type="dxa"/>
            <w:tcBorders>
              <w:top w:val="none" w:sz="6" w:space="0" w:color="auto"/>
              <w:left w:val="none" w:sz="6" w:space="0" w:color="auto"/>
              <w:bottom w:val="none" w:sz="6" w:space="0" w:color="auto"/>
              <w:right w:val="none" w:sz="6" w:space="0" w:color="auto"/>
            </w:tcBorders>
            <w:vAlign w:val="center"/>
          </w:tcPr>
          <w:p w14:paraId="1B6D31AB" w14:textId="77777777" w:rsidR="00A13F47" w:rsidRPr="00B96B84" w:rsidRDefault="00A13F47" w:rsidP="00B96B84">
            <w:pPr>
              <w:widowControl/>
              <w:suppressAutoHyphens w:val="0"/>
              <w:autoSpaceDE w:val="0"/>
              <w:autoSpaceDN w:val="0"/>
              <w:adjustRightInd w:val="0"/>
              <w:spacing w:line="276" w:lineRule="auto"/>
              <w:jc w:val="center"/>
              <w:rPr>
                <w:rFonts w:ascii="Arial" w:hAnsi="Arial" w:cs="Arial"/>
                <w:b/>
                <w:bCs/>
                <w:sz w:val="20"/>
                <w:szCs w:val="20"/>
                <w:lang w:val="pl-PL" w:bidi="ar-SA"/>
              </w:rPr>
            </w:pPr>
            <w:r w:rsidRPr="00A13F47">
              <w:rPr>
                <w:rFonts w:ascii="Arial" w:hAnsi="Arial" w:cs="Arial"/>
                <w:b/>
                <w:bCs/>
                <w:sz w:val="20"/>
                <w:szCs w:val="20"/>
                <w:lang w:val="pl-PL" w:bidi="ar-SA"/>
              </w:rPr>
              <w:t xml:space="preserve">Rodzaj </w:t>
            </w:r>
          </w:p>
          <w:p w14:paraId="47172864" w14:textId="77777777" w:rsidR="00A13F47" w:rsidRPr="00A13F47" w:rsidRDefault="00A13F47" w:rsidP="00B96B84">
            <w:pPr>
              <w:widowControl/>
              <w:suppressAutoHyphens w:val="0"/>
              <w:autoSpaceDE w:val="0"/>
              <w:autoSpaceDN w:val="0"/>
              <w:adjustRightInd w:val="0"/>
              <w:spacing w:line="276" w:lineRule="auto"/>
              <w:jc w:val="center"/>
              <w:rPr>
                <w:rFonts w:ascii="Arial" w:hAnsi="Arial" w:cs="Arial"/>
                <w:b/>
                <w:bCs/>
                <w:sz w:val="20"/>
                <w:szCs w:val="20"/>
                <w:lang w:val="pl-PL" w:bidi="ar-SA"/>
              </w:rPr>
            </w:pPr>
            <w:r w:rsidRPr="00A13F47">
              <w:rPr>
                <w:rFonts w:ascii="Arial" w:hAnsi="Arial" w:cs="Arial"/>
                <w:b/>
                <w:bCs/>
                <w:sz w:val="20"/>
                <w:szCs w:val="20"/>
                <w:lang w:val="pl-PL" w:bidi="ar-SA"/>
              </w:rPr>
              <w:t>płatności</w:t>
            </w:r>
          </w:p>
        </w:tc>
        <w:tc>
          <w:tcPr>
            <w:tcW w:w="1389" w:type="dxa"/>
            <w:tcBorders>
              <w:top w:val="none" w:sz="6" w:space="0" w:color="auto"/>
              <w:left w:val="none" w:sz="6" w:space="0" w:color="auto"/>
              <w:bottom w:val="none" w:sz="6" w:space="0" w:color="auto"/>
              <w:right w:val="none" w:sz="6" w:space="0" w:color="auto"/>
            </w:tcBorders>
            <w:vAlign w:val="center"/>
          </w:tcPr>
          <w:p w14:paraId="5E7551CD" w14:textId="77777777" w:rsidR="00A13F47" w:rsidRPr="00B96B84" w:rsidRDefault="00A13F47" w:rsidP="00B96B84">
            <w:pPr>
              <w:widowControl/>
              <w:suppressAutoHyphens w:val="0"/>
              <w:autoSpaceDE w:val="0"/>
              <w:autoSpaceDN w:val="0"/>
              <w:adjustRightInd w:val="0"/>
              <w:spacing w:line="276" w:lineRule="auto"/>
              <w:jc w:val="center"/>
              <w:rPr>
                <w:rFonts w:ascii="Arial" w:hAnsi="Arial" w:cs="Arial"/>
                <w:b/>
                <w:bCs/>
                <w:sz w:val="20"/>
                <w:szCs w:val="20"/>
                <w:lang w:val="pl-PL" w:bidi="ar-SA"/>
              </w:rPr>
            </w:pPr>
            <w:r w:rsidRPr="00A13F47">
              <w:rPr>
                <w:rFonts w:ascii="Arial" w:hAnsi="Arial" w:cs="Arial"/>
                <w:b/>
                <w:bCs/>
                <w:sz w:val="20"/>
                <w:szCs w:val="20"/>
                <w:lang w:val="pl-PL" w:bidi="ar-SA"/>
              </w:rPr>
              <w:t xml:space="preserve">Cena </w:t>
            </w:r>
          </w:p>
          <w:p w14:paraId="55D01EA1" w14:textId="624FDA44" w:rsidR="00A13F47" w:rsidRPr="00A13F47" w:rsidRDefault="00A13F47" w:rsidP="00B96B84">
            <w:pPr>
              <w:widowControl/>
              <w:suppressAutoHyphens w:val="0"/>
              <w:autoSpaceDE w:val="0"/>
              <w:autoSpaceDN w:val="0"/>
              <w:adjustRightInd w:val="0"/>
              <w:spacing w:line="276" w:lineRule="auto"/>
              <w:jc w:val="center"/>
              <w:rPr>
                <w:rFonts w:ascii="Arial" w:hAnsi="Arial" w:cs="Arial"/>
                <w:b/>
                <w:bCs/>
                <w:sz w:val="20"/>
                <w:szCs w:val="20"/>
                <w:lang w:val="pl-PL" w:bidi="ar-SA"/>
              </w:rPr>
            </w:pPr>
            <w:r w:rsidRPr="00A13F47">
              <w:rPr>
                <w:rFonts w:ascii="Arial" w:hAnsi="Arial" w:cs="Arial"/>
                <w:b/>
                <w:bCs/>
                <w:sz w:val="20"/>
                <w:szCs w:val="20"/>
                <w:lang w:val="pl-PL" w:bidi="ar-SA"/>
              </w:rPr>
              <w:t>jednostkowa netto (</w:t>
            </w:r>
            <w:r w:rsidRPr="00B96B84">
              <w:rPr>
                <w:rFonts w:ascii="Arial" w:hAnsi="Arial" w:cs="Arial"/>
                <w:b/>
                <w:bCs/>
                <w:sz w:val="20"/>
                <w:szCs w:val="20"/>
                <w:lang w:val="pl-PL" w:bidi="ar-SA"/>
              </w:rPr>
              <w:t>ZŁ</w:t>
            </w:r>
            <w:r w:rsidRPr="00A13F47">
              <w:rPr>
                <w:rFonts w:ascii="Arial" w:hAnsi="Arial" w:cs="Arial"/>
                <w:b/>
                <w:bCs/>
                <w:sz w:val="20"/>
                <w:szCs w:val="20"/>
                <w:lang w:val="pl-PL" w:bidi="ar-SA"/>
              </w:rPr>
              <w:t>)</w:t>
            </w:r>
          </w:p>
        </w:tc>
        <w:tc>
          <w:tcPr>
            <w:tcW w:w="1272" w:type="dxa"/>
            <w:tcBorders>
              <w:top w:val="none" w:sz="6" w:space="0" w:color="auto"/>
              <w:left w:val="none" w:sz="6" w:space="0" w:color="auto"/>
              <w:bottom w:val="none" w:sz="6" w:space="0" w:color="auto"/>
            </w:tcBorders>
            <w:vAlign w:val="center"/>
          </w:tcPr>
          <w:p w14:paraId="2C33FBAD" w14:textId="1E37C8C1" w:rsidR="00A13F47" w:rsidRPr="00A13F47" w:rsidRDefault="00A13F47" w:rsidP="00B96B84">
            <w:pPr>
              <w:widowControl/>
              <w:suppressAutoHyphens w:val="0"/>
              <w:autoSpaceDE w:val="0"/>
              <w:autoSpaceDN w:val="0"/>
              <w:adjustRightInd w:val="0"/>
              <w:spacing w:line="276" w:lineRule="auto"/>
              <w:jc w:val="center"/>
              <w:rPr>
                <w:rFonts w:ascii="Arial" w:hAnsi="Arial" w:cs="Arial"/>
                <w:b/>
                <w:bCs/>
                <w:sz w:val="20"/>
                <w:szCs w:val="20"/>
                <w:lang w:val="pl-PL" w:bidi="ar-SA"/>
              </w:rPr>
            </w:pPr>
            <w:r w:rsidRPr="00A13F47">
              <w:rPr>
                <w:rFonts w:ascii="Arial" w:hAnsi="Arial" w:cs="Arial"/>
                <w:b/>
                <w:bCs/>
                <w:sz w:val="20"/>
                <w:szCs w:val="20"/>
                <w:lang w:val="pl-PL" w:bidi="ar-SA"/>
              </w:rPr>
              <w:t>Wartość</w:t>
            </w:r>
            <w:r w:rsidRPr="00B96B84">
              <w:rPr>
                <w:rFonts w:ascii="Arial" w:hAnsi="Arial" w:cs="Arial"/>
                <w:b/>
                <w:bCs/>
                <w:sz w:val="20"/>
                <w:szCs w:val="20"/>
                <w:lang w:val="pl-PL" w:bidi="ar-SA"/>
              </w:rPr>
              <w:t xml:space="preserve"> OGÓŁEM</w:t>
            </w:r>
            <w:r w:rsidRPr="00A13F47">
              <w:rPr>
                <w:rFonts w:ascii="Arial" w:hAnsi="Arial" w:cs="Arial"/>
                <w:b/>
                <w:bCs/>
                <w:sz w:val="20"/>
                <w:szCs w:val="20"/>
                <w:lang w:val="pl-PL" w:bidi="ar-SA"/>
              </w:rPr>
              <w:t xml:space="preserve"> netto (</w:t>
            </w:r>
            <w:r w:rsidRPr="00B96B84">
              <w:rPr>
                <w:rFonts w:ascii="Arial" w:hAnsi="Arial" w:cs="Arial"/>
                <w:b/>
                <w:bCs/>
                <w:sz w:val="20"/>
                <w:szCs w:val="20"/>
                <w:lang w:val="pl-PL" w:bidi="ar-SA"/>
              </w:rPr>
              <w:t>ZŁ</w:t>
            </w:r>
            <w:r w:rsidRPr="00A13F47">
              <w:rPr>
                <w:rFonts w:ascii="Arial" w:hAnsi="Arial" w:cs="Arial"/>
                <w:b/>
                <w:bCs/>
                <w:sz w:val="20"/>
                <w:szCs w:val="20"/>
                <w:lang w:val="pl-PL" w:bidi="ar-SA"/>
              </w:rPr>
              <w:t>)</w:t>
            </w:r>
          </w:p>
        </w:tc>
      </w:tr>
      <w:tr w:rsidR="00A13F47" w:rsidRPr="00A13F47" w14:paraId="47A34737" w14:textId="77777777" w:rsidTr="00A13F47">
        <w:trPr>
          <w:trHeight w:val="582"/>
        </w:trPr>
        <w:tc>
          <w:tcPr>
            <w:tcW w:w="675" w:type="dxa"/>
            <w:tcBorders>
              <w:top w:val="none" w:sz="6" w:space="0" w:color="auto"/>
              <w:bottom w:val="none" w:sz="6" w:space="0" w:color="auto"/>
              <w:right w:val="none" w:sz="6" w:space="0" w:color="auto"/>
            </w:tcBorders>
          </w:tcPr>
          <w:p w14:paraId="143EACEC" w14:textId="77777777" w:rsidR="00A13F47" w:rsidRPr="00A13F47" w:rsidRDefault="00A13F47" w:rsidP="00B96B84">
            <w:pPr>
              <w:widowControl/>
              <w:suppressAutoHyphens w:val="0"/>
              <w:autoSpaceDE w:val="0"/>
              <w:autoSpaceDN w:val="0"/>
              <w:adjustRightInd w:val="0"/>
              <w:spacing w:line="276" w:lineRule="auto"/>
              <w:rPr>
                <w:rFonts w:ascii="Arial" w:hAnsi="Arial" w:cs="Arial"/>
                <w:sz w:val="20"/>
                <w:szCs w:val="20"/>
                <w:lang w:val="pl-PL" w:bidi="ar-SA"/>
              </w:rPr>
            </w:pPr>
          </w:p>
        </w:tc>
        <w:tc>
          <w:tcPr>
            <w:tcW w:w="2103" w:type="dxa"/>
            <w:tcBorders>
              <w:top w:val="none" w:sz="6" w:space="0" w:color="auto"/>
              <w:left w:val="none" w:sz="6" w:space="0" w:color="auto"/>
              <w:bottom w:val="none" w:sz="6" w:space="0" w:color="auto"/>
              <w:right w:val="none" w:sz="6" w:space="0" w:color="auto"/>
            </w:tcBorders>
          </w:tcPr>
          <w:p w14:paraId="437C9740" w14:textId="77777777" w:rsidR="00A13F47" w:rsidRPr="00A13F47" w:rsidRDefault="00A13F47" w:rsidP="00B96B84">
            <w:pPr>
              <w:widowControl/>
              <w:suppressAutoHyphens w:val="0"/>
              <w:autoSpaceDE w:val="0"/>
              <w:autoSpaceDN w:val="0"/>
              <w:adjustRightInd w:val="0"/>
              <w:spacing w:line="276" w:lineRule="auto"/>
              <w:rPr>
                <w:rFonts w:ascii="Arial" w:hAnsi="Arial" w:cs="Arial"/>
                <w:sz w:val="20"/>
                <w:szCs w:val="20"/>
                <w:lang w:val="pl-PL" w:bidi="ar-SA"/>
              </w:rPr>
            </w:pPr>
          </w:p>
        </w:tc>
        <w:tc>
          <w:tcPr>
            <w:tcW w:w="1158" w:type="dxa"/>
            <w:tcBorders>
              <w:top w:val="none" w:sz="6" w:space="0" w:color="auto"/>
              <w:left w:val="none" w:sz="6" w:space="0" w:color="auto"/>
              <w:bottom w:val="none" w:sz="6" w:space="0" w:color="auto"/>
              <w:right w:val="none" w:sz="6" w:space="0" w:color="auto"/>
            </w:tcBorders>
          </w:tcPr>
          <w:p w14:paraId="1DC350F6" w14:textId="77777777" w:rsidR="00A13F47" w:rsidRPr="00A13F47" w:rsidRDefault="00A13F47" w:rsidP="00B96B84">
            <w:pPr>
              <w:widowControl/>
              <w:suppressAutoHyphens w:val="0"/>
              <w:autoSpaceDE w:val="0"/>
              <w:autoSpaceDN w:val="0"/>
              <w:adjustRightInd w:val="0"/>
              <w:spacing w:line="276" w:lineRule="auto"/>
              <w:rPr>
                <w:rFonts w:ascii="Arial" w:hAnsi="Arial" w:cs="Arial"/>
                <w:sz w:val="20"/>
                <w:szCs w:val="20"/>
                <w:lang w:val="pl-PL" w:bidi="ar-SA"/>
              </w:rPr>
            </w:pPr>
          </w:p>
        </w:tc>
        <w:tc>
          <w:tcPr>
            <w:tcW w:w="1620" w:type="dxa"/>
            <w:tcBorders>
              <w:top w:val="none" w:sz="6" w:space="0" w:color="auto"/>
              <w:left w:val="none" w:sz="6" w:space="0" w:color="auto"/>
              <w:bottom w:val="none" w:sz="6" w:space="0" w:color="auto"/>
              <w:right w:val="none" w:sz="6" w:space="0" w:color="auto"/>
            </w:tcBorders>
          </w:tcPr>
          <w:p w14:paraId="6905B79E" w14:textId="77777777" w:rsidR="00A13F47" w:rsidRPr="00A13F47" w:rsidRDefault="00A13F47" w:rsidP="00B96B84">
            <w:pPr>
              <w:widowControl/>
              <w:suppressAutoHyphens w:val="0"/>
              <w:autoSpaceDE w:val="0"/>
              <w:autoSpaceDN w:val="0"/>
              <w:adjustRightInd w:val="0"/>
              <w:spacing w:line="276" w:lineRule="auto"/>
              <w:rPr>
                <w:rFonts w:ascii="Arial" w:hAnsi="Arial" w:cs="Arial"/>
                <w:sz w:val="20"/>
                <w:szCs w:val="20"/>
                <w:lang w:val="pl-PL" w:bidi="ar-SA"/>
              </w:rPr>
            </w:pPr>
          </w:p>
        </w:tc>
        <w:tc>
          <w:tcPr>
            <w:tcW w:w="1389" w:type="dxa"/>
            <w:tcBorders>
              <w:top w:val="none" w:sz="6" w:space="0" w:color="auto"/>
              <w:left w:val="none" w:sz="6" w:space="0" w:color="auto"/>
              <w:bottom w:val="none" w:sz="6" w:space="0" w:color="auto"/>
              <w:right w:val="none" w:sz="6" w:space="0" w:color="auto"/>
            </w:tcBorders>
          </w:tcPr>
          <w:p w14:paraId="1B6228D4" w14:textId="77777777" w:rsidR="00A13F47" w:rsidRPr="00A13F47" w:rsidRDefault="00A13F47" w:rsidP="00B96B84">
            <w:pPr>
              <w:widowControl/>
              <w:suppressAutoHyphens w:val="0"/>
              <w:autoSpaceDE w:val="0"/>
              <w:autoSpaceDN w:val="0"/>
              <w:adjustRightInd w:val="0"/>
              <w:spacing w:line="276" w:lineRule="auto"/>
              <w:rPr>
                <w:rFonts w:ascii="Arial" w:hAnsi="Arial" w:cs="Arial"/>
                <w:sz w:val="20"/>
                <w:szCs w:val="20"/>
                <w:lang w:val="pl-PL" w:bidi="ar-SA"/>
              </w:rPr>
            </w:pPr>
          </w:p>
        </w:tc>
        <w:tc>
          <w:tcPr>
            <w:tcW w:w="1389" w:type="dxa"/>
            <w:tcBorders>
              <w:top w:val="none" w:sz="6" w:space="0" w:color="auto"/>
              <w:left w:val="none" w:sz="6" w:space="0" w:color="auto"/>
              <w:bottom w:val="none" w:sz="6" w:space="0" w:color="auto"/>
              <w:right w:val="none" w:sz="6" w:space="0" w:color="auto"/>
            </w:tcBorders>
          </w:tcPr>
          <w:p w14:paraId="1FC50D3B" w14:textId="77777777" w:rsidR="00A13F47" w:rsidRPr="00A13F47" w:rsidRDefault="00A13F47" w:rsidP="00B96B84">
            <w:pPr>
              <w:widowControl/>
              <w:suppressAutoHyphens w:val="0"/>
              <w:autoSpaceDE w:val="0"/>
              <w:autoSpaceDN w:val="0"/>
              <w:adjustRightInd w:val="0"/>
              <w:spacing w:line="276" w:lineRule="auto"/>
              <w:rPr>
                <w:rFonts w:ascii="Arial" w:hAnsi="Arial" w:cs="Arial"/>
                <w:sz w:val="20"/>
                <w:szCs w:val="20"/>
                <w:lang w:val="pl-PL" w:bidi="ar-SA"/>
              </w:rPr>
            </w:pPr>
          </w:p>
        </w:tc>
        <w:tc>
          <w:tcPr>
            <w:tcW w:w="1272" w:type="dxa"/>
            <w:tcBorders>
              <w:top w:val="none" w:sz="6" w:space="0" w:color="auto"/>
              <w:left w:val="none" w:sz="6" w:space="0" w:color="auto"/>
              <w:bottom w:val="none" w:sz="6" w:space="0" w:color="auto"/>
            </w:tcBorders>
          </w:tcPr>
          <w:p w14:paraId="65995D75" w14:textId="77777777" w:rsidR="00A13F47" w:rsidRPr="00A13F47" w:rsidRDefault="00A13F47" w:rsidP="00B96B84">
            <w:pPr>
              <w:widowControl/>
              <w:suppressAutoHyphens w:val="0"/>
              <w:autoSpaceDE w:val="0"/>
              <w:autoSpaceDN w:val="0"/>
              <w:adjustRightInd w:val="0"/>
              <w:spacing w:line="276" w:lineRule="auto"/>
              <w:rPr>
                <w:rFonts w:ascii="Arial" w:hAnsi="Arial" w:cs="Arial"/>
                <w:sz w:val="20"/>
                <w:szCs w:val="20"/>
                <w:lang w:val="pl-PL" w:bidi="ar-SA"/>
              </w:rPr>
            </w:pPr>
          </w:p>
        </w:tc>
      </w:tr>
    </w:tbl>
    <w:p w14:paraId="570BB357" w14:textId="77777777" w:rsidR="00A13F47" w:rsidRPr="00B96B84" w:rsidRDefault="00A13F47" w:rsidP="00B96B84">
      <w:pPr>
        <w:spacing w:line="276" w:lineRule="auto"/>
        <w:rPr>
          <w:rFonts w:ascii="Arial" w:hAnsi="Arial" w:cs="Arial"/>
          <w:sz w:val="20"/>
          <w:szCs w:val="20"/>
          <w:lang w:val="pl-PL"/>
        </w:rPr>
      </w:pPr>
    </w:p>
    <w:p w14:paraId="0A0CB2F4" w14:textId="2439E68D" w:rsidR="0088510B" w:rsidRPr="00B96B84" w:rsidRDefault="0088510B" w:rsidP="00B96B84">
      <w:pPr>
        <w:spacing w:line="276" w:lineRule="auto"/>
        <w:rPr>
          <w:rFonts w:ascii="Arial" w:hAnsi="Arial" w:cs="Arial"/>
          <w:sz w:val="20"/>
          <w:szCs w:val="20"/>
          <w:lang w:val="pl-PL"/>
        </w:rPr>
      </w:pPr>
    </w:p>
    <w:p w14:paraId="5C4E73A1" w14:textId="48B6E179" w:rsidR="0088510B" w:rsidRPr="00B96B84" w:rsidRDefault="0088510B" w:rsidP="00B96B84">
      <w:pPr>
        <w:spacing w:line="276" w:lineRule="auto"/>
        <w:rPr>
          <w:rFonts w:ascii="Arial" w:hAnsi="Arial" w:cs="Arial"/>
          <w:sz w:val="20"/>
          <w:szCs w:val="20"/>
          <w:lang w:val="pl-PL"/>
        </w:rPr>
      </w:pPr>
    </w:p>
    <w:p w14:paraId="2AF4ADB5" w14:textId="07B8CEED" w:rsidR="0088510B" w:rsidRPr="00B96B84" w:rsidRDefault="0088510B" w:rsidP="00B96B84">
      <w:pPr>
        <w:spacing w:line="276" w:lineRule="auto"/>
        <w:rPr>
          <w:rFonts w:ascii="Arial" w:hAnsi="Arial" w:cs="Arial"/>
          <w:sz w:val="20"/>
          <w:szCs w:val="20"/>
          <w:lang w:val="pl-PL"/>
        </w:rPr>
      </w:pPr>
    </w:p>
    <w:p w14:paraId="57E7093A" w14:textId="523257D9" w:rsidR="0088510B" w:rsidRPr="00B96B84" w:rsidRDefault="00C67831" w:rsidP="00B96B84">
      <w:pPr>
        <w:tabs>
          <w:tab w:val="left" w:pos="5670"/>
          <w:tab w:val="left" w:leader="dot" w:pos="8647"/>
        </w:tabs>
        <w:spacing w:line="276" w:lineRule="auto"/>
        <w:rPr>
          <w:rFonts w:ascii="Arial" w:hAnsi="Arial" w:cs="Arial"/>
          <w:sz w:val="20"/>
          <w:szCs w:val="20"/>
          <w:lang w:val="pl-PL"/>
        </w:rPr>
      </w:pPr>
      <w:r w:rsidRPr="00B96B84">
        <w:rPr>
          <w:rFonts w:ascii="Arial" w:hAnsi="Arial" w:cs="Arial"/>
          <w:sz w:val="20"/>
          <w:szCs w:val="20"/>
          <w:lang w:val="pl-PL"/>
        </w:rPr>
        <w:tab/>
      </w:r>
      <w:r w:rsidRPr="00B96B84">
        <w:rPr>
          <w:rFonts w:ascii="Arial" w:hAnsi="Arial" w:cs="Arial"/>
          <w:sz w:val="20"/>
          <w:szCs w:val="20"/>
          <w:lang w:val="pl-PL"/>
        </w:rPr>
        <w:tab/>
      </w:r>
    </w:p>
    <w:p w14:paraId="1DDBBD76" w14:textId="668EF69C" w:rsidR="0088510B" w:rsidRPr="00B96B84" w:rsidRDefault="00C67831" w:rsidP="00B96B84">
      <w:pPr>
        <w:tabs>
          <w:tab w:val="center" w:pos="7088"/>
        </w:tabs>
        <w:spacing w:line="276" w:lineRule="auto"/>
        <w:rPr>
          <w:rFonts w:ascii="Arial" w:hAnsi="Arial" w:cs="Arial"/>
          <w:i/>
          <w:iCs/>
          <w:sz w:val="20"/>
          <w:szCs w:val="20"/>
          <w:u w:val="single"/>
          <w:lang w:val="pl-PL"/>
        </w:rPr>
      </w:pPr>
      <w:r w:rsidRPr="00B96B84">
        <w:rPr>
          <w:rFonts w:ascii="Arial" w:hAnsi="Arial" w:cs="Arial"/>
          <w:i/>
          <w:iCs/>
          <w:sz w:val="20"/>
          <w:szCs w:val="20"/>
          <w:lang w:val="pl-PL"/>
        </w:rPr>
        <w:tab/>
        <w:t xml:space="preserve">Podpis </w:t>
      </w:r>
      <w:r w:rsidR="00B96B84" w:rsidRPr="00B96B84">
        <w:rPr>
          <w:rFonts w:ascii="Arial" w:hAnsi="Arial" w:cs="Arial"/>
          <w:i/>
          <w:iCs/>
          <w:sz w:val="20"/>
          <w:szCs w:val="20"/>
          <w:lang w:val="pl-PL"/>
        </w:rPr>
        <w:t>Zamawiającego</w:t>
      </w:r>
    </w:p>
    <w:p w14:paraId="27A3166D" w14:textId="36A01A55" w:rsidR="0088510B" w:rsidRPr="00B96B84" w:rsidRDefault="0088510B" w:rsidP="00B96B84">
      <w:pPr>
        <w:spacing w:line="276" w:lineRule="auto"/>
        <w:rPr>
          <w:rFonts w:ascii="Arial" w:hAnsi="Arial" w:cs="Arial"/>
          <w:sz w:val="20"/>
          <w:szCs w:val="20"/>
          <w:lang w:val="pl-PL"/>
        </w:rPr>
      </w:pPr>
    </w:p>
    <w:p w14:paraId="371EF457" w14:textId="2F21B95A" w:rsidR="00B96B84" w:rsidRPr="00B96B84" w:rsidRDefault="0088510B" w:rsidP="00B96B84">
      <w:pPr>
        <w:tabs>
          <w:tab w:val="left" w:pos="6756"/>
        </w:tabs>
        <w:spacing w:line="276" w:lineRule="auto"/>
        <w:rPr>
          <w:rFonts w:ascii="Arial" w:hAnsi="Arial" w:cs="Arial"/>
          <w:sz w:val="20"/>
          <w:szCs w:val="20"/>
          <w:lang w:val="pl-PL"/>
        </w:rPr>
      </w:pPr>
      <w:r w:rsidRPr="00B96B84">
        <w:rPr>
          <w:rFonts w:ascii="Arial" w:hAnsi="Arial" w:cs="Arial"/>
          <w:sz w:val="20"/>
          <w:szCs w:val="20"/>
          <w:lang w:val="pl-PL"/>
        </w:rPr>
        <w:tab/>
      </w:r>
    </w:p>
    <w:p w14:paraId="3BD0785A" w14:textId="77777777" w:rsidR="00B96B84" w:rsidRPr="00B96B84" w:rsidRDefault="00B96B84" w:rsidP="00B96B84">
      <w:pPr>
        <w:widowControl/>
        <w:spacing w:line="276" w:lineRule="auto"/>
        <w:rPr>
          <w:rFonts w:ascii="Arial" w:hAnsi="Arial" w:cs="Arial"/>
          <w:sz w:val="20"/>
          <w:szCs w:val="20"/>
          <w:lang w:val="pl-PL"/>
        </w:rPr>
      </w:pPr>
      <w:r w:rsidRPr="00B96B84">
        <w:rPr>
          <w:rFonts w:ascii="Arial" w:hAnsi="Arial" w:cs="Arial"/>
          <w:sz w:val="20"/>
          <w:szCs w:val="20"/>
          <w:lang w:val="pl-PL"/>
        </w:rPr>
        <w:br w:type="page"/>
      </w:r>
    </w:p>
    <w:p w14:paraId="3A301308" w14:textId="77777777" w:rsidR="00B96B84" w:rsidRPr="00B96B84" w:rsidRDefault="00B96B84" w:rsidP="00B96B84">
      <w:pPr>
        <w:tabs>
          <w:tab w:val="left" w:pos="2448"/>
        </w:tabs>
        <w:spacing w:line="276" w:lineRule="auto"/>
        <w:jc w:val="right"/>
        <w:rPr>
          <w:rFonts w:ascii="Arial" w:hAnsi="Arial" w:cs="Arial"/>
          <w:sz w:val="20"/>
          <w:szCs w:val="20"/>
          <w:lang w:val="pl-PL"/>
        </w:rPr>
      </w:pPr>
      <w:r w:rsidRPr="00B96B84">
        <w:rPr>
          <w:rFonts w:ascii="Arial" w:hAnsi="Arial" w:cs="Arial"/>
          <w:i/>
          <w:sz w:val="20"/>
          <w:szCs w:val="20"/>
          <w:lang w:val="pl-PL"/>
        </w:rPr>
        <w:lastRenderedPageBreak/>
        <w:t>Załącznik nr 4</w:t>
      </w:r>
    </w:p>
    <w:p w14:paraId="6156ECDA" w14:textId="35078E05" w:rsidR="00B96B84" w:rsidRPr="00B96B84" w:rsidRDefault="00B96B84" w:rsidP="00B96B84">
      <w:pPr>
        <w:tabs>
          <w:tab w:val="left" w:leader="dot" w:pos="2268"/>
        </w:tabs>
        <w:spacing w:line="276" w:lineRule="auto"/>
        <w:jc w:val="right"/>
        <w:rPr>
          <w:rFonts w:ascii="Arial" w:hAnsi="Arial" w:cs="Arial"/>
          <w:sz w:val="20"/>
          <w:szCs w:val="20"/>
          <w:lang w:val="pl-PL"/>
        </w:rPr>
      </w:pPr>
      <w:r w:rsidRPr="00B96B84">
        <w:rPr>
          <w:rFonts w:ascii="Arial" w:hAnsi="Arial" w:cs="Arial"/>
          <w:i/>
          <w:sz w:val="20"/>
          <w:szCs w:val="20"/>
          <w:lang w:val="pl-PL"/>
        </w:rPr>
        <w:t>do umowy nr …………………………</w:t>
      </w:r>
      <w:r w:rsidRPr="00B96B84">
        <w:rPr>
          <w:rFonts w:ascii="Arial" w:hAnsi="Arial" w:cs="Arial"/>
          <w:spacing w:val="-1"/>
          <w:sz w:val="20"/>
          <w:szCs w:val="20"/>
          <w:lang w:val="pl-PL"/>
        </w:rPr>
        <w:t xml:space="preserve">  </w:t>
      </w:r>
      <w:r w:rsidRPr="00B96B84">
        <w:rPr>
          <w:rFonts w:ascii="Arial" w:hAnsi="Arial" w:cs="Arial"/>
          <w:i/>
          <w:sz w:val="20"/>
          <w:szCs w:val="20"/>
          <w:lang w:val="pl-PL"/>
        </w:rPr>
        <w:t xml:space="preserve">z dnia </w:t>
      </w:r>
      <w:r w:rsidRPr="00B96B84">
        <w:rPr>
          <w:rFonts w:ascii="Arial" w:hAnsi="Arial" w:cs="Arial"/>
          <w:spacing w:val="-1"/>
          <w:sz w:val="20"/>
          <w:szCs w:val="20"/>
          <w:lang w:val="pl-PL"/>
        </w:rPr>
        <w:t>……………………………. 2023</w:t>
      </w:r>
      <w:r w:rsidRPr="00B96B84">
        <w:rPr>
          <w:rFonts w:ascii="Arial" w:hAnsi="Arial" w:cs="Arial"/>
          <w:i/>
          <w:spacing w:val="-1"/>
          <w:sz w:val="20"/>
          <w:szCs w:val="20"/>
          <w:lang w:val="pl-PL"/>
        </w:rPr>
        <w:t xml:space="preserve"> r.</w:t>
      </w:r>
    </w:p>
    <w:p w14:paraId="5EC943F4" w14:textId="77777777" w:rsidR="00B96B84" w:rsidRPr="00B96B84" w:rsidRDefault="00B96B84" w:rsidP="00B96B84">
      <w:pPr>
        <w:tabs>
          <w:tab w:val="left" w:pos="2448"/>
        </w:tabs>
        <w:spacing w:line="276" w:lineRule="auto"/>
        <w:rPr>
          <w:rFonts w:ascii="Arial" w:hAnsi="Arial" w:cs="Arial"/>
          <w:sz w:val="20"/>
          <w:szCs w:val="20"/>
          <w:lang w:val="pl-PL"/>
        </w:rPr>
      </w:pPr>
    </w:p>
    <w:p w14:paraId="6A40E2E5" w14:textId="77777777" w:rsidR="00B96B84" w:rsidRPr="00B96B84" w:rsidRDefault="00B96B84" w:rsidP="00B96B84">
      <w:pPr>
        <w:tabs>
          <w:tab w:val="left" w:pos="2448"/>
        </w:tabs>
        <w:spacing w:line="276" w:lineRule="auto"/>
        <w:rPr>
          <w:rFonts w:ascii="Arial" w:hAnsi="Arial" w:cs="Arial"/>
          <w:sz w:val="20"/>
          <w:szCs w:val="20"/>
          <w:lang w:val="pl-PL"/>
        </w:rPr>
      </w:pPr>
    </w:p>
    <w:p w14:paraId="564D63AD" w14:textId="77777777" w:rsidR="00B96B84" w:rsidRPr="00B96B84" w:rsidRDefault="00B96B84" w:rsidP="00B96B84">
      <w:pPr>
        <w:spacing w:line="276" w:lineRule="auto"/>
        <w:jc w:val="center"/>
        <w:rPr>
          <w:rFonts w:ascii="Arial" w:hAnsi="Arial" w:cs="Arial"/>
          <w:b/>
          <w:bCs/>
          <w:sz w:val="20"/>
          <w:szCs w:val="20"/>
          <w:lang w:val="pl-PL"/>
        </w:rPr>
      </w:pPr>
      <w:r w:rsidRPr="00B96B84">
        <w:rPr>
          <w:rFonts w:ascii="Arial" w:hAnsi="Arial" w:cs="Arial"/>
          <w:b/>
          <w:bCs/>
          <w:sz w:val="20"/>
          <w:szCs w:val="20"/>
          <w:lang w:val="pl-PL"/>
        </w:rPr>
        <w:t>Zobowi</w:t>
      </w:r>
      <w:r w:rsidRPr="00B96B84">
        <w:rPr>
          <w:rFonts w:ascii="Arial" w:eastAsia="TimesNewRoman,Bold" w:hAnsi="Arial" w:cs="Arial"/>
          <w:b/>
          <w:bCs/>
          <w:sz w:val="20"/>
          <w:szCs w:val="20"/>
          <w:lang w:val="pl-PL"/>
        </w:rPr>
        <w:t>ą</w:t>
      </w:r>
      <w:r w:rsidRPr="00B96B84">
        <w:rPr>
          <w:rFonts w:ascii="Arial" w:hAnsi="Arial" w:cs="Arial"/>
          <w:b/>
          <w:bCs/>
          <w:sz w:val="20"/>
          <w:szCs w:val="20"/>
          <w:lang w:val="pl-PL"/>
        </w:rPr>
        <w:t>zanie</w:t>
      </w:r>
    </w:p>
    <w:p w14:paraId="7BEDD56F" w14:textId="77777777" w:rsidR="00B96B84" w:rsidRPr="00B96B84" w:rsidRDefault="00B96B84" w:rsidP="00B96B84">
      <w:pPr>
        <w:spacing w:line="276" w:lineRule="auto"/>
        <w:jc w:val="both"/>
        <w:rPr>
          <w:rFonts w:ascii="Arial" w:hAnsi="Arial" w:cs="Arial"/>
          <w:sz w:val="20"/>
          <w:szCs w:val="20"/>
          <w:lang w:val="pl-PL"/>
        </w:rPr>
      </w:pPr>
      <w:r w:rsidRPr="00B96B84">
        <w:rPr>
          <w:rFonts w:ascii="Arial" w:hAnsi="Arial" w:cs="Arial"/>
          <w:sz w:val="20"/>
          <w:szCs w:val="20"/>
          <w:lang w:val="pl-PL"/>
        </w:rPr>
        <w:t xml:space="preserve">Działając w imieniu </w:t>
      </w:r>
      <w:r w:rsidRPr="00B96B84">
        <w:rPr>
          <w:rFonts w:ascii="Arial" w:hAnsi="Arial" w:cs="Arial"/>
          <w:color w:val="FFFF00"/>
          <w:sz w:val="20"/>
          <w:szCs w:val="20"/>
          <w:lang w:val="pl-PL"/>
        </w:rPr>
        <w:t>…</w:t>
      </w:r>
    </w:p>
    <w:p w14:paraId="6E21F7D6" w14:textId="5914093E" w:rsidR="00B96B84" w:rsidRPr="00B96B84" w:rsidRDefault="00B96B84" w:rsidP="00B96B84">
      <w:pPr>
        <w:widowControl/>
        <w:numPr>
          <w:ilvl w:val="0"/>
          <w:numId w:val="26"/>
        </w:numPr>
        <w:spacing w:line="276" w:lineRule="auto"/>
        <w:contextualSpacing/>
        <w:jc w:val="both"/>
        <w:rPr>
          <w:rFonts w:ascii="Arial" w:hAnsi="Arial" w:cs="Arial"/>
          <w:sz w:val="20"/>
          <w:szCs w:val="20"/>
          <w:lang w:val="pl-PL"/>
        </w:rPr>
      </w:pPr>
      <w:r w:rsidRPr="00B96B84">
        <w:rPr>
          <w:rFonts w:ascii="Arial" w:hAnsi="Arial" w:cs="Arial"/>
          <w:sz w:val="20"/>
          <w:szCs w:val="20"/>
          <w:lang w:val="pl-PL"/>
        </w:rPr>
        <w:t>Zobowi</w:t>
      </w:r>
      <w:r w:rsidRPr="00B96B84">
        <w:rPr>
          <w:rFonts w:ascii="Arial" w:eastAsia="TimesNewRoman" w:hAnsi="Arial" w:cs="Arial"/>
          <w:sz w:val="20"/>
          <w:szCs w:val="20"/>
          <w:lang w:val="pl-PL"/>
        </w:rPr>
        <w:t>ą</w:t>
      </w:r>
      <w:r w:rsidRPr="00B96B84">
        <w:rPr>
          <w:rFonts w:ascii="Arial" w:hAnsi="Arial" w:cs="Arial"/>
          <w:sz w:val="20"/>
          <w:szCs w:val="20"/>
          <w:lang w:val="pl-PL"/>
        </w:rPr>
        <w:t>zuj</w:t>
      </w:r>
      <w:r w:rsidRPr="00B96B84">
        <w:rPr>
          <w:rFonts w:ascii="Arial" w:eastAsia="TimesNewRoman" w:hAnsi="Arial" w:cs="Arial"/>
          <w:sz w:val="20"/>
          <w:szCs w:val="20"/>
          <w:lang w:val="pl-PL"/>
        </w:rPr>
        <w:t xml:space="preserve">ę </w:t>
      </w:r>
      <w:r w:rsidRPr="00B96B84">
        <w:rPr>
          <w:rFonts w:ascii="Arial" w:hAnsi="Arial" w:cs="Arial"/>
          <w:sz w:val="20"/>
          <w:szCs w:val="20"/>
          <w:lang w:val="pl-PL"/>
        </w:rPr>
        <w:t>si</w:t>
      </w:r>
      <w:r w:rsidRPr="00B96B84">
        <w:rPr>
          <w:rFonts w:ascii="Arial" w:eastAsia="TimesNewRoman" w:hAnsi="Arial" w:cs="Arial"/>
          <w:sz w:val="20"/>
          <w:szCs w:val="20"/>
          <w:lang w:val="pl-PL"/>
        </w:rPr>
        <w:t>ę</w:t>
      </w:r>
      <w:r w:rsidRPr="00B96B84">
        <w:rPr>
          <w:rFonts w:ascii="Arial" w:hAnsi="Arial" w:cs="Arial"/>
          <w:sz w:val="20"/>
          <w:szCs w:val="20"/>
          <w:lang w:val="pl-PL"/>
        </w:rPr>
        <w:t>, do zachowania tajemnicy przedsi</w:t>
      </w:r>
      <w:r w:rsidRPr="00B96B84">
        <w:rPr>
          <w:rFonts w:ascii="Arial" w:eastAsia="TimesNewRoman" w:hAnsi="Arial" w:cs="Arial"/>
          <w:sz w:val="20"/>
          <w:szCs w:val="20"/>
          <w:lang w:val="pl-PL"/>
        </w:rPr>
        <w:t>ę</w:t>
      </w:r>
      <w:r w:rsidRPr="00B96B84">
        <w:rPr>
          <w:rFonts w:ascii="Arial" w:hAnsi="Arial" w:cs="Arial"/>
          <w:sz w:val="20"/>
          <w:szCs w:val="20"/>
          <w:lang w:val="pl-PL"/>
        </w:rPr>
        <w:t>biorstwa „Igrzyska Europejskie 2023” sp. z o.o., do której konieczno</w:t>
      </w:r>
      <w:r w:rsidRPr="00B96B84">
        <w:rPr>
          <w:rFonts w:ascii="Arial" w:eastAsia="TimesNewRoman" w:hAnsi="Arial" w:cs="Arial"/>
          <w:sz w:val="20"/>
          <w:szCs w:val="20"/>
          <w:lang w:val="pl-PL"/>
        </w:rPr>
        <w:t xml:space="preserve">ść </w:t>
      </w:r>
      <w:r w:rsidRPr="00B96B84">
        <w:rPr>
          <w:rFonts w:ascii="Arial" w:hAnsi="Arial" w:cs="Arial"/>
          <w:sz w:val="20"/>
          <w:szCs w:val="20"/>
          <w:lang w:val="pl-PL"/>
        </w:rPr>
        <w:t>dost</w:t>
      </w:r>
      <w:r w:rsidRPr="00B96B84">
        <w:rPr>
          <w:rFonts w:ascii="Arial" w:eastAsia="TimesNewRoman" w:hAnsi="Arial" w:cs="Arial"/>
          <w:sz w:val="20"/>
          <w:szCs w:val="20"/>
          <w:lang w:val="pl-PL"/>
        </w:rPr>
        <w:t>ę</w:t>
      </w:r>
      <w:r w:rsidRPr="00B96B84">
        <w:rPr>
          <w:rFonts w:ascii="Arial" w:hAnsi="Arial" w:cs="Arial"/>
          <w:sz w:val="20"/>
          <w:szCs w:val="20"/>
          <w:lang w:val="pl-PL"/>
        </w:rPr>
        <w:t>pu jest uzasadniona w zwi</w:t>
      </w:r>
      <w:r w:rsidRPr="00B96B84">
        <w:rPr>
          <w:rFonts w:ascii="Arial" w:eastAsia="TimesNewRoman" w:hAnsi="Arial" w:cs="Arial"/>
          <w:sz w:val="20"/>
          <w:szCs w:val="20"/>
          <w:lang w:val="pl-PL"/>
        </w:rPr>
        <w:t>ą</w:t>
      </w:r>
      <w:r w:rsidRPr="00B96B84">
        <w:rPr>
          <w:rFonts w:ascii="Arial" w:hAnsi="Arial" w:cs="Arial"/>
          <w:sz w:val="20"/>
          <w:szCs w:val="20"/>
          <w:lang w:val="pl-PL"/>
        </w:rPr>
        <w:t xml:space="preserve">zku z zawarciem umowy nr </w:t>
      </w:r>
      <w:r w:rsidRPr="00B96B84">
        <w:rPr>
          <w:rFonts w:ascii="Arial" w:hAnsi="Arial" w:cs="Arial"/>
          <w:b/>
          <w:sz w:val="20"/>
          <w:szCs w:val="20"/>
          <w:lang w:val="pl-PL"/>
        </w:rPr>
        <w:t xml:space="preserve">……………………..  z dnia ……………………..  </w:t>
      </w:r>
      <w:r w:rsidRPr="00B96B84">
        <w:rPr>
          <w:rFonts w:ascii="Arial" w:hAnsi="Arial" w:cs="Arial"/>
          <w:b/>
          <w:bCs/>
          <w:spacing w:val="-1"/>
          <w:sz w:val="20"/>
          <w:szCs w:val="20"/>
          <w:lang w:val="pl-PL"/>
        </w:rPr>
        <w:t>2023</w:t>
      </w:r>
      <w:r w:rsidRPr="00B96B84">
        <w:rPr>
          <w:rFonts w:ascii="Arial" w:hAnsi="Arial" w:cs="Arial"/>
          <w:i/>
          <w:spacing w:val="-1"/>
          <w:sz w:val="20"/>
          <w:szCs w:val="20"/>
          <w:lang w:val="pl-PL"/>
        </w:rPr>
        <w:t xml:space="preserve"> </w:t>
      </w:r>
      <w:r w:rsidRPr="00B96B84">
        <w:rPr>
          <w:rFonts w:ascii="Arial" w:hAnsi="Arial" w:cs="Arial"/>
          <w:b/>
          <w:sz w:val="20"/>
          <w:szCs w:val="20"/>
          <w:lang w:val="pl-PL"/>
        </w:rPr>
        <w:t>r.</w:t>
      </w:r>
    </w:p>
    <w:p w14:paraId="282DB7F7" w14:textId="77777777" w:rsidR="00B96B84" w:rsidRPr="00B96B84" w:rsidRDefault="00B96B84" w:rsidP="00B96B84">
      <w:pPr>
        <w:widowControl/>
        <w:numPr>
          <w:ilvl w:val="0"/>
          <w:numId w:val="27"/>
        </w:numPr>
        <w:spacing w:line="276" w:lineRule="auto"/>
        <w:contextualSpacing/>
        <w:jc w:val="both"/>
        <w:rPr>
          <w:rFonts w:ascii="Arial" w:hAnsi="Arial" w:cs="Arial"/>
          <w:sz w:val="20"/>
          <w:szCs w:val="20"/>
          <w:lang w:val="pl-PL"/>
        </w:rPr>
      </w:pPr>
      <w:r w:rsidRPr="00B96B84">
        <w:rPr>
          <w:rFonts w:ascii="Arial" w:hAnsi="Arial" w:cs="Arial"/>
          <w:sz w:val="20"/>
          <w:szCs w:val="20"/>
          <w:lang w:val="pl-PL"/>
        </w:rPr>
        <w:t>Zobowi</w:t>
      </w:r>
      <w:r w:rsidRPr="00B96B84">
        <w:rPr>
          <w:rFonts w:ascii="Arial" w:eastAsia="TimesNewRoman" w:hAnsi="Arial" w:cs="Arial"/>
          <w:sz w:val="20"/>
          <w:szCs w:val="20"/>
          <w:lang w:val="pl-PL"/>
        </w:rPr>
        <w:t>ą</w:t>
      </w:r>
      <w:r w:rsidRPr="00B96B84">
        <w:rPr>
          <w:rFonts w:ascii="Arial" w:hAnsi="Arial" w:cs="Arial"/>
          <w:sz w:val="20"/>
          <w:szCs w:val="20"/>
          <w:lang w:val="pl-PL"/>
        </w:rPr>
        <w:t>zuj</w:t>
      </w:r>
      <w:r w:rsidRPr="00B96B84">
        <w:rPr>
          <w:rFonts w:ascii="Arial" w:eastAsia="TimesNewRoman" w:hAnsi="Arial" w:cs="Arial"/>
          <w:sz w:val="20"/>
          <w:szCs w:val="20"/>
          <w:lang w:val="pl-PL"/>
        </w:rPr>
        <w:t xml:space="preserve">ę </w:t>
      </w:r>
      <w:r w:rsidRPr="00B96B84">
        <w:rPr>
          <w:rFonts w:ascii="Arial" w:hAnsi="Arial" w:cs="Arial"/>
          <w:sz w:val="20"/>
          <w:szCs w:val="20"/>
          <w:lang w:val="pl-PL"/>
        </w:rPr>
        <w:t>si</w:t>
      </w:r>
      <w:r w:rsidRPr="00B96B84">
        <w:rPr>
          <w:rFonts w:ascii="Arial" w:eastAsia="TimesNewRoman" w:hAnsi="Arial" w:cs="Arial"/>
          <w:sz w:val="20"/>
          <w:szCs w:val="20"/>
          <w:lang w:val="pl-PL"/>
        </w:rPr>
        <w:t>ę</w:t>
      </w:r>
      <w:r w:rsidRPr="00B96B84">
        <w:rPr>
          <w:rFonts w:ascii="Arial" w:hAnsi="Arial" w:cs="Arial"/>
          <w:sz w:val="20"/>
          <w:szCs w:val="20"/>
          <w:lang w:val="pl-PL"/>
        </w:rPr>
        <w:t>, do zachowania tajemnicy przedsi</w:t>
      </w:r>
      <w:r w:rsidRPr="00B96B84">
        <w:rPr>
          <w:rFonts w:ascii="Arial" w:eastAsia="TimesNewRoman" w:hAnsi="Arial" w:cs="Arial"/>
          <w:sz w:val="20"/>
          <w:szCs w:val="20"/>
          <w:lang w:val="pl-PL"/>
        </w:rPr>
        <w:t>ę</w:t>
      </w:r>
      <w:r w:rsidRPr="00B96B84">
        <w:rPr>
          <w:rFonts w:ascii="Arial" w:hAnsi="Arial" w:cs="Arial"/>
          <w:sz w:val="20"/>
          <w:szCs w:val="20"/>
          <w:lang w:val="pl-PL"/>
        </w:rPr>
        <w:t>biorstwa w szczególności poprzez:</w:t>
      </w:r>
    </w:p>
    <w:p w14:paraId="7CF755DE" w14:textId="77777777" w:rsidR="00B96B84" w:rsidRPr="00B96B84" w:rsidRDefault="00B96B84" w:rsidP="00B96B84">
      <w:pPr>
        <w:widowControl/>
        <w:numPr>
          <w:ilvl w:val="0"/>
          <w:numId w:val="26"/>
        </w:numPr>
        <w:spacing w:line="276" w:lineRule="auto"/>
        <w:contextualSpacing/>
        <w:jc w:val="both"/>
        <w:rPr>
          <w:rFonts w:ascii="Arial" w:hAnsi="Arial" w:cs="Arial"/>
          <w:sz w:val="20"/>
          <w:szCs w:val="20"/>
          <w:lang w:val="pl-PL"/>
        </w:rPr>
      </w:pPr>
      <w:r w:rsidRPr="00B96B84">
        <w:rPr>
          <w:rFonts w:ascii="Arial" w:hAnsi="Arial" w:cs="Arial"/>
          <w:sz w:val="20"/>
          <w:szCs w:val="20"/>
          <w:lang w:val="pl-PL"/>
        </w:rPr>
        <w:t>ochronę przekazanych informacji, dokumentów i materiałów stanowi</w:t>
      </w:r>
      <w:r w:rsidRPr="00B96B84">
        <w:rPr>
          <w:rFonts w:ascii="Arial" w:eastAsia="TimesNewRoman" w:hAnsi="Arial" w:cs="Arial"/>
          <w:sz w:val="20"/>
          <w:szCs w:val="20"/>
          <w:lang w:val="pl-PL"/>
        </w:rPr>
        <w:t>ą</w:t>
      </w:r>
      <w:r w:rsidRPr="00B96B84">
        <w:rPr>
          <w:rFonts w:ascii="Arial" w:hAnsi="Arial" w:cs="Arial"/>
          <w:sz w:val="20"/>
          <w:szCs w:val="20"/>
          <w:lang w:val="pl-PL"/>
        </w:rPr>
        <w:t>cych tajemnic</w:t>
      </w:r>
      <w:r w:rsidRPr="00B96B84">
        <w:rPr>
          <w:rFonts w:ascii="Arial" w:eastAsia="TimesNewRoman" w:hAnsi="Arial" w:cs="Arial"/>
          <w:sz w:val="20"/>
          <w:szCs w:val="20"/>
          <w:lang w:val="pl-PL"/>
        </w:rPr>
        <w:t xml:space="preserve">ę </w:t>
      </w:r>
      <w:r w:rsidRPr="00B96B84">
        <w:rPr>
          <w:rFonts w:ascii="Arial" w:hAnsi="Arial" w:cs="Arial"/>
          <w:sz w:val="20"/>
          <w:szCs w:val="20"/>
          <w:lang w:val="pl-PL"/>
        </w:rPr>
        <w:t>przedsi</w:t>
      </w:r>
      <w:r w:rsidRPr="00B96B84">
        <w:rPr>
          <w:rFonts w:ascii="Arial" w:eastAsia="TimesNewRoman" w:hAnsi="Arial" w:cs="Arial"/>
          <w:sz w:val="20"/>
          <w:szCs w:val="20"/>
          <w:lang w:val="pl-PL"/>
        </w:rPr>
        <w:t>ę</w:t>
      </w:r>
      <w:r w:rsidRPr="00B96B84">
        <w:rPr>
          <w:rFonts w:ascii="Arial" w:hAnsi="Arial" w:cs="Arial"/>
          <w:sz w:val="20"/>
          <w:szCs w:val="20"/>
          <w:lang w:val="pl-PL"/>
        </w:rPr>
        <w:t>biorstwa „Igrzyska Europejskie 2023” sp. z o. o. przed nieuprawnionym ujawnieniem, modyfikacją, uszkodzeniem lub zniszczeniem.</w:t>
      </w:r>
    </w:p>
    <w:p w14:paraId="37A62F5E" w14:textId="77777777" w:rsidR="00B96B84" w:rsidRPr="00B96B84" w:rsidRDefault="00B96B84" w:rsidP="00B96B84">
      <w:pPr>
        <w:widowControl/>
        <w:numPr>
          <w:ilvl w:val="0"/>
          <w:numId w:val="26"/>
        </w:numPr>
        <w:spacing w:line="276" w:lineRule="auto"/>
        <w:contextualSpacing/>
        <w:jc w:val="both"/>
        <w:rPr>
          <w:rFonts w:ascii="Arial" w:hAnsi="Arial" w:cs="Arial"/>
          <w:sz w:val="20"/>
          <w:szCs w:val="20"/>
          <w:lang w:val="pl-PL"/>
        </w:rPr>
      </w:pPr>
      <w:r w:rsidRPr="00B96B84">
        <w:rPr>
          <w:rFonts w:ascii="Arial" w:hAnsi="Arial" w:cs="Arial"/>
          <w:sz w:val="20"/>
          <w:szCs w:val="20"/>
          <w:lang w:val="pl-PL"/>
        </w:rPr>
        <w:t>korzystanie z przekazanych informacji stanowiących tajemnicę przedsiębiorstwa jedynie w celach zwi</w:t>
      </w:r>
      <w:r w:rsidRPr="00B96B84">
        <w:rPr>
          <w:rFonts w:ascii="Arial" w:eastAsia="TimesNewRoman" w:hAnsi="Arial" w:cs="Arial"/>
          <w:sz w:val="20"/>
          <w:szCs w:val="20"/>
          <w:lang w:val="pl-PL"/>
        </w:rPr>
        <w:t>ą</w:t>
      </w:r>
      <w:r w:rsidRPr="00B96B84">
        <w:rPr>
          <w:rFonts w:ascii="Arial" w:hAnsi="Arial" w:cs="Arial"/>
          <w:sz w:val="20"/>
          <w:szCs w:val="20"/>
          <w:lang w:val="pl-PL"/>
        </w:rPr>
        <w:t xml:space="preserve">zanych z wykonaniem Umowy; </w:t>
      </w:r>
    </w:p>
    <w:p w14:paraId="7D73FD97" w14:textId="77777777" w:rsidR="00B96B84" w:rsidRPr="00B96B84" w:rsidRDefault="00B96B84" w:rsidP="00B96B84">
      <w:pPr>
        <w:widowControl/>
        <w:numPr>
          <w:ilvl w:val="0"/>
          <w:numId w:val="28"/>
        </w:numPr>
        <w:spacing w:line="276" w:lineRule="auto"/>
        <w:ind w:left="1276"/>
        <w:contextualSpacing/>
        <w:jc w:val="both"/>
        <w:rPr>
          <w:rFonts w:ascii="Arial" w:hAnsi="Arial" w:cs="Arial"/>
          <w:sz w:val="20"/>
          <w:szCs w:val="20"/>
          <w:lang w:val="pl-PL"/>
        </w:rPr>
      </w:pPr>
      <w:r w:rsidRPr="00B96B84">
        <w:rPr>
          <w:rFonts w:ascii="Arial" w:hAnsi="Arial" w:cs="Arial"/>
          <w:sz w:val="20"/>
          <w:szCs w:val="20"/>
          <w:lang w:val="pl-PL"/>
        </w:rPr>
        <w:t xml:space="preserve">nierozpowszechnianie, nierozprowadzanie, niepowielanie, nieujawnianie </w:t>
      </w:r>
      <w:r w:rsidRPr="00B96B84">
        <w:rPr>
          <w:rFonts w:ascii="Arial" w:hAnsi="Arial" w:cs="Arial"/>
          <w:sz w:val="20"/>
          <w:szCs w:val="20"/>
          <w:lang w:val="pl-PL"/>
        </w:rPr>
        <w:br/>
        <w:t>w jakikolwiek sposób lub jakiejkolwiek formie informacji stanowi</w:t>
      </w:r>
      <w:r w:rsidRPr="00B96B84">
        <w:rPr>
          <w:rFonts w:ascii="Arial" w:eastAsia="TimesNewRoman" w:hAnsi="Arial" w:cs="Arial"/>
          <w:sz w:val="20"/>
          <w:szCs w:val="20"/>
          <w:lang w:val="pl-PL"/>
        </w:rPr>
        <w:t>ą</w:t>
      </w:r>
      <w:r w:rsidRPr="00B96B84">
        <w:rPr>
          <w:rFonts w:ascii="Arial" w:hAnsi="Arial" w:cs="Arial"/>
          <w:sz w:val="20"/>
          <w:szCs w:val="20"/>
          <w:lang w:val="pl-PL"/>
        </w:rPr>
        <w:t>cych tajemnic</w:t>
      </w:r>
      <w:r w:rsidRPr="00B96B84">
        <w:rPr>
          <w:rFonts w:ascii="Arial" w:eastAsia="TimesNewRoman" w:hAnsi="Arial" w:cs="Arial"/>
          <w:sz w:val="20"/>
          <w:szCs w:val="20"/>
          <w:lang w:val="pl-PL"/>
        </w:rPr>
        <w:t xml:space="preserve">ę </w:t>
      </w:r>
      <w:r w:rsidRPr="00B96B84">
        <w:rPr>
          <w:rFonts w:ascii="Arial" w:hAnsi="Arial" w:cs="Arial"/>
          <w:sz w:val="20"/>
          <w:szCs w:val="20"/>
          <w:lang w:val="pl-PL"/>
        </w:rPr>
        <w:t>przedsi</w:t>
      </w:r>
      <w:r w:rsidRPr="00B96B84">
        <w:rPr>
          <w:rFonts w:ascii="Arial" w:eastAsia="TimesNewRoman" w:hAnsi="Arial" w:cs="Arial"/>
          <w:sz w:val="20"/>
          <w:szCs w:val="20"/>
          <w:lang w:val="pl-PL"/>
        </w:rPr>
        <w:t>ę</w:t>
      </w:r>
      <w:r w:rsidRPr="00B96B84">
        <w:rPr>
          <w:rFonts w:ascii="Arial" w:hAnsi="Arial" w:cs="Arial"/>
          <w:sz w:val="20"/>
          <w:szCs w:val="20"/>
          <w:lang w:val="pl-PL"/>
        </w:rPr>
        <w:t xml:space="preserve">biorstwa „Igrzyska Europejskie 2023” sp. z o. o.  osobom trzecim; </w:t>
      </w:r>
    </w:p>
    <w:p w14:paraId="65D47EE4" w14:textId="77777777" w:rsidR="00B96B84" w:rsidRPr="00B96B84" w:rsidRDefault="00B96B84" w:rsidP="00B96B84">
      <w:pPr>
        <w:widowControl/>
        <w:numPr>
          <w:ilvl w:val="0"/>
          <w:numId w:val="28"/>
        </w:numPr>
        <w:spacing w:line="276" w:lineRule="auto"/>
        <w:ind w:left="1276"/>
        <w:contextualSpacing/>
        <w:jc w:val="both"/>
        <w:rPr>
          <w:rFonts w:ascii="Arial" w:hAnsi="Arial" w:cs="Arial"/>
          <w:sz w:val="20"/>
          <w:szCs w:val="20"/>
          <w:lang w:val="pl-PL"/>
        </w:rPr>
      </w:pPr>
      <w:r w:rsidRPr="00B96B84">
        <w:rPr>
          <w:rFonts w:ascii="Arial" w:hAnsi="Arial" w:cs="Arial"/>
          <w:sz w:val="20"/>
          <w:szCs w:val="20"/>
          <w:lang w:val="pl-PL"/>
        </w:rPr>
        <w:t>przechowywanie informacji stanowi</w:t>
      </w:r>
      <w:r w:rsidRPr="00B96B84">
        <w:rPr>
          <w:rFonts w:ascii="Arial" w:eastAsia="TimesNewRoman" w:hAnsi="Arial" w:cs="Arial"/>
          <w:sz w:val="20"/>
          <w:szCs w:val="20"/>
          <w:lang w:val="pl-PL"/>
        </w:rPr>
        <w:t>ą</w:t>
      </w:r>
      <w:r w:rsidRPr="00B96B84">
        <w:rPr>
          <w:rFonts w:ascii="Arial" w:hAnsi="Arial" w:cs="Arial"/>
          <w:sz w:val="20"/>
          <w:szCs w:val="20"/>
          <w:lang w:val="pl-PL"/>
        </w:rPr>
        <w:t>cych tajemnic</w:t>
      </w:r>
      <w:r w:rsidRPr="00B96B84">
        <w:rPr>
          <w:rFonts w:ascii="Arial" w:eastAsia="TimesNewRoman" w:hAnsi="Arial" w:cs="Arial"/>
          <w:sz w:val="20"/>
          <w:szCs w:val="20"/>
          <w:lang w:val="pl-PL"/>
        </w:rPr>
        <w:t xml:space="preserve">ę </w:t>
      </w:r>
      <w:r w:rsidRPr="00B96B84">
        <w:rPr>
          <w:rFonts w:ascii="Arial" w:hAnsi="Arial" w:cs="Arial"/>
          <w:sz w:val="20"/>
          <w:szCs w:val="20"/>
          <w:lang w:val="pl-PL"/>
        </w:rPr>
        <w:t>przedsi</w:t>
      </w:r>
      <w:r w:rsidRPr="00B96B84">
        <w:rPr>
          <w:rFonts w:ascii="Arial" w:eastAsia="TimesNewRoman" w:hAnsi="Arial" w:cs="Arial"/>
          <w:sz w:val="20"/>
          <w:szCs w:val="20"/>
          <w:lang w:val="pl-PL"/>
        </w:rPr>
        <w:t>ę</w:t>
      </w:r>
      <w:r w:rsidRPr="00B96B84">
        <w:rPr>
          <w:rFonts w:ascii="Arial" w:hAnsi="Arial" w:cs="Arial"/>
          <w:sz w:val="20"/>
          <w:szCs w:val="20"/>
          <w:lang w:val="pl-PL"/>
        </w:rPr>
        <w:t>biorstwa „Igrzyska Europejskie 2023” sp. z o. o. w warunkach zapewniaj</w:t>
      </w:r>
      <w:r w:rsidRPr="00B96B84">
        <w:rPr>
          <w:rFonts w:ascii="Arial" w:eastAsia="TimesNewRoman" w:hAnsi="Arial" w:cs="Arial"/>
          <w:sz w:val="20"/>
          <w:szCs w:val="20"/>
          <w:lang w:val="pl-PL"/>
        </w:rPr>
        <w:t>ą</w:t>
      </w:r>
      <w:r w:rsidRPr="00B96B84">
        <w:rPr>
          <w:rFonts w:ascii="Arial" w:hAnsi="Arial" w:cs="Arial"/>
          <w:sz w:val="20"/>
          <w:szCs w:val="20"/>
          <w:lang w:val="pl-PL"/>
        </w:rPr>
        <w:t>cych niemo</w:t>
      </w:r>
      <w:r w:rsidRPr="00B96B84">
        <w:rPr>
          <w:rFonts w:ascii="Arial" w:eastAsia="TimesNewRoman" w:hAnsi="Arial" w:cs="Arial"/>
          <w:sz w:val="20"/>
          <w:szCs w:val="20"/>
          <w:lang w:val="pl-PL"/>
        </w:rPr>
        <w:t>ż</w:t>
      </w:r>
      <w:r w:rsidRPr="00B96B84">
        <w:rPr>
          <w:rFonts w:ascii="Arial" w:hAnsi="Arial" w:cs="Arial"/>
          <w:sz w:val="20"/>
          <w:szCs w:val="20"/>
          <w:lang w:val="pl-PL"/>
        </w:rPr>
        <w:t>no</w:t>
      </w:r>
      <w:r w:rsidRPr="00B96B84">
        <w:rPr>
          <w:rFonts w:ascii="Arial" w:eastAsia="TimesNewRoman" w:hAnsi="Arial" w:cs="Arial"/>
          <w:sz w:val="20"/>
          <w:szCs w:val="20"/>
          <w:lang w:val="pl-PL"/>
        </w:rPr>
        <w:t xml:space="preserve">ść </w:t>
      </w:r>
      <w:r w:rsidRPr="00B96B84">
        <w:rPr>
          <w:rFonts w:ascii="Arial" w:hAnsi="Arial" w:cs="Arial"/>
          <w:sz w:val="20"/>
          <w:szCs w:val="20"/>
          <w:lang w:val="pl-PL"/>
        </w:rPr>
        <w:t>dost</w:t>
      </w:r>
      <w:r w:rsidRPr="00B96B84">
        <w:rPr>
          <w:rFonts w:ascii="Arial" w:eastAsia="TimesNewRoman" w:hAnsi="Arial" w:cs="Arial"/>
          <w:sz w:val="20"/>
          <w:szCs w:val="20"/>
          <w:lang w:val="pl-PL"/>
        </w:rPr>
        <w:t>ę</w:t>
      </w:r>
      <w:r w:rsidRPr="00B96B84">
        <w:rPr>
          <w:rFonts w:ascii="Arial" w:hAnsi="Arial" w:cs="Arial"/>
          <w:sz w:val="20"/>
          <w:szCs w:val="20"/>
          <w:lang w:val="pl-PL"/>
        </w:rPr>
        <w:t>pu do nich osób nieupoważnionych zarówno w postaci materialnej jak i no</w:t>
      </w:r>
      <w:r w:rsidRPr="00B96B84">
        <w:rPr>
          <w:rFonts w:ascii="Arial" w:eastAsia="TimesNewRoman" w:hAnsi="Arial" w:cs="Arial"/>
          <w:sz w:val="20"/>
          <w:szCs w:val="20"/>
          <w:lang w:val="pl-PL"/>
        </w:rPr>
        <w:t>ś</w:t>
      </w:r>
      <w:r w:rsidRPr="00B96B84">
        <w:rPr>
          <w:rFonts w:ascii="Arial" w:hAnsi="Arial" w:cs="Arial"/>
          <w:sz w:val="20"/>
          <w:szCs w:val="20"/>
          <w:lang w:val="pl-PL"/>
        </w:rPr>
        <w:t>ników i systemów teleinformatycznych;</w:t>
      </w:r>
    </w:p>
    <w:p w14:paraId="2414E68B" w14:textId="77777777" w:rsidR="00B96B84" w:rsidRPr="00B96B84" w:rsidRDefault="00B96B84" w:rsidP="00B96B84">
      <w:pPr>
        <w:widowControl/>
        <w:numPr>
          <w:ilvl w:val="0"/>
          <w:numId w:val="28"/>
        </w:numPr>
        <w:spacing w:line="276" w:lineRule="auto"/>
        <w:ind w:left="1276"/>
        <w:contextualSpacing/>
        <w:jc w:val="both"/>
        <w:rPr>
          <w:rFonts w:ascii="Arial" w:hAnsi="Arial" w:cs="Arial"/>
          <w:sz w:val="20"/>
          <w:szCs w:val="20"/>
          <w:lang w:val="pl-PL"/>
        </w:rPr>
      </w:pPr>
      <w:r w:rsidRPr="00B96B84">
        <w:rPr>
          <w:rFonts w:ascii="Arial" w:hAnsi="Arial" w:cs="Arial"/>
          <w:sz w:val="20"/>
          <w:szCs w:val="20"/>
          <w:lang w:val="pl-PL"/>
        </w:rPr>
        <w:t>przekazywanie informacji stanowi</w:t>
      </w:r>
      <w:r w:rsidRPr="00B96B84">
        <w:rPr>
          <w:rFonts w:ascii="Arial" w:eastAsia="TimesNewRoman" w:hAnsi="Arial" w:cs="Arial"/>
          <w:sz w:val="20"/>
          <w:szCs w:val="20"/>
          <w:lang w:val="pl-PL"/>
        </w:rPr>
        <w:t>ą</w:t>
      </w:r>
      <w:r w:rsidRPr="00B96B84">
        <w:rPr>
          <w:rFonts w:ascii="Arial" w:hAnsi="Arial" w:cs="Arial"/>
          <w:sz w:val="20"/>
          <w:szCs w:val="20"/>
          <w:lang w:val="pl-PL"/>
        </w:rPr>
        <w:t>cych tajemnic</w:t>
      </w:r>
      <w:r w:rsidRPr="00B96B84">
        <w:rPr>
          <w:rFonts w:ascii="Arial" w:eastAsia="TimesNewRoman" w:hAnsi="Arial" w:cs="Arial"/>
          <w:sz w:val="20"/>
          <w:szCs w:val="20"/>
          <w:lang w:val="pl-PL"/>
        </w:rPr>
        <w:t xml:space="preserve">ę </w:t>
      </w:r>
      <w:r w:rsidRPr="00B96B84">
        <w:rPr>
          <w:rFonts w:ascii="Arial" w:hAnsi="Arial" w:cs="Arial"/>
          <w:sz w:val="20"/>
          <w:szCs w:val="20"/>
          <w:lang w:val="pl-PL"/>
        </w:rPr>
        <w:t>przedsi</w:t>
      </w:r>
      <w:r w:rsidRPr="00B96B84">
        <w:rPr>
          <w:rFonts w:ascii="Arial" w:eastAsia="TimesNewRoman" w:hAnsi="Arial" w:cs="Arial"/>
          <w:sz w:val="20"/>
          <w:szCs w:val="20"/>
          <w:lang w:val="pl-PL"/>
        </w:rPr>
        <w:t>ę</w:t>
      </w:r>
      <w:r w:rsidRPr="00B96B84">
        <w:rPr>
          <w:rFonts w:ascii="Arial" w:hAnsi="Arial" w:cs="Arial"/>
          <w:sz w:val="20"/>
          <w:szCs w:val="20"/>
          <w:lang w:val="pl-PL"/>
        </w:rPr>
        <w:t>biorstwa „Igrzyska Europejskie 2023” sp. z o. o.  utrwalonych w formie materialnej i elektronicznej wył</w:t>
      </w:r>
      <w:r w:rsidRPr="00B96B84">
        <w:rPr>
          <w:rFonts w:ascii="Arial" w:eastAsia="TimesNewRoman" w:hAnsi="Arial" w:cs="Arial"/>
          <w:sz w:val="20"/>
          <w:szCs w:val="20"/>
          <w:lang w:val="pl-PL"/>
        </w:rPr>
        <w:t>ą</w:t>
      </w:r>
      <w:r w:rsidRPr="00B96B84">
        <w:rPr>
          <w:rFonts w:ascii="Arial" w:hAnsi="Arial" w:cs="Arial"/>
          <w:sz w:val="20"/>
          <w:szCs w:val="20"/>
          <w:lang w:val="pl-PL"/>
        </w:rPr>
        <w:t xml:space="preserve">cznie </w:t>
      </w:r>
      <w:r w:rsidRPr="00B96B84">
        <w:rPr>
          <w:rFonts w:ascii="Arial" w:hAnsi="Arial" w:cs="Arial"/>
          <w:sz w:val="20"/>
          <w:szCs w:val="20"/>
          <w:lang w:val="pl-PL"/>
        </w:rPr>
        <w:br/>
        <w:t>w sposób uniemożliwiaj</w:t>
      </w:r>
      <w:r w:rsidRPr="00B96B84">
        <w:rPr>
          <w:rFonts w:ascii="Arial" w:eastAsia="TimesNewRoman" w:hAnsi="Arial" w:cs="Arial"/>
          <w:sz w:val="20"/>
          <w:szCs w:val="20"/>
          <w:lang w:val="pl-PL"/>
        </w:rPr>
        <w:t>ą</w:t>
      </w:r>
      <w:r w:rsidRPr="00B96B84">
        <w:rPr>
          <w:rFonts w:ascii="Arial" w:hAnsi="Arial" w:cs="Arial"/>
          <w:sz w:val="20"/>
          <w:szCs w:val="20"/>
          <w:lang w:val="pl-PL"/>
        </w:rPr>
        <w:t>cy ich ujawnienie.</w:t>
      </w:r>
    </w:p>
    <w:p w14:paraId="50DD23AF" w14:textId="77777777" w:rsidR="00B96B84" w:rsidRPr="00B96B84" w:rsidRDefault="00B96B84" w:rsidP="00B96B84">
      <w:pPr>
        <w:widowControl/>
        <w:numPr>
          <w:ilvl w:val="0"/>
          <w:numId w:val="27"/>
        </w:numPr>
        <w:spacing w:line="276" w:lineRule="auto"/>
        <w:contextualSpacing/>
        <w:jc w:val="both"/>
        <w:rPr>
          <w:rFonts w:ascii="Arial" w:hAnsi="Arial" w:cs="Arial"/>
          <w:sz w:val="20"/>
          <w:szCs w:val="20"/>
          <w:lang w:val="pl-PL"/>
        </w:rPr>
      </w:pPr>
      <w:r w:rsidRPr="00B96B84">
        <w:rPr>
          <w:rFonts w:ascii="Arial" w:hAnsi="Arial" w:cs="Arial"/>
          <w:sz w:val="20"/>
          <w:szCs w:val="20"/>
          <w:lang w:val="pl-PL"/>
        </w:rPr>
        <w:t>Po zrealizowaniu Umowy, zobowiązuję się niezwłocznie w terminie nie dłuższym niż 3 dni zwrócić „Igrzyska Europejskie 2023” sp. z o. o. (wła</w:t>
      </w:r>
      <w:r w:rsidRPr="00B96B84">
        <w:rPr>
          <w:rFonts w:ascii="Arial" w:eastAsia="TimesNewRoman" w:hAnsi="Arial" w:cs="Arial"/>
          <w:sz w:val="20"/>
          <w:szCs w:val="20"/>
          <w:lang w:val="pl-PL"/>
        </w:rPr>
        <w:t>ś</w:t>
      </w:r>
      <w:r w:rsidRPr="00B96B84">
        <w:rPr>
          <w:rFonts w:ascii="Arial" w:hAnsi="Arial" w:cs="Arial"/>
          <w:sz w:val="20"/>
          <w:szCs w:val="20"/>
          <w:lang w:val="pl-PL"/>
        </w:rPr>
        <w:t>cicielowi informacji) wszystkie pobrane dokumenty zawieraj</w:t>
      </w:r>
      <w:r w:rsidRPr="00B96B84">
        <w:rPr>
          <w:rFonts w:ascii="Arial" w:eastAsia="TimesNewRoman" w:hAnsi="Arial" w:cs="Arial"/>
          <w:sz w:val="20"/>
          <w:szCs w:val="20"/>
          <w:lang w:val="pl-PL"/>
        </w:rPr>
        <w:t>ą</w:t>
      </w:r>
      <w:r w:rsidRPr="00B96B84">
        <w:rPr>
          <w:rFonts w:ascii="Arial" w:hAnsi="Arial" w:cs="Arial"/>
          <w:sz w:val="20"/>
          <w:szCs w:val="20"/>
          <w:lang w:val="pl-PL"/>
        </w:rPr>
        <w:t>ce informacje stanowi</w:t>
      </w:r>
      <w:r w:rsidRPr="00B96B84">
        <w:rPr>
          <w:rFonts w:ascii="Arial" w:eastAsia="TimesNewRoman" w:hAnsi="Arial" w:cs="Arial"/>
          <w:sz w:val="20"/>
          <w:szCs w:val="20"/>
          <w:lang w:val="pl-PL"/>
        </w:rPr>
        <w:t>ą</w:t>
      </w:r>
      <w:r w:rsidRPr="00B96B84">
        <w:rPr>
          <w:rFonts w:ascii="Arial" w:hAnsi="Arial" w:cs="Arial"/>
          <w:sz w:val="20"/>
          <w:szCs w:val="20"/>
          <w:lang w:val="pl-PL"/>
        </w:rPr>
        <w:t>ce tajemnic</w:t>
      </w:r>
      <w:r w:rsidRPr="00B96B84">
        <w:rPr>
          <w:rFonts w:ascii="Arial" w:eastAsia="TimesNewRoman" w:hAnsi="Arial" w:cs="Arial"/>
          <w:sz w:val="20"/>
          <w:szCs w:val="20"/>
          <w:lang w:val="pl-PL"/>
        </w:rPr>
        <w:t xml:space="preserve">ę </w:t>
      </w:r>
      <w:r w:rsidRPr="00B96B84">
        <w:rPr>
          <w:rFonts w:ascii="Arial" w:hAnsi="Arial" w:cs="Arial"/>
          <w:sz w:val="20"/>
          <w:szCs w:val="20"/>
          <w:lang w:val="pl-PL"/>
        </w:rPr>
        <w:t>przedsi</w:t>
      </w:r>
      <w:r w:rsidRPr="00B96B84">
        <w:rPr>
          <w:rFonts w:ascii="Arial" w:eastAsia="TimesNewRoman" w:hAnsi="Arial" w:cs="Arial"/>
          <w:sz w:val="20"/>
          <w:szCs w:val="20"/>
          <w:lang w:val="pl-PL"/>
        </w:rPr>
        <w:t>ę</w:t>
      </w:r>
      <w:r w:rsidRPr="00B96B84">
        <w:rPr>
          <w:rFonts w:ascii="Arial" w:hAnsi="Arial" w:cs="Arial"/>
          <w:sz w:val="20"/>
          <w:szCs w:val="20"/>
          <w:lang w:val="pl-PL"/>
        </w:rPr>
        <w:t>biorstwa „Igrzyska Europejskie 2023” sp. z o. o.</w:t>
      </w:r>
    </w:p>
    <w:p w14:paraId="4EAECB76" w14:textId="77777777" w:rsidR="00B96B84" w:rsidRPr="00B96B84" w:rsidRDefault="00B96B84" w:rsidP="00B96B84">
      <w:pPr>
        <w:widowControl/>
        <w:numPr>
          <w:ilvl w:val="0"/>
          <w:numId w:val="27"/>
        </w:numPr>
        <w:spacing w:line="276" w:lineRule="auto"/>
        <w:contextualSpacing/>
        <w:jc w:val="both"/>
        <w:rPr>
          <w:rFonts w:ascii="Arial" w:hAnsi="Arial" w:cs="Arial"/>
          <w:sz w:val="20"/>
          <w:szCs w:val="20"/>
          <w:lang w:val="pl-PL"/>
        </w:rPr>
      </w:pPr>
      <w:r w:rsidRPr="00B96B84">
        <w:rPr>
          <w:rFonts w:ascii="Arial" w:hAnsi="Arial" w:cs="Arial"/>
          <w:sz w:val="20"/>
          <w:szCs w:val="20"/>
          <w:lang w:val="pl-PL"/>
        </w:rPr>
        <w:t>Zobowiązuje się jest do bezzwłocznego informowania „Igrzyska Europejskie 2023” sp. z o. o. (wła</w:t>
      </w:r>
      <w:r w:rsidRPr="00B96B84">
        <w:rPr>
          <w:rFonts w:ascii="Arial" w:eastAsia="TimesNewRoman" w:hAnsi="Arial" w:cs="Arial"/>
          <w:sz w:val="20"/>
          <w:szCs w:val="20"/>
          <w:lang w:val="pl-PL"/>
        </w:rPr>
        <w:t>ś</w:t>
      </w:r>
      <w:r w:rsidRPr="00B96B84">
        <w:rPr>
          <w:rFonts w:ascii="Arial" w:hAnsi="Arial" w:cs="Arial"/>
          <w:sz w:val="20"/>
          <w:szCs w:val="20"/>
          <w:lang w:val="pl-PL"/>
        </w:rPr>
        <w:t>ciciela informacji) o jakichkolwiek przypadkach usiłowania lub naruszenia wymaga</w:t>
      </w:r>
      <w:r w:rsidRPr="00B96B84">
        <w:rPr>
          <w:rFonts w:ascii="Arial" w:eastAsia="TimesNewRoman" w:hAnsi="Arial" w:cs="Arial"/>
          <w:sz w:val="20"/>
          <w:szCs w:val="20"/>
          <w:lang w:val="pl-PL"/>
        </w:rPr>
        <w:t xml:space="preserve">ń </w:t>
      </w:r>
      <w:r w:rsidRPr="00B96B84">
        <w:rPr>
          <w:rFonts w:ascii="Arial" w:hAnsi="Arial" w:cs="Arial"/>
          <w:sz w:val="20"/>
          <w:szCs w:val="20"/>
          <w:lang w:val="pl-PL"/>
        </w:rPr>
        <w:t>i procedur bezpiecze</w:t>
      </w:r>
      <w:r w:rsidRPr="00B96B84">
        <w:rPr>
          <w:rFonts w:ascii="Arial" w:eastAsia="TimesNewRoman" w:hAnsi="Arial" w:cs="Arial"/>
          <w:sz w:val="20"/>
          <w:szCs w:val="20"/>
          <w:lang w:val="pl-PL"/>
        </w:rPr>
        <w:t>ń</w:t>
      </w:r>
      <w:r w:rsidRPr="00B96B84">
        <w:rPr>
          <w:rFonts w:ascii="Arial" w:hAnsi="Arial" w:cs="Arial"/>
          <w:sz w:val="20"/>
          <w:szCs w:val="20"/>
          <w:lang w:val="pl-PL"/>
        </w:rPr>
        <w:t>stwa informacji, niezależnie od tego czy będą to działania celowe czy przypadkowe.</w:t>
      </w:r>
    </w:p>
    <w:p w14:paraId="22C0545F" w14:textId="77777777" w:rsidR="00B96B84" w:rsidRPr="00B96B84" w:rsidRDefault="00B96B84" w:rsidP="00B96B84">
      <w:pPr>
        <w:spacing w:line="276" w:lineRule="auto"/>
        <w:rPr>
          <w:rFonts w:ascii="Arial" w:hAnsi="Arial" w:cs="Arial"/>
          <w:sz w:val="20"/>
          <w:szCs w:val="20"/>
          <w:lang w:val="pl-PL"/>
        </w:rPr>
      </w:pPr>
    </w:p>
    <w:p w14:paraId="47718692" w14:textId="77777777" w:rsidR="00B96B84" w:rsidRPr="00B96B84" w:rsidRDefault="00B96B84" w:rsidP="00B96B84">
      <w:pPr>
        <w:spacing w:line="276" w:lineRule="auto"/>
        <w:rPr>
          <w:rFonts w:ascii="Arial" w:hAnsi="Arial" w:cs="Arial"/>
          <w:sz w:val="20"/>
          <w:szCs w:val="20"/>
          <w:lang w:val="pl-PL"/>
        </w:rPr>
      </w:pPr>
    </w:p>
    <w:p w14:paraId="69446282" w14:textId="77777777" w:rsidR="00B96B84" w:rsidRPr="00B96B84" w:rsidRDefault="00B96B84" w:rsidP="00B96B84">
      <w:pPr>
        <w:spacing w:line="276" w:lineRule="auto"/>
        <w:jc w:val="right"/>
        <w:rPr>
          <w:rFonts w:ascii="Arial" w:hAnsi="Arial" w:cs="Arial"/>
          <w:sz w:val="20"/>
          <w:szCs w:val="20"/>
          <w:lang w:val="pl-PL"/>
        </w:rPr>
      </w:pPr>
      <w:r w:rsidRPr="00B96B84">
        <w:rPr>
          <w:rFonts w:ascii="Arial" w:hAnsi="Arial" w:cs="Arial"/>
          <w:sz w:val="20"/>
          <w:szCs w:val="20"/>
          <w:lang w:val="pl-PL"/>
        </w:rPr>
        <w:t>........................................................</w:t>
      </w:r>
    </w:p>
    <w:p w14:paraId="7F83FC66" w14:textId="77777777" w:rsidR="00B96B84" w:rsidRPr="00B96B84" w:rsidRDefault="00B96B84" w:rsidP="00B96B84">
      <w:pPr>
        <w:spacing w:line="276" w:lineRule="auto"/>
        <w:jc w:val="right"/>
        <w:rPr>
          <w:rFonts w:ascii="Arial" w:hAnsi="Arial" w:cs="Arial"/>
          <w:sz w:val="20"/>
          <w:szCs w:val="20"/>
          <w:lang w:val="pl-PL"/>
        </w:rPr>
      </w:pPr>
      <w:r w:rsidRPr="00B96B84">
        <w:rPr>
          <w:rFonts w:ascii="Arial" w:hAnsi="Arial" w:cs="Arial"/>
          <w:i/>
          <w:iCs/>
          <w:sz w:val="20"/>
          <w:szCs w:val="20"/>
          <w:lang w:val="pl-PL"/>
        </w:rPr>
        <w:t>czytelny podpis Wykonawcy</w:t>
      </w:r>
    </w:p>
    <w:p w14:paraId="0576D9D5" w14:textId="77777777" w:rsidR="00B96B84" w:rsidRPr="00B96B84" w:rsidRDefault="00B96B84" w:rsidP="00B96B84">
      <w:pPr>
        <w:spacing w:line="276" w:lineRule="auto"/>
        <w:ind w:left="5672" w:firstLine="356"/>
        <w:jc w:val="center"/>
        <w:rPr>
          <w:rFonts w:ascii="Arial" w:hAnsi="Arial" w:cs="Arial"/>
          <w:i/>
          <w:iCs/>
          <w:sz w:val="20"/>
          <w:szCs w:val="20"/>
          <w:lang w:val="pl-PL"/>
        </w:rPr>
      </w:pPr>
    </w:p>
    <w:p w14:paraId="3B8F6EC3" w14:textId="77777777" w:rsidR="00B96B84" w:rsidRPr="00B96B84" w:rsidRDefault="00B96B84" w:rsidP="00B96B84">
      <w:pPr>
        <w:spacing w:line="276" w:lineRule="auto"/>
        <w:ind w:left="5672" w:firstLine="356"/>
        <w:jc w:val="center"/>
        <w:rPr>
          <w:rFonts w:ascii="Arial" w:hAnsi="Arial" w:cs="Arial"/>
          <w:i/>
          <w:iCs/>
          <w:sz w:val="20"/>
          <w:szCs w:val="20"/>
          <w:lang w:val="pl-PL"/>
        </w:rPr>
      </w:pPr>
    </w:p>
    <w:p w14:paraId="0898F307" w14:textId="77777777" w:rsidR="00B96B84" w:rsidRPr="00B96B84" w:rsidRDefault="00B96B84" w:rsidP="00B96B84">
      <w:pPr>
        <w:spacing w:line="276" w:lineRule="auto"/>
        <w:ind w:left="5672" w:firstLine="356"/>
        <w:jc w:val="right"/>
        <w:rPr>
          <w:rFonts w:ascii="Arial" w:hAnsi="Arial" w:cs="Arial"/>
          <w:i/>
          <w:sz w:val="20"/>
          <w:szCs w:val="20"/>
          <w:lang w:val="pl-PL"/>
        </w:rPr>
      </w:pPr>
      <w:r w:rsidRPr="00B96B84">
        <w:rPr>
          <w:rFonts w:ascii="Arial" w:hAnsi="Arial" w:cs="Arial"/>
          <w:sz w:val="20"/>
          <w:szCs w:val="20"/>
          <w:lang w:val="pl-PL"/>
        </w:rPr>
        <w:br w:type="page"/>
      </w:r>
    </w:p>
    <w:p w14:paraId="6EB01241" w14:textId="25955164" w:rsidR="00B96B84" w:rsidRPr="00B96B84" w:rsidRDefault="00B96B84" w:rsidP="00B96B84">
      <w:pPr>
        <w:spacing w:line="276" w:lineRule="auto"/>
        <w:ind w:left="5672" w:firstLine="356"/>
        <w:jc w:val="right"/>
        <w:rPr>
          <w:rFonts w:ascii="Arial" w:hAnsi="Arial" w:cs="Arial"/>
          <w:sz w:val="20"/>
          <w:szCs w:val="20"/>
          <w:lang w:val="pl-PL"/>
        </w:rPr>
      </w:pPr>
      <w:r w:rsidRPr="00B96B84">
        <w:rPr>
          <w:rFonts w:ascii="Arial" w:hAnsi="Arial" w:cs="Arial"/>
          <w:i/>
          <w:sz w:val="20"/>
          <w:szCs w:val="20"/>
          <w:lang w:val="pl-PL"/>
        </w:rPr>
        <w:lastRenderedPageBreak/>
        <w:t xml:space="preserve">Załącznik nr </w:t>
      </w:r>
      <w:r>
        <w:rPr>
          <w:rFonts w:ascii="Arial" w:hAnsi="Arial" w:cs="Arial"/>
          <w:i/>
          <w:sz w:val="20"/>
          <w:szCs w:val="20"/>
          <w:lang w:val="pl-PL"/>
        </w:rPr>
        <w:t>5</w:t>
      </w:r>
    </w:p>
    <w:p w14:paraId="73B94916" w14:textId="48064C29" w:rsidR="00B96B84" w:rsidRPr="00B96B84" w:rsidRDefault="00B96B84" w:rsidP="00B96B84">
      <w:pPr>
        <w:tabs>
          <w:tab w:val="left" w:leader="dot" w:pos="2268"/>
        </w:tabs>
        <w:spacing w:line="276" w:lineRule="auto"/>
        <w:jc w:val="right"/>
        <w:rPr>
          <w:rFonts w:ascii="Arial" w:hAnsi="Arial" w:cs="Arial"/>
          <w:sz w:val="20"/>
          <w:szCs w:val="20"/>
          <w:lang w:val="pl-PL"/>
        </w:rPr>
      </w:pPr>
      <w:r w:rsidRPr="00B96B84">
        <w:rPr>
          <w:rFonts w:ascii="Arial" w:hAnsi="Arial" w:cs="Arial"/>
          <w:i/>
          <w:sz w:val="20"/>
          <w:szCs w:val="20"/>
          <w:lang w:val="pl-PL"/>
        </w:rPr>
        <w:t>do umowy nr ……………………………..</w:t>
      </w:r>
      <w:r w:rsidRPr="00B96B84">
        <w:rPr>
          <w:rFonts w:ascii="Arial" w:hAnsi="Arial" w:cs="Arial"/>
          <w:spacing w:val="-1"/>
          <w:sz w:val="20"/>
          <w:szCs w:val="20"/>
          <w:lang w:val="pl-PL"/>
        </w:rPr>
        <w:t xml:space="preserve">  </w:t>
      </w:r>
      <w:r w:rsidRPr="00B96B84">
        <w:rPr>
          <w:rFonts w:ascii="Arial" w:hAnsi="Arial" w:cs="Arial"/>
          <w:i/>
          <w:sz w:val="20"/>
          <w:szCs w:val="20"/>
          <w:lang w:val="pl-PL"/>
        </w:rPr>
        <w:t>z dnia</w:t>
      </w:r>
      <w:r w:rsidRPr="00B96B84">
        <w:rPr>
          <w:rFonts w:ascii="Arial" w:hAnsi="Arial" w:cs="Arial"/>
          <w:i/>
          <w:iCs/>
          <w:sz w:val="20"/>
          <w:szCs w:val="20"/>
          <w:lang w:val="pl-PL"/>
        </w:rPr>
        <w:t xml:space="preserve"> </w:t>
      </w:r>
      <w:r w:rsidRPr="00B96B84">
        <w:rPr>
          <w:rFonts w:ascii="Arial" w:hAnsi="Arial" w:cs="Arial"/>
          <w:i/>
          <w:sz w:val="20"/>
          <w:szCs w:val="20"/>
          <w:lang w:val="pl-PL"/>
        </w:rPr>
        <w:t>……………………………..</w:t>
      </w:r>
      <w:r w:rsidRPr="00B96B84">
        <w:rPr>
          <w:rFonts w:ascii="Arial" w:hAnsi="Arial" w:cs="Arial"/>
          <w:spacing w:val="-1"/>
          <w:sz w:val="20"/>
          <w:szCs w:val="20"/>
          <w:lang w:val="pl-PL"/>
        </w:rPr>
        <w:t xml:space="preserve">  </w:t>
      </w:r>
      <w:r w:rsidRPr="00B96B84">
        <w:rPr>
          <w:rFonts w:ascii="Arial" w:hAnsi="Arial" w:cs="Arial"/>
          <w:i/>
          <w:iCs/>
          <w:spacing w:val="-1"/>
          <w:sz w:val="20"/>
          <w:szCs w:val="20"/>
          <w:lang w:val="pl-PL"/>
        </w:rPr>
        <w:t>2023</w:t>
      </w:r>
      <w:r w:rsidRPr="00B96B84">
        <w:rPr>
          <w:rFonts w:ascii="Arial" w:hAnsi="Arial" w:cs="Arial"/>
          <w:i/>
          <w:spacing w:val="-1"/>
          <w:sz w:val="20"/>
          <w:szCs w:val="20"/>
          <w:lang w:val="pl-PL"/>
        </w:rPr>
        <w:t xml:space="preserve">  r.</w:t>
      </w:r>
    </w:p>
    <w:p w14:paraId="306EAD18" w14:textId="77777777" w:rsidR="00B96B84" w:rsidRDefault="00B96B84" w:rsidP="00B96B84">
      <w:pPr>
        <w:spacing w:line="276" w:lineRule="auto"/>
        <w:jc w:val="center"/>
        <w:rPr>
          <w:rFonts w:ascii="Arial" w:hAnsi="Arial" w:cs="Arial"/>
          <w:b/>
          <w:sz w:val="20"/>
          <w:szCs w:val="20"/>
          <w:lang w:val="pl-PL"/>
        </w:rPr>
      </w:pPr>
    </w:p>
    <w:p w14:paraId="2635CC67" w14:textId="7C0394C1" w:rsidR="00B96B84" w:rsidRPr="00B96B84" w:rsidRDefault="00B96B84" w:rsidP="00B96B84">
      <w:pPr>
        <w:spacing w:line="276" w:lineRule="auto"/>
        <w:jc w:val="center"/>
        <w:rPr>
          <w:rFonts w:ascii="Arial" w:hAnsi="Arial" w:cs="Arial"/>
          <w:sz w:val="20"/>
          <w:szCs w:val="20"/>
          <w:lang w:val="pl-PL"/>
        </w:rPr>
      </w:pPr>
      <w:r w:rsidRPr="00B96B84">
        <w:rPr>
          <w:rFonts w:ascii="Arial" w:hAnsi="Arial" w:cs="Arial"/>
          <w:b/>
          <w:sz w:val="20"/>
          <w:szCs w:val="20"/>
          <w:lang w:val="pl-PL"/>
        </w:rPr>
        <w:t>Klauzula do umowy</w:t>
      </w:r>
    </w:p>
    <w:p w14:paraId="78EF452F" w14:textId="77777777" w:rsidR="00B96B84" w:rsidRPr="00B96B84" w:rsidRDefault="00B96B84" w:rsidP="00B96B84">
      <w:pPr>
        <w:spacing w:line="276" w:lineRule="auto"/>
        <w:jc w:val="center"/>
        <w:rPr>
          <w:rFonts w:ascii="Arial" w:hAnsi="Arial" w:cs="Arial"/>
          <w:b/>
          <w:sz w:val="20"/>
          <w:szCs w:val="20"/>
          <w:lang w:val="pl-PL"/>
        </w:rPr>
      </w:pPr>
    </w:p>
    <w:p w14:paraId="0E3E1E01" w14:textId="2B99FB68" w:rsidR="00B96B84" w:rsidRPr="00B96B84" w:rsidRDefault="00B96B84" w:rsidP="00B96B84">
      <w:pPr>
        <w:pStyle w:val="Akapitzlist"/>
        <w:numPr>
          <w:ilvl w:val="0"/>
          <w:numId w:val="25"/>
        </w:numPr>
        <w:suppressAutoHyphens/>
        <w:spacing w:after="0" w:line="276" w:lineRule="auto"/>
        <w:ind w:left="284"/>
        <w:jc w:val="both"/>
        <w:rPr>
          <w:rFonts w:ascii="Arial" w:hAnsi="Arial" w:cs="Arial"/>
          <w:sz w:val="20"/>
          <w:szCs w:val="20"/>
        </w:rPr>
      </w:pPr>
      <w:r w:rsidRPr="00B96B84">
        <w:rPr>
          <w:rFonts w:ascii="Arial" w:hAnsi="Arial" w:cs="Arial"/>
          <w:sz w:val="20"/>
          <w:szCs w:val="20"/>
        </w:rPr>
        <w:t xml:space="preserve">Administratorem danych osobowych wskazanych w Umowie  nr  </w:t>
      </w:r>
      <w:r w:rsidRPr="00B96B84">
        <w:rPr>
          <w:rFonts w:ascii="Arial" w:hAnsi="Arial" w:cs="Arial"/>
          <w:b/>
          <w:sz w:val="20"/>
          <w:szCs w:val="20"/>
        </w:rPr>
        <w:t>…………………………..</w:t>
      </w:r>
      <w:r w:rsidRPr="00B96B84">
        <w:rPr>
          <w:rFonts w:ascii="Arial" w:hAnsi="Arial" w:cs="Arial"/>
          <w:sz w:val="20"/>
          <w:szCs w:val="20"/>
        </w:rPr>
        <w:t xml:space="preserve"> </w:t>
      </w:r>
      <w:r w:rsidRPr="00B96B84">
        <w:rPr>
          <w:rFonts w:ascii="Arial" w:hAnsi="Arial" w:cs="Arial"/>
          <w:b/>
          <w:sz w:val="20"/>
          <w:szCs w:val="20"/>
        </w:rPr>
        <w:t>z dnia</w:t>
      </w:r>
      <w:r w:rsidRPr="00B96B84">
        <w:rPr>
          <w:rFonts w:ascii="Arial" w:hAnsi="Arial" w:cs="Arial"/>
          <w:sz w:val="20"/>
          <w:szCs w:val="20"/>
        </w:rPr>
        <w:t xml:space="preserve"> </w:t>
      </w:r>
      <w:r w:rsidRPr="00B96B84">
        <w:rPr>
          <w:rFonts w:ascii="Arial" w:hAnsi="Arial" w:cs="Arial"/>
          <w:sz w:val="20"/>
          <w:szCs w:val="20"/>
        </w:rPr>
        <w:br/>
      </w:r>
      <w:r w:rsidRPr="00B96B84">
        <w:rPr>
          <w:rFonts w:ascii="Arial" w:hAnsi="Arial" w:cs="Arial"/>
          <w:b/>
          <w:bCs/>
          <w:i/>
          <w:sz w:val="20"/>
          <w:szCs w:val="20"/>
        </w:rPr>
        <w:t>……………………………..</w:t>
      </w:r>
      <w:r w:rsidRPr="00B96B84">
        <w:rPr>
          <w:rFonts w:ascii="Arial" w:hAnsi="Arial" w:cs="Arial"/>
          <w:spacing w:val="-1"/>
          <w:sz w:val="20"/>
          <w:szCs w:val="20"/>
        </w:rPr>
        <w:t xml:space="preserve">  </w:t>
      </w:r>
      <w:r w:rsidRPr="00B96B84">
        <w:rPr>
          <w:rFonts w:ascii="Arial" w:hAnsi="Arial" w:cs="Arial"/>
          <w:b/>
          <w:sz w:val="20"/>
          <w:szCs w:val="20"/>
        </w:rPr>
        <w:t>r.</w:t>
      </w:r>
      <w:r w:rsidRPr="00B96B84">
        <w:rPr>
          <w:rFonts w:ascii="Arial" w:hAnsi="Arial" w:cs="Arial"/>
          <w:sz w:val="20"/>
          <w:szCs w:val="20"/>
        </w:rPr>
        <w:t xml:space="preserve"> jest spółka: „Igrzyska Europejskie 2023” sp. z o. o. z siedzibą  </w:t>
      </w:r>
      <w:r w:rsidRPr="00B96B84">
        <w:rPr>
          <w:rFonts w:ascii="Arial" w:hAnsi="Arial" w:cs="Arial"/>
          <w:sz w:val="20"/>
          <w:szCs w:val="20"/>
        </w:rPr>
        <w:br/>
        <w:t xml:space="preserve">w Krakowie, ul. </w:t>
      </w:r>
      <w:r w:rsidRPr="00B96B84">
        <w:rPr>
          <w:rFonts w:ascii="Arial" w:eastAsia="Calibri" w:hAnsi="Arial" w:cs="Arial"/>
          <w:iCs/>
          <w:sz w:val="20"/>
          <w:szCs w:val="20"/>
          <w:lang w:eastAsia="ar-SA"/>
        </w:rPr>
        <w:t>ul. Życzkowskiego 20,</w:t>
      </w:r>
      <w:r w:rsidRPr="00B96B84">
        <w:rPr>
          <w:rFonts w:ascii="Arial" w:hAnsi="Arial" w:cs="Arial"/>
          <w:sz w:val="20"/>
          <w:szCs w:val="20"/>
        </w:rPr>
        <w:t xml:space="preserve"> Kraków - „Spółka”.</w:t>
      </w:r>
    </w:p>
    <w:p w14:paraId="0011BEA5" w14:textId="77777777" w:rsidR="00B96B84" w:rsidRPr="00B96B84" w:rsidRDefault="00B96B84" w:rsidP="00B96B84">
      <w:pPr>
        <w:pStyle w:val="Akapitzlist"/>
        <w:numPr>
          <w:ilvl w:val="0"/>
          <w:numId w:val="25"/>
        </w:numPr>
        <w:suppressAutoHyphens/>
        <w:spacing w:after="0" w:line="276" w:lineRule="auto"/>
        <w:ind w:left="284"/>
        <w:jc w:val="both"/>
        <w:rPr>
          <w:rFonts w:ascii="Arial" w:hAnsi="Arial" w:cs="Arial"/>
          <w:sz w:val="20"/>
          <w:szCs w:val="20"/>
        </w:rPr>
      </w:pPr>
      <w:r w:rsidRPr="00B96B84">
        <w:rPr>
          <w:rFonts w:ascii="Arial" w:hAnsi="Arial" w:cs="Arial"/>
          <w:sz w:val="20"/>
          <w:szCs w:val="20"/>
        </w:rPr>
        <w:t xml:space="preserve">Dane osobowe: kontrahenta tj. strony umowy (podstawa przetwarzania - art. 6 ust. 1 lit. b) RODO), a także jego przedstawicieli oraz innych osób wykonujących umowę np. pracowników lub współpracowników kontrahenta (podstawa przetwarzania - art. 6 ust. 1 lit. f) RODO </w:t>
      </w:r>
      <w:r w:rsidRPr="00B96B84">
        <w:rPr>
          <w:rFonts w:ascii="Arial" w:hAnsi="Arial" w:cs="Arial"/>
          <w:sz w:val="20"/>
          <w:szCs w:val="20"/>
        </w:rPr>
        <w:br/>
        <w:t>tj. tzw. uzasadniony interes administratora danych), będą przetwarzane w celu zawarcia oraz wykonania umowy przez Spółkę.</w:t>
      </w:r>
    </w:p>
    <w:p w14:paraId="43CB6ED9" w14:textId="77777777" w:rsidR="00B96B84" w:rsidRPr="00B96B84" w:rsidRDefault="00B96B84" w:rsidP="00B96B84">
      <w:pPr>
        <w:pStyle w:val="Akapitzlist"/>
        <w:numPr>
          <w:ilvl w:val="0"/>
          <w:numId w:val="25"/>
        </w:numPr>
        <w:suppressAutoHyphens/>
        <w:spacing w:after="0" w:line="276" w:lineRule="auto"/>
        <w:ind w:left="284"/>
        <w:jc w:val="both"/>
        <w:rPr>
          <w:rFonts w:ascii="Arial" w:hAnsi="Arial" w:cs="Arial"/>
          <w:sz w:val="20"/>
          <w:szCs w:val="20"/>
        </w:rPr>
      </w:pPr>
      <w:r w:rsidRPr="00B96B84">
        <w:rPr>
          <w:rFonts w:ascii="Arial" w:hAnsi="Arial" w:cs="Arial"/>
          <w:sz w:val="20"/>
          <w:szCs w:val="20"/>
        </w:rPr>
        <w:t xml:space="preserve">Dane osobowe mogą być przetwarzane także do celu dochodzenia, ustalenia lub obrony przez roszczeniami związanymi z realizacją przedmiotowej umowy (podstawa przetwarzania - art. 6 </w:t>
      </w:r>
      <w:r w:rsidRPr="00B96B84">
        <w:rPr>
          <w:rFonts w:ascii="Arial" w:hAnsi="Arial" w:cs="Arial"/>
          <w:sz w:val="20"/>
          <w:szCs w:val="20"/>
        </w:rPr>
        <w:br/>
        <w:t>ust. 1 lit. f) RODO tj. tzw. uzasadniony interes administratora danych).</w:t>
      </w:r>
    </w:p>
    <w:p w14:paraId="6E68496E" w14:textId="77777777" w:rsidR="00B96B84" w:rsidRPr="00B96B84" w:rsidRDefault="00B96B84" w:rsidP="00B96B84">
      <w:pPr>
        <w:pStyle w:val="Akapitzlist"/>
        <w:numPr>
          <w:ilvl w:val="0"/>
          <w:numId w:val="25"/>
        </w:numPr>
        <w:suppressAutoHyphens/>
        <w:spacing w:after="0" w:line="276" w:lineRule="auto"/>
        <w:ind w:left="284"/>
        <w:jc w:val="both"/>
        <w:rPr>
          <w:rFonts w:ascii="Arial" w:hAnsi="Arial" w:cs="Arial"/>
          <w:sz w:val="20"/>
          <w:szCs w:val="20"/>
        </w:rPr>
      </w:pPr>
      <w:r w:rsidRPr="00B96B84">
        <w:rPr>
          <w:rFonts w:ascii="Arial" w:hAnsi="Arial" w:cs="Arial"/>
          <w:sz w:val="20"/>
          <w:szCs w:val="20"/>
        </w:rPr>
        <w:t xml:space="preserve">Dane osobowe mogą być wykorzystywane także w celu realizacji zobowiązań publicznoprawnych wynikających z przepisów prawa (art. 6 ust. 1 lit. c) RODO) w związku z przepisami ustawy z dnia 29 września 1994 r. o rachunkowości, ustawy z dnia 11 marca 2004 r. o podatku od towarów </w:t>
      </w:r>
      <w:r w:rsidRPr="00B96B84">
        <w:rPr>
          <w:rFonts w:ascii="Arial" w:hAnsi="Arial" w:cs="Arial"/>
          <w:sz w:val="20"/>
          <w:szCs w:val="20"/>
        </w:rPr>
        <w:br/>
        <w:t xml:space="preserve">i usług oraz Rozporządzenia Ministra Finansów z dnia 3 grudnia 2013 r. w sprawie wystawiania faktur). </w:t>
      </w:r>
    </w:p>
    <w:p w14:paraId="31D5FD31" w14:textId="77777777" w:rsidR="00B96B84" w:rsidRPr="00B96B84" w:rsidRDefault="00B96B84" w:rsidP="00B96B84">
      <w:pPr>
        <w:pStyle w:val="Akapitzlist"/>
        <w:numPr>
          <w:ilvl w:val="0"/>
          <w:numId w:val="25"/>
        </w:numPr>
        <w:suppressAutoHyphens/>
        <w:spacing w:after="0" w:line="276" w:lineRule="auto"/>
        <w:ind w:left="284"/>
        <w:jc w:val="both"/>
        <w:rPr>
          <w:rFonts w:ascii="Arial" w:hAnsi="Arial" w:cs="Arial"/>
          <w:sz w:val="20"/>
          <w:szCs w:val="20"/>
        </w:rPr>
      </w:pPr>
      <w:r w:rsidRPr="00B96B84">
        <w:rPr>
          <w:rFonts w:ascii="Arial" w:hAnsi="Arial" w:cs="Arial"/>
          <w:iCs/>
          <w:sz w:val="20"/>
          <w:szCs w:val="20"/>
        </w:rPr>
        <w:t xml:space="preserve">Odbiorcami danych mogą być: dostawcy systemów informatycznych, z których korzysta spółka </w:t>
      </w:r>
      <w:r w:rsidRPr="00B96B84">
        <w:rPr>
          <w:rFonts w:ascii="Arial" w:hAnsi="Arial" w:cs="Arial"/>
          <w:iCs/>
          <w:sz w:val="20"/>
          <w:szCs w:val="20"/>
        </w:rPr>
        <w:br/>
        <w:t>i hostingodawca poczty elektronicznej,</w:t>
      </w:r>
      <w:r w:rsidRPr="00B96B84">
        <w:rPr>
          <w:rFonts w:ascii="Arial" w:hAnsi="Arial" w:cs="Arial"/>
          <w:sz w:val="20"/>
          <w:szCs w:val="20"/>
        </w:rPr>
        <w:t xml:space="preserve"> </w:t>
      </w:r>
      <w:r w:rsidRPr="00B96B84">
        <w:rPr>
          <w:rFonts w:ascii="Arial" w:hAnsi="Arial" w:cs="Arial"/>
          <w:iCs/>
          <w:sz w:val="20"/>
          <w:szCs w:val="20"/>
        </w:rPr>
        <w:t>upoważnieni przez Spółkę pracownicy oraz podmioty przeprowadzające kontrole/audyty w Spółce. Poza wskazanymi podmiotami, dane nie będą nikomu ujawniane, chyba, że będzie to niezbędne do realizacji celów wskazanych powyżej lub wynikać to będzie z przepisów prawa (z zastrzeżeniem zapewnienia legalności takiego ujawniania).</w:t>
      </w:r>
    </w:p>
    <w:p w14:paraId="795F20EE" w14:textId="77777777" w:rsidR="00B96B84" w:rsidRPr="00B96B84" w:rsidRDefault="00B96B84" w:rsidP="00B96B84">
      <w:pPr>
        <w:pStyle w:val="Akapitzlist"/>
        <w:numPr>
          <w:ilvl w:val="0"/>
          <w:numId w:val="25"/>
        </w:numPr>
        <w:suppressAutoHyphens/>
        <w:spacing w:after="0" w:line="276" w:lineRule="auto"/>
        <w:ind w:left="284"/>
        <w:jc w:val="both"/>
        <w:rPr>
          <w:rFonts w:ascii="Arial" w:hAnsi="Arial" w:cs="Arial"/>
          <w:sz w:val="20"/>
          <w:szCs w:val="20"/>
        </w:rPr>
      </w:pPr>
      <w:r w:rsidRPr="00B96B84">
        <w:rPr>
          <w:rFonts w:ascii="Arial" w:hAnsi="Arial" w:cs="Arial"/>
          <w:sz w:val="20"/>
          <w:szCs w:val="20"/>
        </w:rPr>
        <w:t>Przysługuje prawo dostępu do danych, w tym uzyskania kopii danych, prawo do przenoszenia danych, prawo do sprostowania i usunięcia danych, ograniczenia przetwarzania oraz prawo do zgłoszenia sprzeciwu (gdy przetwarzanie następuje na podstawie art.6 ust.1 lit.f RODO). Przysługuje prawo wniesienia skargi do organu nadzorczego (Prezesa Urzędu Ochrony Danych Osobowych).</w:t>
      </w:r>
    </w:p>
    <w:p w14:paraId="517F4C63" w14:textId="77777777" w:rsidR="00B96B84" w:rsidRPr="00B96B84" w:rsidRDefault="00B96B84" w:rsidP="00B96B84">
      <w:pPr>
        <w:pStyle w:val="Akapitzlist"/>
        <w:numPr>
          <w:ilvl w:val="0"/>
          <w:numId w:val="25"/>
        </w:numPr>
        <w:suppressAutoHyphens/>
        <w:spacing w:after="0" w:line="276" w:lineRule="auto"/>
        <w:ind w:left="284"/>
        <w:jc w:val="both"/>
        <w:rPr>
          <w:rFonts w:ascii="Arial" w:hAnsi="Arial" w:cs="Arial"/>
          <w:sz w:val="20"/>
          <w:szCs w:val="20"/>
        </w:rPr>
      </w:pPr>
      <w:r w:rsidRPr="00B96B84">
        <w:rPr>
          <w:rFonts w:ascii="Arial" w:hAnsi="Arial" w:cs="Arial"/>
          <w:sz w:val="20"/>
          <w:szCs w:val="20"/>
        </w:rPr>
        <w:t xml:space="preserve">Dane osobowe zostaną usunięte lub zanonimizowane maksymalnie po upływie okresu przedawnienia potencjalnych roszczeń związanych z realizacją umowy, w szczególności wynikających z procesu zawierania i realizacji umowy zawartej przez Spółkę, zobowiązań publicznoprawnych lub krócej jeżeli zgłoszony zostanie skuteczny sprzeciw. Podanie danych jest dobrowolne, ale niezbędne do realizacji w/w celów. </w:t>
      </w:r>
    </w:p>
    <w:p w14:paraId="1BA24A9C" w14:textId="77777777" w:rsidR="00B96B84" w:rsidRPr="00B96B84" w:rsidRDefault="00B96B84" w:rsidP="00B96B84">
      <w:pPr>
        <w:pStyle w:val="Akapitzlist"/>
        <w:numPr>
          <w:ilvl w:val="0"/>
          <w:numId w:val="25"/>
        </w:numPr>
        <w:suppressAutoHyphens/>
        <w:spacing w:after="0" w:line="276" w:lineRule="auto"/>
        <w:ind w:left="284"/>
        <w:jc w:val="both"/>
        <w:rPr>
          <w:rFonts w:ascii="Arial" w:hAnsi="Arial" w:cs="Arial"/>
          <w:sz w:val="20"/>
          <w:szCs w:val="20"/>
        </w:rPr>
      </w:pPr>
      <w:r w:rsidRPr="00B96B84">
        <w:rPr>
          <w:rFonts w:ascii="Arial" w:hAnsi="Arial" w:cs="Arial"/>
          <w:sz w:val="20"/>
          <w:szCs w:val="20"/>
        </w:rPr>
        <w:t xml:space="preserve">Zważywszy, że dane osobowe Spółka może otrzymać zarówno bezpośrednio – w przypadku danych kontrahenta, jak i pośrednio – w przypadku danych pracowników lub współpracowników kontrahenta (przetwarzanych w celach o których mowa powyżej), Kontrahent zobowiązuje się niezwłocznie udostępnić kopię niniejszej klauzuli informacyjnej wszystkim osobom, których dane przekazuje Spółce w oparciu o postanowienia niniejszej klauzuli, a także zobowiązuje się poinformować te osoby o zakresie udostępnianych danych osobowych. </w:t>
      </w:r>
    </w:p>
    <w:p w14:paraId="3C14F194" w14:textId="631AA005" w:rsidR="00B96B84" w:rsidRPr="00B96B84" w:rsidRDefault="00B96B84" w:rsidP="00B96B84">
      <w:pPr>
        <w:pStyle w:val="Akapitzlist"/>
        <w:numPr>
          <w:ilvl w:val="0"/>
          <w:numId w:val="25"/>
        </w:numPr>
        <w:suppressAutoHyphens/>
        <w:spacing w:after="0" w:line="276" w:lineRule="auto"/>
        <w:ind w:left="284"/>
        <w:jc w:val="both"/>
        <w:rPr>
          <w:rStyle w:val="czeinternetowe"/>
          <w:rFonts w:ascii="Arial" w:hAnsi="Arial" w:cs="Arial"/>
          <w:color w:val="auto"/>
          <w:sz w:val="20"/>
          <w:szCs w:val="20"/>
          <w:u w:val="none"/>
        </w:rPr>
      </w:pPr>
      <w:r w:rsidRPr="00B96B84">
        <w:rPr>
          <w:rFonts w:ascii="Arial" w:hAnsi="Arial" w:cs="Arial"/>
          <w:sz w:val="20"/>
          <w:szCs w:val="20"/>
        </w:rPr>
        <w:t xml:space="preserve">Z administratorem danych można kontaktować się na wyżej podany adres korespondencyjny lub na adres mailowy: iod@ie2023.pl. Administrator danych powołał inspektora ochrony danych, z którym kontakt jest możliwy pod adresem: </w:t>
      </w:r>
      <w:hyperlink r:id="rId10" w:history="1">
        <w:r w:rsidRPr="00560C9C">
          <w:rPr>
            <w:rStyle w:val="Hipercze"/>
            <w:rFonts w:ascii="Arial" w:hAnsi="Arial" w:cs="Arial"/>
            <w:sz w:val="20"/>
            <w:szCs w:val="20"/>
          </w:rPr>
          <w:t>iod@ie2023.pl</w:t>
        </w:r>
      </w:hyperlink>
      <w:r w:rsidRPr="00B96B84">
        <w:rPr>
          <w:rFonts w:ascii="Arial" w:hAnsi="Arial" w:cs="Arial"/>
          <w:sz w:val="20"/>
          <w:szCs w:val="20"/>
        </w:rPr>
        <w:t>.</w:t>
      </w:r>
      <w:r w:rsidRPr="00B96B84">
        <w:rPr>
          <w:rStyle w:val="czeinternetowe"/>
          <w:rFonts w:ascii="Arial" w:hAnsi="Arial" w:cs="Arial"/>
          <w:sz w:val="20"/>
          <w:szCs w:val="20"/>
        </w:rPr>
        <w:t xml:space="preserve"> </w:t>
      </w:r>
    </w:p>
    <w:p w14:paraId="014B975C" w14:textId="77777777" w:rsidR="00B96B84" w:rsidRPr="00B96B84" w:rsidRDefault="00B96B84" w:rsidP="00B96B84">
      <w:pPr>
        <w:pStyle w:val="Akapitzlist"/>
        <w:suppressAutoHyphens/>
        <w:spacing w:after="0" w:line="276" w:lineRule="auto"/>
        <w:ind w:left="284"/>
        <w:jc w:val="both"/>
        <w:rPr>
          <w:rFonts w:ascii="Arial" w:hAnsi="Arial" w:cs="Arial"/>
          <w:sz w:val="20"/>
          <w:szCs w:val="20"/>
        </w:rPr>
      </w:pPr>
    </w:p>
    <w:p w14:paraId="0A84895E" w14:textId="77777777" w:rsidR="00B96B84" w:rsidRPr="00B96B84" w:rsidRDefault="00B96B84" w:rsidP="00B96B84">
      <w:pPr>
        <w:spacing w:line="276" w:lineRule="auto"/>
        <w:rPr>
          <w:rFonts w:ascii="Arial" w:hAnsi="Arial" w:cs="Arial"/>
          <w:sz w:val="20"/>
          <w:szCs w:val="20"/>
          <w:lang w:val="pl-PL"/>
        </w:rPr>
      </w:pPr>
    </w:p>
    <w:p w14:paraId="1996A362" w14:textId="77777777" w:rsidR="00B96B84" w:rsidRPr="00B96B84" w:rsidRDefault="00B96B84" w:rsidP="00B96B84">
      <w:pPr>
        <w:tabs>
          <w:tab w:val="left" w:pos="567"/>
          <w:tab w:val="left" w:leader="dot" w:pos="3686"/>
          <w:tab w:val="left" w:pos="5387"/>
          <w:tab w:val="left" w:leader="dot" w:pos="8505"/>
        </w:tabs>
        <w:spacing w:line="276" w:lineRule="auto"/>
        <w:rPr>
          <w:rFonts w:ascii="Arial" w:hAnsi="Arial" w:cs="Arial"/>
          <w:sz w:val="20"/>
          <w:szCs w:val="20"/>
          <w:lang w:val="pl-PL"/>
        </w:rPr>
      </w:pPr>
      <w:r w:rsidRPr="00B96B84">
        <w:rPr>
          <w:rFonts w:ascii="Arial" w:hAnsi="Arial" w:cs="Arial"/>
          <w:sz w:val="20"/>
          <w:szCs w:val="20"/>
          <w:lang w:val="pl-PL"/>
        </w:rPr>
        <w:tab/>
      </w:r>
      <w:r w:rsidRPr="00B96B84">
        <w:rPr>
          <w:rFonts w:ascii="Arial" w:hAnsi="Arial" w:cs="Arial"/>
          <w:sz w:val="20"/>
          <w:szCs w:val="20"/>
          <w:lang w:val="pl-PL"/>
        </w:rPr>
        <w:tab/>
      </w:r>
      <w:r w:rsidRPr="00B96B84">
        <w:rPr>
          <w:rFonts w:ascii="Arial" w:hAnsi="Arial" w:cs="Arial"/>
          <w:sz w:val="20"/>
          <w:szCs w:val="20"/>
          <w:lang w:val="pl-PL"/>
        </w:rPr>
        <w:tab/>
      </w:r>
      <w:r w:rsidRPr="00B96B84">
        <w:rPr>
          <w:rFonts w:ascii="Arial" w:hAnsi="Arial" w:cs="Arial"/>
          <w:sz w:val="20"/>
          <w:szCs w:val="20"/>
          <w:lang w:val="pl-PL"/>
        </w:rPr>
        <w:tab/>
      </w:r>
    </w:p>
    <w:p w14:paraId="43069DF9" w14:textId="55C4E936" w:rsidR="00B96B84" w:rsidRPr="00B96B84" w:rsidRDefault="00B96B84" w:rsidP="00B96B84">
      <w:pPr>
        <w:spacing w:line="276" w:lineRule="auto"/>
        <w:rPr>
          <w:rFonts w:ascii="Arial" w:hAnsi="Arial" w:cs="Arial"/>
          <w:b/>
          <w:i/>
          <w:sz w:val="20"/>
          <w:szCs w:val="20"/>
          <w:lang w:val="pl-PL"/>
        </w:rPr>
      </w:pPr>
      <w:r w:rsidRPr="00B96B84">
        <w:rPr>
          <w:rFonts w:ascii="Arial" w:hAnsi="Arial" w:cs="Arial"/>
          <w:b/>
          <w:sz w:val="20"/>
          <w:szCs w:val="20"/>
          <w:lang w:val="pl-PL"/>
        </w:rPr>
        <w:tab/>
      </w:r>
      <w:r>
        <w:rPr>
          <w:rFonts w:ascii="Arial" w:hAnsi="Arial" w:cs="Arial"/>
          <w:b/>
          <w:sz w:val="20"/>
          <w:szCs w:val="20"/>
          <w:lang w:val="pl-PL"/>
        </w:rPr>
        <w:t xml:space="preserve">        </w:t>
      </w:r>
      <w:r w:rsidRPr="00B96B84">
        <w:rPr>
          <w:rFonts w:ascii="Arial" w:hAnsi="Arial" w:cs="Arial"/>
          <w:b/>
          <w:i/>
          <w:sz w:val="20"/>
          <w:szCs w:val="20"/>
          <w:lang w:val="pl-PL"/>
        </w:rPr>
        <w:t>Wykonawca</w:t>
      </w:r>
      <w:r w:rsidRPr="00B96B84">
        <w:rPr>
          <w:rFonts w:ascii="Arial" w:hAnsi="Arial" w:cs="Arial"/>
          <w:b/>
          <w:i/>
          <w:sz w:val="20"/>
          <w:szCs w:val="20"/>
          <w:lang w:val="pl-PL"/>
        </w:rPr>
        <w:tab/>
      </w:r>
      <w:r w:rsidRPr="00B96B84">
        <w:rPr>
          <w:rFonts w:ascii="Arial" w:hAnsi="Arial" w:cs="Arial"/>
          <w:b/>
          <w:i/>
          <w:sz w:val="20"/>
          <w:szCs w:val="20"/>
          <w:lang w:val="pl-PL"/>
        </w:rPr>
        <w:tab/>
      </w:r>
      <w:r w:rsidRPr="00B96B84">
        <w:rPr>
          <w:rFonts w:ascii="Arial" w:hAnsi="Arial" w:cs="Arial"/>
          <w:b/>
          <w:i/>
          <w:sz w:val="20"/>
          <w:szCs w:val="20"/>
          <w:lang w:val="pl-PL"/>
        </w:rPr>
        <w:tab/>
      </w:r>
      <w:r>
        <w:rPr>
          <w:rFonts w:ascii="Arial" w:hAnsi="Arial" w:cs="Arial"/>
          <w:b/>
          <w:i/>
          <w:sz w:val="20"/>
          <w:szCs w:val="20"/>
          <w:lang w:val="pl-PL"/>
        </w:rPr>
        <w:t xml:space="preserve">             </w:t>
      </w:r>
      <w:r w:rsidRPr="00B96B84">
        <w:rPr>
          <w:rFonts w:ascii="Arial" w:hAnsi="Arial" w:cs="Arial"/>
          <w:b/>
          <w:i/>
          <w:sz w:val="20"/>
          <w:szCs w:val="20"/>
          <w:lang w:val="pl-PL"/>
        </w:rPr>
        <w:t>Zamawiający</w:t>
      </w:r>
    </w:p>
    <w:p w14:paraId="332E3D2A" w14:textId="4F8B7DEC" w:rsidR="00B96B84" w:rsidRPr="00B96B84" w:rsidRDefault="00B96B84" w:rsidP="00B96B84">
      <w:pPr>
        <w:spacing w:line="276" w:lineRule="auto"/>
        <w:ind w:left="5672" w:firstLine="356"/>
        <w:jc w:val="right"/>
        <w:rPr>
          <w:rFonts w:ascii="Arial" w:hAnsi="Arial" w:cs="Arial"/>
          <w:sz w:val="20"/>
          <w:szCs w:val="20"/>
          <w:lang w:val="pl-PL"/>
        </w:rPr>
      </w:pPr>
      <w:r>
        <w:rPr>
          <w:rFonts w:ascii="Arial" w:hAnsi="Arial" w:cs="Arial"/>
          <w:bCs/>
          <w:i/>
          <w:sz w:val="20"/>
          <w:szCs w:val="20"/>
          <w:lang w:val="pl-PL"/>
        </w:rPr>
        <w:br w:type="page"/>
      </w:r>
      <w:r w:rsidRPr="00B96B84">
        <w:rPr>
          <w:rFonts w:ascii="Arial" w:hAnsi="Arial" w:cs="Arial"/>
          <w:i/>
          <w:sz w:val="20"/>
          <w:szCs w:val="20"/>
          <w:lang w:val="pl-PL"/>
        </w:rPr>
        <w:lastRenderedPageBreak/>
        <w:t xml:space="preserve">Załącznik nr </w:t>
      </w:r>
      <w:r>
        <w:rPr>
          <w:rFonts w:ascii="Arial" w:hAnsi="Arial" w:cs="Arial"/>
          <w:i/>
          <w:sz w:val="20"/>
          <w:szCs w:val="20"/>
          <w:lang w:val="pl-PL"/>
        </w:rPr>
        <w:t>6</w:t>
      </w:r>
    </w:p>
    <w:p w14:paraId="0FED499B" w14:textId="77777777" w:rsidR="00B96B84" w:rsidRPr="00B96B84" w:rsidRDefault="00B96B84" w:rsidP="00B96B84">
      <w:pPr>
        <w:tabs>
          <w:tab w:val="left" w:leader="dot" w:pos="2268"/>
        </w:tabs>
        <w:spacing w:line="276" w:lineRule="auto"/>
        <w:jc w:val="right"/>
        <w:rPr>
          <w:rFonts w:ascii="Arial" w:hAnsi="Arial" w:cs="Arial"/>
          <w:sz w:val="20"/>
          <w:szCs w:val="20"/>
          <w:lang w:val="pl-PL"/>
        </w:rPr>
      </w:pPr>
      <w:r w:rsidRPr="00B96B84">
        <w:rPr>
          <w:rFonts w:ascii="Arial" w:hAnsi="Arial" w:cs="Arial"/>
          <w:i/>
          <w:sz w:val="20"/>
          <w:szCs w:val="20"/>
          <w:lang w:val="pl-PL"/>
        </w:rPr>
        <w:t>do umowy nr ……………………………..</w:t>
      </w:r>
      <w:r w:rsidRPr="00B96B84">
        <w:rPr>
          <w:rFonts w:ascii="Arial" w:hAnsi="Arial" w:cs="Arial"/>
          <w:spacing w:val="-1"/>
          <w:sz w:val="20"/>
          <w:szCs w:val="20"/>
          <w:lang w:val="pl-PL"/>
        </w:rPr>
        <w:t xml:space="preserve">  </w:t>
      </w:r>
      <w:r w:rsidRPr="00B96B84">
        <w:rPr>
          <w:rFonts w:ascii="Arial" w:hAnsi="Arial" w:cs="Arial"/>
          <w:i/>
          <w:sz w:val="20"/>
          <w:szCs w:val="20"/>
          <w:lang w:val="pl-PL"/>
        </w:rPr>
        <w:t>z dnia</w:t>
      </w:r>
      <w:r w:rsidRPr="00B96B84">
        <w:rPr>
          <w:rFonts w:ascii="Arial" w:hAnsi="Arial" w:cs="Arial"/>
          <w:i/>
          <w:iCs/>
          <w:sz w:val="20"/>
          <w:szCs w:val="20"/>
          <w:lang w:val="pl-PL"/>
        </w:rPr>
        <w:t xml:space="preserve"> </w:t>
      </w:r>
      <w:r w:rsidRPr="00B96B84">
        <w:rPr>
          <w:rFonts w:ascii="Arial" w:hAnsi="Arial" w:cs="Arial"/>
          <w:i/>
          <w:sz w:val="20"/>
          <w:szCs w:val="20"/>
          <w:lang w:val="pl-PL"/>
        </w:rPr>
        <w:t>……………………………..</w:t>
      </w:r>
      <w:r w:rsidRPr="00B96B84">
        <w:rPr>
          <w:rFonts w:ascii="Arial" w:hAnsi="Arial" w:cs="Arial"/>
          <w:spacing w:val="-1"/>
          <w:sz w:val="20"/>
          <w:szCs w:val="20"/>
          <w:lang w:val="pl-PL"/>
        </w:rPr>
        <w:t xml:space="preserve">  </w:t>
      </w:r>
      <w:r w:rsidRPr="00B96B84">
        <w:rPr>
          <w:rFonts w:ascii="Arial" w:hAnsi="Arial" w:cs="Arial"/>
          <w:i/>
          <w:iCs/>
          <w:spacing w:val="-1"/>
          <w:sz w:val="20"/>
          <w:szCs w:val="20"/>
          <w:lang w:val="pl-PL"/>
        </w:rPr>
        <w:t>2023</w:t>
      </w:r>
      <w:r w:rsidRPr="00B96B84">
        <w:rPr>
          <w:rFonts w:ascii="Arial" w:hAnsi="Arial" w:cs="Arial"/>
          <w:i/>
          <w:spacing w:val="-1"/>
          <w:sz w:val="20"/>
          <w:szCs w:val="20"/>
          <w:lang w:val="pl-PL"/>
        </w:rPr>
        <w:t xml:space="preserve">  r.</w:t>
      </w:r>
    </w:p>
    <w:p w14:paraId="6FE73C36" w14:textId="1D2D6E84" w:rsidR="00B96B84" w:rsidRPr="00B96B84" w:rsidRDefault="00B96B84" w:rsidP="00B96B84">
      <w:pPr>
        <w:widowControl/>
        <w:rPr>
          <w:rFonts w:ascii="Arial" w:hAnsi="Arial" w:cs="Arial"/>
          <w:bCs/>
          <w:i/>
          <w:sz w:val="20"/>
          <w:szCs w:val="20"/>
          <w:lang w:val="pl-PL"/>
        </w:rPr>
      </w:pPr>
    </w:p>
    <w:p w14:paraId="5ECF9788" w14:textId="77777777" w:rsidR="004F3988" w:rsidRDefault="004F3988" w:rsidP="00B96B84">
      <w:pPr>
        <w:spacing w:line="276" w:lineRule="auto"/>
        <w:jc w:val="center"/>
        <w:rPr>
          <w:rFonts w:ascii="Arial" w:hAnsi="Arial" w:cs="Arial"/>
          <w:b/>
          <w:iCs/>
          <w:sz w:val="20"/>
          <w:szCs w:val="20"/>
          <w:lang w:val="pl-PL"/>
        </w:rPr>
      </w:pPr>
    </w:p>
    <w:p w14:paraId="461D6A1D" w14:textId="77777777" w:rsidR="004F3988" w:rsidRDefault="004F3988" w:rsidP="00B96B84">
      <w:pPr>
        <w:spacing w:line="276" w:lineRule="auto"/>
        <w:jc w:val="center"/>
        <w:rPr>
          <w:rFonts w:ascii="Arial" w:hAnsi="Arial" w:cs="Arial"/>
          <w:b/>
          <w:iCs/>
          <w:sz w:val="20"/>
          <w:szCs w:val="20"/>
          <w:lang w:val="pl-PL"/>
        </w:rPr>
      </w:pPr>
    </w:p>
    <w:p w14:paraId="14FDCCE5" w14:textId="5CF535CA" w:rsidR="00B96B84" w:rsidRPr="00B96B84" w:rsidRDefault="00B96B84" w:rsidP="00B96B84">
      <w:pPr>
        <w:spacing w:line="276" w:lineRule="auto"/>
        <w:jc w:val="center"/>
        <w:rPr>
          <w:rFonts w:ascii="Arial" w:hAnsi="Arial" w:cs="Arial"/>
          <w:b/>
          <w:iCs/>
          <w:sz w:val="20"/>
          <w:szCs w:val="20"/>
          <w:lang w:val="pl-PL"/>
        </w:rPr>
      </w:pPr>
      <w:r w:rsidRPr="00B96B84">
        <w:rPr>
          <w:rFonts w:ascii="Arial" w:hAnsi="Arial" w:cs="Arial"/>
          <w:b/>
          <w:iCs/>
          <w:sz w:val="20"/>
          <w:szCs w:val="20"/>
          <w:lang w:val="pl-PL"/>
        </w:rPr>
        <w:t>OŚWIADCZENIE</w:t>
      </w:r>
    </w:p>
    <w:p w14:paraId="67AA289C" w14:textId="77777777" w:rsidR="00B96B84" w:rsidRPr="00B96B84" w:rsidRDefault="00B96B84" w:rsidP="00B96B84">
      <w:pPr>
        <w:spacing w:line="276" w:lineRule="auto"/>
        <w:jc w:val="center"/>
        <w:rPr>
          <w:rFonts w:ascii="Arial" w:hAnsi="Arial" w:cs="Arial"/>
          <w:b/>
          <w:iCs/>
          <w:sz w:val="20"/>
          <w:szCs w:val="20"/>
          <w:lang w:val="pl-PL"/>
        </w:rPr>
      </w:pPr>
      <w:r w:rsidRPr="00B96B84">
        <w:rPr>
          <w:rFonts w:ascii="Arial" w:hAnsi="Arial" w:cs="Arial"/>
          <w:b/>
          <w:iCs/>
          <w:sz w:val="20"/>
          <w:szCs w:val="20"/>
          <w:lang w:val="pl-PL"/>
        </w:rPr>
        <w:t>dotyczące przepisów sankcyjnych związanych z wojną w Ukrainie</w:t>
      </w:r>
    </w:p>
    <w:p w14:paraId="05E4C417" w14:textId="77777777" w:rsidR="00B96B84" w:rsidRPr="00B96B84" w:rsidRDefault="00B96B84" w:rsidP="00B96B84">
      <w:pPr>
        <w:spacing w:line="276" w:lineRule="auto"/>
        <w:rPr>
          <w:rFonts w:ascii="Arial" w:hAnsi="Arial" w:cs="Arial"/>
          <w:bCs/>
          <w:iCs/>
          <w:sz w:val="20"/>
          <w:szCs w:val="20"/>
          <w:lang w:val="pl-PL"/>
        </w:rPr>
      </w:pPr>
      <w:r w:rsidRPr="00B96B84">
        <w:rPr>
          <w:rFonts w:ascii="Arial" w:hAnsi="Arial" w:cs="Arial"/>
          <w:bCs/>
          <w:iCs/>
          <w:sz w:val="20"/>
          <w:szCs w:val="20"/>
          <w:lang w:val="pl-PL"/>
        </w:rPr>
        <w:t>JA:</w:t>
      </w:r>
    </w:p>
    <w:p w14:paraId="2F93EF6C" w14:textId="14255901" w:rsidR="00B96B84" w:rsidRDefault="00B96B84" w:rsidP="00B96B84">
      <w:pPr>
        <w:tabs>
          <w:tab w:val="left" w:leader="dot" w:pos="8931"/>
        </w:tabs>
        <w:autoSpaceDE w:val="0"/>
        <w:autoSpaceDN w:val="0"/>
        <w:adjustRightInd w:val="0"/>
        <w:spacing w:line="276" w:lineRule="auto"/>
        <w:ind w:right="70"/>
        <w:jc w:val="both"/>
        <w:rPr>
          <w:rFonts w:ascii="Arial" w:eastAsia="Calibri" w:hAnsi="Arial" w:cs="Arial"/>
          <w:b/>
          <w:bCs/>
          <w:sz w:val="20"/>
          <w:szCs w:val="20"/>
          <w:lang w:val="pl-PL" w:eastAsia="ar-SA" w:bidi="ar-SA"/>
        </w:rPr>
      </w:pPr>
      <w:r>
        <w:rPr>
          <w:rFonts w:ascii="Arial" w:eastAsia="Calibri" w:hAnsi="Arial" w:cs="Arial"/>
          <w:b/>
          <w:bCs/>
          <w:sz w:val="20"/>
          <w:szCs w:val="20"/>
          <w:lang w:val="pl-PL" w:eastAsia="ar-SA" w:bidi="ar-SA"/>
        </w:rPr>
        <w:tab/>
      </w:r>
    </w:p>
    <w:p w14:paraId="77D44A2F" w14:textId="71D008D9" w:rsidR="00B96B84" w:rsidRDefault="00B96B84" w:rsidP="00B96B84">
      <w:pPr>
        <w:tabs>
          <w:tab w:val="left" w:leader="dot" w:pos="8931"/>
        </w:tabs>
        <w:autoSpaceDE w:val="0"/>
        <w:autoSpaceDN w:val="0"/>
        <w:adjustRightInd w:val="0"/>
        <w:spacing w:line="276" w:lineRule="auto"/>
        <w:ind w:right="70"/>
        <w:jc w:val="both"/>
        <w:rPr>
          <w:rFonts w:ascii="Arial" w:eastAsia="Calibri" w:hAnsi="Arial" w:cs="Arial"/>
          <w:b/>
          <w:bCs/>
          <w:sz w:val="20"/>
          <w:szCs w:val="20"/>
          <w:lang w:val="pl-PL" w:eastAsia="ar-SA" w:bidi="ar-SA"/>
        </w:rPr>
      </w:pPr>
      <w:r>
        <w:rPr>
          <w:rFonts w:ascii="Arial" w:eastAsia="Calibri" w:hAnsi="Arial" w:cs="Arial"/>
          <w:b/>
          <w:bCs/>
          <w:sz w:val="20"/>
          <w:szCs w:val="20"/>
          <w:lang w:val="pl-PL" w:eastAsia="ar-SA" w:bidi="ar-SA"/>
        </w:rPr>
        <w:tab/>
      </w:r>
    </w:p>
    <w:p w14:paraId="54F057AE" w14:textId="236088F3" w:rsidR="00B96B84" w:rsidRDefault="00B96B84" w:rsidP="00B96B84">
      <w:pPr>
        <w:tabs>
          <w:tab w:val="left" w:leader="dot" w:pos="8931"/>
        </w:tabs>
        <w:autoSpaceDE w:val="0"/>
        <w:autoSpaceDN w:val="0"/>
        <w:adjustRightInd w:val="0"/>
        <w:spacing w:line="276" w:lineRule="auto"/>
        <w:ind w:right="70"/>
        <w:jc w:val="both"/>
        <w:rPr>
          <w:rFonts w:ascii="Arial" w:eastAsia="Calibri" w:hAnsi="Arial" w:cs="Arial"/>
          <w:b/>
          <w:bCs/>
          <w:sz w:val="20"/>
          <w:szCs w:val="20"/>
          <w:lang w:val="pl-PL" w:eastAsia="ar-SA" w:bidi="ar-SA"/>
        </w:rPr>
      </w:pPr>
      <w:r>
        <w:rPr>
          <w:rFonts w:ascii="Arial" w:eastAsia="Calibri" w:hAnsi="Arial" w:cs="Arial"/>
          <w:b/>
          <w:bCs/>
          <w:sz w:val="20"/>
          <w:szCs w:val="20"/>
          <w:lang w:val="pl-PL" w:eastAsia="ar-SA" w:bidi="ar-SA"/>
        </w:rPr>
        <w:tab/>
      </w:r>
    </w:p>
    <w:p w14:paraId="34434A8C" w14:textId="4972AAD8" w:rsidR="00B96B84" w:rsidRPr="00B96B84" w:rsidRDefault="00B96B84" w:rsidP="00B96B84">
      <w:pPr>
        <w:autoSpaceDE w:val="0"/>
        <w:autoSpaceDN w:val="0"/>
        <w:adjustRightInd w:val="0"/>
        <w:spacing w:line="276" w:lineRule="auto"/>
        <w:ind w:right="70"/>
        <w:jc w:val="center"/>
        <w:rPr>
          <w:rFonts w:ascii="Arial" w:eastAsia="Calibri" w:hAnsi="Arial" w:cs="Arial"/>
          <w:sz w:val="20"/>
          <w:szCs w:val="20"/>
          <w:lang w:val="pl-PL" w:eastAsia="ar-SA" w:bidi="ar-SA"/>
        </w:rPr>
      </w:pPr>
      <w:r w:rsidRPr="00B96B84">
        <w:rPr>
          <w:rFonts w:ascii="Arial" w:eastAsia="Calibri" w:hAnsi="Arial" w:cs="Arial"/>
          <w:sz w:val="20"/>
          <w:szCs w:val="20"/>
          <w:lang w:val="pl-PL" w:eastAsia="ar-SA" w:bidi="ar-SA"/>
        </w:rPr>
        <w:t>(WYKONAWCA)</w:t>
      </w:r>
    </w:p>
    <w:p w14:paraId="148FAC70" w14:textId="77777777" w:rsidR="00B96B84" w:rsidRPr="00B96B84" w:rsidRDefault="00B96B84" w:rsidP="00B96B84">
      <w:pPr>
        <w:spacing w:line="276" w:lineRule="auto"/>
        <w:rPr>
          <w:rFonts w:ascii="Arial" w:hAnsi="Arial" w:cs="Arial"/>
          <w:bCs/>
          <w:iCs/>
          <w:sz w:val="20"/>
          <w:szCs w:val="20"/>
          <w:lang w:val="pl-PL"/>
        </w:rPr>
      </w:pPr>
    </w:p>
    <w:p w14:paraId="66D6F46A" w14:textId="77777777" w:rsidR="00B96B84" w:rsidRPr="00B96B84" w:rsidRDefault="00B96B84" w:rsidP="00B96B84">
      <w:pPr>
        <w:spacing w:line="276" w:lineRule="auto"/>
        <w:ind w:left="426" w:hanging="426"/>
        <w:rPr>
          <w:rFonts w:ascii="Arial" w:hAnsi="Arial" w:cs="Arial"/>
          <w:bCs/>
          <w:iCs/>
          <w:sz w:val="20"/>
          <w:szCs w:val="20"/>
          <w:lang w:val="pl-PL"/>
        </w:rPr>
      </w:pPr>
      <w:r w:rsidRPr="00B96B84">
        <w:rPr>
          <w:rFonts w:ascii="Arial" w:hAnsi="Arial" w:cs="Arial"/>
          <w:bCs/>
          <w:iCs/>
          <w:sz w:val="20"/>
          <w:szCs w:val="20"/>
          <w:lang w:val="pl-PL"/>
        </w:rPr>
        <w:t>I.</w:t>
      </w:r>
      <w:r w:rsidRPr="00B96B84">
        <w:rPr>
          <w:rFonts w:ascii="Arial" w:hAnsi="Arial" w:cs="Arial"/>
          <w:bCs/>
          <w:iCs/>
          <w:sz w:val="20"/>
          <w:szCs w:val="20"/>
          <w:lang w:val="pl-PL"/>
        </w:rPr>
        <w:tab/>
        <w:t xml:space="preserve">W związku z art. 7 ust. 1 ustawy z dnia 13 kwietnia 2022 r.  o szczególnych rozwiązaniach w zakresie przeciwdziałania wspieraniu agresji na Ukrainę oraz służących ochronie bezpieczeństwa narodowego OŚWIADCZAM, że: </w:t>
      </w:r>
    </w:p>
    <w:p w14:paraId="5F6B7B65" w14:textId="77777777" w:rsidR="00B96B84" w:rsidRPr="00B96B84" w:rsidRDefault="00B96B84" w:rsidP="00B96B84">
      <w:pPr>
        <w:spacing w:line="276" w:lineRule="auto"/>
        <w:ind w:left="1418" w:hanging="567"/>
        <w:jc w:val="both"/>
        <w:rPr>
          <w:rFonts w:ascii="Arial" w:hAnsi="Arial" w:cs="Arial"/>
          <w:bCs/>
          <w:iCs/>
          <w:sz w:val="20"/>
          <w:szCs w:val="20"/>
          <w:lang w:val="pl-PL"/>
        </w:rPr>
      </w:pPr>
      <w:r w:rsidRPr="00B96B84">
        <w:rPr>
          <w:rFonts w:ascii="Arial" w:hAnsi="Arial" w:cs="Arial"/>
          <w:bCs/>
          <w:iCs/>
          <w:sz w:val="20"/>
          <w:szCs w:val="20"/>
          <w:lang w:val="pl-PL"/>
        </w:rPr>
        <w:t>1)</w:t>
      </w:r>
      <w:r w:rsidRPr="00B96B84">
        <w:rPr>
          <w:rFonts w:ascii="Arial" w:hAnsi="Arial" w:cs="Arial"/>
          <w:bCs/>
          <w:iCs/>
          <w:sz w:val="20"/>
          <w:szCs w:val="20"/>
          <w:lang w:val="pl-PL"/>
        </w:rPr>
        <w:tab/>
        <w:t>Wykonawca jest/nie jest</w:t>
      </w:r>
      <w:r w:rsidRPr="00B96B84">
        <w:rPr>
          <w:rFonts w:ascii="Arial" w:hAnsi="Arial" w:cs="Arial"/>
          <w:bCs/>
          <w:iCs/>
          <w:sz w:val="20"/>
          <w:szCs w:val="20"/>
          <w:vertAlign w:val="superscript"/>
          <w:lang w:val="pl-PL"/>
        </w:rPr>
        <w:t>*</w:t>
      </w:r>
      <w:r w:rsidRPr="00B96B84">
        <w:rPr>
          <w:rFonts w:ascii="Arial" w:hAnsi="Arial" w:cs="Arial"/>
          <w:bCs/>
          <w:iCs/>
          <w:sz w:val="20"/>
          <w:szCs w:val="20"/>
          <w:lang w:val="pl-PL"/>
        </w:rPr>
        <w:t xml:space="preserve"> wymieniony w wykazach określonych w rozporządzeniu 765/2006 i rozporządzeniu 269/2014 albo wpisany na listę na podstawie decyzji w sprawie wpisu na listę rozstrzygającej o zastosowaniu środka, o którym mowa w art. 1 pkt 3 ww. ustawy; </w:t>
      </w:r>
    </w:p>
    <w:p w14:paraId="3969B951" w14:textId="77777777" w:rsidR="00B96B84" w:rsidRPr="00B96B84" w:rsidRDefault="00B96B84" w:rsidP="00B96B84">
      <w:pPr>
        <w:spacing w:line="276" w:lineRule="auto"/>
        <w:ind w:left="1418" w:hanging="567"/>
        <w:jc w:val="both"/>
        <w:rPr>
          <w:rFonts w:ascii="Arial" w:hAnsi="Arial" w:cs="Arial"/>
          <w:bCs/>
          <w:iCs/>
          <w:sz w:val="20"/>
          <w:szCs w:val="20"/>
          <w:lang w:val="pl-PL"/>
        </w:rPr>
      </w:pPr>
      <w:r w:rsidRPr="00B96B84">
        <w:rPr>
          <w:rFonts w:ascii="Arial" w:hAnsi="Arial" w:cs="Arial"/>
          <w:bCs/>
          <w:iCs/>
          <w:sz w:val="20"/>
          <w:szCs w:val="20"/>
          <w:lang w:val="pl-PL"/>
        </w:rPr>
        <w:t>2)</w:t>
      </w:r>
      <w:r w:rsidRPr="00B96B84">
        <w:rPr>
          <w:rFonts w:ascii="Arial" w:hAnsi="Arial" w:cs="Arial"/>
          <w:bCs/>
          <w:iCs/>
          <w:sz w:val="20"/>
          <w:szCs w:val="20"/>
          <w:lang w:val="pl-PL"/>
        </w:rPr>
        <w:tab/>
        <w:t xml:space="preserve">beneficjentem rzeczywistym Wykonawcy w rozumieniu ustawy z dnia 1 marca 2018 r. o przeciwdziałaniu praniu pieniędzy oraz finansowaniu terroryzmu (Dz. U. z 2022 r. poz. 593 i 655) jest* / nie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ww. ustawy; </w:t>
      </w:r>
    </w:p>
    <w:p w14:paraId="27F73A49" w14:textId="77777777" w:rsidR="00B96B84" w:rsidRPr="00B96B84" w:rsidRDefault="00B96B84" w:rsidP="00B96B84">
      <w:pPr>
        <w:spacing w:line="276" w:lineRule="auto"/>
        <w:ind w:left="1418" w:hanging="567"/>
        <w:jc w:val="both"/>
        <w:rPr>
          <w:rFonts w:ascii="Arial" w:hAnsi="Arial" w:cs="Arial"/>
          <w:bCs/>
          <w:iCs/>
          <w:sz w:val="20"/>
          <w:szCs w:val="20"/>
          <w:lang w:val="pl-PL"/>
        </w:rPr>
      </w:pPr>
      <w:r w:rsidRPr="00B96B84">
        <w:rPr>
          <w:rFonts w:ascii="Arial" w:hAnsi="Arial" w:cs="Arial"/>
          <w:bCs/>
          <w:iCs/>
          <w:sz w:val="20"/>
          <w:szCs w:val="20"/>
          <w:lang w:val="pl-PL"/>
        </w:rPr>
        <w:t>3)</w:t>
      </w:r>
      <w:r w:rsidRPr="00B96B84">
        <w:rPr>
          <w:rFonts w:ascii="Arial" w:hAnsi="Arial" w:cs="Arial"/>
          <w:bCs/>
          <w:iCs/>
          <w:sz w:val="20"/>
          <w:szCs w:val="20"/>
          <w:lang w:val="pl-PL"/>
        </w:rPr>
        <w:tab/>
        <w:t>jednostką dominującą Wykonawcy w rozumieniu art. 3 ust. 1 pkt 37 ustawy z dnia 29 września 1994 r. o rachunkowości (Dz. U. z 2021 r. poz. 217, 2105 i 2106), jest* / nie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ww. ustawy.</w:t>
      </w:r>
    </w:p>
    <w:p w14:paraId="5283BE89" w14:textId="77777777" w:rsidR="00B96B84" w:rsidRPr="00B96B84" w:rsidRDefault="00B96B84" w:rsidP="00B96B84">
      <w:pPr>
        <w:spacing w:line="276" w:lineRule="auto"/>
        <w:ind w:left="1418" w:hanging="567"/>
        <w:rPr>
          <w:rFonts w:ascii="Arial" w:hAnsi="Arial" w:cs="Arial"/>
          <w:bCs/>
          <w:iCs/>
          <w:sz w:val="20"/>
          <w:szCs w:val="20"/>
          <w:lang w:val="pl-PL"/>
        </w:rPr>
      </w:pPr>
    </w:p>
    <w:p w14:paraId="23317A91" w14:textId="77777777" w:rsidR="00B96B84" w:rsidRPr="00B96B84" w:rsidRDefault="00B96B84" w:rsidP="00B96B84">
      <w:pPr>
        <w:spacing w:line="276" w:lineRule="auto"/>
        <w:ind w:left="1418" w:hanging="567"/>
        <w:rPr>
          <w:rFonts w:ascii="Arial" w:hAnsi="Arial" w:cs="Arial"/>
          <w:bCs/>
          <w:iCs/>
          <w:sz w:val="20"/>
          <w:szCs w:val="20"/>
          <w:lang w:val="pl-PL"/>
        </w:rPr>
      </w:pPr>
    </w:p>
    <w:p w14:paraId="3C37DCA0" w14:textId="77777777" w:rsidR="00B96B84" w:rsidRPr="00B96B84" w:rsidRDefault="00B96B84" w:rsidP="00B96B84">
      <w:pPr>
        <w:spacing w:line="276" w:lineRule="auto"/>
        <w:rPr>
          <w:rFonts w:ascii="Arial" w:hAnsi="Arial" w:cs="Arial"/>
          <w:bCs/>
          <w:iCs/>
          <w:sz w:val="20"/>
          <w:szCs w:val="20"/>
          <w:lang w:val="pl-PL"/>
        </w:rPr>
      </w:pPr>
      <w:r w:rsidRPr="00B96B84">
        <w:rPr>
          <w:rFonts w:ascii="Arial" w:hAnsi="Arial" w:cs="Arial"/>
          <w:bCs/>
          <w:iCs/>
          <w:sz w:val="20"/>
          <w:szCs w:val="20"/>
          <w:lang w:val="pl-PL"/>
        </w:rPr>
        <w:t>* niepotrzebne skreślić</w:t>
      </w:r>
    </w:p>
    <w:p w14:paraId="4617B8B2" w14:textId="77777777" w:rsidR="00B96B84" w:rsidRPr="00B96B84" w:rsidRDefault="00B96B84" w:rsidP="00B96B84">
      <w:pPr>
        <w:spacing w:line="276" w:lineRule="auto"/>
        <w:rPr>
          <w:rFonts w:ascii="Arial" w:hAnsi="Arial" w:cs="Arial"/>
          <w:bCs/>
          <w:iCs/>
          <w:sz w:val="20"/>
          <w:szCs w:val="20"/>
          <w:lang w:val="pl-PL"/>
        </w:rPr>
      </w:pPr>
    </w:p>
    <w:p w14:paraId="171564F3" w14:textId="77777777" w:rsidR="00B96B84" w:rsidRPr="00B96B84" w:rsidRDefault="00B96B84" w:rsidP="00B96B84">
      <w:pPr>
        <w:spacing w:line="276" w:lineRule="auto"/>
        <w:rPr>
          <w:rFonts w:ascii="Arial" w:hAnsi="Arial" w:cs="Arial"/>
          <w:bCs/>
          <w:iCs/>
          <w:sz w:val="20"/>
          <w:szCs w:val="20"/>
          <w:lang w:val="pl-PL"/>
        </w:rPr>
      </w:pPr>
    </w:p>
    <w:p w14:paraId="2ACE816A" w14:textId="77777777" w:rsidR="00B96B84" w:rsidRPr="00B96B84" w:rsidRDefault="00B96B84" w:rsidP="00B96B84">
      <w:pPr>
        <w:spacing w:line="276" w:lineRule="auto"/>
        <w:jc w:val="right"/>
        <w:rPr>
          <w:rFonts w:ascii="Arial" w:hAnsi="Arial" w:cs="Arial"/>
          <w:bCs/>
          <w:iCs/>
          <w:sz w:val="20"/>
          <w:szCs w:val="20"/>
          <w:lang w:val="pl-PL"/>
        </w:rPr>
      </w:pPr>
      <w:r w:rsidRPr="00B96B84">
        <w:rPr>
          <w:rFonts w:ascii="Arial" w:hAnsi="Arial" w:cs="Arial"/>
          <w:bCs/>
          <w:iCs/>
          <w:sz w:val="20"/>
          <w:szCs w:val="20"/>
          <w:lang w:val="pl-PL"/>
        </w:rPr>
        <w:tab/>
      </w:r>
      <w:r w:rsidRPr="00B96B84">
        <w:rPr>
          <w:rFonts w:ascii="Arial" w:hAnsi="Arial" w:cs="Arial"/>
          <w:bCs/>
          <w:iCs/>
          <w:sz w:val="20"/>
          <w:szCs w:val="20"/>
          <w:lang w:val="pl-PL"/>
        </w:rPr>
        <w:tab/>
      </w:r>
      <w:r w:rsidRPr="00B96B84">
        <w:rPr>
          <w:rFonts w:ascii="Arial" w:hAnsi="Arial" w:cs="Arial"/>
          <w:bCs/>
          <w:iCs/>
          <w:sz w:val="20"/>
          <w:szCs w:val="20"/>
          <w:lang w:val="pl-PL"/>
        </w:rPr>
        <w:tab/>
      </w:r>
      <w:r w:rsidRPr="00B96B84">
        <w:rPr>
          <w:rFonts w:ascii="Arial" w:hAnsi="Arial" w:cs="Arial"/>
          <w:bCs/>
          <w:iCs/>
          <w:sz w:val="20"/>
          <w:szCs w:val="20"/>
          <w:lang w:val="pl-PL"/>
        </w:rPr>
        <w:tab/>
      </w:r>
      <w:r w:rsidRPr="00B96B84">
        <w:rPr>
          <w:rFonts w:ascii="Arial" w:hAnsi="Arial" w:cs="Arial"/>
          <w:bCs/>
          <w:iCs/>
          <w:sz w:val="20"/>
          <w:szCs w:val="20"/>
          <w:lang w:val="pl-PL"/>
        </w:rPr>
        <w:tab/>
      </w:r>
      <w:r w:rsidRPr="00B96B84">
        <w:rPr>
          <w:rFonts w:ascii="Arial" w:hAnsi="Arial" w:cs="Arial"/>
          <w:bCs/>
          <w:iCs/>
          <w:sz w:val="20"/>
          <w:szCs w:val="20"/>
          <w:lang w:val="pl-PL"/>
        </w:rPr>
        <w:tab/>
      </w:r>
      <w:r w:rsidRPr="00B96B84">
        <w:rPr>
          <w:rFonts w:ascii="Arial" w:hAnsi="Arial" w:cs="Arial"/>
          <w:bCs/>
          <w:iCs/>
          <w:sz w:val="20"/>
          <w:szCs w:val="20"/>
          <w:lang w:val="pl-PL"/>
        </w:rPr>
        <w:tab/>
      </w:r>
      <w:r w:rsidRPr="00B96B84">
        <w:rPr>
          <w:rFonts w:ascii="Arial" w:hAnsi="Arial" w:cs="Arial"/>
          <w:bCs/>
          <w:iCs/>
          <w:sz w:val="20"/>
          <w:szCs w:val="20"/>
          <w:lang w:val="pl-PL"/>
        </w:rPr>
        <w:tab/>
      </w:r>
      <w:r w:rsidRPr="00B96B84">
        <w:rPr>
          <w:rFonts w:ascii="Arial" w:hAnsi="Arial" w:cs="Arial"/>
          <w:bCs/>
          <w:iCs/>
          <w:sz w:val="20"/>
          <w:szCs w:val="20"/>
          <w:lang w:val="pl-PL"/>
        </w:rPr>
        <w:tab/>
      </w:r>
      <w:r w:rsidRPr="00B96B84">
        <w:rPr>
          <w:rFonts w:ascii="Arial" w:hAnsi="Arial" w:cs="Arial"/>
          <w:bCs/>
          <w:iCs/>
          <w:sz w:val="20"/>
          <w:szCs w:val="20"/>
          <w:lang w:val="pl-PL"/>
        </w:rPr>
        <w:tab/>
      </w:r>
      <w:r w:rsidRPr="00B96B84">
        <w:rPr>
          <w:rFonts w:ascii="Arial" w:hAnsi="Arial" w:cs="Arial"/>
          <w:bCs/>
          <w:iCs/>
          <w:sz w:val="20"/>
          <w:szCs w:val="20"/>
          <w:lang w:val="pl-PL"/>
        </w:rPr>
        <w:tab/>
      </w:r>
      <w:r w:rsidRPr="00B96B84">
        <w:rPr>
          <w:rFonts w:ascii="Arial" w:hAnsi="Arial" w:cs="Arial"/>
          <w:bCs/>
          <w:iCs/>
          <w:sz w:val="20"/>
          <w:szCs w:val="20"/>
          <w:lang w:val="pl-PL"/>
        </w:rPr>
        <w:tab/>
      </w:r>
      <w:r w:rsidRPr="00B96B84">
        <w:rPr>
          <w:rFonts w:ascii="Arial" w:hAnsi="Arial" w:cs="Arial"/>
          <w:bCs/>
          <w:iCs/>
          <w:sz w:val="20"/>
          <w:szCs w:val="20"/>
          <w:lang w:val="pl-PL"/>
        </w:rPr>
        <w:tab/>
        <w:t>……………………………………………………………</w:t>
      </w:r>
    </w:p>
    <w:p w14:paraId="4F478FC1" w14:textId="688AB4BD" w:rsidR="00B96B84" w:rsidRPr="00B96B84" w:rsidRDefault="00B96B84" w:rsidP="00B96B84">
      <w:pPr>
        <w:spacing w:line="276" w:lineRule="auto"/>
        <w:rPr>
          <w:rFonts w:ascii="Arial" w:hAnsi="Arial" w:cs="Arial"/>
          <w:bCs/>
          <w:i/>
          <w:sz w:val="20"/>
          <w:szCs w:val="20"/>
          <w:lang w:val="pl-PL"/>
        </w:rPr>
      </w:pPr>
      <w:r w:rsidRPr="00B96B84">
        <w:rPr>
          <w:rFonts w:ascii="Arial" w:hAnsi="Arial" w:cs="Arial"/>
          <w:b/>
          <w:i/>
          <w:sz w:val="20"/>
          <w:szCs w:val="20"/>
          <w:lang w:val="pl-PL"/>
        </w:rPr>
        <w:tab/>
      </w:r>
      <w:r w:rsidRPr="00B96B84">
        <w:rPr>
          <w:rFonts w:ascii="Arial" w:hAnsi="Arial" w:cs="Arial"/>
          <w:b/>
          <w:i/>
          <w:sz w:val="20"/>
          <w:szCs w:val="20"/>
          <w:lang w:val="pl-PL"/>
        </w:rPr>
        <w:tab/>
      </w:r>
      <w:r w:rsidRPr="00B96B84">
        <w:rPr>
          <w:rFonts w:ascii="Arial" w:hAnsi="Arial" w:cs="Arial"/>
          <w:b/>
          <w:i/>
          <w:sz w:val="20"/>
          <w:szCs w:val="20"/>
          <w:lang w:val="pl-PL"/>
        </w:rPr>
        <w:tab/>
      </w:r>
      <w:r w:rsidRPr="00B96B84">
        <w:rPr>
          <w:rFonts w:ascii="Arial" w:hAnsi="Arial" w:cs="Arial"/>
          <w:b/>
          <w:i/>
          <w:sz w:val="20"/>
          <w:szCs w:val="20"/>
          <w:lang w:val="pl-PL"/>
        </w:rPr>
        <w:tab/>
      </w:r>
      <w:r w:rsidRPr="00B96B84">
        <w:rPr>
          <w:rFonts w:ascii="Arial" w:hAnsi="Arial" w:cs="Arial"/>
          <w:b/>
          <w:i/>
          <w:sz w:val="20"/>
          <w:szCs w:val="20"/>
          <w:lang w:val="pl-PL"/>
        </w:rPr>
        <w:tab/>
      </w:r>
      <w:r w:rsidRPr="00B96B84">
        <w:rPr>
          <w:rFonts w:ascii="Arial" w:hAnsi="Arial" w:cs="Arial"/>
          <w:bCs/>
          <w:i/>
          <w:sz w:val="20"/>
          <w:szCs w:val="20"/>
          <w:lang w:val="pl-PL"/>
        </w:rPr>
        <w:t>Podpis Wykonawcy</w:t>
      </w:r>
    </w:p>
    <w:p w14:paraId="76FBA624" w14:textId="77777777" w:rsidR="0088510B" w:rsidRPr="00B96B84" w:rsidRDefault="0088510B" w:rsidP="00B96B84">
      <w:pPr>
        <w:tabs>
          <w:tab w:val="left" w:pos="6756"/>
        </w:tabs>
        <w:spacing w:line="276" w:lineRule="auto"/>
        <w:rPr>
          <w:rFonts w:ascii="Arial" w:hAnsi="Arial" w:cs="Arial"/>
          <w:sz w:val="20"/>
          <w:szCs w:val="20"/>
          <w:lang w:val="pl-PL"/>
        </w:rPr>
      </w:pPr>
    </w:p>
    <w:sectPr w:rsidR="0088510B" w:rsidRPr="00B96B84" w:rsidSect="00842A58">
      <w:headerReference w:type="default" r:id="rId11"/>
      <w:footerReference w:type="default" r:id="rId12"/>
      <w:pgSz w:w="11906" w:h="16838"/>
      <w:pgMar w:top="1418" w:right="1418" w:bottom="1985" w:left="1418" w:header="1077" w:footer="680" w:gutter="0"/>
      <w:cols w:space="708"/>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E1A03" w14:textId="77777777" w:rsidR="00C036C6" w:rsidRDefault="00C036C6" w:rsidP="003274F7">
      <w:r>
        <w:separator/>
      </w:r>
    </w:p>
  </w:endnote>
  <w:endnote w:type="continuationSeparator" w:id="0">
    <w:p w14:paraId="7483D511" w14:textId="77777777" w:rsidR="00C036C6" w:rsidRDefault="00C036C6" w:rsidP="00327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rlito">
    <w:altName w:val="Calibri"/>
    <w:charset w:val="00"/>
    <w:family w:val="swiss"/>
    <w:pitch w:val="variable"/>
  </w:font>
  <w:font w:name="Calibri">
    <w:panose1 w:val="020F0502020204030204"/>
    <w:charset w:val="EE"/>
    <w:family w:val="swiss"/>
    <w:pitch w:val="variable"/>
    <w:sig w:usb0="E4002EFF" w:usb1="C000247B" w:usb2="00000009" w:usb3="00000000" w:csb0="000001FF" w:csb1="00000000"/>
    <w:embedRegular r:id="rId1" w:fontKey="{FE9B6643-9892-4724-86E2-3FF1ED59325A}"/>
    <w:embedBold r:id="rId2" w:fontKey="{22A2441D-45D1-4DFD-B13B-73C7FD5AB3E7}"/>
    <w:embedItalic r:id="rId3" w:fontKey="{22A7CBAB-C29B-41AF-A560-D601A1394302}"/>
    <w:embedBoldItalic r:id="rId4" w:fontKey="{EE7D3022-F61B-47FE-A776-00A738D0FD36}"/>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EE"/>
    <w:family w:val="roman"/>
    <w:pitch w:val="variable"/>
    <w:sig w:usb0="E0000AFF" w:usb1="500078FF" w:usb2="00000021" w:usb3="00000000" w:csb0="000001BF" w:csb1="00000000"/>
  </w:font>
  <w:font w:name="Segoe UI">
    <w:panose1 w:val="020B0502040204020203"/>
    <w:charset w:val="EE"/>
    <w:family w:val="swiss"/>
    <w:pitch w:val="variable"/>
    <w:sig w:usb0="E4002EFF" w:usb1="C000E47F" w:usb2="00000009" w:usb3="00000000" w:csb0="000001FF" w:csb1="00000000"/>
    <w:embedRegular r:id="rId5" w:fontKey="{2EDFA5BA-B7D7-41B0-9930-40EB37E767D9}"/>
    <w:embedBold r:id="rId6" w:fontKey="{7C58EFD1-AB70-475A-9B70-54A5218E022C}"/>
    <w:embedItalic r:id="rId7" w:fontKey="{2FF97492-C31C-4341-A90C-CEEFBA84FFF4}"/>
    <w:embedBoldItalic r:id="rId8" w:fontKey="{1F717A5B-C5AF-47B9-A002-0C6D873FC740}"/>
  </w:font>
  <w:font w:name="Tahoma">
    <w:panose1 w:val="020B0604030504040204"/>
    <w:charset w:val="EE"/>
    <w:family w:val="swiss"/>
    <w:pitch w:val="variable"/>
    <w:sig w:usb0="E1002EFF" w:usb1="C000605B" w:usb2="00000029" w:usb3="00000000" w:csb0="000101FF" w:csb1="00000000"/>
    <w:embedRegular r:id="rId9" w:fontKey="{B8D91A67-95E1-40F6-A6C9-93AB85B696B3}"/>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10" w:fontKey="{6AA327B1-8DAF-4967-8F2C-0165AA6AC5A4}"/>
    <w:embedBold r:id="rId11" w:fontKey="{C9872B5C-3CBA-4297-9A75-C7169609E5CA}"/>
  </w:font>
  <w:font w:name="Scada">
    <w:altName w:val="Times New Roman"/>
    <w:charset w:val="EE"/>
    <w:family w:val="roman"/>
    <w:pitch w:val="variable"/>
  </w:font>
  <w:font w:name="TimesNewRoman,Bold">
    <w:panose1 w:val="00000000000000000000"/>
    <w:charset w:val="00"/>
    <w:family w:val="roman"/>
    <w:notTrueType/>
    <w:pitch w:val="default"/>
  </w:font>
  <w:font w:name="TimesNewRoman">
    <w:altName w:val="Yu Gothic UI"/>
    <w:panose1 w:val="00000000000000000000"/>
    <w:charset w:val="00"/>
    <w:family w:val="roman"/>
    <w:notTrueType/>
    <w:pitch w:val="default"/>
  </w:font>
  <w:font w:name="Montserrat Light">
    <w:altName w:val="Calibri"/>
    <w:charset w:val="EE"/>
    <w:family w:val="auto"/>
    <w:pitch w:val="variable"/>
    <w:sig w:usb0="2000020F" w:usb1="00000003" w:usb2="00000000" w:usb3="00000000" w:csb0="00000197" w:csb1="00000000"/>
    <w:embedRegular r:id="rId12" w:fontKey="{0C52DA15-A073-4F43-A5FD-C34493DB8ADB}"/>
  </w:font>
  <w:font w:name="Montserrat">
    <w:charset w:val="EE"/>
    <w:family w:val="auto"/>
    <w:pitch w:val="variable"/>
    <w:sig w:usb0="2000020F" w:usb1="00000003" w:usb2="00000000" w:usb3="00000000" w:csb0="00000197" w:csb1="00000000"/>
    <w:embedRegular r:id="rId13" w:fontKey="{C88867F2-C221-4E30-A751-013564A1AB2B}"/>
  </w:font>
  <w:font w:name="Calibri Light">
    <w:panose1 w:val="020F0302020204030204"/>
    <w:charset w:val="EE"/>
    <w:family w:val="swiss"/>
    <w:pitch w:val="variable"/>
    <w:sig w:usb0="E4002EFF" w:usb1="C000247B" w:usb2="00000009" w:usb3="00000000" w:csb0="000001FF" w:csb1="00000000"/>
    <w:embedRegular r:id="rId14" w:fontKey="{E7642516-1883-4775-A45D-1B31614EEA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5361E" w14:textId="73BAC54E" w:rsidR="00834AE7" w:rsidRPr="00B96B84" w:rsidRDefault="0088510B" w:rsidP="0088510B">
    <w:pPr>
      <w:pStyle w:val="Stopka"/>
      <w:jc w:val="right"/>
      <w:rPr>
        <w:rFonts w:ascii="Arial" w:hAnsi="Arial" w:cs="Arial"/>
        <w:sz w:val="18"/>
        <w:szCs w:val="18"/>
      </w:rPr>
    </w:pPr>
    <w:r w:rsidRPr="0088510B">
      <w:rPr>
        <w:rFonts w:ascii="Montserrat" w:hAnsi="Montserrat"/>
        <w:noProof/>
        <w:color w:val="808080" w:themeColor="background1" w:themeShade="80"/>
        <w:sz w:val="18"/>
        <w:szCs w:val="18"/>
      </w:rPr>
      <w:drawing>
        <wp:anchor distT="0" distB="0" distL="114300" distR="114300" simplePos="0" relativeHeight="251659264" behindDoc="1" locked="0" layoutInCell="1" allowOverlap="1" wp14:anchorId="22E5F631" wp14:editId="59F5FA88">
          <wp:simplePos x="0" y="0"/>
          <wp:positionH relativeFrom="column">
            <wp:posOffset>-724535</wp:posOffset>
          </wp:positionH>
          <wp:positionV relativeFrom="paragraph">
            <wp:posOffset>-855345</wp:posOffset>
          </wp:positionV>
          <wp:extent cx="1371600" cy="1313180"/>
          <wp:effectExtent l="0" t="0" r="0" b="127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rotWithShape="1">
                  <a:blip r:embed="rId1">
                    <a:extLst>
                      <a:ext uri="{28A0092B-C50C-407E-A947-70E740481C1C}">
                        <a14:useLocalDpi xmlns:a14="http://schemas.microsoft.com/office/drawing/2010/main" val="0"/>
                      </a:ext>
                    </a:extLst>
                  </a:blip>
                  <a:srcRect l="36885" t="19165" r="38122" b="43846"/>
                  <a:stretch/>
                </pic:blipFill>
                <pic:spPr bwMode="auto">
                  <a:xfrm>
                    <a:off x="0" y="0"/>
                    <a:ext cx="1371600" cy="1313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sz w:val="18"/>
          <w:szCs w:val="18"/>
        </w:rPr>
        <w:id w:val="690422712"/>
        <w:docPartObj>
          <w:docPartGallery w:val="Page Numbers (Bottom of Page)"/>
          <w:docPartUnique/>
        </w:docPartObj>
      </w:sdtPr>
      <w:sdtEndPr>
        <w:rPr>
          <w:rFonts w:ascii="Arial" w:hAnsi="Arial" w:cs="Arial"/>
        </w:rPr>
      </w:sdtEndPr>
      <w:sdtContent>
        <w:sdt>
          <w:sdtPr>
            <w:rPr>
              <w:rFonts w:ascii="Arial" w:hAnsi="Arial" w:cs="Arial"/>
              <w:sz w:val="18"/>
              <w:szCs w:val="18"/>
            </w:rPr>
            <w:id w:val="-1769616900"/>
            <w:docPartObj>
              <w:docPartGallery w:val="Page Numbers (Top of Page)"/>
              <w:docPartUnique/>
            </w:docPartObj>
          </w:sdtPr>
          <w:sdtContent>
            <w:r w:rsidRPr="00B96B84">
              <w:rPr>
                <w:rFonts w:ascii="Arial" w:hAnsi="Arial" w:cs="Arial"/>
                <w:sz w:val="18"/>
                <w:szCs w:val="18"/>
                <w:lang w:val="pl-PL"/>
              </w:rPr>
              <w:t xml:space="preserve">Strona </w:t>
            </w:r>
            <w:r w:rsidRPr="00B96B84">
              <w:rPr>
                <w:rFonts w:ascii="Arial" w:hAnsi="Arial" w:cs="Arial"/>
                <w:sz w:val="18"/>
                <w:szCs w:val="18"/>
              </w:rPr>
              <w:fldChar w:fldCharType="begin"/>
            </w:r>
            <w:r w:rsidRPr="00B96B84">
              <w:rPr>
                <w:rFonts w:ascii="Arial" w:hAnsi="Arial" w:cs="Arial"/>
                <w:sz w:val="18"/>
                <w:szCs w:val="18"/>
              </w:rPr>
              <w:instrText>PAGE</w:instrText>
            </w:r>
            <w:r w:rsidRPr="00B96B84">
              <w:rPr>
                <w:rFonts w:ascii="Arial" w:hAnsi="Arial" w:cs="Arial"/>
                <w:sz w:val="18"/>
                <w:szCs w:val="18"/>
              </w:rPr>
              <w:fldChar w:fldCharType="separate"/>
            </w:r>
            <w:r w:rsidRPr="00B96B84">
              <w:rPr>
                <w:rFonts w:ascii="Arial" w:hAnsi="Arial" w:cs="Arial"/>
                <w:sz w:val="18"/>
                <w:szCs w:val="18"/>
              </w:rPr>
              <w:t>1</w:t>
            </w:r>
            <w:r w:rsidRPr="00B96B84">
              <w:rPr>
                <w:rFonts w:ascii="Arial" w:hAnsi="Arial" w:cs="Arial"/>
                <w:sz w:val="18"/>
                <w:szCs w:val="18"/>
              </w:rPr>
              <w:fldChar w:fldCharType="end"/>
            </w:r>
            <w:r w:rsidRPr="00B96B84">
              <w:rPr>
                <w:rFonts w:ascii="Arial" w:hAnsi="Arial" w:cs="Arial"/>
                <w:sz w:val="18"/>
                <w:szCs w:val="18"/>
                <w:lang w:val="pl-PL"/>
              </w:rPr>
              <w:t xml:space="preserve"> z </w:t>
            </w:r>
            <w:r w:rsidRPr="00B96B84">
              <w:rPr>
                <w:rFonts w:ascii="Arial" w:hAnsi="Arial" w:cs="Arial"/>
                <w:sz w:val="18"/>
                <w:szCs w:val="18"/>
              </w:rPr>
              <w:fldChar w:fldCharType="begin"/>
            </w:r>
            <w:r w:rsidRPr="00B96B84">
              <w:rPr>
                <w:rFonts w:ascii="Arial" w:hAnsi="Arial" w:cs="Arial"/>
                <w:sz w:val="18"/>
                <w:szCs w:val="18"/>
              </w:rPr>
              <w:instrText>NUMPAGES</w:instrText>
            </w:r>
            <w:r w:rsidRPr="00B96B84">
              <w:rPr>
                <w:rFonts w:ascii="Arial" w:hAnsi="Arial" w:cs="Arial"/>
                <w:sz w:val="18"/>
                <w:szCs w:val="18"/>
              </w:rPr>
              <w:fldChar w:fldCharType="separate"/>
            </w:r>
            <w:r w:rsidRPr="00B96B84">
              <w:rPr>
                <w:rFonts w:ascii="Arial" w:hAnsi="Arial" w:cs="Arial"/>
                <w:sz w:val="18"/>
                <w:szCs w:val="18"/>
              </w:rPr>
              <w:t>1</w:t>
            </w:r>
            <w:r w:rsidRPr="00B96B84">
              <w:rPr>
                <w:rFonts w:ascii="Arial" w:hAnsi="Arial" w:cs="Arial"/>
                <w:sz w:val="18"/>
                <w:szCs w:val="18"/>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514AB" w14:textId="77777777" w:rsidR="00C036C6" w:rsidRDefault="00C036C6" w:rsidP="003274F7">
      <w:r>
        <w:separator/>
      </w:r>
    </w:p>
  </w:footnote>
  <w:footnote w:type="continuationSeparator" w:id="0">
    <w:p w14:paraId="193B6FC8" w14:textId="77777777" w:rsidR="00C036C6" w:rsidRDefault="00C036C6" w:rsidP="003274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3738B" w14:textId="12C844E7" w:rsidR="00834AE7" w:rsidRDefault="0088510B" w:rsidP="0088510B">
    <w:pPr>
      <w:jc w:val="right"/>
      <w:rPr>
        <w:rFonts w:ascii="Montserrat Light" w:hAnsi="Montserrat Light"/>
        <w:lang w:val="pl-PL"/>
      </w:rPr>
    </w:pPr>
    <w:r>
      <w:rPr>
        <w:rFonts w:ascii="Montserrat Light" w:hAnsi="Montserrat Light"/>
        <w:noProof/>
        <w:lang w:val="pl-PL"/>
      </w:rPr>
      <w:drawing>
        <wp:anchor distT="0" distB="0" distL="114300" distR="114300" simplePos="0" relativeHeight="251660288" behindDoc="0" locked="0" layoutInCell="1" allowOverlap="1" wp14:anchorId="4B7EF365" wp14:editId="38CCC1F0">
          <wp:simplePos x="0" y="0"/>
          <wp:positionH relativeFrom="column">
            <wp:posOffset>3756025</wp:posOffset>
          </wp:positionH>
          <wp:positionV relativeFrom="paragraph">
            <wp:posOffset>-572135</wp:posOffset>
          </wp:positionV>
          <wp:extent cx="2042160" cy="952500"/>
          <wp:effectExtent l="0" t="0" r="0"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216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473FD" w14:textId="7370082C" w:rsidR="00834AE7" w:rsidRDefault="00834AE7" w:rsidP="00834AE7">
    <w:pPr>
      <w:rPr>
        <w:rFonts w:ascii="Montserrat Light" w:hAnsi="Montserrat Light"/>
        <w:lang w:val="pl-PL"/>
      </w:rPr>
    </w:pPr>
  </w:p>
  <w:p w14:paraId="2DB0067A" w14:textId="02B11E1C" w:rsidR="003274F7" w:rsidRDefault="003274F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75B1C"/>
    <w:multiLevelType w:val="hybridMultilevel"/>
    <w:tmpl w:val="AC302E90"/>
    <w:lvl w:ilvl="0" w:tplc="FFFFFFFF">
      <w:start w:val="1"/>
      <w:numFmt w:val="decimal"/>
      <w:lvlText w:val="%1."/>
      <w:lvlJc w:val="left"/>
      <w:pPr>
        <w:ind w:left="720" w:hanging="360"/>
      </w:pPr>
    </w:lvl>
    <w:lvl w:ilvl="1" w:tplc="0415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DB0863"/>
    <w:multiLevelType w:val="hybridMultilevel"/>
    <w:tmpl w:val="3524012E"/>
    <w:lvl w:ilvl="0" w:tplc="96387792">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2258F9"/>
    <w:multiLevelType w:val="hybridMultilevel"/>
    <w:tmpl w:val="B002E1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E5209BA"/>
    <w:multiLevelType w:val="hybridMultilevel"/>
    <w:tmpl w:val="7994C43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F2F3A82"/>
    <w:multiLevelType w:val="hybridMultilevel"/>
    <w:tmpl w:val="E1483EC2"/>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0134E78"/>
    <w:multiLevelType w:val="hybridMultilevel"/>
    <w:tmpl w:val="D52A36B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1B536D17"/>
    <w:multiLevelType w:val="hybridMultilevel"/>
    <w:tmpl w:val="DC5A0854"/>
    <w:lvl w:ilvl="0" w:tplc="B9BCDACA">
      <w:start w:val="1"/>
      <w:numFmt w:val="decimal"/>
      <w:lvlText w:val="%1."/>
      <w:lvlJc w:val="left"/>
      <w:pPr>
        <w:ind w:left="1079" w:hanging="360"/>
        <w:jc w:val="right"/>
      </w:pPr>
      <w:rPr>
        <w:rFonts w:ascii="Carlito" w:eastAsia="Carlito" w:hAnsi="Carlito" w:cs="Carlito" w:hint="default"/>
        <w:w w:val="100"/>
        <w:sz w:val="22"/>
        <w:szCs w:val="22"/>
        <w:lang w:val="x-none" w:eastAsia="en-US" w:bidi="ar-SA"/>
      </w:rPr>
    </w:lvl>
    <w:lvl w:ilvl="1" w:tplc="D2024996">
      <w:start w:val="1"/>
      <w:numFmt w:val="lowerLetter"/>
      <w:lvlText w:val="%2)"/>
      <w:lvlJc w:val="left"/>
      <w:pPr>
        <w:ind w:left="1789" w:hanging="360"/>
      </w:pPr>
      <w:rPr>
        <w:rFonts w:ascii="Carlito" w:eastAsia="Carlito" w:hAnsi="Carlito" w:cs="Carlito" w:hint="default"/>
        <w:w w:val="100"/>
        <w:sz w:val="22"/>
        <w:szCs w:val="22"/>
        <w:lang w:val="pl-PL" w:eastAsia="en-US" w:bidi="ar-SA"/>
      </w:rPr>
    </w:lvl>
    <w:lvl w:ilvl="2" w:tplc="8BAE1592">
      <w:numFmt w:val="bullet"/>
      <w:lvlText w:val="•"/>
      <w:lvlJc w:val="left"/>
      <w:pPr>
        <w:ind w:left="2769" w:hanging="360"/>
      </w:pPr>
      <w:rPr>
        <w:rFonts w:hint="default"/>
        <w:lang w:val="pl-PL" w:eastAsia="en-US" w:bidi="ar-SA"/>
      </w:rPr>
    </w:lvl>
    <w:lvl w:ilvl="3" w:tplc="DF102E56">
      <w:numFmt w:val="bullet"/>
      <w:lvlText w:val="•"/>
      <w:lvlJc w:val="left"/>
      <w:pPr>
        <w:ind w:left="3759" w:hanging="360"/>
      </w:pPr>
      <w:rPr>
        <w:rFonts w:hint="default"/>
        <w:lang w:val="pl-PL" w:eastAsia="en-US" w:bidi="ar-SA"/>
      </w:rPr>
    </w:lvl>
    <w:lvl w:ilvl="4" w:tplc="FD96E65E">
      <w:numFmt w:val="bullet"/>
      <w:lvlText w:val="•"/>
      <w:lvlJc w:val="left"/>
      <w:pPr>
        <w:ind w:left="4748" w:hanging="360"/>
      </w:pPr>
      <w:rPr>
        <w:rFonts w:hint="default"/>
        <w:lang w:val="pl-PL" w:eastAsia="en-US" w:bidi="ar-SA"/>
      </w:rPr>
    </w:lvl>
    <w:lvl w:ilvl="5" w:tplc="4AFAE2FE">
      <w:numFmt w:val="bullet"/>
      <w:lvlText w:val="•"/>
      <w:lvlJc w:val="left"/>
      <w:pPr>
        <w:ind w:left="5738" w:hanging="360"/>
      </w:pPr>
      <w:rPr>
        <w:rFonts w:hint="default"/>
        <w:lang w:val="pl-PL" w:eastAsia="en-US" w:bidi="ar-SA"/>
      </w:rPr>
    </w:lvl>
    <w:lvl w:ilvl="6" w:tplc="ED2E8146">
      <w:numFmt w:val="bullet"/>
      <w:lvlText w:val="•"/>
      <w:lvlJc w:val="left"/>
      <w:pPr>
        <w:ind w:left="6728" w:hanging="360"/>
      </w:pPr>
      <w:rPr>
        <w:rFonts w:hint="default"/>
        <w:lang w:val="pl-PL" w:eastAsia="en-US" w:bidi="ar-SA"/>
      </w:rPr>
    </w:lvl>
    <w:lvl w:ilvl="7" w:tplc="D436B90E">
      <w:numFmt w:val="bullet"/>
      <w:lvlText w:val="•"/>
      <w:lvlJc w:val="left"/>
      <w:pPr>
        <w:ind w:left="7717" w:hanging="360"/>
      </w:pPr>
      <w:rPr>
        <w:rFonts w:hint="default"/>
        <w:lang w:val="pl-PL" w:eastAsia="en-US" w:bidi="ar-SA"/>
      </w:rPr>
    </w:lvl>
    <w:lvl w:ilvl="8" w:tplc="D03080B6">
      <w:numFmt w:val="bullet"/>
      <w:lvlText w:val="•"/>
      <w:lvlJc w:val="left"/>
      <w:pPr>
        <w:ind w:left="8707" w:hanging="360"/>
      </w:pPr>
      <w:rPr>
        <w:rFonts w:hint="default"/>
        <w:lang w:val="pl-PL" w:eastAsia="en-US" w:bidi="ar-SA"/>
      </w:rPr>
    </w:lvl>
  </w:abstractNum>
  <w:abstractNum w:abstractNumId="7" w15:restartNumberingAfterBreak="0">
    <w:nsid w:val="1FFE0262"/>
    <w:multiLevelType w:val="hybridMultilevel"/>
    <w:tmpl w:val="D668E558"/>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24B740E7"/>
    <w:multiLevelType w:val="multilevel"/>
    <w:tmpl w:val="2858FB8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361531"/>
    <w:multiLevelType w:val="multilevel"/>
    <w:tmpl w:val="36D863E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29F607DC"/>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B8C5649"/>
    <w:multiLevelType w:val="multilevel"/>
    <w:tmpl w:val="0248F09E"/>
    <w:lvl w:ilvl="0">
      <w:start w:val="1"/>
      <w:numFmt w:val="lowerLetter"/>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24413CE"/>
    <w:multiLevelType w:val="hybridMultilevel"/>
    <w:tmpl w:val="7994C43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3DC3328"/>
    <w:multiLevelType w:val="hybridMultilevel"/>
    <w:tmpl w:val="A9186FE4"/>
    <w:lvl w:ilvl="0" w:tplc="F5E878D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8222A60"/>
    <w:multiLevelType w:val="multilevel"/>
    <w:tmpl w:val="E094088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390A6EDC"/>
    <w:multiLevelType w:val="hybridMultilevel"/>
    <w:tmpl w:val="753E6338"/>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3BF26491"/>
    <w:multiLevelType w:val="multilevel"/>
    <w:tmpl w:val="C326015E"/>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7" w15:restartNumberingAfterBreak="0">
    <w:nsid w:val="41ED535D"/>
    <w:multiLevelType w:val="multilevel"/>
    <w:tmpl w:val="B8E24108"/>
    <w:lvl w:ilvl="0">
      <w:start w:val="1"/>
      <w:numFmt w:val="lowerLetter"/>
      <w:lvlText w:val="%1)"/>
      <w:lvlJc w:val="left"/>
      <w:pPr>
        <w:tabs>
          <w:tab w:val="num" w:pos="0"/>
        </w:tabs>
        <w:ind w:left="2659" w:hanging="360"/>
      </w:pPr>
      <w:rPr>
        <w:rFonts w:cs="Times New Roman"/>
        <w:i w:val="0"/>
      </w:rPr>
    </w:lvl>
    <w:lvl w:ilvl="1">
      <w:start w:val="1"/>
      <w:numFmt w:val="lowerLetter"/>
      <w:lvlText w:val="%2."/>
      <w:lvlJc w:val="left"/>
      <w:pPr>
        <w:tabs>
          <w:tab w:val="num" w:pos="0"/>
        </w:tabs>
        <w:ind w:left="3379" w:hanging="360"/>
      </w:pPr>
      <w:rPr>
        <w:rFonts w:cs="Times New Roman"/>
      </w:rPr>
    </w:lvl>
    <w:lvl w:ilvl="2">
      <w:start w:val="1"/>
      <w:numFmt w:val="lowerRoman"/>
      <w:lvlText w:val="%3."/>
      <w:lvlJc w:val="right"/>
      <w:pPr>
        <w:tabs>
          <w:tab w:val="num" w:pos="0"/>
        </w:tabs>
        <w:ind w:left="4099" w:hanging="180"/>
      </w:pPr>
      <w:rPr>
        <w:rFonts w:cs="Times New Roman"/>
      </w:rPr>
    </w:lvl>
    <w:lvl w:ilvl="3">
      <w:start w:val="1"/>
      <w:numFmt w:val="decimal"/>
      <w:lvlText w:val="%4."/>
      <w:lvlJc w:val="left"/>
      <w:pPr>
        <w:tabs>
          <w:tab w:val="num" w:pos="0"/>
        </w:tabs>
        <w:ind w:left="4819" w:hanging="360"/>
      </w:pPr>
      <w:rPr>
        <w:rFonts w:cs="Times New Roman"/>
      </w:rPr>
    </w:lvl>
    <w:lvl w:ilvl="4">
      <w:start w:val="1"/>
      <w:numFmt w:val="lowerLetter"/>
      <w:lvlText w:val="%5."/>
      <w:lvlJc w:val="left"/>
      <w:pPr>
        <w:tabs>
          <w:tab w:val="num" w:pos="0"/>
        </w:tabs>
        <w:ind w:left="5539" w:hanging="360"/>
      </w:pPr>
      <w:rPr>
        <w:rFonts w:cs="Times New Roman"/>
      </w:rPr>
    </w:lvl>
    <w:lvl w:ilvl="5">
      <w:start w:val="1"/>
      <w:numFmt w:val="lowerRoman"/>
      <w:lvlText w:val="%6."/>
      <w:lvlJc w:val="right"/>
      <w:pPr>
        <w:tabs>
          <w:tab w:val="num" w:pos="0"/>
        </w:tabs>
        <w:ind w:left="6259" w:hanging="180"/>
      </w:pPr>
      <w:rPr>
        <w:rFonts w:cs="Times New Roman"/>
      </w:rPr>
    </w:lvl>
    <w:lvl w:ilvl="6">
      <w:start w:val="1"/>
      <w:numFmt w:val="decimal"/>
      <w:lvlText w:val="%7."/>
      <w:lvlJc w:val="left"/>
      <w:pPr>
        <w:tabs>
          <w:tab w:val="num" w:pos="0"/>
        </w:tabs>
        <w:ind w:left="6979" w:hanging="360"/>
      </w:pPr>
      <w:rPr>
        <w:rFonts w:cs="Times New Roman"/>
      </w:rPr>
    </w:lvl>
    <w:lvl w:ilvl="7">
      <w:start w:val="1"/>
      <w:numFmt w:val="lowerLetter"/>
      <w:lvlText w:val="%8."/>
      <w:lvlJc w:val="left"/>
      <w:pPr>
        <w:tabs>
          <w:tab w:val="num" w:pos="0"/>
        </w:tabs>
        <w:ind w:left="7699" w:hanging="360"/>
      </w:pPr>
      <w:rPr>
        <w:rFonts w:cs="Times New Roman"/>
      </w:rPr>
    </w:lvl>
    <w:lvl w:ilvl="8">
      <w:start w:val="1"/>
      <w:numFmt w:val="lowerRoman"/>
      <w:lvlText w:val="%9."/>
      <w:lvlJc w:val="right"/>
      <w:pPr>
        <w:tabs>
          <w:tab w:val="num" w:pos="0"/>
        </w:tabs>
        <w:ind w:left="8419" w:hanging="180"/>
      </w:pPr>
      <w:rPr>
        <w:rFonts w:cs="Times New Roman"/>
      </w:rPr>
    </w:lvl>
  </w:abstractNum>
  <w:abstractNum w:abstractNumId="18" w15:restartNumberingAfterBreak="0">
    <w:nsid w:val="42493153"/>
    <w:multiLevelType w:val="hybridMultilevel"/>
    <w:tmpl w:val="FCEC7718"/>
    <w:lvl w:ilvl="0" w:tplc="556A2B24">
      <w:start w:val="1"/>
      <w:numFmt w:val="decimal"/>
      <w:lvlText w:val="§%1"/>
      <w:lvlJc w:val="left"/>
      <w:pPr>
        <w:ind w:left="4897" w:hanging="360"/>
      </w:pPr>
      <w:rPr>
        <w:rFonts w:hint="default"/>
        <w:b/>
      </w:rPr>
    </w:lvl>
    <w:lvl w:ilvl="1" w:tplc="04150019" w:tentative="1">
      <w:start w:val="1"/>
      <w:numFmt w:val="lowerLetter"/>
      <w:lvlText w:val="%2."/>
      <w:lvlJc w:val="left"/>
      <w:pPr>
        <w:ind w:left="6030" w:hanging="360"/>
      </w:pPr>
    </w:lvl>
    <w:lvl w:ilvl="2" w:tplc="0415001B" w:tentative="1">
      <w:start w:val="1"/>
      <w:numFmt w:val="lowerRoman"/>
      <w:lvlText w:val="%3."/>
      <w:lvlJc w:val="right"/>
      <w:pPr>
        <w:ind w:left="6750" w:hanging="180"/>
      </w:pPr>
    </w:lvl>
    <w:lvl w:ilvl="3" w:tplc="0415000F" w:tentative="1">
      <w:start w:val="1"/>
      <w:numFmt w:val="decimal"/>
      <w:lvlText w:val="%4."/>
      <w:lvlJc w:val="left"/>
      <w:pPr>
        <w:ind w:left="7470" w:hanging="360"/>
      </w:pPr>
    </w:lvl>
    <w:lvl w:ilvl="4" w:tplc="04150019" w:tentative="1">
      <w:start w:val="1"/>
      <w:numFmt w:val="lowerLetter"/>
      <w:lvlText w:val="%5."/>
      <w:lvlJc w:val="left"/>
      <w:pPr>
        <w:ind w:left="8190" w:hanging="360"/>
      </w:pPr>
    </w:lvl>
    <w:lvl w:ilvl="5" w:tplc="0415001B" w:tentative="1">
      <w:start w:val="1"/>
      <w:numFmt w:val="lowerRoman"/>
      <w:lvlText w:val="%6."/>
      <w:lvlJc w:val="right"/>
      <w:pPr>
        <w:ind w:left="8910" w:hanging="180"/>
      </w:pPr>
    </w:lvl>
    <w:lvl w:ilvl="6" w:tplc="0415000F" w:tentative="1">
      <w:start w:val="1"/>
      <w:numFmt w:val="decimal"/>
      <w:lvlText w:val="%7."/>
      <w:lvlJc w:val="left"/>
      <w:pPr>
        <w:ind w:left="9630" w:hanging="360"/>
      </w:pPr>
    </w:lvl>
    <w:lvl w:ilvl="7" w:tplc="04150019" w:tentative="1">
      <w:start w:val="1"/>
      <w:numFmt w:val="lowerLetter"/>
      <w:lvlText w:val="%8."/>
      <w:lvlJc w:val="left"/>
      <w:pPr>
        <w:ind w:left="10350" w:hanging="360"/>
      </w:pPr>
    </w:lvl>
    <w:lvl w:ilvl="8" w:tplc="0415001B" w:tentative="1">
      <w:start w:val="1"/>
      <w:numFmt w:val="lowerRoman"/>
      <w:lvlText w:val="%9."/>
      <w:lvlJc w:val="right"/>
      <w:pPr>
        <w:ind w:left="11070" w:hanging="180"/>
      </w:pPr>
    </w:lvl>
  </w:abstractNum>
  <w:abstractNum w:abstractNumId="19" w15:restartNumberingAfterBreak="0">
    <w:nsid w:val="586A13E2"/>
    <w:multiLevelType w:val="hybridMultilevel"/>
    <w:tmpl w:val="D62C11D6"/>
    <w:lvl w:ilvl="0" w:tplc="E2740620">
      <w:start w:val="1"/>
      <w:numFmt w:val="decimal"/>
      <w:lvlText w:val="%1."/>
      <w:lvlJc w:val="left"/>
      <w:pPr>
        <w:ind w:left="1223" w:hanging="428"/>
      </w:pPr>
      <w:rPr>
        <w:rFonts w:ascii="Carlito" w:eastAsia="Carlito" w:hAnsi="Carlito" w:cs="Carlito" w:hint="default"/>
        <w:w w:val="100"/>
        <w:sz w:val="22"/>
        <w:szCs w:val="22"/>
        <w:lang w:val="pl-PL" w:eastAsia="en-US" w:bidi="ar-SA"/>
      </w:rPr>
    </w:lvl>
    <w:lvl w:ilvl="1" w:tplc="04150017">
      <w:start w:val="1"/>
      <w:numFmt w:val="lowerLetter"/>
      <w:lvlText w:val="%2)"/>
      <w:lvlJc w:val="left"/>
      <w:pPr>
        <w:ind w:left="1799" w:hanging="360"/>
      </w:pPr>
    </w:lvl>
    <w:lvl w:ilvl="2" w:tplc="64C8BAD4">
      <w:start w:val="1"/>
      <w:numFmt w:val="upperRoman"/>
      <w:lvlText w:val="%3."/>
      <w:lvlJc w:val="left"/>
      <w:pPr>
        <w:ind w:left="3210" w:hanging="221"/>
        <w:jc w:val="right"/>
      </w:pPr>
      <w:rPr>
        <w:rFonts w:ascii="Carlito" w:eastAsia="Carlito" w:hAnsi="Carlito" w:cs="Carlito" w:hint="default"/>
        <w:b/>
        <w:bCs/>
        <w:w w:val="100"/>
        <w:sz w:val="22"/>
        <w:szCs w:val="22"/>
        <w:lang w:val="pl-PL" w:eastAsia="en-US" w:bidi="ar-SA"/>
      </w:rPr>
    </w:lvl>
    <w:lvl w:ilvl="3" w:tplc="010A158E">
      <w:numFmt w:val="bullet"/>
      <w:lvlText w:val="•"/>
      <w:lvlJc w:val="left"/>
      <w:pPr>
        <w:ind w:left="4153" w:hanging="221"/>
      </w:pPr>
      <w:rPr>
        <w:rFonts w:hint="default"/>
        <w:lang w:val="pl-PL" w:eastAsia="en-US" w:bidi="ar-SA"/>
      </w:rPr>
    </w:lvl>
    <w:lvl w:ilvl="4" w:tplc="39FC07FA">
      <w:numFmt w:val="bullet"/>
      <w:lvlText w:val="•"/>
      <w:lvlJc w:val="left"/>
      <w:pPr>
        <w:ind w:left="5086" w:hanging="221"/>
      </w:pPr>
      <w:rPr>
        <w:rFonts w:hint="default"/>
        <w:lang w:val="pl-PL" w:eastAsia="en-US" w:bidi="ar-SA"/>
      </w:rPr>
    </w:lvl>
    <w:lvl w:ilvl="5" w:tplc="7CA0A3BC">
      <w:numFmt w:val="bullet"/>
      <w:lvlText w:val="•"/>
      <w:lvlJc w:val="left"/>
      <w:pPr>
        <w:ind w:left="6019" w:hanging="221"/>
      </w:pPr>
      <w:rPr>
        <w:rFonts w:hint="default"/>
        <w:lang w:val="pl-PL" w:eastAsia="en-US" w:bidi="ar-SA"/>
      </w:rPr>
    </w:lvl>
    <w:lvl w:ilvl="6" w:tplc="11C4FC48">
      <w:numFmt w:val="bullet"/>
      <w:lvlText w:val="•"/>
      <w:lvlJc w:val="left"/>
      <w:pPr>
        <w:ind w:left="6953" w:hanging="221"/>
      </w:pPr>
      <w:rPr>
        <w:rFonts w:hint="default"/>
        <w:lang w:val="pl-PL" w:eastAsia="en-US" w:bidi="ar-SA"/>
      </w:rPr>
    </w:lvl>
    <w:lvl w:ilvl="7" w:tplc="EDF8DD30">
      <w:numFmt w:val="bullet"/>
      <w:lvlText w:val="•"/>
      <w:lvlJc w:val="left"/>
      <w:pPr>
        <w:ind w:left="7886" w:hanging="221"/>
      </w:pPr>
      <w:rPr>
        <w:rFonts w:hint="default"/>
        <w:lang w:val="pl-PL" w:eastAsia="en-US" w:bidi="ar-SA"/>
      </w:rPr>
    </w:lvl>
    <w:lvl w:ilvl="8" w:tplc="20F85246">
      <w:numFmt w:val="bullet"/>
      <w:lvlText w:val="•"/>
      <w:lvlJc w:val="left"/>
      <w:pPr>
        <w:ind w:left="8819" w:hanging="221"/>
      </w:pPr>
      <w:rPr>
        <w:rFonts w:hint="default"/>
        <w:lang w:val="pl-PL" w:eastAsia="en-US" w:bidi="ar-SA"/>
      </w:rPr>
    </w:lvl>
  </w:abstractNum>
  <w:abstractNum w:abstractNumId="20" w15:restartNumberingAfterBreak="0">
    <w:nsid w:val="61B80D18"/>
    <w:multiLevelType w:val="hybridMultilevel"/>
    <w:tmpl w:val="70307D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8CF081A"/>
    <w:multiLevelType w:val="hybridMultilevel"/>
    <w:tmpl w:val="EFF63EB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6D9A0DE7"/>
    <w:multiLevelType w:val="hybridMultilevel"/>
    <w:tmpl w:val="FE3282D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6ECA787E"/>
    <w:multiLevelType w:val="hybridMultilevel"/>
    <w:tmpl w:val="8B4EC0C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216163E"/>
    <w:multiLevelType w:val="hybridMultilevel"/>
    <w:tmpl w:val="AC0A744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 w15:restartNumberingAfterBreak="0">
    <w:nsid w:val="795D45C7"/>
    <w:multiLevelType w:val="multilevel"/>
    <w:tmpl w:val="56849D98"/>
    <w:lvl w:ilvl="0">
      <w:start w:val="1"/>
      <w:numFmt w:val="lowerLetter"/>
      <w:lvlText w:val="%1)"/>
      <w:lvlJc w:val="left"/>
      <w:pPr>
        <w:tabs>
          <w:tab w:val="num" w:pos="0"/>
        </w:tabs>
        <w:ind w:left="720" w:hanging="360"/>
      </w:pPr>
      <w:rPr>
        <w:rFonts w:ascii="Times New Roman" w:eastAsia="Calibri" w:hAnsi="Times New Roman" w:cs="Times New Roman"/>
      </w:rPr>
    </w:lvl>
    <w:lvl w:ilvl="1">
      <w:start w:val="1"/>
      <w:numFmt w:val="decimal"/>
      <w:lvlText w:val="%2."/>
      <w:lvlJc w:val="left"/>
      <w:pPr>
        <w:tabs>
          <w:tab w:val="num" w:pos="0"/>
        </w:tabs>
        <w:ind w:left="1440" w:hanging="360"/>
      </w:pPr>
      <w:rPr>
        <w:i w:val="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79810DF7"/>
    <w:multiLevelType w:val="hybridMultilevel"/>
    <w:tmpl w:val="8E8C06D8"/>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B8D3528"/>
    <w:multiLevelType w:val="hybridMultilevel"/>
    <w:tmpl w:val="E7125C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471511362">
    <w:abstractNumId w:val="7"/>
  </w:num>
  <w:num w:numId="2" w16cid:durableId="1438401657">
    <w:abstractNumId w:val="20"/>
  </w:num>
  <w:num w:numId="3" w16cid:durableId="379205320">
    <w:abstractNumId w:val="12"/>
  </w:num>
  <w:num w:numId="4" w16cid:durableId="1682506941">
    <w:abstractNumId w:val="2"/>
  </w:num>
  <w:num w:numId="5" w16cid:durableId="2043555701">
    <w:abstractNumId w:val="10"/>
  </w:num>
  <w:num w:numId="6" w16cid:durableId="1168595035">
    <w:abstractNumId w:val="23"/>
  </w:num>
  <w:num w:numId="7" w16cid:durableId="1678462184">
    <w:abstractNumId w:val="4"/>
  </w:num>
  <w:num w:numId="8" w16cid:durableId="642926779">
    <w:abstractNumId w:val="24"/>
  </w:num>
  <w:num w:numId="9" w16cid:durableId="1738936759">
    <w:abstractNumId w:val="8"/>
  </w:num>
  <w:num w:numId="10" w16cid:durableId="1588420485">
    <w:abstractNumId w:val="18"/>
  </w:num>
  <w:num w:numId="11" w16cid:durableId="765344583">
    <w:abstractNumId w:val="5"/>
  </w:num>
  <w:num w:numId="12" w16cid:durableId="1270233006">
    <w:abstractNumId w:val="13"/>
  </w:num>
  <w:num w:numId="13" w16cid:durableId="641889081">
    <w:abstractNumId w:val="27"/>
  </w:num>
  <w:num w:numId="14" w16cid:durableId="892691253">
    <w:abstractNumId w:val="1"/>
  </w:num>
  <w:num w:numId="15" w16cid:durableId="451480240">
    <w:abstractNumId w:val="26"/>
  </w:num>
  <w:num w:numId="16" w16cid:durableId="755251147">
    <w:abstractNumId w:val="0"/>
  </w:num>
  <w:num w:numId="17" w16cid:durableId="1122067297">
    <w:abstractNumId w:val="15"/>
  </w:num>
  <w:num w:numId="18" w16cid:durableId="1363434563">
    <w:abstractNumId w:val="3"/>
  </w:num>
  <w:num w:numId="19" w16cid:durableId="1256597064">
    <w:abstractNumId w:val="17"/>
  </w:num>
  <w:num w:numId="20" w16cid:durableId="877425639">
    <w:abstractNumId w:val="16"/>
    <w:lvlOverride w:ilvl="0">
      <w:startOverride w:val="1"/>
    </w:lvlOverride>
  </w:num>
  <w:num w:numId="21" w16cid:durableId="691147760">
    <w:abstractNumId w:val="16"/>
  </w:num>
  <w:num w:numId="22" w16cid:durableId="516188875">
    <w:abstractNumId w:val="11"/>
    <w:lvlOverride w:ilvl="0">
      <w:startOverride w:val="1"/>
    </w:lvlOverride>
  </w:num>
  <w:num w:numId="23" w16cid:durableId="152717685">
    <w:abstractNumId w:val="22"/>
  </w:num>
  <w:num w:numId="24" w16cid:durableId="1124157160">
    <w:abstractNumId w:val="21"/>
  </w:num>
  <w:num w:numId="25" w16cid:durableId="1160001870">
    <w:abstractNumId w:val="14"/>
  </w:num>
  <w:num w:numId="26" w16cid:durableId="340425907">
    <w:abstractNumId w:val="9"/>
    <w:lvlOverride w:ilvl="0">
      <w:startOverride w:val="1"/>
    </w:lvlOverride>
  </w:num>
  <w:num w:numId="27" w16cid:durableId="437409175">
    <w:abstractNumId w:val="9"/>
  </w:num>
  <w:num w:numId="28" w16cid:durableId="949168127">
    <w:abstractNumId w:val="25"/>
  </w:num>
  <w:num w:numId="29" w16cid:durableId="71318342">
    <w:abstractNumId w:val="19"/>
  </w:num>
  <w:num w:numId="30" w16cid:durableId="19539728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trackRevisions/>
  <w:defaultTabStop w:val="113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E18"/>
    <w:rsid w:val="00087FA0"/>
    <w:rsid w:val="00091407"/>
    <w:rsid w:val="000A6815"/>
    <w:rsid w:val="000D4151"/>
    <w:rsid w:val="0014386A"/>
    <w:rsid w:val="001A3C41"/>
    <w:rsid w:val="00217E2B"/>
    <w:rsid w:val="0022493B"/>
    <w:rsid w:val="00245D0B"/>
    <w:rsid w:val="00274A72"/>
    <w:rsid w:val="00296DDA"/>
    <w:rsid w:val="002A6A1E"/>
    <w:rsid w:val="002C78A6"/>
    <w:rsid w:val="00305799"/>
    <w:rsid w:val="003274F7"/>
    <w:rsid w:val="003A0303"/>
    <w:rsid w:val="003C16E2"/>
    <w:rsid w:val="003C1B5D"/>
    <w:rsid w:val="003C7897"/>
    <w:rsid w:val="003D1933"/>
    <w:rsid w:val="003D2ED3"/>
    <w:rsid w:val="0040593B"/>
    <w:rsid w:val="00473A33"/>
    <w:rsid w:val="004F3988"/>
    <w:rsid w:val="004F5749"/>
    <w:rsid w:val="005017C7"/>
    <w:rsid w:val="005054D3"/>
    <w:rsid w:val="00512664"/>
    <w:rsid w:val="00512B66"/>
    <w:rsid w:val="00517600"/>
    <w:rsid w:val="00564CE9"/>
    <w:rsid w:val="005931B1"/>
    <w:rsid w:val="0059725E"/>
    <w:rsid w:val="005B5452"/>
    <w:rsid w:val="005C04F2"/>
    <w:rsid w:val="005D2E5A"/>
    <w:rsid w:val="005F1A97"/>
    <w:rsid w:val="006C3C3A"/>
    <w:rsid w:val="006C4883"/>
    <w:rsid w:val="006E49B8"/>
    <w:rsid w:val="006F32A3"/>
    <w:rsid w:val="00734B48"/>
    <w:rsid w:val="007D3C34"/>
    <w:rsid w:val="007E6A11"/>
    <w:rsid w:val="007F7516"/>
    <w:rsid w:val="008213D9"/>
    <w:rsid w:val="00834AE7"/>
    <w:rsid w:val="00834F95"/>
    <w:rsid w:val="0084152E"/>
    <w:rsid w:val="00842A58"/>
    <w:rsid w:val="008552D3"/>
    <w:rsid w:val="00881A97"/>
    <w:rsid w:val="0088510B"/>
    <w:rsid w:val="008F54AD"/>
    <w:rsid w:val="00912A1D"/>
    <w:rsid w:val="009B71D9"/>
    <w:rsid w:val="009E4F09"/>
    <w:rsid w:val="00A13843"/>
    <w:rsid w:val="00A13F47"/>
    <w:rsid w:val="00A22308"/>
    <w:rsid w:val="00A27C6A"/>
    <w:rsid w:val="00A3028C"/>
    <w:rsid w:val="00A46C56"/>
    <w:rsid w:val="00A67A15"/>
    <w:rsid w:val="00AE3FFE"/>
    <w:rsid w:val="00AF44BF"/>
    <w:rsid w:val="00B0727F"/>
    <w:rsid w:val="00B128D4"/>
    <w:rsid w:val="00B363F2"/>
    <w:rsid w:val="00B7344B"/>
    <w:rsid w:val="00B74942"/>
    <w:rsid w:val="00B76796"/>
    <w:rsid w:val="00B96B84"/>
    <w:rsid w:val="00BC1A12"/>
    <w:rsid w:val="00BD5404"/>
    <w:rsid w:val="00BD74E4"/>
    <w:rsid w:val="00BF092B"/>
    <w:rsid w:val="00BF698B"/>
    <w:rsid w:val="00C036C6"/>
    <w:rsid w:val="00C30521"/>
    <w:rsid w:val="00C356DD"/>
    <w:rsid w:val="00C37B05"/>
    <w:rsid w:val="00C67831"/>
    <w:rsid w:val="00CC39D5"/>
    <w:rsid w:val="00CC7C31"/>
    <w:rsid w:val="00CD4A0B"/>
    <w:rsid w:val="00D105F9"/>
    <w:rsid w:val="00D73943"/>
    <w:rsid w:val="00E147D5"/>
    <w:rsid w:val="00E220E8"/>
    <w:rsid w:val="00E22C6B"/>
    <w:rsid w:val="00E7635A"/>
    <w:rsid w:val="00EA47BE"/>
    <w:rsid w:val="00EA7815"/>
    <w:rsid w:val="00EB2E18"/>
    <w:rsid w:val="00ED3B17"/>
    <w:rsid w:val="00F33775"/>
    <w:rsid w:val="00F33B54"/>
    <w:rsid w:val="00FB15A2"/>
    <w:rsid w:val="00FB3E15"/>
    <w:rsid w:val="00FD480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F584C8"/>
  <w15:docId w15:val="{05C1528D-164C-F541-921A-486C47B2C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egoe UI" w:hAnsi="Liberation Serif" w:cs="Tahoma"/>
        <w:color w:val="000000"/>
        <w:sz w:val="24"/>
        <w:szCs w:val="24"/>
        <w:lang w:val="en-GB"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widowControl w:val="0"/>
    </w:pPr>
  </w:style>
  <w:style w:type="paragraph" w:styleId="Nagwek1">
    <w:name w:val="heading 1"/>
    <w:basedOn w:val="Normalny"/>
    <w:link w:val="Nagwek1Znak"/>
    <w:uiPriority w:val="9"/>
    <w:qFormat/>
    <w:rsid w:val="00D73943"/>
    <w:pPr>
      <w:suppressAutoHyphens w:val="0"/>
      <w:autoSpaceDE w:val="0"/>
      <w:autoSpaceDN w:val="0"/>
      <w:ind w:left="2549" w:right="2571"/>
      <w:jc w:val="center"/>
      <w:outlineLvl w:val="0"/>
    </w:pPr>
    <w:rPr>
      <w:rFonts w:ascii="Carlito" w:eastAsia="Carlito" w:hAnsi="Carlito" w:cs="Carlito"/>
      <w:b/>
      <w:bCs/>
      <w:color w:val="auto"/>
      <w:sz w:val="22"/>
      <w:szCs w:val="22"/>
      <w:lang w:val="pl-PL" w:eastAsia="en-US"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FootnoteCharacters">
    <w:name w:val="Footnote Characters"/>
    <w:qFormat/>
  </w:style>
  <w:style w:type="character" w:customStyle="1" w:styleId="EndnoteCharacters">
    <w:name w:val="Endnote Characters"/>
    <w:qFormat/>
  </w:style>
  <w:style w:type="character" w:styleId="Hipercze">
    <w:name w:val="Hyperlink"/>
    <w:rPr>
      <w:color w:val="000080"/>
      <w:u w:val="single"/>
    </w:rPr>
  </w:style>
  <w:style w:type="character" w:styleId="UyteHipercze">
    <w:name w:val="FollowedHyperlink"/>
    <w:rPr>
      <w:color w:val="800000"/>
      <w:u w:val="single"/>
    </w:rPr>
  </w:style>
  <w:style w:type="paragraph" w:customStyle="1" w:styleId="Heading">
    <w:name w:val="Heading"/>
    <w:basedOn w:val="Normalny"/>
    <w:next w:val="Tekstpodstawowy"/>
    <w:qFormat/>
    <w:pPr>
      <w:keepNext/>
      <w:spacing w:before="240" w:after="120"/>
    </w:pPr>
    <w:rPr>
      <w:rFonts w:ascii="Liberation Sans" w:eastAsia="Microsoft YaHei" w:hAnsi="Liberation Sans" w:cs="Arial"/>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Arial"/>
    </w:rPr>
  </w:style>
  <w:style w:type="paragraph" w:styleId="Legenda">
    <w:name w:val="caption"/>
    <w:basedOn w:val="Normalny"/>
    <w:qFormat/>
    <w:pPr>
      <w:suppressLineNumbers/>
      <w:spacing w:before="120" w:after="120"/>
    </w:pPr>
    <w:rPr>
      <w:rFonts w:cs="Arial"/>
      <w:i/>
      <w:iCs/>
    </w:rPr>
  </w:style>
  <w:style w:type="paragraph" w:customStyle="1" w:styleId="Index">
    <w:name w:val="Index"/>
    <w:basedOn w:val="Normalny"/>
    <w:qFormat/>
    <w:pPr>
      <w:suppressLineNumbers/>
    </w:pPr>
    <w:rPr>
      <w:rFonts w:cs="Arial"/>
    </w:rPr>
  </w:style>
  <w:style w:type="paragraph" w:customStyle="1" w:styleId="ListContents">
    <w:name w:val="List Contents"/>
    <w:basedOn w:val="Normalny"/>
    <w:qFormat/>
    <w:pPr>
      <w:ind w:left="567"/>
    </w:pPr>
  </w:style>
  <w:style w:type="paragraph" w:styleId="Nagwek">
    <w:name w:val="header"/>
    <w:basedOn w:val="Normalny"/>
    <w:link w:val="NagwekZnak"/>
    <w:uiPriority w:val="99"/>
    <w:unhideWhenUsed/>
    <w:rsid w:val="003274F7"/>
    <w:pPr>
      <w:tabs>
        <w:tab w:val="center" w:pos="4536"/>
        <w:tab w:val="right" w:pos="9072"/>
      </w:tabs>
    </w:pPr>
    <w:rPr>
      <w:rFonts w:cs="Mangal"/>
      <w:szCs w:val="21"/>
    </w:rPr>
  </w:style>
  <w:style w:type="character" w:customStyle="1" w:styleId="NagwekZnak">
    <w:name w:val="Nagłówek Znak"/>
    <w:basedOn w:val="Domylnaczcionkaakapitu"/>
    <w:link w:val="Nagwek"/>
    <w:uiPriority w:val="99"/>
    <w:rsid w:val="003274F7"/>
    <w:rPr>
      <w:rFonts w:cs="Mangal"/>
      <w:szCs w:val="21"/>
    </w:rPr>
  </w:style>
  <w:style w:type="paragraph" w:styleId="Stopka">
    <w:name w:val="footer"/>
    <w:basedOn w:val="Normalny"/>
    <w:link w:val="StopkaZnak"/>
    <w:uiPriority w:val="99"/>
    <w:unhideWhenUsed/>
    <w:rsid w:val="003274F7"/>
    <w:pPr>
      <w:tabs>
        <w:tab w:val="center" w:pos="4536"/>
        <w:tab w:val="right" w:pos="9072"/>
      </w:tabs>
    </w:pPr>
    <w:rPr>
      <w:rFonts w:cs="Mangal"/>
      <w:szCs w:val="21"/>
    </w:rPr>
  </w:style>
  <w:style w:type="character" w:customStyle="1" w:styleId="StopkaZnak">
    <w:name w:val="Stopka Znak"/>
    <w:basedOn w:val="Domylnaczcionkaakapitu"/>
    <w:link w:val="Stopka"/>
    <w:uiPriority w:val="99"/>
    <w:rsid w:val="003274F7"/>
    <w:rPr>
      <w:rFonts w:cs="Mangal"/>
      <w:szCs w:val="21"/>
    </w:rPr>
  </w:style>
  <w:style w:type="paragraph" w:styleId="NormalnyWeb">
    <w:name w:val="Normal (Web)"/>
    <w:basedOn w:val="Normalny"/>
    <w:uiPriority w:val="99"/>
    <w:unhideWhenUsed/>
    <w:rsid w:val="002C78A6"/>
    <w:pPr>
      <w:widowControl/>
      <w:suppressAutoHyphens w:val="0"/>
      <w:spacing w:before="100" w:beforeAutospacing="1" w:after="100" w:afterAutospacing="1"/>
    </w:pPr>
    <w:rPr>
      <w:rFonts w:ascii="Times New Roman" w:eastAsia="Times New Roman" w:hAnsi="Times New Roman" w:cs="Times New Roman"/>
      <w:color w:val="auto"/>
      <w:lang w:val="pl-PL" w:eastAsia="pl-PL" w:bidi="ar-SA"/>
    </w:rPr>
  </w:style>
  <w:style w:type="paragraph" w:styleId="Tekstdymka">
    <w:name w:val="Balloon Text"/>
    <w:basedOn w:val="Normalny"/>
    <w:link w:val="TekstdymkaZnak"/>
    <w:uiPriority w:val="99"/>
    <w:semiHidden/>
    <w:unhideWhenUsed/>
    <w:rsid w:val="003D1933"/>
    <w:rPr>
      <w:rFonts w:ascii="Times New Roman" w:hAnsi="Times New Roman" w:cs="Mangal"/>
      <w:sz w:val="18"/>
      <w:szCs w:val="16"/>
    </w:rPr>
  </w:style>
  <w:style w:type="character" w:customStyle="1" w:styleId="TekstdymkaZnak">
    <w:name w:val="Tekst dymka Znak"/>
    <w:basedOn w:val="Domylnaczcionkaakapitu"/>
    <w:link w:val="Tekstdymka"/>
    <w:uiPriority w:val="99"/>
    <w:semiHidden/>
    <w:rsid w:val="003D1933"/>
    <w:rPr>
      <w:rFonts w:ascii="Times New Roman" w:hAnsi="Times New Roman" w:cs="Mangal"/>
      <w:sz w:val="18"/>
      <w:szCs w:val="16"/>
    </w:rPr>
  </w:style>
  <w:style w:type="paragraph" w:styleId="Akapitzlist">
    <w:name w:val="List Paragraph"/>
    <w:aliases w:val="wypunktowanie,sw tekst,maz_wyliczenie,opis dzialania,K-P_odwolanie,A_wyliczenie,Akapit z listą 1,Table of contents numbered,Akapit z listą5,Numerowanie,BulletC,Wyliczanie,Obiekt,List Paragraph,normalny tekst,Akapit z listą31,Bullets,L1"/>
    <w:basedOn w:val="Normalny"/>
    <w:link w:val="AkapitzlistZnak"/>
    <w:uiPriority w:val="34"/>
    <w:qFormat/>
    <w:rsid w:val="0088510B"/>
    <w:pPr>
      <w:widowControl/>
      <w:suppressAutoHyphens w:val="0"/>
      <w:spacing w:after="160" w:line="259" w:lineRule="auto"/>
      <w:ind w:left="720"/>
      <w:contextualSpacing/>
    </w:pPr>
    <w:rPr>
      <w:rFonts w:asciiTheme="minorHAnsi" w:eastAsiaTheme="minorHAnsi" w:hAnsiTheme="minorHAnsi" w:cstheme="minorBidi"/>
      <w:color w:val="auto"/>
      <w:sz w:val="22"/>
      <w:szCs w:val="22"/>
      <w:lang w:val="pl-PL" w:eastAsia="en-US" w:bidi="ar-SA"/>
    </w:rPr>
  </w:style>
  <w:style w:type="paragraph" w:customStyle="1" w:styleId="Adresat">
    <w:name w:val="Adresat"/>
    <w:rsid w:val="0088510B"/>
    <w:pPr>
      <w:suppressAutoHyphens w:val="0"/>
      <w:ind w:left="360"/>
    </w:pPr>
    <w:rPr>
      <w:rFonts w:ascii="Scada" w:eastAsia="Times New Roman" w:hAnsi="Scada" w:cs="Times New Roman"/>
      <w:bCs/>
      <w:color w:val="auto"/>
      <w:sz w:val="22"/>
      <w:szCs w:val="22"/>
      <w:lang w:val="pl-PL" w:eastAsia="pl-PL" w:bidi="ar-SA"/>
    </w:rPr>
  </w:style>
  <w:style w:type="paragraph" w:customStyle="1" w:styleId="Default">
    <w:name w:val="Default"/>
    <w:rsid w:val="0088510B"/>
    <w:pPr>
      <w:suppressAutoHyphens w:val="0"/>
      <w:autoSpaceDE w:val="0"/>
      <w:autoSpaceDN w:val="0"/>
      <w:adjustRightInd w:val="0"/>
    </w:pPr>
    <w:rPr>
      <w:rFonts w:ascii="Calibri" w:eastAsia="Times New Roman" w:hAnsi="Calibri" w:cs="Calibri"/>
      <w:lang w:val="pl-PL" w:eastAsia="pl-PL" w:bidi="ar-SA"/>
    </w:rPr>
  </w:style>
  <w:style w:type="character" w:customStyle="1" w:styleId="AkapitzlistZnak">
    <w:name w:val="Akapit z listą Znak"/>
    <w:aliases w:val="wypunktowanie Znak,sw tekst Znak,maz_wyliczenie Znak,opis dzialania Znak,K-P_odwolanie Znak,A_wyliczenie Znak,Akapit z listą 1 Znak,Table of contents numbered Znak,Akapit z listą5 Znak,Numerowanie Znak,BulletC Znak,Wyliczanie Znak"/>
    <w:link w:val="Akapitzlist"/>
    <w:uiPriority w:val="34"/>
    <w:qFormat/>
    <w:locked/>
    <w:rsid w:val="0088510B"/>
    <w:rPr>
      <w:rFonts w:asciiTheme="minorHAnsi" w:eastAsiaTheme="minorHAnsi" w:hAnsiTheme="minorHAnsi" w:cstheme="minorBidi"/>
      <w:color w:val="auto"/>
      <w:sz w:val="22"/>
      <w:szCs w:val="22"/>
      <w:lang w:val="pl-PL" w:eastAsia="en-US" w:bidi="ar-SA"/>
    </w:rPr>
  </w:style>
  <w:style w:type="character" w:customStyle="1" w:styleId="czeinternetowe">
    <w:name w:val="Łącze internetowe"/>
    <w:basedOn w:val="Domylnaczcionkaakapitu"/>
    <w:rsid w:val="00B96B84"/>
    <w:rPr>
      <w:color w:val="0563C1" w:themeColor="hyperlink"/>
      <w:u w:val="single"/>
    </w:rPr>
  </w:style>
  <w:style w:type="character" w:styleId="Nierozpoznanawzmianka">
    <w:name w:val="Unresolved Mention"/>
    <w:basedOn w:val="Domylnaczcionkaakapitu"/>
    <w:uiPriority w:val="99"/>
    <w:semiHidden/>
    <w:unhideWhenUsed/>
    <w:rsid w:val="00B96B84"/>
    <w:rPr>
      <w:color w:val="605E5C"/>
      <w:shd w:val="clear" w:color="auto" w:fill="E1DFDD"/>
    </w:rPr>
  </w:style>
  <w:style w:type="character" w:customStyle="1" w:styleId="Nagwek1Znak">
    <w:name w:val="Nagłówek 1 Znak"/>
    <w:basedOn w:val="Domylnaczcionkaakapitu"/>
    <w:link w:val="Nagwek1"/>
    <w:uiPriority w:val="9"/>
    <w:rsid w:val="00D73943"/>
    <w:rPr>
      <w:rFonts w:ascii="Carlito" w:eastAsia="Carlito" w:hAnsi="Carlito" w:cs="Carlito"/>
      <w:b/>
      <w:bCs/>
      <w:color w:val="auto"/>
      <w:sz w:val="22"/>
      <w:szCs w:val="22"/>
      <w:lang w:val="pl-PL" w:eastAsia="en-US" w:bidi="ar-SA"/>
    </w:rPr>
  </w:style>
  <w:style w:type="paragraph" w:styleId="Poprawka">
    <w:name w:val="Revision"/>
    <w:hidden/>
    <w:uiPriority w:val="99"/>
    <w:semiHidden/>
    <w:rsid w:val="005C04F2"/>
    <w:pPr>
      <w:suppressAutoHyphens w:val="0"/>
    </w:pPr>
    <w:rPr>
      <w:rFonts w:cs="Mangal"/>
      <w:szCs w:val="21"/>
    </w:rPr>
  </w:style>
  <w:style w:type="character" w:styleId="Odwoaniedokomentarza">
    <w:name w:val="annotation reference"/>
    <w:basedOn w:val="Domylnaczcionkaakapitu"/>
    <w:uiPriority w:val="99"/>
    <w:semiHidden/>
    <w:unhideWhenUsed/>
    <w:rsid w:val="008552D3"/>
    <w:rPr>
      <w:sz w:val="16"/>
      <w:szCs w:val="16"/>
    </w:rPr>
  </w:style>
  <w:style w:type="paragraph" w:styleId="Tekstkomentarza">
    <w:name w:val="annotation text"/>
    <w:basedOn w:val="Normalny"/>
    <w:link w:val="TekstkomentarzaZnak"/>
    <w:uiPriority w:val="99"/>
    <w:unhideWhenUsed/>
    <w:rsid w:val="008552D3"/>
    <w:rPr>
      <w:rFonts w:cs="Mangal"/>
      <w:sz w:val="20"/>
      <w:szCs w:val="18"/>
    </w:rPr>
  </w:style>
  <w:style w:type="character" w:customStyle="1" w:styleId="TekstkomentarzaZnak">
    <w:name w:val="Tekst komentarza Znak"/>
    <w:basedOn w:val="Domylnaczcionkaakapitu"/>
    <w:link w:val="Tekstkomentarza"/>
    <w:uiPriority w:val="99"/>
    <w:rsid w:val="008552D3"/>
    <w:rPr>
      <w:rFonts w:cs="Mangal"/>
      <w:sz w:val="20"/>
      <w:szCs w:val="18"/>
    </w:rPr>
  </w:style>
  <w:style w:type="paragraph" w:styleId="Tematkomentarza">
    <w:name w:val="annotation subject"/>
    <w:basedOn w:val="Tekstkomentarza"/>
    <w:next w:val="Tekstkomentarza"/>
    <w:link w:val="TematkomentarzaZnak"/>
    <w:uiPriority w:val="99"/>
    <w:semiHidden/>
    <w:unhideWhenUsed/>
    <w:rsid w:val="008552D3"/>
    <w:rPr>
      <w:b/>
      <w:bCs/>
    </w:rPr>
  </w:style>
  <w:style w:type="character" w:customStyle="1" w:styleId="TematkomentarzaZnak">
    <w:name w:val="Temat komentarza Znak"/>
    <w:basedOn w:val="TekstkomentarzaZnak"/>
    <w:link w:val="Tematkomentarza"/>
    <w:uiPriority w:val="99"/>
    <w:semiHidden/>
    <w:rsid w:val="008552D3"/>
    <w:rPr>
      <w:rFonts w:cs="Mangal"/>
      <w:b/>
      <w:bCs/>
      <w:sz w:val="20"/>
      <w:szCs w:val="18"/>
    </w:rPr>
  </w:style>
  <w:style w:type="paragraph" w:customStyle="1" w:styleId="Style5">
    <w:name w:val="Style5"/>
    <w:basedOn w:val="Normalny"/>
    <w:uiPriority w:val="99"/>
    <w:rsid w:val="00FB3E15"/>
    <w:pPr>
      <w:suppressAutoHyphens w:val="0"/>
      <w:autoSpaceDE w:val="0"/>
      <w:autoSpaceDN w:val="0"/>
      <w:adjustRightInd w:val="0"/>
      <w:spacing w:line="230" w:lineRule="exact"/>
      <w:ind w:hanging="538"/>
    </w:pPr>
    <w:rPr>
      <w:rFonts w:ascii="Arial" w:eastAsia="Times New Roman" w:hAnsi="Arial" w:cs="Arial"/>
      <w:color w:val="auto"/>
      <w:lang w:val="pl-PL" w:eastAsia="pl-PL" w:bidi="ar-SA"/>
    </w:rPr>
  </w:style>
  <w:style w:type="character" w:customStyle="1" w:styleId="FontStyle18">
    <w:name w:val="Font Style18"/>
    <w:uiPriority w:val="99"/>
    <w:rsid w:val="00FB3E15"/>
    <w:rPr>
      <w:rFonts w:ascii="Arial" w:hAnsi="Arial" w:cs="Arial"/>
      <w:sz w:val="18"/>
      <w:szCs w:val="18"/>
    </w:rPr>
  </w:style>
  <w:style w:type="character" w:customStyle="1" w:styleId="FontStyle17">
    <w:name w:val="Font Style17"/>
    <w:uiPriority w:val="99"/>
    <w:rsid w:val="00FB3E15"/>
    <w:rPr>
      <w:rFonts w:ascii="Arial" w:hAnsi="Arial" w:cs="Arial"/>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407580">
      <w:bodyDiv w:val="1"/>
      <w:marLeft w:val="0"/>
      <w:marRight w:val="0"/>
      <w:marTop w:val="0"/>
      <w:marBottom w:val="0"/>
      <w:divBdr>
        <w:top w:val="none" w:sz="0" w:space="0" w:color="auto"/>
        <w:left w:val="none" w:sz="0" w:space="0" w:color="auto"/>
        <w:bottom w:val="none" w:sz="0" w:space="0" w:color="auto"/>
        <w:right w:val="none" w:sz="0" w:space="0" w:color="auto"/>
      </w:divBdr>
    </w:div>
    <w:div w:id="667099316">
      <w:bodyDiv w:val="1"/>
      <w:marLeft w:val="0"/>
      <w:marRight w:val="0"/>
      <w:marTop w:val="0"/>
      <w:marBottom w:val="0"/>
      <w:divBdr>
        <w:top w:val="none" w:sz="0" w:space="0" w:color="auto"/>
        <w:left w:val="none" w:sz="0" w:space="0" w:color="auto"/>
        <w:bottom w:val="none" w:sz="0" w:space="0" w:color="auto"/>
        <w:right w:val="none" w:sz="0" w:space="0" w:color="auto"/>
      </w:divBdr>
    </w:div>
    <w:div w:id="1138382409">
      <w:bodyDiv w:val="1"/>
      <w:marLeft w:val="0"/>
      <w:marRight w:val="0"/>
      <w:marTop w:val="0"/>
      <w:marBottom w:val="0"/>
      <w:divBdr>
        <w:top w:val="none" w:sz="0" w:space="0" w:color="auto"/>
        <w:left w:val="none" w:sz="0" w:space="0" w:color="auto"/>
        <w:bottom w:val="none" w:sz="0" w:space="0" w:color="auto"/>
        <w:right w:val="none" w:sz="0" w:space="0" w:color="auto"/>
      </w:divBdr>
    </w:div>
    <w:div w:id="1547063851">
      <w:bodyDiv w:val="1"/>
      <w:marLeft w:val="0"/>
      <w:marRight w:val="0"/>
      <w:marTop w:val="0"/>
      <w:marBottom w:val="0"/>
      <w:divBdr>
        <w:top w:val="none" w:sz="0" w:space="0" w:color="auto"/>
        <w:left w:val="none" w:sz="0" w:space="0" w:color="auto"/>
        <w:bottom w:val="none" w:sz="0" w:space="0" w:color="auto"/>
        <w:right w:val="none" w:sz="0" w:space="0" w:color="auto"/>
      </w:divBdr>
    </w:div>
    <w:div w:id="1735742423">
      <w:bodyDiv w:val="1"/>
      <w:marLeft w:val="0"/>
      <w:marRight w:val="0"/>
      <w:marTop w:val="0"/>
      <w:marBottom w:val="0"/>
      <w:divBdr>
        <w:top w:val="none" w:sz="0" w:space="0" w:color="auto"/>
        <w:left w:val="none" w:sz="0" w:space="0" w:color="auto"/>
        <w:bottom w:val="none" w:sz="0" w:space="0" w:color="auto"/>
        <w:right w:val="none" w:sz="0" w:space="0" w:color="auto"/>
      </w:divBdr>
    </w:div>
    <w:div w:id="20953983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iod@ie2023.p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3C8CEB4A9A34344DAE7D34E8E480C0CB" ma:contentTypeVersion="13" ma:contentTypeDescription="Utwórz nowy dokument." ma:contentTypeScope="" ma:versionID="1a3ecb7e2e507570b38ace7cd3df287a">
  <xsd:schema xmlns:xsd="http://www.w3.org/2001/XMLSchema" xmlns:xs="http://www.w3.org/2001/XMLSchema" xmlns:p="http://schemas.microsoft.com/office/2006/metadata/properties" xmlns:ns2="7b8fd6b4-7024-4d31-9c4f-14110330765e" xmlns:ns3="eb825ac6-5d49-42fb-a513-0a62a570cc7a" targetNamespace="http://schemas.microsoft.com/office/2006/metadata/properties" ma:root="true" ma:fieldsID="fa2c74e5a30347b83e6d64f3ca62c780" ns2:_="" ns3:_="">
    <xsd:import namespace="7b8fd6b4-7024-4d31-9c4f-14110330765e"/>
    <xsd:import namespace="eb825ac6-5d49-42fb-a513-0a62a570cc7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LengthInSeconds" minOccurs="0"/>
                <xsd:element ref="ns3:_Flow_SignoffStatu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8fd6b4-7024-4d31-9c4f-14110330765e"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element name="TaxCatchAll" ma:index="16" nillable="true" ma:displayName="Taxonomy Catch All Column" ma:hidden="true" ma:list="{cfc0681a-2130-412b-bdbd-eb1cd3ec8aaf}" ma:internalName="TaxCatchAll" ma:showField="CatchAllData" ma:web="7b8fd6b4-7024-4d31-9c4f-14110330765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b825ac6-5d49-42fb-a513-0a62a570cc7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_Flow_SignoffStatus" ma:index="13" nillable="true" ma:displayName="Sign-off status" ma:internalName="Sign_x002d_off_x0020_status">
      <xsd:simpleType>
        <xsd:restriction base="dms:Text"/>
      </xsd:simpleType>
    </xsd:element>
    <xsd:element name="lcf76f155ced4ddcb4097134ff3c332f" ma:index="15" nillable="true" ma:taxonomy="true" ma:internalName="lcf76f155ced4ddcb4097134ff3c332f" ma:taxonomyFieldName="MediaServiceImageTags" ma:displayName="Tagi obrazów" ma:readOnly="false" ma:fieldId="{5cf76f15-5ced-4ddc-b409-7134ff3c332f}" ma:taxonomyMulti="true" ma:sspId="a895e0c7-f988-41d4-aa3e-e5d05fa27db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7936B2-C292-4DEF-8E64-118B773E1FF2}">
  <ds:schemaRefs>
    <ds:schemaRef ds:uri="http://schemas.microsoft.com/sharepoint/v3/contenttype/forms"/>
  </ds:schemaRefs>
</ds:datastoreItem>
</file>

<file path=customXml/itemProps2.xml><?xml version="1.0" encoding="utf-8"?>
<ds:datastoreItem xmlns:ds="http://schemas.openxmlformats.org/officeDocument/2006/customXml" ds:itemID="{D867BB1E-066B-4AB4-948E-38F57C8B00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8fd6b4-7024-4d31-9c4f-14110330765e"/>
    <ds:schemaRef ds:uri="eb825ac6-5d49-42fb-a513-0a62a570cc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4EDFB4-063D-8B4C-AB83-C74A0D2BE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12</Pages>
  <Words>4030</Words>
  <Characters>24185</Characters>
  <Application>Microsoft Office Word</Application>
  <DocSecurity>0</DocSecurity>
  <Lines>201</Lines>
  <Paragraphs>56</Paragraphs>
  <ScaleCrop>false</ScaleCrop>
  <HeadingPairs>
    <vt:vector size="2" baseType="variant">
      <vt:variant>
        <vt:lpstr>Tytuł</vt:lpstr>
      </vt:variant>
      <vt:variant>
        <vt:i4>1</vt:i4>
      </vt:variant>
    </vt:vector>
  </HeadingPairs>
  <TitlesOfParts>
    <vt:vector size="1" baseType="lpstr">
      <vt:lpstr>Papier_Firmowy_EG2023_szablon_01</vt:lpstr>
    </vt:vector>
  </TitlesOfParts>
  <Manager/>
  <Company>IE 2023</Company>
  <LinksUpToDate>false</LinksUpToDate>
  <CharactersWithSpaces>28159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Papier_Firmowy_EG2023_szablon_01</dc:title>
  <dc:subject/>
  <dc:creator>Mariusz Listwan</dc:creator>
  <cp:keywords/>
  <dc:description/>
  <cp:lastModifiedBy>Ewa Lasoń</cp:lastModifiedBy>
  <cp:revision>42</cp:revision>
  <cp:lastPrinted>2022-09-22T08:23:00Z</cp:lastPrinted>
  <dcterms:created xsi:type="dcterms:W3CDTF">2023-02-04T12:52:00Z</dcterms:created>
  <dcterms:modified xsi:type="dcterms:W3CDTF">2023-02-10T10:59:00Z</dcterms:modified>
  <cp:category>papier firmowy</cp:category>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2023-02-04T09:29:37Z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165956cc-9e7d-4fba-8c6f-4653ff8e6ef3</vt:lpwstr>
  </property>
  <property fmtid="{D5CDD505-2E9C-101B-9397-08002B2CF9AE}" pid="7" name="MSIP_Label_defa4170-0d19-0005-0004-bc88714345d2_ActionId">
    <vt:lpwstr>16191e1e-9bbd-4d2a-8242-9af22db70912</vt:lpwstr>
  </property>
  <property fmtid="{D5CDD505-2E9C-101B-9397-08002B2CF9AE}" pid="8" name="MSIP_Label_defa4170-0d19-0005-0004-bc88714345d2_ContentBits">
    <vt:lpwstr>0</vt:lpwstr>
  </property>
</Properties>
</file>