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2D08" w14:textId="58626016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D40B70">
        <w:rPr>
          <w:rFonts w:ascii="Times New Roman" w:hAnsi="Times New Roman" w:cs="Times New Roman"/>
          <w:b/>
        </w:rPr>
        <w:t>4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5B9C740D" w:rsidR="00631C83" w:rsidRPr="004C4F2A" w:rsidRDefault="001823BF" w:rsidP="00914670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BON-IV.272.</w:t>
      </w:r>
      <w:r w:rsidR="00546D4A">
        <w:rPr>
          <w:rFonts w:ascii="Times New Roman" w:hAnsi="Times New Roman" w:cs="Times New Roman"/>
          <w:b/>
        </w:rPr>
        <w:t>1</w:t>
      </w:r>
      <w:r w:rsidR="00CB101C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.202</w:t>
      </w:r>
      <w:r w:rsidR="000836B1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</w:t>
      </w:r>
      <w:r w:rsidR="00546D4A">
        <w:rPr>
          <w:rFonts w:ascii="Times New Roman" w:hAnsi="Times New Roman" w:cs="Times New Roman"/>
          <w:b/>
        </w:rPr>
        <w:t>AS</w:t>
      </w: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243A1E5F" w14:textId="77777777" w:rsidR="00BA0923" w:rsidRPr="00BA0923" w:rsidRDefault="00BA0923" w:rsidP="00BA0923">
      <w:pPr>
        <w:spacing w:after="0"/>
        <w:ind w:firstLine="5387"/>
        <w:rPr>
          <w:rFonts w:ascii="Times New Roman" w:hAnsi="Times New Roman" w:cs="Times New Roman"/>
        </w:rPr>
      </w:pPr>
      <w:r w:rsidRPr="00BA0923">
        <w:rPr>
          <w:rFonts w:ascii="Times New Roman" w:hAnsi="Times New Roman" w:cs="Times New Roman"/>
        </w:rPr>
        <w:t>Województwo Podlaskie</w:t>
      </w:r>
    </w:p>
    <w:p w14:paraId="64ABDD1B" w14:textId="77777777" w:rsidR="00BA0923" w:rsidRPr="00BA0923" w:rsidRDefault="00BA0923" w:rsidP="00BA0923">
      <w:pPr>
        <w:spacing w:after="0"/>
        <w:ind w:firstLine="5387"/>
        <w:rPr>
          <w:rFonts w:ascii="Times New Roman" w:hAnsi="Times New Roman" w:cs="Times New Roman"/>
          <w:lang w:val="en-US"/>
        </w:rPr>
      </w:pPr>
      <w:proofErr w:type="spellStart"/>
      <w:r w:rsidRPr="00BA0923">
        <w:rPr>
          <w:rFonts w:ascii="Times New Roman" w:hAnsi="Times New Roman" w:cs="Times New Roman"/>
          <w:lang w:val="en-US"/>
        </w:rPr>
        <w:t>ul</w:t>
      </w:r>
      <w:proofErr w:type="spellEnd"/>
      <w:r w:rsidRPr="00BA0923">
        <w:rPr>
          <w:rFonts w:ascii="Times New Roman" w:hAnsi="Times New Roman" w:cs="Times New Roman"/>
          <w:lang w:val="en-US"/>
        </w:rPr>
        <w:t xml:space="preserve">. M. Curie - </w:t>
      </w:r>
      <w:proofErr w:type="spellStart"/>
      <w:r w:rsidRPr="00BA0923">
        <w:rPr>
          <w:rFonts w:ascii="Times New Roman" w:hAnsi="Times New Roman" w:cs="Times New Roman"/>
          <w:lang w:val="en-US"/>
        </w:rPr>
        <w:t>Skłodowskiej</w:t>
      </w:r>
      <w:proofErr w:type="spellEnd"/>
      <w:r w:rsidRPr="00BA0923">
        <w:rPr>
          <w:rFonts w:ascii="Times New Roman" w:hAnsi="Times New Roman" w:cs="Times New Roman"/>
          <w:lang w:val="en-US"/>
        </w:rPr>
        <w:t xml:space="preserve"> 14 </w:t>
      </w:r>
    </w:p>
    <w:p w14:paraId="42145FFF" w14:textId="304E304C" w:rsidR="007E25BD" w:rsidRPr="00914670" w:rsidRDefault="00BA0923" w:rsidP="00BA0923">
      <w:pPr>
        <w:spacing w:after="0"/>
        <w:ind w:firstLine="5387"/>
        <w:rPr>
          <w:rFonts w:ascii="Times New Roman" w:hAnsi="Times New Roman" w:cs="Times New Roman"/>
          <w:b/>
        </w:rPr>
      </w:pPr>
      <w:r w:rsidRPr="00BA0923">
        <w:rPr>
          <w:rFonts w:ascii="Times New Roman" w:hAnsi="Times New Roman" w:cs="Times New Roman"/>
          <w:lang w:val="en-US"/>
        </w:rPr>
        <w:t xml:space="preserve">15-097 </w:t>
      </w:r>
      <w:proofErr w:type="spellStart"/>
      <w:r w:rsidRPr="00BA0923">
        <w:rPr>
          <w:rFonts w:ascii="Times New Roman" w:hAnsi="Times New Roman" w:cs="Times New Roman"/>
          <w:lang w:val="en-US"/>
        </w:rPr>
        <w:t>Białystok</w:t>
      </w:r>
      <w:proofErr w:type="spellEnd"/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0AE3BDDA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DF70BCA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3E84EE8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4227FD1D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941E84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5B47BF7D" w:rsidR="00DE0277" w:rsidRPr="001823BF" w:rsidRDefault="00DE0277" w:rsidP="001823BF">
      <w:pPr>
        <w:pStyle w:val="Tekstpodstawowy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23B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 w:rsidR="004C0CBB" w:rsidRPr="001823BF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przedmiotem</w:t>
      </w:r>
      <w:r w:rsidR="004C0CBB" w:rsidRPr="001823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F2844" w:rsidRPr="00182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CB101C">
        <w:rPr>
          <w:rFonts w:ascii="Times New Roman" w:hAnsi="Times New Roman" w:cs="Times New Roman"/>
          <w:b/>
          <w:sz w:val="24"/>
          <w:szCs w:val="24"/>
        </w:rPr>
        <w:t>„Dostawa materiałów promocyjnych</w:t>
      </w:r>
      <w:r w:rsidR="00A14708">
        <w:rPr>
          <w:rFonts w:ascii="Times New Roman" w:hAnsi="Times New Roman" w:cs="Times New Roman"/>
          <w:b/>
          <w:sz w:val="24"/>
          <w:szCs w:val="24"/>
        </w:rPr>
        <w:t>”</w:t>
      </w:r>
      <w:r w:rsidRPr="001823B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D1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23B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2FA1167A" w14:textId="766304F6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 w:rsidR="004C4F2A">
        <w:rPr>
          <w:rFonts w:ascii="Times New Roman" w:eastAsia="Times New Roman" w:hAnsi="Times New Roman" w:cs="Times New Roman"/>
          <w:b/>
          <w:lang w:eastAsia="pl-PL"/>
        </w:rPr>
        <w:t xml:space="preserve"> (należy zaznaczyć właściwą odpowiedź)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1E821CF" w14:textId="4DACD3D6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4C4F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4F2A">
        <w:rPr>
          <w:rFonts w:ascii="Times New Roman" w:eastAsia="Times New Roman" w:hAnsi="Times New Roman" w:cs="Times New Roman"/>
          <w:lang w:eastAsia="pl-PL"/>
        </w:rPr>
        <w:t xml:space="preserve">ustawy </w:t>
      </w:r>
      <w:proofErr w:type="spellStart"/>
      <w:r w:rsidRPr="004C4F2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B535B9">
        <w:rPr>
          <w:rFonts w:ascii="Times New Roman" w:eastAsia="Times New Roman" w:hAnsi="Times New Roman" w:cs="Times New Roman"/>
          <w:lang w:eastAsia="pl-PL"/>
        </w:rPr>
        <w:t xml:space="preserve"> i art. 109 ust. 1 pkt 7 </w:t>
      </w:r>
      <w:r w:rsidR="00B535B9" w:rsidRPr="003B1A72">
        <w:rPr>
          <w:rFonts w:ascii="Times New Roman" w:eastAsia="Times New Roman" w:hAnsi="Times New Roman" w:cs="Times New Roman"/>
          <w:lang w:eastAsia="pl-PL"/>
        </w:rPr>
        <w:t xml:space="preserve">ustawy </w:t>
      </w:r>
      <w:proofErr w:type="spellStart"/>
      <w:r w:rsidR="00B535B9" w:rsidRPr="003B1A7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C4F2A">
        <w:rPr>
          <w:rFonts w:ascii="Times New Roman" w:eastAsia="Times New Roman" w:hAnsi="Times New Roman" w:cs="Times New Roman"/>
          <w:lang w:eastAsia="pl-PL"/>
        </w:rPr>
        <w:t>.</w:t>
      </w:r>
    </w:p>
    <w:p w14:paraId="3C95CA86" w14:textId="17E47D2C" w:rsidR="00941E84" w:rsidRPr="004C4F2A" w:rsidRDefault="00941E84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zachodzą w stosunku do mnie pods</w:t>
      </w:r>
      <w:r w:rsidR="004C0CBB">
        <w:rPr>
          <w:rFonts w:ascii="Times New Roman" w:eastAsia="Times New Roman" w:hAnsi="Times New Roman" w:cs="Times New Roman"/>
          <w:lang w:eastAsia="pl-PL"/>
        </w:rPr>
        <w:t>tawy wykluczenia z postępowania</w:t>
      </w:r>
      <w:r w:rsidR="004C0CBB">
        <w:rPr>
          <w:rFonts w:ascii="Times New Roman" w:eastAsia="Times New Roman" w:hAnsi="Times New Roman" w:cs="Times New Roman"/>
          <w:lang w:eastAsia="pl-PL"/>
        </w:rPr>
        <w:br/>
      </w:r>
      <w:r w:rsidRPr="004C4F2A">
        <w:rPr>
          <w:rFonts w:ascii="Times New Roman" w:eastAsia="Times New Roman" w:hAnsi="Times New Roman" w:cs="Times New Roman"/>
          <w:lang w:eastAsia="pl-PL"/>
        </w:rPr>
        <w:t>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4C4F2A">
        <w:rPr>
          <w:rFonts w:ascii="Times New Roman" w:eastAsia="Times New Roman" w:hAnsi="Times New Roman" w:cs="Times New Roman"/>
          <w:lang w:eastAsia="pl-PL"/>
        </w:rPr>
        <w:t xml:space="preserve"> ustaw</w:t>
      </w:r>
      <w:r w:rsidR="004C0CBB">
        <w:rPr>
          <w:rFonts w:ascii="Times New Roman" w:eastAsia="Times New Roman" w:hAnsi="Times New Roman" w:cs="Times New Roman"/>
          <w:lang w:eastAsia="pl-PL"/>
        </w:rPr>
        <w:t xml:space="preserve">y </w:t>
      </w:r>
      <w:proofErr w:type="spellStart"/>
      <w:r w:rsidR="004C0CB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4C0CBB">
        <w:rPr>
          <w:rFonts w:ascii="Times New Roman" w:eastAsia="Times New Roman" w:hAnsi="Times New Roman" w:cs="Times New Roman"/>
          <w:lang w:eastAsia="pl-PL"/>
        </w:rPr>
        <w:t>. Jednocześnie oświadczam,</w:t>
      </w:r>
      <w:r w:rsidR="004C0CBB">
        <w:rPr>
          <w:rFonts w:ascii="Times New Roman" w:eastAsia="Times New Roman" w:hAnsi="Times New Roman" w:cs="Times New Roman"/>
          <w:lang w:eastAsia="pl-PL"/>
        </w:rPr>
        <w:br/>
      </w:r>
      <w:r w:rsidRPr="004C4F2A">
        <w:rPr>
          <w:rFonts w:ascii="Times New Roman" w:eastAsia="Times New Roman" w:hAnsi="Times New Roman" w:cs="Times New Roman"/>
          <w:lang w:eastAsia="pl-PL"/>
        </w:rPr>
        <w:t xml:space="preserve">że w związku z ww. okolicznością, na podstawie art. 110 ust. 2 ustawy </w:t>
      </w:r>
      <w:proofErr w:type="spellStart"/>
      <w:r w:rsidRPr="004C4F2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C4F2A">
        <w:rPr>
          <w:rFonts w:ascii="Times New Roman" w:eastAsia="Times New Roman" w:hAnsi="Times New Roman" w:cs="Times New Roman"/>
          <w:lang w:eastAsia="pl-PL"/>
        </w:rPr>
        <w:t xml:space="preserve"> podjąłem następujące środki naprawcze:</w:t>
      </w:r>
      <w:r w:rsidRPr="004C4F2A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59874FB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37093169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6B96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421143F8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BF4AEA9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68E3F06" w14:textId="42D92C2C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A14923C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3E4A1FAB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1CD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  <w:footnote w:id="1">
    <w:p w14:paraId="3A8F8936" w14:textId="7CAF8556" w:rsidR="00941E84" w:rsidRPr="00750A10" w:rsidRDefault="00941E84" w:rsidP="00941E84">
      <w:pPr>
        <w:pStyle w:val="Tekstprzypisudolnego"/>
        <w:rPr>
          <w:strike/>
        </w:rPr>
      </w:pPr>
      <w:r>
        <w:rPr>
          <w:rStyle w:val="Odwoanieprzypisudolnego"/>
        </w:rPr>
        <w:footnoteRef/>
      </w:r>
      <w:r>
        <w:t xml:space="preserve"> </w:t>
      </w:r>
      <w:r w:rsidRPr="00B535B9">
        <w:rPr>
          <w:rFonts w:ascii="Times New Roman" w:hAnsi="Times New Roman" w:cs="Times New Roman"/>
          <w:sz w:val="18"/>
          <w:szCs w:val="18"/>
        </w:rPr>
        <w:t xml:space="preserve">Należy podać mającą zastosowanie podstawę wykluczenia spośród wymienionych w </w:t>
      </w:r>
      <w:r w:rsidR="004A08EA" w:rsidRPr="00B535B9">
        <w:rPr>
          <w:rFonts w:ascii="Times New Roman" w:hAnsi="Times New Roman" w:cs="Times New Roman"/>
          <w:sz w:val="18"/>
          <w:szCs w:val="18"/>
        </w:rPr>
        <w:t>108 ust. 1 pkt 1, 2</w:t>
      </w:r>
      <w:r w:rsidR="00B535B9" w:rsidRPr="00B535B9">
        <w:rPr>
          <w:rFonts w:ascii="Times New Roman" w:hAnsi="Times New Roman" w:cs="Times New Roman"/>
          <w:sz w:val="18"/>
          <w:szCs w:val="18"/>
        </w:rPr>
        <w:t xml:space="preserve">, 5 oraz w 109 ust. 1 pkt 7 ustawy </w:t>
      </w:r>
      <w:proofErr w:type="spellStart"/>
      <w:r w:rsidR="00B535B9" w:rsidRPr="00B535B9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="004A08EA" w:rsidRPr="00B535B9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D5E4" w14:textId="5E48621E" w:rsidR="0047093C" w:rsidRDefault="0047093C">
    <w:pPr>
      <w:pStyle w:val="Nagwek"/>
    </w:pPr>
  </w:p>
  <w:p w14:paraId="39FB922E" w14:textId="77777777" w:rsidR="0047093C" w:rsidRDefault="00470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324910">
    <w:abstractNumId w:val="6"/>
  </w:num>
  <w:num w:numId="2" w16cid:durableId="1763182048">
    <w:abstractNumId w:val="0"/>
  </w:num>
  <w:num w:numId="3" w16cid:durableId="547959131">
    <w:abstractNumId w:val="4"/>
  </w:num>
  <w:num w:numId="4" w16cid:durableId="1943563448">
    <w:abstractNumId w:val="8"/>
  </w:num>
  <w:num w:numId="5" w16cid:durableId="1735079916">
    <w:abstractNumId w:val="7"/>
  </w:num>
  <w:num w:numId="6" w16cid:durableId="1675495891">
    <w:abstractNumId w:val="3"/>
  </w:num>
  <w:num w:numId="7" w16cid:durableId="1793398274">
    <w:abstractNumId w:val="1"/>
  </w:num>
  <w:num w:numId="8" w16cid:durableId="1399354601">
    <w:abstractNumId w:val="5"/>
  </w:num>
  <w:num w:numId="9" w16cid:durableId="1613709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36B1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823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66A2"/>
    <w:rsid w:val="003F024C"/>
    <w:rsid w:val="004044D2"/>
    <w:rsid w:val="00414637"/>
    <w:rsid w:val="00434CC2"/>
    <w:rsid w:val="00466838"/>
    <w:rsid w:val="0047093C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6A92"/>
    <w:rsid w:val="004F23F7"/>
    <w:rsid w:val="004F3005"/>
    <w:rsid w:val="00500358"/>
    <w:rsid w:val="00500912"/>
    <w:rsid w:val="00502F33"/>
    <w:rsid w:val="005031A7"/>
    <w:rsid w:val="00520174"/>
    <w:rsid w:val="00520592"/>
    <w:rsid w:val="00525621"/>
    <w:rsid w:val="0053130C"/>
    <w:rsid w:val="005319CA"/>
    <w:rsid w:val="00546D4A"/>
    <w:rsid w:val="00554B6E"/>
    <w:rsid w:val="005641F0"/>
    <w:rsid w:val="005A73FB"/>
    <w:rsid w:val="005E0C29"/>
    <w:rsid w:val="005E176A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118F0"/>
    <w:rsid w:val="00717093"/>
    <w:rsid w:val="00732B03"/>
    <w:rsid w:val="00732C62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804F07"/>
    <w:rsid w:val="00830AB1"/>
    <w:rsid w:val="008560CF"/>
    <w:rsid w:val="0086002C"/>
    <w:rsid w:val="00874044"/>
    <w:rsid w:val="00875011"/>
    <w:rsid w:val="0088761E"/>
    <w:rsid w:val="00892E48"/>
    <w:rsid w:val="008A5BE7"/>
    <w:rsid w:val="008C6DF8"/>
    <w:rsid w:val="008D0487"/>
    <w:rsid w:val="008D13CE"/>
    <w:rsid w:val="008E3274"/>
    <w:rsid w:val="008F3818"/>
    <w:rsid w:val="00902B4F"/>
    <w:rsid w:val="009129F3"/>
    <w:rsid w:val="00914670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08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35B9"/>
    <w:rsid w:val="00BA0923"/>
    <w:rsid w:val="00BD06C3"/>
    <w:rsid w:val="00BD5930"/>
    <w:rsid w:val="00BF1F3F"/>
    <w:rsid w:val="00C00C2E"/>
    <w:rsid w:val="00C11CD5"/>
    <w:rsid w:val="00C22538"/>
    <w:rsid w:val="00C268BD"/>
    <w:rsid w:val="00C4103F"/>
    <w:rsid w:val="00C456FB"/>
    <w:rsid w:val="00C57DEB"/>
    <w:rsid w:val="00C75633"/>
    <w:rsid w:val="00CA5F28"/>
    <w:rsid w:val="00CB101C"/>
    <w:rsid w:val="00CC6896"/>
    <w:rsid w:val="00CE6400"/>
    <w:rsid w:val="00CE6DFC"/>
    <w:rsid w:val="00CF4A74"/>
    <w:rsid w:val="00CF5528"/>
    <w:rsid w:val="00D271CC"/>
    <w:rsid w:val="00D34D9A"/>
    <w:rsid w:val="00D409DE"/>
    <w:rsid w:val="00D40B70"/>
    <w:rsid w:val="00D42C9B"/>
    <w:rsid w:val="00D47D38"/>
    <w:rsid w:val="00D7532C"/>
    <w:rsid w:val="00D75D19"/>
    <w:rsid w:val="00D8612D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23355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3E66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6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63499-60A7-4F57-BCF2-B98F37C1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63</cp:revision>
  <cp:lastPrinted>2024-04-08T07:57:00Z</cp:lastPrinted>
  <dcterms:created xsi:type="dcterms:W3CDTF">2016-12-10T16:12:00Z</dcterms:created>
  <dcterms:modified xsi:type="dcterms:W3CDTF">2024-04-08T07:58:00Z</dcterms:modified>
</cp:coreProperties>
</file>