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3A" w:rsidRDefault="00914C5A" w:rsidP="0078299B">
      <w:pPr>
        <w:shd w:val="clear" w:color="auto" w:fill="FFFFFF"/>
        <w:rPr>
          <w:rFonts w:asciiTheme="minorHAnsi" w:hAnsiTheme="minorHAnsi" w:cstheme="minorHAnsi"/>
          <w:u w:val="single"/>
        </w:rPr>
      </w:pPr>
      <w:r>
        <w:rPr>
          <w:rFonts w:asciiTheme="minorHAnsi" w:hAnsiTheme="minorHAnsi" w:cstheme="minorHAnsi"/>
          <w:b/>
          <w:bCs/>
          <w:sz w:val="22"/>
          <w:szCs w:val="22"/>
          <w:u w:val="single"/>
        </w:rPr>
        <w:t>Zamawiaj</w:t>
      </w:r>
      <w:r>
        <w:rPr>
          <w:rFonts w:asciiTheme="minorHAnsi" w:eastAsia="Times New Roman" w:hAnsiTheme="minorHAnsi" w:cstheme="minorHAnsi"/>
          <w:b/>
          <w:bCs/>
          <w:sz w:val="22"/>
          <w:szCs w:val="22"/>
          <w:u w:val="single"/>
        </w:rPr>
        <w:t>ący:</w:t>
      </w:r>
      <w:r w:rsidR="0078299B">
        <w:rPr>
          <w:rFonts w:asciiTheme="minorHAnsi" w:eastAsia="Times New Roman" w:hAnsiTheme="minorHAnsi" w:cstheme="minorHAnsi"/>
          <w:b/>
          <w:bCs/>
          <w:sz w:val="22"/>
          <w:szCs w:val="22"/>
        </w:rPr>
        <w:t xml:space="preserve">                                                                                                                             </w:t>
      </w:r>
      <w:r w:rsidR="0078299B" w:rsidRPr="00447015">
        <w:rPr>
          <w:noProof/>
        </w:rPr>
        <w:drawing>
          <wp:inline distT="0" distB="0" distL="0" distR="0" wp14:anchorId="4DB8F9ED" wp14:editId="4C58CC1E">
            <wp:extent cx="1187450" cy="1333500"/>
            <wp:effectExtent l="0" t="0" r="0" b="0"/>
            <wp:docPr id="3" name="Obraz 3" descr="C:\Users\Daria\AppData\Local\Microsoft\Windows Live Mail\WLMDSS.tmp\WLMABDE.tmp\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aria\AppData\Local\Microsoft\Windows Live Mail\WLMDSS.tmp\WLMABDE.tmp\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450" cy="1333500"/>
                    </a:xfrm>
                    <a:prstGeom prst="rect">
                      <a:avLst/>
                    </a:prstGeom>
                    <a:noFill/>
                    <a:ln>
                      <a:noFill/>
                    </a:ln>
                  </pic:spPr>
                </pic:pic>
              </a:graphicData>
            </a:graphic>
          </wp:inline>
        </w:drawing>
      </w:r>
    </w:p>
    <w:p w:rsidR="00B30611" w:rsidRPr="00B30611" w:rsidRDefault="00B30611" w:rsidP="00B30611">
      <w:pPr>
        <w:widowControl/>
        <w:suppressAutoHyphens w:val="0"/>
        <w:rPr>
          <w:rFonts w:asciiTheme="minorHAnsi" w:eastAsia="Times New Roman" w:hAnsiTheme="minorHAnsi" w:cstheme="minorHAnsi"/>
          <w:b/>
          <w:bCs/>
        </w:rPr>
      </w:pPr>
      <w:r w:rsidRPr="00B30611">
        <w:rPr>
          <w:rFonts w:asciiTheme="minorHAnsi" w:eastAsia="Times New Roman" w:hAnsiTheme="minorHAnsi" w:cstheme="minorHAnsi"/>
          <w:b/>
          <w:bCs/>
        </w:rPr>
        <w:t>Gmina Kępice</w:t>
      </w:r>
    </w:p>
    <w:p w:rsidR="00B30611" w:rsidRPr="00B30611" w:rsidRDefault="00B30611" w:rsidP="00391109">
      <w:pPr>
        <w:widowControl/>
        <w:tabs>
          <w:tab w:val="left" w:pos="6640"/>
        </w:tabs>
        <w:suppressAutoHyphens w:val="0"/>
        <w:rPr>
          <w:rFonts w:asciiTheme="minorHAnsi" w:eastAsia="Times New Roman" w:hAnsiTheme="minorHAnsi" w:cstheme="minorHAnsi"/>
          <w:b/>
          <w:bCs/>
        </w:rPr>
      </w:pPr>
      <w:r w:rsidRPr="00B30611">
        <w:rPr>
          <w:rFonts w:asciiTheme="minorHAnsi" w:eastAsia="Times New Roman" w:hAnsiTheme="minorHAnsi" w:cstheme="minorHAnsi"/>
          <w:b/>
          <w:bCs/>
        </w:rPr>
        <w:t>ul. Niepodległości 6, 77-230 Kępice</w:t>
      </w:r>
      <w:r w:rsidR="00391109">
        <w:rPr>
          <w:rFonts w:asciiTheme="minorHAnsi" w:eastAsia="Times New Roman" w:hAnsiTheme="minorHAnsi" w:cstheme="minorHAnsi"/>
          <w:b/>
          <w:bCs/>
        </w:rPr>
        <w:tab/>
      </w:r>
    </w:p>
    <w:p w:rsidR="00B30611" w:rsidRPr="00B30611" w:rsidRDefault="00B30611" w:rsidP="00B30611">
      <w:pPr>
        <w:widowControl/>
        <w:suppressAutoHyphens w:val="0"/>
        <w:rPr>
          <w:rFonts w:asciiTheme="minorHAnsi" w:eastAsia="Times New Roman" w:hAnsiTheme="minorHAnsi" w:cstheme="minorHAnsi"/>
          <w:b/>
          <w:bCs/>
          <w:lang w:val="en-US"/>
        </w:rPr>
      </w:pPr>
      <w:r w:rsidRPr="00B30611">
        <w:rPr>
          <w:rFonts w:asciiTheme="minorHAnsi" w:eastAsia="Times New Roman" w:hAnsiTheme="minorHAnsi" w:cstheme="minorHAnsi"/>
          <w:b/>
          <w:bCs/>
          <w:lang w:val="en-US"/>
        </w:rPr>
        <w:t xml:space="preserve">tel. +48 59 857 66 21, </w:t>
      </w:r>
      <w:proofErr w:type="spellStart"/>
      <w:r w:rsidRPr="00B30611">
        <w:rPr>
          <w:rFonts w:asciiTheme="minorHAnsi" w:eastAsia="Times New Roman" w:hAnsiTheme="minorHAnsi" w:cstheme="minorHAnsi"/>
          <w:b/>
          <w:bCs/>
          <w:lang w:val="en-US"/>
        </w:rPr>
        <w:t>faks</w:t>
      </w:r>
      <w:proofErr w:type="spellEnd"/>
      <w:r w:rsidRPr="00B30611">
        <w:rPr>
          <w:rFonts w:asciiTheme="minorHAnsi" w:eastAsia="Times New Roman" w:hAnsiTheme="minorHAnsi" w:cstheme="minorHAnsi"/>
          <w:b/>
          <w:bCs/>
          <w:lang w:val="en-US"/>
        </w:rPr>
        <w:t xml:space="preserve"> +48 59 857 66 24</w:t>
      </w:r>
    </w:p>
    <w:p w:rsidR="00391109" w:rsidRDefault="003969A7" w:rsidP="00391109">
      <w:pPr>
        <w:widowControl/>
        <w:suppressAutoHyphens w:val="0"/>
        <w:rPr>
          <w:rFonts w:asciiTheme="minorHAnsi" w:eastAsia="Times New Roman" w:hAnsiTheme="minorHAnsi" w:cstheme="minorHAnsi"/>
          <w:b/>
          <w:bCs/>
          <w:lang w:val="en-US"/>
        </w:rPr>
      </w:pPr>
      <w:hyperlink r:id="rId9" w:history="1">
        <w:r w:rsidR="00391109" w:rsidRPr="00327439">
          <w:rPr>
            <w:rStyle w:val="Hipercze"/>
            <w:rFonts w:asciiTheme="minorHAnsi" w:eastAsia="Times New Roman" w:hAnsiTheme="minorHAnsi" w:cstheme="minorHAnsi"/>
            <w:b/>
            <w:bCs/>
            <w:lang w:val="en-US"/>
          </w:rPr>
          <w:t>www.kepice.pl</w:t>
        </w:r>
      </w:hyperlink>
    </w:p>
    <w:p w:rsidR="00391109" w:rsidRPr="00B30611" w:rsidRDefault="00391109" w:rsidP="00391109">
      <w:pPr>
        <w:widowControl/>
        <w:suppressAutoHyphens w:val="0"/>
        <w:rPr>
          <w:rFonts w:asciiTheme="minorHAnsi" w:eastAsia="Calibri" w:hAnsiTheme="minorHAnsi" w:cstheme="minorHAnsi"/>
          <w:b/>
          <w:lang w:val="en-US"/>
        </w:rPr>
      </w:pPr>
      <w:r w:rsidRPr="00B30611">
        <w:rPr>
          <w:rFonts w:asciiTheme="minorHAnsi" w:eastAsia="Times New Roman" w:hAnsiTheme="minorHAnsi" w:cstheme="minorHAnsi"/>
          <w:b/>
          <w:bCs/>
          <w:lang w:val="en-US"/>
        </w:rPr>
        <w:t>e-mail: poczta@kepice.pl</w:t>
      </w:r>
    </w:p>
    <w:p w:rsidR="00391109" w:rsidRDefault="00391109" w:rsidP="00391109">
      <w:pPr>
        <w:widowControl/>
        <w:suppressAutoHyphens w:val="0"/>
        <w:jc w:val="center"/>
        <w:rPr>
          <w:rFonts w:asciiTheme="minorHAnsi" w:eastAsia="Times New Roman" w:hAnsiTheme="minorHAnsi" w:cstheme="minorHAnsi"/>
          <w:b/>
          <w:bCs/>
          <w:lang w:val="en-US"/>
        </w:rPr>
      </w:pPr>
    </w:p>
    <w:p w:rsidR="00B30611" w:rsidRPr="00B30611" w:rsidRDefault="00B30611" w:rsidP="00391109">
      <w:pPr>
        <w:widowControl/>
        <w:suppressAutoHyphens w:val="0"/>
        <w:jc w:val="right"/>
        <w:rPr>
          <w:rFonts w:asciiTheme="minorHAnsi" w:eastAsia="Times New Roman" w:hAnsiTheme="minorHAnsi" w:cstheme="minorHAnsi"/>
          <w:b/>
          <w:bCs/>
          <w:lang w:val="en-US"/>
        </w:rPr>
      </w:pPr>
    </w:p>
    <w:p w:rsidR="00A0733A" w:rsidRPr="001B24AB" w:rsidRDefault="00A0733A">
      <w:pPr>
        <w:pStyle w:val="Tekstpodstawowy"/>
        <w:spacing w:line="240" w:lineRule="auto"/>
        <w:rPr>
          <w:rFonts w:asciiTheme="minorHAnsi" w:hAnsiTheme="minorHAnsi" w:cstheme="minorHAnsi"/>
          <w:lang w:val="en-US"/>
        </w:rPr>
      </w:pPr>
    </w:p>
    <w:p w:rsidR="00A0733A" w:rsidRDefault="00914C5A">
      <w:pPr>
        <w:shd w:val="clear" w:color="auto" w:fill="FFFFFF"/>
        <w:spacing w:before="845" w:line="360" w:lineRule="auto"/>
        <w:ind w:left="1406"/>
        <w:rPr>
          <w:rFonts w:asciiTheme="minorHAnsi" w:eastAsia="Times New Roman" w:hAnsiTheme="minorHAnsi" w:cstheme="minorHAnsi"/>
          <w:b/>
          <w:bCs/>
          <w:sz w:val="36"/>
          <w:szCs w:val="36"/>
        </w:rPr>
      </w:pPr>
      <w:r>
        <w:rPr>
          <w:rFonts w:asciiTheme="minorHAnsi" w:hAnsiTheme="minorHAnsi" w:cstheme="minorHAnsi"/>
          <w:b/>
          <w:bCs/>
          <w:sz w:val="36"/>
          <w:szCs w:val="36"/>
        </w:rPr>
        <w:t xml:space="preserve"> SPECYFIKACJA WARUNK</w:t>
      </w:r>
      <w:r>
        <w:rPr>
          <w:rFonts w:asciiTheme="minorHAnsi" w:eastAsia="Times New Roman" w:hAnsiTheme="minorHAnsi" w:cstheme="minorHAnsi"/>
          <w:b/>
          <w:bCs/>
          <w:sz w:val="36"/>
          <w:szCs w:val="36"/>
        </w:rPr>
        <w:t>ÓW ZAMÓWIENIA</w:t>
      </w:r>
    </w:p>
    <w:p w:rsidR="00A0733A" w:rsidRDefault="00914C5A">
      <w:pPr>
        <w:shd w:val="clear" w:color="auto" w:fill="FFFFFF"/>
        <w:spacing w:line="250" w:lineRule="exact"/>
        <w:ind w:left="278"/>
        <w:rPr>
          <w:rFonts w:asciiTheme="minorHAnsi" w:hAnsiTheme="minorHAnsi" w:cstheme="minorHAnsi"/>
          <w:b/>
          <w:bCs/>
          <w:sz w:val="22"/>
          <w:szCs w:val="22"/>
        </w:rPr>
      </w:pPr>
      <w:r>
        <w:rPr>
          <w:rFonts w:asciiTheme="minorHAnsi" w:hAnsiTheme="minorHAnsi" w:cstheme="minorHAnsi"/>
          <w:b/>
          <w:bCs/>
          <w:spacing w:val="-1"/>
        </w:rPr>
        <w:t>w post</w:t>
      </w:r>
      <w:r>
        <w:rPr>
          <w:rFonts w:asciiTheme="minorHAnsi" w:eastAsia="Times New Roman" w:hAnsiTheme="minorHAnsi" w:cstheme="minorHAnsi"/>
          <w:b/>
          <w:bCs/>
          <w:spacing w:val="-1"/>
        </w:rPr>
        <w:t>ępowaniu o udzielenie zamówienia publicznego, którego wartość szacunkowa nie przekracza kwoty określonej w przepisach wydanych na podstawie art. 3 ustawy, realizowanym w</w:t>
      </w:r>
      <w:r>
        <w:rPr>
          <w:rFonts w:asciiTheme="minorHAnsi" w:hAnsiTheme="minorHAnsi" w:cstheme="minorHAnsi"/>
        </w:rPr>
        <w:t xml:space="preserve"> </w:t>
      </w:r>
      <w:r>
        <w:rPr>
          <w:rFonts w:asciiTheme="minorHAnsi" w:hAnsiTheme="minorHAnsi" w:cstheme="minorHAnsi"/>
          <w:b/>
          <w:bCs/>
        </w:rPr>
        <w:t xml:space="preserve">trybie podstawowym </w:t>
      </w:r>
      <w:proofErr w:type="spellStart"/>
      <w:r>
        <w:rPr>
          <w:rFonts w:asciiTheme="minorHAnsi" w:hAnsiTheme="minorHAnsi" w:cstheme="minorHAnsi"/>
          <w:b/>
          <w:bCs/>
        </w:rPr>
        <w:t>pn</w:t>
      </w:r>
      <w:proofErr w:type="spellEnd"/>
      <w:r>
        <w:rPr>
          <w:rFonts w:asciiTheme="minorHAnsi" w:hAnsiTheme="minorHAnsi" w:cstheme="minorHAnsi"/>
          <w:b/>
          <w:bCs/>
          <w:sz w:val="22"/>
          <w:szCs w:val="22"/>
        </w:rPr>
        <w:t>:</w:t>
      </w:r>
    </w:p>
    <w:p w:rsidR="00A0733A" w:rsidRDefault="00A0733A">
      <w:pPr>
        <w:shd w:val="clear" w:color="auto" w:fill="FFFFFF"/>
        <w:spacing w:line="250" w:lineRule="exact"/>
        <w:ind w:left="278"/>
        <w:rPr>
          <w:rFonts w:asciiTheme="minorHAnsi" w:hAnsiTheme="minorHAnsi" w:cstheme="minorHAnsi"/>
        </w:rPr>
      </w:pPr>
    </w:p>
    <w:p w:rsidR="00A0733A" w:rsidRPr="00597515" w:rsidRDefault="00914C5A" w:rsidP="00597515">
      <w:pPr>
        <w:shd w:val="clear" w:color="auto" w:fill="FFFFFF"/>
        <w:jc w:val="center"/>
        <w:rPr>
          <w:rFonts w:asciiTheme="minorHAnsi" w:hAnsiTheme="minorHAnsi" w:cstheme="minorHAnsi"/>
          <w:b/>
          <w:bCs/>
          <w:sz w:val="30"/>
          <w:szCs w:val="30"/>
        </w:rPr>
      </w:pPr>
      <w:r w:rsidRPr="00597515">
        <w:rPr>
          <w:rFonts w:asciiTheme="minorHAnsi" w:hAnsiTheme="minorHAnsi" w:cstheme="minorHAnsi"/>
          <w:b/>
          <w:bCs/>
          <w:sz w:val="30"/>
          <w:szCs w:val="30"/>
        </w:rPr>
        <w:t>„</w:t>
      </w:r>
      <w:r w:rsidR="00597515" w:rsidRPr="00597515">
        <w:rPr>
          <w:rFonts w:asciiTheme="minorHAnsi" w:hAnsiTheme="minorHAnsi" w:cstheme="minorHAnsi"/>
          <w:b/>
          <w:bCs/>
          <w:sz w:val="30"/>
          <w:szCs w:val="30"/>
        </w:rPr>
        <w:t>Remont zabytkowego budynku pałacowego w m. Barcino, Gmina Kępice</w:t>
      </w:r>
      <w:r w:rsidRPr="00597515">
        <w:rPr>
          <w:rFonts w:asciiTheme="minorHAnsi" w:hAnsiTheme="minorHAnsi" w:cstheme="minorHAnsi"/>
          <w:b/>
          <w:bCs/>
          <w:sz w:val="30"/>
          <w:szCs w:val="30"/>
        </w:rPr>
        <w:t>”</w:t>
      </w:r>
    </w:p>
    <w:p w:rsidR="00D572B1" w:rsidRPr="00D137EE" w:rsidRDefault="00597515" w:rsidP="003F1E8B">
      <w:pPr>
        <w:shd w:val="clear" w:color="auto" w:fill="FFFFFF"/>
        <w:spacing w:before="125"/>
        <w:ind w:left="3912"/>
        <w:rPr>
          <w:rFonts w:asciiTheme="minorHAnsi" w:hAnsiTheme="minorHAnsi" w:cstheme="minorHAnsi"/>
          <w:b/>
          <w:bCs/>
          <w:sz w:val="24"/>
          <w:szCs w:val="24"/>
        </w:rPr>
      </w:pPr>
      <w:r>
        <w:rPr>
          <w:rFonts w:asciiTheme="minorHAnsi" w:hAnsiTheme="minorHAnsi" w:cstheme="minorHAnsi"/>
          <w:b/>
          <w:bCs/>
          <w:sz w:val="24"/>
          <w:szCs w:val="24"/>
        </w:rPr>
        <w:t>ZP.271.06</w:t>
      </w:r>
      <w:r w:rsidR="00B30611" w:rsidRPr="00D137EE">
        <w:rPr>
          <w:rFonts w:asciiTheme="minorHAnsi" w:hAnsiTheme="minorHAnsi" w:cstheme="minorHAnsi"/>
          <w:b/>
          <w:bCs/>
          <w:sz w:val="24"/>
          <w:szCs w:val="24"/>
        </w:rPr>
        <w:t>.2024</w:t>
      </w:r>
    </w:p>
    <w:p w:rsidR="00A0733A" w:rsidRDefault="00A0733A">
      <w:pPr>
        <w:sectPr w:rsidR="00A0733A">
          <w:headerReference w:type="default" r:id="rId10"/>
          <w:footerReference w:type="default" r:id="rId11"/>
          <w:pgSz w:w="11906" w:h="16838"/>
          <w:pgMar w:top="1063" w:right="1078" w:bottom="765" w:left="1082" w:header="708" w:footer="708" w:gutter="0"/>
          <w:cols w:space="708"/>
          <w:formProt w:val="0"/>
          <w:docGrid w:linePitch="100"/>
        </w:sectPr>
      </w:pPr>
    </w:p>
    <w:p w:rsidR="00A0733A" w:rsidRDefault="00A0733A" w:rsidP="00AD585A">
      <w:pPr>
        <w:shd w:val="clear" w:color="auto" w:fill="FFFFFF"/>
        <w:spacing w:line="230" w:lineRule="exact"/>
        <w:ind w:left="360"/>
        <w:rPr>
          <w:rFonts w:ascii="Times New Roman" w:eastAsia="Times New Roman" w:hAnsi="Times New Roman" w:cs="Times New Roman"/>
          <w:spacing w:val="-12"/>
          <w:sz w:val="22"/>
          <w:szCs w:val="22"/>
        </w:rPr>
      </w:pPr>
    </w:p>
    <w:p w:rsidR="00B30611" w:rsidRDefault="00B30611" w:rsidP="00AD585A">
      <w:pPr>
        <w:shd w:val="clear" w:color="auto" w:fill="FFFFFF"/>
        <w:spacing w:line="230" w:lineRule="exact"/>
        <w:ind w:left="360"/>
        <w:rPr>
          <w:rFonts w:ascii="Times New Roman" w:eastAsia="Times New Roman" w:hAnsi="Times New Roman" w:cs="Times New Roman"/>
          <w:spacing w:val="-12"/>
          <w:sz w:val="22"/>
          <w:szCs w:val="22"/>
        </w:rPr>
      </w:pPr>
    </w:p>
    <w:p w:rsidR="00B30611" w:rsidRDefault="00B30611" w:rsidP="00AD585A">
      <w:pPr>
        <w:shd w:val="clear" w:color="auto" w:fill="FFFFFF"/>
        <w:spacing w:line="230" w:lineRule="exact"/>
        <w:ind w:left="360"/>
        <w:rPr>
          <w:rFonts w:asciiTheme="minorHAnsi" w:eastAsia="Times New Roman" w:hAnsiTheme="minorHAnsi" w:cstheme="minorHAnsi"/>
          <w:spacing w:val="-12"/>
          <w:sz w:val="22"/>
          <w:szCs w:val="22"/>
        </w:rPr>
      </w:pPr>
    </w:p>
    <w:p w:rsidR="00391109" w:rsidRDefault="00391109" w:rsidP="00AD585A">
      <w:pPr>
        <w:shd w:val="clear" w:color="auto" w:fill="FFFFFF"/>
        <w:spacing w:line="230" w:lineRule="exact"/>
        <w:ind w:left="360"/>
        <w:rPr>
          <w:rFonts w:asciiTheme="minorHAnsi" w:eastAsia="Times New Roman" w:hAnsiTheme="minorHAnsi" w:cstheme="minorHAnsi"/>
          <w:spacing w:val="-12"/>
          <w:sz w:val="22"/>
          <w:szCs w:val="22"/>
        </w:rPr>
      </w:pPr>
    </w:p>
    <w:p w:rsidR="00337A8E" w:rsidRDefault="00337A8E" w:rsidP="00AD585A">
      <w:pPr>
        <w:shd w:val="clear" w:color="auto" w:fill="FFFFFF"/>
        <w:spacing w:line="230" w:lineRule="exact"/>
        <w:ind w:left="360"/>
        <w:rPr>
          <w:rFonts w:asciiTheme="minorHAnsi" w:eastAsia="Times New Roman" w:hAnsiTheme="minorHAnsi" w:cstheme="minorHAnsi"/>
          <w:spacing w:val="-12"/>
          <w:sz w:val="22"/>
          <w:szCs w:val="22"/>
        </w:rPr>
      </w:pPr>
    </w:p>
    <w:p w:rsidR="00337A8E" w:rsidRPr="00B30611" w:rsidRDefault="00337A8E" w:rsidP="00AD585A">
      <w:pPr>
        <w:shd w:val="clear" w:color="auto" w:fill="FFFFFF"/>
        <w:spacing w:line="230" w:lineRule="exact"/>
        <w:ind w:left="360"/>
        <w:rPr>
          <w:rFonts w:asciiTheme="minorHAnsi" w:eastAsia="Times New Roman" w:hAnsiTheme="minorHAnsi" w:cstheme="minorHAnsi"/>
          <w:spacing w:val="-12"/>
          <w:sz w:val="22"/>
          <w:szCs w:val="22"/>
        </w:rPr>
      </w:pPr>
    </w:p>
    <w:p w:rsidR="00A0733A" w:rsidRDefault="00B30611" w:rsidP="0008102D">
      <w:pPr>
        <w:shd w:val="clear" w:color="auto" w:fill="FFFFFF"/>
        <w:spacing w:line="230" w:lineRule="exact"/>
        <w:ind w:left="360"/>
        <w:rPr>
          <w:rFonts w:asciiTheme="minorHAnsi" w:eastAsia="Times New Roman" w:hAnsiTheme="minorHAnsi" w:cstheme="minorHAnsi"/>
          <w:spacing w:val="-12"/>
          <w:sz w:val="22"/>
          <w:szCs w:val="22"/>
        </w:rPr>
      </w:pPr>
      <w:r w:rsidRPr="00B30611">
        <w:rPr>
          <w:rFonts w:asciiTheme="minorHAnsi" w:eastAsia="Times New Roman" w:hAnsiTheme="minorHAnsi" w:cstheme="minorHAnsi"/>
          <w:spacing w:val="-12"/>
          <w:sz w:val="22"/>
          <w:szCs w:val="22"/>
        </w:rPr>
        <w:t>CPV:</w:t>
      </w:r>
    </w:p>
    <w:p w:rsidR="0008102D" w:rsidRPr="0008102D" w:rsidRDefault="0008102D" w:rsidP="0008102D">
      <w:pPr>
        <w:shd w:val="clear" w:color="auto" w:fill="FFFFFF"/>
        <w:spacing w:line="230" w:lineRule="exact"/>
        <w:ind w:left="360"/>
        <w:rPr>
          <w:rFonts w:asciiTheme="minorHAnsi" w:eastAsia="Times New Roman" w:hAnsiTheme="minorHAnsi" w:cstheme="minorHAnsi"/>
          <w:spacing w:val="-12"/>
          <w:sz w:val="22"/>
          <w:szCs w:val="22"/>
        </w:rPr>
        <w:sectPr w:rsidR="0008102D" w:rsidRPr="0008102D">
          <w:type w:val="continuous"/>
          <w:pgSz w:w="11906" w:h="16838"/>
          <w:pgMar w:top="1063" w:right="1078" w:bottom="765" w:left="1082" w:header="708" w:footer="708" w:gutter="0"/>
          <w:cols w:space="708"/>
          <w:formProt w:val="0"/>
          <w:docGrid w:linePitch="100"/>
        </w:sectPr>
      </w:pPr>
    </w:p>
    <w:p w:rsidR="003B1A52" w:rsidRDefault="0008102D" w:rsidP="003B1A52">
      <w:pPr>
        <w:widowControl/>
        <w:tabs>
          <w:tab w:val="left" w:pos="284"/>
          <w:tab w:val="left" w:pos="426"/>
          <w:tab w:val="left" w:pos="709"/>
        </w:tabs>
        <w:suppressAutoHyphens w:val="0"/>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lastRenderedPageBreak/>
        <w:t xml:space="preserve">         45000000-7 - </w:t>
      </w:r>
      <w:r w:rsidRPr="0008102D">
        <w:rPr>
          <w:rFonts w:asciiTheme="minorHAnsi" w:eastAsia="Times New Roman" w:hAnsiTheme="minorHAnsi" w:cstheme="minorHAnsi"/>
          <w:bCs/>
          <w:sz w:val="18"/>
          <w:szCs w:val="18"/>
        </w:rPr>
        <w:t>Roboty budowlane</w:t>
      </w:r>
    </w:p>
    <w:p w:rsidR="0008102D" w:rsidRPr="003B1A52" w:rsidRDefault="0008102D" w:rsidP="003B1A52">
      <w:pPr>
        <w:widowControl/>
        <w:tabs>
          <w:tab w:val="left" w:pos="284"/>
          <w:tab w:val="left" w:pos="426"/>
          <w:tab w:val="left" w:pos="709"/>
        </w:tabs>
        <w:suppressAutoHyphens w:val="0"/>
        <w:jc w:val="both"/>
        <w:rPr>
          <w:rFonts w:asciiTheme="minorHAnsi" w:eastAsia="Times New Roman" w:hAnsiTheme="minorHAnsi" w:cstheme="minorHAnsi"/>
          <w:bCs/>
          <w:sz w:val="18"/>
          <w:szCs w:val="18"/>
        </w:rPr>
      </w:pPr>
      <w:r w:rsidRPr="003B1A52">
        <w:rPr>
          <w:rFonts w:asciiTheme="minorHAnsi" w:eastAsia="Times New Roman" w:hAnsiTheme="minorHAnsi" w:cstheme="minorHAnsi"/>
          <w:bCs/>
          <w:sz w:val="18"/>
          <w:szCs w:val="18"/>
        </w:rPr>
        <w:t xml:space="preserve">         </w:t>
      </w:r>
      <w:r w:rsidR="003B1A52" w:rsidRPr="003B1A52">
        <w:rPr>
          <w:rStyle w:val="hgkelc"/>
          <w:rFonts w:asciiTheme="minorHAnsi" w:hAnsiTheme="minorHAnsi" w:cstheme="minorHAnsi"/>
          <w:bCs/>
          <w:sz w:val="18"/>
          <w:szCs w:val="18"/>
        </w:rPr>
        <w:t>45453000-7</w:t>
      </w:r>
      <w:r w:rsidR="003B1A52" w:rsidRPr="003B1A52">
        <w:rPr>
          <w:rStyle w:val="hgkelc"/>
          <w:rFonts w:asciiTheme="minorHAnsi" w:hAnsiTheme="minorHAnsi" w:cstheme="minorHAnsi"/>
          <w:sz w:val="18"/>
          <w:szCs w:val="18"/>
        </w:rPr>
        <w:t xml:space="preserve"> - Roboty remontowe i renowacyjne</w:t>
      </w:r>
    </w:p>
    <w:p w:rsidR="003B1A52" w:rsidRPr="0008102D" w:rsidRDefault="003B1A52" w:rsidP="003B1A52">
      <w:pPr>
        <w:widowControl/>
        <w:tabs>
          <w:tab w:val="left" w:pos="284"/>
          <w:tab w:val="left" w:pos="426"/>
          <w:tab w:val="left" w:pos="709"/>
        </w:tabs>
        <w:suppressAutoHyphens w:val="0"/>
        <w:jc w:val="both"/>
        <w:rPr>
          <w:rFonts w:asciiTheme="minorHAnsi" w:eastAsia="Times New Roman" w:hAnsiTheme="minorHAnsi" w:cstheme="minorHAnsi"/>
          <w:bCs/>
          <w:sz w:val="18"/>
          <w:szCs w:val="18"/>
        </w:rPr>
      </w:pPr>
    </w:p>
    <w:p w:rsidR="0008102D" w:rsidRPr="0008102D" w:rsidRDefault="0008102D" w:rsidP="003B1A52">
      <w:pPr>
        <w:widowControl/>
        <w:tabs>
          <w:tab w:val="left" w:pos="284"/>
          <w:tab w:val="left" w:pos="426"/>
          <w:tab w:val="left" w:pos="709"/>
        </w:tabs>
        <w:suppressAutoHyphens w:val="0"/>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 xml:space="preserve">       </w:t>
      </w:r>
    </w:p>
    <w:p w:rsidR="00B30611" w:rsidRPr="00B30611" w:rsidRDefault="00B30611" w:rsidP="003F1E8B">
      <w:pPr>
        <w:shd w:val="clear" w:color="auto" w:fill="FFFFFF"/>
        <w:rPr>
          <w:rFonts w:asciiTheme="minorHAnsi" w:hAnsiTheme="minorHAnsi" w:cstheme="minorHAnsi"/>
        </w:rPr>
      </w:pPr>
    </w:p>
    <w:p w:rsidR="00AD585A" w:rsidRPr="00B30611" w:rsidRDefault="00AD585A" w:rsidP="009000F0">
      <w:pPr>
        <w:shd w:val="clear" w:color="auto" w:fill="FFFFFF"/>
        <w:ind w:left="720" w:hanging="1146"/>
        <w:rPr>
          <w:rFonts w:asciiTheme="minorHAnsi" w:hAnsiTheme="minorHAnsi" w:cstheme="minorHAnsi"/>
          <w:spacing w:val="-1"/>
          <w:sz w:val="22"/>
          <w:szCs w:val="22"/>
        </w:rPr>
      </w:pPr>
    </w:p>
    <w:p w:rsidR="00B30611" w:rsidRPr="00B30611" w:rsidRDefault="00B30611" w:rsidP="00B30611">
      <w:pPr>
        <w:pStyle w:val="Bezodstpw"/>
        <w:rPr>
          <w:rFonts w:asciiTheme="minorHAnsi" w:hAnsiTheme="minorHAnsi" w:cstheme="minorHAnsi"/>
          <w:b/>
        </w:rPr>
      </w:pPr>
      <w:r w:rsidRPr="00B30611">
        <w:rPr>
          <w:rFonts w:asciiTheme="minorHAnsi" w:hAnsiTheme="minorHAnsi" w:cstheme="minorHAnsi"/>
          <w:b/>
        </w:rPr>
        <w:t xml:space="preserve">           SPORZĄDZIŁA:</w:t>
      </w:r>
    </w:p>
    <w:p w:rsidR="00B30611" w:rsidRPr="00B30611" w:rsidRDefault="00B30611" w:rsidP="00B30611">
      <w:pPr>
        <w:pStyle w:val="Bezodstpw"/>
        <w:rPr>
          <w:rFonts w:asciiTheme="minorHAnsi" w:hAnsiTheme="minorHAnsi" w:cstheme="minorHAnsi"/>
          <w:b/>
        </w:rPr>
      </w:pPr>
      <w:r w:rsidRPr="00B30611">
        <w:rPr>
          <w:rFonts w:asciiTheme="minorHAnsi" w:hAnsiTheme="minorHAnsi" w:cstheme="minorHAnsi"/>
          <w:b/>
        </w:rPr>
        <w:t xml:space="preserve">KOMISJA PRZETARGOWA </w:t>
      </w:r>
    </w:p>
    <w:p w:rsidR="00B30611" w:rsidRPr="00B30611" w:rsidRDefault="00B30611" w:rsidP="00B30611">
      <w:pPr>
        <w:pStyle w:val="Bezodstpw"/>
        <w:rPr>
          <w:rFonts w:asciiTheme="minorHAnsi" w:hAnsiTheme="minorHAnsi" w:cstheme="minorHAnsi"/>
        </w:rPr>
      </w:pPr>
      <w:r w:rsidRPr="00B30611">
        <w:rPr>
          <w:rFonts w:asciiTheme="minorHAnsi" w:hAnsiTheme="minorHAnsi" w:cstheme="minorHAnsi"/>
        </w:rPr>
        <w:t xml:space="preserve">Urzędu Miejskiego w Kępicach  </w:t>
      </w:r>
    </w:p>
    <w:p w:rsidR="00B30611" w:rsidRPr="00B30611" w:rsidRDefault="00B30611" w:rsidP="00B30611">
      <w:pPr>
        <w:pStyle w:val="Bezodstpw"/>
        <w:rPr>
          <w:rFonts w:asciiTheme="minorHAnsi" w:hAnsiTheme="minorHAnsi" w:cstheme="minorHAnsi"/>
          <w:b/>
        </w:rPr>
      </w:pPr>
      <w:r w:rsidRPr="00B30611">
        <w:rPr>
          <w:rFonts w:asciiTheme="minorHAnsi" w:hAnsiTheme="minorHAnsi" w:cstheme="minorHAnsi"/>
          <w:b/>
        </w:rPr>
        <w:t xml:space="preserve">                                                                                             </w:t>
      </w:r>
    </w:p>
    <w:p w:rsidR="00B30611" w:rsidRPr="00B30611" w:rsidRDefault="00B30611" w:rsidP="00B30611">
      <w:pPr>
        <w:pStyle w:val="Bezodstpw"/>
        <w:jc w:val="right"/>
        <w:rPr>
          <w:rFonts w:asciiTheme="minorHAnsi" w:hAnsiTheme="minorHAnsi" w:cstheme="minorHAnsi"/>
          <w:b/>
        </w:rPr>
      </w:pPr>
    </w:p>
    <w:p w:rsidR="00B30611" w:rsidRPr="00B30611" w:rsidRDefault="00DE6B5B" w:rsidP="00DE6B5B">
      <w:pPr>
        <w:pStyle w:val="Bezodstpw"/>
        <w:tabs>
          <w:tab w:val="left" w:pos="6521"/>
        </w:tabs>
        <w:rPr>
          <w:rFonts w:asciiTheme="minorHAnsi" w:hAnsiTheme="minorHAnsi" w:cstheme="minorHAnsi"/>
          <w:b/>
        </w:rPr>
      </w:pPr>
      <w:r>
        <w:rPr>
          <w:rFonts w:asciiTheme="minorHAnsi" w:hAnsiTheme="minorHAnsi" w:cstheme="minorHAnsi"/>
          <w:b/>
        </w:rPr>
        <w:t xml:space="preserve">                                                                                                                                 </w:t>
      </w:r>
      <w:r w:rsidR="00B30611">
        <w:rPr>
          <w:rFonts w:asciiTheme="minorHAnsi" w:hAnsiTheme="minorHAnsi" w:cstheme="minorHAnsi"/>
          <w:b/>
        </w:rPr>
        <w:t>Z</w:t>
      </w:r>
      <w:r w:rsidR="00B30611" w:rsidRPr="00B30611">
        <w:rPr>
          <w:rFonts w:asciiTheme="minorHAnsi" w:hAnsiTheme="minorHAnsi" w:cstheme="minorHAnsi"/>
          <w:b/>
        </w:rPr>
        <w:t>atwierdzam niniejszą specyfikację:</w:t>
      </w:r>
    </w:p>
    <w:p w:rsidR="00B30611" w:rsidRPr="00B30611" w:rsidRDefault="00145729" w:rsidP="00B30611">
      <w:pPr>
        <w:pStyle w:val="Bezodstpw"/>
        <w:jc w:val="right"/>
        <w:rPr>
          <w:rFonts w:asciiTheme="minorHAnsi" w:hAnsiTheme="minorHAnsi" w:cstheme="minorHAnsi"/>
          <w:b/>
        </w:rPr>
      </w:pPr>
      <w:r>
        <w:rPr>
          <w:rFonts w:asciiTheme="minorHAnsi" w:hAnsiTheme="minorHAnsi" w:cstheme="minorHAnsi"/>
          <w:b/>
        </w:rPr>
        <w:t xml:space="preserve"> </w:t>
      </w:r>
    </w:p>
    <w:p w:rsidR="00B30611" w:rsidRDefault="00B30611" w:rsidP="00B30611">
      <w:pPr>
        <w:pStyle w:val="Bezodstpw"/>
        <w:jc w:val="center"/>
        <w:rPr>
          <w:rFonts w:asciiTheme="minorHAnsi" w:hAnsiTheme="minorHAnsi" w:cstheme="minorHAnsi"/>
          <w:b/>
        </w:rPr>
      </w:pPr>
      <w:r w:rsidRPr="00B30611">
        <w:rPr>
          <w:rFonts w:asciiTheme="minorHAnsi" w:hAnsiTheme="minorHAnsi" w:cstheme="minorHAnsi"/>
          <w:b/>
        </w:rPr>
        <w:t xml:space="preserve">                                                                                              </w:t>
      </w:r>
      <w:r w:rsidR="00145729">
        <w:rPr>
          <w:rFonts w:asciiTheme="minorHAnsi" w:hAnsiTheme="minorHAnsi" w:cstheme="minorHAnsi"/>
          <w:b/>
        </w:rPr>
        <w:t xml:space="preserve">        </w:t>
      </w:r>
      <w:r w:rsidRPr="00B30611">
        <w:rPr>
          <w:rFonts w:asciiTheme="minorHAnsi" w:hAnsiTheme="minorHAnsi" w:cstheme="minorHAnsi"/>
          <w:b/>
        </w:rPr>
        <w:t xml:space="preserve">   </w:t>
      </w:r>
      <w:r w:rsidR="00DE6B5B">
        <w:rPr>
          <w:rFonts w:asciiTheme="minorHAnsi" w:hAnsiTheme="minorHAnsi" w:cstheme="minorHAnsi"/>
          <w:b/>
        </w:rPr>
        <w:t xml:space="preserve"> Burmistrz</w:t>
      </w:r>
      <w:r w:rsidR="00145729">
        <w:rPr>
          <w:rFonts w:asciiTheme="minorHAnsi" w:hAnsiTheme="minorHAnsi" w:cstheme="minorHAnsi"/>
          <w:b/>
        </w:rPr>
        <w:t>a</w:t>
      </w:r>
      <w:r w:rsidRPr="00B30611">
        <w:rPr>
          <w:rFonts w:asciiTheme="minorHAnsi" w:hAnsiTheme="minorHAnsi" w:cstheme="minorHAnsi"/>
          <w:b/>
        </w:rPr>
        <w:t xml:space="preserve"> Kępic</w:t>
      </w:r>
    </w:p>
    <w:p w:rsidR="00D137EE" w:rsidRPr="00B30611" w:rsidRDefault="00D137EE" w:rsidP="00B30611">
      <w:pPr>
        <w:pStyle w:val="Bezodstpw"/>
        <w:jc w:val="center"/>
        <w:rPr>
          <w:rFonts w:asciiTheme="minorHAnsi" w:hAnsiTheme="minorHAnsi" w:cstheme="minorHAnsi"/>
          <w:b/>
        </w:rPr>
      </w:pPr>
      <w:r>
        <w:rPr>
          <w:rFonts w:asciiTheme="minorHAnsi" w:hAnsiTheme="minorHAnsi" w:cstheme="minorHAnsi"/>
          <w:b/>
        </w:rPr>
        <w:t xml:space="preserve">                                                                                                         Magdalena Majewska </w:t>
      </w:r>
    </w:p>
    <w:p w:rsidR="00B30611" w:rsidRPr="00B30611" w:rsidRDefault="00B30611" w:rsidP="00391109">
      <w:pPr>
        <w:pStyle w:val="Bezodstpw"/>
        <w:jc w:val="center"/>
        <w:rPr>
          <w:rFonts w:asciiTheme="minorHAnsi" w:hAnsiTheme="minorHAnsi" w:cstheme="minorHAnsi"/>
          <w:b/>
        </w:rPr>
      </w:pPr>
      <w:r w:rsidRPr="00B30611">
        <w:rPr>
          <w:rFonts w:asciiTheme="minorHAnsi" w:hAnsiTheme="minorHAnsi" w:cstheme="minorHAnsi"/>
          <w:b/>
        </w:rPr>
        <w:t xml:space="preserve">                                                                                                </w:t>
      </w:r>
      <w:r w:rsidR="00D137EE">
        <w:rPr>
          <w:rFonts w:asciiTheme="minorHAnsi" w:hAnsiTheme="minorHAnsi" w:cstheme="minorHAnsi"/>
          <w:b/>
        </w:rPr>
        <w:t xml:space="preserve">       </w:t>
      </w:r>
      <w:r w:rsidR="00DE6B5B">
        <w:rPr>
          <w:rFonts w:asciiTheme="minorHAnsi" w:hAnsiTheme="minorHAnsi" w:cstheme="minorHAnsi"/>
          <w:b/>
        </w:rPr>
        <w:t xml:space="preserve"> </w:t>
      </w:r>
    </w:p>
    <w:p w:rsidR="00B30611" w:rsidRPr="00B30611" w:rsidRDefault="00B30611" w:rsidP="00B30611">
      <w:pPr>
        <w:pStyle w:val="Bezodstpw"/>
        <w:rPr>
          <w:rFonts w:asciiTheme="minorHAnsi" w:hAnsiTheme="minorHAnsi" w:cstheme="minorHAnsi"/>
          <w:b/>
        </w:rPr>
      </w:pPr>
    </w:p>
    <w:p w:rsidR="00B30611" w:rsidRDefault="0008102D" w:rsidP="00B30611">
      <w:pPr>
        <w:pStyle w:val="Bezodstpw"/>
        <w:rPr>
          <w:rFonts w:asciiTheme="minorHAnsi" w:hAnsiTheme="minorHAnsi" w:cstheme="minorHAnsi"/>
          <w:b/>
        </w:rPr>
      </w:pPr>
      <w:r>
        <w:rPr>
          <w:rFonts w:asciiTheme="minorHAnsi" w:hAnsiTheme="minorHAnsi" w:cstheme="minorHAnsi"/>
          <w:b/>
        </w:rPr>
        <w:t>Kępi</w:t>
      </w:r>
      <w:r w:rsidR="003969A7">
        <w:rPr>
          <w:rFonts w:asciiTheme="minorHAnsi" w:hAnsiTheme="minorHAnsi" w:cstheme="minorHAnsi"/>
          <w:b/>
        </w:rPr>
        <w:t>ce, 20</w:t>
      </w:r>
      <w:r w:rsidR="00597515">
        <w:rPr>
          <w:rFonts w:asciiTheme="minorHAnsi" w:hAnsiTheme="minorHAnsi" w:cstheme="minorHAnsi"/>
          <w:b/>
        </w:rPr>
        <w:t xml:space="preserve"> marca</w:t>
      </w:r>
      <w:r w:rsidR="00B30611" w:rsidRPr="00B30611">
        <w:rPr>
          <w:rFonts w:asciiTheme="minorHAnsi" w:hAnsiTheme="minorHAnsi" w:cstheme="minorHAnsi"/>
          <w:b/>
        </w:rPr>
        <w:t xml:space="preserve"> 2024r.</w:t>
      </w:r>
    </w:p>
    <w:p w:rsidR="00337A8E" w:rsidRPr="00B30611" w:rsidRDefault="00337A8E" w:rsidP="00B30611">
      <w:pPr>
        <w:pStyle w:val="Bezodstpw"/>
        <w:rPr>
          <w:rFonts w:asciiTheme="minorHAnsi" w:hAnsiTheme="minorHAnsi" w:cstheme="minorHAnsi"/>
          <w:b/>
        </w:rPr>
      </w:pPr>
    </w:p>
    <w:p w:rsidR="00D137EE" w:rsidRDefault="00D137EE" w:rsidP="00B30611">
      <w:pPr>
        <w:pStyle w:val="Bezodstpw"/>
        <w:rPr>
          <w:rFonts w:ascii="Times New Roman" w:hAnsi="Times New Roman" w:cs="Times New Roman"/>
          <w:b/>
        </w:rPr>
      </w:pPr>
    </w:p>
    <w:p w:rsidR="00597515" w:rsidRDefault="00597515" w:rsidP="00B30611">
      <w:pPr>
        <w:pStyle w:val="Bezodstpw"/>
        <w:rPr>
          <w:rFonts w:ascii="Times New Roman" w:hAnsi="Times New Roman" w:cs="Times New Roman"/>
          <w:b/>
        </w:rPr>
      </w:pPr>
    </w:p>
    <w:p w:rsidR="00A0733A" w:rsidRDefault="00914C5A">
      <w:pPr>
        <w:shd w:val="clear" w:color="auto" w:fill="FFFFFF"/>
        <w:rPr>
          <w:rFonts w:asciiTheme="minorHAnsi" w:eastAsia="Times New Roman" w:hAnsiTheme="minorHAnsi" w:cstheme="minorHAnsi"/>
          <w:b/>
          <w:bCs/>
          <w:sz w:val="32"/>
          <w:szCs w:val="32"/>
        </w:rPr>
      </w:pPr>
      <w:r>
        <w:rPr>
          <w:rFonts w:asciiTheme="minorHAnsi" w:hAnsiTheme="minorHAnsi" w:cstheme="minorHAnsi"/>
          <w:b/>
          <w:bCs/>
          <w:sz w:val="32"/>
          <w:szCs w:val="32"/>
        </w:rPr>
        <w:t xml:space="preserve">     Spis tre</w:t>
      </w:r>
      <w:r>
        <w:rPr>
          <w:rFonts w:asciiTheme="minorHAnsi" w:eastAsia="Times New Roman" w:hAnsiTheme="minorHAnsi" w:cstheme="minorHAnsi"/>
          <w:b/>
          <w:bCs/>
          <w:sz w:val="32"/>
          <w:szCs w:val="32"/>
        </w:rPr>
        <w:t>ści</w:t>
      </w:r>
    </w:p>
    <w:p w:rsidR="00A0733A" w:rsidRDefault="00A0733A">
      <w:pPr>
        <w:shd w:val="clear" w:color="auto" w:fill="FFFFFF"/>
      </w:pPr>
    </w:p>
    <w:p w:rsidR="00A0733A" w:rsidRDefault="00914C5A" w:rsidP="00314DC0">
      <w:pPr>
        <w:pStyle w:val="Akapitzlist"/>
        <w:numPr>
          <w:ilvl w:val="0"/>
          <w:numId w:val="30"/>
        </w:numPr>
        <w:shd w:val="clear" w:color="auto" w:fill="FFFFFF"/>
        <w:tabs>
          <w:tab w:val="left" w:leader="dot" w:pos="9624"/>
        </w:tabs>
        <w:spacing w:before="67" w:line="276" w:lineRule="auto"/>
        <w:rPr>
          <w:rFonts w:asciiTheme="minorHAnsi" w:hAnsiTheme="minorHAnsi" w:cstheme="minorHAnsi"/>
        </w:rPr>
      </w:pPr>
      <w:r>
        <w:rPr>
          <w:rFonts w:asciiTheme="minorHAnsi" w:hAnsiTheme="minorHAnsi" w:cstheme="minorHAnsi"/>
          <w:spacing w:val="-2"/>
          <w:sz w:val="22"/>
          <w:szCs w:val="22"/>
        </w:rPr>
        <w:t>Nazwa oraz adres Zamawiaj</w:t>
      </w:r>
      <w:r>
        <w:rPr>
          <w:rFonts w:asciiTheme="minorHAnsi" w:eastAsia="Times New Roman" w:hAnsiTheme="minorHAnsi" w:cstheme="minorHAnsi"/>
          <w:spacing w:val="-2"/>
          <w:sz w:val="22"/>
          <w:szCs w:val="22"/>
        </w:rPr>
        <w:t xml:space="preserve">ącego </w:t>
      </w:r>
      <w:r>
        <w:rPr>
          <w:rFonts w:asciiTheme="minorHAnsi" w:eastAsia="Times New Roman" w:hAnsiTheme="minorHAnsi" w:cstheme="minorHAnsi"/>
          <w:sz w:val="22"/>
          <w:szCs w:val="22"/>
        </w:rPr>
        <w:tab/>
        <w:t>3</w:t>
      </w:r>
    </w:p>
    <w:p w:rsidR="00A0733A" w:rsidRDefault="00914C5A" w:rsidP="00314DC0">
      <w:pPr>
        <w:pStyle w:val="Akapitzlist"/>
        <w:numPr>
          <w:ilvl w:val="0"/>
          <w:numId w:val="30"/>
        </w:numPr>
        <w:shd w:val="clear" w:color="auto" w:fill="FFFFFF"/>
        <w:tabs>
          <w:tab w:val="left" w:leader="dot" w:pos="9619"/>
        </w:tabs>
        <w:spacing w:line="276" w:lineRule="auto"/>
        <w:rPr>
          <w:rFonts w:asciiTheme="minorHAnsi" w:hAnsiTheme="minorHAnsi" w:cstheme="minorHAnsi"/>
        </w:rPr>
      </w:pPr>
      <w:r>
        <w:rPr>
          <w:rFonts w:asciiTheme="minorHAnsi" w:hAnsiTheme="minorHAnsi" w:cstheme="minorHAnsi"/>
          <w:spacing w:val="-1"/>
          <w:sz w:val="22"/>
          <w:szCs w:val="22"/>
        </w:rPr>
        <w:t>Tryb udzielania zam</w:t>
      </w:r>
      <w:r>
        <w:rPr>
          <w:rFonts w:asciiTheme="minorHAnsi" w:eastAsia="Times New Roman" w:hAnsiTheme="minorHAnsi" w:cstheme="minorHAnsi"/>
          <w:spacing w:val="-1"/>
          <w:sz w:val="22"/>
          <w:szCs w:val="22"/>
        </w:rPr>
        <w:t xml:space="preserve">ówienia: </w:t>
      </w:r>
      <w:r>
        <w:rPr>
          <w:rFonts w:asciiTheme="minorHAnsi" w:eastAsia="Times New Roman" w:hAnsiTheme="minorHAnsi" w:cstheme="minorHAnsi"/>
          <w:sz w:val="22"/>
          <w:szCs w:val="22"/>
        </w:rPr>
        <w:tab/>
        <w:t>3</w:t>
      </w:r>
    </w:p>
    <w:p w:rsidR="00A0733A" w:rsidRDefault="00914C5A" w:rsidP="00314DC0">
      <w:pPr>
        <w:pStyle w:val="Akapitzlist"/>
        <w:numPr>
          <w:ilvl w:val="0"/>
          <w:numId w:val="30"/>
        </w:numPr>
        <w:shd w:val="clear" w:color="auto" w:fill="FFFFFF"/>
        <w:tabs>
          <w:tab w:val="left" w:leader="dot" w:pos="9619"/>
        </w:tabs>
        <w:spacing w:line="276" w:lineRule="auto"/>
        <w:rPr>
          <w:rFonts w:asciiTheme="minorHAnsi" w:hAnsiTheme="minorHAnsi" w:cstheme="minorHAnsi"/>
        </w:rPr>
      </w:pPr>
      <w:r>
        <w:rPr>
          <w:rFonts w:asciiTheme="minorHAnsi" w:hAnsiTheme="minorHAnsi" w:cstheme="minorHAnsi"/>
          <w:spacing w:val="-1"/>
          <w:sz w:val="22"/>
          <w:szCs w:val="22"/>
        </w:rPr>
        <w:t>Opis przedmiotu zam</w:t>
      </w:r>
      <w:r>
        <w:rPr>
          <w:rFonts w:asciiTheme="minorHAnsi" w:eastAsia="Times New Roman" w:hAnsiTheme="minorHAnsi" w:cstheme="minorHAnsi"/>
          <w:spacing w:val="-1"/>
          <w:sz w:val="22"/>
          <w:szCs w:val="22"/>
        </w:rPr>
        <w:t xml:space="preserve">ówienia: </w:t>
      </w:r>
      <w:r>
        <w:rPr>
          <w:rFonts w:asciiTheme="minorHAnsi" w:eastAsia="Times New Roman" w:hAnsiTheme="minorHAnsi" w:cstheme="minorHAnsi"/>
          <w:sz w:val="22"/>
          <w:szCs w:val="22"/>
        </w:rPr>
        <w:tab/>
        <w:t>4</w:t>
      </w:r>
    </w:p>
    <w:p w:rsidR="00A0733A" w:rsidRDefault="00914C5A" w:rsidP="00314DC0">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1"/>
          <w:sz w:val="22"/>
          <w:szCs w:val="22"/>
        </w:rPr>
        <w:t>Zam</w:t>
      </w:r>
      <w:r>
        <w:rPr>
          <w:rFonts w:asciiTheme="minorHAnsi" w:eastAsia="Times New Roman" w:hAnsiTheme="minorHAnsi" w:cstheme="minorHAnsi"/>
          <w:spacing w:val="-1"/>
          <w:sz w:val="22"/>
          <w:szCs w:val="22"/>
        </w:rPr>
        <w:t xml:space="preserve">ówienia częściowe i oferta wariantowa: </w:t>
      </w:r>
      <w:r w:rsidR="006D0FC4">
        <w:rPr>
          <w:rFonts w:asciiTheme="minorHAnsi" w:eastAsia="Times New Roman" w:hAnsiTheme="minorHAnsi" w:cstheme="minorHAnsi"/>
          <w:sz w:val="22"/>
          <w:szCs w:val="22"/>
        </w:rPr>
        <w:tab/>
        <w:t>6</w:t>
      </w:r>
    </w:p>
    <w:p w:rsidR="00A0733A" w:rsidRDefault="00914C5A" w:rsidP="00314DC0">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2"/>
          <w:sz w:val="22"/>
          <w:szCs w:val="22"/>
        </w:rPr>
        <w:t>Termin wykonania zam</w:t>
      </w:r>
      <w:r>
        <w:rPr>
          <w:rFonts w:asciiTheme="minorHAnsi" w:eastAsia="Times New Roman" w:hAnsiTheme="minorHAnsi" w:cstheme="minorHAnsi"/>
          <w:spacing w:val="-2"/>
          <w:sz w:val="22"/>
          <w:szCs w:val="22"/>
        </w:rPr>
        <w:t xml:space="preserve">ówienia: </w:t>
      </w:r>
      <w:r w:rsidR="0078299B">
        <w:rPr>
          <w:rFonts w:asciiTheme="minorHAnsi" w:eastAsia="Times New Roman" w:hAnsiTheme="minorHAnsi" w:cstheme="minorHAnsi"/>
          <w:sz w:val="22"/>
          <w:szCs w:val="22"/>
        </w:rPr>
        <w:tab/>
        <w:t>6</w:t>
      </w:r>
    </w:p>
    <w:p w:rsidR="00A0733A" w:rsidRDefault="00914C5A" w:rsidP="00314DC0">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1"/>
          <w:sz w:val="22"/>
          <w:szCs w:val="22"/>
        </w:rPr>
        <w:t>Warunki udzia</w:t>
      </w:r>
      <w:r>
        <w:rPr>
          <w:rFonts w:asciiTheme="minorHAnsi" w:eastAsia="Times New Roman" w:hAnsiTheme="minorHAnsi" w:cstheme="minorHAnsi"/>
          <w:spacing w:val="-1"/>
          <w:sz w:val="22"/>
          <w:szCs w:val="22"/>
        </w:rPr>
        <w:t xml:space="preserve">łu w postępowaniu: </w:t>
      </w:r>
      <w:r w:rsidR="00512421">
        <w:rPr>
          <w:rFonts w:asciiTheme="minorHAnsi" w:eastAsia="Times New Roman" w:hAnsiTheme="minorHAnsi" w:cstheme="minorHAnsi"/>
          <w:sz w:val="22"/>
          <w:szCs w:val="22"/>
        </w:rPr>
        <w:tab/>
        <w:t>6</w:t>
      </w:r>
    </w:p>
    <w:p w:rsidR="00A0733A" w:rsidRDefault="00914C5A" w:rsidP="00314DC0">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2"/>
          <w:sz w:val="22"/>
          <w:szCs w:val="22"/>
        </w:rPr>
        <w:t>Przes</w:t>
      </w:r>
      <w:r>
        <w:rPr>
          <w:rFonts w:asciiTheme="minorHAnsi" w:eastAsia="Times New Roman" w:hAnsiTheme="minorHAnsi" w:cstheme="minorHAnsi"/>
          <w:spacing w:val="-2"/>
          <w:sz w:val="22"/>
          <w:szCs w:val="22"/>
        </w:rPr>
        <w:t xml:space="preserve">łanki wykluczenia Wykonawców: </w:t>
      </w:r>
      <w:r w:rsidR="0078299B">
        <w:rPr>
          <w:rFonts w:asciiTheme="minorHAnsi" w:eastAsia="Times New Roman" w:hAnsiTheme="minorHAnsi" w:cstheme="minorHAnsi"/>
          <w:sz w:val="22"/>
          <w:szCs w:val="22"/>
        </w:rPr>
        <w:tab/>
        <w:t>7</w:t>
      </w:r>
    </w:p>
    <w:p w:rsidR="00A0733A" w:rsidRDefault="00914C5A" w:rsidP="00314DC0">
      <w:pPr>
        <w:pStyle w:val="Akapitzlist"/>
        <w:numPr>
          <w:ilvl w:val="0"/>
          <w:numId w:val="30"/>
        </w:numPr>
        <w:shd w:val="clear" w:color="auto" w:fill="FFFFFF"/>
        <w:tabs>
          <w:tab w:val="left" w:leader="dot" w:pos="9514"/>
        </w:tabs>
        <w:spacing w:before="43" w:line="276" w:lineRule="auto"/>
        <w:rPr>
          <w:rFonts w:asciiTheme="minorHAnsi" w:hAnsiTheme="minorHAnsi" w:cstheme="minorHAnsi"/>
        </w:rPr>
      </w:pPr>
      <w:r>
        <w:rPr>
          <w:rFonts w:asciiTheme="minorHAnsi" w:hAnsiTheme="minorHAnsi" w:cstheme="minorHAnsi"/>
          <w:sz w:val="22"/>
          <w:szCs w:val="22"/>
        </w:rPr>
        <w:t>Wykaz o</w:t>
      </w:r>
      <w:r>
        <w:rPr>
          <w:rFonts w:asciiTheme="minorHAnsi" w:eastAsia="Times New Roman" w:hAnsiTheme="minorHAnsi" w:cstheme="minorHAnsi"/>
          <w:sz w:val="22"/>
          <w:szCs w:val="22"/>
        </w:rPr>
        <w:t xml:space="preserve">świadczeń lub dokumentów, potwierdzających spełniania warunków udziału w postępowaniu oraz </w:t>
      </w:r>
      <w:r>
        <w:rPr>
          <w:rFonts w:asciiTheme="minorHAnsi" w:eastAsia="Times New Roman" w:hAnsiTheme="minorHAnsi" w:cstheme="minorHAnsi"/>
          <w:spacing w:val="-1"/>
          <w:sz w:val="22"/>
          <w:szCs w:val="22"/>
        </w:rPr>
        <w:t xml:space="preserve">brak podstaw wykluczenia: </w:t>
      </w:r>
      <w:r w:rsidR="006D0FC4">
        <w:rPr>
          <w:rFonts w:asciiTheme="minorHAnsi" w:eastAsia="Times New Roman" w:hAnsiTheme="minorHAnsi" w:cstheme="minorHAnsi"/>
          <w:sz w:val="22"/>
          <w:szCs w:val="22"/>
        </w:rPr>
        <w:t>…</w:t>
      </w:r>
      <w:r w:rsidR="000869BD">
        <w:rPr>
          <w:rFonts w:asciiTheme="minorHAnsi" w:eastAsia="Times New Roman" w:hAnsiTheme="minorHAnsi" w:cstheme="minorHAnsi"/>
          <w:sz w:val="22"/>
          <w:szCs w:val="22"/>
        </w:rPr>
        <w:t>…</w:t>
      </w:r>
      <w:r w:rsidR="0078299B">
        <w:rPr>
          <w:rFonts w:asciiTheme="minorHAnsi" w:eastAsia="Times New Roman" w:hAnsiTheme="minorHAnsi" w:cstheme="minorHAnsi"/>
          <w:sz w:val="22"/>
          <w:szCs w:val="22"/>
        </w:rPr>
        <w:t>……………………………………………………………………..……9</w:t>
      </w:r>
    </w:p>
    <w:p w:rsidR="00A0733A" w:rsidRDefault="00914C5A" w:rsidP="00314DC0">
      <w:pPr>
        <w:pStyle w:val="Akapitzlist"/>
        <w:numPr>
          <w:ilvl w:val="0"/>
          <w:numId w:val="30"/>
        </w:numPr>
        <w:shd w:val="clear" w:color="auto" w:fill="FFFFFF"/>
        <w:tabs>
          <w:tab w:val="left" w:leader="dot" w:pos="9523"/>
        </w:tabs>
        <w:spacing w:before="53" w:line="276" w:lineRule="auto"/>
        <w:rPr>
          <w:rFonts w:asciiTheme="minorHAnsi" w:hAnsiTheme="minorHAnsi" w:cstheme="minorHAnsi"/>
        </w:rPr>
      </w:pPr>
      <w:r>
        <w:rPr>
          <w:rFonts w:asciiTheme="minorHAnsi" w:hAnsiTheme="minorHAnsi" w:cstheme="minorHAnsi"/>
          <w:sz w:val="22"/>
          <w:szCs w:val="22"/>
        </w:rPr>
        <w:t>Informacja dla Wykonawc</w:t>
      </w:r>
      <w:r>
        <w:rPr>
          <w:rFonts w:asciiTheme="minorHAnsi" w:eastAsia="Times New Roman" w:hAnsiTheme="minorHAnsi" w:cstheme="minorHAnsi"/>
          <w:sz w:val="22"/>
          <w:szCs w:val="22"/>
        </w:rPr>
        <w:t xml:space="preserve">ów polegających na zasobach innych podmiotów, na zasadach </w:t>
      </w:r>
    </w:p>
    <w:p w:rsidR="00A0733A" w:rsidRDefault="00914C5A">
      <w:pPr>
        <w:pStyle w:val="Akapitzlist"/>
        <w:shd w:val="clear" w:color="auto" w:fill="FFFFFF"/>
        <w:tabs>
          <w:tab w:val="left" w:leader="dot" w:pos="9523"/>
        </w:tabs>
        <w:spacing w:before="53" w:line="276" w:lineRule="auto"/>
        <w:rPr>
          <w:rFonts w:asciiTheme="minorHAnsi" w:hAnsiTheme="minorHAnsi" w:cstheme="minorHAnsi"/>
        </w:rPr>
      </w:pPr>
      <w:r>
        <w:rPr>
          <w:rFonts w:asciiTheme="minorHAnsi" w:eastAsia="Times New Roman" w:hAnsiTheme="minorHAnsi" w:cstheme="minorHAnsi"/>
          <w:sz w:val="22"/>
          <w:szCs w:val="22"/>
        </w:rPr>
        <w:t>określonych w art.</w:t>
      </w:r>
      <w:r>
        <w:rPr>
          <w:rFonts w:asciiTheme="minorHAnsi" w:eastAsia="Times New Roman" w:hAnsiTheme="minorHAnsi" w:cstheme="minorHAnsi"/>
          <w:spacing w:val="-1"/>
          <w:sz w:val="22"/>
          <w:szCs w:val="22"/>
        </w:rPr>
        <w:t xml:space="preserve">118 ustawy </w:t>
      </w:r>
      <w:proofErr w:type="spellStart"/>
      <w:r>
        <w:rPr>
          <w:rFonts w:asciiTheme="minorHAnsi" w:eastAsia="Times New Roman" w:hAnsiTheme="minorHAnsi" w:cstheme="minorHAnsi"/>
          <w:spacing w:val="-1"/>
          <w:sz w:val="22"/>
          <w:szCs w:val="22"/>
        </w:rPr>
        <w:t>Pzp</w:t>
      </w:r>
      <w:proofErr w:type="spellEnd"/>
      <w:r>
        <w:rPr>
          <w:rFonts w:asciiTheme="minorHAnsi" w:eastAsia="Times New Roman" w:hAnsiTheme="minorHAnsi" w:cstheme="minorHAnsi"/>
          <w:spacing w:val="-1"/>
          <w:sz w:val="22"/>
          <w:szCs w:val="22"/>
        </w:rPr>
        <w:t xml:space="preserve"> oraz zamierzających powierzyć wykonanie części zamówienia podwykonawcom: </w:t>
      </w:r>
      <w:r>
        <w:rPr>
          <w:rFonts w:asciiTheme="minorHAnsi" w:eastAsia="Times New Roman" w:hAnsiTheme="minorHAnsi" w:cstheme="minorHAnsi"/>
          <w:sz w:val="22"/>
          <w:szCs w:val="22"/>
        </w:rPr>
        <w:t>………………………………………………</w:t>
      </w:r>
      <w:r w:rsidR="000869BD">
        <w:rPr>
          <w:rFonts w:asciiTheme="minorHAnsi" w:eastAsia="Times New Roman" w:hAnsiTheme="minorHAnsi" w:cstheme="minorHAnsi"/>
          <w:sz w:val="22"/>
          <w:szCs w:val="22"/>
        </w:rPr>
        <w:t>………………………</w:t>
      </w:r>
      <w:r w:rsidR="0078299B">
        <w:rPr>
          <w:rFonts w:asciiTheme="minorHAnsi" w:eastAsia="Times New Roman" w:hAnsiTheme="minorHAnsi" w:cstheme="minorHAnsi"/>
          <w:sz w:val="22"/>
          <w:szCs w:val="22"/>
        </w:rPr>
        <w:t>……………….………………………………….10</w:t>
      </w:r>
    </w:p>
    <w:p w:rsidR="00A0733A" w:rsidRDefault="00914C5A" w:rsidP="00314DC0">
      <w:pPr>
        <w:pStyle w:val="Akapitzlist"/>
        <w:numPr>
          <w:ilvl w:val="0"/>
          <w:numId w:val="30"/>
        </w:numPr>
        <w:shd w:val="clear" w:color="auto" w:fill="FFFFFF"/>
        <w:tabs>
          <w:tab w:val="left" w:leader="dot" w:pos="9504"/>
        </w:tabs>
        <w:spacing w:before="43" w:line="276" w:lineRule="auto"/>
        <w:rPr>
          <w:rFonts w:asciiTheme="minorHAnsi" w:hAnsiTheme="minorHAnsi" w:cstheme="minorHAnsi"/>
        </w:rPr>
      </w:pPr>
      <w:r>
        <w:rPr>
          <w:rFonts w:asciiTheme="minorHAnsi" w:hAnsiTheme="minorHAnsi" w:cstheme="minorHAnsi"/>
          <w:spacing w:val="-1"/>
          <w:sz w:val="22"/>
          <w:szCs w:val="22"/>
        </w:rPr>
        <w:t>Informacja dla wykonawc</w:t>
      </w:r>
      <w:r>
        <w:rPr>
          <w:rFonts w:asciiTheme="minorHAnsi" w:eastAsia="Times New Roman" w:hAnsiTheme="minorHAnsi" w:cstheme="minorHAnsi"/>
          <w:spacing w:val="-1"/>
          <w:sz w:val="22"/>
          <w:szCs w:val="22"/>
        </w:rPr>
        <w:t>ów wspólnie ubiegających się o udzielenie zamówienia (spółki cywilne, konsorcja):</w:t>
      </w:r>
      <w:r w:rsidR="0078299B">
        <w:rPr>
          <w:rFonts w:asciiTheme="minorHAnsi" w:eastAsia="Times New Roman" w:hAnsiTheme="minorHAnsi" w:cstheme="minorHAnsi"/>
          <w:sz w:val="22"/>
          <w:szCs w:val="22"/>
        </w:rPr>
        <w:tab/>
        <w:t>11</w:t>
      </w:r>
    </w:p>
    <w:p w:rsidR="00A0733A" w:rsidRDefault="00914C5A" w:rsidP="00314DC0">
      <w:pPr>
        <w:pStyle w:val="Akapitzlist"/>
        <w:numPr>
          <w:ilvl w:val="0"/>
          <w:numId w:val="30"/>
        </w:numPr>
        <w:shd w:val="clear" w:color="auto" w:fill="FFFFFF"/>
        <w:tabs>
          <w:tab w:val="left" w:leader="dot" w:pos="9509"/>
        </w:tabs>
        <w:spacing w:before="53" w:line="276" w:lineRule="auto"/>
        <w:rPr>
          <w:rFonts w:asciiTheme="minorHAnsi" w:hAnsiTheme="minorHAnsi" w:cstheme="minorHAnsi"/>
        </w:rPr>
      </w:pPr>
      <w:r>
        <w:rPr>
          <w:rFonts w:asciiTheme="minorHAnsi" w:hAnsiTheme="minorHAnsi" w:cstheme="minorHAnsi"/>
          <w:spacing w:val="-2"/>
          <w:sz w:val="22"/>
          <w:szCs w:val="22"/>
        </w:rPr>
        <w:t xml:space="preserve">Podwykonawstwo: </w:t>
      </w:r>
      <w:r w:rsidR="00512421">
        <w:rPr>
          <w:rFonts w:asciiTheme="minorHAnsi" w:hAnsiTheme="minorHAnsi" w:cstheme="minorHAnsi"/>
          <w:sz w:val="22"/>
          <w:szCs w:val="22"/>
        </w:rPr>
        <w:tab/>
        <w:t>11</w:t>
      </w:r>
    </w:p>
    <w:p w:rsidR="00A0733A" w:rsidRDefault="00914C5A" w:rsidP="00314DC0">
      <w:pPr>
        <w:pStyle w:val="Akapitzlist"/>
        <w:numPr>
          <w:ilvl w:val="0"/>
          <w:numId w:val="30"/>
        </w:numPr>
        <w:shd w:val="clear" w:color="auto" w:fill="FFFFFF"/>
        <w:tabs>
          <w:tab w:val="left" w:leader="dot" w:pos="9523"/>
        </w:tabs>
        <w:spacing w:before="43" w:line="276" w:lineRule="auto"/>
        <w:rPr>
          <w:rFonts w:asciiTheme="minorHAnsi" w:hAnsiTheme="minorHAnsi" w:cstheme="minorHAnsi"/>
        </w:rPr>
      </w:pPr>
      <w:r>
        <w:rPr>
          <w:rFonts w:asciiTheme="minorHAnsi" w:hAnsiTheme="minorHAnsi" w:cstheme="minorHAnsi"/>
          <w:spacing w:val="-1"/>
          <w:sz w:val="22"/>
          <w:szCs w:val="22"/>
        </w:rPr>
        <w:t>Informacje o sposobie porozumiewania si</w:t>
      </w:r>
      <w:r>
        <w:rPr>
          <w:rFonts w:asciiTheme="minorHAnsi" w:eastAsia="Times New Roman" w:hAnsiTheme="minorHAnsi" w:cstheme="minorHAnsi"/>
          <w:spacing w:val="-1"/>
          <w:sz w:val="22"/>
          <w:szCs w:val="22"/>
        </w:rPr>
        <w:t xml:space="preserve">ę Zamawiającego z Wykonawcami oraz przekazywania oświadczeń lub dokumentów a także wskazanie osób uprawnionych do porozumiewania się z wykonawcami: </w:t>
      </w:r>
      <w:r>
        <w:rPr>
          <w:rFonts w:asciiTheme="minorHAnsi" w:eastAsia="Times New Roman" w:hAnsiTheme="minorHAnsi" w:cstheme="minorHAnsi"/>
          <w:sz w:val="22"/>
          <w:szCs w:val="22"/>
        </w:rPr>
        <w:t>……………………………………………………</w:t>
      </w:r>
      <w:r w:rsidR="00565082">
        <w:rPr>
          <w:rFonts w:asciiTheme="minorHAnsi" w:eastAsia="Times New Roman" w:hAnsiTheme="minorHAnsi" w:cstheme="minorHAnsi"/>
          <w:sz w:val="22"/>
          <w:szCs w:val="22"/>
        </w:rPr>
        <w:t>………………………………………………………………………….</w:t>
      </w:r>
      <w:r w:rsidR="0078299B">
        <w:rPr>
          <w:rFonts w:asciiTheme="minorHAnsi" w:eastAsia="Times New Roman" w:hAnsiTheme="minorHAnsi" w:cstheme="minorHAnsi"/>
          <w:sz w:val="22"/>
          <w:szCs w:val="22"/>
        </w:rPr>
        <w:t>.12</w:t>
      </w:r>
    </w:p>
    <w:p w:rsidR="00A0733A" w:rsidRDefault="00914C5A" w:rsidP="00314DC0">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Zalecenia (elektronizacja) </w:t>
      </w:r>
      <w:r w:rsidR="0078299B">
        <w:rPr>
          <w:rFonts w:asciiTheme="minorHAnsi" w:hAnsiTheme="minorHAnsi" w:cstheme="minorHAnsi"/>
          <w:sz w:val="22"/>
          <w:szCs w:val="22"/>
        </w:rPr>
        <w:tab/>
        <w:t>13</w:t>
      </w:r>
    </w:p>
    <w:p w:rsidR="00A0733A" w:rsidRDefault="00914C5A" w:rsidP="00314DC0">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2"/>
          <w:sz w:val="22"/>
          <w:szCs w:val="22"/>
        </w:rPr>
        <w:t>Wymagania dotycz</w:t>
      </w:r>
      <w:r>
        <w:rPr>
          <w:rFonts w:asciiTheme="minorHAnsi" w:eastAsia="Times New Roman" w:hAnsiTheme="minorHAnsi" w:cstheme="minorHAnsi"/>
          <w:spacing w:val="-2"/>
          <w:sz w:val="22"/>
          <w:szCs w:val="22"/>
        </w:rPr>
        <w:t xml:space="preserve">ące wadium: </w:t>
      </w:r>
      <w:r w:rsidR="0078299B">
        <w:rPr>
          <w:rFonts w:asciiTheme="minorHAnsi" w:eastAsia="Times New Roman" w:hAnsiTheme="minorHAnsi" w:cstheme="minorHAnsi"/>
          <w:sz w:val="22"/>
          <w:szCs w:val="22"/>
        </w:rPr>
        <w:tab/>
        <w:t>14</w:t>
      </w:r>
    </w:p>
    <w:p w:rsidR="00A0733A" w:rsidRDefault="00914C5A" w:rsidP="00314DC0">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Opis sposobu przygotowania oferty: </w:t>
      </w:r>
      <w:r w:rsidR="0078299B">
        <w:rPr>
          <w:rFonts w:asciiTheme="minorHAnsi" w:hAnsiTheme="minorHAnsi" w:cstheme="minorHAnsi"/>
          <w:sz w:val="22"/>
          <w:szCs w:val="22"/>
        </w:rPr>
        <w:tab/>
        <w:t>14</w:t>
      </w:r>
    </w:p>
    <w:p w:rsidR="00A0733A" w:rsidRDefault="00914C5A" w:rsidP="00314DC0">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Miejsce i termin sk</w:t>
      </w:r>
      <w:r>
        <w:rPr>
          <w:rFonts w:asciiTheme="minorHAnsi" w:eastAsia="Times New Roman" w:hAnsiTheme="minorHAnsi" w:cstheme="minorHAnsi"/>
          <w:spacing w:val="-1"/>
          <w:sz w:val="22"/>
          <w:szCs w:val="22"/>
        </w:rPr>
        <w:t xml:space="preserve">ładania ofert </w:t>
      </w:r>
      <w:r w:rsidR="0078299B">
        <w:rPr>
          <w:rFonts w:asciiTheme="minorHAnsi" w:eastAsia="Times New Roman" w:hAnsiTheme="minorHAnsi" w:cstheme="minorHAnsi"/>
          <w:sz w:val="22"/>
          <w:szCs w:val="22"/>
        </w:rPr>
        <w:tab/>
        <w:t>15</w:t>
      </w:r>
    </w:p>
    <w:p w:rsidR="00A0733A" w:rsidRDefault="00914C5A" w:rsidP="00314DC0">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hAnsiTheme="minorHAnsi" w:cstheme="minorHAnsi"/>
          <w:spacing w:val="-1"/>
          <w:sz w:val="22"/>
          <w:szCs w:val="22"/>
        </w:rPr>
        <w:t xml:space="preserve">Otwarcie ofert: </w:t>
      </w:r>
      <w:r w:rsidR="00512421">
        <w:rPr>
          <w:rFonts w:asciiTheme="minorHAnsi" w:hAnsiTheme="minorHAnsi" w:cstheme="minorHAnsi"/>
          <w:sz w:val="22"/>
          <w:szCs w:val="22"/>
        </w:rPr>
        <w:tab/>
        <w:t>15</w:t>
      </w:r>
    </w:p>
    <w:p w:rsidR="00A0733A" w:rsidRDefault="00914C5A" w:rsidP="00314DC0">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hAnsiTheme="minorHAnsi" w:cstheme="minorHAnsi"/>
          <w:spacing w:val="-1"/>
          <w:sz w:val="22"/>
          <w:szCs w:val="22"/>
        </w:rPr>
        <w:t>Termin zwi</w:t>
      </w:r>
      <w:r>
        <w:rPr>
          <w:rFonts w:asciiTheme="minorHAnsi" w:eastAsia="Times New Roman" w:hAnsiTheme="minorHAnsi" w:cstheme="minorHAnsi"/>
          <w:spacing w:val="-1"/>
          <w:sz w:val="22"/>
          <w:szCs w:val="22"/>
        </w:rPr>
        <w:t xml:space="preserve">ązania ofertą: </w:t>
      </w:r>
      <w:r w:rsidR="0078299B">
        <w:rPr>
          <w:rFonts w:asciiTheme="minorHAnsi" w:eastAsia="Times New Roman" w:hAnsiTheme="minorHAnsi" w:cstheme="minorHAnsi"/>
          <w:sz w:val="22"/>
          <w:szCs w:val="22"/>
        </w:rPr>
        <w:tab/>
        <w:t>16</w:t>
      </w:r>
    </w:p>
    <w:p w:rsidR="00A0733A" w:rsidRDefault="00914C5A" w:rsidP="00314DC0">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Opis sposobu obliczenia ceny: </w:t>
      </w:r>
      <w:r w:rsidR="0078299B">
        <w:rPr>
          <w:rFonts w:asciiTheme="minorHAnsi" w:hAnsiTheme="minorHAnsi" w:cstheme="minorHAnsi"/>
          <w:sz w:val="22"/>
          <w:szCs w:val="22"/>
        </w:rPr>
        <w:tab/>
        <w:t>16</w:t>
      </w:r>
    </w:p>
    <w:p w:rsidR="00A0733A" w:rsidRDefault="00914C5A" w:rsidP="00314DC0">
      <w:pPr>
        <w:pStyle w:val="Akapitzlist"/>
        <w:numPr>
          <w:ilvl w:val="0"/>
          <w:numId w:val="30"/>
        </w:numPr>
        <w:shd w:val="clear" w:color="auto" w:fill="FFFFFF"/>
        <w:tabs>
          <w:tab w:val="left" w:leader="dot" w:pos="9523"/>
        </w:tabs>
        <w:spacing w:line="276" w:lineRule="auto"/>
        <w:rPr>
          <w:rFonts w:asciiTheme="minorHAnsi" w:hAnsiTheme="minorHAnsi" w:cstheme="minorHAnsi"/>
        </w:rPr>
      </w:pPr>
      <w:r>
        <w:rPr>
          <w:rFonts w:asciiTheme="minorHAnsi" w:hAnsiTheme="minorHAnsi" w:cstheme="minorHAnsi"/>
          <w:spacing w:val="-1"/>
          <w:sz w:val="22"/>
          <w:szCs w:val="22"/>
        </w:rPr>
        <w:t>Waluta oferty oraz waluta rozlicze</w:t>
      </w:r>
      <w:r>
        <w:rPr>
          <w:rFonts w:asciiTheme="minorHAnsi" w:eastAsia="Times New Roman" w:hAnsiTheme="minorHAnsi" w:cstheme="minorHAnsi"/>
          <w:spacing w:val="-1"/>
          <w:sz w:val="22"/>
          <w:szCs w:val="22"/>
        </w:rPr>
        <w:t>ń związanych z realizacją niniejszego zamówienia publicznego:</w:t>
      </w:r>
      <w:r w:rsidR="0078299B">
        <w:rPr>
          <w:rFonts w:asciiTheme="minorHAnsi" w:eastAsia="Times New Roman" w:hAnsiTheme="minorHAnsi" w:cstheme="minorHAnsi"/>
          <w:sz w:val="22"/>
          <w:szCs w:val="22"/>
        </w:rPr>
        <w:t>…..16</w:t>
      </w:r>
    </w:p>
    <w:p w:rsidR="00A0733A" w:rsidRDefault="00914C5A" w:rsidP="00314DC0">
      <w:pPr>
        <w:pStyle w:val="Akapitzlist"/>
        <w:numPr>
          <w:ilvl w:val="0"/>
          <w:numId w:val="30"/>
        </w:numPr>
        <w:shd w:val="clear" w:color="auto" w:fill="FFFFFF"/>
        <w:tabs>
          <w:tab w:val="left" w:leader="dot" w:pos="9514"/>
        </w:tabs>
        <w:spacing w:before="48" w:line="276" w:lineRule="auto"/>
        <w:rPr>
          <w:rFonts w:asciiTheme="minorHAnsi" w:hAnsiTheme="minorHAnsi" w:cstheme="minorHAnsi"/>
        </w:rPr>
      </w:pPr>
      <w:r>
        <w:rPr>
          <w:rFonts w:asciiTheme="minorHAnsi" w:hAnsiTheme="minorHAnsi" w:cstheme="minorHAnsi"/>
          <w:sz w:val="22"/>
          <w:szCs w:val="22"/>
        </w:rPr>
        <w:t>Opis kryteri</w:t>
      </w:r>
      <w:r>
        <w:rPr>
          <w:rFonts w:asciiTheme="minorHAnsi" w:eastAsia="Times New Roman" w:hAnsiTheme="minorHAnsi" w:cstheme="minorHAnsi"/>
          <w:sz w:val="22"/>
          <w:szCs w:val="22"/>
        </w:rPr>
        <w:t xml:space="preserve">ów, którymi Zamawiający będzie się kierował przy wyborze oferty wraz z podaniem znaczenia </w:t>
      </w:r>
      <w:r>
        <w:rPr>
          <w:rFonts w:asciiTheme="minorHAnsi" w:eastAsia="Times New Roman" w:hAnsiTheme="minorHAnsi" w:cstheme="minorHAnsi"/>
          <w:spacing w:val="-1"/>
          <w:sz w:val="22"/>
          <w:szCs w:val="22"/>
        </w:rPr>
        <w:t xml:space="preserve">tych kryteriów oraz sposobu oceny ofert: </w:t>
      </w:r>
      <w:r w:rsidR="00512421">
        <w:rPr>
          <w:rFonts w:asciiTheme="minorHAnsi" w:eastAsia="Times New Roman" w:hAnsiTheme="minorHAnsi" w:cstheme="minorHAnsi"/>
          <w:sz w:val="22"/>
          <w:szCs w:val="22"/>
        </w:rPr>
        <w:tab/>
        <w:t>16</w:t>
      </w:r>
    </w:p>
    <w:p w:rsidR="00A0733A" w:rsidRDefault="00914C5A" w:rsidP="00314DC0">
      <w:pPr>
        <w:pStyle w:val="Akapitzlist"/>
        <w:numPr>
          <w:ilvl w:val="0"/>
          <w:numId w:val="30"/>
        </w:numPr>
        <w:shd w:val="clear" w:color="auto" w:fill="FFFFFF"/>
        <w:tabs>
          <w:tab w:val="left" w:leader="dot" w:pos="9509"/>
        </w:tabs>
        <w:spacing w:before="43" w:line="276" w:lineRule="auto"/>
        <w:rPr>
          <w:rFonts w:asciiTheme="minorHAnsi" w:hAnsiTheme="minorHAnsi" w:cstheme="minorHAnsi"/>
        </w:rPr>
      </w:pPr>
      <w:r>
        <w:rPr>
          <w:rFonts w:asciiTheme="minorHAnsi" w:hAnsiTheme="minorHAnsi" w:cstheme="minorHAnsi"/>
          <w:sz w:val="22"/>
          <w:szCs w:val="22"/>
        </w:rPr>
        <w:t>Informacje o formalno</w:t>
      </w:r>
      <w:r>
        <w:rPr>
          <w:rFonts w:asciiTheme="minorHAnsi" w:eastAsia="Times New Roman" w:hAnsiTheme="minorHAnsi" w:cstheme="minorHAnsi"/>
          <w:sz w:val="22"/>
          <w:szCs w:val="22"/>
        </w:rPr>
        <w:t xml:space="preserve">ściach, jakie powinny zostać dopełnione po wyborze oferty w celu zawarcia umowy w </w:t>
      </w:r>
      <w:r>
        <w:rPr>
          <w:rFonts w:asciiTheme="minorHAnsi" w:eastAsia="Times New Roman" w:hAnsiTheme="minorHAnsi" w:cstheme="minorHAnsi"/>
          <w:spacing w:val="-1"/>
          <w:sz w:val="22"/>
          <w:szCs w:val="22"/>
        </w:rPr>
        <w:t xml:space="preserve">sprawie zamówienia publicznego: </w:t>
      </w:r>
      <w:r w:rsidR="00512421">
        <w:rPr>
          <w:rFonts w:asciiTheme="minorHAnsi" w:eastAsia="Times New Roman" w:hAnsiTheme="minorHAnsi" w:cstheme="minorHAnsi"/>
          <w:sz w:val="22"/>
          <w:szCs w:val="22"/>
        </w:rPr>
        <w:tab/>
        <w:t>17</w:t>
      </w:r>
    </w:p>
    <w:p w:rsidR="00A0733A" w:rsidRDefault="00914C5A" w:rsidP="00314DC0">
      <w:pPr>
        <w:pStyle w:val="Akapitzlist"/>
        <w:numPr>
          <w:ilvl w:val="0"/>
          <w:numId w:val="30"/>
        </w:numPr>
        <w:shd w:val="clear" w:color="auto" w:fill="FFFFFF"/>
        <w:tabs>
          <w:tab w:val="left" w:leader="dot" w:pos="9518"/>
        </w:tabs>
        <w:spacing w:line="276" w:lineRule="auto"/>
        <w:rPr>
          <w:rFonts w:asciiTheme="minorHAnsi" w:hAnsiTheme="minorHAnsi" w:cstheme="minorHAnsi"/>
        </w:rPr>
      </w:pPr>
      <w:r>
        <w:rPr>
          <w:rFonts w:asciiTheme="minorHAnsi" w:hAnsiTheme="minorHAnsi" w:cstheme="minorHAnsi"/>
          <w:spacing w:val="-1"/>
          <w:sz w:val="22"/>
          <w:szCs w:val="22"/>
        </w:rPr>
        <w:t>Wymagania dotycz</w:t>
      </w:r>
      <w:r>
        <w:rPr>
          <w:rFonts w:asciiTheme="minorHAnsi" w:eastAsia="Times New Roman" w:hAnsiTheme="minorHAnsi" w:cstheme="minorHAnsi"/>
          <w:spacing w:val="-1"/>
          <w:sz w:val="22"/>
          <w:szCs w:val="22"/>
        </w:rPr>
        <w:t xml:space="preserve">ące zabezpieczenia należytego wykonania umowy: </w:t>
      </w:r>
      <w:r w:rsidR="00512421">
        <w:rPr>
          <w:rFonts w:asciiTheme="minorHAnsi" w:eastAsia="Times New Roman" w:hAnsiTheme="minorHAnsi" w:cstheme="minorHAnsi"/>
          <w:sz w:val="22"/>
          <w:szCs w:val="22"/>
        </w:rPr>
        <w:tab/>
        <w:t>17</w:t>
      </w:r>
    </w:p>
    <w:p w:rsidR="00A0733A" w:rsidRDefault="00914C5A" w:rsidP="00314DC0">
      <w:pPr>
        <w:pStyle w:val="Akapitzlist"/>
        <w:numPr>
          <w:ilvl w:val="0"/>
          <w:numId w:val="30"/>
        </w:numPr>
        <w:shd w:val="clear" w:color="auto" w:fill="FFFFFF"/>
        <w:tabs>
          <w:tab w:val="left" w:leader="dot" w:pos="9518"/>
        </w:tabs>
        <w:spacing w:line="276" w:lineRule="auto"/>
        <w:rPr>
          <w:rFonts w:asciiTheme="minorHAnsi" w:hAnsiTheme="minorHAnsi" w:cstheme="minorHAnsi"/>
        </w:rPr>
      </w:pPr>
      <w:r>
        <w:rPr>
          <w:rFonts w:asciiTheme="minorHAnsi" w:hAnsiTheme="minorHAnsi" w:cstheme="minorHAnsi"/>
          <w:spacing w:val="-1"/>
          <w:sz w:val="22"/>
          <w:szCs w:val="22"/>
        </w:rPr>
        <w:t>Wz</w:t>
      </w:r>
      <w:r>
        <w:rPr>
          <w:rFonts w:asciiTheme="minorHAnsi" w:eastAsia="Times New Roman" w:hAnsiTheme="minorHAnsi" w:cstheme="minorHAnsi"/>
          <w:spacing w:val="-1"/>
          <w:sz w:val="22"/>
          <w:szCs w:val="22"/>
        </w:rPr>
        <w:t xml:space="preserve">ór umowy w sprawie niniejszego zamówienia publicznego: </w:t>
      </w:r>
      <w:r w:rsidR="0078299B">
        <w:rPr>
          <w:rFonts w:asciiTheme="minorHAnsi" w:eastAsia="Times New Roman" w:hAnsiTheme="minorHAnsi" w:cstheme="minorHAnsi"/>
          <w:sz w:val="22"/>
          <w:szCs w:val="22"/>
        </w:rPr>
        <w:tab/>
        <w:t>19</w:t>
      </w:r>
    </w:p>
    <w:p w:rsidR="00A0733A" w:rsidRDefault="00914C5A" w:rsidP="00314DC0">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eastAsia="Times New Roman" w:hAnsiTheme="minorHAnsi" w:cstheme="minorHAnsi"/>
          <w:spacing w:val="-1"/>
          <w:sz w:val="22"/>
          <w:szCs w:val="22"/>
        </w:rPr>
        <w:t xml:space="preserve">Środki ochrony prawnej: </w:t>
      </w:r>
      <w:r w:rsidR="0078299B">
        <w:rPr>
          <w:rFonts w:asciiTheme="minorHAnsi" w:eastAsia="Times New Roman" w:hAnsiTheme="minorHAnsi" w:cstheme="minorHAnsi"/>
          <w:sz w:val="22"/>
          <w:szCs w:val="22"/>
        </w:rPr>
        <w:tab/>
        <w:t>19</w:t>
      </w:r>
    </w:p>
    <w:p w:rsidR="00A0733A" w:rsidRDefault="00914C5A" w:rsidP="00314DC0">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eastAsia="Times New Roman" w:hAnsiTheme="minorHAnsi" w:cstheme="minorHAnsi"/>
          <w:sz w:val="22"/>
          <w:szCs w:val="22"/>
        </w:rPr>
        <w:t>Pozostałe postanowienia…………………………………</w:t>
      </w:r>
      <w:r w:rsidR="006D0FC4">
        <w:rPr>
          <w:rFonts w:asciiTheme="minorHAnsi" w:eastAsia="Times New Roman" w:hAnsiTheme="minorHAnsi" w:cstheme="minorHAnsi"/>
          <w:sz w:val="22"/>
          <w:szCs w:val="22"/>
        </w:rPr>
        <w:t>……</w:t>
      </w:r>
      <w:r w:rsidR="0078299B">
        <w:rPr>
          <w:rFonts w:asciiTheme="minorHAnsi" w:eastAsia="Times New Roman" w:hAnsiTheme="minorHAnsi" w:cstheme="minorHAnsi"/>
          <w:sz w:val="22"/>
          <w:szCs w:val="22"/>
        </w:rPr>
        <w:t>……………………………………………………………………..… 20</w:t>
      </w:r>
    </w:p>
    <w:p w:rsidR="00DA3853" w:rsidRPr="00DA3853" w:rsidRDefault="00914C5A" w:rsidP="00314DC0">
      <w:pPr>
        <w:pStyle w:val="Akapitzlist"/>
        <w:numPr>
          <w:ilvl w:val="0"/>
          <w:numId w:val="30"/>
        </w:numPr>
        <w:shd w:val="clear" w:color="auto" w:fill="FFFFFF"/>
        <w:tabs>
          <w:tab w:val="left" w:leader="dot" w:pos="9514"/>
        </w:tabs>
        <w:spacing w:before="43" w:line="276" w:lineRule="auto"/>
      </w:pPr>
      <w:r>
        <w:rPr>
          <w:rFonts w:asciiTheme="minorHAnsi" w:hAnsiTheme="minorHAnsi" w:cstheme="minorHAnsi"/>
          <w:sz w:val="22"/>
          <w:szCs w:val="22"/>
        </w:rPr>
        <w:t>Klauzula informacyjna dotycz</w:t>
      </w:r>
      <w:r>
        <w:rPr>
          <w:rFonts w:asciiTheme="minorHAnsi" w:eastAsia="Times New Roman" w:hAnsiTheme="minorHAnsi" w:cstheme="minorHAnsi"/>
          <w:sz w:val="22"/>
          <w:szCs w:val="22"/>
        </w:rPr>
        <w:t xml:space="preserve">ąca przetwarzania danych osobowych na podstawie obowiązku prawnego </w:t>
      </w:r>
      <w:r>
        <w:rPr>
          <w:rFonts w:asciiTheme="minorHAnsi" w:eastAsia="Times New Roman" w:hAnsiTheme="minorHAnsi" w:cstheme="minorHAnsi"/>
          <w:spacing w:val="-1"/>
          <w:sz w:val="22"/>
          <w:szCs w:val="22"/>
        </w:rPr>
        <w:t>ciążącego na administratorze</w:t>
      </w:r>
      <w:r>
        <w:rPr>
          <w:rFonts w:ascii="Times New Roman" w:eastAsia="Times New Roman" w:hAnsi="Times New Roman" w:cs="Times New Roman"/>
          <w:spacing w:val="-1"/>
          <w:sz w:val="22"/>
          <w:szCs w:val="22"/>
        </w:rPr>
        <w:t xml:space="preserve"> </w:t>
      </w:r>
      <w:r w:rsidR="006D0FC4">
        <w:rPr>
          <w:rFonts w:ascii="Times New Roman" w:eastAsia="Times New Roman" w:hAnsi="Times New Roman" w:cs="Times New Roman"/>
          <w:sz w:val="22"/>
          <w:szCs w:val="22"/>
        </w:rPr>
        <w:tab/>
      </w:r>
      <w:r w:rsidR="002108C4">
        <w:rPr>
          <w:rFonts w:asciiTheme="minorHAnsi" w:eastAsia="Times New Roman" w:hAnsiTheme="minorHAnsi" w:cstheme="minorHAnsi"/>
          <w:sz w:val="22"/>
          <w:szCs w:val="22"/>
        </w:rPr>
        <w:t>2</w:t>
      </w:r>
      <w:r w:rsidR="00512421">
        <w:rPr>
          <w:rFonts w:asciiTheme="minorHAnsi" w:eastAsia="Times New Roman" w:hAnsiTheme="minorHAnsi" w:cstheme="minorHAnsi"/>
          <w:sz w:val="22"/>
          <w:szCs w:val="22"/>
        </w:rPr>
        <w:t>0</w:t>
      </w:r>
    </w:p>
    <w:p w:rsidR="00DA3853" w:rsidRDefault="00DA3853" w:rsidP="00314DC0">
      <w:pPr>
        <w:pStyle w:val="Akapitzlist"/>
        <w:numPr>
          <w:ilvl w:val="0"/>
          <w:numId w:val="30"/>
        </w:numPr>
        <w:shd w:val="clear" w:color="auto" w:fill="FFFFFF"/>
        <w:tabs>
          <w:tab w:val="left" w:leader="dot" w:pos="9514"/>
        </w:tabs>
        <w:spacing w:before="43" w:line="276" w:lineRule="auto"/>
        <w:sectPr w:rsidR="00DA3853" w:rsidSect="00B30611">
          <w:headerReference w:type="default" r:id="rId12"/>
          <w:footerReference w:type="default" r:id="rId13"/>
          <w:type w:val="continuous"/>
          <w:pgSz w:w="11906" w:h="16838"/>
          <w:pgMar w:top="1298" w:right="1078" w:bottom="765" w:left="1082" w:header="708" w:footer="708" w:gutter="0"/>
          <w:cols w:space="708"/>
          <w:formProt w:val="0"/>
          <w:docGrid w:linePitch="100"/>
        </w:sectPr>
      </w:pPr>
      <w:r>
        <w:rPr>
          <w:rFonts w:asciiTheme="minorHAnsi" w:eastAsia="Times New Roman" w:hAnsiTheme="minorHAnsi" w:cstheme="minorHAnsi"/>
          <w:sz w:val="22"/>
          <w:szCs w:val="22"/>
        </w:rPr>
        <w:t>Załączniki do SWZ ……………………………………………………………………………………………………………………………</w:t>
      </w:r>
      <w:r w:rsidR="00AD43AA">
        <w:rPr>
          <w:rFonts w:asciiTheme="minorHAnsi" w:eastAsia="Times New Roman" w:hAnsiTheme="minorHAnsi" w:cstheme="minorHAnsi"/>
          <w:sz w:val="22"/>
          <w:szCs w:val="22"/>
        </w:rPr>
        <w:t>2</w:t>
      </w:r>
      <w:r w:rsidR="00512421">
        <w:rPr>
          <w:rFonts w:asciiTheme="minorHAnsi" w:eastAsia="Times New Roman" w:hAnsiTheme="minorHAnsi" w:cstheme="minorHAnsi"/>
          <w:sz w:val="22"/>
          <w:szCs w:val="22"/>
        </w:rPr>
        <w:t>1</w:t>
      </w:r>
    </w:p>
    <w:p w:rsidR="00A0733A" w:rsidRDefault="00A0733A" w:rsidP="00954FC4">
      <w:pPr>
        <w:shd w:val="clear" w:color="auto" w:fill="FFFFFF"/>
        <w:spacing w:line="298" w:lineRule="exact"/>
        <w:rPr>
          <w:rFonts w:ascii="Times New Roman" w:hAnsi="Times New Roman" w:cs="Times New Roman"/>
          <w:b/>
          <w:bCs/>
          <w:sz w:val="22"/>
          <w:szCs w:val="22"/>
        </w:rPr>
      </w:pPr>
    </w:p>
    <w:p w:rsidR="00A0733A" w:rsidRPr="00BB0728" w:rsidRDefault="00914C5A" w:rsidP="006E6CF0">
      <w:pPr>
        <w:shd w:val="clear" w:color="auto" w:fill="FFFFFF"/>
        <w:spacing w:line="298" w:lineRule="exact"/>
        <w:ind w:hanging="284"/>
        <w:rPr>
          <w:rFonts w:asciiTheme="minorHAnsi" w:eastAsia="Times New Roman" w:hAnsiTheme="minorHAnsi" w:cstheme="minorHAnsi"/>
          <w:b/>
          <w:bCs/>
          <w:sz w:val="22"/>
          <w:szCs w:val="22"/>
        </w:rPr>
      </w:pPr>
      <w:r>
        <w:rPr>
          <w:rFonts w:ascii="Times New Roman" w:hAnsi="Times New Roman" w:cs="Times New Roman"/>
          <w:b/>
          <w:bCs/>
          <w:sz w:val="22"/>
          <w:szCs w:val="22"/>
        </w:rPr>
        <w:t xml:space="preserve">      </w:t>
      </w:r>
      <w:r>
        <w:rPr>
          <w:rFonts w:asciiTheme="minorHAnsi" w:hAnsiTheme="minorHAnsi" w:cstheme="minorHAnsi"/>
          <w:b/>
          <w:bCs/>
          <w:sz w:val="22"/>
          <w:szCs w:val="22"/>
        </w:rPr>
        <w:t>INFORMACJA DLA WYKONAWC</w:t>
      </w:r>
      <w:r>
        <w:rPr>
          <w:rFonts w:asciiTheme="minorHAnsi" w:eastAsia="Times New Roman" w:hAnsiTheme="minorHAnsi" w:cstheme="minorHAnsi"/>
          <w:b/>
          <w:bCs/>
          <w:sz w:val="22"/>
          <w:szCs w:val="22"/>
        </w:rPr>
        <w:t xml:space="preserve">ÓW </w:t>
      </w:r>
    </w:p>
    <w:p w:rsidR="00A0733A" w:rsidRDefault="00914C5A">
      <w:pPr>
        <w:shd w:val="clear" w:color="auto" w:fill="FFFFFF"/>
        <w:tabs>
          <w:tab w:val="left" w:pos="360"/>
        </w:tabs>
        <w:spacing w:line="298" w:lineRule="exact"/>
        <w:rPr>
          <w:rFonts w:asciiTheme="minorHAnsi" w:hAnsiTheme="minorHAnsi" w:cstheme="minorHAnsi"/>
        </w:rPr>
      </w:pPr>
      <w:r>
        <w:rPr>
          <w:rFonts w:asciiTheme="minorHAnsi" w:hAnsiTheme="minorHAnsi" w:cstheme="minorHAnsi"/>
          <w:b/>
          <w:bCs/>
          <w:spacing w:val="-2"/>
          <w:sz w:val="22"/>
          <w:szCs w:val="22"/>
        </w:rPr>
        <w:t>1.</w:t>
      </w:r>
      <w:r>
        <w:rPr>
          <w:rFonts w:ascii="Times New Roman" w:hAnsi="Times New Roman" w:cs="Times New Roman"/>
          <w:b/>
          <w:bCs/>
          <w:sz w:val="22"/>
          <w:szCs w:val="22"/>
        </w:rPr>
        <w:tab/>
      </w:r>
      <w:r>
        <w:rPr>
          <w:rFonts w:asciiTheme="minorHAnsi" w:hAnsiTheme="minorHAnsi" w:cstheme="minorHAnsi"/>
          <w:b/>
          <w:bCs/>
          <w:sz w:val="22"/>
          <w:szCs w:val="22"/>
        </w:rPr>
        <w:t>Nazwa oraz adres Zamawiaj</w:t>
      </w:r>
      <w:r>
        <w:rPr>
          <w:rFonts w:asciiTheme="minorHAnsi" w:eastAsia="Times New Roman" w:hAnsiTheme="minorHAnsi" w:cstheme="minorHAnsi"/>
          <w:b/>
          <w:bCs/>
          <w:sz w:val="22"/>
          <w:szCs w:val="22"/>
        </w:rPr>
        <w:t>ącego</w:t>
      </w:r>
    </w:p>
    <w:p w:rsidR="00DE6B5B" w:rsidRPr="00DE6B5B" w:rsidRDefault="00DE6B5B" w:rsidP="00DE6B5B">
      <w:pPr>
        <w:pStyle w:val="Bezodstpw"/>
        <w:ind w:left="-142"/>
        <w:jc w:val="both"/>
        <w:rPr>
          <w:rFonts w:asciiTheme="minorHAnsi" w:hAnsiTheme="minorHAnsi" w:cstheme="minorHAnsi"/>
        </w:rPr>
      </w:pPr>
      <w:r>
        <w:rPr>
          <w:rFonts w:ascii="Times New Roman" w:hAnsi="Times New Roman" w:cs="Times New Roman"/>
        </w:rPr>
        <w:t xml:space="preserve">           </w:t>
      </w:r>
      <w:r w:rsidRPr="00DE6B5B">
        <w:rPr>
          <w:rFonts w:asciiTheme="minorHAnsi" w:hAnsiTheme="minorHAnsi" w:cstheme="minorHAnsi"/>
        </w:rPr>
        <w:t>Gmina Kępice</w:t>
      </w:r>
    </w:p>
    <w:p w:rsidR="00DE6B5B" w:rsidRPr="00DE6B5B" w:rsidRDefault="00DE6B5B" w:rsidP="00DE6B5B">
      <w:pPr>
        <w:pStyle w:val="Bezodstpw"/>
        <w:ind w:left="-142"/>
        <w:jc w:val="both"/>
        <w:rPr>
          <w:rFonts w:asciiTheme="minorHAnsi" w:hAnsiTheme="minorHAnsi" w:cstheme="minorHAnsi"/>
        </w:rPr>
      </w:pPr>
      <w:r w:rsidRPr="00DE6B5B">
        <w:rPr>
          <w:rFonts w:asciiTheme="minorHAnsi" w:hAnsiTheme="minorHAnsi" w:cstheme="minorHAnsi"/>
        </w:rPr>
        <w:t xml:space="preserve">           </w:t>
      </w:r>
      <w:r w:rsidR="00A51FE5">
        <w:rPr>
          <w:rFonts w:asciiTheme="minorHAnsi" w:hAnsiTheme="minorHAnsi" w:cstheme="minorHAnsi"/>
        </w:rPr>
        <w:t xml:space="preserve"> </w:t>
      </w:r>
      <w:r w:rsidRPr="00DE6B5B">
        <w:rPr>
          <w:rFonts w:asciiTheme="minorHAnsi" w:hAnsiTheme="minorHAnsi" w:cstheme="minorHAnsi"/>
        </w:rPr>
        <w:t>ul. Niepodległości 6, 77-230 Kępice</w:t>
      </w:r>
    </w:p>
    <w:p w:rsidR="00DE6B5B" w:rsidRPr="00DE6B5B" w:rsidRDefault="00DE6B5B" w:rsidP="00DE6B5B">
      <w:pPr>
        <w:pStyle w:val="Bezodstpw"/>
        <w:ind w:left="-142"/>
        <w:jc w:val="both"/>
        <w:rPr>
          <w:rFonts w:asciiTheme="minorHAnsi" w:hAnsiTheme="minorHAnsi" w:cstheme="minorHAnsi"/>
        </w:rPr>
      </w:pPr>
      <w:r w:rsidRPr="00DE6B5B">
        <w:rPr>
          <w:rFonts w:asciiTheme="minorHAnsi" w:hAnsiTheme="minorHAnsi" w:cstheme="minorHAnsi"/>
        </w:rPr>
        <w:t xml:space="preserve">         </w:t>
      </w:r>
      <w:r w:rsidR="00520080">
        <w:rPr>
          <w:rFonts w:asciiTheme="minorHAnsi" w:hAnsiTheme="minorHAnsi" w:cstheme="minorHAnsi"/>
        </w:rPr>
        <w:t xml:space="preserve"> </w:t>
      </w:r>
      <w:r w:rsidR="00A51FE5">
        <w:rPr>
          <w:rFonts w:asciiTheme="minorHAnsi" w:hAnsiTheme="minorHAnsi" w:cstheme="minorHAnsi"/>
        </w:rPr>
        <w:t xml:space="preserve"> </w:t>
      </w:r>
      <w:r w:rsidRPr="00DE6B5B">
        <w:rPr>
          <w:rFonts w:asciiTheme="minorHAnsi" w:hAnsiTheme="minorHAnsi" w:cstheme="minorHAnsi"/>
        </w:rPr>
        <w:t xml:space="preserve"> Adres strony internetowej na której prowadzone będzie postępowanie o udzielenie zamówienia:</w:t>
      </w:r>
    </w:p>
    <w:p w:rsidR="00DE6B5B" w:rsidRPr="00DE6B5B" w:rsidRDefault="00DE6B5B" w:rsidP="00DE6B5B">
      <w:pPr>
        <w:pStyle w:val="Bezodstpw"/>
        <w:ind w:left="-142"/>
        <w:jc w:val="both"/>
        <w:rPr>
          <w:rFonts w:asciiTheme="minorHAnsi" w:hAnsiTheme="minorHAnsi" w:cstheme="minorHAnsi"/>
          <w:b/>
        </w:rPr>
      </w:pPr>
      <w:r w:rsidRPr="00DE6B5B">
        <w:rPr>
          <w:rFonts w:asciiTheme="minorHAnsi" w:hAnsiTheme="minorHAnsi" w:cstheme="minorHAnsi"/>
        </w:rPr>
        <w:t xml:space="preserve">          </w:t>
      </w:r>
      <w:r w:rsidR="00A51FE5">
        <w:rPr>
          <w:rFonts w:asciiTheme="minorHAnsi" w:hAnsiTheme="minorHAnsi" w:cstheme="minorHAnsi"/>
        </w:rPr>
        <w:t xml:space="preserve"> </w:t>
      </w:r>
      <w:hyperlink r:id="rId14" w:history="1">
        <w:r w:rsidR="00A51FE5" w:rsidRPr="00FC0A5A">
          <w:rPr>
            <w:rStyle w:val="Hipercze"/>
            <w:rFonts w:asciiTheme="minorHAnsi" w:hAnsiTheme="minorHAnsi" w:cstheme="minorHAnsi"/>
          </w:rPr>
          <w:t>https://platformazakupowa.pl/pn/kepice</w:t>
        </w:r>
      </w:hyperlink>
      <w:r w:rsidR="00A51FE5">
        <w:rPr>
          <w:rFonts w:asciiTheme="minorHAnsi" w:hAnsiTheme="minorHAnsi" w:cstheme="minorHAnsi"/>
          <w:color w:val="000000" w:themeColor="text1"/>
          <w:u w:val="single"/>
        </w:rPr>
        <w:t xml:space="preserve"> </w:t>
      </w:r>
      <w:r w:rsidRPr="00DE6B5B">
        <w:rPr>
          <w:rFonts w:asciiTheme="minorHAnsi" w:hAnsiTheme="minorHAnsi" w:cstheme="minorHAnsi"/>
          <w:b/>
          <w:bCs/>
          <w:spacing w:val="-2"/>
          <w:sz w:val="22"/>
          <w:szCs w:val="22"/>
        </w:rPr>
        <w:t xml:space="preserve"> </w:t>
      </w:r>
    </w:p>
    <w:p w:rsidR="00A0733A" w:rsidRDefault="00914C5A" w:rsidP="00DE6B5B">
      <w:pPr>
        <w:shd w:val="clear" w:color="auto" w:fill="FFFFFF"/>
        <w:tabs>
          <w:tab w:val="left" w:pos="360"/>
        </w:tabs>
        <w:spacing w:before="269" w:line="250" w:lineRule="exact"/>
        <w:rPr>
          <w:rFonts w:asciiTheme="minorHAnsi" w:hAnsiTheme="minorHAnsi" w:cstheme="minorHAnsi"/>
        </w:rPr>
      </w:pPr>
      <w:r>
        <w:rPr>
          <w:rFonts w:asciiTheme="minorHAnsi" w:hAnsiTheme="minorHAnsi" w:cstheme="minorHAnsi"/>
          <w:b/>
          <w:bCs/>
          <w:spacing w:val="-2"/>
          <w:sz w:val="22"/>
          <w:szCs w:val="22"/>
        </w:rPr>
        <w:t>2.</w:t>
      </w:r>
      <w:r>
        <w:rPr>
          <w:rFonts w:ascii="Times New Roman" w:hAnsi="Times New Roman" w:cs="Times New Roman"/>
          <w:b/>
          <w:bCs/>
          <w:sz w:val="22"/>
          <w:szCs w:val="22"/>
        </w:rPr>
        <w:tab/>
      </w:r>
      <w:r>
        <w:rPr>
          <w:rFonts w:asciiTheme="minorHAnsi" w:hAnsiTheme="minorHAnsi" w:cstheme="minorHAnsi"/>
          <w:b/>
          <w:bCs/>
          <w:sz w:val="22"/>
          <w:szCs w:val="22"/>
        </w:rPr>
        <w:t>Tryb udzielania zam</w:t>
      </w:r>
      <w:r>
        <w:rPr>
          <w:rFonts w:asciiTheme="minorHAnsi" w:eastAsia="Times New Roman" w:hAnsiTheme="minorHAnsi" w:cstheme="minorHAnsi"/>
          <w:b/>
          <w:bCs/>
          <w:sz w:val="22"/>
          <w:szCs w:val="22"/>
        </w:rPr>
        <w:t>ówienia:</w:t>
      </w:r>
    </w:p>
    <w:p w:rsidR="00AD43AA" w:rsidRPr="00BB0728" w:rsidRDefault="00914C5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Post</w:t>
      </w:r>
      <w:r w:rsidRPr="00BB0728">
        <w:rPr>
          <w:rFonts w:asciiTheme="minorHAnsi" w:eastAsia="Times New Roman" w:hAnsiTheme="minorHAnsi" w:cstheme="minorHAnsi"/>
        </w:rPr>
        <w:t xml:space="preserve">ępowanie o udzielenie niniejszego zamówienia publicznego, którego wartość szacunkowa nie przekracza kwoty określonej w przepisach wydanych na podstawie </w:t>
      </w:r>
      <w:r w:rsidR="00A51FE5" w:rsidRPr="00BB0728">
        <w:rPr>
          <w:rFonts w:asciiTheme="minorHAnsi" w:eastAsia="Times New Roman" w:hAnsiTheme="minorHAnsi" w:cstheme="minorHAnsi"/>
          <w:spacing w:val="-1"/>
        </w:rPr>
        <w:t xml:space="preserve">art. 3 (t. j. Dz. U. z 2023r. poz. 1605 z  </w:t>
      </w:r>
      <w:proofErr w:type="spellStart"/>
      <w:r w:rsidR="00A51FE5" w:rsidRPr="00BB0728">
        <w:rPr>
          <w:rFonts w:asciiTheme="minorHAnsi" w:eastAsia="Times New Roman" w:hAnsiTheme="minorHAnsi" w:cstheme="minorHAnsi"/>
          <w:spacing w:val="-1"/>
        </w:rPr>
        <w:t>póź</w:t>
      </w:r>
      <w:proofErr w:type="spellEnd"/>
      <w:r w:rsidR="00A51FE5" w:rsidRPr="00BB0728">
        <w:rPr>
          <w:rFonts w:asciiTheme="minorHAnsi" w:eastAsia="Times New Roman" w:hAnsiTheme="minorHAnsi" w:cstheme="minorHAnsi"/>
          <w:spacing w:val="-1"/>
        </w:rPr>
        <w:t>. zm.</w:t>
      </w:r>
      <w:r w:rsidRPr="00BB0728">
        <w:rPr>
          <w:rFonts w:asciiTheme="minorHAnsi" w:eastAsia="Times New Roman" w:hAnsiTheme="minorHAnsi" w:cstheme="minorHAnsi"/>
          <w:spacing w:val="-1"/>
        </w:rPr>
        <w:t>) prowadzone jest w trybie podstawowym bez negocjacji, o którym mowa w art. 275 pkt 1 ustawy.</w:t>
      </w:r>
    </w:p>
    <w:p w:rsidR="00AD43AA" w:rsidRPr="00BB0728" w:rsidRDefault="00914C5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Post</w:t>
      </w:r>
      <w:r w:rsidRPr="00BB0728">
        <w:rPr>
          <w:rFonts w:asciiTheme="minorHAnsi" w:eastAsia="Times New Roman" w:hAnsiTheme="minorHAnsi" w:cstheme="minorHAnsi"/>
        </w:rPr>
        <w:t xml:space="preserve">ępowanie o udzielenie niniejszego zamówienia oznaczone jest znakiem sprawy </w:t>
      </w:r>
      <w:r w:rsidRPr="00BB0728">
        <w:rPr>
          <w:rFonts w:asciiTheme="minorHAnsi" w:eastAsia="Times New Roman" w:hAnsiTheme="minorHAnsi" w:cstheme="minorHAnsi"/>
          <w:b/>
          <w:bCs/>
        </w:rPr>
        <w:t>ZP.271.0</w:t>
      </w:r>
      <w:r w:rsidR="00520080">
        <w:rPr>
          <w:rFonts w:asciiTheme="minorHAnsi" w:eastAsia="Times New Roman" w:hAnsiTheme="minorHAnsi" w:cstheme="minorHAnsi"/>
          <w:b/>
          <w:bCs/>
        </w:rPr>
        <w:t>6</w:t>
      </w:r>
      <w:r w:rsidR="00A51FE5" w:rsidRPr="00BB0728">
        <w:rPr>
          <w:rFonts w:asciiTheme="minorHAnsi" w:eastAsia="Times New Roman" w:hAnsiTheme="minorHAnsi" w:cstheme="minorHAnsi"/>
          <w:b/>
          <w:bCs/>
        </w:rPr>
        <w:t>.2024</w:t>
      </w:r>
      <w:r w:rsidRPr="00BB0728">
        <w:rPr>
          <w:rFonts w:asciiTheme="minorHAnsi" w:eastAsia="Times New Roman" w:hAnsiTheme="minorHAnsi" w:cstheme="minorHAnsi"/>
          <w:b/>
          <w:bCs/>
        </w:rPr>
        <w:t xml:space="preserve">. </w:t>
      </w:r>
      <w:r w:rsidRPr="00BB0728">
        <w:rPr>
          <w:rFonts w:asciiTheme="minorHAnsi" w:eastAsia="Times New Roman" w:hAnsiTheme="minorHAnsi" w:cstheme="minorHAnsi"/>
        </w:rPr>
        <w:t>Zaleca się, aby Wykonawcy porozumiewając się z Zamawiającym powoływali się na ww. znak sprawy.</w:t>
      </w:r>
    </w:p>
    <w:p w:rsidR="00AD43AA" w:rsidRPr="00BB0728" w:rsidRDefault="00AD43A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W sprawach nieuregulowanych niniejszą Specyfikacją Warunków Zamówienia (SWZ) stosuje się przepisy ustawy z dnia 11 września 2019 r. Prawo zamówień publicznych oraz odpowiednie przepisy ustawy z dnia 23 kwietnia 1964 r. Kodeks Cywilny.</w:t>
      </w:r>
    </w:p>
    <w:p w:rsidR="00AD43AA" w:rsidRPr="00BB0728" w:rsidRDefault="00AD43A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Postępowanie o udzielenie niniejszego zamówienia prowadzi się w języku polskim.</w:t>
      </w:r>
    </w:p>
    <w:p w:rsidR="00AD43AA" w:rsidRPr="00BB0728" w:rsidRDefault="00AD43A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Ilekroć w Specyfikacji Istotnych Warunków Zamówienia jest mowa o:</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 xml:space="preserve">Zamawiającym </w:t>
      </w:r>
      <w:r w:rsidRPr="00BB0728">
        <w:rPr>
          <w:rFonts w:asciiTheme="minorHAnsi" w:hAnsiTheme="minorHAnsi" w:cstheme="minorHAnsi"/>
        </w:rPr>
        <w:t>– należy przez to rozumieć Gminę Kępice z siedzibą przy ul. Niepodległości 6,                       77-230 Kępice, reprezentowany przez Burmistrza;</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Specyfikacji lub SWZ</w:t>
      </w:r>
      <w:r w:rsidRPr="00BB0728">
        <w:rPr>
          <w:rFonts w:asciiTheme="minorHAnsi" w:hAnsiTheme="minorHAnsi" w:cstheme="minorHAnsi"/>
        </w:rPr>
        <w:t xml:space="preserve"> – należy przez to rozumieć niniejszą Specyfikację Warunków Zamówienia (SWZ) oraz wszelkie załączniki, wzory, formularze i inne dokumenty, które stanowią jej integralną część;</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Wykonawcy</w:t>
      </w:r>
      <w:r w:rsidRPr="00BB0728">
        <w:rPr>
          <w:rFonts w:asciiTheme="minorHAnsi" w:hAnsiTheme="minorHAnsi" w:cstheme="minorHAnsi"/>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Umowie o podwykonawstwie</w:t>
      </w:r>
      <w:r w:rsidRPr="00BB0728">
        <w:rPr>
          <w:rFonts w:asciiTheme="minorHAnsi" w:hAnsiTheme="minorHAnsi" w:cstheme="minorHAnsi"/>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Ustawie</w:t>
      </w:r>
      <w:r w:rsidRPr="00BB0728">
        <w:rPr>
          <w:rFonts w:asciiTheme="minorHAnsi" w:hAnsiTheme="minorHAnsi" w:cstheme="minorHAnsi"/>
        </w:rPr>
        <w:t xml:space="preserve"> – należy przez to rozumieć ustawę z dnia 19 września 2019 r. Prawo zamówień publicznych                                (t. j. Dz. U. z 2023r. poz. 1605 z </w:t>
      </w:r>
      <w:proofErr w:type="spellStart"/>
      <w:r w:rsidRPr="00BB0728">
        <w:rPr>
          <w:rFonts w:asciiTheme="minorHAnsi" w:hAnsiTheme="minorHAnsi" w:cstheme="minorHAnsi"/>
        </w:rPr>
        <w:t>późn</w:t>
      </w:r>
      <w:proofErr w:type="spellEnd"/>
      <w:r w:rsidRPr="00BB0728">
        <w:rPr>
          <w:rFonts w:asciiTheme="minorHAnsi" w:hAnsiTheme="minorHAnsi" w:cstheme="minorHAnsi"/>
        </w:rPr>
        <w:t>, zmianami) oraz wszelkie akty wykonawcze wydane na jej podstawie;</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Cenie</w:t>
      </w:r>
      <w:r w:rsidRPr="00BB0728">
        <w:rPr>
          <w:rFonts w:asciiTheme="minorHAnsi" w:hAnsiTheme="minorHAnsi" w:cstheme="minorHAnsi"/>
        </w:rPr>
        <w:t xml:space="preserve"> – należy przez to rozumieć cenę w rozumieniu art. 3 ust. 1 pkt 1 i ust. 2 ustawy z dnia 9 maja 2014 r. o informowaniu o cenach towarów i usług (Dz. U. z 2013 r. poz. 168), nawet jeżeli jest płacona na rzecz osoby niebędącej przedsiębiorcą;</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Oferta</w:t>
      </w:r>
      <w:r w:rsidRPr="00BB0728">
        <w:rPr>
          <w:rFonts w:asciiTheme="minorHAnsi" w:hAnsiTheme="minorHAnsi" w:cstheme="minorHAnsi"/>
        </w:rPr>
        <w:t xml:space="preserve"> – zestaw wszystkich dokumentów, załączników, oświadczeń i wzorów żądanych przez Zamawiającego w Specyfikacji Warunków Zamówienia, sporządzonych ściśle z jego wymaganiami i na warunkach tam określonych wraz z propozycją ceny przedmiotu zamówienia i innymi warunkami wykonania zamówienia, złożoną przez Wykonawcę w sposób określony w Specyfikacji w wyniku przystąpienia do niniejszego postępowania;</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Przedmiot zamówienia</w:t>
      </w:r>
      <w:r w:rsidRPr="00BB0728">
        <w:rPr>
          <w:rFonts w:asciiTheme="minorHAnsi" w:hAnsiTheme="minorHAnsi" w:cstheme="minorHAnsi"/>
        </w:rPr>
        <w:t xml:space="preserve"> – należy przez to rozumieć wykonanie dostawy pn.: </w:t>
      </w:r>
      <w:r w:rsidR="00D8512B" w:rsidRPr="00D8512B">
        <w:rPr>
          <w:rFonts w:asciiTheme="minorHAnsi" w:hAnsiTheme="minorHAnsi" w:cstheme="minorHAnsi"/>
          <w:i/>
        </w:rPr>
        <w:t>Remont zabytkowego budynku pałacowego w m. Barcino, Gmina Kępice</w:t>
      </w:r>
      <w:r w:rsidRPr="00BB0728">
        <w:rPr>
          <w:rFonts w:asciiTheme="minorHAnsi" w:hAnsiTheme="minorHAnsi" w:cstheme="minorHAnsi"/>
          <w:i/>
        </w:rPr>
        <w:t>;</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Projektowane postanowienia umowy</w:t>
      </w:r>
      <w:r w:rsidRPr="00BB0728">
        <w:rPr>
          <w:rFonts w:asciiTheme="minorHAnsi" w:hAnsiTheme="minorHAnsi" w:cstheme="minorHAnsi"/>
        </w:rPr>
        <w:t xml:space="preserve"> – oznaczają projektowane postanowienia umowy przygotowane przez Zamawiającego, zgodne ze Specyfikacją Warunków Zamówienia, które zostaną wprowadzone do treści umowy w sprawie zamówienia publicznego;</w:t>
      </w:r>
    </w:p>
    <w:p w:rsidR="00AD43AA" w:rsidRPr="00BB0728"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Pisemność</w:t>
      </w:r>
      <w:r w:rsidRPr="00BB0728">
        <w:rPr>
          <w:rFonts w:asciiTheme="minorHAnsi" w:hAnsiTheme="minorHAnsi" w:cstheme="minorHAnsi"/>
        </w:rPr>
        <w:t xml:space="preserve"> – należy przez to rozumieć sposób wyrażenia informacji przy użyciu wyrazów, cyfr lub innych znaków pisarskich, które można odczytać i powielić, w tym przekazywanych przy użyciu środków komunikacji elektronicznej;</w:t>
      </w:r>
    </w:p>
    <w:p w:rsidR="00BB0728" w:rsidRPr="00E82DEC" w:rsidRDefault="00AD43AA" w:rsidP="00314DC0">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Udzielenie zamówienia</w:t>
      </w:r>
      <w:r w:rsidRPr="00BB0728">
        <w:rPr>
          <w:rFonts w:asciiTheme="minorHAnsi" w:hAnsiTheme="minorHAnsi" w:cstheme="minorHAnsi"/>
        </w:rPr>
        <w:t xml:space="preserve"> – należy przez to rozumieć zawarcie umowy w sprawie zamówienia publicznego</w:t>
      </w:r>
    </w:p>
    <w:p w:rsidR="00E82DEC" w:rsidRDefault="00E82DEC" w:rsidP="00E82DEC">
      <w:pPr>
        <w:pStyle w:val="Akapitzlist"/>
        <w:shd w:val="clear" w:color="auto" w:fill="FFFFFF"/>
        <w:ind w:left="709" w:right="14"/>
        <w:jc w:val="both"/>
        <w:rPr>
          <w:rFonts w:asciiTheme="minorHAnsi" w:hAnsiTheme="minorHAnsi" w:cstheme="minorHAnsi"/>
          <w:b/>
        </w:rPr>
      </w:pPr>
    </w:p>
    <w:p w:rsidR="00E82DEC" w:rsidRDefault="00E82DEC" w:rsidP="00E82DEC">
      <w:pPr>
        <w:pStyle w:val="Akapitzlist"/>
        <w:shd w:val="clear" w:color="auto" w:fill="FFFFFF"/>
        <w:ind w:left="709" w:right="14"/>
        <w:jc w:val="both"/>
        <w:rPr>
          <w:rFonts w:asciiTheme="minorHAnsi" w:eastAsia="Times New Roman" w:hAnsiTheme="minorHAnsi" w:cstheme="minorHAnsi"/>
          <w:spacing w:val="-1"/>
        </w:rPr>
      </w:pPr>
    </w:p>
    <w:p w:rsidR="00D8512B" w:rsidRPr="00BB0728" w:rsidRDefault="00D8512B" w:rsidP="00E82DEC">
      <w:pPr>
        <w:pStyle w:val="Akapitzlist"/>
        <w:shd w:val="clear" w:color="auto" w:fill="FFFFFF"/>
        <w:ind w:left="709" w:right="14"/>
        <w:jc w:val="both"/>
        <w:rPr>
          <w:rFonts w:asciiTheme="minorHAnsi" w:eastAsia="Times New Roman" w:hAnsiTheme="minorHAnsi" w:cstheme="minorHAnsi"/>
          <w:spacing w:val="-1"/>
        </w:rPr>
      </w:pPr>
    </w:p>
    <w:p w:rsidR="00A0733A" w:rsidRDefault="00914C5A" w:rsidP="00AD43AA">
      <w:pPr>
        <w:shd w:val="clear" w:color="auto" w:fill="FFFFFF"/>
        <w:tabs>
          <w:tab w:val="left" w:pos="284"/>
        </w:tabs>
        <w:spacing w:before="226" w:line="250" w:lineRule="exact"/>
        <w:jc w:val="both"/>
        <w:rPr>
          <w:rFonts w:asciiTheme="minorHAnsi" w:hAnsiTheme="minorHAnsi" w:cstheme="minorHAnsi"/>
        </w:rPr>
      </w:pPr>
      <w:r>
        <w:rPr>
          <w:rFonts w:asciiTheme="minorHAnsi" w:hAnsiTheme="minorHAnsi" w:cstheme="minorHAnsi"/>
          <w:b/>
          <w:bCs/>
          <w:sz w:val="22"/>
          <w:szCs w:val="22"/>
        </w:rPr>
        <w:lastRenderedPageBreak/>
        <w:t>3.  Opis przedmiotu zam</w:t>
      </w:r>
      <w:r>
        <w:rPr>
          <w:rFonts w:asciiTheme="minorHAnsi" w:eastAsia="Times New Roman" w:hAnsiTheme="minorHAnsi" w:cstheme="minorHAnsi"/>
          <w:b/>
          <w:bCs/>
          <w:sz w:val="22"/>
          <w:szCs w:val="22"/>
        </w:rPr>
        <w:t>ówienia:</w:t>
      </w:r>
    </w:p>
    <w:p w:rsidR="00520080" w:rsidRDefault="00914C5A" w:rsidP="00D134E8">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3.1. </w:t>
      </w:r>
      <w:r w:rsidR="002503E5">
        <w:rPr>
          <w:rFonts w:asciiTheme="minorHAnsi" w:hAnsiTheme="minorHAnsi" w:cstheme="minorHAnsi"/>
        </w:rPr>
        <w:t>Przedmi</w:t>
      </w:r>
      <w:r w:rsidR="00D134E8">
        <w:rPr>
          <w:rFonts w:asciiTheme="minorHAnsi" w:hAnsiTheme="minorHAnsi" w:cstheme="minorHAnsi"/>
        </w:rPr>
        <w:t>ot zamówienia polega na</w:t>
      </w:r>
      <w:r w:rsidR="00520080">
        <w:rPr>
          <w:rFonts w:asciiTheme="minorHAnsi" w:hAnsiTheme="minorHAnsi" w:cstheme="minorHAnsi"/>
        </w:rPr>
        <w:t xml:space="preserve"> remoncie budynku </w:t>
      </w:r>
      <w:r w:rsidR="003B1A52">
        <w:rPr>
          <w:rFonts w:asciiTheme="minorHAnsi" w:hAnsiTheme="minorHAnsi" w:cstheme="minorHAnsi"/>
        </w:rPr>
        <w:t>oraz części stropu piwnicy zabytkowego pałacu w Barcinie</w:t>
      </w:r>
      <w:r w:rsidR="00520080">
        <w:rPr>
          <w:rFonts w:asciiTheme="minorHAnsi" w:hAnsiTheme="minorHAnsi" w:cstheme="minorHAnsi"/>
        </w:rPr>
        <w:t>, G</w:t>
      </w:r>
      <w:r w:rsidR="003B1A52">
        <w:rPr>
          <w:rFonts w:asciiTheme="minorHAnsi" w:hAnsiTheme="minorHAnsi" w:cstheme="minorHAnsi"/>
        </w:rPr>
        <w:t>mina Kępice.</w:t>
      </w:r>
    </w:p>
    <w:p w:rsidR="00D134E8" w:rsidRDefault="00D134E8" w:rsidP="00D134E8">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w:t>
      </w:r>
      <w:r w:rsidR="003B1A52">
        <w:rPr>
          <w:rFonts w:asciiTheme="minorHAnsi" w:hAnsiTheme="minorHAnsi" w:cstheme="minorHAnsi"/>
        </w:rPr>
        <w:t xml:space="preserve"> W ramach zadania należy</w:t>
      </w:r>
      <w:r>
        <w:rPr>
          <w:rFonts w:asciiTheme="minorHAnsi" w:hAnsiTheme="minorHAnsi" w:cstheme="minorHAnsi"/>
        </w:rPr>
        <w:t xml:space="preserve"> m.in.:</w:t>
      </w:r>
    </w:p>
    <w:p w:rsidR="004A5B11" w:rsidRDefault="003B1A52" w:rsidP="00314DC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rPr>
        <w:t xml:space="preserve">Wykonanie opaski drenarskiej z rur pół perforowanych </w:t>
      </w:r>
      <w:r w:rsidR="009A6EC1">
        <w:rPr>
          <w:rFonts w:asciiTheme="minorHAnsi" w:hAnsiTheme="minorHAnsi" w:cstheme="minorHAnsi"/>
        </w:rPr>
        <w:t>przy ławie fundamentowej z podłą</w:t>
      </w:r>
      <w:r>
        <w:rPr>
          <w:rFonts w:asciiTheme="minorHAnsi" w:hAnsiTheme="minorHAnsi" w:cstheme="minorHAnsi"/>
        </w:rPr>
        <w:t>czeniem do przepompowni i układu rozsączającego</w:t>
      </w:r>
      <w:r w:rsidR="009A6EC1">
        <w:rPr>
          <w:rFonts w:asciiTheme="minorHAnsi" w:hAnsiTheme="minorHAnsi" w:cstheme="minorHAnsi"/>
        </w:rPr>
        <w:t>.</w:t>
      </w:r>
    </w:p>
    <w:p w:rsidR="006C47D5" w:rsidRDefault="009A6EC1" w:rsidP="00314DC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rPr>
        <w:t xml:space="preserve">Wykonanie opaski rozsączającej z rur pełnych wraz </w:t>
      </w:r>
      <w:r w:rsidR="00EB561E">
        <w:rPr>
          <w:rFonts w:asciiTheme="minorHAnsi" w:hAnsiTheme="minorHAnsi" w:cstheme="minorHAnsi"/>
        </w:rPr>
        <w:t xml:space="preserve">z osadnikami podłączonymi do rur spustowych z podłączeniem do układu rozsączającego. </w:t>
      </w:r>
    </w:p>
    <w:p w:rsidR="006C47D5" w:rsidRDefault="00EB561E" w:rsidP="00314DC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rPr>
        <w:t>Zamiana ścian działowych na g-k.</w:t>
      </w:r>
    </w:p>
    <w:p w:rsidR="00EB561E" w:rsidRDefault="00EB561E" w:rsidP="00314DC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rPr>
        <w:t>Naprawa rys w ścianach nośnych poprzez przemurowanie oraz wklejanie prętów.</w:t>
      </w:r>
    </w:p>
    <w:p w:rsidR="00EB561E" w:rsidRDefault="00EB561E" w:rsidP="00314DC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rPr>
        <w:t>Rekonstrukcja tynków naprawianych ścian.</w:t>
      </w:r>
    </w:p>
    <w:p w:rsidR="00D134E8" w:rsidRDefault="00EB561E" w:rsidP="00314DC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rPr>
        <w:t>Wykonaniu układu rozsączającego – montaż pakietów rozsączających,</w:t>
      </w:r>
    </w:p>
    <w:p w:rsidR="00EB561E" w:rsidRDefault="00EB561E" w:rsidP="00EB561E">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noProof/>
        </w:rPr>
        <w:t xml:space="preserve">Rozebranie istniejących ścian działowych wykonanych z cegły pełnej znajdujących się na parterze w obrębie remontowanego stropu zgodnie z dokumentacją </w:t>
      </w:r>
      <w:r w:rsidR="00B251F0">
        <w:rPr>
          <w:rFonts w:asciiTheme="minorHAnsi" w:hAnsiTheme="minorHAnsi" w:cstheme="minorHAnsi"/>
          <w:noProof/>
        </w:rPr>
        <w:t>graficzną.</w:t>
      </w:r>
    </w:p>
    <w:p w:rsidR="00B251F0" w:rsidRPr="00B251F0" w:rsidRDefault="00B251F0" w:rsidP="00B251F0">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noProof/>
        </w:rPr>
        <w:t>Rozebranie istniejącego stropu piwnicy zgodnie z dokumentacją graficzną.</w:t>
      </w:r>
    </w:p>
    <w:p w:rsidR="00B251F0" w:rsidRDefault="00B251F0" w:rsidP="00EB561E">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noProof/>
        </w:rPr>
        <w:t>Wykonanie nowego stropu o konstrukcji stalowej z wypełnieniami z płyt stropowych.</w:t>
      </w:r>
    </w:p>
    <w:p w:rsidR="00B251F0" w:rsidRDefault="00B251F0" w:rsidP="00EB561E">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noProof/>
        </w:rPr>
        <w:t>Wykonanie warstw wykonczeniowych nowo-projektowanego stropu,</w:t>
      </w:r>
    </w:p>
    <w:p w:rsidR="00B251F0" w:rsidRDefault="00B251F0" w:rsidP="00EB561E">
      <w:pPr>
        <w:pStyle w:val="Akapitzlist"/>
        <w:numPr>
          <w:ilvl w:val="0"/>
          <w:numId w:val="49"/>
        </w:numPr>
        <w:shd w:val="clear" w:color="auto" w:fill="FFFFFF"/>
        <w:spacing w:line="250" w:lineRule="exact"/>
        <w:jc w:val="both"/>
        <w:rPr>
          <w:rFonts w:asciiTheme="minorHAnsi" w:hAnsiTheme="minorHAnsi" w:cstheme="minorHAnsi"/>
        </w:rPr>
      </w:pPr>
      <w:r>
        <w:rPr>
          <w:rFonts w:asciiTheme="minorHAnsi" w:hAnsiTheme="minorHAnsi" w:cstheme="minorHAnsi"/>
          <w:noProof/>
        </w:rPr>
        <w:t>Wykonanie ścianek działowych w lekkiej technowlogii z płyt gipsowo-kartonowych</w:t>
      </w:r>
    </w:p>
    <w:p w:rsidR="005760FD" w:rsidRPr="005760FD" w:rsidRDefault="005760FD" w:rsidP="005760FD">
      <w:pPr>
        <w:shd w:val="clear" w:color="auto" w:fill="FFFFFF"/>
        <w:suppressAutoHyphens w:val="0"/>
        <w:autoSpaceDE w:val="0"/>
        <w:autoSpaceDN w:val="0"/>
        <w:adjustRightInd w:val="0"/>
        <w:spacing w:line="250" w:lineRule="exact"/>
        <w:ind w:left="426" w:hanging="426"/>
        <w:jc w:val="both"/>
        <w:rPr>
          <w:rFonts w:asciiTheme="minorHAnsi" w:eastAsia="Times New Roman" w:hAnsiTheme="minorHAnsi" w:cstheme="minorHAnsi"/>
          <w:spacing w:val="-1"/>
        </w:rPr>
      </w:pPr>
      <w:r w:rsidRPr="005760FD">
        <w:rPr>
          <w:rFonts w:asciiTheme="minorHAnsi" w:eastAsia="Times New Roman" w:hAnsiTheme="minorHAnsi" w:cstheme="minorHAnsi"/>
        </w:rPr>
        <w:t xml:space="preserve">3.2. Szczegółowy opis przedmiotu zamówienia zawiera </w:t>
      </w:r>
      <w:r w:rsidRPr="005760FD">
        <w:rPr>
          <w:rFonts w:asciiTheme="minorHAnsi" w:eastAsia="Times New Roman" w:hAnsiTheme="minorHAnsi" w:cstheme="minorHAnsi"/>
          <w:b/>
          <w:bCs/>
        </w:rPr>
        <w:t>Dokumentacja projektowa stanowiąca  załącznik nr 8 do SWZ.</w:t>
      </w:r>
    </w:p>
    <w:p w:rsidR="005760FD" w:rsidRPr="005760FD" w:rsidRDefault="005760FD" w:rsidP="005760FD">
      <w:pPr>
        <w:shd w:val="clear" w:color="auto" w:fill="FFFFFF"/>
        <w:tabs>
          <w:tab w:val="left" w:pos="284"/>
        </w:tabs>
        <w:suppressAutoHyphens w:val="0"/>
        <w:autoSpaceDE w:val="0"/>
        <w:autoSpaceDN w:val="0"/>
        <w:adjustRightInd w:val="0"/>
        <w:spacing w:line="250" w:lineRule="exact"/>
        <w:ind w:left="426" w:right="14" w:hanging="426"/>
        <w:jc w:val="both"/>
        <w:rPr>
          <w:rFonts w:asciiTheme="minorHAnsi" w:eastAsia="Times New Roman" w:hAnsiTheme="minorHAnsi" w:cstheme="minorHAnsi"/>
          <w:spacing w:val="-1"/>
        </w:rPr>
      </w:pPr>
      <w:r w:rsidRPr="005760FD">
        <w:rPr>
          <w:rFonts w:asciiTheme="minorHAnsi" w:eastAsia="Times New Roman" w:hAnsiTheme="minorHAnsi" w:cstheme="minorHAnsi"/>
        </w:rPr>
        <w:t>3.3. Przedmiot zamówienia został szczegółowo opisany zgodnie z art. 103 Ustawy za pomocą dokumentacji, która stanowi załącznik nr 8 do SWZ. Zgodnie z art. 101 ust. 4 ustawy Zamawiający dopuszcza rozwiązania równoważne opisanym w dokumentacji projektowej za pomocą norm, europejskich   ocen   technicznych,   aprobat,   specyfikacji   technicznych   i   systemów   referencji technicznych, o których mowa w art. 101 ust. 1 pkt 2 i ust. 3 Ustawy.</w:t>
      </w:r>
    </w:p>
    <w:p w:rsidR="005760FD" w:rsidRPr="00D134E8" w:rsidRDefault="005760FD" w:rsidP="00314DC0">
      <w:pPr>
        <w:numPr>
          <w:ilvl w:val="1"/>
          <w:numId w:val="47"/>
        </w:numPr>
        <w:shd w:val="clear" w:color="auto" w:fill="FFFFFF"/>
        <w:tabs>
          <w:tab w:val="left" w:pos="432"/>
        </w:tabs>
        <w:suppressAutoHyphens w:val="0"/>
        <w:autoSpaceDE w:val="0"/>
        <w:autoSpaceDN w:val="0"/>
        <w:adjustRightInd w:val="0"/>
        <w:spacing w:line="250" w:lineRule="exact"/>
        <w:ind w:right="10"/>
        <w:contextualSpacing/>
        <w:jc w:val="both"/>
        <w:rPr>
          <w:rFonts w:asciiTheme="minorHAnsi" w:eastAsia="Times New Roman" w:hAnsiTheme="minorHAnsi" w:cstheme="minorHAnsi"/>
          <w:spacing w:val="-1"/>
        </w:rPr>
      </w:pPr>
      <w:r w:rsidRPr="005760FD">
        <w:rPr>
          <w:rFonts w:asciiTheme="minorHAnsi" w:eastAsia="Times New Roman" w:hAnsiTheme="minorHAnsi" w:cstheme="minorHAnsi"/>
          <w:spacing w:val="-1"/>
        </w:rPr>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sidRPr="005760FD">
        <w:rPr>
          <w:rFonts w:asciiTheme="minorHAnsi" w:eastAsia="Times New Roman" w:hAnsiTheme="minorHAnsi" w:cstheme="minorHAnsi"/>
          <w:spacing w:val="-1"/>
        </w:rPr>
        <w:t>funkcjonalno</w:t>
      </w:r>
      <w:proofErr w:type="spellEnd"/>
      <w:r w:rsidRPr="005760FD">
        <w:rPr>
          <w:rFonts w:asciiTheme="minorHAnsi" w:eastAsia="Times New Roman" w:hAnsiTheme="minorHAnsi" w:cstheme="minorHAnsi"/>
          <w:spacing w:val="-1"/>
        </w:rPr>
        <w:t xml:space="preserve"> - użytkowego (Dz. U. z 2013, poz. 1129), jeśli w zamówieniu na roboty budowlane przyjęto zasadę wynagrodzenia ryczałtowego, dokumentacja projektowa może nie obejmować przedmiaru robót. W niniejszym postępowaniu przewidziano rozliczenie ryczałtowe, stąd załączony do SWZ przedmiar robót pełni rolę informacyjną i nie stanowi zestawienia planowanych prac i przewidywanych wszystkich kosztów związanych z wykonaniem przedmiotu zamówienia. Roboty nie ujęte w przedmiarze robót, a występujące w projekcie budowlano-wykonawczym, opisie przedmiotu zamówienia lub z nich wynikające nie są robotami dodatkowymi. W przypadku rozbieżności pomiędzy przedmiarem robót i projektem budowlano-wykonawczym lub opisem przedmiotu zamówienia decydujący dla ustalenia zakresu robót jest projekt budowlano-wykonawczy i opis przedmiotu zamówienia. Wykonawca nie może żądać zapłaty dodatkowego wynagrodzenia, jeżeli na etapie realizacji inwestycji okaże się, iż nie uwzględnił on elementów opisanych w projekcie budowlano-wykonawczym lub opisie przedmiotu zamówienia.</w:t>
      </w:r>
    </w:p>
    <w:p w:rsidR="00D134E8" w:rsidRPr="009E22D6" w:rsidRDefault="00914C5A" w:rsidP="00314DC0">
      <w:pPr>
        <w:numPr>
          <w:ilvl w:val="1"/>
          <w:numId w:val="47"/>
        </w:numPr>
        <w:shd w:val="clear" w:color="auto" w:fill="FFFFFF"/>
        <w:tabs>
          <w:tab w:val="left" w:pos="432"/>
        </w:tabs>
        <w:suppressAutoHyphens w:val="0"/>
        <w:autoSpaceDE w:val="0"/>
        <w:autoSpaceDN w:val="0"/>
        <w:adjustRightInd w:val="0"/>
        <w:spacing w:line="250" w:lineRule="exact"/>
        <w:ind w:right="10"/>
        <w:contextualSpacing/>
        <w:jc w:val="both"/>
        <w:rPr>
          <w:rFonts w:asciiTheme="minorHAnsi" w:eastAsia="Times New Roman" w:hAnsiTheme="minorHAnsi" w:cstheme="minorHAnsi"/>
          <w:spacing w:val="-1"/>
        </w:rPr>
      </w:pPr>
      <w:r w:rsidRPr="005760FD">
        <w:rPr>
          <w:rFonts w:asciiTheme="minorHAnsi" w:hAnsiTheme="minorHAnsi" w:cstheme="minorHAnsi"/>
          <w:spacing w:val="-1"/>
        </w:rPr>
        <w:t xml:space="preserve">Jeżeli dokumentacja wskazywałaby w odniesieniu do niektórych materiałów lub urządzeń znaki towarowe, patenty lub pochodzenie – zamawiający, zgodnie z art. 99 ust. 5 ustawy </w:t>
      </w:r>
      <w:proofErr w:type="spellStart"/>
      <w:r w:rsidRPr="005760FD">
        <w:rPr>
          <w:rFonts w:asciiTheme="minorHAnsi" w:hAnsiTheme="minorHAnsi" w:cstheme="minorHAnsi"/>
          <w:spacing w:val="-1"/>
        </w:rPr>
        <w:t>Pzp</w:t>
      </w:r>
      <w:proofErr w:type="spellEnd"/>
      <w:r w:rsidRPr="005760FD">
        <w:rPr>
          <w:rFonts w:asciiTheme="minorHAnsi" w:hAnsiTheme="minorHAnsi" w:cstheme="minorHAnsi"/>
          <w:spacing w:val="-1"/>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w:t>
      </w:r>
    </w:p>
    <w:p w:rsidR="005760FD" w:rsidRDefault="00914C5A" w:rsidP="005760FD">
      <w:pPr>
        <w:pStyle w:val="Akapitzlist"/>
        <w:shd w:val="clear" w:color="auto" w:fill="FFFFFF"/>
        <w:tabs>
          <w:tab w:val="left" w:pos="432"/>
        </w:tabs>
        <w:ind w:left="360" w:right="10"/>
        <w:jc w:val="both"/>
        <w:rPr>
          <w:rFonts w:asciiTheme="minorHAnsi" w:hAnsiTheme="minorHAnsi" w:cstheme="minorHAnsi"/>
          <w:spacing w:val="-1"/>
        </w:rPr>
      </w:pPr>
      <w:r>
        <w:rPr>
          <w:rFonts w:asciiTheme="minorHAnsi" w:hAnsiTheme="minorHAnsi" w:cstheme="minorHAnsi"/>
          <w:spacing w:val="-1"/>
        </w:rPr>
        <w:t>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rsidR="00195D42" w:rsidRDefault="00195D42" w:rsidP="005760FD">
      <w:pPr>
        <w:pStyle w:val="Akapitzlist"/>
        <w:shd w:val="clear" w:color="auto" w:fill="FFFFFF"/>
        <w:tabs>
          <w:tab w:val="left" w:pos="432"/>
        </w:tabs>
        <w:ind w:left="360" w:right="10"/>
        <w:jc w:val="both"/>
        <w:rPr>
          <w:rFonts w:asciiTheme="minorHAnsi" w:hAnsiTheme="minorHAnsi" w:cstheme="minorHAnsi"/>
          <w:spacing w:val="-1"/>
        </w:rPr>
      </w:pPr>
    </w:p>
    <w:p w:rsidR="00195D42" w:rsidRDefault="00195D42" w:rsidP="005760FD">
      <w:pPr>
        <w:pStyle w:val="Akapitzlist"/>
        <w:shd w:val="clear" w:color="auto" w:fill="FFFFFF"/>
        <w:tabs>
          <w:tab w:val="left" w:pos="432"/>
        </w:tabs>
        <w:ind w:left="360" w:right="10"/>
        <w:jc w:val="both"/>
        <w:rPr>
          <w:rFonts w:asciiTheme="minorHAnsi" w:hAnsiTheme="minorHAnsi" w:cstheme="minorHAnsi"/>
          <w:spacing w:val="-1"/>
        </w:rPr>
      </w:pPr>
    </w:p>
    <w:p w:rsidR="005760FD" w:rsidRPr="005760FD" w:rsidRDefault="00914C5A" w:rsidP="00314DC0">
      <w:pPr>
        <w:pStyle w:val="Akapitzlist"/>
        <w:numPr>
          <w:ilvl w:val="1"/>
          <w:numId w:val="47"/>
        </w:numPr>
        <w:shd w:val="clear" w:color="auto" w:fill="FFFFFF"/>
        <w:tabs>
          <w:tab w:val="left" w:pos="432"/>
        </w:tabs>
        <w:ind w:right="10"/>
        <w:jc w:val="both"/>
        <w:rPr>
          <w:rFonts w:asciiTheme="minorHAnsi" w:hAnsiTheme="minorHAnsi" w:cstheme="minorHAnsi"/>
          <w:spacing w:val="-1"/>
        </w:rPr>
      </w:pPr>
      <w:r w:rsidRPr="005760FD">
        <w:rPr>
          <w:rFonts w:asciiTheme="minorHAnsi" w:hAnsiTheme="minorHAnsi" w:cstheme="minorHAnsi"/>
        </w:rPr>
        <w:lastRenderedPageBreak/>
        <w:t>Wykonawca zobowi</w:t>
      </w:r>
      <w:r w:rsidRPr="005760FD">
        <w:rPr>
          <w:rFonts w:asciiTheme="minorHAnsi" w:eastAsia="Times New Roman" w:hAnsiTheme="minorHAnsi" w:cstheme="minorHAnsi"/>
        </w:rPr>
        <w:t>ązany jest do wyceny robót budowlanych</w:t>
      </w:r>
      <w:r w:rsidR="009E22D6">
        <w:rPr>
          <w:rFonts w:asciiTheme="minorHAnsi" w:eastAsia="Times New Roman" w:hAnsiTheme="minorHAnsi" w:cstheme="minorHAnsi"/>
        </w:rPr>
        <w:t xml:space="preserve"> </w:t>
      </w:r>
      <w:r w:rsidRPr="005760FD">
        <w:rPr>
          <w:rFonts w:asciiTheme="minorHAnsi" w:eastAsia="Times New Roman" w:hAnsiTheme="minorHAnsi" w:cstheme="minorHAnsi"/>
        </w:rPr>
        <w:t xml:space="preserve">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(t. j. Dz.U. z 2019 r., poz. 1186, 1309, 1524, 1696, 1712, 1815, 2166, 2170, oraz Dz. U. Z </w:t>
      </w:r>
      <w:proofErr w:type="spellStart"/>
      <w:r w:rsidRPr="005760FD">
        <w:rPr>
          <w:rFonts w:asciiTheme="minorHAnsi" w:eastAsia="Times New Roman" w:hAnsiTheme="minorHAnsi" w:cstheme="minorHAnsi"/>
        </w:rPr>
        <w:t>z</w:t>
      </w:r>
      <w:proofErr w:type="spellEnd"/>
      <w:r w:rsidRPr="005760FD">
        <w:rPr>
          <w:rFonts w:asciiTheme="minorHAnsi" w:eastAsia="Times New Roman" w:hAnsiTheme="minorHAnsi" w:cstheme="minorHAnsi"/>
        </w:rPr>
        <w:t xml:space="preserve"> 2020 poz. 148).</w:t>
      </w:r>
    </w:p>
    <w:p w:rsidR="005760FD" w:rsidRPr="005760FD" w:rsidRDefault="00914C5A" w:rsidP="00314DC0">
      <w:pPr>
        <w:pStyle w:val="Akapitzlist"/>
        <w:numPr>
          <w:ilvl w:val="1"/>
          <w:numId w:val="47"/>
        </w:numPr>
        <w:shd w:val="clear" w:color="auto" w:fill="FFFFFF"/>
        <w:tabs>
          <w:tab w:val="left" w:pos="432"/>
        </w:tabs>
        <w:ind w:right="10"/>
        <w:jc w:val="both"/>
        <w:rPr>
          <w:rFonts w:asciiTheme="minorHAnsi" w:hAnsiTheme="minorHAnsi" w:cstheme="minorHAnsi"/>
          <w:spacing w:val="-1"/>
        </w:rPr>
      </w:pPr>
      <w:r w:rsidRPr="005760FD">
        <w:rPr>
          <w:rFonts w:asciiTheme="minorHAnsi" w:hAnsiTheme="minorHAnsi" w:cstheme="minorHAnsi"/>
        </w:rPr>
        <w:t>Zamawiaj</w:t>
      </w:r>
      <w:r w:rsidRPr="005760FD">
        <w:rPr>
          <w:rFonts w:asciiTheme="minorHAnsi" w:eastAsia="Times New Roman" w:hAnsiTheme="minorHAnsi" w:cstheme="minorHAnsi"/>
        </w:rPr>
        <w:t>ący dopuszcza zastosowanie materiałów spełniających wymagania norm, posiadających odpowiednie c</w:t>
      </w:r>
      <w:r w:rsidR="00876EE7" w:rsidRPr="005760FD">
        <w:rPr>
          <w:rFonts w:asciiTheme="minorHAnsi" w:eastAsia="Times New Roman" w:hAnsiTheme="minorHAnsi" w:cstheme="minorHAnsi"/>
        </w:rPr>
        <w:t>ertyfikaty i aprobaty techniczne</w:t>
      </w:r>
      <w:r w:rsidRPr="005760FD">
        <w:rPr>
          <w:rFonts w:asciiTheme="minorHAnsi" w:eastAsia="Times New Roman" w:hAnsiTheme="minorHAnsi" w:cstheme="minorHAnsi"/>
        </w:rPr>
        <w:t>.</w:t>
      </w:r>
    </w:p>
    <w:p w:rsidR="005760FD" w:rsidRPr="005760FD" w:rsidRDefault="00914C5A" w:rsidP="00314DC0">
      <w:pPr>
        <w:pStyle w:val="Akapitzlist"/>
        <w:numPr>
          <w:ilvl w:val="1"/>
          <w:numId w:val="47"/>
        </w:numPr>
        <w:shd w:val="clear" w:color="auto" w:fill="FFFFFF"/>
        <w:tabs>
          <w:tab w:val="left" w:pos="432"/>
        </w:tabs>
        <w:ind w:right="10"/>
        <w:jc w:val="both"/>
        <w:rPr>
          <w:rFonts w:asciiTheme="minorHAnsi" w:hAnsiTheme="minorHAnsi" w:cstheme="minorHAnsi"/>
          <w:spacing w:val="-1"/>
        </w:rPr>
      </w:pPr>
      <w:r w:rsidRPr="005760FD">
        <w:rPr>
          <w:rFonts w:asciiTheme="minorHAnsi" w:hAnsiTheme="minorHAnsi" w:cstheme="minorHAnsi"/>
        </w:rPr>
        <w:t>W przypadku potrzeby zmiany materia</w:t>
      </w:r>
      <w:r w:rsidR="009E22D6">
        <w:rPr>
          <w:rFonts w:asciiTheme="minorHAnsi" w:eastAsia="Times New Roman" w:hAnsiTheme="minorHAnsi" w:cstheme="minorHAnsi"/>
        </w:rPr>
        <w:t>łów na etapie realizacji robót</w:t>
      </w:r>
      <w:r w:rsidR="00B93767" w:rsidRPr="005760FD">
        <w:rPr>
          <w:rFonts w:asciiTheme="minorHAnsi" w:eastAsia="Times New Roman" w:hAnsiTheme="minorHAnsi" w:cstheme="minorHAnsi"/>
        </w:rPr>
        <w:t xml:space="preserve"> </w:t>
      </w:r>
      <w:r w:rsidRPr="005760FD">
        <w:rPr>
          <w:rFonts w:asciiTheme="minorHAnsi" w:eastAsia="Times New Roman" w:hAnsiTheme="minorHAnsi" w:cstheme="minorHAnsi"/>
        </w:rPr>
        <w:t>Wykonawca przed ich zastosowaniem musi uzyskać pisemną zgodę Zamawiającego.</w:t>
      </w:r>
    </w:p>
    <w:p w:rsidR="005760FD" w:rsidRPr="005760FD" w:rsidRDefault="00914C5A" w:rsidP="00314DC0">
      <w:pPr>
        <w:pStyle w:val="Akapitzlist"/>
        <w:numPr>
          <w:ilvl w:val="1"/>
          <w:numId w:val="47"/>
        </w:numPr>
        <w:shd w:val="clear" w:color="auto" w:fill="FFFFFF"/>
        <w:tabs>
          <w:tab w:val="left" w:pos="432"/>
        </w:tabs>
        <w:ind w:right="10"/>
        <w:jc w:val="both"/>
        <w:rPr>
          <w:rFonts w:asciiTheme="minorHAnsi" w:hAnsiTheme="minorHAnsi" w:cstheme="minorHAnsi"/>
          <w:spacing w:val="-1"/>
        </w:rPr>
      </w:pPr>
      <w:r w:rsidRPr="005760FD">
        <w:rPr>
          <w:rFonts w:asciiTheme="minorHAnsi" w:hAnsiTheme="minorHAnsi" w:cstheme="minorHAnsi"/>
        </w:rPr>
        <w:t xml:space="preserve">W przypadku stwierdzenia, </w:t>
      </w:r>
      <w:r w:rsidRPr="005760FD">
        <w:rPr>
          <w:rFonts w:asciiTheme="minorHAnsi" w:eastAsia="Times New Roman" w:hAnsiTheme="minorHAnsi" w:cstheme="minorHAnsi"/>
        </w:rPr>
        <w:t>że roboty wykonywane są niezgodnie z</w:t>
      </w:r>
      <w:r w:rsidR="00876EE7" w:rsidRPr="005760FD">
        <w:rPr>
          <w:rFonts w:asciiTheme="minorHAnsi" w:eastAsia="Times New Roman" w:hAnsiTheme="minorHAnsi" w:cstheme="minorHAnsi"/>
        </w:rPr>
        <w:t xml:space="preserve"> </w:t>
      </w:r>
      <w:r w:rsidRPr="005760FD">
        <w:rPr>
          <w:rFonts w:asciiTheme="minorHAnsi" w:eastAsia="Times New Roman" w:hAnsiTheme="minorHAnsi" w:cstheme="minorHAnsi"/>
        </w:rPr>
        <w:t>obowiązującymi przepisami lub SWZ Zamawiający może odmówić zapłaty i żądać ich ponownego wykonania lub odstąpić od umowy z winy Wykonawcy.</w:t>
      </w:r>
    </w:p>
    <w:p w:rsidR="005760FD" w:rsidRPr="005760FD" w:rsidRDefault="00914C5A" w:rsidP="00314DC0">
      <w:pPr>
        <w:pStyle w:val="Akapitzlist"/>
        <w:numPr>
          <w:ilvl w:val="1"/>
          <w:numId w:val="47"/>
        </w:numPr>
        <w:shd w:val="clear" w:color="auto" w:fill="FFFFFF"/>
        <w:tabs>
          <w:tab w:val="left" w:pos="432"/>
        </w:tabs>
        <w:ind w:right="10"/>
        <w:jc w:val="both"/>
        <w:rPr>
          <w:rFonts w:asciiTheme="minorHAnsi" w:hAnsiTheme="minorHAnsi" w:cstheme="minorHAnsi"/>
          <w:spacing w:val="-1"/>
        </w:rPr>
      </w:pPr>
      <w:r w:rsidRPr="005760FD">
        <w:rPr>
          <w:rFonts w:asciiTheme="minorHAnsi" w:hAnsiTheme="minorHAnsi" w:cstheme="minorHAnsi"/>
          <w:b/>
          <w:bCs/>
        </w:rPr>
        <w:t>Zamawiaj</w:t>
      </w:r>
      <w:r w:rsidRPr="005760FD">
        <w:rPr>
          <w:rFonts w:asciiTheme="minorHAnsi" w:eastAsia="Times New Roman" w:hAnsiTheme="minorHAnsi" w:cstheme="minorHAnsi"/>
          <w:b/>
          <w:bCs/>
        </w:rPr>
        <w:t xml:space="preserve">ący wymaga od Wykonawcy udzielenia gwarancji na </w:t>
      </w:r>
      <w:r w:rsidR="003B58E7">
        <w:rPr>
          <w:rFonts w:asciiTheme="minorHAnsi" w:eastAsia="Times New Roman" w:hAnsiTheme="minorHAnsi" w:cstheme="minorHAnsi"/>
          <w:b/>
          <w:bCs/>
        </w:rPr>
        <w:t xml:space="preserve">wykonane roboty budowlane oraz </w:t>
      </w:r>
      <w:r w:rsidRPr="005760FD">
        <w:rPr>
          <w:rFonts w:asciiTheme="minorHAnsi" w:eastAsia="Times New Roman" w:hAnsiTheme="minorHAnsi" w:cstheme="minorHAnsi"/>
          <w:b/>
          <w:bCs/>
        </w:rPr>
        <w:t>zamontowane materiały stanowiące przedmiot niniejszego zamówienia na okres nie krótszy niż 36 miesięcy licząc od daty odbioru końcowego całego zadania objętego niniejszym zamówieniem.</w:t>
      </w:r>
    </w:p>
    <w:p w:rsidR="005760FD" w:rsidRPr="003B58E7" w:rsidRDefault="00914C5A" w:rsidP="00314DC0">
      <w:pPr>
        <w:pStyle w:val="Akapitzlist"/>
        <w:numPr>
          <w:ilvl w:val="1"/>
          <w:numId w:val="47"/>
        </w:numPr>
        <w:shd w:val="clear" w:color="auto" w:fill="FFFFFF"/>
        <w:ind w:left="426" w:right="10" w:hanging="426"/>
        <w:jc w:val="both"/>
        <w:rPr>
          <w:rFonts w:asciiTheme="minorHAnsi" w:hAnsiTheme="minorHAnsi" w:cstheme="minorHAnsi"/>
          <w:spacing w:val="-1"/>
        </w:rPr>
      </w:pPr>
      <w:r w:rsidRPr="005760FD">
        <w:rPr>
          <w:rFonts w:asciiTheme="minorHAnsi" w:hAnsiTheme="minorHAnsi" w:cstheme="minorHAnsi"/>
          <w:b/>
          <w:bCs/>
        </w:rPr>
        <w:t>Zamawiaj</w:t>
      </w:r>
      <w:r w:rsidRPr="005760FD">
        <w:rPr>
          <w:rFonts w:asciiTheme="minorHAnsi" w:eastAsia="Times New Roman" w:hAnsiTheme="minorHAnsi" w:cstheme="minorHAnsi"/>
          <w:b/>
          <w:bCs/>
        </w:rPr>
        <w:t>ący wymaga od Wykonawcy udzielenia rękojmi na wykonane roboty budowlane stanowiące przedmiot niniejszego zamówienia na okres 60 miesięcy licząc od daty odbioru końcowego przedmiotu zamówienia.</w:t>
      </w:r>
    </w:p>
    <w:p w:rsidR="003B58E7" w:rsidRPr="005760FD" w:rsidRDefault="003B58E7" w:rsidP="00314DC0">
      <w:pPr>
        <w:pStyle w:val="Akapitzlist"/>
        <w:numPr>
          <w:ilvl w:val="1"/>
          <w:numId w:val="47"/>
        </w:numPr>
        <w:shd w:val="clear" w:color="auto" w:fill="FFFFFF"/>
        <w:tabs>
          <w:tab w:val="left" w:pos="432"/>
        </w:tabs>
        <w:ind w:right="10"/>
        <w:jc w:val="both"/>
        <w:rPr>
          <w:rFonts w:asciiTheme="minorHAnsi" w:hAnsiTheme="minorHAnsi" w:cstheme="minorHAnsi"/>
          <w:spacing w:val="-1"/>
        </w:rPr>
      </w:pPr>
      <w:r w:rsidRPr="003B58E7">
        <w:rPr>
          <w:rFonts w:asciiTheme="minorHAnsi" w:hAnsiTheme="minorHAnsi" w:cstheme="minorHAnsi"/>
          <w:spacing w:val="-1"/>
        </w:rPr>
        <w:t>Wykonawca, którego oferta zostanie wybrana jako najkorzystniejsza, przedłoży przed podpisaniem umowy kosztorys ofertowy w odniesieniu do dokumentacji stanowiącej załącznik nr 8 do SWZ oraz szczegółowego opisu przedmiotu zamówienia w pkt. 3.1 SWZ.</w:t>
      </w:r>
    </w:p>
    <w:p w:rsidR="00A0733A" w:rsidRPr="005760FD" w:rsidRDefault="00914C5A" w:rsidP="00314DC0">
      <w:pPr>
        <w:pStyle w:val="Akapitzlist"/>
        <w:numPr>
          <w:ilvl w:val="1"/>
          <w:numId w:val="47"/>
        </w:numPr>
        <w:shd w:val="clear" w:color="auto" w:fill="FFFFFF"/>
        <w:tabs>
          <w:tab w:val="left" w:pos="432"/>
        </w:tabs>
        <w:ind w:left="426" w:right="10" w:hanging="426"/>
        <w:jc w:val="both"/>
        <w:rPr>
          <w:rFonts w:asciiTheme="minorHAnsi" w:hAnsiTheme="minorHAnsi" w:cstheme="minorHAnsi"/>
          <w:spacing w:val="-1"/>
        </w:rPr>
      </w:pPr>
      <w:r w:rsidRPr="005760FD">
        <w:rPr>
          <w:rFonts w:asciiTheme="minorHAnsi" w:hAnsiTheme="minorHAnsi" w:cstheme="minorHAnsi"/>
        </w:rPr>
        <w:t>Zamawiaj</w:t>
      </w:r>
      <w:r w:rsidRPr="005760FD">
        <w:rPr>
          <w:rFonts w:asciiTheme="minorHAnsi" w:eastAsia="Times New Roman" w:hAnsiTheme="minorHAnsi" w:cstheme="minorHAnsi"/>
        </w:rPr>
        <w:t>ący wymaga zatrudnienia na podstawie umowy o pracę przez Wykonawcę lub</w:t>
      </w:r>
      <w:r w:rsidRPr="005760FD">
        <w:rPr>
          <w:rFonts w:asciiTheme="minorHAnsi" w:eastAsia="Times New Roman" w:hAnsiTheme="minorHAnsi" w:cstheme="minorHAnsi"/>
        </w:rPr>
        <w:br/>
        <w:t>podwykonawcę osób wykonujących w trakcie realizacji zamówienia czynności z zakresu:</w:t>
      </w:r>
    </w:p>
    <w:p w:rsidR="005760FD" w:rsidRPr="005760FD" w:rsidRDefault="003B1A52" w:rsidP="00314DC0">
      <w:pPr>
        <w:numPr>
          <w:ilvl w:val="0"/>
          <w:numId w:val="48"/>
        </w:numPr>
        <w:shd w:val="clear" w:color="auto" w:fill="FFFFFF"/>
        <w:tabs>
          <w:tab w:val="left" w:pos="552"/>
        </w:tabs>
        <w:suppressAutoHyphens w:val="0"/>
        <w:autoSpaceDE w:val="0"/>
        <w:autoSpaceDN w:val="0"/>
        <w:adjustRightInd w:val="0"/>
        <w:spacing w:line="250" w:lineRule="exact"/>
        <w:ind w:left="422"/>
        <w:rPr>
          <w:rFonts w:asciiTheme="minorHAnsi" w:eastAsia="Times New Roman" w:hAnsiTheme="minorHAnsi" w:cstheme="minorHAnsi"/>
        </w:rPr>
      </w:pPr>
      <w:r>
        <w:rPr>
          <w:rFonts w:asciiTheme="minorHAnsi" w:eastAsia="Times New Roman" w:hAnsiTheme="minorHAnsi" w:cstheme="minorHAnsi"/>
        </w:rPr>
        <w:t>prowadzenia robót remontowych</w:t>
      </w:r>
      <w:r w:rsidR="005760FD" w:rsidRPr="005760FD">
        <w:rPr>
          <w:rFonts w:asciiTheme="minorHAnsi" w:eastAsia="Times New Roman" w:hAnsiTheme="minorHAnsi" w:cstheme="minorHAnsi"/>
        </w:rPr>
        <w:t>,</w:t>
      </w:r>
    </w:p>
    <w:p w:rsidR="005760FD" w:rsidRPr="005760FD" w:rsidRDefault="003B1A52" w:rsidP="00314DC0">
      <w:pPr>
        <w:numPr>
          <w:ilvl w:val="0"/>
          <w:numId w:val="48"/>
        </w:numPr>
        <w:shd w:val="clear" w:color="auto" w:fill="FFFFFF"/>
        <w:tabs>
          <w:tab w:val="left" w:pos="552"/>
        </w:tabs>
        <w:suppressAutoHyphens w:val="0"/>
        <w:autoSpaceDE w:val="0"/>
        <w:autoSpaceDN w:val="0"/>
        <w:adjustRightInd w:val="0"/>
        <w:spacing w:line="250" w:lineRule="exact"/>
        <w:ind w:left="422"/>
        <w:rPr>
          <w:rFonts w:asciiTheme="minorHAnsi" w:eastAsia="Times New Roman" w:hAnsiTheme="minorHAnsi" w:cstheme="minorHAnsi"/>
        </w:rPr>
      </w:pPr>
      <w:r>
        <w:rPr>
          <w:rFonts w:asciiTheme="minorHAnsi" w:eastAsia="Times New Roman" w:hAnsiTheme="minorHAnsi" w:cstheme="minorHAnsi"/>
        </w:rPr>
        <w:t>prowadzenia robót budowlanych</w:t>
      </w:r>
      <w:r w:rsidR="005760FD" w:rsidRPr="005760FD">
        <w:rPr>
          <w:rFonts w:asciiTheme="minorHAnsi" w:eastAsia="Times New Roman" w:hAnsiTheme="minorHAnsi" w:cstheme="minorHAnsi"/>
        </w:rPr>
        <w:t>,</w:t>
      </w:r>
    </w:p>
    <w:p w:rsidR="00A0733A" w:rsidRPr="005760FD" w:rsidRDefault="00914C5A" w:rsidP="00314DC0">
      <w:pPr>
        <w:pStyle w:val="Akapitzlist"/>
        <w:numPr>
          <w:ilvl w:val="1"/>
          <w:numId w:val="47"/>
        </w:numPr>
        <w:shd w:val="clear" w:color="auto" w:fill="FFFFFF"/>
        <w:tabs>
          <w:tab w:val="left" w:pos="552"/>
        </w:tabs>
        <w:ind w:left="567" w:hanging="567"/>
        <w:rPr>
          <w:rFonts w:asciiTheme="minorHAnsi" w:eastAsia="Times New Roman" w:hAnsiTheme="minorHAnsi" w:cstheme="minorHAnsi"/>
        </w:rPr>
      </w:pPr>
      <w:r w:rsidRPr="005760FD">
        <w:rPr>
          <w:rFonts w:asciiTheme="minorHAnsi" w:hAnsiTheme="minorHAnsi" w:cstheme="minorHAnsi"/>
        </w:rPr>
        <w:t>W trakcie realizacji zam</w:t>
      </w:r>
      <w:r w:rsidRPr="005760FD">
        <w:rPr>
          <w:rFonts w:asciiTheme="minorHAnsi" w:eastAsia="Times New Roman" w:hAnsiTheme="minorHAnsi" w:cstheme="minorHAnsi"/>
        </w:rPr>
        <w:t>ówienia Zamawiający uprawniony jest do wykonywania czynności</w:t>
      </w:r>
      <w:r w:rsidRPr="005760FD">
        <w:rPr>
          <w:rFonts w:asciiTheme="minorHAnsi" w:eastAsia="Times New Roman" w:hAnsiTheme="minorHAnsi" w:cstheme="minorHAnsi"/>
        </w:rPr>
        <w:br/>
      </w:r>
      <w:r w:rsidRPr="005760FD">
        <w:rPr>
          <w:rFonts w:asciiTheme="minorHAnsi" w:eastAsia="Times New Roman" w:hAnsiTheme="minorHAnsi" w:cstheme="minorHAnsi"/>
          <w:spacing w:val="-1"/>
        </w:rPr>
        <w:t xml:space="preserve">kontrolnych wobec Wykonawcy odnośnie spełniania przez Wykonawcę lub podwykonawcę wymogu </w:t>
      </w:r>
      <w:r w:rsidRPr="005760FD">
        <w:rPr>
          <w:rFonts w:asciiTheme="minorHAnsi" w:eastAsia="Times New Roman" w:hAnsiTheme="minorHAnsi" w:cstheme="minorHAnsi"/>
        </w:rPr>
        <w:t>zatrudnienia na podstawie umowy o pracę osób w</w:t>
      </w:r>
      <w:r w:rsidR="003B58E7">
        <w:rPr>
          <w:rFonts w:asciiTheme="minorHAnsi" w:eastAsia="Times New Roman" w:hAnsiTheme="minorHAnsi" w:cstheme="minorHAnsi"/>
        </w:rPr>
        <w:t>ykonujących wskazane w pkt. 3.13</w:t>
      </w:r>
      <w:r w:rsidRPr="005760FD">
        <w:rPr>
          <w:rFonts w:asciiTheme="minorHAnsi" w:eastAsia="Times New Roman" w:hAnsiTheme="minorHAnsi" w:cstheme="minorHAnsi"/>
        </w:rPr>
        <w:t xml:space="preserve"> SWZ czynności. Zamawiający uprawniony jest w szczególności do:</w:t>
      </w:r>
    </w:p>
    <w:p w:rsidR="00A0733A" w:rsidRDefault="00914C5A" w:rsidP="00314DC0">
      <w:pPr>
        <w:numPr>
          <w:ilvl w:val="0"/>
          <w:numId w:val="3"/>
        </w:numPr>
        <w:shd w:val="clear" w:color="auto" w:fill="FFFFFF"/>
        <w:tabs>
          <w:tab w:val="left" w:pos="864"/>
        </w:tabs>
        <w:ind w:left="864" w:right="19" w:hanging="360"/>
        <w:jc w:val="both"/>
        <w:rPr>
          <w:rFonts w:asciiTheme="minorHAnsi" w:hAnsiTheme="minorHAnsi" w:cstheme="minorHAnsi"/>
          <w:spacing w:val="-1"/>
        </w:rPr>
      </w:pPr>
      <w:r>
        <w:rPr>
          <w:rFonts w:asciiTheme="minorHAnsi" w:eastAsia="Times New Roman" w:hAnsiTheme="minorHAnsi" w:cstheme="minorHAnsi"/>
        </w:rPr>
        <w:t>żądania oświadczeń i dokumentów w zakresie potwierdzenia spełniania ww. wymogów i dokonywania ich oceny,</w:t>
      </w:r>
    </w:p>
    <w:p w:rsidR="00A0733A" w:rsidRDefault="00914C5A" w:rsidP="00314DC0">
      <w:pPr>
        <w:numPr>
          <w:ilvl w:val="0"/>
          <w:numId w:val="3"/>
        </w:numPr>
        <w:shd w:val="clear" w:color="auto" w:fill="FFFFFF"/>
        <w:tabs>
          <w:tab w:val="left" w:pos="864"/>
        </w:tabs>
        <w:ind w:left="864" w:right="19" w:hanging="360"/>
        <w:jc w:val="both"/>
        <w:rPr>
          <w:rFonts w:asciiTheme="minorHAnsi" w:hAnsiTheme="minorHAnsi" w:cstheme="minorHAnsi"/>
          <w:spacing w:val="-1"/>
        </w:rPr>
      </w:pPr>
      <w:r>
        <w:rPr>
          <w:rFonts w:asciiTheme="minorHAnsi" w:eastAsia="Times New Roman" w:hAnsiTheme="minorHAnsi" w:cstheme="minorHAnsi"/>
        </w:rPr>
        <w:t>żądania wyjaśnień w przypadku wątpliwości w zakresie potwierdzenia spełniania ww. wymogów,</w:t>
      </w:r>
    </w:p>
    <w:p w:rsidR="005760FD" w:rsidRPr="00195D42" w:rsidRDefault="00914C5A" w:rsidP="009E22D6">
      <w:pPr>
        <w:numPr>
          <w:ilvl w:val="0"/>
          <w:numId w:val="3"/>
        </w:numPr>
        <w:shd w:val="clear" w:color="auto" w:fill="FFFFFF"/>
        <w:tabs>
          <w:tab w:val="left" w:pos="864"/>
        </w:tabs>
        <w:ind w:left="504"/>
        <w:rPr>
          <w:rFonts w:asciiTheme="minorHAnsi" w:hAnsiTheme="minorHAnsi" w:cstheme="minorHAnsi"/>
          <w:spacing w:val="-1"/>
        </w:rPr>
      </w:pPr>
      <w:r>
        <w:rPr>
          <w:rFonts w:asciiTheme="minorHAnsi" w:hAnsiTheme="minorHAnsi" w:cstheme="minorHAnsi"/>
        </w:rPr>
        <w:t xml:space="preserve">przeprowadzenia kontroli na miejscu wykonywania </w:t>
      </w:r>
      <w:r>
        <w:rPr>
          <w:rFonts w:asciiTheme="minorHAnsi" w:eastAsia="Times New Roman" w:hAnsiTheme="minorHAnsi" w:cstheme="minorHAnsi"/>
        </w:rPr>
        <w:t>świadczenia.</w:t>
      </w:r>
    </w:p>
    <w:p w:rsidR="00A0733A" w:rsidRPr="005760FD" w:rsidRDefault="00914C5A" w:rsidP="00314DC0">
      <w:pPr>
        <w:pStyle w:val="Akapitzlist"/>
        <w:numPr>
          <w:ilvl w:val="1"/>
          <w:numId w:val="47"/>
        </w:numPr>
        <w:shd w:val="clear" w:color="auto" w:fill="FFFFFF"/>
        <w:tabs>
          <w:tab w:val="left" w:pos="504"/>
        </w:tabs>
        <w:ind w:right="14"/>
        <w:jc w:val="both"/>
        <w:rPr>
          <w:rFonts w:asciiTheme="minorHAnsi" w:eastAsia="Times New Roman" w:hAnsiTheme="minorHAnsi" w:cstheme="minorHAnsi"/>
        </w:rPr>
      </w:pPr>
      <w:r w:rsidRPr="005760FD">
        <w:rPr>
          <w:rFonts w:asciiTheme="minorHAnsi" w:hAnsiTheme="minorHAnsi" w:cstheme="minorHAnsi"/>
        </w:rPr>
        <w:t>W trakcie realizacji zam</w:t>
      </w:r>
      <w:r w:rsidRPr="005760FD">
        <w:rPr>
          <w:rFonts w:asciiTheme="minorHAnsi" w:eastAsia="Times New Roman" w:hAnsiTheme="minorHAnsi" w:cstheme="minorHAnsi"/>
        </w:rPr>
        <w:t>ówienia na każde wezwanie Zamawiającego w wyznaczonym w tym</w:t>
      </w:r>
      <w:r w:rsidRPr="005760FD">
        <w:rPr>
          <w:rFonts w:asciiTheme="minorHAnsi" w:eastAsia="Times New Roman" w:hAnsiTheme="minorHAnsi" w:cstheme="minorHAnsi"/>
        </w:rPr>
        <w:br/>
        <w:t>wezwaniu terminie Wykonawca przedłoży Zamawiającemu wskazane poniżej dowody w celu</w:t>
      </w:r>
      <w:r w:rsidRPr="005760FD">
        <w:rPr>
          <w:rFonts w:asciiTheme="minorHAnsi" w:eastAsia="Times New Roman" w:hAnsiTheme="minorHAnsi" w:cstheme="minorHAnsi"/>
        </w:rPr>
        <w:br/>
        <w:t xml:space="preserve">potwierdzenia spełnienia wymogu zatrudnienia na podstawie umowy o pracę przez Wykonawcę lub podwykonawcę osób </w:t>
      </w:r>
      <w:r w:rsidR="003B58E7">
        <w:rPr>
          <w:rFonts w:asciiTheme="minorHAnsi" w:eastAsia="Times New Roman" w:hAnsiTheme="minorHAnsi" w:cstheme="minorHAnsi"/>
        </w:rPr>
        <w:t>wykonujących wskazane w pkt 3.13</w:t>
      </w:r>
      <w:r w:rsidRPr="005760FD">
        <w:rPr>
          <w:rFonts w:asciiTheme="minorHAnsi" w:eastAsia="Times New Roman" w:hAnsiTheme="minorHAnsi" w:cstheme="minorHAnsi"/>
        </w:rPr>
        <w:t xml:space="preserve"> SWZ czynności w trakcie zamówienia:</w:t>
      </w:r>
    </w:p>
    <w:p w:rsidR="00A0733A" w:rsidRDefault="00914C5A" w:rsidP="00314DC0">
      <w:pPr>
        <w:numPr>
          <w:ilvl w:val="0"/>
          <w:numId w:val="4"/>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o</w:t>
      </w:r>
      <w:r>
        <w:rPr>
          <w:rFonts w:asciiTheme="minorHAnsi" w:eastAsia="Times New Roman" w:hAnsiTheme="minorHAnsi" w:cstheme="minorHAnsi"/>
        </w:rPr>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w:t>
      </w:r>
      <w:r>
        <w:rPr>
          <w:rFonts w:asciiTheme="minorHAnsi" w:eastAsia="Times New Roman" w:hAnsiTheme="minorHAnsi" w:cstheme="minorHAnsi"/>
          <w:spacing w:val="-1"/>
        </w:rPr>
        <w:t xml:space="preserve">złożenia oświadczenia, wskazanie, że objęte wezwaniem czynności wykonują osoby zatrudnione </w:t>
      </w:r>
      <w:r>
        <w:rPr>
          <w:rFonts w:asciiTheme="minorHAnsi" w:eastAsia="Times New Roman" w:hAnsiTheme="minorHAnsi" w:cstheme="minorHAnsi"/>
        </w:rPr>
        <w:t>na podstawie umowy o pracę wraz ze wskazaniem liczby tych osób, rodzaju umowy o pracę i wymiaru etatu oraz podpis osoby uprawnionej do złożenia oświadczenia w imieniu Wykonawcy lub podwykonawcy;</w:t>
      </w:r>
    </w:p>
    <w:p w:rsidR="00A0733A" w:rsidRDefault="00914C5A" w:rsidP="00314DC0">
      <w:pPr>
        <w:numPr>
          <w:ilvl w:val="0"/>
          <w:numId w:val="4"/>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po</w:t>
      </w:r>
      <w:r>
        <w:rPr>
          <w:rFonts w:asciiTheme="minorHAnsi" w:eastAsia="Times New Roman" w:hAnsiTheme="minorHAnsi" w:cstheme="minorHAnsi"/>
        </w:rPr>
        <w:t xml:space="preserve">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Theme="minorHAnsi" w:eastAsia="Times New Roman" w:hAnsiTheme="minorHAnsi" w:cstheme="minorHAnsi"/>
        </w:rPr>
        <w:t>anonimizacji</w:t>
      </w:r>
      <w:proofErr w:type="spellEnd"/>
      <w:r>
        <w:rPr>
          <w:rFonts w:asciiTheme="minorHAnsi" w:eastAsia="Times New Roman" w:hAnsiTheme="minorHAnsi" w:cstheme="minorHAnsi"/>
        </w:rPr>
        <w:t>. Informacje takie jak: data zawarcia umowy, rodzaj umowy o pracę i wymiar etatu powinny być możliwe do zidentyfikowania;</w:t>
      </w:r>
    </w:p>
    <w:p w:rsidR="00A0733A" w:rsidRPr="00195D42" w:rsidRDefault="00914C5A" w:rsidP="00314DC0">
      <w:pPr>
        <w:numPr>
          <w:ilvl w:val="0"/>
          <w:numId w:val="4"/>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za</w:t>
      </w:r>
      <w:r>
        <w:rPr>
          <w:rFonts w:asciiTheme="minorHAnsi" w:eastAsia="Times New Roman" w:hAnsiTheme="minorHAnsi" w:cstheme="minorHAnsi"/>
        </w:rPr>
        <w:t>świadczenie właściwego oddziału ZUS, potwierdzające opłacenie przez Wykonawcę lub podwykonawcę składek na ubezpieczenie społeczne i zdrowotne z tytułu zatrudnienia na podstawie umów o pracę za ostatni okres rozliczeniowy;</w:t>
      </w:r>
    </w:p>
    <w:p w:rsidR="00195D42" w:rsidRDefault="00195D42" w:rsidP="00195D42">
      <w:pPr>
        <w:shd w:val="clear" w:color="auto" w:fill="FFFFFF"/>
        <w:tabs>
          <w:tab w:val="left" w:pos="864"/>
        </w:tabs>
        <w:ind w:left="864" w:right="14"/>
        <w:jc w:val="both"/>
        <w:rPr>
          <w:rFonts w:asciiTheme="minorHAnsi" w:eastAsia="Times New Roman" w:hAnsiTheme="minorHAnsi" w:cstheme="minorHAnsi"/>
        </w:rPr>
      </w:pPr>
    </w:p>
    <w:p w:rsidR="00195D42" w:rsidRPr="00914C5A" w:rsidRDefault="00195D42" w:rsidP="00195D42">
      <w:pPr>
        <w:shd w:val="clear" w:color="auto" w:fill="FFFFFF"/>
        <w:tabs>
          <w:tab w:val="left" w:pos="864"/>
        </w:tabs>
        <w:ind w:left="864" w:right="14"/>
        <w:jc w:val="both"/>
        <w:rPr>
          <w:rFonts w:asciiTheme="minorHAnsi" w:hAnsiTheme="minorHAnsi" w:cstheme="minorHAnsi"/>
          <w:spacing w:val="-1"/>
        </w:rPr>
      </w:pPr>
    </w:p>
    <w:p w:rsidR="00876EE7" w:rsidRPr="001C41F4" w:rsidRDefault="00914C5A" w:rsidP="00314DC0">
      <w:pPr>
        <w:numPr>
          <w:ilvl w:val="0"/>
          <w:numId w:val="4"/>
        </w:numPr>
        <w:shd w:val="clear" w:color="auto" w:fill="FFFFFF"/>
        <w:tabs>
          <w:tab w:val="left" w:pos="864"/>
        </w:tabs>
        <w:ind w:left="864" w:right="14" w:hanging="297"/>
        <w:jc w:val="both"/>
        <w:rPr>
          <w:rFonts w:asciiTheme="minorHAnsi" w:hAnsiTheme="minorHAnsi" w:cstheme="minorHAnsi"/>
          <w:spacing w:val="-1"/>
        </w:rPr>
      </w:pPr>
      <w:r>
        <w:rPr>
          <w:rFonts w:asciiTheme="minorHAnsi" w:hAnsiTheme="minorHAnsi" w:cstheme="minorHAnsi"/>
        </w:rPr>
        <w:lastRenderedPageBreak/>
        <w:t>po</w:t>
      </w:r>
      <w:r>
        <w:rPr>
          <w:rFonts w:asciiTheme="minorHAnsi" w:eastAsia="Times New Roman" w:hAnsiTheme="minorHAnsi" w:cstheme="minorHAnsi"/>
        </w:rPr>
        <w:t xml:space="preserve">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Pr>
          <w:rFonts w:asciiTheme="minorHAnsi" w:eastAsia="Times New Roman" w:hAnsiTheme="minorHAnsi" w:cstheme="minorHAnsi"/>
          <w:u w:val="single"/>
        </w:rPr>
        <w:t xml:space="preserve">Rozporządzenia Parlamentu Europejskiego i Rady (UE) 2016/679 z dnia 27 kwietnia </w:t>
      </w:r>
      <w:r>
        <w:rPr>
          <w:rFonts w:asciiTheme="minorHAnsi" w:eastAsia="Times New Roman" w:hAnsiTheme="minorHAnsi" w:cstheme="minorHAnsi"/>
          <w:spacing w:val="-1"/>
          <w:u w:val="single"/>
        </w:rPr>
        <w:t xml:space="preserve">2016 r. w sprawie ochrony osób fizycznych w związku z przetwarzaniem danych osobowych i w </w:t>
      </w:r>
      <w:r>
        <w:rPr>
          <w:rFonts w:asciiTheme="minorHAnsi" w:eastAsia="Times New Roman" w:hAnsiTheme="minorHAnsi" w:cstheme="minorHAnsi"/>
          <w:u w:val="single"/>
        </w:rPr>
        <w:t>sprawie swobodnego przepływu takich danych oraz uchylenia dyrektywy 95/46/WE</w:t>
      </w:r>
    </w:p>
    <w:p w:rsidR="00A0733A" w:rsidRDefault="005760FD">
      <w:pPr>
        <w:shd w:val="clear" w:color="auto" w:fill="FFFFFF"/>
        <w:tabs>
          <w:tab w:val="left" w:pos="504"/>
        </w:tabs>
        <w:ind w:left="504" w:right="14" w:hanging="504"/>
        <w:jc w:val="both"/>
        <w:rPr>
          <w:rFonts w:asciiTheme="minorHAnsi" w:eastAsia="Times New Roman" w:hAnsiTheme="minorHAnsi" w:cstheme="minorHAnsi"/>
        </w:rPr>
      </w:pPr>
      <w:r>
        <w:rPr>
          <w:rFonts w:asciiTheme="minorHAnsi" w:hAnsiTheme="minorHAnsi" w:cstheme="minorHAnsi"/>
          <w:spacing w:val="-2"/>
        </w:rPr>
        <w:t>3.15</w:t>
      </w:r>
      <w:r w:rsidR="00914C5A">
        <w:rPr>
          <w:rFonts w:asciiTheme="minorHAnsi" w:hAnsiTheme="minorHAnsi" w:cstheme="minorHAnsi"/>
          <w:spacing w:val="-2"/>
        </w:rPr>
        <w:t>.</w:t>
      </w:r>
      <w:r w:rsidR="00914C5A">
        <w:rPr>
          <w:rFonts w:asciiTheme="minorHAnsi" w:hAnsiTheme="minorHAnsi" w:cstheme="minorHAnsi"/>
        </w:rPr>
        <w:tab/>
        <w:t>Z tytu</w:t>
      </w:r>
      <w:r w:rsidR="00914C5A">
        <w:rPr>
          <w:rFonts w:asciiTheme="minorHAnsi" w:eastAsia="Times New Roman" w:hAnsiTheme="minorHAnsi" w:cstheme="minorHAnsi"/>
        </w:rPr>
        <w:t>łu niespełnienia przez Wykonawcę lub podwykonawcę wymogu zatrudnienia na podstawie</w:t>
      </w:r>
      <w:r w:rsidR="00914C5A">
        <w:rPr>
          <w:rFonts w:asciiTheme="minorHAnsi" w:eastAsia="Times New Roman" w:hAnsiTheme="minorHAnsi" w:cstheme="minorHAnsi"/>
        </w:rPr>
        <w:br/>
        <w:t>umowy o pracę osób wyko</w:t>
      </w:r>
      <w:r w:rsidR="003B58E7">
        <w:rPr>
          <w:rFonts w:asciiTheme="minorHAnsi" w:eastAsia="Times New Roman" w:hAnsiTheme="minorHAnsi" w:cstheme="minorHAnsi"/>
        </w:rPr>
        <w:t>nujących wskazane w punkcie 3.13</w:t>
      </w:r>
      <w:r w:rsidR="00914C5A">
        <w:rPr>
          <w:rFonts w:asciiTheme="minorHAnsi" w:eastAsia="Times New Roman" w:hAnsiTheme="minorHAnsi" w:cstheme="minorHAnsi"/>
        </w:rPr>
        <w:t xml:space="preserve"> SWZ czynności Zamawiający przewiduje sankcję w postaci obowiązku zapłaty przez Wykonawcę kary umownej w wysokości</w:t>
      </w:r>
      <w:r w:rsidR="00914C5A">
        <w:rPr>
          <w:rFonts w:asciiTheme="minorHAnsi" w:eastAsia="Times New Roman" w:hAnsiTheme="minorHAnsi" w:cstheme="minorHAnsi"/>
        </w:rPr>
        <w:br/>
        <w:t>określonej w istotnych postanowieniach umowy w sprawie zamówienia publicznego. Niezłożenie</w:t>
      </w:r>
      <w:r w:rsidR="00914C5A">
        <w:rPr>
          <w:rFonts w:asciiTheme="minorHAnsi" w:eastAsia="Times New Roman" w:hAnsiTheme="minorHAnsi" w:cstheme="minorHAnsi"/>
        </w:rPr>
        <w:br/>
        <w:t>przez Wykonawcę w wyznaczonym przez Zamawiającego terminie żądanych przez Zamawiającego</w:t>
      </w:r>
      <w:r w:rsidR="00914C5A">
        <w:rPr>
          <w:rFonts w:asciiTheme="minorHAnsi" w:hAnsiTheme="minorHAnsi" w:cstheme="minorHAnsi"/>
        </w:rPr>
        <w:t xml:space="preserve"> dowod</w:t>
      </w:r>
      <w:r w:rsidR="00914C5A">
        <w:rPr>
          <w:rFonts w:asciiTheme="minorHAnsi" w:eastAsia="Times New Roman" w:hAnsiTheme="minorHAnsi" w:cstheme="minorHAnsi"/>
        </w:rPr>
        <w:t>ów w celu potwierdzenia spełnienia przez Wykonawcę lub podwykonawcę wymogu zatrudnienia na podstawie umowy o pracę traktowane będzie jako niespełnienie przez Wykonawcę lub podwykonawcę wymogu zatrudnienia na podstawie umowy o pracę osób wykonujących wskaz</w:t>
      </w:r>
      <w:r>
        <w:rPr>
          <w:rFonts w:asciiTheme="minorHAnsi" w:eastAsia="Times New Roman" w:hAnsiTheme="minorHAnsi" w:cstheme="minorHAnsi"/>
        </w:rPr>
        <w:t>ane w pkt 3.1</w:t>
      </w:r>
      <w:r w:rsidR="003B58E7">
        <w:rPr>
          <w:rFonts w:asciiTheme="minorHAnsi" w:eastAsia="Times New Roman" w:hAnsiTheme="minorHAnsi" w:cstheme="minorHAnsi"/>
        </w:rPr>
        <w:t xml:space="preserve">3 </w:t>
      </w:r>
      <w:r w:rsidR="00914C5A">
        <w:rPr>
          <w:rFonts w:asciiTheme="minorHAnsi" w:eastAsia="Times New Roman" w:hAnsiTheme="minorHAnsi" w:cstheme="minorHAnsi"/>
        </w:rPr>
        <w:t xml:space="preserve">SWZ czynności. </w:t>
      </w:r>
    </w:p>
    <w:p w:rsidR="001637B7" w:rsidRPr="00195D42" w:rsidRDefault="005760FD" w:rsidP="00195D42">
      <w:pPr>
        <w:shd w:val="clear" w:color="auto" w:fill="FFFFFF"/>
        <w:tabs>
          <w:tab w:val="left" w:pos="504"/>
        </w:tabs>
        <w:ind w:left="504" w:right="14" w:hanging="504"/>
        <w:jc w:val="both"/>
        <w:rPr>
          <w:rFonts w:asciiTheme="minorHAnsi" w:eastAsia="Times New Roman" w:hAnsiTheme="minorHAnsi" w:cstheme="minorHAnsi"/>
        </w:rPr>
      </w:pPr>
      <w:r>
        <w:rPr>
          <w:rFonts w:asciiTheme="minorHAnsi" w:eastAsia="Times New Roman" w:hAnsiTheme="minorHAnsi" w:cstheme="minorHAnsi"/>
        </w:rPr>
        <w:t>3.16</w:t>
      </w:r>
      <w:r w:rsidR="00914C5A">
        <w:rPr>
          <w:rFonts w:asciiTheme="minorHAnsi" w:eastAsia="Times New Roman" w:hAnsiTheme="minorHAnsi" w:cstheme="minorHAnsi"/>
        </w:rPr>
        <w:t>. W przypadku uzasadnionych wątpliwości co do przestrzegania prawa pracy przez Wykonawcę lub podwykonawcę, Zamawiający może zwrócić się o przeprowadzenie kontroli przez Państwową Inspekcję Pracy.</w:t>
      </w:r>
    </w:p>
    <w:p w:rsidR="00A0733A" w:rsidRDefault="00914C5A">
      <w:pPr>
        <w:shd w:val="clear" w:color="auto" w:fill="FFFFFF"/>
        <w:tabs>
          <w:tab w:val="left" w:pos="360"/>
        </w:tabs>
        <w:spacing w:before="206" w:line="250" w:lineRule="exact"/>
        <w:ind w:hanging="284"/>
        <w:rPr>
          <w:rFonts w:asciiTheme="minorHAnsi" w:hAnsiTheme="minorHAnsi" w:cstheme="minorHAnsi"/>
        </w:rPr>
      </w:pPr>
      <w:r>
        <w:rPr>
          <w:rFonts w:asciiTheme="minorHAnsi" w:hAnsiTheme="minorHAnsi" w:cstheme="minorHAnsi"/>
          <w:b/>
          <w:bCs/>
          <w:spacing w:val="-2"/>
          <w:sz w:val="22"/>
          <w:szCs w:val="22"/>
        </w:rPr>
        <w:t>4.</w:t>
      </w:r>
      <w:r>
        <w:rPr>
          <w:rFonts w:asciiTheme="minorHAnsi" w:hAnsiTheme="minorHAnsi" w:cstheme="minorHAnsi"/>
          <w:b/>
          <w:bCs/>
          <w:sz w:val="22"/>
          <w:szCs w:val="22"/>
        </w:rPr>
        <w:tab/>
        <w:t>Zam</w:t>
      </w:r>
      <w:r>
        <w:rPr>
          <w:rFonts w:asciiTheme="minorHAnsi" w:eastAsia="Times New Roman" w:hAnsiTheme="minorHAnsi" w:cstheme="minorHAnsi"/>
          <w:b/>
          <w:bCs/>
          <w:sz w:val="22"/>
          <w:szCs w:val="22"/>
        </w:rPr>
        <w:t>ówienia częściowe i oferta wariantowa:</w:t>
      </w:r>
    </w:p>
    <w:p w:rsidR="00A0733A" w:rsidRDefault="00EE481B"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 xml:space="preserve">4.1. </w:t>
      </w:r>
      <w:r w:rsidR="00914C5A">
        <w:rPr>
          <w:rFonts w:asciiTheme="minorHAnsi" w:hAnsiTheme="minorHAnsi" w:cstheme="minorHAnsi"/>
        </w:rPr>
        <w:t>Zamawiający nie dopuszcza składania ofert częściowych.</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4.2. Zamawiający nie dopuszcza składania ofert wariantowych.</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4.3. Zamawiający nie przewiduje aukcji elektronicznej.</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4.4. Zamawiający nie przewiduje złożenia oferty w postaci katalogów elektronicznych.</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4.5. Zamawiający nie prowadzi postępowania w celu zawarcia umowy ramowej.</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 xml:space="preserve">4.6. Zamawiający nie przewiduje możliwości udzielenia zamówienia, o którym mowa w art. 214 ust. 1 </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 xml:space="preserve">       pkt 7 i 8 ustawy PZP.</w:t>
      </w:r>
    </w:p>
    <w:p w:rsidR="0008102D" w:rsidRDefault="0008102D" w:rsidP="0088254E">
      <w:pPr>
        <w:shd w:val="clear" w:color="auto" w:fill="FFFFFF"/>
        <w:tabs>
          <w:tab w:val="left" w:pos="426"/>
        </w:tabs>
        <w:spacing w:line="250" w:lineRule="exact"/>
        <w:rPr>
          <w:rFonts w:ascii="Times New Roman" w:hAnsi="Times New Roman" w:cs="Times New Roman"/>
          <w:sz w:val="22"/>
          <w:szCs w:val="22"/>
        </w:rPr>
      </w:pPr>
    </w:p>
    <w:p w:rsidR="00A0733A" w:rsidRDefault="00914C5A">
      <w:pPr>
        <w:shd w:val="clear" w:color="auto" w:fill="FFFFFF"/>
        <w:tabs>
          <w:tab w:val="left" w:pos="0"/>
        </w:tabs>
        <w:spacing w:line="250" w:lineRule="exact"/>
        <w:ind w:left="426" w:hanging="710"/>
        <w:rPr>
          <w:rFonts w:asciiTheme="minorHAnsi" w:hAnsiTheme="minorHAnsi" w:cstheme="minorHAnsi"/>
        </w:rPr>
      </w:pPr>
      <w:r>
        <w:rPr>
          <w:rFonts w:asciiTheme="minorHAnsi" w:hAnsiTheme="minorHAnsi" w:cstheme="minorHAnsi"/>
          <w:b/>
          <w:bCs/>
          <w:spacing w:val="-2"/>
          <w:sz w:val="22"/>
          <w:szCs w:val="22"/>
        </w:rPr>
        <w:t>5.</w:t>
      </w:r>
      <w:r>
        <w:rPr>
          <w:rFonts w:asciiTheme="minorHAnsi" w:hAnsiTheme="minorHAnsi" w:cstheme="minorHAnsi"/>
          <w:b/>
          <w:bCs/>
          <w:sz w:val="22"/>
          <w:szCs w:val="22"/>
        </w:rPr>
        <w:tab/>
        <w:t>Termin wykonania zam</w:t>
      </w:r>
      <w:r>
        <w:rPr>
          <w:rFonts w:asciiTheme="minorHAnsi" w:eastAsia="Times New Roman" w:hAnsiTheme="minorHAnsi" w:cstheme="minorHAnsi"/>
          <w:b/>
          <w:bCs/>
          <w:sz w:val="22"/>
          <w:szCs w:val="22"/>
        </w:rPr>
        <w:t>ówienia:</w:t>
      </w:r>
    </w:p>
    <w:p w:rsidR="007D4D00" w:rsidRDefault="00914C5A" w:rsidP="005A2BBB">
      <w:pPr>
        <w:shd w:val="clear" w:color="auto" w:fill="FFFFFF"/>
        <w:ind w:left="284" w:hanging="284"/>
        <w:rPr>
          <w:rFonts w:asciiTheme="minorHAnsi" w:hAnsiTheme="minorHAnsi" w:cstheme="minorHAnsi"/>
          <w:b/>
        </w:rPr>
      </w:pPr>
      <w:r>
        <w:rPr>
          <w:rFonts w:asciiTheme="minorHAnsi" w:hAnsiTheme="minorHAnsi" w:cstheme="minorHAnsi"/>
        </w:rPr>
        <w:t xml:space="preserve">5.1. </w:t>
      </w:r>
      <w:r w:rsidR="005A2BBB" w:rsidRPr="005A2BBB">
        <w:rPr>
          <w:rFonts w:asciiTheme="minorHAnsi" w:hAnsiTheme="minorHAnsi" w:cstheme="minorHAnsi"/>
        </w:rPr>
        <w:t xml:space="preserve">Zamówienie należy wykonać do </w:t>
      </w:r>
      <w:r w:rsidR="00513625">
        <w:rPr>
          <w:rFonts w:asciiTheme="minorHAnsi" w:hAnsiTheme="minorHAnsi" w:cstheme="minorHAnsi"/>
          <w:b/>
        </w:rPr>
        <w:t>7</w:t>
      </w:r>
      <w:r w:rsidR="005A2BBB" w:rsidRPr="005A2BBB">
        <w:rPr>
          <w:rFonts w:asciiTheme="minorHAnsi" w:hAnsiTheme="minorHAnsi" w:cstheme="minorHAnsi"/>
          <w:b/>
        </w:rPr>
        <w:t xml:space="preserve"> miesięcy od dnia zawarcia umowy.</w:t>
      </w:r>
    </w:p>
    <w:p w:rsidR="003B58E7" w:rsidRDefault="003B58E7" w:rsidP="007D4D00">
      <w:pPr>
        <w:shd w:val="clear" w:color="auto" w:fill="FFFFFF"/>
        <w:rPr>
          <w:rFonts w:asciiTheme="minorHAnsi" w:eastAsia="Times New Roman" w:hAnsiTheme="minorHAnsi" w:cstheme="minorHAnsi"/>
          <w:b/>
        </w:rPr>
      </w:pPr>
    </w:p>
    <w:p w:rsidR="00A0733A" w:rsidRDefault="00914C5A">
      <w:pPr>
        <w:shd w:val="clear" w:color="auto" w:fill="FFFFFF"/>
        <w:tabs>
          <w:tab w:val="left" w:pos="360"/>
        </w:tabs>
        <w:spacing w:before="221" w:line="250" w:lineRule="exact"/>
        <w:ind w:hanging="284"/>
        <w:rPr>
          <w:rFonts w:asciiTheme="minorHAnsi" w:hAnsiTheme="minorHAnsi" w:cstheme="minorHAnsi"/>
        </w:rPr>
      </w:pPr>
      <w:r>
        <w:rPr>
          <w:rFonts w:asciiTheme="minorHAnsi" w:hAnsiTheme="minorHAnsi" w:cstheme="minorHAnsi"/>
          <w:b/>
          <w:bCs/>
          <w:spacing w:val="-2"/>
          <w:sz w:val="22"/>
          <w:szCs w:val="22"/>
        </w:rPr>
        <w:t>6.</w:t>
      </w:r>
      <w:r>
        <w:rPr>
          <w:rFonts w:asciiTheme="minorHAnsi" w:hAnsiTheme="minorHAnsi" w:cstheme="minorHAnsi"/>
          <w:b/>
          <w:bCs/>
          <w:sz w:val="22"/>
          <w:szCs w:val="22"/>
        </w:rPr>
        <w:tab/>
        <w:t>Warunki udzia</w:t>
      </w:r>
      <w:r>
        <w:rPr>
          <w:rFonts w:asciiTheme="minorHAnsi" w:eastAsia="Times New Roman" w:hAnsiTheme="minorHAnsi" w:cstheme="minorHAnsi"/>
          <w:b/>
          <w:bCs/>
          <w:sz w:val="22"/>
          <w:szCs w:val="22"/>
        </w:rPr>
        <w:t>łu w postępowaniu:</w:t>
      </w:r>
    </w:p>
    <w:p w:rsidR="00A0733A" w:rsidRDefault="00914C5A">
      <w:pPr>
        <w:shd w:val="clear" w:color="auto" w:fill="FFFFFF"/>
        <w:ind w:left="426" w:right="19" w:hanging="426"/>
        <w:jc w:val="both"/>
        <w:rPr>
          <w:rFonts w:asciiTheme="minorHAnsi" w:eastAsia="Times New Roman" w:hAnsiTheme="minorHAnsi" w:cstheme="minorHAnsi"/>
        </w:rPr>
      </w:pPr>
      <w:r>
        <w:rPr>
          <w:rFonts w:asciiTheme="minorHAnsi" w:hAnsiTheme="minorHAnsi" w:cstheme="minorHAnsi"/>
          <w:spacing w:val="-1"/>
        </w:rPr>
        <w:t>6.1.</w:t>
      </w:r>
      <w:r>
        <w:rPr>
          <w:rFonts w:asciiTheme="minorHAnsi" w:hAnsiTheme="minorHAnsi" w:cstheme="minorHAnsi"/>
        </w:rPr>
        <w:tab/>
        <w:t>O udzielenie zam</w:t>
      </w:r>
      <w:r>
        <w:rPr>
          <w:rFonts w:asciiTheme="minorHAnsi" w:eastAsia="Times New Roman" w:hAnsiTheme="minorHAnsi" w:cstheme="minorHAnsi"/>
        </w:rPr>
        <w:t>ówienia mogą ubiegać się Wykonawcy, którzy nie podlegają wykluczeniu,</w:t>
      </w:r>
      <w:r>
        <w:rPr>
          <w:rFonts w:asciiTheme="minorHAnsi" w:eastAsia="Times New Roman" w:hAnsiTheme="minorHAnsi" w:cstheme="minorHAnsi"/>
        </w:rPr>
        <w:br/>
        <w:t>spełniają określone przez Zamawiającego warunki udziału w postępowaniu, oraz złożyli ofertę</w:t>
      </w:r>
      <w:r>
        <w:rPr>
          <w:rFonts w:asciiTheme="minorHAnsi" w:eastAsia="Times New Roman" w:hAnsiTheme="minorHAnsi" w:cstheme="minorHAnsi"/>
        </w:rPr>
        <w:br/>
        <w:t>niepodlegającą odrzuceniu.</w:t>
      </w:r>
    </w:p>
    <w:p w:rsidR="00A0733A" w:rsidRDefault="00914C5A">
      <w:pPr>
        <w:shd w:val="clear" w:color="auto" w:fill="FFFFFF"/>
        <w:tabs>
          <w:tab w:val="left" w:pos="792"/>
        </w:tabs>
        <w:ind w:left="426" w:right="442" w:hanging="426"/>
        <w:jc w:val="both"/>
        <w:rPr>
          <w:rFonts w:asciiTheme="minorHAnsi" w:eastAsia="Times New Roman" w:hAnsiTheme="minorHAnsi" w:cstheme="minorHAnsi"/>
          <w:spacing w:val="-1"/>
        </w:rPr>
      </w:pPr>
      <w:r>
        <w:rPr>
          <w:rFonts w:asciiTheme="minorHAnsi" w:hAnsiTheme="minorHAnsi" w:cstheme="minorHAnsi"/>
          <w:spacing w:val="-1"/>
        </w:rPr>
        <w:t>6.2.</w:t>
      </w:r>
      <w:r>
        <w:rPr>
          <w:rFonts w:asciiTheme="minorHAnsi" w:hAnsiTheme="minorHAnsi" w:cstheme="minorHAnsi"/>
        </w:rPr>
        <w:tab/>
      </w:r>
      <w:r>
        <w:rPr>
          <w:rFonts w:asciiTheme="minorHAnsi" w:hAnsiTheme="minorHAnsi" w:cstheme="minorHAnsi"/>
          <w:spacing w:val="-1"/>
        </w:rPr>
        <w:t>O udzielenie zam</w:t>
      </w:r>
      <w:r>
        <w:rPr>
          <w:rFonts w:asciiTheme="minorHAnsi" w:eastAsia="Times New Roman" w:hAnsiTheme="minorHAnsi" w:cstheme="minorHAnsi"/>
          <w:spacing w:val="-1"/>
        </w:rPr>
        <w:t>ówienia mogą ubiegać się Wykonawcy, którzy spełniają warunki dotyczące:</w:t>
      </w:r>
    </w:p>
    <w:p w:rsidR="00A0733A" w:rsidRDefault="00914C5A">
      <w:pPr>
        <w:shd w:val="clear" w:color="auto" w:fill="FFFFFF"/>
        <w:tabs>
          <w:tab w:val="left" w:pos="792"/>
        </w:tabs>
        <w:ind w:left="571" w:hanging="145"/>
        <w:jc w:val="both"/>
        <w:rPr>
          <w:rFonts w:asciiTheme="minorHAnsi" w:hAnsiTheme="minorHAnsi" w:cstheme="minorHAnsi"/>
          <w:spacing w:val="-1"/>
        </w:rPr>
      </w:pPr>
      <w:r>
        <w:rPr>
          <w:rFonts w:asciiTheme="minorHAnsi" w:hAnsiTheme="minorHAnsi" w:cstheme="minorHAnsi"/>
          <w:spacing w:val="-1"/>
        </w:rPr>
        <w:t xml:space="preserve">1) </w:t>
      </w:r>
      <w:r>
        <w:rPr>
          <w:rFonts w:asciiTheme="minorHAnsi" w:hAnsiTheme="minorHAnsi" w:cstheme="minorHAnsi"/>
          <w:b/>
          <w:spacing w:val="-1"/>
        </w:rPr>
        <w:t xml:space="preserve">zdolności do występowania w obrocie gospodarczym: </w:t>
      </w:r>
      <w:r>
        <w:rPr>
          <w:rFonts w:asciiTheme="minorHAnsi" w:hAnsiTheme="minorHAnsi" w:cstheme="minorHAnsi"/>
          <w:spacing w:val="-1"/>
        </w:rPr>
        <w:t>Zamawiający nie precyzuje warunku</w:t>
      </w:r>
    </w:p>
    <w:p w:rsidR="00A0733A" w:rsidRDefault="00914C5A">
      <w:pPr>
        <w:shd w:val="clear" w:color="auto" w:fill="FFFFFF"/>
        <w:tabs>
          <w:tab w:val="left" w:pos="709"/>
        </w:tabs>
        <w:ind w:left="709" w:right="442" w:hanging="283"/>
        <w:jc w:val="both"/>
        <w:rPr>
          <w:rFonts w:asciiTheme="minorHAnsi" w:hAnsiTheme="minorHAnsi" w:cstheme="minorHAnsi"/>
          <w:spacing w:val="-1"/>
        </w:rPr>
      </w:pPr>
      <w:r>
        <w:rPr>
          <w:rFonts w:asciiTheme="minorHAnsi" w:hAnsiTheme="minorHAnsi" w:cstheme="minorHAnsi"/>
          <w:spacing w:val="-1"/>
        </w:rPr>
        <w:t xml:space="preserve">2) </w:t>
      </w:r>
      <w:r>
        <w:rPr>
          <w:rFonts w:asciiTheme="minorHAnsi" w:hAnsiTheme="minorHAnsi" w:cstheme="minorHAnsi"/>
          <w:b/>
          <w:spacing w:val="-1"/>
        </w:rPr>
        <w:t>uprawnień do prowadzenia określonej działalności gospodarczej lub zawodowej, o ile wynika to z odrębnych przepisów:</w:t>
      </w:r>
      <w:r>
        <w:rPr>
          <w:rFonts w:asciiTheme="minorHAnsi" w:hAnsiTheme="minorHAnsi" w:cstheme="minorHAnsi"/>
          <w:spacing w:val="-1"/>
        </w:rPr>
        <w:t xml:space="preserve"> Zamawiający nie precyzuje warunku</w:t>
      </w:r>
    </w:p>
    <w:p w:rsidR="00A10491" w:rsidRDefault="00914C5A" w:rsidP="00A10491">
      <w:pPr>
        <w:shd w:val="clear" w:color="auto" w:fill="FFFFFF"/>
        <w:tabs>
          <w:tab w:val="left" w:pos="792"/>
        </w:tabs>
        <w:ind w:left="851" w:right="442" w:hanging="425"/>
        <w:jc w:val="both"/>
        <w:rPr>
          <w:rFonts w:asciiTheme="minorHAnsi" w:hAnsiTheme="minorHAnsi" w:cstheme="minorHAnsi"/>
          <w:spacing w:val="-1"/>
        </w:rPr>
      </w:pPr>
      <w:r>
        <w:rPr>
          <w:rFonts w:asciiTheme="minorHAnsi" w:hAnsiTheme="minorHAnsi" w:cstheme="minorHAnsi"/>
          <w:spacing w:val="-1"/>
        </w:rPr>
        <w:t>3)</w:t>
      </w:r>
      <w:r>
        <w:rPr>
          <w:rFonts w:asciiTheme="minorHAnsi" w:hAnsiTheme="minorHAnsi" w:cstheme="minorHAnsi"/>
          <w:b/>
        </w:rPr>
        <w:t xml:space="preserve"> </w:t>
      </w:r>
      <w:r>
        <w:rPr>
          <w:rFonts w:asciiTheme="minorHAnsi" w:hAnsiTheme="minorHAnsi" w:cstheme="minorHAnsi"/>
          <w:b/>
          <w:spacing w:val="-1"/>
        </w:rPr>
        <w:t>sytuacji ekonomicznej lub finansowej:</w:t>
      </w:r>
      <w:r>
        <w:rPr>
          <w:rFonts w:asciiTheme="minorHAnsi" w:hAnsiTheme="minorHAnsi" w:cstheme="minorHAnsi"/>
          <w:spacing w:val="-1"/>
        </w:rPr>
        <w:t xml:space="preserve"> Zamawiający nie precyzuje warunku</w:t>
      </w:r>
    </w:p>
    <w:p w:rsidR="00A0733A" w:rsidRDefault="00914C5A">
      <w:pPr>
        <w:shd w:val="clear" w:color="auto" w:fill="FFFFFF"/>
        <w:tabs>
          <w:tab w:val="left" w:pos="792"/>
        </w:tabs>
        <w:ind w:left="851" w:right="442" w:hanging="425"/>
        <w:rPr>
          <w:rFonts w:asciiTheme="minorHAnsi" w:hAnsiTheme="minorHAnsi" w:cstheme="minorHAnsi"/>
          <w:spacing w:val="-1"/>
        </w:rPr>
      </w:pPr>
      <w:r>
        <w:rPr>
          <w:rFonts w:asciiTheme="minorHAnsi" w:eastAsia="Times New Roman" w:hAnsiTheme="minorHAnsi" w:cstheme="minorHAnsi"/>
        </w:rPr>
        <w:t xml:space="preserve">4) </w:t>
      </w:r>
      <w:r>
        <w:rPr>
          <w:rFonts w:asciiTheme="minorHAnsi" w:eastAsia="Times New Roman" w:hAnsiTheme="minorHAnsi" w:cstheme="minorHAnsi"/>
          <w:b/>
          <w:bCs/>
        </w:rPr>
        <w:t>zdolności technicznej lub zawodowej:</w:t>
      </w:r>
    </w:p>
    <w:p w:rsidR="00A0733A" w:rsidRDefault="00914C5A">
      <w:pPr>
        <w:shd w:val="clear" w:color="auto" w:fill="FFFFFF"/>
        <w:ind w:left="792" w:hanging="83"/>
        <w:jc w:val="both"/>
        <w:rPr>
          <w:rFonts w:asciiTheme="minorHAnsi" w:eastAsia="Times New Roman" w:hAnsiTheme="minorHAnsi" w:cstheme="minorHAnsi"/>
        </w:rPr>
      </w:pPr>
      <w:r>
        <w:rPr>
          <w:rFonts w:asciiTheme="minorHAnsi" w:hAnsiTheme="minorHAnsi" w:cstheme="minorHAnsi"/>
        </w:rPr>
        <w:t>Zamawiaj</w:t>
      </w:r>
      <w:r>
        <w:rPr>
          <w:rFonts w:asciiTheme="minorHAnsi" w:eastAsia="Times New Roman" w:hAnsiTheme="minorHAnsi" w:cstheme="minorHAnsi"/>
        </w:rPr>
        <w:t xml:space="preserve">ący uzna ten warunek za spełniony, jeżeli Wykonawca wykaże, że: </w:t>
      </w:r>
    </w:p>
    <w:p w:rsidR="009E22D6" w:rsidRDefault="00914C5A" w:rsidP="00314DC0">
      <w:pPr>
        <w:pStyle w:val="Akapitzlist"/>
        <w:numPr>
          <w:ilvl w:val="0"/>
          <w:numId w:val="38"/>
        </w:numPr>
        <w:shd w:val="clear" w:color="auto" w:fill="FFFFFF"/>
        <w:jc w:val="both"/>
        <w:rPr>
          <w:rFonts w:asciiTheme="minorHAnsi" w:eastAsia="Times New Roman" w:hAnsiTheme="minorHAnsi" w:cstheme="minorHAnsi"/>
        </w:rPr>
      </w:pPr>
      <w:r w:rsidRPr="003C21CE">
        <w:rPr>
          <w:rFonts w:asciiTheme="minorHAnsi" w:hAnsiTheme="minorHAnsi" w:cstheme="minorHAnsi"/>
        </w:rPr>
        <w:t>wykona</w:t>
      </w:r>
      <w:r w:rsidRPr="003C21CE">
        <w:rPr>
          <w:rFonts w:asciiTheme="minorHAnsi" w:eastAsia="Times New Roman" w:hAnsiTheme="minorHAnsi" w:cstheme="minorHAnsi"/>
        </w:rPr>
        <w:t>ł w okresie ostatnich pięciu lat przed upływem terminu składania ofert, a jeżeli okres prowadzenia działalności jest krótszy – w tym okresie wykonał co najmniej jedną robotę budowlaną</w:t>
      </w:r>
      <w:r w:rsidR="0077716E" w:rsidRPr="003C21CE">
        <w:rPr>
          <w:rFonts w:asciiTheme="minorHAnsi" w:hAnsiTheme="minorHAnsi" w:cstheme="minorHAnsi"/>
        </w:rPr>
        <w:t xml:space="preserve"> </w:t>
      </w:r>
      <w:r w:rsidR="00195D42">
        <w:rPr>
          <w:rFonts w:asciiTheme="minorHAnsi" w:hAnsiTheme="minorHAnsi" w:cstheme="minorHAnsi"/>
        </w:rPr>
        <w:t xml:space="preserve">polegającą na </w:t>
      </w:r>
      <w:r w:rsidR="00195D42">
        <w:rPr>
          <w:rFonts w:asciiTheme="minorHAnsi" w:eastAsia="Times New Roman" w:hAnsiTheme="minorHAnsi" w:cstheme="minorHAnsi"/>
        </w:rPr>
        <w:t>budowie, rozbudowie, przebudowie</w:t>
      </w:r>
      <w:r w:rsidR="003B58E7" w:rsidRPr="003B58E7">
        <w:rPr>
          <w:rFonts w:asciiTheme="minorHAnsi" w:eastAsia="Times New Roman" w:hAnsiTheme="minorHAnsi" w:cstheme="minorHAnsi"/>
        </w:rPr>
        <w:t xml:space="preserve"> </w:t>
      </w:r>
      <w:r w:rsidR="00195D42">
        <w:rPr>
          <w:rFonts w:asciiTheme="minorHAnsi" w:eastAsia="Times New Roman" w:hAnsiTheme="minorHAnsi" w:cstheme="minorHAnsi"/>
        </w:rPr>
        <w:t xml:space="preserve">lub remoncie budynku </w:t>
      </w:r>
      <w:r w:rsidR="003C21CE" w:rsidRPr="003C21CE">
        <w:rPr>
          <w:rFonts w:asciiTheme="minorHAnsi" w:eastAsia="Times New Roman" w:hAnsiTheme="minorHAnsi" w:cstheme="minorHAnsi"/>
        </w:rPr>
        <w:t xml:space="preserve">o </w:t>
      </w:r>
      <w:r w:rsidR="0077716E" w:rsidRPr="003C21CE">
        <w:rPr>
          <w:rFonts w:asciiTheme="minorHAnsi" w:eastAsia="Times New Roman" w:hAnsiTheme="minorHAnsi" w:cstheme="minorHAnsi"/>
          <w:b/>
        </w:rPr>
        <w:t>wartości co najmnie</w:t>
      </w:r>
      <w:r w:rsidR="00195D42">
        <w:rPr>
          <w:rFonts w:asciiTheme="minorHAnsi" w:eastAsia="Times New Roman" w:hAnsiTheme="minorHAnsi" w:cstheme="minorHAnsi"/>
          <w:b/>
        </w:rPr>
        <w:t>j 2</w:t>
      </w:r>
      <w:r w:rsidR="003C21CE" w:rsidRPr="003C21CE">
        <w:rPr>
          <w:rFonts w:asciiTheme="minorHAnsi" w:eastAsia="Times New Roman" w:hAnsiTheme="minorHAnsi" w:cstheme="minorHAnsi"/>
          <w:b/>
        </w:rPr>
        <w:t>00 000</w:t>
      </w:r>
      <w:r w:rsidR="00871488" w:rsidRPr="003C21CE">
        <w:rPr>
          <w:rFonts w:asciiTheme="minorHAnsi" w:eastAsia="Times New Roman" w:hAnsiTheme="minorHAnsi" w:cstheme="minorHAnsi"/>
          <w:b/>
        </w:rPr>
        <w:t>,00</w:t>
      </w:r>
      <w:r w:rsidR="001637B7" w:rsidRPr="003C21CE">
        <w:rPr>
          <w:rFonts w:asciiTheme="minorHAnsi" w:eastAsia="Times New Roman" w:hAnsiTheme="minorHAnsi" w:cstheme="minorHAnsi"/>
          <w:b/>
        </w:rPr>
        <w:t xml:space="preserve"> zł brutto</w:t>
      </w:r>
      <w:r w:rsidR="001637B7" w:rsidRPr="003C21CE">
        <w:rPr>
          <w:rFonts w:asciiTheme="minorHAnsi" w:eastAsia="Times New Roman" w:hAnsiTheme="minorHAnsi" w:cstheme="minorHAnsi"/>
        </w:rPr>
        <w:t xml:space="preserve"> </w:t>
      </w:r>
    </w:p>
    <w:p w:rsidR="009E22D6" w:rsidRPr="00195D42" w:rsidRDefault="009E22D6" w:rsidP="00195D42">
      <w:pPr>
        <w:shd w:val="clear" w:color="auto" w:fill="FFFFFF"/>
        <w:jc w:val="both"/>
        <w:rPr>
          <w:rFonts w:asciiTheme="minorHAnsi" w:eastAsia="Times New Roman" w:hAnsiTheme="minorHAnsi" w:cstheme="minorHAnsi"/>
        </w:rPr>
      </w:pPr>
    </w:p>
    <w:p w:rsidR="00A10491" w:rsidRPr="00195D42" w:rsidRDefault="009E22D6" w:rsidP="00195D42">
      <w:pPr>
        <w:pStyle w:val="Akapitzlist"/>
        <w:numPr>
          <w:ilvl w:val="0"/>
          <w:numId w:val="38"/>
        </w:numPr>
        <w:shd w:val="clear" w:color="auto" w:fill="FFFFFF"/>
        <w:jc w:val="both"/>
        <w:rPr>
          <w:rFonts w:asciiTheme="minorHAnsi" w:eastAsia="Times New Roman" w:hAnsiTheme="minorHAnsi" w:cstheme="minorHAnsi"/>
        </w:rPr>
      </w:pPr>
      <w:r w:rsidRPr="009E22D6">
        <w:rPr>
          <w:rFonts w:asciiTheme="minorHAnsi" w:eastAsia="Times New Roman" w:hAnsiTheme="minorHAnsi" w:cstheme="minorHAnsi"/>
        </w:rPr>
        <w:t xml:space="preserve">skieruje do realizacji zamówienia osobę pełniącą funkcję </w:t>
      </w:r>
      <w:r w:rsidRPr="009E22D6">
        <w:rPr>
          <w:rFonts w:asciiTheme="minorHAnsi" w:eastAsia="Times New Roman" w:hAnsiTheme="minorHAnsi" w:cstheme="minorHAnsi"/>
          <w:b/>
          <w:bCs/>
        </w:rPr>
        <w:t>kierownika budowy</w:t>
      </w:r>
      <w:r w:rsidRPr="009E22D6">
        <w:rPr>
          <w:rFonts w:asciiTheme="minorHAnsi" w:eastAsia="Times New Roman" w:hAnsiTheme="minorHAnsi" w:cstheme="minorHAnsi"/>
        </w:rPr>
        <w:t>, posiadającego uprawnienia budowlane do kierowania robotami w specjalności konstrukcyjno-budowlanej lub odpowiadające im ważne uprawnienia budowlane, które zostały wydane na podstawie wcześniej obowiązujących przepisów oraz wykazuje się co najmniej 18-miesięcznym udziałem w robotach budowlanych prowadzonych przy zabytkach nieruchomych wpisanych do rejestru zabytków lub ewidencji zabytków. Kwalifikacje do kierowania pracami przy zabytkach określa art. 37c ustawy o ochronie zabytków i opiece nad zabytkami z dnia 23 lipca 2003r. (Dz.U. z 2018, poz. 2067 ze zm.) Sposób udokumentowania powyższych kwalifikacji określony został w art. 37g w/w ustawy.</w:t>
      </w:r>
    </w:p>
    <w:p w:rsidR="00A0733A" w:rsidRDefault="00914C5A" w:rsidP="00871488">
      <w:pPr>
        <w:shd w:val="clear" w:color="auto" w:fill="FFFFFF"/>
        <w:tabs>
          <w:tab w:val="left" w:pos="142"/>
        </w:tabs>
        <w:spacing w:before="206" w:line="250" w:lineRule="exact"/>
        <w:ind w:hanging="142"/>
        <w:rPr>
          <w:rFonts w:asciiTheme="minorHAnsi" w:hAnsiTheme="minorHAnsi" w:cstheme="minorHAnsi"/>
          <w:sz w:val="22"/>
          <w:szCs w:val="22"/>
        </w:rPr>
      </w:pPr>
      <w:r>
        <w:rPr>
          <w:rFonts w:asciiTheme="minorHAnsi" w:hAnsiTheme="minorHAnsi" w:cstheme="minorHAnsi"/>
          <w:b/>
          <w:bCs/>
          <w:spacing w:val="-2"/>
          <w:sz w:val="22"/>
          <w:szCs w:val="22"/>
        </w:rPr>
        <w:t>7.</w:t>
      </w:r>
      <w:r>
        <w:rPr>
          <w:rFonts w:asciiTheme="minorHAnsi" w:hAnsiTheme="minorHAnsi" w:cstheme="minorHAnsi"/>
          <w:b/>
          <w:bCs/>
          <w:sz w:val="22"/>
          <w:szCs w:val="22"/>
        </w:rPr>
        <w:tab/>
        <w:t>Przes</w:t>
      </w:r>
      <w:r>
        <w:rPr>
          <w:rFonts w:asciiTheme="minorHAnsi" w:eastAsia="Times New Roman" w:hAnsiTheme="minorHAnsi" w:cstheme="minorHAnsi"/>
          <w:b/>
          <w:bCs/>
          <w:sz w:val="22"/>
          <w:szCs w:val="22"/>
        </w:rPr>
        <w:t>łanki wykluczenia Wykonawców:</w:t>
      </w:r>
    </w:p>
    <w:p w:rsidR="00A0733A" w:rsidRDefault="00914C5A">
      <w:pPr>
        <w:shd w:val="clear" w:color="auto" w:fill="FFFFFF"/>
        <w:spacing w:line="250" w:lineRule="exact"/>
        <w:ind w:left="426" w:right="19" w:hanging="426"/>
        <w:jc w:val="both"/>
        <w:rPr>
          <w:rFonts w:asciiTheme="minorHAnsi" w:eastAsia="Times New Roman" w:hAnsiTheme="minorHAnsi" w:cstheme="minorHAnsi"/>
        </w:rPr>
      </w:pPr>
      <w:r>
        <w:rPr>
          <w:rFonts w:asciiTheme="minorHAnsi" w:hAnsiTheme="minorHAnsi" w:cstheme="minorHAnsi"/>
        </w:rPr>
        <w:t>7.1.</w:t>
      </w:r>
      <w:r>
        <w:rPr>
          <w:rFonts w:ascii="Times New Roman" w:hAnsi="Times New Roman" w:cs="Times New Roman"/>
          <w:sz w:val="22"/>
          <w:szCs w:val="22"/>
        </w:rPr>
        <w:t xml:space="preserve"> </w:t>
      </w:r>
      <w:r>
        <w:rPr>
          <w:rFonts w:asciiTheme="minorHAnsi" w:hAnsiTheme="minorHAnsi" w:cstheme="minorHAnsi"/>
        </w:rPr>
        <w:t>Zgodnie z art. 108 ust. 1 Ustawy z post</w:t>
      </w:r>
      <w:r>
        <w:rPr>
          <w:rFonts w:asciiTheme="minorHAnsi" w:eastAsia="Times New Roman" w:hAnsiTheme="minorHAnsi" w:cstheme="minorHAnsi"/>
        </w:rPr>
        <w:t xml:space="preserve">ępowania o udzielenie zamówienia wyklucza się wykonawcę: </w:t>
      </w:r>
    </w:p>
    <w:p w:rsidR="00A0733A" w:rsidRDefault="00914C5A">
      <w:pPr>
        <w:shd w:val="clear" w:color="auto" w:fill="FFFFFF"/>
        <w:spacing w:line="250" w:lineRule="exact"/>
        <w:ind w:left="142" w:right="19"/>
        <w:jc w:val="both"/>
        <w:rPr>
          <w:rFonts w:asciiTheme="minorHAnsi" w:hAnsiTheme="minorHAnsi" w:cstheme="minorHAnsi"/>
        </w:rPr>
      </w:pPr>
      <w:r>
        <w:rPr>
          <w:rFonts w:asciiTheme="minorHAnsi" w:eastAsia="Times New Roman" w:hAnsiTheme="minorHAnsi" w:cstheme="minorHAnsi"/>
        </w:rPr>
        <w:t xml:space="preserve">    1) będącego osobą fizyczną, którego prawomocnie skazano za przestępstwo:</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a) udzia</w:t>
      </w:r>
      <w:r>
        <w:rPr>
          <w:rFonts w:asciiTheme="minorHAnsi" w:eastAsia="Times New Roman" w:hAnsiTheme="minorHAnsi" w:cstheme="minorHAnsi"/>
        </w:rPr>
        <w:t>łu w zorganizowanej grupie przestępczej albo związku mającym na celu popełnienie przestępstwa lub przestępstwa skarbowego, o którym mowa w art. 258 Kodeksu karnego,</w:t>
      </w:r>
    </w:p>
    <w:p w:rsidR="00D847C7" w:rsidRPr="001637B7" w:rsidRDefault="00914C5A" w:rsidP="001637B7">
      <w:pPr>
        <w:shd w:val="clear" w:color="auto" w:fill="FFFFFF"/>
        <w:ind w:left="567" w:right="19" w:hanging="141"/>
        <w:jc w:val="both"/>
        <w:rPr>
          <w:rFonts w:asciiTheme="minorHAnsi" w:eastAsia="Times New Roman" w:hAnsiTheme="minorHAnsi" w:cstheme="minorHAnsi"/>
        </w:rPr>
      </w:pPr>
      <w:r>
        <w:rPr>
          <w:rFonts w:asciiTheme="minorHAnsi" w:hAnsiTheme="minorHAnsi" w:cstheme="minorHAnsi"/>
        </w:rPr>
        <w:t xml:space="preserve"> b)  handlu lud</w:t>
      </w:r>
      <w:r>
        <w:rPr>
          <w:rFonts w:asciiTheme="minorHAnsi" w:eastAsia="Times New Roman" w:hAnsiTheme="minorHAnsi" w:cstheme="minorHAnsi"/>
        </w:rPr>
        <w:t>źmi, o którym mowa w art. 189a Kodeksu karnego,</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c) </w:t>
      </w:r>
      <w:r w:rsidR="0021743A" w:rsidRPr="0021743A">
        <w:rPr>
          <w:rFonts w:asciiTheme="minorHAnsi" w:hAnsiTheme="minorHAnsi" w:cstheme="minorHAnsi"/>
          <w:spacing w:val="-1"/>
        </w:rPr>
        <w:t>o którym mowa w art. 228–230a, art. 250a Kodeksu karnego lub w art. 46 lub art. 48 ustawy z dnia 25 czerwca 2010 r. o sporcie (Dz.U. z 2020r. poz. 1133 oraz 2021r. poz. 2054 i 2142) lub w art. 54 ust. 1-4 ustawy z dnia 12 maja 20211r. o refundacji leków, środków spożywczych specjalnego przeznaczenia żywieniowego oraz wyrobów medycznych</w:t>
      </w:r>
      <w:r w:rsidR="0021743A">
        <w:rPr>
          <w:rFonts w:asciiTheme="minorHAnsi" w:hAnsiTheme="minorHAnsi" w:cstheme="minorHAnsi"/>
          <w:spacing w:val="-1"/>
        </w:rPr>
        <w:t xml:space="preserve"> (Dz. U. 2022r. 463, 583 i 974)</w:t>
      </w:r>
      <w:r>
        <w:rPr>
          <w:rFonts w:asciiTheme="minorHAnsi" w:eastAsia="Times New Roman" w:hAnsiTheme="minorHAnsi" w:cstheme="minorHAnsi"/>
        </w:rPr>
        <w:t>,</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d) finansowania przest</w:t>
      </w:r>
      <w:r>
        <w:rPr>
          <w:rFonts w:asciiTheme="minorHAnsi" w:eastAsia="Times New Roman" w:hAnsiTheme="minorHAnsi" w:cstheme="minorHAnsi"/>
        </w:rPr>
        <w:t>ępstwa o charakterze terrorystycznym, o którym mowa w art. 165a Kodeksu karnego, lub przestępstwo udaremniania lub utrudnian</w:t>
      </w:r>
      <w:r w:rsidR="0021743A">
        <w:rPr>
          <w:rFonts w:asciiTheme="minorHAnsi" w:eastAsia="Times New Roman" w:hAnsiTheme="minorHAnsi" w:cstheme="minorHAnsi"/>
        </w:rPr>
        <w:t>ia stwierdzenia przestępnego po</w:t>
      </w:r>
      <w:r>
        <w:rPr>
          <w:rFonts w:asciiTheme="minorHAnsi" w:eastAsia="Times New Roman" w:hAnsiTheme="minorHAnsi" w:cstheme="minorHAnsi"/>
        </w:rPr>
        <w:t>chodzenia pieniędzy lub ukrywania ich pochodzenia, o którym mowa w art. 299 Kodeksu karnego,</w:t>
      </w:r>
    </w:p>
    <w:p w:rsidR="00216385" w:rsidRPr="00871488" w:rsidRDefault="00914C5A" w:rsidP="00871488">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e) o charakterze terrorystycznym, o kt</w:t>
      </w:r>
      <w:r>
        <w:rPr>
          <w:rFonts w:asciiTheme="minorHAnsi" w:eastAsia="Times New Roman" w:hAnsiTheme="minorHAnsi" w:cstheme="minorHAnsi"/>
        </w:rPr>
        <w:t>órym mowa w art. 115 § 20 Kodeksu karnego, lub mające na celu popełnienie tego przestępstwa,</w:t>
      </w:r>
    </w:p>
    <w:p w:rsidR="001637B7" w:rsidRDefault="00914C5A" w:rsidP="0077716E">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f) powierzenia wykonywania pracy ma</w:t>
      </w:r>
      <w:r>
        <w:rPr>
          <w:rFonts w:asciiTheme="minorHAnsi" w:eastAsia="Times New Roman" w:hAnsiTheme="minorHAnsi" w:cstheme="minorHAnsi"/>
        </w:rPr>
        <w:t>łoletniemu cudzoziemcowi, o którym mowa w art. 9 ust. 2 ustawy z dnia 15 czerwca 2012 r. o skutkach powierzania wykonywania pracy cudzoziemcom przebywającym wbrew przepisom na terytorium Rzeczypospolitej Polskiej (Dz. U. poz. 769),</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g) przeciwko obrotowi gospodarczemu, o kt</w:t>
      </w:r>
      <w:r>
        <w:rPr>
          <w:rFonts w:asciiTheme="minorHAnsi" w:eastAsia="Times New Roman" w:hAnsiTheme="minorHAnsi" w:cstheme="minorHAnsi"/>
        </w:rPr>
        <w:t>órych mowa w art. 296–307 Kodeksu karnego,</w:t>
      </w:r>
      <w:r>
        <w:rPr>
          <w:rFonts w:asciiTheme="minorHAnsi" w:eastAsia="Times New Roman" w:hAnsiTheme="minorHAnsi" w:cstheme="minorHAnsi"/>
        </w:rPr>
        <w:br/>
        <w:t>przestępstwo oszustwa, o którym mowa w art. 286 Kodeksu karnego, przestępstwo przeciwko</w:t>
      </w:r>
      <w:r>
        <w:rPr>
          <w:rFonts w:asciiTheme="minorHAnsi" w:eastAsia="Times New Roman" w:hAnsiTheme="minorHAnsi" w:cstheme="minorHAnsi"/>
        </w:rPr>
        <w:br/>
        <w:t>wiarygodności dokumentów, o których mowa w art. 270–277d Kodeksu karnego, lub przestępstwo skarbowe,</w:t>
      </w:r>
    </w:p>
    <w:p w:rsidR="0056713C" w:rsidRDefault="00914C5A">
      <w:pPr>
        <w:shd w:val="clear" w:color="auto" w:fill="FFFFFF"/>
        <w:ind w:left="709" w:hanging="349"/>
        <w:jc w:val="both"/>
        <w:rPr>
          <w:rFonts w:asciiTheme="minorHAnsi" w:eastAsia="Times New Roman" w:hAnsiTheme="minorHAnsi" w:cstheme="minorHAnsi"/>
        </w:rPr>
      </w:pPr>
      <w:r>
        <w:rPr>
          <w:rFonts w:asciiTheme="minorHAnsi" w:hAnsiTheme="minorHAnsi" w:cstheme="minorHAnsi"/>
        </w:rPr>
        <w:t xml:space="preserve">  h) o kt</w:t>
      </w:r>
      <w:r>
        <w:rPr>
          <w:rFonts w:asciiTheme="minorHAnsi" w:eastAsia="Times New Roman" w:hAnsiTheme="minorHAnsi" w:cstheme="minorHAnsi"/>
        </w:rPr>
        <w:t xml:space="preserve">órym mowa w art. 9 ust. 1 i 3 lub art. 10 ustawy z dnia 15 czerwca 2012 r. o skutkach powierzania wykonywania pracy cudzoziemcom przebywającym wbrew przepisom na terytorium Rzeczypospolitej Polskiej </w:t>
      </w:r>
    </w:p>
    <w:p w:rsidR="00084D17" w:rsidRPr="009E22D6" w:rsidRDefault="0056713C" w:rsidP="009E22D6">
      <w:pPr>
        <w:shd w:val="clear" w:color="auto" w:fill="FFFFFF"/>
        <w:ind w:left="709" w:hanging="349"/>
        <w:jc w:val="both"/>
        <w:rPr>
          <w:rFonts w:asciiTheme="minorHAnsi" w:eastAsia="Times New Roman" w:hAnsiTheme="minorHAnsi" w:cstheme="minorHAnsi"/>
        </w:rPr>
      </w:pPr>
      <w:r>
        <w:rPr>
          <w:rFonts w:asciiTheme="minorHAnsi" w:eastAsia="Times New Roman" w:hAnsiTheme="minorHAnsi" w:cstheme="minorHAnsi"/>
        </w:rPr>
        <w:t xml:space="preserve">       </w:t>
      </w:r>
      <w:r w:rsidR="00914C5A">
        <w:rPr>
          <w:rFonts w:asciiTheme="minorHAnsi" w:eastAsia="Times New Roman" w:hAnsiTheme="minorHAnsi" w:cstheme="minorHAnsi"/>
        </w:rPr>
        <w:t>– lub za odpowiedni czyn zabroniony określony w przepisach prawa obcego;</w:t>
      </w:r>
    </w:p>
    <w:p w:rsidR="00A0733A" w:rsidRDefault="00914C5A" w:rsidP="00314DC0">
      <w:pPr>
        <w:numPr>
          <w:ilvl w:val="0"/>
          <w:numId w:val="5"/>
        </w:numPr>
        <w:shd w:val="clear" w:color="auto" w:fill="FFFFFF"/>
        <w:tabs>
          <w:tab w:val="left" w:pos="600"/>
        </w:tabs>
        <w:ind w:left="644" w:right="19" w:hanging="284"/>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0733A" w:rsidRPr="00D847C7" w:rsidRDefault="00914C5A" w:rsidP="00314DC0">
      <w:pPr>
        <w:numPr>
          <w:ilvl w:val="0"/>
          <w:numId w:val="5"/>
        </w:numPr>
        <w:shd w:val="clear" w:color="auto" w:fill="FFFFFF"/>
        <w:tabs>
          <w:tab w:val="left" w:pos="600"/>
        </w:tabs>
        <w:ind w:left="644" w:right="19" w:hanging="284"/>
        <w:jc w:val="both"/>
        <w:rPr>
          <w:rFonts w:asciiTheme="minorHAnsi" w:hAnsiTheme="minorHAnsi" w:cs="Times New Roman"/>
          <w:spacing w:val="-1"/>
        </w:rPr>
      </w:pPr>
      <w:r>
        <w:rPr>
          <w:rFonts w:asciiTheme="minorHAnsi" w:hAnsiTheme="minorHAnsi" w:cs="Times New Roman"/>
        </w:rPr>
        <w:t>wobec kt</w:t>
      </w:r>
      <w:r>
        <w:rPr>
          <w:rFonts w:asciiTheme="minorHAnsi" w:eastAsia="Times New Roman" w:hAnsiTheme="minorHAnsi" w:cs="Times New Roman"/>
        </w:rPr>
        <w: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0733A" w:rsidRDefault="00914C5A" w:rsidP="00314DC0">
      <w:pPr>
        <w:numPr>
          <w:ilvl w:val="0"/>
          <w:numId w:val="5"/>
        </w:numPr>
        <w:shd w:val="clear" w:color="auto" w:fill="FFFFFF"/>
        <w:tabs>
          <w:tab w:val="left" w:pos="600"/>
        </w:tabs>
        <w:ind w:left="578" w:hanging="218"/>
        <w:jc w:val="both"/>
        <w:rPr>
          <w:rFonts w:asciiTheme="minorHAnsi" w:hAnsiTheme="minorHAnsi" w:cs="Times New Roman"/>
          <w:spacing w:val="-1"/>
        </w:rPr>
      </w:pPr>
      <w:r>
        <w:rPr>
          <w:rFonts w:asciiTheme="minorHAnsi" w:hAnsiTheme="minorHAnsi" w:cs="Times New Roman"/>
        </w:rPr>
        <w:t>wobec kt</w:t>
      </w:r>
      <w:r>
        <w:rPr>
          <w:rFonts w:asciiTheme="minorHAnsi" w:eastAsia="Times New Roman" w:hAnsiTheme="minorHAnsi" w:cs="Times New Roman"/>
        </w:rPr>
        <w:t>órego prawomocnie orzeczono zakaz ubiegania się o zamówienia publiczne;</w:t>
      </w:r>
    </w:p>
    <w:p w:rsidR="0021743A" w:rsidRPr="0056713C" w:rsidRDefault="00914C5A" w:rsidP="00314DC0">
      <w:pPr>
        <w:numPr>
          <w:ilvl w:val="0"/>
          <w:numId w:val="6"/>
        </w:numPr>
        <w:shd w:val="clear" w:color="auto" w:fill="FFFFFF"/>
        <w:tabs>
          <w:tab w:val="left" w:pos="658"/>
        </w:tabs>
        <w:ind w:left="578" w:right="14" w:hanging="218"/>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 xml:space="preserv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Pr>
          <w:rFonts w:asciiTheme="minorHAnsi" w:eastAsia="Times New Roman" w:hAnsiTheme="minorHAnsi" w:cs="Times New Roman"/>
          <w:spacing w:val="-1"/>
        </w:rPr>
        <w:t xml:space="preserve">2007 r. o ochronie konkurencji i konsumentów, złożyli odrębne oferty, oferty częściowe lub wnioski o </w:t>
      </w:r>
      <w:r>
        <w:rPr>
          <w:rFonts w:asciiTheme="minorHAnsi" w:eastAsia="Times New Roman" w:hAnsiTheme="minorHAnsi" w:cs="Times New Roman"/>
        </w:rPr>
        <w:t>do-puszczenie do udziału w postępowaniu, chyba że wykażą, że przygotowali te oferty lub wnioski niezależnie od siebie;</w:t>
      </w:r>
    </w:p>
    <w:p w:rsidR="0056713C" w:rsidRPr="00084D17" w:rsidRDefault="00914C5A" w:rsidP="00314DC0">
      <w:pPr>
        <w:numPr>
          <w:ilvl w:val="0"/>
          <w:numId w:val="6"/>
        </w:numPr>
        <w:shd w:val="clear" w:color="auto" w:fill="FFFFFF"/>
        <w:tabs>
          <w:tab w:val="left" w:pos="658"/>
        </w:tabs>
        <w:ind w:left="578" w:right="14" w:hanging="218"/>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0733A" w:rsidRDefault="00914C5A">
      <w:pPr>
        <w:shd w:val="clear" w:color="auto" w:fill="FFFFFF"/>
        <w:spacing w:line="250" w:lineRule="exact"/>
        <w:ind w:left="432" w:hanging="432"/>
        <w:rPr>
          <w:rFonts w:asciiTheme="minorHAnsi" w:hAnsiTheme="minorHAnsi"/>
        </w:rPr>
      </w:pPr>
      <w:r>
        <w:rPr>
          <w:rFonts w:asciiTheme="minorHAnsi" w:hAnsiTheme="minorHAnsi" w:cs="Times New Roman"/>
        </w:rPr>
        <w:t>7.2. Dodatkowo Zamawiaj</w:t>
      </w:r>
      <w:r>
        <w:rPr>
          <w:rFonts w:asciiTheme="minorHAnsi" w:eastAsia="Times New Roman" w:hAnsiTheme="minorHAnsi" w:cs="Times New Roman"/>
        </w:rPr>
        <w:t>ący wykluczy Wykonawcę, w stosunku do którego</w:t>
      </w:r>
      <w:r w:rsidR="00A11F3D">
        <w:rPr>
          <w:rFonts w:asciiTheme="minorHAnsi" w:eastAsia="Times New Roman" w:hAnsiTheme="minorHAnsi" w:cs="Times New Roman"/>
        </w:rPr>
        <w:t xml:space="preserve"> zachodzi okoliczność, o której </w:t>
      </w:r>
      <w:r>
        <w:rPr>
          <w:rFonts w:asciiTheme="minorHAnsi" w:eastAsia="Times New Roman" w:hAnsiTheme="minorHAnsi" w:cs="Times New Roman"/>
        </w:rPr>
        <w:t>mowa w art. 109 ust. 1 pkt 8,9,10, tj.:</w:t>
      </w:r>
    </w:p>
    <w:p w:rsidR="00A0733A" w:rsidRDefault="00914C5A">
      <w:pPr>
        <w:shd w:val="clear" w:color="auto" w:fill="FFFFFF"/>
        <w:spacing w:line="250" w:lineRule="exact"/>
        <w:ind w:left="709" w:right="14" w:hanging="272"/>
        <w:jc w:val="both"/>
        <w:rPr>
          <w:rFonts w:asciiTheme="minorHAnsi" w:eastAsia="Times New Roman" w:hAnsiTheme="minorHAnsi" w:cs="Times New Roman"/>
        </w:rPr>
      </w:pPr>
      <w:r>
        <w:rPr>
          <w:rFonts w:asciiTheme="minorHAnsi" w:hAnsiTheme="minorHAnsi" w:cs="Times New Roman"/>
        </w:rPr>
        <w:t>1) kt</w:t>
      </w:r>
      <w:r>
        <w:rPr>
          <w:rFonts w:asciiTheme="minorHAnsi" w:eastAsia="Times New Roman" w:hAnsiTheme="minorHAnsi" w:cs="Times New Roman"/>
        </w:rPr>
        <w:t>óry w wyniku zamierzonego działania lub rażącego niedbalstwa wprowadził zamawiającego w błąd przy przedstawianiu informacji, że nie podlega wykluczeniu, spełnia warunki udziału w po</w:t>
      </w:r>
      <w:r>
        <w:rPr>
          <w:rFonts w:asciiTheme="minorHAnsi" w:eastAsia="Times New Roman" w:hAnsiTheme="minorHAnsi" w:cs="Times New Roman"/>
        </w:rPr>
        <w:softHyphen/>
        <w:t>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95D42" w:rsidRDefault="00195D42">
      <w:pPr>
        <w:shd w:val="clear" w:color="auto" w:fill="FFFFFF"/>
        <w:spacing w:line="250" w:lineRule="exact"/>
        <w:ind w:left="709" w:right="14" w:hanging="272"/>
        <w:jc w:val="both"/>
        <w:rPr>
          <w:rFonts w:asciiTheme="minorHAnsi" w:eastAsia="Times New Roman" w:hAnsiTheme="minorHAnsi" w:cs="Times New Roman"/>
        </w:rPr>
      </w:pPr>
    </w:p>
    <w:p w:rsidR="00195D42" w:rsidRDefault="00195D42">
      <w:pPr>
        <w:shd w:val="clear" w:color="auto" w:fill="FFFFFF"/>
        <w:spacing w:line="250" w:lineRule="exact"/>
        <w:ind w:left="709" w:right="14" w:hanging="272"/>
        <w:jc w:val="both"/>
        <w:rPr>
          <w:rFonts w:asciiTheme="minorHAnsi" w:eastAsia="Times New Roman" w:hAnsiTheme="minorHAnsi" w:cs="Times New Roman"/>
        </w:rPr>
      </w:pPr>
    </w:p>
    <w:p w:rsidR="00195D42" w:rsidRDefault="00195D42">
      <w:pPr>
        <w:shd w:val="clear" w:color="auto" w:fill="FFFFFF"/>
        <w:spacing w:line="250" w:lineRule="exact"/>
        <w:ind w:left="709" w:right="14" w:hanging="272"/>
        <w:jc w:val="both"/>
        <w:rPr>
          <w:rFonts w:asciiTheme="minorHAnsi" w:hAnsiTheme="minorHAnsi"/>
        </w:rPr>
      </w:pPr>
    </w:p>
    <w:p w:rsidR="00195D42" w:rsidRPr="00195D42" w:rsidRDefault="00914C5A" w:rsidP="00195D42">
      <w:pPr>
        <w:shd w:val="clear" w:color="auto" w:fill="FFFFFF"/>
        <w:spacing w:line="250" w:lineRule="exact"/>
        <w:ind w:left="709" w:right="19" w:hanging="272"/>
        <w:jc w:val="both"/>
        <w:rPr>
          <w:rFonts w:asciiTheme="minorHAnsi" w:eastAsia="Times New Roman" w:hAnsiTheme="minorHAnsi" w:cs="Times New Roman"/>
        </w:rPr>
      </w:pPr>
      <w:r>
        <w:rPr>
          <w:rFonts w:asciiTheme="minorHAnsi" w:hAnsiTheme="minorHAnsi" w:cs="Times New Roman"/>
        </w:rPr>
        <w:t>2) kt</w:t>
      </w:r>
      <w:r>
        <w:rPr>
          <w:rFonts w:asciiTheme="minorHAnsi" w:eastAsia="Times New Roman" w:hAnsiTheme="minorHAnsi" w:cs="Times New Roman"/>
        </w:rPr>
        <w:t>óry bezprawnie wpływał lub próbował wpływać na czynności zamawiającego lub próbował pozyskać lub pozyskał informacje poufne, mogące dać mu przewagę w postępowaniu o udzielenie zamówienia;</w:t>
      </w:r>
    </w:p>
    <w:p w:rsidR="00A0733A" w:rsidRDefault="00914C5A">
      <w:pPr>
        <w:shd w:val="clear" w:color="auto" w:fill="FFFFFF"/>
        <w:spacing w:line="250" w:lineRule="exact"/>
        <w:ind w:left="709" w:right="14" w:hanging="283"/>
        <w:jc w:val="both"/>
        <w:rPr>
          <w:rFonts w:asciiTheme="minorHAnsi" w:hAnsiTheme="minorHAnsi"/>
        </w:rPr>
      </w:pPr>
      <w:r>
        <w:rPr>
          <w:rFonts w:asciiTheme="minorHAnsi" w:hAnsiTheme="minorHAnsi" w:cs="Times New Roman"/>
          <w:spacing w:val="-1"/>
        </w:rPr>
        <w:t>3) kt</w:t>
      </w:r>
      <w:r>
        <w:rPr>
          <w:rFonts w:asciiTheme="minorHAnsi" w:eastAsia="Times New Roman" w:hAnsiTheme="minorHAnsi" w:cs="Times New Roman"/>
          <w:spacing w:val="-1"/>
        </w:rPr>
        <w:t xml:space="preserve">óry w wyniku lekkomyślności lub niedbalstwa przedstawił informacje wprowadzające w błąd, co </w:t>
      </w:r>
      <w:r>
        <w:rPr>
          <w:rFonts w:asciiTheme="minorHAnsi" w:eastAsia="Times New Roman" w:hAnsiTheme="minorHAnsi" w:cs="Times New Roman"/>
        </w:rPr>
        <w:t>mogło mieć istotny wpływ na decyzje podejmowane przez zamawiającego w postępowaniu o udzielenie zamówienia.</w:t>
      </w:r>
    </w:p>
    <w:p w:rsidR="00D847C7" w:rsidRDefault="00914C5A">
      <w:pPr>
        <w:shd w:val="clear" w:color="auto" w:fill="FFFFFF"/>
        <w:tabs>
          <w:tab w:val="left" w:pos="432"/>
        </w:tabs>
        <w:spacing w:line="250" w:lineRule="exact"/>
        <w:ind w:right="10"/>
        <w:jc w:val="both"/>
        <w:rPr>
          <w:rFonts w:asciiTheme="minorHAnsi" w:hAnsiTheme="minorHAnsi" w:cs="Times New Roman"/>
          <w:spacing w:val="-1"/>
        </w:rPr>
      </w:pPr>
      <w:r>
        <w:rPr>
          <w:rFonts w:asciiTheme="minorHAnsi" w:hAnsiTheme="minorHAnsi" w:cs="Times New Roman"/>
          <w:spacing w:val="-1"/>
        </w:rPr>
        <w:t>7.3.</w:t>
      </w:r>
      <w:r>
        <w:rPr>
          <w:rFonts w:asciiTheme="minorHAnsi" w:hAnsiTheme="minorHAnsi" w:cs="Times New Roman"/>
          <w:spacing w:val="-1"/>
        </w:rPr>
        <w:tab/>
        <w:t>Wykluczenie Wykonawcy następuje zgodnie z art. 111 Ustawy.</w:t>
      </w:r>
    </w:p>
    <w:p w:rsidR="00A0733A" w:rsidRDefault="00914C5A">
      <w:pPr>
        <w:shd w:val="clear" w:color="auto" w:fill="FFFFFF"/>
        <w:tabs>
          <w:tab w:val="left" w:pos="432"/>
        </w:tabs>
        <w:spacing w:line="250" w:lineRule="exact"/>
        <w:ind w:left="426" w:right="10" w:hanging="426"/>
        <w:jc w:val="both"/>
        <w:rPr>
          <w:rFonts w:asciiTheme="minorHAnsi" w:hAnsiTheme="minorHAnsi" w:cs="Times New Roman"/>
          <w:spacing w:val="-1"/>
        </w:rPr>
      </w:pPr>
      <w:r>
        <w:rPr>
          <w:rFonts w:asciiTheme="minorHAnsi" w:hAnsiTheme="minorHAnsi" w:cs="Times New Roman"/>
          <w:spacing w:val="-1"/>
        </w:rPr>
        <w:t>7.4.</w:t>
      </w:r>
      <w:r>
        <w:rPr>
          <w:rFonts w:asciiTheme="minorHAnsi" w:hAnsiTheme="minorHAnsi" w:cs="Times New Roman"/>
          <w:spacing w:val="-1"/>
        </w:rPr>
        <w:tab/>
        <w:t>Wykonawca nie podlega wykluczeniu w okolicznościach określonych w art. 108 ust. 1 pkt 1, 2 i 5 lub art. 109 ust. 1 pkt 2‒5 i 7‒10, jeżeli udowodni zamawiającemu, że spełnił łącznie następujące przesłanki:</w:t>
      </w:r>
    </w:p>
    <w:p w:rsidR="00A0733A" w:rsidRDefault="00914C5A">
      <w:pPr>
        <w:shd w:val="clear" w:color="auto" w:fill="FFFFFF"/>
        <w:tabs>
          <w:tab w:val="left" w:pos="432"/>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1)</w:t>
      </w:r>
      <w:r>
        <w:rPr>
          <w:rFonts w:asciiTheme="minorHAnsi" w:hAnsiTheme="minorHAnsi" w:cs="Times New Roman"/>
          <w:spacing w:val="-1"/>
        </w:rPr>
        <w:tab/>
        <w:t>naprawił lub zobowiązał się do naprawienia szkody wyrządzonej przestępstwem, wykroczeniem lub swoim nieprawidłowym postępowaniem, w tym poprzez zadośćuczynienie pieniężne;</w:t>
      </w:r>
    </w:p>
    <w:p w:rsidR="00A0733A" w:rsidRDefault="00914C5A">
      <w:pPr>
        <w:shd w:val="clear" w:color="auto" w:fill="FFFFFF"/>
        <w:tabs>
          <w:tab w:val="left" w:pos="432"/>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2)</w:t>
      </w:r>
      <w:r>
        <w:rPr>
          <w:rFonts w:asciiTheme="minorHAnsi" w:hAnsiTheme="minorHAnsi" w:cs="Times New Roman"/>
          <w:spacing w:val="-1"/>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77716E" w:rsidRDefault="00914C5A" w:rsidP="00871488">
      <w:pPr>
        <w:shd w:val="clear" w:color="auto" w:fill="FFFFFF"/>
        <w:tabs>
          <w:tab w:val="left" w:pos="709"/>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3)</w:t>
      </w:r>
      <w:r>
        <w:rPr>
          <w:rFonts w:asciiTheme="minorHAnsi" w:hAnsiTheme="minorHAnsi" w:cs="Times New Roman"/>
          <w:spacing w:val="-1"/>
        </w:rPr>
        <w:tab/>
        <w:t>podjął konkretne środki techniczne, organizacyjne i kadrowe, odpowiednie dla zapobiegania dalszym przestępstwom, wykroczeniom lub nieprawidłowemu postępowaniu, w szczególności:</w:t>
      </w:r>
    </w:p>
    <w:p w:rsidR="00A0733A" w:rsidRDefault="00914C5A">
      <w:pPr>
        <w:shd w:val="clear" w:color="auto" w:fill="FFFFFF"/>
        <w:tabs>
          <w:tab w:val="left" w:pos="432"/>
        </w:tabs>
        <w:spacing w:line="250" w:lineRule="exact"/>
        <w:ind w:left="993" w:right="10" w:hanging="284"/>
        <w:jc w:val="both"/>
        <w:rPr>
          <w:rFonts w:asciiTheme="minorHAnsi" w:hAnsiTheme="minorHAnsi" w:cs="Times New Roman"/>
          <w:spacing w:val="-1"/>
        </w:rPr>
      </w:pPr>
      <w:r w:rsidRPr="0077716E">
        <w:rPr>
          <w:rFonts w:asciiTheme="minorHAnsi" w:hAnsiTheme="minorHAnsi" w:cstheme="minorHAnsi"/>
          <w:spacing w:val="-1"/>
        </w:rPr>
        <w:t>a)</w:t>
      </w:r>
      <w:r>
        <w:rPr>
          <w:rFonts w:ascii="Times New Roman" w:hAnsi="Times New Roman" w:cs="Times New Roman"/>
          <w:spacing w:val="-1"/>
          <w:sz w:val="22"/>
          <w:szCs w:val="22"/>
        </w:rPr>
        <w:t xml:space="preserve"> </w:t>
      </w:r>
      <w:r>
        <w:rPr>
          <w:rFonts w:asciiTheme="minorHAnsi" w:hAnsiTheme="minorHAnsi" w:cs="Times New Roman"/>
          <w:spacing w:val="-1"/>
        </w:rPr>
        <w:t>zerwał wszelkie powiązania z osobami lub podmiotami odpowiedzialnymi za nieprawidłowe postępowanie wykonawcy,</w:t>
      </w:r>
    </w:p>
    <w:p w:rsidR="00A0733A" w:rsidRDefault="00914C5A">
      <w:pPr>
        <w:shd w:val="clear" w:color="auto" w:fill="FFFFFF"/>
        <w:tabs>
          <w:tab w:val="left" w:pos="432"/>
        </w:tabs>
        <w:ind w:right="10" w:firstLine="709"/>
        <w:jc w:val="both"/>
        <w:rPr>
          <w:rFonts w:asciiTheme="minorHAnsi" w:hAnsiTheme="minorHAnsi" w:cs="Times New Roman"/>
          <w:spacing w:val="-1"/>
        </w:rPr>
      </w:pPr>
      <w:r>
        <w:rPr>
          <w:rFonts w:asciiTheme="minorHAnsi" w:hAnsiTheme="minorHAnsi" w:cs="Times New Roman"/>
          <w:spacing w:val="-1"/>
        </w:rPr>
        <w:t>b) zreorganizował personel,</w:t>
      </w:r>
    </w:p>
    <w:p w:rsidR="001637B7" w:rsidRDefault="00914C5A" w:rsidP="006D0FC4">
      <w:pPr>
        <w:shd w:val="clear" w:color="auto" w:fill="FFFFFF"/>
        <w:tabs>
          <w:tab w:val="left" w:pos="432"/>
        </w:tabs>
        <w:ind w:right="10" w:firstLine="709"/>
        <w:jc w:val="both"/>
        <w:rPr>
          <w:rFonts w:asciiTheme="minorHAnsi" w:hAnsiTheme="minorHAnsi" w:cs="Times New Roman"/>
          <w:spacing w:val="-1"/>
        </w:rPr>
      </w:pPr>
      <w:r>
        <w:rPr>
          <w:rFonts w:asciiTheme="minorHAnsi" w:hAnsiTheme="minorHAnsi" w:cs="Times New Roman"/>
          <w:spacing w:val="-1"/>
        </w:rPr>
        <w:t>c) wdrożył system sprawozdawczości i kontroli,</w:t>
      </w:r>
    </w:p>
    <w:p w:rsidR="00A0733A" w:rsidRDefault="00914C5A">
      <w:pPr>
        <w:shd w:val="clear" w:color="auto" w:fill="FFFFFF"/>
        <w:tabs>
          <w:tab w:val="left" w:pos="432"/>
        </w:tabs>
        <w:ind w:left="993" w:right="10" w:hanging="284"/>
        <w:jc w:val="both"/>
        <w:rPr>
          <w:rFonts w:asciiTheme="minorHAnsi" w:hAnsiTheme="minorHAnsi" w:cs="Times New Roman"/>
          <w:spacing w:val="-1"/>
        </w:rPr>
      </w:pPr>
      <w:r>
        <w:rPr>
          <w:rFonts w:asciiTheme="minorHAnsi" w:hAnsiTheme="minorHAnsi" w:cs="Times New Roman"/>
          <w:spacing w:val="-1"/>
        </w:rPr>
        <w:t>d)</w:t>
      </w:r>
      <w:r>
        <w:rPr>
          <w:rFonts w:asciiTheme="minorHAnsi" w:hAnsiTheme="minorHAnsi" w:cs="Times New Roman"/>
          <w:spacing w:val="-1"/>
        </w:rPr>
        <w:tab/>
        <w:t>utworzył struktury audytu wewnętrznego do monitorowania przestrzegania przepisów, wewnętrznych regulacji lub standardów,</w:t>
      </w:r>
    </w:p>
    <w:p w:rsidR="00A0733A" w:rsidRDefault="00914C5A">
      <w:pPr>
        <w:shd w:val="clear" w:color="auto" w:fill="FFFFFF"/>
        <w:tabs>
          <w:tab w:val="left" w:pos="432"/>
        </w:tabs>
        <w:ind w:left="993" w:right="10" w:hanging="284"/>
        <w:jc w:val="both"/>
        <w:rPr>
          <w:rFonts w:asciiTheme="minorHAnsi" w:hAnsiTheme="minorHAnsi" w:cs="Times New Roman"/>
          <w:spacing w:val="-1"/>
        </w:rPr>
      </w:pPr>
      <w:r>
        <w:rPr>
          <w:rFonts w:asciiTheme="minorHAnsi" w:hAnsiTheme="minorHAnsi" w:cs="Times New Roman"/>
          <w:spacing w:val="-1"/>
        </w:rPr>
        <w:t>e)</w:t>
      </w:r>
      <w:r>
        <w:rPr>
          <w:rFonts w:asciiTheme="minorHAnsi" w:hAnsiTheme="minorHAnsi" w:cs="Times New Roman"/>
          <w:spacing w:val="-1"/>
        </w:rPr>
        <w:tab/>
        <w:t>wprowadził wewnętrzne regulacje dotyczące odpowiedzialności i odszkodowań za nieprzestrzeganie przepisów, wewnętrznych regulacji lub standardów.</w:t>
      </w:r>
    </w:p>
    <w:p w:rsidR="00A9074D" w:rsidRDefault="00914C5A" w:rsidP="00195D42">
      <w:pPr>
        <w:shd w:val="clear" w:color="auto" w:fill="FFFFFF"/>
        <w:tabs>
          <w:tab w:val="left" w:pos="432"/>
        </w:tabs>
        <w:ind w:left="709" w:right="10"/>
        <w:jc w:val="both"/>
        <w:rPr>
          <w:rFonts w:asciiTheme="minorHAnsi" w:hAnsiTheme="minorHAnsi" w:cs="Times New Roman"/>
          <w:spacing w:val="-1"/>
        </w:rPr>
      </w:pPr>
      <w:r>
        <w:rPr>
          <w:rFonts w:asciiTheme="minorHAnsi" w:hAnsiTheme="minorHAnsi" w:cs="Times New Roman"/>
          <w:spacing w:val="-1"/>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A0733A" w:rsidRPr="00D847C7" w:rsidRDefault="00914C5A" w:rsidP="00314DC0">
      <w:pPr>
        <w:pStyle w:val="Akapitzlist"/>
        <w:numPr>
          <w:ilvl w:val="1"/>
          <w:numId w:val="32"/>
        </w:numPr>
        <w:shd w:val="clear" w:color="auto" w:fill="FFFFFF"/>
        <w:ind w:left="567" w:right="10" w:hanging="425"/>
        <w:jc w:val="both"/>
        <w:rPr>
          <w:rFonts w:asciiTheme="minorHAnsi" w:hAnsiTheme="minorHAnsi" w:cs="Times New Roman"/>
          <w:spacing w:val="-1"/>
        </w:rPr>
      </w:pPr>
      <w:r>
        <w:rPr>
          <w:rFonts w:asciiTheme="minorHAnsi" w:hAnsiTheme="minorHAnsi" w:cs="Times New Roman"/>
          <w:spacing w:val="-1"/>
        </w:rPr>
        <w:t xml:space="preserve">Zamawiający może wykluczyć Wykonawcę na każdym etapie postępowania o udzielenie zamówienia. Oferta złożona przez Wykonawcę podlegającego wykluczeniu odrzuca się. </w:t>
      </w:r>
    </w:p>
    <w:p w:rsidR="00A0733A" w:rsidRDefault="00914C5A" w:rsidP="00314DC0">
      <w:pPr>
        <w:pStyle w:val="Akapitzlist"/>
        <w:numPr>
          <w:ilvl w:val="1"/>
          <w:numId w:val="32"/>
        </w:numPr>
        <w:shd w:val="clear" w:color="auto" w:fill="FFFFFF"/>
        <w:ind w:left="567" w:right="10" w:hanging="425"/>
        <w:jc w:val="both"/>
        <w:rPr>
          <w:rFonts w:asciiTheme="minorHAnsi" w:hAnsiTheme="minorHAnsi" w:cs="Times New Roman"/>
          <w:spacing w:val="-1"/>
        </w:rPr>
      </w:pPr>
      <w:r>
        <w:rPr>
          <w:rFonts w:asciiTheme="minorHAnsi" w:hAnsiTheme="minorHAnsi" w:cs="Times New Roman"/>
          <w:spacing w:val="-1"/>
        </w:rPr>
        <w:t>Na podstawie art. 5k Rozporządzenia Rady (UE) 2022/576 z dnia 8 kwietnia 2022 r. w sprawie zmiany rozporządzenia (UE) nr 833/2014 dotyczącego środków ograniczających w związku z działaniami Rosji destabilizującymi sytuację na Ukrainie (Dz. Urz. UE L 2022, Nr 111, str. 1) oraz art. 7 ust. 1 ustawy z dnia 13 kwietnia 2022 r. w celu przeciwdziałania wspieraniu agresji Federacji Rosyjskiej na Ukrainę rozpoczętej w dniu 24 lutego 2022 r. ((Dz.U. z 2022 r. poz. 835), zwana dalej „ustawą sankcyjną” z postępowania o udzielenie zamówienia publicznego wyklucza się:</w:t>
      </w:r>
    </w:p>
    <w:p w:rsidR="009E22D6" w:rsidRPr="00195D42" w:rsidRDefault="00914C5A" w:rsidP="00195D42">
      <w:pPr>
        <w:pStyle w:val="Akapitzlist"/>
        <w:numPr>
          <w:ilvl w:val="0"/>
          <w:numId w:val="50"/>
        </w:numPr>
        <w:shd w:val="clear" w:color="auto" w:fill="FFFFFF"/>
        <w:ind w:right="10"/>
        <w:jc w:val="both"/>
        <w:rPr>
          <w:rFonts w:asciiTheme="minorHAnsi" w:hAnsiTheme="minorHAnsi" w:cs="Times New Roman"/>
          <w:spacing w:val="-1"/>
        </w:rPr>
      </w:pPr>
      <w:r w:rsidRPr="009E22D6">
        <w:rPr>
          <w:rFonts w:asciiTheme="minorHAnsi" w:hAnsiTheme="minorHAnsi" w:cs="Times New Roman"/>
          <w:spacing w:val="-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56713C" w:rsidRDefault="00914C5A" w:rsidP="00084D17">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D847C7" w:rsidRDefault="00914C5A" w:rsidP="00954FC4">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w:t>
      </w:r>
      <w:r w:rsidR="00954FC4">
        <w:rPr>
          <w:rFonts w:asciiTheme="minorHAnsi" w:hAnsiTheme="minorHAnsi" w:cs="Times New Roman"/>
          <w:spacing w:val="-1"/>
        </w:rPr>
        <w:t xml:space="preserve"> art. 1 pkt 3 ustawy sankcyjnej.</w:t>
      </w:r>
    </w:p>
    <w:p w:rsidR="00195D42" w:rsidRDefault="00195D42" w:rsidP="00954FC4">
      <w:pPr>
        <w:shd w:val="clear" w:color="auto" w:fill="FFFFFF"/>
        <w:ind w:left="851" w:right="10" w:hanging="284"/>
        <w:jc w:val="both"/>
        <w:rPr>
          <w:rFonts w:asciiTheme="minorHAnsi" w:hAnsiTheme="minorHAnsi" w:cs="Times New Roman"/>
          <w:spacing w:val="-1"/>
        </w:rPr>
      </w:pPr>
    </w:p>
    <w:p w:rsidR="00195D42" w:rsidRDefault="00195D42" w:rsidP="00954FC4">
      <w:pPr>
        <w:shd w:val="clear" w:color="auto" w:fill="FFFFFF"/>
        <w:ind w:left="851" w:right="10" w:hanging="284"/>
        <w:jc w:val="both"/>
        <w:rPr>
          <w:rFonts w:asciiTheme="minorHAnsi" w:hAnsiTheme="minorHAnsi" w:cs="Times New Roman"/>
          <w:spacing w:val="-1"/>
        </w:rPr>
      </w:pPr>
    </w:p>
    <w:p w:rsidR="00195D42" w:rsidRDefault="00195D42" w:rsidP="00954FC4">
      <w:pPr>
        <w:shd w:val="clear" w:color="auto" w:fill="FFFFFF"/>
        <w:ind w:left="851" w:right="10" w:hanging="284"/>
        <w:jc w:val="both"/>
        <w:rPr>
          <w:rFonts w:asciiTheme="minorHAnsi" w:hAnsiTheme="minorHAnsi" w:cs="Times New Roman"/>
          <w:spacing w:val="-1"/>
        </w:rPr>
      </w:pPr>
    </w:p>
    <w:p w:rsidR="00195D42" w:rsidRDefault="00195D42" w:rsidP="00954FC4">
      <w:pPr>
        <w:shd w:val="clear" w:color="auto" w:fill="FFFFFF"/>
        <w:ind w:left="851" w:right="10" w:hanging="284"/>
        <w:jc w:val="both"/>
        <w:rPr>
          <w:rFonts w:asciiTheme="minorHAnsi" w:hAnsiTheme="minorHAnsi" w:cs="Times New Roman"/>
          <w:spacing w:val="-1"/>
        </w:rPr>
      </w:pPr>
    </w:p>
    <w:p w:rsidR="00195D42" w:rsidRDefault="00195D42" w:rsidP="00954FC4">
      <w:pPr>
        <w:shd w:val="clear" w:color="auto" w:fill="FFFFFF"/>
        <w:ind w:left="851" w:right="10" w:hanging="284"/>
        <w:jc w:val="both"/>
        <w:rPr>
          <w:rFonts w:asciiTheme="minorHAnsi" w:hAnsiTheme="minorHAnsi" w:cs="Times New Roman"/>
          <w:spacing w:val="-1"/>
        </w:rPr>
      </w:pPr>
    </w:p>
    <w:p w:rsidR="00195D42" w:rsidRDefault="00195D42" w:rsidP="00954FC4">
      <w:pPr>
        <w:shd w:val="clear" w:color="auto" w:fill="FFFFFF"/>
        <w:ind w:left="851" w:right="10" w:hanging="284"/>
        <w:jc w:val="both"/>
        <w:rPr>
          <w:rFonts w:asciiTheme="minorHAnsi" w:hAnsiTheme="minorHAnsi" w:cs="Times New Roman"/>
          <w:spacing w:val="-1"/>
        </w:rPr>
      </w:pPr>
    </w:p>
    <w:p w:rsidR="00A0733A" w:rsidRDefault="00914C5A">
      <w:pPr>
        <w:shd w:val="clear" w:color="auto" w:fill="FFFFFF"/>
        <w:ind w:right="10"/>
        <w:jc w:val="both"/>
        <w:rPr>
          <w:rFonts w:asciiTheme="minorHAnsi" w:hAnsiTheme="minorHAnsi" w:cs="Times New Roman"/>
          <w:spacing w:val="-1"/>
        </w:rPr>
      </w:pPr>
      <w:r>
        <w:rPr>
          <w:rFonts w:asciiTheme="minorHAnsi" w:eastAsia="Times New Roman" w:hAnsiTheme="minorHAnsi" w:cs="Times New Roman"/>
          <w:spacing w:val="-1"/>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954FC4" w:rsidRPr="00D8512B" w:rsidRDefault="00914C5A" w:rsidP="00D8512B">
      <w:pPr>
        <w:pStyle w:val="Akapitzlist"/>
        <w:shd w:val="clear" w:color="auto" w:fill="FFFFFF"/>
        <w:tabs>
          <w:tab w:val="left" w:pos="432"/>
        </w:tabs>
        <w:spacing w:line="250" w:lineRule="exact"/>
        <w:ind w:left="426" w:right="10"/>
        <w:jc w:val="both"/>
        <w:rPr>
          <w:rFonts w:ascii="Times New Roman" w:hAnsi="Times New Roman" w:cs="Times New Roman"/>
          <w:spacing w:val="-1"/>
          <w:sz w:val="22"/>
          <w:szCs w:val="22"/>
        </w:rPr>
      </w:pPr>
      <w:r>
        <w:rPr>
          <w:rFonts w:ascii="Times New Roman" w:hAnsi="Times New Roman" w:cs="Times New Roman"/>
          <w:spacing w:val="-1"/>
          <w:sz w:val="22"/>
          <w:szCs w:val="22"/>
        </w:rPr>
        <w:t xml:space="preserve"> </w:t>
      </w:r>
    </w:p>
    <w:p w:rsidR="00954FC4" w:rsidRDefault="00954FC4">
      <w:pPr>
        <w:pStyle w:val="Akapitzlist"/>
        <w:shd w:val="clear" w:color="auto" w:fill="FFFFFF"/>
        <w:tabs>
          <w:tab w:val="left" w:pos="432"/>
        </w:tabs>
        <w:spacing w:line="250" w:lineRule="exact"/>
        <w:ind w:left="426" w:right="10"/>
        <w:jc w:val="both"/>
        <w:rPr>
          <w:rFonts w:ascii="Times New Roman" w:hAnsi="Times New Roman" w:cs="Times New Roman"/>
          <w:spacing w:val="-1"/>
          <w:sz w:val="22"/>
          <w:szCs w:val="22"/>
        </w:rPr>
      </w:pPr>
    </w:p>
    <w:p w:rsidR="00A0733A" w:rsidRDefault="00914C5A">
      <w:pPr>
        <w:pStyle w:val="Akapitzlist"/>
        <w:shd w:val="clear" w:color="auto" w:fill="FFFFFF"/>
        <w:tabs>
          <w:tab w:val="left" w:pos="432"/>
        </w:tabs>
        <w:ind w:left="0" w:right="10" w:hanging="284"/>
        <w:jc w:val="both"/>
        <w:rPr>
          <w:rFonts w:asciiTheme="minorHAnsi" w:hAnsiTheme="minorHAnsi" w:cs="Times New Roman"/>
          <w:spacing w:val="-1"/>
          <w:sz w:val="22"/>
          <w:szCs w:val="22"/>
        </w:rPr>
      </w:pPr>
      <w:r>
        <w:rPr>
          <w:rFonts w:asciiTheme="minorHAnsi" w:hAnsiTheme="minorHAnsi" w:cs="Times New Roman"/>
          <w:b/>
          <w:bCs/>
          <w:sz w:val="22"/>
          <w:szCs w:val="22"/>
        </w:rPr>
        <w:t>8. Wykaz   o</w:t>
      </w:r>
      <w:r>
        <w:rPr>
          <w:rFonts w:asciiTheme="minorHAnsi" w:eastAsia="Times New Roman" w:hAnsiTheme="minorHAnsi" w:cs="Times New Roman"/>
          <w:b/>
          <w:bCs/>
          <w:sz w:val="22"/>
          <w:szCs w:val="22"/>
        </w:rPr>
        <w:t>świadczeń   lub   dokumentów,   potwierdzających   spełniania   warunków udziału   w postępowaniu oraz brak podstaw wykluczenia:</w:t>
      </w:r>
    </w:p>
    <w:p w:rsidR="00A0733A" w:rsidRDefault="00914C5A">
      <w:pPr>
        <w:shd w:val="clear" w:color="auto" w:fill="FFFFFF"/>
        <w:ind w:left="426" w:right="19" w:hanging="426"/>
        <w:jc w:val="both"/>
        <w:rPr>
          <w:rFonts w:asciiTheme="minorHAnsi" w:hAnsiTheme="minorHAnsi"/>
        </w:rPr>
      </w:pPr>
      <w:r>
        <w:rPr>
          <w:rFonts w:asciiTheme="minorHAnsi" w:hAnsiTheme="minorHAnsi" w:cs="Times New Roman"/>
          <w:spacing w:val="-1"/>
        </w:rPr>
        <w:t>8.1.</w:t>
      </w:r>
      <w:r>
        <w:rPr>
          <w:rFonts w:asciiTheme="minorHAnsi" w:hAnsiTheme="minorHAnsi" w:cs="Times New Roman"/>
        </w:rPr>
        <w:tab/>
        <w:t>Do oferty sporz</w:t>
      </w:r>
      <w:r>
        <w:rPr>
          <w:rFonts w:asciiTheme="minorHAnsi" w:eastAsia="Times New Roman" w:hAnsiTheme="minorHAnsi" w:cs="Times New Roman"/>
        </w:rPr>
        <w:t>ądzonej w oparciu o Formularz oferty, stanowiący Załącznik nr 1 do SWZ należy</w:t>
      </w:r>
      <w:r>
        <w:rPr>
          <w:rFonts w:asciiTheme="minorHAnsi" w:eastAsia="Times New Roman" w:hAnsiTheme="minorHAnsi" w:cs="Times New Roman"/>
        </w:rPr>
        <w:br/>
        <w:t>dołączyć aktualne na dzień składania ofert:</w:t>
      </w:r>
    </w:p>
    <w:p w:rsidR="00A0733A" w:rsidRDefault="00914C5A" w:rsidP="00314DC0">
      <w:pPr>
        <w:numPr>
          <w:ilvl w:val="0"/>
          <w:numId w:val="7"/>
        </w:numPr>
        <w:shd w:val="clear" w:color="auto" w:fill="FFFFFF"/>
        <w:ind w:left="709" w:right="14" w:hanging="283"/>
        <w:jc w:val="both"/>
        <w:rPr>
          <w:rFonts w:asciiTheme="minorHAnsi" w:hAnsiTheme="minorHAnsi"/>
          <w:spacing w:val="-36"/>
          <w:w w:val="129"/>
        </w:rPr>
      </w:pPr>
      <w:r>
        <w:rPr>
          <w:rFonts w:asciiTheme="minorHAnsi" w:hAnsiTheme="minorHAnsi" w:cs="Times New Roman"/>
          <w:spacing w:val="-1"/>
        </w:rPr>
        <w:t>o</w:t>
      </w:r>
      <w:r>
        <w:rPr>
          <w:rFonts w:asciiTheme="minorHAnsi" w:eastAsia="Times New Roman" w:hAnsiTheme="minorHAnsi" w:cs="Times New Roman"/>
          <w:spacing w:val="-1"/>
        </w:rPr>
        <w:t xml:space="preserve">świadczenie Wykonawcy składane na podstawie art. 125 ust. 1 ustawy </w:t>
      </w:r>
      <w:proofErr w:type="spellStart"/>
      <w:r>
        <w:rPr>
          <w:rFonts w:asciiTheme="minorHAnsi" w:eastAsia="Times New Roman" w:hAnsiTheme="minorHAnsi" w:cs="Times New Roman"/>
          <w:spacing w:val="-1"/>
        </w:rPr>
        <w:t>Pzp</w:t>
      </w:r>
      <w:proofErr w:type="spellEnd"/>
      <w:r>
        <w:rPr>
          <w:rFonts w:asciiTheme="minorHAnsi" w:eastAsia="Times New Roman" w:hAnsiTheme="minorHAnsi" w:cs="Times New Roman"/>
          <w:spacing w:val="-1"/>
        </w:rPr>
        <w:t xml:space="preserve"> w związku z art. 273 </w:t>
      </w:r>
      <w:r>
        <w:rPr>
          <w:rFonts w:asciiTheme="minorHAnsi" w:eastAsia="Times New Roman" w:hAnsiTheme="minorHAnsi" w:cs="Times New Roman"/>
        </w:rPr>
        <w:t xml:space="preserve">ust. 1 pkt 2 ustawy </w:t>
      </w:r>
      <w:proofErr w:type="spellStart"/>
      <w:r>
        <w:rPr>
          <w:rFonts w:asciiTheme="minorHAnsi" w:eastAsia="Times New Roman" w:hAnsiTheme="minorHAnsi" w:cs="Times New Roman"/>
        </w:rPr>
        <w:t>Pzp</w:t>
      </w:r>
      <w:proofErr w:type="spellEnd"/>
      <w:r>
        <w:rPr>
          <w:rFonts w:asciiTheme="minorHAnsi" w:eastAsia="Times New Roman" w:hAnsiTheme="minorHAnsi" w:cs="Times New Roman"/>
        </w:rPr>
        <w:t xml:space="preserve"> dotyczące spełniania warunków udziału w postępowaniu, stanowiące Załącznik nr 2 do SWZ,</w:t>
      </w:r>
    </w:p>
    <w:p w:rsidR="00A0733A" w:rsidRDefault="00914C5A" w:rsidP="00314DC0">
      <w:pPr>
        <w:numPr>
          <w:ilvl w:val="0"/>
          <w:numId w:val="7"/>
        </w:numPr>
        <w:shd w:val="clear" w:color="auto" w:fill="FFFFFF"/>
        <w:ind w:left="709" w:right="14" w:hanging="283"/>
        <w:jc w:val="both"/>
        <w:rPr>
          <w:rFonts w:asciiTheme="minorHAnsi" w:hAnsiTheme="minorHAnsi"/>
          <w:spacing w:val="-8"/>
        </w:rPr>
      </w:pPr>
      <w:r>
        <w:rPr>
          <w:rFonts w:asciiTheme="minorHAnsi" w:hAnsiTheme="minorHAnsi" w:cs="Times New Roman"/>
          <w:spacing w:val="-1"/>
        </w:rPr>
        <w:t>o</w:t>
      </w:r>
      <w:r>
        <w:rPr>
          <w:rFonts w:asciiTheme="minorHAnsi" w:eastAsia="Times New Roman" w:hAnsiTheme="minorHAnsi" w:cs="Times New Roman"/>
          <w:spacing w:val="-1"/>
        </w:rPr>
        <w:t xml:space="preserve">świadczenie Wykonawcy składane na podstawie art. 125 ust. 1 ustawy </w:t>
      </w:r>
      <w:proofErr w:type="spellStart"/>
      <w:r>
        <w:rPr>
          <w:rFonts w:asciiTheme="minorHAnsi" w:eastAsia="Times New Roman" w:hAnsiTheme="minorHAnsi" w:cs="Times New Roman"/>
          <w:spacing w:val="-1"/>
        </w:rPr>
        <w:t>Pzp</w:t>
      </w:r>
      <w:proofErr w:type="spellEnd"/>
      <w:r>
        <w:rPr>
          <w:rFonts w:asciiTheme="minorHAnsi" w:eastAsia="Times New Roman" w:hAnsiTheme="minorHAnsi" w:cs="Times New Roman"/>
          <w:spacing w:val="-1"/>
        </w:rPr>
        <w:t xml:space="preserve"> w związku z art. 108 </w:t>
      </w:r>
      <w:r>
        <w:rPr>
          <w:rFonts w:asciiTheme="minorHAnsi" w:eastAsia="Times New Roman" w:hAnsiTheme="minorHAnsi" w:cs="Times New Roman"/>
        </w:rPr>
        <w:t>ust. 1 oraz art. 109 ust. 1 pkt 8,9,10 Ustawy dotyczące przesłanek wykluczenia z postępowania, stanowiące Załącznik nr 2 do SWZ,</w:t>
      </w:r>
    </w:p>
    <w:p w:rsidR="001637B7" w:rsidRPr="0056713C" w:rsidRDefault="00914C5A" w:rsidP="00314DC0">
      <w:pPr>
        <w:numPr>
          <w:ilvl w:val="0"/>
          <w:numId w:val="7"/>
        </w:numPr>
        <w:shd w:val="clear" w:color="auto" w:fill="FFFFFF"/>
        <w:tabs>
          <w:tab w:val="left" w:pos="709"/>
        </w:tabs>
        <w:ind w:right="14"/>
        <w:jc w:val="both"/>
        <w:rPr>
          <w:rFonts w:asciiTheme="minorHAnsi" w:hAnsiTheme="minorHAnsi"/>
          <w:spacing w:val="-8"/>
        </w:rPr>
      </w:pPr>
      <w:r>
        <w:rPr>
          <w:rFonts w:asciiTheme="minorHAnsi" w:eastAsia="Times New Roman" w:hAnsiTheme="minorHAnsi" w:cs="Times New Roman"/>
        </w:rPr>
        <w:t>Wykaz wykonywanych robót budowlanych, stanowiący Załącznik nr 3 do SWZ,</w:t>
      </w:r>
    </w:p>
    <w:p w:rsidR="0056713C" w:rsidRPr="0056713C" w:rsidRDefault="0056713C" w:rsidP="00314DC0">
      <w:pPr>
        <w:pStyle w:val="Akapitzlist"/>
        <w:numPr>
          <w:ilvl w:val="0"/>
          <w:numId w:val="7"/>
        </w:numPr>
        <w:shd w:val="clear" w:color="auto" w:fill="FFFFFF"/>
        <w:tabs>
          <w:tab w:val="left" w:pos="709"/>
        </w:tabs>
        <w:ind w:right="14"/>
        <w:jc w:val="both"/>
        <w:rPr>
          <w:rFonts w:asciiTheme="minorHAnsi" w:hAnsiTheme="minorHAnsi"/>
          <w:spacing w:val="-8"/>
        </w:rPr>
      </w:pPr>
      <w:r w:rsidRPr="0056713C">
        <w:rPr>
          <w:rFonts w:asciiTheme="minorHAnsi" w:eastAsia="Times New Roman" w:hAnsiTheme="minorHAnsi" w:cs="Times New Roman"/>
        </w:rPr>
        <w:t>Wykaz osób skierowanych do realizacji zadania, stanowiący Załącznik nr 4 do SWZ,</w:t>
      </w:r>
    </w:p>
    <w:p w:rsidR="00A0733A" w:rsidRPr="0056713C" w:rsidRDefault="00914C5A" w:rsidP="00314DC0">
      <w:pPr>
        <w:pStyle w:val="Akapitzlist"/>
        <w:numPr>
          <w:ilvl w:val="0"/>
          <w:numId w:val="7"/>
        </w:numPr>
        <w:shd w:val="clear" w:color="auto" w:fill="FFFFFF"/>
        <w:tabs>
          <w:tab w:val="clear" w:pos="426"/>
          <w:tab w:val="num" w:pos="709"/>
        </w:tabs>
        <w:ind w:left="709" w:right="14" w:hanging="283"/>
        <w:jc w:val="both"/>
        <w:rPr>
          <w:rFonts w:asciiTheme="minorHAnsi" w:hAnsiTheme="minorHAnsi" w:cs="Times New Roman"/>
          <w:spacing w:val="-8"/>
        </w:rPr>
      </w:pPr>
      <w:r w:rsidRPr="0056713C">
        <w:rPr>
          <w:rFonts w:asciiTheme="minorHAnsi" w:hAnsiTheme="minorHAnsi" w:cs="Times New Roman"/>
          <w:spacing w:val="-8"/>
        </w:rPr>
        <w:t xml:space="preserve">W przypadku    powoływania się na inny podmiot, zobowiązanie innego podmiotu, stanowiące Załącznik nr 5 do SWZ oraz oświadczenie podmiotu udostępniającego zasoby o spełnieniu warunków udziału w postępowaniu i braku podstaw do wykluczenia, stanowiące Załącznik nr 6 do SWZ. </w:t>
      </w:r>
    </w:p>
    <w:p w:rsidR="00A0733A" w:rsidRDefault="00A0733A">
      <w:pPr>
        <w:shd w:val="clear" w:color="auto" w:fill="FFFFFF"/>
        <w:ind w:left="709" w:right="14" w:hanging="283"/>
        <w:jc w:val="both"/>
        <w:rPr>
          <w:rFonts w:ascii="Times New Roman" w:hAnsi="Times New Roman" w:cs="Times New Roman"/>
          <w:sz w:val="2"/>
          <w:szCs w:val="2"/>
        </w:rPr>
      </w:pPr>
    </w:p>
    <w:p w:rsidR="00A0733A" w:rsidRPr="00D847C7" w:rsidRDefault="00914C5A" w:rsidP="00314DC0">
      <w:pPr>
        <w:numPr>
          <w:ilvl w:val="0"/>
          <w:numId w:val="8"/>
        </w:numPr>
        <w:shd w:val="clear" w:color="auto" w:fill="FFFFFF"/>
        <w:tabs>
          <w:tab w:val="left" w:pos="426"/>
        </w:tabs>
        <w:ind w:left="426" w:right="19" w:hanging="426"/>
        <w:jc w:val="both"/>
        <w:rPr>
          <w:rFonts w:asciiTheme="minorHAnsi" w:hAnsiTheme="minorHAnsi" w:cs="Times New Roman"/>
          <w:spacing w:val="-1"/>
        </w:rPr>
      </w:pPr>
      <w:r>
        <w:rPr>
          <w:rFonts w:asciiTheme="minorHAnsi" w:hAnsiTheme="minorHAnsi" w:cs="Times New Roman"/>
        </w:rPr>
        <w:t>O</w:t>
      </w:r>
      <w:r>
        <w:rPr>
          <w:rFonts w:asciiTheme="minorHAnsi" w:eastAsia="Times New Roman" w:hAnsiTheme="minorHAnsi" w:cs="Times New Roman"/>
        </w:rPr>
        <w:t>świadczenia składane są pod rygorem nieważności w formie elektronicznej lub w postaci elektronicznej opatrzonej podpisem zaufanym, lub podpisem osobistym.</w:t>
      </w:r>
    </w:p>
    <w:p w:rsidR="00084D17" w:rsidRPr="00195D42" w:rsidRDefault="00914C5A" w:rsidP="00195D42">
      <w:pPr>
        <w:numPr>
          <w:ilvl w:val="0"/>
          <w:numId w:val="8"/>
        </w:numPr>
        <w:shd w:val="clear" w:color="auto" w:fill="FFFFFF"/>
        <w:ind w:left="426" w:right="19" w:hanging="426"/>
        <w:jc w:val="both"/>
        <w:rPr>
          <w:rFonts w:asciiTheme="minorHAnsi" w:hAnsiTheme="minorHAnsi" w:cs="Times New Roman"/>
          <w:spacing w:val="-1"/>
        </w:rPr>
      </w:pPr>
      <w:r>
        <w:rPr>
          <w:rFonts w:asciiTheme="minorHAnsi" w:hAnsiTheme="minorHAnsi" w:cs="Times New Roman"/>
        </w:rPr>
        <w:t>Wykonawca, kt</w:t>
      </w:r>
      <w:r>
        <w:rPr>
          <w:rFonts w:asciiTheme="minorHAnsi" w:eastAsia="Times New Roman" w:hAnsiTheme="minorHAnsi" w:cs="Times New Roman"/>
        </w:rPr>
        <w: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rsidR="00A0733A" w:rsidRDefault="00914C5A" w:rsidP="00314DC0">
      <w:pPr>
        <w:numPr>
          <w:ilvl w:val="0"/>
          <w:numId w:val="8"/>
        </w:numPr>
        <w:shd w:val="clear" w:color="auto" w:fill="FFFFFF"/>
        <w:tabs>
          <w:tab w:val="left" w:pos="567"/>
        </w:tabs>
        <w:ind w:left="426" w:right="19" w:hanging="426"/>
        <w:jc w:val="both"/>
        <w:rPr>
          <w:rFonts w:asciiTheme="minorHAnsi" w:hAnsiTheme="minorHAnsi" w:cs="Times New Roman"/>
          <w:spacing w:val="-1"/>
        </w:rPr>
      </w:pPr>
      <w:r>
        <w:rPr>
          <w:rFonts w:asciiTheme="minorHAnsi" w:hAnsiTheme="minorHAnsi" w:cs="Times New Roman"/>
        </w:rPr>
        <w:t>Wykonawca, kt</w:t>
      </w:r>
      <w:r>
        <w:rPr>
          <w:rFonts w:asciiTheme="minorHAnsi" w:eastAsia="Times New Roman" w:hAnsiTheme="minorHAnsi" w:cs="Times New Roman"/>
        </w:rPr>
        <w:t>óry zamierza powierzyć wykonanie części zamówienia podwykonawcom, w celu wykazania braku istnienia wobec nich podstaw wykluczenia z udziału w postępowaniu zamieszcza informacje o podwykonawcach w oświadczeniach, o których mowa w pkt. 8.1 SWZ.</w:t>
      </w:r>
    </w:p>
    <w:p w:rsidR="009E22D6" w:rsidRPr="00195D42" w:rsidRDefault="00914C5A" w:rsidP="00195D42">
      <w:pPr>
        <w:numPr>
          <w:ilvl w:val="0"/>
          <w:numId w:val="8"/>
        </w:numPr>
        <w:shd w:val="clear" w:color="auto" w:fill="FFFFFF"/>
        <w:ind w:left="426" w:right="14" w:hanging="426"/>
        <w:jc w:val="both"/>
        <w:rPr>
          <w:rFonts w:asciiTheme="minorHAnsi" w:hAnsiTheme="minorHAnsi" w:cs="Times New Roman"/>
          <w:spacing w:val="-1"/>
        </w:rPr>
      </w:pPr>
      <w:r>
        <w:rPr>
          <w:rFonts w:asciiTheme="minorHAnsi" w:hAnsiTheme="minorHAnsi" w:cs="Times New Roman"/>
        </w:rPr>
        <w:t>W przypadku wsp</w:t>
      </w:r>
      <w:r>
        <w:rPr>
          <w:rFonts w:asciiTheme="minorHAnsi" w:eastAsia="Times New Roman" w:hAnsiTheme="minorHAnsi" w:cs="Times New Roman"/>
        </w:rPr>
        <w:t>ólnego ubiegania się o zamówienie przez wykonawców oświadczenia, o których mowa w pkt. 8.1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0733A" w:rsidRDefault="00914C5A">
      <w:pPr>
        <w:shd w:val="clear" w:color="auto" w:fill="FFFFFF"/>
        <w:tabs>
          <w:tab w:val="left" w:pos="426"/>
        </w:tabs>
        <w:ind w:left="426" w:right="19" w:hanging="426"/>
        <w:jc w:val="both"/>
        <w:rPr>
          <w:rFonts w:asciiTheme="minorHAnsi" w:hAnsiTheme="minorHAnsi"/>
        </w:rPr>
      </w:pPr>
      <w:r>
        <w:rPr>
          <w:rFonts w:asciiTheme="minorHAnsi" w:hAnsiTheme="minorHAnsi" w:cs="Times New Roman"/>
          <w:spacing w:val="-1"/>
        </w:rPr>
        <w:t>8.6.</w:t>
      </w:r>
      <w:r>
        <w:rPr>
          <w:rFonts w:asciiTheme="minorHAnsi" w:hAnsiTheme="minorHAnsi" w:cs="Times New Roman"/>
        </w:rPr>
        <w:tab/>
        <w:t xml:space="preserve">Zgodnie z art. 274 ust. 1 ustawy </w:t>
      </w:r>
      <w:proofErr w:type="spellStart"/>
      <w:r>
        <w:rPr>
          <w:rFonts w:asciiTheme="minorHAnsi" w:hAnsiTheme="minorHAnsi" w:cs="Times New Roman"/>
        </w:rPr>
        <w:t>Pzp</w:t>
      </w:r>
      <w:proofErr w:type="spellEnd"/>
      <w:r>
        <w:rPr>
          <w:rFonts w:asciiTheme="minorHAnsi" w:hAnsiTheme="minorHAnsi" w:cs="Times New Roman"/>
        </w:rPr>
        <w:t>, zamawiaj</w:t>
      </w:r>
      <w:r>
        <w:rPr>
          <w:rFonts w:asciiTheme="minorHAnsi" w:eastAsia="Times New Roman" w:hAnsiTheme="minorHAnsi" w:cs="Times New Roman"/>
        </w:rPr>
        <w:t>ący przed wyborem najkorzystniejszej oferty wezwie wykonawcę, którego oferta została najwyżej oceniona, do złożenia w wyznaczonym terminie, nie krótszym niż 5 dni, aktualnych na dzień złożenia, następujących podmiotowych środków dowodowych:</w:t>
      </w:r>
    </w:p>
    <w:p w:rsidR="00A0733A" w:rsidRDefault="00914C5A">
      <w:pPr>
        <w:shd w:val="clear" w:color="auto" w:fill="FFFFFF"/>
        <w:tabs>
          <w:tab w:val="left" w:pos="1152"/>
        </w:tabs>
        <w:ind w:left="792" w:hanging="366"/>
        <w:rPr>
          <w:rFonts w:asciiTheme="minorHAnsi" w:hAnsiTheme="minorHAnsi"/>
        </w:rPr>
      </w:pPr>
      <w:r>
        <w:rPr>
          <w:rFonts w:asciiTheme="minorHAnsi" w:hAnsiTheme="minorHAnsi" w:cs="Times New Roman"/>
          <w:spacing w:val="-1"/>
        </w:rPr>
        <w:t>1)</w:t>
      </w:r>
      <w:r>
        <w:rPr>
          <w:rFonts w:asciiTheme="minorHAnsi" w:hAnsiTheme="minorHAnsi" w:cs="Times New Roman"/>
        </w:rPr>
        <w:tab/>
        <w:t>potwierdzenia spe</w:t>
      </w:r>
      <w:r>
        <w:rPr>
          <w:rFonts w:asciiTheme="minorHAnsi" w:eastAsia="Times New Roman" w:hAnsiTheme="minorHAnsi" w:cs="Times New Roman"/>
        </w:rPr>
        <w:t>łniania warunków udziału w postępowaniu:</w:t>
      </w:r>
    </w:p>
    <w:p w:rsidR="0056713C" w:rsidRPr="00195D42" w:rsidRDefault="00914C5A" w:rsidP="00314DC0">
      <w:pPr>
        <w:numPr>
          <w:ilvl w:val="0"/>
          <w:numId w:val="9"/>
        </w:numPr>
        <w:shd w:val="clear" w:color="auto" w:fill="FFFFFF"/>
        <w:ind w:left="993" w:right="10" w:hanging="284"/>
        <w:jc w:val="both"/>
        <w:rPr>
          <w:rFonts w:asciiTheme="minorHAnsi" w:hAnsiTheme="minorHAnsi"/>
          <w:b/>
          <w:spacing w:val="-12"/>
        </w:rPr>
      </w:pPr>
      <w:r>
        <w:rPr>
          <w:rFonts w:asciiTheme="minorHAnsi" w:hAnsiTheme="minorHAnsi" w:cs="Times New Roman"/>
          <w:b/>
          <w:bCs/>
        </w:rPr>
        <w:t>wykaz rob</w:t>
      </w:r>
      <w:r>
        <w:rPr>
          <w:rFonts w:asciiTheme="minorHAnsi" w:eastAsia="Times New Roman" w:hAnsiTheme="minorHAnsi" w:cs="Times New Roman"/>
          <w:b/>
          <w:bCs/>
        </w:rPr>
        <w:t xml:space="preserve">ót budowlanych </w:t>
      </w:r>
      <w:r>
        <w:rPr>
          <w:rFonts w:asciiTheme="minorHAnsi" w:eastAsia="Times New Roman" w:hAnsiTheme="minorHAnsi" w:cs="Times New Roman"/>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rPr>
          <w:rFonts w:asciiTheme="minorHAnsi" w:eastAsia="Times New Roman" w:hAnsiTheme="minorHAnsi" w:cs="Times New Roman"/>
          <w:spacing w:val="-1"/>
        </w:rPr>
        <w:t xml:space="preserve">zostały wykonane należycie, przy czym dowodami, o których mowa, są referencje bądź inne </w:t>
      </w:r>
      <w:r>
        <w:rPr>
          <w:rFonts w:asciiTheme="minorHAnsi" w:eastAsia="Times New Roman" w:hAnsiTheme="minorHAnsi" w:cs="Times New Roman"/>
        </w:rPr>
        <w:t>dokumenty sporządzone przez podmiot, na rzecz którego roboty budowlane zostały wykonane, a jeżeli wykonawca z przyczyn niezależnych od niego nie jest w stanie uzyskać tych dokument</w:t>
      </w:r>
      <w:r w:rsidR="00EE481B">
        <w:rPr>
          <w:rFonts w:asciiTheme="minorHAnsi" w:eastAsia="Times New Roman" w:hAnsiTheme="minorHAnsi" w:cs="Times New Roman"/>
        </w:rPr>
        <w:t xml:space="preserve">ów – inne odpowiednie dokumenty. Wzór wykazu stanowi </w:t>
      </w:r>
      <w:r w:rsidR="00EE481B" w:rsidRPr="00EE481B">
        <w:rPr>
          <w:rFonts w:asciiTheme="minorHAnsi" w:eastAsia="Times New Roman" w:hAnsiTheme="minorHAnsi" w:cs="Times New Roman"/>
          <w:b/>
        </w:rPr>
        <w:t>załącznik nr 3 do SWZ.</w:t>
      </w:r>
    </w:p>
    <w:p w:rsidR="00195D42" w:rsidRDefault="00195D42" w:rsidP="00195D42">
      <w:pPr>
        <w:shd w:val="clear" w:color="auto" w:fill="FFFFFF"/>
        <w:ind w:left="993" w:right="10"/>
        <w:jc w:val="both"/>
        <w:rPr>
          <w:rFonts w:asciiTheme="minorHAnsi" w:hAnsiTheme="minorHAnsi" w:cs="Times New Roman"/>
          <w:b/>
          <w:bCs/>
        </w:rPr>
      </w:pPr>
    </w:p>
    <w:p w:rsidR="00195D42" w:rsidRDefault="00195D42" w:rsidP="00195D42">
      <w:pPr>
        <w:shd w:val="clear" w:color="auto" w:fill="FFFFFF"/>
        <w:ind w:left="993" w:right="10"/>
        <w:jc w:val="both"/>
        <w:rPr>
          <w:rFonts w:asciiTheme="minorHAnsi" w:hAnsiTheme="minorHAnsi" w:cs="Times New Roman"/>
          <w:b/>
          <w:bCs/>
        </w:rPr>
      </w:pPr>
    </w:p>
    <w:p w:rsidR="00D8512B" w:rsidRDefault="00D8512B" w:rsidP="00195D42">
      <w:pPr>
        <w:shd w:val="clear" w:color="auto" w:fill="FFFFFF"/>
        <w:ind w:left="993" w:right="10"/>
        <w:jc w:val="both"/>
        <w:rPr>
          <w:rFonts w:asciiTheme="minorHAnsi" w:hAnsiTheme="minorHAnsi" w:cs="Times New Roman"/>
          <w:b/>
          <w:bCs/>
        </w:rPr>
      </w:pPr>
    </w:p>
    <w:p w:rsidR="00195D42" w:rsidRPr="00EE481B" w:rsidRDefault="00195D42" w:rsidP="00195D42">
      <w:pPr>
        <w:shd w:val="clear" w:color="auto" w:fill="FFFFFF"/>
        <w:ind w:left="993" w:right="10"/>
        <w:jc w:val="both"/>
        <w:rPr>
          <w:rFonts w:asciiTheme="minorHAnsi" w:hAnsiTheme="minorHAnsi"/>
          <w:b/>
          <w:spacing w:val="-12"/>
        </w:rPr>
      </w:pPr>
    </w:p>
    <w:p w:rsidR="0056713C" w:rsidRPr="0056713C" w:rsidRDefault="0056713C" w:rsidP="00314DC0">
      <w:pPr>
        <w:numPr>
          <w:ilvl w:val="0"/>
          <w:numId w:val="9"/>
        </w:numPr>
        <w:shd w:val="clear" w:color="auto" w:fill="FFFFFF"/>
        <w:ind w:left="993" w:right="10" w:hanging="284"/>
        <w:jc w:val="both"/>
        <w:rPr>
          <w:rFonts w:asciiTheme="minorHAnsi" w:hAnsiTheme="minorHAnsi" w:cstheme="minorHAnsi"/>
          <w:spacing w:val="-12"/>
        </w:rPr>
      </w:pPr>
      <w:r w:rsidRPr="0056713C">
        <w:rPr>
          <w:rFonts w:asciiTheme="minorHAnsi" w:hAnsiTheme="minorHAnsi" w:cstheme="minorHAnsi"/>
          <w:b/>
        </w:rPr>
        <w:t>wykaz osób</w:t>
      </w:r>
      <w:r w:rsidRPr="0056713C">
        <w:rPr>
          <w:rFonts w:asciiTheme="minorHAnsi" w:eastAsia="Times New Roman" w:hAnsiTheme="minorHAnsi"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w:t>
      </w:r>
      <w:r w:rsidR="00B86414">
        <w:rPr>
          <w:rFonts w:asciiTheme="minorHAnsi" w:eastAsia="Times New Roman" w:hAnsiTheme="minorHAnsi" w:cstheme="minorHAnsi"/>
        </w:rPr>
        <w:t xml:space="preserve">cenia niezbędnych do wykonania </w:t>
      </w:r>
      <w:r w:rsidR="003B1A52">
        <w:rPr>
          <w:rFonts w:asciiTheme="minorHAnsi" w:eastAsia="Times New Roman" w:hAnsiTheme="minorHAnsi" w:cstheme="minorHAnsi"/>
        </w:rPr>
        <w:t>z</w:t>
      </w:r>
      <w:r w:rsidRPr="0056713C">
        <w:rPr>
          <w:rFonts w:asciiTheme="minorHAnsi" w:eastAsia="Times New Roman" w:hAnsiTheme="minorHAnsi" w:cstheme="minorHAnsi"/>
        </w:rPr>
        <w:t xml:space="preserve">amówienia publicznego, a także zakresu wykonywanych przez nie czynności oraz informacją o podstawie do dysponowania tymi osobami. Wzór wykazu stanowi </w:t>
      </w:r>
      <w:r>
        <w:rPr>
          <w:rFonts w:asciiTheme="minorHAnsi" w:eastAsia="Times New Roman" w:hAnsiTheme="minorHAnsi" w:cstheme="minorHAnsi"/>
          <w:b/>
        </w:rPr>
        <w:t>załącznik nr 4</w:t>
      </w:r>
      <w:r w:rsidRPr="0056713C">
        <w:rPr>
          <w:rFonts w:asciiTheme="minorHAnsi" w:eastAsia="Times New Roman" w:hAnsiTheme="minorHAnsi" w:cstheme="minorHAnsi"/>
          <w:b/>
        </w:rPr>
        <w:t xml:space="preserve"> do SWZ;</w:t>
      </w:r>
    </w:p>
    <w:p w:rsidR="00A0733A" w:rsidRDefault="00A0733A">
      <w:pPr>
        <w:shd w:val="clear" w:color="auto" w:fill="FFFFFF"/>
        <w:ind w:left="993" w:right="14"/>
        <w:jc w:val="both"/>
        <w:rPr>
          <w:rFonts w:asciiTheme="minorHAnsi" w:hAnsiTheme="minorHAnsi"/>
          <w:spacing w:val="-8"/>
        </w:rPr>
      </w:pPr>
    </w:p>
    <w:p w:rsidR="00A0733A" w:rsidRDefault="00914C5A">
      <w:pPr>
        <w:shd w:val="clear" w:color="auto" w:fill="FFFFFF"/>
        <w:tabs>
          <w:tab w:val="left" w:pos="1152"/>
        </w:tabs>
        <w:ind w:left="709" w:hanging="283"/>
        <w:rPr>
          <w:rFonts w:asciiTheme="minorHAnsi" w:hAnsiTheme="minorHAnsi"/>
        </w:rPr>
      </w:pPr>
      <w:r>
        <w:rPr>
          <w:rFonts w:asciiTheme="minorHAnsi" w:hAnsiTheme="minorHAnsi" w:cs="Times New Roman"/>
          <w:spacing w:val="-1"/>
        </w:rPr>
        <w:t>2)</w:t>
      </w:r>
      <w:r>
        <w:rPr>
          <w:rFonts w:asciiTheme="minorHAnsi" w:hAnsiTheme="minorHAnsi" w:cs="Times New Roman"/>
        </w:rPr>
        <w:tab/>
        <w:t>potwierdzenia braku podstaw do wykluczenia Wykonawcy z udzia</w:t>
      </w:r>
      <w:r>
        <w:rPr>
          <w:rFonts w:asciiTheme="minorHAnsi" w:eastAsia="Times New Roman" w:hAnsiTheme="minorHAnsi" w:cs="Times New Roman"/>
        </w:rPr>
        <w:t>łu w postępowaniu:</w:t>
      </w:r>
    </w:p>
    <w:p w:rsidR="00A0733A" w:rsidRDefault="00914C5A">
      <w:pPr>
        <w:shd w:val="clear" w:color="auto" w:fill="FFFFFF"/>
        <w:ind w:left="993" w:right="10" w:hanging="284"/>
        <w:jc w:val="both"/>
        <w:rPr>
          <w:rFonts w:asciiTheme="minorHAnsi" w:eastAsia="Times New Roman" w:hAnsiTheme="minorHAnsi" w:cs="Times New Roman"/>
        </w:rPr>
      </w:pPr>
      <w:r>
        <w:rPr>
          <w:rFonts w:asciiTheme="minorHAnsi" w:hAnsiTheme="minorHAnsi" w:cs="Times New Roman"/>
        </w:rPr>
        <w:t>a)</w:t>
      </w:r>
      <w:r>
        <w:rPr>
          <w:rFonts w:asciiTheme="minorHAnsi" w:hAnsiTheme="minorHAnsi"/>
        </w:rPr>
        <w:t xml:space="preserve"> </w:t>
      </w:r>
      <w:r>
        <w:rPr>
          <w:rFonts w:asciiTheme="minorHAnsi" w:hAnsiTheme="minorHAnsi" w:cs="Times New Roman"/>
          <w:b/>
          <w:bCs/>
        </w:rPr>
        <w:t>o</w:t>
      </w:r>
      <w:r>
        <w:rPr>
          <w:rFonts w:asciiTheme="minorHAnsi" w:eastAsia="Times New Roman" w:hAnsiTheme="minorHAnsi" w:cs="Times New Roman"/>
          <w:b/>
          <w:bCs/>
        </w:rPr>
        <w:t xml:space="preserve">świadczenie wykonawcy potwierdzające aktualność informacji zawartych w oświadczeniu </w:t>
      </w:r>
      <w:r>
        <w:rPr>
          <w:rFonts w:asciiTheme="minorHAnsi" w:eastAsia="Times New Roman" w:hAnsiTheme="minorHAnsi" w:cs="Times New Roman"/>
        </w:rPr>
        <w:t>o którym mowa w art. 125 ust. 1 ustawy w zakresie podstaw wykluczenia z postępowania wskazanych przez zamawiającego.</w:t>
      </w:r>
    </w:p>
    <w:p w:rsidR="00A0733A" w:rsidRDefault="00914C5A" w:rsidP="00314DC0">
      <w:pPr>
        <w:numPr>
          <w:ilvl w:val="0"/>
          <w:numId w:val="10"/>
        </w:numPr>
        <w:shd w:val="clear" w:color="auto" w:fill="FFFFFF"/>
        <w:spacing w:before="206"/>
        <w:ind w:left="426" w:right="14" w:hanging="426"/>
        <w:jc w:val="both"/>
        <w:rPr>
          <w:rFonts w:asciiTheme="minorHAnsi" w:hAnsiTheme="minorHAnsi" w:cs="Times New Roman"/>
          <w:spacing w:val="-1"/>
        </w:rPr>
      </w:pPr>
      <w:r>
        <w:rPr>
          <w:rFonts w:asciiTheme="minorHAnsi" w:hAnsiTheme="minorHAnsi" w:cs="Times New Roman"/>
        </w:rPr>
        <w:t xml:space="preserve">Podmiotowe </w:t>
      </w:r>
      <w:r>
        <w:rPr>
          <w:rFonts w:asciiTheme="minorHAnsi" w:eastAsia="Times New Roman" w:hAnsiTheme="minorHAnsi" w:cs="Times New Roman"/>
        </w:rPr>
        <w:t>środki dowodowe składa się w formie elektronicznej, w postaci elektronicznej opatrzonej podpisem zaufanym lub podpisem osobistym, w formie pisemnej lub w formie dokumentowej, w zakresie i w sposób określony w przepisach wydanych na podstawie art. 70 ustawy.</w:t>
      </w:r>
    </w:p>
    <w:p w:rsidR="006D0FC4" w:rsidRPr="00871488" w:rsidRDefault="00914C5A" w:rsidP="00314DC0">
      <w:pPr>
        <w:numPr>
          <w:ilvl w:val="0"/>
          <w:numId w:val="10"/>
        </w:numPr>
        <w:shd w:val="clear" w:color="auto" w:fill="FFFFFF"/>
        <w:tabs>
          <w:tab w:val="left" w:pos="567"/>
        </w:tabs>
        <w:ind w:left="426" w:right="14" w:hanging="426"/>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A0733A" w:rsidRPr="00195D42" w:rsidRDefault="00914C5A" w:rsidP="00195D42">
      <w:pPr>
        <w:numPr>
          <w:ilvl w:val="0"/>
          <w:numId w:val="10"/>
        </w:numPr>
        <w:shd w:val="clear" w:color="auto" w:fill="FFFFFF"/>
        <w:ind w:left="426" w:right="14" w:hanging="426"/>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1637B7" w:rsidRDefault="001637B7">
      <w:pPr>
        <w:shd w:val="clear" w:color="auto" w:fill="FFFFFF"/>
        <w:spacing w:line="250" w:lineRule="exact"/>
        <w:ind w:right="14"/>
        <w:jc w:val="both"/>
        <w:rPr>
          <w:rFonts w:ascii="Times New Roman" w:hAnsi="Times New Roman" w:cs="Times New Roman"/>
          <w:spacing w:val="-1"/>
          <w:sz w:val="22"/>
          <w:szCs w:val="22"/>
        </w:rPr>
      </w:pPr>
    </w:p>
    <w:p w:rsidR="00A0733A" w:rsidRDefault="00914C5A">
      <w:pPr>
        <w:shd w:val="clear" w:color="auto" w:fill="FFFFFF"/>
        <w:spacing w:before="226"/>
        <w:ind w:right="14" w:hanging="284"/>
        <w:jc w:val="both"/>
        <w:rPr>
          <w:rFonts w:asciiTheme="minorHAnsi" w:hAnsiTheme="minorHAnsi"/>
        </w:rPr>
      </w:pPr>
      <w:r>
        <w:rPr>
          <w:rFonts w:asciiTheme="minorHAnsi" w:hAnsiTheme="minorHAnsi" w:cs="Times New Roman"/>
          <w:b/>
          <w:bCs/>
          <w:sz w:val="22"/>
          <w:szCs w:val="22"/>
        </w:rPr>
        <w:t>9. Informacja dla Wykonawc</w:t>
      </w:r>
      <w:r>
        <w:rPr>
          <w:rFonts w:asciiTheme="minorHAnsi" w:eastAsia="Times New Roman" w:hAnsiTheme="minorHAnsi" w:cs="Times New Roman"/>
          <w:b/>
          <w:bCs/>
          <w:sz w:val="22"/>
          <w:szCs w:val="22"/>
        </w:rPr>
        <w:t xml:space="preserve">ów polegających na zasobach innych podmiotów, na zasadach określonych  w art. 118 ustawy </w:t>
      </w:r>
      <w:proofErr w:type="spellStart"/>
      <w:r>
        <w:rPr>
          <w:rFonts w:asciiTheme="minorHAnsi" w:eastAsia="Times New Roman" w:hAnsiTheme="minorHAnsi" w:cs="Times New Roman"/>
          <w:b/>
          <w:bCs/>
          <w:sz w:val="22"/>
          <w:szCs w:val="22"/>
        </w:rPr>
        <w:t>Pzp</w:t>
      </w:r>
      <w:proofErr w:type="spellEnd"/>
      <w:r>
        <w:rPr>
          <w:rFonts w:asciiTheme="minorHAnsi" w:eastAsia="Times New Roman" w:hAnsiTheme="minorHAnsi" w:cs="Times New Roman"/>
          <w:b/>
          <w:bCs/>
          <w:sz w:val="22"/>
          <w:szCs w:val="22"/>
        </w:rPr>
        <w:t xml:space="preserve"> oraz zamierzających powierzyć wykonanie części zamówienia podwykonawcom:</w:t>
      </w:r>
    </w:p>
    <w:p w:rsidR="00A9074D" w:rsidRPr="009E22D6" w:rsidRDefault="00914C5A" w:rsidP="00314DC0">
      <w:pPr>
        <w:numPr>
          <w:ilvl w:val="0"/>
          <w:numId w:val="11"/>
        </w:numPr>
        <w:shd w:val="clear" w:color="auto" w:fill="FFFFFF"/>
        <w:spacing w:line="250" w:lineRule="exact"/>
        <w:ind w:left="426" w:right="14" w:hanging="426"/>
        <w:jc w:val="both"/>
        <w:rPr>
          <w:rFonts w:asciiTheme="minorHAnsi" w:hAnsiTheme="minorHAnsi" w:cs="Times New Roman"/>
          <w:spacing w:val="-2"/>
        </w:rPr>
      </w:pPr>
      <w:r>
        <w:rPr>
          <w:rFonts w:asciiTheme="minorHAnsi" w:hAnsiTheme="minorHAnsi" w:cs="Times New Roman"/>
        </w:rPr>
        <w:t>Wykonawca mo</w:t>
      </w:r>
      <w:r>
        <w:rPr>
          <w:rFonts w:asciiTheme="minorHAnsi" w:eastAsia="Times New Roman" w:hAnsiTheme="minorHAnsi"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1D07F8" w:rsidRDefault="00BC61F2" w:rsidP="00314DC0">
      <w:pPr>
        <w:numPr>
          <w:ilvl w:val="0"/>
          <w:numId w:val="11"/>
        </w:numPr>
        <w:shd w:val="clear" w:color="auto" w:fill="FFFFFF"/>
        <w:spacing w:line="250" w:lineRule="exact"/>
        <w:ind w:left="426" w:right="14" w:hanging="426"/>
        <w:jc w:val="both"/>
        <w:rPr>
          <w:rFonts w:asciiTheme="minorHAnsi" w:hAnsiTheme="minorHAnsi" w:cs="Times New Roman"/>
          <w:spacing w:val="-2"/>
        </w:rPr>
      </w:pPr>
      <w:r w:rsidRPr="00BC61F2">
        <w:rPr>
          <w:rFonts w:asciiTheme="minorHAnsi" w:hAnsiTheme="minorHAnsi" w:cs="Times New Roman"/>
          <w:spacing w:val="-2"/>
        </w:rPr>
        <w:t xml:space="preserve">W odniesieniu do warunków dotyczących doświadczenia, Wykonawcy mogą polegać na zdolnościach podmiotów udostępniających zasoby. </w:t>
      </w:r>
    </w:p>
    <w:p w:rsidR="009E22D6" w:rsidRPr="00195D42" w:rsidRDefault="001D07F8" w:rsidP="00195D42">
      <w:pPr>
        <w:numPr>
          <w:ilvl w:val="0"/>
          <w:numId w:val="11"/>
        </w:numPr>
        <w:shd w:val="clear" w:color="auto" w:fill="FFFFFF"/>
        <w:spacing w:line="250" w:lineRule="exact"/>
        <w:ind w:left="426" w:right="14" w:hanging="426"/>
        <w:jc w:val="both"/>
        <w:rPr>
          <w:rFonts w:asciiTheme="minorHAnsi" w:hAnsiTheme="minorHAnsi" w:cs="Times New Roman"/>
          <w:spacing w:val="-2"/>
        </w:rPr>
      </w:pPr>
      <w:r w:rsidRPr="001D07F8">
        <w:rPr>
          <w:rFonts w:asciiTheme="minorHAnsi" w:hAnsiTheme="minorHAnsi" w:cs="Times New Roman"/>
        </w:rPr>
        <w:t>Wykonawca, który polega na zdolnościach lub sytuacji podmiotów udostępniających zasoby, dodatkowo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w:t>
      </w:r>
      <w:r w:rsidRPr="001D07F8">
        <w:rPr>
          <w:rFonts w:asciiTheme="minorHAnsi" w:eastAsia="Times New Roman" w:hAnsiTheme="minorHAnsi" w:cs="Times New Roman"/>
          <w:b/>
        </w:rPr>
        <w:t xml:space="preserve"> z</w:t>
      </w:r>
      <w:r w:rsidR="00914C5A" w:rsidRPr="001D07F8">
        <w:rPr>
          <w:rFonts w:asciiTheme="minorHAnsi" w:eastAsia="Times New Roman" w:hAnsiTheme="minorHAnsi" w:cs="Times New Roman"/>
          <w:b/>
        </w:rPr>
        <w:t>ałącznik nr 5 do SWZ.</w:t>
      </w:r>
    </w:p>
    <w:p w:rsidR="001D07F8" w:rsidRPr="001D07F8" w:rsidRDefault="001D07F8" w:rsidP="00314DC0">
      <w:pPr>
        <w:numPr>
          <w:ilvl w:val="0"/>
          <w:numId w:val="11"/>
        </w:numPr>
        <w:shd w:val="clear" w:color="auto" w:fill="FFFFFF"/>
        <w:spacing w:line="250" w:lineRule="exact"/>
        <w:ind w:left="426" w:right="14" w:hanging="426"/>
        <w:jc w:val="both"/>
        <w:rPr>
          <w:rFonts w:asciiTheme="minorHAnsi" w:hAnsiTheme="minorHAnsi" w:cstheme="minorHAnsi"/>
          <w:spacing w:val="-2"/>
        </w:rPr>
      </w:pPr>
      <w:r w:rsidRPr="001D07F8">
        <w:rPr>
          <w:rFonts w:asciiTheme="minorHAnsi" w:eastAsia="Calibri" w:hAnsiTheme="minorHAnsi" w:cstheme="minorHAnsi"/>
        </w:rPr>
        <w:t>Zobowiązanie podmiotu udostępniającego</w:t>
      </w:r>
      <w:r>
        <w:rPr>
          <w:rFonts w:asciiTheme="minorHAnsi" w:eastAsia="Calibri" w:hAnsiTheme="minorHAnsi" w:cstheme="minorHAnsi"/>
        </w:rPr>
        <w:t xml:space="preserve"> zasoby, o którym mowa w pkt. 9</w:t>
      </w:r>
      <w:r w:rsidRPr="001D07F8">
        <w:rPr>
          <w:rFonts w:asciiTheme="minorHAnsi" w:eastAsia="Calibri" w:hAnsiTheme="minorHAnsi" w:cstheme="minorHAnsi"/>
        </w:rPr>
        <w:t>.3. SWZ, zgodnie z art. 118 ust. 4 ustawy PZP, winno potwierdzać, że stosunek łączący Wykonawcę z podmiotami udostępniającymi zasoby gwarantuje rzeczywisty dostęp do tych zasobów oraz winno określać w szczególności:</w:t>
      </w:r>
    </w:p>
    <w:p w:rsidR="001D07F8" w:rsidRPr="001D07F8" w:rsidRDefault="001D07F8" w:rsidP="00314DC0">
      <w:pPr>
        <w:widowControl/>
        <w:numPr>
          <w:ilvl w:val="0"/>
          <w:numId w:val="39"/>
        </w:numPr>
        <w:tabs>
          <w:tab w:val="left" w:pos="284"/>
        </w:tabs>
        <w:suppressAutoHyphens w:val="0"/>
        <w:spacing w:after="160" w:line="259" w:lineRule="auto"/>
        <w:ind w:firstLine="350"/>
        <w:contextualSpacing/>
        <w:jc w:val="both"/>
        <w:rPr>
          <w:rFonts w:asciiTheme="minorHAnsi" w:eastAsia="Calibri" w:hAnsiTheme="minorHAnsi" w:cstheme="minorHAnsi"/>
        </w:rPr>
      </w:pPr>
      <w:r w:rsidRPr="001D07F8">
        <w:rPr>
          <w:rFonts w:asciiTheme="minorHAnsi" w:eastAsia="Calibri" w:hAnsiTheme="minorHAnsi" w:cstheme="minorHAnsi"/>
        </w:rPr>
        <w:t>zakres dostępnych Wykonawcy zasobów podmiotu udostępniającego zasoby;</w:t>
      </w:r>
    </w:p>
    <w:p w:rsidR="001D07F8" w:rsidRPr="001D07F8" w:rsidRDefault="001D07F8" w:rsidP="00314DC0">
      <w:pPr>
        <w:widowControl/>
        <w:numPr>
          <w:ilvl w:val="0"/>
          <w:numId w:val="39"/>
        </w:numPr>
        <w:tabs>
          <w:tab w:val="left" w:pos="567"/>
        </w:tabs>
        <w:suppressAutoHyphens w:val="0"/>
        <w:spacing w:after="160" w:line="259" w:lineRule="auto"/>
        <w:ind w:left="709" w:hanging="283"/>
        <w:contextualSpacing/>
        <w:jc w:val="both"/>
        <w:rPr>
          <w:rFonts w:asciiTheme="minorHAnsi" w:eastAsia="Calibri" w:hAnsiTheme="minorHAnsi" w:cstheme="minorHAnsi"/>
        </w:rPr>
      </w:pPr>
      <w:r w:rsidRPr="001D07F8">
        <w:rPr>
          <w:rFonts w:asciiTheme="minorHAnsi" w:eastAsia="Calibri" w:hAnsiTheme="minorHAnsi" w:cstheme="minorHAnsi"/>
        </w:rPr>
        <w:t>sposób i okres udostępnienia Wykonawcy i wykorzystania przez niego zasobów podmiotu udostępniającego  te zasoby przy wykonywaniu zamówienia;</w:t>
      </w:r>
    </w:p>
    <w:p w:rsidR="001D07F8" w:rsidRPr="00EE481B" w:rsidRDefault="001D07F8" w:rsidP="00314DC0">
      <w:pPr>
        <w:widowControl/>
        <w:numPr>
          <w:ilvl w:val="0"/>
          <w:numId w:val="39"/>
        </w:numPr>
        <w:tabs>
          <w:tab w:val="left" w:pos="709"/>
        </w:tabs>
        <w:suppressAutoHyphens w:val="0"/>
        <w:spacing w:after="160" w:line="259" w:lineRule="auto"/>
        <w:ind w:left="709" w:hanging="283"/>
        <w:contextualSpacing/>
        <w:jc w:val="both"/>
        <w:rPr>
          <w:rFonts w:asciiTheme="minorHAnsi" w:eastAsia="Calibri" w:hAnsiTheme="minorHAnsi" w:cstheme="minorHAnsi"/>
        </w:rPr>
      </w:pPr>
      <w:r w:rsidRPr="001D07F8">
        <w:rPr>
          <w:rFonts w:asciiTheme="minorHAnsi" w:eastAsia="Calibr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0733A" w:rsidRPr="009E6F8A" w:rsidRDefault="00914C5A" w:rsidP="00314DC0">
      <w:pPr>
        <w:numPr>
          <w:ilvl w:val="0"/>
          <w:numId w:val="11"/>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Zamawiaj</w:t>
      </w:r>
      <w:r>
        <w:rPr>
          <w:rFonts w:asciiTheme="minorHAnsi" w:eastAsia="Times New Roman" w:hAnsiTheme="minorHAnsi" w:cs="Times New Roman"/>
        </w:rPr>
        <w:t>ący oceni</w:t>
      </w:r>
      <w:r w:rsidR="001D07F8">
        <w:rPr>
          <w:rFonts w:asciiTheme="minorHAnsi" w:eastAsia="Times New Roman" w:hAnsiTheme="minorHAnsi" w:cs="Times New Roman"/>
        </w:rPr>
        <w:t>a</w:t>
      </w:r>
      <w:r>
        <w:rPr>
          <w:rFonts w:asciiTheme="minorHAnsi" w:eastAsia="Times New Roman" w:hAnsiTheme="minorHAnsi" w:cs="Times New Roman"/>
        </w:rPr>
        <w:t>,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rsidR="009E6F8A" w:rsidRDefault="009E6F8A" w:rsidP="009E6F8A">
      <w:pPr>
        <w:shd w:val="clear" w:color="auto" w:fill="FFFFFF"/>
        <w:spacing w:line="250" w:lineRule="exact"/>
        <w:ind w:left="567" w:right="14"/>
        <w:jc w:val="both"/>
        <w:rPr>
          <w:rFonts w:asciiTheme="minorHAnsi" w:eastAsia="Times New Roman" w:hAnsiTheme="minorHAnsi" w:cs="Times New Roman"/>
        </w:rPr>
      </w:pPr>
    </w:p>
    <w:p w:rsidR="009E6F8A" w:rsidRDefault="009E6F8A" w:rsidP="009E6F8A">
      <w:pPr>
        <w:shd w:val="clear" w:color="auto" w:fill="FFFFFF"/>
        <w:spacing w:line="250" w:lineRule="exact"/>
        <w:ind w:left="567" w:right="14"/>
        <w:jc w:val="both"/>
        <w:rPr>
          <w:rFonts w:asciiTheme="minorHAnsi" w:eastAsia="Times New Roman" w:hAnsiTheme="minorHAnsi" w:cs="Times New Roman"/>
        </w:rPr>
      </w:pPr>
    </w:p>
    <w:p w:rsidR="009E6F8A" w:rsidRDefault="009E6F8A" w:rsidP="009E6F8A">
      <w:pPr>
        <w:shd w:val="clear" w:color="auto" w:fill="FFFFFF"/>
        <w:spacing w:line="250" w:lineRule="exact"/>
        <w:ind w:left="567" w:right="14"/>
        <w:jc w:val="both"/>
        <w:rPr>
          <w:rFonts w:asciiTheme="minorHAnsi" w:hAnsiTheme="minorHAnsi" w:cs="Times New Roman"/>
          <w:spacing w:val="-2"/>
        </w:rPr>
      </w:pPr>
    </w:p>
    <w:p w:rsidR="00871488" w:rsidRPr="002D71E5" w:rsidRDefault="00914C5A" w:rsidP="00314DC0">
      <w:pPr>
        <w:numPr>
          <w:ilvl w:val="0"/>
          <w:numId w:val="11"/>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W odniesieniu do warunk</w:t>
      </w:r>
      <w:r>
        <w:rPr>
          <w:rFonts w:asciiTheme="minorHAnsi" w:eastAsia="Times New Roman" w:hAnsiTheme="minorHAnsi" w:cs="Times New Roman"/>
        </w:rPr>
        <w:t>ów dotyczących wykształcenia, kwalifikacji zawodowych lub doświadczenia, wykonawcy mogą polegać na zdolnościach innych podmiotów, jeżeli podmioty te realizują roboty budowlane lub usługi, do realizacji których te zdolności są wymagane.</w:t>
      </w:r>
    </w:p>
    <w:p w:rsidR="00A0733A" w:rsidRDefault="00914C5A" w:rsidP="00314DC0">
      <w:pPr>
        <w:numPr>
          <w:ilvl w:val="0"/>
          <w:numId w:val="11"/>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Je</w:t>
      </w:r>
      <w:r>
        <w:rPr>
          <w:rFonts w:asciiTheme="minorHAnsi" w:eastAsia="Times New Roman" w:hAnsiTheme="minorHAnsi" w:cs="Times New Roman"/>
        </w:rPr>
        <w:t>żeli zdolności techniczne lub zawodowe lub sytuacja ekonomiczna lub finansowa, podmiotu, o którym mowa w pkt. 9.1 SWZ nie potwierdzają spełnienia przez wykonawcę warunków udziału w postępowaniu lub zachodzą wobec tych podmiotów podstawy wykluczenia, Zamawiający żąda, aby wykonawca w terminie określonym przez Zamawiającego:</w:t>
      </w:r>
    </w:p>
    <w:p w:rsidR="00A0733A" w:rsidRDefault="00914C5A" w:rsidP="00314DC0">
      <w:pPr>
        <w:numPr>
          <w:ilvl w:val="0"/>
          <w:numId w:val="12"/>
        </w:numPr>
        <w:shd w:val="clear" w:color="auto" w:fill="FFFFFF"/>
        <w:tabs>
          <w:tab w:val="left" w:pos="851"/>
        </w:tabs>
        <w:spacing w:line="250" w:lineRule="exact"/>
        <w:ind w:left="567"/>
        <w:rPr>
          <w:rFonts w:asciiTheme="minorHAnsi" w:hAnsiTheme="minorHAnsi" w:cs="Times New Roman"/>
          <w:spacing w:val="-1"/>
        </w:rPr>
      </w:pPr>
      <w:r>
        <w:rPr>
          <w:rFonts w:asciiTheme="minorHAnsi" w:hAnsiTheme="minorHAnsi" w:cs="Times New Roman"/>
        </w:rPr>
        <w:t>zast</w:t>
      </w:r>
      <w:r>
        <w:rPr>
          <w:rFonts w:asciiTheme="minorHAnsi" w:eastAsia="Times New Roman" w:hAnsiTheme="minorHAnsi" w:cs="Times New Roman"/>
        </w:rPr>
        <w:t>ąpił ten podmiot innym podmiotem lub podmiotami lub</w:t>
      </w:r>
    </w:p>
    <w:p w:rsidR="00D847C7" w:rsidRPr="001637B7" w:rsidRDefault="00914C5A" w:rsidP="00314DC0">
      <w:pPr>
        <w:numPr>
          <w:ilvl w:val="0"/>
          <w:numId w:val="12"/>
        </w:numPr>
        <w:shd w:val="clear" w:color="auto" w:fill="FFFFFF"/>
        <w:tabs>
          <w:tab w:val="left" w:pos="1152"/>
        </w:tabs>
        <w:spacing w:line="250" w:lineRule="exact"/>
        <w:ind w:left="851" w:hanging="284"/>
        <w:jc w:val="both"/>
        <w:rPr>
          <w:rFonts w:asciiTheme="minorHAnsi" w:hAnsiTheme="minorHAnsi" w:cs="Times New Roman"/>
          <w:spacing w:val="-1"/>
        </w:rPr>
      </w:pPr>
      <w:r>
        <w:rPr>
          <w:rFonts w:asciiTheme="minorHAnsi" w:hAnsiTheme="minorHAnsi" w:cs="Times New Roman"/>
        </w:rPr>
        <w:t>zobowi</w:t>
      </w:r>
      <w:r>
        <w:rPr>
          <w:rFonts w:asciiTheme="minorHAnsi" w:eastAsia="Times New Roman" w:hAnsiTheme="minorHAnsi" w:cs="Times New Roman"/>
        </w:rPr>
        <w:t xml:space="preserve">ązał się do osobistego wykonania odpowiedniej części zamówienia, jeżeli wykaże </w:t>
      </w:r>
      <w:r>
        <w:rPr>
          <w:rFonts w:asciiTheme="minorHAnsi" w:eastAsia="Times New Roman" w:hAnsiTheme="minorHAnsi" w:cs="Times New Roman"/>
          <w:spacing w:val="-1"/>
        </w:rPr>
        <w:t xml:space="preserve">zdolności techniczne lub zawodowe lub sytuację finansową lub ekonomiczną, o których mowa w </w:t>
      </w:r>
      <w:r>
        <w:rPr>
          <w:rFonts w:asciiTheme="minorHAnsi" w:eastAsia="Times New Roman" w:hAnsiTheme="minorHAnsi" w:cs="Times New Roman"/>
        </w:rPr>
        <w:t>pkt. 9.1 SWZ.</w:t>
      </w:r>
    </w:p>
    <w:p w:rsidR="00A0733A" w:rsidRDefault="00914C5A">
      <w:pPr>
        <w:shd w:val="clear" w:color="auto" w:fill="FFFFFF"/>
        <w:spacing w:line="250" w:lineRule="exact"/>
        <w:ind w:left="567" w:right="19" w:hanging="504"/>
        <w:jc w:val="both"/>
        <w:rPr>
          <w:rFonts w:asciiTheme="minorHAnsi" w:eastAsia="Times New Roman" w:hAnsiTheme="minorHAnsi" w:cs="Times New Roman"/>
        </w:rPr>
      </w:pPr>
      <w:r>
        <w:rPr>
          <w:rFonts w:asciiTheme="minorHAnsi" w:hAnsiTheme="minorHAnsi" w:cs="Times New Roman"/>
          <w:spacing w:val="-2"/>
        </w:rPr>
        <w:t>9.6.</w:t>
      </w:r>
      <w:r>
        <w:rPr>
          <w:rFonts w:asciiTheme="minorHAnsi" w:hAnsiTheme="minorHAnsi" w:cs="Times New Roman"/>
        </w:rPr>
        <w:tab/>
        <w:t>Wykonawca, kt</w:t>
      </w:r>
      <w:r>
        <w:rPr>
          <w:rFonts w:asciiTheme="minorHAnsi" w:eastAsia="Times New Roman" w:hAnsiTheme="minorHAnsi" w:cs="Times New Roman"/>
        </w:rPr>
        <w:t>óry powołuje się na zasoby innych podmiotów, w celu wykazania braku istnienia</w:t>
      </w:r>
      <w:r>
        <w:rPr>
          <w:rFonts w:asciiTheme="minorHAnsi" w:eastAsia="Times New Roman" w:hAnsiTheme="minorHAnsi" w:cs="Times New Roman"/>
        </w:rPr>
        <w:br/>
        <w:t>wobec nich podstaw wykluczenia oraz spełniania, w zakresie, w jakim powołuje się na ich zasoby, warunków udziału w postępowaniu, zamieszcza informacje o tych podmiotach w oświadczeniach, o których mowa w pkt. 8.1 SWZ.</w:t>
      </w:r>
    </w:p>
    <w:p w:rsidR="00A0733A" w:rsidRDefault="00914C5A">
      <w:pPr>
        <w:shd w:val="clear" w:color="auto" w:fill="FFFFFF"/>
        <w:spacing w:line="250" w:lineRule="exact"/>
        <w:ind w:left="567" w:right="19" w:hanging="504"/>
        <w:jc w:val="both"/>
        <w:rPr>
          <w:rFonts w:asciiTheme="minorHAnsi" w:eastAsia="Times New Roman" w:hAnsiTheme="minorHAnsi" w:cs="Times New Roman"/>
          <w:b/>
        </w:rPr>
      </w:pPr>
      <w:r>
        <w:rPr>
          <w:rFonts w:asciiTheme="minorHAnsi" w:eastAsia="Times New Roman" w:hAnsiTheme="minorHAnsi" w:cs="Times New Roman"/>
        </w:rPr>
        <w:t xml:space="preserve">9.7. Podmiot, udostepniający Wykonawcy niezbędne zasoby na potrzeby realizacji zamówienia, zobowiązany jest do złożenia oświadczenia o spełnieniu warunków udziału w postępowaniu oraz braku podstaw do wykluczenia – </w:t>
      </w:r>
      <w:r>
        <w:rPr>
          <w:rFonts w:asciiTheme="minorHAnsi" w:eastAsia="Times New Roman" w:hAnsiTheme="minorHAnsi" w:cs="Times New Roman"/>
          <w:b/>
        </w:rPr>
        <w:t>Załącznik nr 6 do SWZ.</w:t>
      </w:r>
    </w:p>
    <w:p w:rsidR="006D0FC4" w:rsidRPr="00871488" w:rsidRDefault="00914C5A" w:rsidP="00871488">
      <w:pPr>
        <w:shd w:val="clear" w:color="auto" w:fill="FFFFFF"/>
        <w:spacing w:line="250" w:lineRule="exact"/>
        <w:ind w:left="567" w:right="19" w:hanging="504"/>
        <w:jc w:val="both"/>
        <w:rPr>
          <w:rFonts w:asciiTheme="minorHAnsi" w:eastAsia="Times New Roman" w:hAnsiTheme="minorHAnsi" w:cs="Times New Roman"/>
        </w:rPr>
      </w:pPr>
      <w:r>
        <w:rPr>
          <w:rFonts w:asciiTheme="minorHAnsi" w:eastAsia="Times New Roman" w:hAnsiTheme="minorHAnsi" w:cs="Times New Roman"/>
        </w:rPr>
        <w:t xml:space="preserve"> 9.8.</w:t>
      </w:r>
      <w:r>
        <w:rPr>
          <w:rFonts w:asciiTheme="minorHAnsi" w:eastAsia="Times New Roman" w:hAnsiTheme="minorHAnsi" w:cs="Times New Roman"/>
        </w:rPr>
        <w:tab/>
      </w:r>
      <w:r>
        <w:rPr>
          <w:rFonts w:asciiTheme="minorHAnsi" w:eastAsia="Times New Roman" w:hAnsiTheme="minorHAnsi" w:cs="Times New Roman"/>
          <w:b/>
        </w:rPr>
        <w:t>UWAGA:</w:t>
      </w:r>
      <w:r>
        <w:rPr>
          <w:rFonts w:asciiTheme="minorHAnsi" w:eastAsia="Times New Roman" w:hAnsiTheme="minorHAnsi" w:cs="Times New Roman"/>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D0FC4" w:rsidRDefault="006D0FC4">
      <w:pPr>
        <w:shd w:val="clear" w:color="auto" w:fill="FFFFFF"/>
        <w:spacing w:line="250" w:lineRule="exact"/>
        <w:ind w:right="19"/>
        <w:jc w:val="both"/>
      </w:pPr>
    </w:p>
    <w:p w:rsidR="006D0FC4" w:rsidRDefault="006D0FC4">
      <w:pPr>
        <w:shd w:val="clear" w:color="auto" w:fill="FFFFFF"/>
        <w:spacing w:line="250" w:lineRule="exact"/>
        <w:ind w:right="19"/>
        <w:jc w:val="both"/>
      </w:pPr>
    </w:p>
    <w:p w:rsidR="00A0733A" w:rsidRDefault="00A0733A">
      <w:pPr>
        <w:shd w:val="clear" w:color="auto" w:fill="FFFFFF"/>
        <w:spacing w:line="250" w:lineRule="exact"/>
        <w:ind w:left="567" w:right="19" w:hanging="504"/>
        <w:jc w:val="both"/>
      </w:pPr>
    </w:p>
    <w:p w:rsidR="00A0733A" w:rsidRDefault="00914C5A">
      <w:pPr>
        <w:shd w:val="clear" w:color="auto" w:fill="FFFFFF"/>
        <w:spacing w:line="250" w:lineRule="exact"/>
        <w:ind w:left="142" w:hanging="426"/>
        <w:rPr>
          <w:rFonts w:asciiTheme="minorHAnsi" w:hAnsiTheme="minorHAnsi"/>
        </w:rPr>
      </w:pPr>
      <w:r>
        <w:rPr>
          <w:rFonts w:asciiTheme="minorHAnsi" w:hAnsiTheme="minorHAnsi" w:cs="Times New Roman"/>
          <w:b/>
          <w:bCs/>
          <w:spacing w:val="-1"/>
          <w:sz w:val="22"/>
          <w:szCs w:val="22"/>
        </w:rPr>
        <w:t>10.</w:t>
      </w:r>
      <w:r>
        <w:rPr>
          <w:rFonts w:asciiTheme="minorHAnsi" w:hAnsiTheme="minorHAnsi" w:cs="Times New Roman"/>
          <w:b/>
          <w:bCs/>
          <w:sz w:val="22"/>
          <w:szCs w:val="22"/>
        </w:rPr>
        <w:tab/>
        <w:t xml:space="preserve"> Informacja dla wykonawc</w:t>
      </w:r>
      <w:r>
        <w:rPr>
          <w:rFonts w:asciiTheme="minorHAnsi" w:eastAsia="Times New Roman" w:hAnsiTheme="minorHAnsi" w:cs="Times New Roman"/>
          <w:b/>
          <w:bCs/>
          <w:sz w:val="22"/>
          <w:szCs w:val="22"/>
        </w:rPr>
        <w:t xml:space="preserve">ów wspólnie ubiegających się o </w:t>
      </w:r>
      <w:r w:rsidR="00EE481B">
        <w:rPr>
          <w:rFonts w:asciiTheme="minorHAnsi" w:eastAsia="Times New Roman" w:hAnsiTheme="minorHAnsi" w:cs="Times New Roman"/>
          <w:b/>
          <w:bCs/>
          <w:sz w:val="22"/>
          <w:szCs w:val="22"/>
        </w:rPr>
        <w:t xml:space="preserve">udzielenie zamówienia (spółki </w:t>
      </w:r>
      <w:r>
        <w:rPr>
          <w:rFonts w:asciiTheme="minorHAnsi" w:eastAsia="Times New Roman" w:hAnsiTheme="minorHAnsi" w:cs="Times New Roman"/>
          <w:b/>
          <w:bCs/>
          <w:sz w:val="22"/>
          <w:szCs w:val="22"/>
        </w:rPr>
        <w:t>cywilne, konsorcja):</w:t>
      </w:r>
    </w:p>
    <w:p w:rsidR="00A0733A" w:rsidRDefault="00914C5A" w:rsidP="00314DC0">
      <w:pPr>
        <w:numPr>
          <w:ilvl w:val="0"/>
          <w:numId w:val="13"/>
        </w:numPr>
        <w:shd w:val="clear" w:color="auto" w:fill="FFFFFF"/>
        <w:spacing w:line="250" w:lineRule="exact"/>
        <w:ind w:left="567" w:hanging="567"/>
        <w:jc w:val="both"/>
        <w:rPr>
          <w:rFonts w:asciiTheme="minorHAnsi" w:hAnsiTheme="minorHAnsi" w:cs="Times New Roman"/>
          <w:spacing w:val="-2"/>
        </w:rPr>
      </w:pPr>
      <w:r>
        <w:rPr>
          <w:rFonts w:asciiTheme="minorHAnsi" w:hAnsiTheme="minorHAnsi" w:cs="Times New Roman"/>
        </w:rPr>
        <w:t>W przypadku wykonawc</w:t>
      </w:r>
      <w:r>
        <w:rPr>
          <w:rFonts w:asciiTheme="minorHAnsi" w:eastAsia="Times New Roman" w:hAnsiTheme="minorHAnsi" w:cs="Times New Roman"/>
        </w:rPr>
        <w:t xml:space="preserve">ów wspólnie ubiegających się o udzielenie zamówienia, zgodnie z  art. 58 ustawy </w:t>
      </w:r>
      <w:proofErr w:type="spellStart"/>
      <w:r>
        <w:rPr>
          <w:rFonts w:asciiTheme="minorHAnsi" w:eastAsia="Times New Roman" w:hAnsiTheme="minorHAnsi" w:cs="Times New Roman"/>
        </w:rPr>
        <w:t>Pzp</w:t>
      </w:r>
      <w:proofErr w:type="spellEnd"/>
      <w:r>
        <w:rPr>
          <w:rFonts w:asciiTheme="minorHAnsi" w:eastAsia="Times New Roman" w:hAnsiTheme="minorHAnsi" w:cs="Times New Roman"/>
        </w:rPr>
        <w:t>,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A10491" w:rsidRPr="00E91149" w:rsidRDefault="00914C5A" w:rsidP="00314DC0">
      <w:pPr>
        <w:numPr>
          <w:ilvl w:val="0"/>
          <w:numId w:val="13"/>
        </w:numPr>
        <w:shd w:val="clear" w:color="auto" w:fill="FFFFFF"/>
        <w:tabs>
          <w:tab w:val="left" w:pos="567"/>
        </w:tabs>
        <w:spacing w:line="250" w:lineRule="exact"/>
        <w:ind w:left="567" w:hanging="567"/>
        <w:jc w:val="both"/>
        <w:rPr>
          <w:rFonts w:asciiTheme="minorHAnsi" w:hAnsiTheme="minorHAnsi" w:cs="Times New Roman"/>
          <w:spacing w:val="-2"/>
        </w:rPr>
      </w:pPr>
      <w:r>
        <w:rPr>
          <w:rFonts w:asciiTheme="minorHAnsi" w:hAnsiTheme="minorHAnsi" w:cs="Times New Roman"/>
          <w:spacing w:val="-1"/>
        </w:rPr>
        <w:t>W przypadku wsp</w:t>
      </w:r>
      <w:r>
        <w:rPr>
          <w:rFonts w:asciiTheme="minorHAnsi" w:eastAsia="Times New Roman" w:hAnsiTheme="minorHAnsi" w:cs="Times New Roman"/>
          <w:spacing w:val="-1"/>
        </w:rPr>
        <w:t xml:space="preserve">ólnego ubiegania się o zamówienie przez wykonawców, oświadczenie sporządzone </w:t>
      </w:r>
      <w:r>
        <w:rPr>
          <w:rFonts w:asciiTheme="minorHAnsi" w:eastAsia="Times New Roman" w:hAnsiTheme="minorHAnsi" w:cs="Times New Roman"/>
        </w:rPr>
        <w:t>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0733A" w:rsidRDefault="00914C5A">
      <w:pPr>
        <w:shd w:val="clear" w:color="auto" w:fill="FFFFFF"/>
        <w:tabs>
          <w:tab w:val="left" w:pos="0"/>
          <w:tab w:val="left" w:pos="284"/>
        </w:tabs>
        <w:spacing w:before="206" w:line="250" w:lineRule="exact"/>
        <w:ind w:left="-284" w:firstLine="142"/>
        <w:rPr>
          <w:rFonts w:asciiTheme="minorHAnsi" w:hAnsiTheme="minorHAnsi" w:cstheme="minorHAnsi"/>
        </w:rPr>
      </w:pPr>
      <w:r>
        <w:rPr>
          <w:rFonts w:asciiTheme="minorHAnsi" w:hAnsiTheme="minorHAnsi" w:cstheme="minorHAnsi"/>
          <w:b/>
          <w:bCs/>
          <w:spacing w:val="-1"/>
          <w:sz w:val="22"/>
          <w:szCs w:val="22"/>
        </w:rPr>
        <w:t>11.</w:t>
      </w:r>
      <w:r>
        <w:rPr>
          <w:rFonts w:asciiTheme="minorHAnsi" w:hAnsiTheme="minorHAnsi" w:cstheme="minorHAnsi"/>
          <w:b/>
          <w:bCs/>
          <w:sz w:val="22"/>
          <w:szCs w:val="22"/>
        </w:rPr>
        <w:tab/>
        <w:t>Podwykonawstwo:</w:t>
      </w:r>
    </w:p>
    <w:p w:rsidR="00A0733A" w:rsidRDefault="00914C5A" w:rsidP="00314DC0">
      <w:pPr>
        <w:numPr>
          <w:ilvl w:val="0"/>
          <w:numId w:val="14"/>
        </w:numPr>
        <w:shd w:val="clear" w:color="auto" w:fill="FFFFFF"/>
        <w:spacing w:line="250" w:lineRule="exact"/>
        <w:ind w:left="567" w:right="14" w:hanging="567"/>
        <w:jc w:val="both"/>
        <w:rPr>
          <w:rFonts w:asciiTheme="minorHAnsi" w:hAnsiTheme="minorHAnsi" w:cstheme="minorHAnsi"/>
          <w:spacing w:val="-2"/>
        </w:rPr>
      </w:pPr>
      <w:r>
        <w:rPr>
          <w:rFonts w:asciiTheme="minorHAnsi" w:hAnsiTheme="minorHAnsi" w:cstheme="minorHAnsi"/>
        </w:rPr>
        <w:t xml:space="preserve">Zgodnie z art. 462 ust. 1 ustawy </w:t>
      </w:r>
      <w:proofErr w:type="spellStart"/>
      <w:r>
        <w:rPr>
          <w:rFonts w:asciiTheme="minorHAnsi" w:hAnsiTheme="minorHAnsi" w:cstheme="minorHAnsi"/>
        </w:rPr>
        <w:t>Pzp</w:t>
      </w:r>
      <w:proofErr w:type="spellEnd"/>
      <w:r>
        <w:rPr>
          <w:rFonts w:asciiTheme="minorHAnsi" w:hAnsiTheme="minorHAnsi" w:cstheme="minorHAnsi"/>
        </w:rPr>
        <w:t xml:space="preserve"> Wykonawca mo</w:t>
      </w:r>
      <w:r>
        <w:rPr>
          <w:rFonts w:asciiTheme="minorHAnsi" w:eastAsia="Times New Roman" w:hAnsiTheme="minorHAnsi" w:cstheme="minorHAnsi"/>
        </w:rPr>
        <w:t>że powierzyć wykonanie</w:t>
      </w:r>
      <w:r w:rsidR="00EE481B">
        <w:rPr>
          <w:rFonts w:asciiTheme="minorHAnsi" w:eastAsia="Times New Roman" w:hAnsiTheme="minorHAnsi" w:cstheme="minorHAnsi"/>
        </w:rPr>
        <w:t xml:space="preserve"> części zamówienia podwykonawcy (podwykonawcom)</w:t>
      </w:r>
    </w:p>
    <w:p w:rsidR="00A0733A" w:rsidRDefault="00914C5A" w:rsidP="00314DC0">
      <w:pPr>
        <w:numPr>
          <w:ilvl w:val="0"/>
          <w:numId w:val="14"/>
        </w:numPr>
        <w:shd w:val="clear" w:color="auto" w:fill="FFFFFF"/>
        <w:tabs>
          <w:tab w:val="left" w:pos="567"/>
        </w:tabs>
        <w:spacing w:line="250" w:lineRule="exact"/>
        <w:ind w:left="142" w:hanging="142"/>
        <w:jc w:val="both"/>
        <w:rPr>
          <w:rFonts w:asciiTheme="minorHAnsi" w:hAnsiTheme="minorHAnsi" w:cstheme="minorHAnsi"/>
          <w:spacing w:val="-2"/>
        </w:rPr>
      </w:pPr>
      <w:r>
        <w:rPr>
          <w:rFonts w:asciiTheme="minorHAnsi" w:hAnsiTheme="minorHAnsi" w:cstheme="minorHAnsi"/>
        </w:rPr>
        <w:t xml:space="preserve">Na podstawie art. 462 ust. 2 ustawy </w:t>
      </w:r>
      <w:proofErr w:type="spellStart"/>
      <w:r>
        <w:rPr>
          <w:rFonts w:asciiTheme="minorHAnsi" w:hAnsiTheme="minorHAnsi" w:cstheme="minorHAnsi"/>
        </w:rPr>
        <w:t>Pzp</w:t>
      </w:r>
      <w:proofErr w:type="spellEnd"/>
      <w:r>
        <w:rPr>
          <w:rFonts w:asciiTheme="minorHAnsi" w:hAnsiTheme="minorHAnsi" w:cstheme="minorHAnsi"/>
        </w:rPr>
        <w:t xml:space="preserve"> Zmawiaj</w:t>
      </w:r>
      <w:r>
        <w:rPr>
          <w:rFonts w:asciiTheme="minorHAnsi" w:eastAsia="Times New Roman" w:hAnsiTheme="minorHAnsi" w:cstheme="minorHAnsi"/>
        </w:rPr>
        <w:t>ący żąda wskazania przez Wykonawcę w ofercie:</w:t>
      </w:r>
    </w:p>
    <w:p w:rsidR="00A0733A" w:rsidRDefault="00914C5A" w:rsidP="00314DC0">
      <w:pPr>
        <w:numPr>
          <w:ilvl w:val="0"/>
          <w:numId w:val="15"/>
        </w:numPr>
        <w:shd w:val="clear" w:color="auto" w:fill="FFFFFF"/>
        <w:tabs>
          <w:tab w:val="left" w:pos="1152"/>
        </w:tabs>
        <w:spacing w:line="250" w:lineRule="exact"/>
        <w:ind w:left="792" w:hanging="225"/>
        <w:rPr>
          <w:rFonts w:asciiTheme="minorHAnsi" w:hAnsiTheme="minorHAnsi" w:cstheme="minorHAnsi"/>
          <w:spacing w:val="-1"/>
        </w:rPr>
      </w:pPr>
      <w:r>
        <w:rPr>
          <w:rFonts w:asciiTheme="minorHAnsi" w:hAnsiTheme="minorHAnsi" w:cstheme="minorHAnsi"/>
        </w:rPr>
        <w:t>cz</w:t>
      </w:r>
      <w:r>
        <w:rPr>
          <w:rFonts w:asciiTheme="minorHAnsi" w:eastAsia="Times New Roman" w:hAnsiTheme="minorHAnsi" w:cstheme="minorHAnsi"/>
        </w:rPr>
        <w:t>ęści zamówienia, której wykonanie powierzy podwykonawcom,</w:t>
      </w:r>
    </w:p>
    <w:p w:rsidR="00A0733A" w:rsidRDefault="00914C5A" w:rsidP="00314DC0">
      <w:pPr>
        <w:numPr>
          <w:ilvl w:val="0"/>
          <w:numId w:val="15"/>
        </w:numPr>
        <w:shd w:val="clear" w:color="auto" w:fill="FFFFFF"/>
        <w:tabs>
          <w:tab w:val="left" w:pos="1152"/>
        </w:tabs>
        <w:spacing w:line="250" w:lineRule="exact"/>
        <w:ind w:left="792" w:hanging="225"/>
        <w:rPr>
          <w:rFonts w:asciiTheme="minorHAnsi" w:hAnsiTheme="minorHAnsi" w:cstheme="minorHAnsi"/>
          <w:spacing w:val="-1"/>
        </w:rPr>
      </w:pPr>
      <w:r>
        <w:rPr>
          <w:rFonts w:asciiTheme="minorHAnsi" w:hAnsiTheme="minorHAnsi" w:cstheme="minorHAnsi"/>
        </w:rPr>
        <w:t>podania przez Wykonawc</w:t>
      </w:r>
      <w:r>
        <w:rPr>
          <w:rFonts w:asciiTheme="minorHAnsi" w:eastAsia="Times New Roman" w:hAnsiTheme="minorHAnsi" w:cstheme="minorHAnsi"/>
        </w:rPr>
        <w:t>ę nazw (firm) podwykonawców jeżeli są już znani.</w:t>
      </w:r>
    </w:p>
    <w:p w:rsidR="00884D4C" w:rsidRPr="00A43BC2" w:rsidRDefault="00914C5A" w:rsidP="00314DC0">
      <w:pPr>
        <w:pStyle w:val="Akapitzlist"/>
        <w:numPr>
          <w:ilvl w:val="1"/>
          <w:numId w:val="33"/>
        </w:numPr>
        <w:shd w:val="clear" w:color="auto" w:fill="FFFFFF"/>
        <w:spacing w:line="250" w:lineRule="exact"/>
        <w:ind w:left="567" w:hanging="567"/>
        <w:rPr>
          <w:rFonts w:asciiTheme="minorHAnsi" w:hAnsiTheme="minorHAnsi" w:cstheme="minorHAnsi"/>
          <w:spacing w:val="-1"/>
        </w:rPr>
      </w:pPr>
      <w:r>
        <w:rPr>
          <w:rFonts w:asciiTheme="minorHAnsi" w:eastAsia="Times New Roman" w:hAnsiTheme="minorHAnsi" w:cstheme="minorHAnsi"/>
        </w:rPr>
        <w:t xml:space="preserve"> Zamawiający nie zastrzega obowiązku osobistego wykonania przez Wykonawcę kluczowych części zamówienia</w:t>
      </w:r>
      <w:r w:rsidR="00884D4C">
        <w:rPr>
          <w:rFonts w:asciiTheme="minorHAnsi" w:eastAsia="Times New Roman" w:hAnsiTheme="minorHAnsi" w:cstheme="minorHAnsi"/>
        </w:rPr>
        <w:t>.</w:t>
      </w:r>
    </w:p>
    <w:p w:rsidR="00A0733A" w:rsidRPr="009E6F8A" w:rsidRDefault="00914C5A" w:rsidP="00314DC0">
      <w:pPr>
        <w:pStyle w:val="Akapitzlist"/>
        <w:numPr>
          <w:ilvl w:val="1"/>
          <w:numId w:val="33"/>
        </w:numPr>
        <w:shd w:val="clear" w:color="auto" w:fill="FFFFFF"/>
        <w:ind w:left="567" w:hanging="567"/>
        <w:jc w:val="both"/>
        <w:rPr>
          <w:rFonts w:asciiTheme="minorHAnsi" w:hAnsiTheme="minorHAnsi" w:cstheme="minorHAnsi"/>
          <w:spacing w:val="-1"/>
        </w:rPr>
      </w:pPr>
      <w:r>
        <w:rPr>
          <w:rFonts w:asciiTheme="minorHAnsi" w:hAnsiTheme="minorHAnsi" w:cstheme="minorHAnsi"/>
        </w:rPr>
        <w:t xml:space="preserve"> W przypadku zam</w:t>
      </w:r>
      <w:r>
        <w:rPr>
          <w:rFonts w:asciiTheme="minorHAnsi" w:eastAsia="Times New Roman" w:hAnsiTheme="minorHAnsi" w:cstheme="minorHAnsi"/>
        </w:rPr>
        <w:t xml:space="preserve">ówień na roboty budowlane lub usługi, które mają być wykonane w miejscu podlegającym bezpośredniemu nadzorowi Zamawiającego, Zamawiający żąda, aby przed </w:t>
      </w:r>
      <w:r>
        <w:rPr>
          <w:rFonts w:asciiTheme="minorHAnsi" w:eastAsia="Times New Roman" w:hAnsiTheme="minorHAnsi" w:cstheme="minorHAnsi"/>
          <w:spacing w:val="-1"/>
        </w:rPr>
        <w:t xml:space="preserve">przystąpieniem do wykonania zamówienia wykonawca, o ile są już znane, podał nazwy albo imiona i </w:t>
      </w:r>
      <w:r>
        <w:rPr>
          <w:rFonts w:asciiTheme="minorHAnsi" w:eastAsia="Times New Roman" w:hAnsiTheme="minorHAnsi" w:cstheme="minorHAnsi"/>
        </w:rPr>
        <w:t>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rsidR="009E6F8A" w:rsidRDefault="009E6F8A" w:rsidP="009E6F8A">
      <w:pPr>
        <w:pStyle w:val="Akapitzlist"/>
        <w:shd w:val="clear" w:color="auto" w:fill="FFFFFF"/>
        <w:ind w:left="567"/>
        <w:jc w:val="both"/>
        <w:rPr>
          <w:rFonts w:asciiTheme="minorHAnsi" w:hAnsiTheme="minorHAnsi" w:cstheme="minorHAnsi"/>
        </w:rPr>
      </w:pPr>
    </w:p>
    <w:p w:rsidR="009E6F8A" w:rsidRDefault="009E6F8A" w:rsidP="009E6F8A">
      <w:pPr>
        <w:pStyle w:val="Akapitzlist"/>
        <w:shd w:val="clear" w:color="auto" w:fill="FFFFFF"/>
        <w:ind w:left="567"/>
        <w:jc w:val="both"/>
        <w:rPr>
          <w:rFonts w:asciiTheme="minorHAnsi" w:hAnsiTheme="minorHAnsi" w:cstheme="minorHAnsi"/>
        </w:rPr>
      </w:pPr>
    </w:p>
    <w:p w:rsidR="009E6F8A" w:rsidRDefault="009E6F8A" w:rsidP="009E6F8A">
      <w:pPr>
        <w:pStyle w:val="Akapitzlist"/>
        <w:shd w:val="clear" w:color="auto" w:fill="FFFFFF"/>
        <w:ind w:left="567"/>
        <w:jc w:val="both"/>
        <w:rPr>
          <w:rFonts w:asciiTheme="minorHAnsi" w:hAnsiTheme="minorHAnsi" w:cstheme="minorHAnsi"/>
        </w:rPr>
      </w:pPr>
    </w:p>
    <w:p w:rsidR="009E6F8A" w:rsidRDefault="009E6F8A" w:rsidP="009E6F8A">
      <w:pPr>
        <w:pStyle w:val="Akapitzlist"/>
        <w:shd w:val="clear" w:color="auto" w:fill="FFFFFF"/>
        <w:ind w:left="567"/>
        <w:jc w:val="both"/>
        <w:rPr>
          <w:rFonts w:asciiTheme="minorHAnsi" w:hAnsiTheme="minorHAnsi" w:cstheme="minorHAnsi"/>
          <w:spacing w:val="-1"/>
        </w:rPr>
      </w:pPr>
    </w:p>
    <w:p w:rsidR="00195D42" w:rsidRPr="009E6F8A" w:rsidRDefault="00914C5A" w:rsidP="009E6F8A">
      <w:pPr>
        <w:numPr>
          <w:ilvl w:val="0"/>
          <w:numId w:val="16"/>
        </w:numPr>
        <w:shd w:val="clear" w:color="auto" w:fill="FFFFFF"/>
        <w:tabs>
          <w:tab w:val="left" w:pos="709"/>
        </w:tabs>
        <w:ind w:left="567" w:right="10" w:hanging="567"/>
        <w:jc w:val="both"/>
        <w:rPr>
          <w:rFonts w:asciiTheme="minorHAnsi" w:hAnsiTheme="minorHAnsi" w:cstheme="minorHAnsi"/>
          <w:spacing w:val="-2"/>
        </w:rPr>
      </w:pPr>
      <w:r>
        <w:rPr>
          <w:rFonts w:asciiTheme="minorHAnsi" w:hAnsiTheme="minorHAnsi" w:cstheme="minorHAnsi"/>
        </w:rPr>
        <w:t>Je</w:t>
      </w:r>
      <w:r>
        <w:rPr>
          <w:rFonts w:asciiTheme="minorHAnsi" w:eastAsia="Times New Roman" w:hAnsiTheme="minorHAnsi" w:cstheme="minorHAnsi"/>
        </w:rPr>
        <w:t xml:space="preserve">żeli zmiana albo rezygnacja z podwykonawcy dotyczy podmiotu, na którego zasoby Wykonawca powoływał się, na zasadach określonych w art.118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w celu wykazania spełniania warunków udziału w postępowaniu lub kryteriów selekcji, Wykonawca jest zobow</w:t>
      </w:r>
      <w:r w:rsidR="000F7247">
        <w:rPr>
          <w:rFonts w:asciiTheme="minorHAnsi" w:eastAsia="Times New Roman" w:hAnsiTheme="minorHAnsi" w:cstheme="minorHAnsi"/>
        </w:rPr>
        <w:t>iązany wykazać Zamawiającemu, że</w:t>
      </w:r>
      <w:r>
        <w:rPr>
          <w:rFonts w:asciiTheme="minorHAnsi" w:eastAsia="Times New Roman" w:hAnsiTheme="minorHAnsi" w:cstheme="minorHAnsi"/>
        </w:rPr>
        <w:t xml:space="preserve"> proponowany inny podwykonawca lub Wykonawca samodzielnie spełnia je w stopniu nie mniejszym niż podwykonawca, na którego zasoby wykonawca powoływał się w trakcie postępowania o udzielenie zamówienia.</w:t>
      </w:r>
    </w:p>
    <w:p w:rsidR="00A0733A" w:rsidRDefault="00914C5A" w:rsidP="00314DC0">
      <w:pPr>
        <w:numPr>
          <w:ilvl w:val="0"/>
          <w:numId w:val="16"/>
        </w:numPr>
        <w:shd w:val="clear" w:color="auto" w:fill="FFFFFF"/>
        <w:tabs>
          <w:tab w:val="left" w:pos="567"/>
        </w:tabs>
        <w:ind w:left="567" w:right="14" w:hanging="567"/>
        <w:jc w:val="both"/>
        <w:rPr>
          <w:rFonts w:asciiTheme="minorHAnsi" w:hAnsiTheme="minorHAnsi" w:cstheme="minorHAnsi"/>
          <w:spacing w:val="-2"/>
        </w:rPr>
      </w:pPr>
      <w:r>
        <w:rPr>
          <w:rFonts w:asciiTheme="minorHAnsi" w:hAnsiTheme="minorHAnsi" w:cstheme="minorHAnsi"/>
        </w:rPr>
        <w:t>Umowa o podwykonawstwo nie mo</w:t>
      </w:r>
      <w:r>
        <w:rPr>
          <w:rFonts w:asciiTheme="minorHAnsi" w:eastAsia="Times New Roman" w:hAnsiTheme="minorHAnsi" w:cstheme="minorHAnsi"/>
        </w:rPr>
        <w:t>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0733A" w:rsidRDefault="00914C5A" w:rsidP="00314DC0">
      <w:pPr>
        <w:numPr>
          <w:ilvl w:val="0"/>
          <w:numId w:val="16"/>
        </w:numPr>
        <w:shd w:val="clear" w:color="auto" w:fill="FFFFFF"/>
        <w:tabs>
          <w:tab w:val="left" w:pos="567"/>
        </w:tabs>
        <w:ind w:left="288" w:hanging="288"/>
        <w:jc w:val="both"/>
        <w:rPr>
          <w:rFonts w:asciiTheme="minorHAnsi" w:hAnsiTheme="minorHAnsi" w:cstheme="minorHAnsi"/>
          <w:spacing w:val="-2"/>
        </w:rPr>
      </w:pPr>
      <w:r>
        <w:rPr>
          <w:rFonts w:asciiTheme="minorHAnsi" w:hAnsiTheme="minorHAnsi" w:cstheme="minorHAnsi"/>
        </w:rPr>
        <w:t>Zgodnie z art. 464 Ustawy Zamawiaj</w:t>
      </w:r>
      <w:r>
        <w:rPr>
          <w:rFonts w:asciiTheme="minorHAnsi" w:eastAsia="Times New Roman" w:hAnsiTheme="minorHAnsi" w:cstheme="minorHAnsi"/>
        </w:rPr>
        <w:t>ący określił w Umowie stanowiącej Załącznik nr 7 do SWZ.</w:t>
      </w:r>
    </w:p>
    <w:p w:rsidR="00A0733A" w:rsidRDefault="00914C5A" w:rsidP="00314DC0">
      <w:pPr>
        <w:pStyle w:val="Akapitzlist"/>
        <w:numPr>
          <w:ilvl w:val="0"/>
          <w:numId w:val="17"/>
        </w:numPr>
        <w:shd w:val="clear" w:color="auto" w:fill="FFFFFF"/>
        <w:tabs>
          <w:tab w:val="left" w:pos="567"/>
          <w:tab w:val="left" w:pos="993"/>
        </w:tabs>
        <w:ind w:left="993" w:right="14" w:hanging="426"/>
        <w:jc w:val="both"/>
        <w:rPr>
          <w:rFonts w:asciiTheme="minorHAnsi" w:hAnsiTheme="minorHAnsi" w:cstheme="minorHAnsi"/>
          <w:spacing w:val="-1"/>
        </w:rPr>
      </w:pPr>
      <w:r>
        <w:rPr>
          <w:rFonts w:asciiTheme="minorHAnsi" w:hAnsiTheme="minorHAnsi" w:cstheme="minorHAnsi"/>
        </w:rPr>
        <w:t>wymagania dotycz</w:t>
      </w:r>
      <w:r>
        <w:rPr>
          <w:rFonts w:asciiTheme="minorHAnsi" w:eastAsia="Times New Roman" w:hAnsiTheme="minorHAnsi" w:cstheme="minorHAnsi"/>
        </w:rPr>
        <w:t>ące umowy o podwykonawstwo, której przedmiotem są roboty budowlane,  których niespełnienie spowoduje zgłoszenie przez Zamawiającego odpowiednio zastrzeżeń lub sprzeciwu,</w:t>
      </w:r>
    </w:p>
    <w:p w:rsidR="006D0FC4" w:rsidRPr="00871488" w:rsidRDefault="00914C5A" w:rsidP="00314DC0">
      <w:pPr>
        <w:pStyle w:val="Akapitzlist"/>
        <w:numPr>
          <w:ilvl w:val="0"/>
          <w:numId w:val="17"/>
        </w:numPr>
        <w:shd w:val="clear" w:color="auto" w:fill="FFFFFF"/>
        <w:tabs>
          <w:tab w:val="left" w:pos="720"/>
        </w:tabs>
        <w:ind w:left="993" w:right="14" w:hanging="426"/>
        <w:jc w:val="both"/>
        <w:rPr>
          <w:rFonts w:asciiTheme="minorHAnsi" w:hAnsiTheme="minorHAnsi" w:cstheme="minorHAnsi"/>
          <w:spacing w:val="-1"/>
        </w:rPr>
      </w:pPr>
      <w:r>
        <w:rPr>
          <w:rFonts w:asciiTheme="minorHAnsi" w:hAnsiTheme="minorHAnsi" w:cstheme="minorHAnsi"/>
          <w:spacing w:val="-1"/>
        </w:rPr>
        <w:t>informacje o umowach o podwykonawstwo, kt</w:t>
      </w:r>
      <w:r>
        <w:rPr>
          <w:rFonts w:asciiTheme="minorHAnsi" w:eastAsia="Times New Roman" w:hAnsiTheme="minorHAnsi" w:cstheme="minorHAnsi"/>
          <w:spacing w:val="-1"/>
        </w:rPr>
        <w:t xml:space="preserve">órych przedmiotem są dostawy lub usługi, które z </w:t>
      </w:r>
      <w:r>
        <w:rPr>
          <w:rFonts w:asciiTheme="minorHAnsi" w:eastAsia="Times New Roman" w:hAnsiTheme="minorHAnsi" w:cstheme="minorHAnsi"/>
        </w:rPr>
        <w:t>uwagi na wartość lub przedmiot tych dostaw lub usług, nie podlegają obowiązkowi przedkładania Zamawiającemu.</w:t>
      </w:r>
    </w:p>
    <w:p w:rsidR="006D0FC4" w:rsidRPr="006D0FC4" w:rsidRDefault="006D0FC4" w:rsidP="006D0FC4">
      <w:pPr>
        <w:shd w:val="clear" w:color="auto" w:fill="FFFFFF"/>
        <w:tabs>
          <w:tab w:val="left" w:pos="720"/>
        </w:tabs>
        <w:spacing w:line="250" w:lineRule="exact"/>
        <w:ind w:right="14"/>
        <w:jc w:val="both"/>
        <w:rPr>
          <w:rFonts w:ascii="Times New Roman" w:hAnsi="Times New Roman" w:cs="Times New Roman"/>
          <w:spacing w:val="-1"/>
          <w:sz w:val="22"/>
          <w:szCs w:val="22"/>
        </w:rPr>
      </w:pPr>
    </w:p>
    <w:p w:rsidR="00A0733A" w:rsidRDefault="00914C5A" w:rsidP="000F7247">
      <w:pPr>
        <w:shd w:val="clear" w:color="auto" w:fill="FFFFFF"/>
        <w:spacing w:before="226" w:line="250" w:lineRule="exact"/>
        <w:ind w:left="284" w:right="14" w:hanging="426"/>
        <w:jc w:val="both"/>
        <w:rPr>
          <w:rFonts w:asciiTheme="minorHAnsi" w:hAnsiTheme="minorHAnsi" w:cstheme="minorHAnsi"/>
        </w:rPr>
      </w:pPr>
      <w:r>
        <w:rPr>
          <w:rFonts w:asciiTheme="minorHAnsi" w:hAnsiTheme="minorHAnsi" w:cstheme="minorHAnsi"/>
          <w:b/>
          <w:bCs/>
          <w:sz w:val="22"/>
          <w:szCs w:val="22"/>
        </w:rPr>
        <w:t>12. Informacje o sposobie porozumiewania si</w:t>
      </w:r>
      <w:r>
        <w:rPr>
          <w:rFonts w:asciiTheme="minorHAnsi" w:eastAsia="Times New Roman" w:hAnsiTheme="minorHAnsi" w:cstheme="minorHAnsi"/>
          <w:b/>
          <w:bCs/>
          <w:sz w:val="22"/>
          <w:szCs w:val="22"/>
        </w:rPr>
        <w:t>ę Zamawiającego z</w:t>
      </w:r>
      <w:r w:rsidR="000F7247">
        <w:rPr>
          <w:rFonts w:asciiTheme="minorHAnsi" w:eastAsia="Times New Roman" w:hAnsiTheme="minorHAnsi" w:cstheme="minorHAnsi"/>
          <w:b/>
          <w:bCs/>
          <w:sz w:val="22"/>
          <w:szCs w:val="22"/>
        </w:rPr>
        <w:t xml:space="preserve"> Wykonawcami oraz przekazywania  </w:t>
      </w:r>
      <w:r>
        <w:rPr>
          <w:rFonts w:asciiTheme="minorHAnsi" w:eastAsia="Times New Roman" w:hAnsiTheme="minorHAnsi" w:cstheme="minorHAnsi"/>
          <w:b/>
          <w:bCs/>
          <w:sz w:val="22"/>
          <w:szCs w:val="22"/>
        </w:rPr>
        <w:t>oświadczeń lub dokumentów a także wskazanie osób uprawnionych do porozumiewania się z wykonawcami:</w:t>
      </w:r>
    </w:p>
    <w:p w:rsidR="000F7247" w:rsidRPr="000F7247" w:rsidRDefault="000F7247" w:rsidP="00314DC0">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imes New Roman" w:eastAsia="Calibri" w:hAnsi="Times New Roman" w:cs="Times New Roman"/>
        </w:rPr>
        <w:t xml:space="preserve"> </w:t>
      </w:r>
      <w:r w:rsidRPr="000F7247">
        <w:rPr>
          <w:rFonts w:asciiTheme="minorHAnsi" w:eastAsia="Calibri" w:hAnsiTheme="minorHAnsi" w:cstheme="minorHAnsi"/>
        </w:rPr>
        <w:t>Postępowanie prowadzone jest w języku polskim</w:t>
      </w:r>
      <w:r w:rsidRPr="000F7247">
        <w:rPr>
          <w:rFonts w:asciiTheme="minorHAnsi" w:eastAsia="Calibri" w:hAnsiTheme="minorHAnsi" w:cstheme="minorHAnsi"/>
          <w:lang w:eastAsia="en-US"/>
        </w:rPr>
        <w:t xml:space="preserve"> przy użyciu środków komunikacji elektronicznej</w:t>
      </w:r>
      <w:r w:rsidRPr="000F7247">
        <w:rPr>
          <w:rFonts w:asciiTheme="minorHAnsi" w:eastAsia="Calibri" w:hAnsiTheme="minorHAnsi" w:cstheme="minorHAnsi"/>
        </w:rPr>
        <w:t xml:space="preserve"> za                   pośrednictwem platformazakupowa.pl pod adresem: </w:t>
      </w:r>
      <w:hyperlink r:id="rId15" w:history="1">
        <w:r w:rsidRPr="000F7247">
          <w:rPr>
            <w:rFonts w:asciiTheme="minorHAnsi" w:eastAsia="Calibri" w:hAnsiTheme="minorHAnsi" w:cstheme="minorHAnsi"/>
            <w:color w:val="0563C1"/>
            <w:u w:val="single"/>
          </w:rPr>
          <w:t>https://platformazakupowa.pl/pn/kepice</w:t>
        </w:r>
      </w:hyperlink>
      <w:r w:rsidRPr="000F7247">
        <w:rPr>
          <w:rFonts w:asciiTheme="minorHAnsi" w:eastAsia="Calibri" w:hAnsiTheme="minorHAnsi" w:cstheme="minorHAnsi"/>
          <w:b/>
        </w:rPr>
        <w:t>.</w:t>
      </w:r>
    </w:p>
    <w:p w:rsidR="000F7247" w:rsidRDefault="000F7247" w:rsidP="00314DC0">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b/>
        </w:rPr>
        <w:t xml:space="preserve">  </w:t>
      </w:r>
      <w:r w:rsidRPr="000F7247">
        <w:rPr>
          <w:rFonts w:asciiTheme="minorHAnsi" w:eastAsia="Calibri" w:hAnsiTheme="minorHAnsi" w:cstheme="minorHAnsi"/>
        </w:rPr>
        <w:t xml:space="preserve">W celu skrócenia czasu udzielenia odpowiedzi na pytania preferuje się, aby komunikacja między </w:t>
      </w:r>
      <w:r>
        <w:rPr>
          <w:rFonts w:asciiTheme="minorHAnsi" w:eastAsia="Calibri" w:hAnsiTheme="minorHAnsi" w:cstheme="minorHAnsi"/>
        </w:rPr>
        <w:t xml:space="preserve">                                </w:t>
      </w:r>
      <w:r w:rsidRPr="000F7247">
        <w:rPr>
          <w:rFonts w:asciiTheme="minorHAnsi" w:eastAsia="Calibri" w:hAnsiTheme="minorHAnsi" w:cstheme="minorHAnsi"/>
        </w:rPr>
        <w:t>zamawiającym a wykonawcami, w tym wszelkie oświadczenia, wnioski, zawiadomienia oraz informacje, odbywała się</w:t>
      </w:r>
      <w:r w:rsidRPr="000F7247">
        <w:rPr>
          <w:rFonts w:asciiTheme="minorHAnsi" w:eastAsia="Calibri" w:hAnsiTheme="minorHAnsi" w:cstheme="minorHAnsi"/>
          <w:b/>
        </w:rPr>
        <w:t xml:space="preserve"> </w:t>
      </w:r>
      <w:r w:rsidRPr="000F7247">
        <w:rPr>
          <w:rFonts w:asciiTheme="minorHAnsi" w:eastAsia="Calibri" w:hAnsiTheme="minorHAnsi" w:cstheme="minorHAnsi"/>
        </w:rPr>
        <w:t>przy użyciu środków komunikacji elektroniczne za pośrednictwem platformazakupowa.pl</w:t>
      </w:r>
      <w:r>
        <w:rPr>
          <w:rFonts w:asciiTheme="minorHAnsi" w:eastAsia="Calibri" w:hAnsiTheme="minorHAnsi" w:cstheme="minorHAnsi"/>
        </w:rPr>
        <w:t xml:space="preserve">               </w:t>
      </w:r>
      <w:r w:rsidRPr="000F7247">
        <w:rPr>
          <w:rFonts w:asciiTheme="minorHAnsi" w:eastAsia="Calibri" w:hAnsiTheme="minorHAnsi" w:cstheme="minorHAnsi"/>
        </w:rPr>
        <w:t xml:space="preserve"> i formularza „Wyślij wiadomość do zamawiającego”.</w:t>
      </w:r>
    </w:p>
    <w:p w:rsidR="000F7247" w:rsidRDefault="000F7247" w:rsidP="000F7247">
      <w:pPr>
        <w:pStyle w:val="Akapitzlist"/>
        <w:widowControl/>
        <w:tabs>
          <w:tab w:val="left" w:pos="-284"/>
          <w:tab w:val="left" w:pos="426"/>
        </w:tabs>
        <w:suppressAutoHyphens w:val="0"/>
        <w:spacing w:after="160" w:line="259" w:lineRule="auto"/>
        <w:ind w:left="623"/>
        <w:jc w:val="both"/>
        <w:rPr>
          <w:rFonts w:asciiTheme="minorHAnsi" w:eastAsia="Calibri" w:hAnsiTheme="minorHAnsi" w:cstheme="minorHAnsi"/>
        </w:rPr>
      </w:pPr>
      <w:r w:rsidRPr="000F7247">
        <w:rPr>
          <w:rFonts w:asciiTheme="minorHAnsi" w:eastAsia="Calibri" w:hAnsiTheme="minorHAnsi"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0F7247" w:rsidRDefault="000F7247" w:rsidP="00314DC0">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rPr>
        <w:t xml:space="preserve">   </w:t>
      </w:r>
      <w:r w:rsidRPr="000F7247">
        <w:rPr>
          <w:rFonts w:asciiTheme="minorHAnsi" w:eastAsia="Calibri" w:hAnsiTheme="minorHAnsi" w:cstheme="minorHAnsi"/>
        </w:rPr>
        <w:t xml:space="preserve">Zamawiający będzie przekazywał wykonawcom informacje przy użyciu środków komunikacji </w:t>
      </w:r>
      <w:r>
        <w:rPr>
          <w:rFonts w:asciiTheme="minorHAnsi" w:eastAsia="Calibri" w:hAnsiTheme="minorHAnsi" w:cstheme="minorHAnsi"/>
        </w:rPr>
        <w:t xml:space="preserve">                                 </w:t>
      </w:r>
      <w:r w:rsidRPr="000F7247">
        <w:rPr>
          <w:rFonts w:asciiTheme="minorHAnsi" w:eastAsia="Calibri" w:hAnsiTheme="minorHAnsi" w:cstheme="minorHAnsi"/>
        </w:rPr>
        <w:t xml:space="preserve">elektroniczne za pośrednictwem platformazakupowa.pl. Informacje dotyczące odpowiedzi na pytania, zmiany specyfikacji, zmiany terminu składania i otwarcia ofert Zamawiający będzie zamieszczał na </w:t>
      </w:r>
      <w:r>
        <w:rPr>
          <w:rFonts w:asciiTheme="minorHAnsi" w:eastAsia="Calibri" w:hAnsiTheme="minorHAnsi" w:cstheme="minorHAnsi"/>
        </w:rPr>
        <w:t xml:space="preserve">                   </w:t>
      </w:r>
      <w:r w:rsidRPr="000F7247">
        <w:rPr>
          <w:rFonts w:asciiTheme="minorHAnsi" w:eastAsia="Calibri" w:hAnsiTheme="minorHAnsi" w:cstheme="minorHAnsi"/>
        </w:rPr>
        <w:t xml:space="preserve">platformie w sekcji “Komunikaty”. Korespondencja, której zgodnie z obowiązującymi przepisami </w:t>
      </w:r>
      <w:r>
        <w:rPr>
          <w:rFonts w:asciiTheme="minorHAnsi" w:eastAsia="Calibri" w:hAnsiTheme="minorHAnsi" w:cstheme="minorHAnsi"/>
        </w:rPr>
        <w:t xml:space="preserve">                               </w:t>
      </w:r>
      <w:r w:rsidRPr="000F7247">
        <w:rPr>
          <w:rFonts w:asciiTheme="minorHAnsi" w:eastAsia="Calibri" w:hAnsiTheme="minorHAnsi" w:cstheme="minorHAnsi"/>
        </w:rPr>
        <w:t>adresatem jest konkretny wykonawca, będzie przekazywana w formie elektronicznej za pośrednictwem platformazakupowa.pl do konkretnego wykonawcy.</w:t>
      </w:r>
    </w:p>
    <w:p w:rsidR="000F7247" w:rsidRDefault="000F7247" w:rsidP="00314DC0">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rPr>
        <w:t xml:space="preserve">    </w:t>
      </w:r>
      <w:r w:rsidRPr="000F7247">
        <w:rPr>
          <w:rFonts w:asciiTheme="minorHAnsi" w:eastAsia="Calibri" w:hAnsiTheme="minorHAnsi" w:cstheme="minorHAnsi"/>
        </w:rPr>
        <w:t xml:space="preserve">Wykonawca jako podmiot profesjonalny ma obowiązek sprawdzania komunikatów i wiadomości </w:t>
      </w:r>
      <w:r>
        <w:rPr>
          <w:rFonts w:asciiTheme="minorHAnsi" w:eastAsia="Calibri" w:hAnsiTheme="minorHAnsi" w:cstheme="minorHAnsi"/>
        </w:rPr>
        <w:t xml:space="preserve">                      </w:t>
      </w:r>
      <w:r w:rsidRPr="000F7247">
        <w:rPr>
          <w:rFonts w:asciiTheme="minorHAnsi" w:eastAsia="Calibri" w:hAnsiTheme="minorHAnsi" w:cstheme="minorHAnsi"/>
        </w:rPr>
        <w:t>bezpośrednio na platformazakupowa.pl przesłanych przez zamawiającego, gdyż system powiadomień może ulec awarii lub powiadomienie może trafić do folderu SPAM.</w:t>
      </w:r>
    </w:p>
    <w:p w:rsidR="000F7247" w:rsidRPr="000F7247" w:rsidRDefault="000F7247" w:rsidP="00314DC0">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rPr>
        <w:t xml:space="preserve">    </w:t>
      </w:r>
      <w:r w:rsidRPr="000F7247">
        <w:rPr>
          <w:rFonts w:asciiTheme="minorHAnsi" w:eastAsia="Calibri" w:hAnsiTheme="minorHAnsi" w:cstheme="minorHAnsi"/>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-aplikacyjne umożliwiające pracę na platformazakupowa.pl, tj.:</w:t>
      </w:r>
    </w:p>
    <w:p w:rsidR="000F7247" w:rsidRPr="000F7247" w:rsidRDefault="00DE6C70" w:rsidP="00DE6C70">
      <w:pPr>
        <w:widowControl/>
        <w:tabs>
          <w:tab w:val="left" w:pos="-284"/>
          <w:tab w:val="left" w:pos="284"/>
        </w:tabs>
        <w:suppressAutoHyphens w:val="0"/>
        <w:spacing w:after="160"/>
        <w:ind w:left="218"/>
        <w:contextualSpacing/>
        <w:jc w:val="both"/>
        <w:rPr>
          <w:rFonts w:asciiTheme="minorHAnsi" w:eastAsia="Calibri" w:hAnsiTheme="minorHAnsi" w:cstheme="minorHAnsi"/>
        </w:rPr>
      </w:pPr>
      <w:r>
        <w:rPr>
          <w:rFonts w:asciiTheme="minorHAnsi" w:eastAsia="Calibri" w:hAnsiTheme="minorHAnsi" w:cstheme="minorHAnsi"/>
        </w:rPr>
        <w:t xml:space="preserve">        a) </w:t>
      </w:r>
      <w:r w:rsidR="000F7247" w:rsidRPr="000F7247">
        <w:rPr>
          <w:rFonts w:asciiTheme="minorHAnsi" w:eastAsia="Calibri" w:hAnsiTheme="minorHAnsi" w:cstheme="minorHAnsi"/>
        </w:rPr>
        <w:t xml:space="preserve">stały dostęp do sieci Internet o gwarantowanej przepustowości nie mniejszej niż 512 </w:t>
      </w:r>
      <w:proofErr w:type="spellStart"/>
      <w:r w:rsidR="000F7247" w:rsidRPr="000F7247">
        <w:rPr>
          <w:rFonts w:asciiTheme="minorHAnsi" w:eastAsia="Calibri" w:hAnsiTheme="minorHAnsi" w:cstheme="minorHAnsi"/>
        </w:rPr>
        <w:t>kb</w:t>
      </w:r>
      <w:proofErr w:type="spellEnd"/>
      <w:r w:rsidR="000F7247" w:rsidRPr="000F7247">
        <w:rPr>
          <w:rFonts w:asciiTheme="minorHAnsi" w:eastAsia="Calibri" w:hAnsiTheme="minorHAnsi" w:cstheme="minorHAnsi"/>
        </w:rPr>
        <w:t>/s,</w:t>
      </w:r>
    </w:p>
    <w:p w:rsidR="00DE6C70" w:rsidRDefault="00DE6C70" w:rsidP="00DE6C70">
      <w:pPr>
        <w:widowControl/>
        <w:tabs>
          <w:tab w:val="left" w:pos="-284"/>
          <w:tab w:val="left" w:pos="851"/>
        </w:tabs>
        <w:suppressAutoHyphens w:val="0"/>
        <w:spacing w:after="160"/>
        <w:ind w:left="851" w:hanging="633"/>
        <w:contextualSpacing/>
        <w:jc w:val="both"/>
        <w:rPr>
          <w:rFonts w:asciiTheme="minorHAnsi" w:eastAsia="Calibri" w:hAnsiTheme="minorHAnsi" w:cstheme="minorHAnsi"/>
        </w:rPr>
      </w:pPr>
      <w:r>
        <w:rPr>
          <w:rFonts w:asciiTheme="minorHAnsi" w:eastAsia="Calibri" w:hAnsiTheme="minorHAnsi" w:cstheme="minorHAnsi"/>
        </w:rPr>
        <w:t xml:space="preserve">        b) </w:t>
      </w:r>
      <w:r w:rsidR="000F7247" w:rsidRPr="000F7247">
        <w:rPr>
          <w:rFonts w:asciiTheme="minorHAnsi" w:eastAsia="Calibri" w:hAnsiTheme="minorHAnsi" w:cstheme="minorHAnsi"/>
        </w:rPr>
        <w:t xml:space="preserve">komputer klasy PC lub MAC o następującej konfiguracji: pamięć min. 2 GB Ram, procesor Intel   IV 2 GHZ lub jego nowsza wersja, jeden z systemów operacyjnych - MS Windows 7, Mac Os x 10 </w:t>
      </w:r>
      <w:r>
        <w:rPr>
          <w:rFonts w:asciiTheme="minorHAnsi" w:eastAsia="Calibri" w:hAnsiTheme="minorHAnsi" w:cstheme="minorHAnsi"/>
        </w:rPr>
        <w:t>4, Linux, lub ich nowsze wersje,</w:t>
      </w:r>
    </w:p>
    <w:p w:rsidR="000F7247" w:rsidRPr="000F7247" w:rsidRDefault="00DE6C70" w:rsidP="00DE6C70">
      <w:pPr>
        <w:widowControl/>
        <w:tabs>
          <w:tab w:val="left" w:pos="-284"/>
          <w:tab w:val="left" w:pos="851"/>
        </w:tabs>
        <w:suppressAutoHyphens w:val="0"/>
        <w:spacing w:after="160"/>
        <w:ind w:left="851" w:hanging="284"/>
        <w:contextualSpacing/>
        <w:jc w:val="both"/>
        <w:rPr>
          <w:rFonts w:asciiTheme="minorHAnsi" w:eastAsia="Calibri" w:hAnsiTheme="minorHAnsi" w:cstheme="minorHAnsi"/>
        </w:rPr>
      </w:pPr>
      <w:r>
        <w:rPr>
          <w:rFonts w:asciiTheme="minorHAnsi" w:eastAsia="Calibri" w:hAnsiTheme="minorHAnsi" w:cstheme="minorHAnsi"/>
        </w:rPr>
        <w:t xml:space="preserve">c) </w:t>
      </w:r>
      <w:r w:rsidR="000F7247" w:rsidRPr="000F7247">
        <w:rPr>
          <w:rFonts w:asciiTheme="minorHAnsi" w:eastAsia="Calibri" w:hAnsiTheme="minorHAnsi" w:cstheme="minorHAnsi"/>
        </w:rPr>
        <w:t>zainstalowana dowolna przeglądarka internetowa, w przypadku Internet Explorer minimalnie  wersja 10 0.,</w:t>
      </w:r>
    </w:p>
    <w:p w:rsidR="000F7247" w:rsidRPr="000F7247" w:rsidRDefault="00DE6C70" w:rsidP="00DE6C70">
      <w:pPr>
        <w:widowControl/>
        <w:tabs>
          <w:tab w:val="left" w:pos="-284"/>
          <w:tab w:val="left" w:pos="426"/>
        </w:tabs>
        <w:suppressAutoHyphens w:val="0"/>
        <w:spacing w:after="160"/>
        <w:ind w:left="218" w:firstLine="349"/>
        <w:contextualSpacing/>
        <w:jc w:val="both"/>
        <w:rPr>
          <w:rFonts w:asciiTheme="minorHAnsi" w:eastAsia="Calibri" w:hAnsiTheme="minorHAnsi" w:cstheme="minorHAnsi"/>
        </w:rPr>
      </w:pPr>
      <w:r>
        <w:rPr>
          <w:rFonts w:asciiTheme="minorHAnsi" w:eastAsia="Calibri" w:hAnsiTheme="minorHAnsi" w:cstheme="minorHAnsi"/>
        </w:rPr>
        <w:t xml:space="preserve">d) </w:t>
      </w:r>
      <w:r w:rsidR="000F7247" w:rsidRPr="000F7247">
        <w:rPr>
          <w:rFonts w:asciiTheme="minorHAnsi" w:eastAsia="Calibri" w:hAnsiTheme="minorHAnsi" w:cstheme="minorHAnsi"/>
        </w:rPr>
        <w:t>włączona obsługa JavaScript,</w:t>
      </w:r>
    </w:p>
    <w:p w:rsidR="000F7247" w:rsidRDefault="00DE6C70" w:rsidP="00DE6C70">
      <w:pPr>
        <w:widowControl/>
        <w:tabs>
          <w:tab w:val="left" w:pos="-284"/>
          <w:tab w:val="left" w:pos="426"/>
        </w:tabs>
        <w:suppressAutoHyphens w:val="0"/>
        <w:spacing w:after="160"/>
        <w:ind w:left="218" w:firstLine="349"/>
        <w:contextualSpacing/>
        <w:jc w:val="both"/>
        <w:rPr>
          <w:rFonts w:asciiTheme="minorHAnsi" w:eastAsia="Calibri" w:hAnsiTheme="minorHAnsi" w:cstheme="minorHAnsi"/>
        </w:rPr>
      </w:pPr>
      <w:r>
        <w:rPr>
          <w:rFonts w:asciiTheme="minorHAnsi" w:eastAsia="Calibri" w:hAnsiTheme="minorHAnsi" w:cstheme="minorHAnsi"/>
        </w:rPr>
        <w:t xml:space="preserve">e) </w:t>
      </w:r>
      <w:r w:rsidR="000F7247" w:rsidRPr="000F7247">
        <w:rPr>
          <w:rFonts w:asciiTheme="minorHAnsi" w:eastAsia="Calibri" w:hAnsiTheme="minorHAnsi" w:cstheme="minorHAnsi"/>
        </w:rPr>
        <w:t xml:space="preserve">zainstalowany program Adobe </w:t>
      </w:r>
      <w:proofErr w:type="spellStart"/>
      <w:r w:rsidR="000F7247" w:rsidRPr="000F7247">
        <w:rPr>
          <w:rFonts w:asciiTheme="minorHAnsi" w:eastAsia="Calibri" w:hAnsiTheme="minorHAnsi" w:cstheme="minorHAnsi"/>
        </w:rPr>
        <w:t>Acrobat</w:t>
      </w:r>
      <w:proofErr w:type="spellEnd"/>
      <w:r w:rsidR="000F7247" w:rsidRPr="000F7247">
        <w:rPr>
          <w:rFonts w:asciiTheme="minorHAnsi" w:eastAsia="Calibri" w:hAnsiTheme="minorHAnsi" w:cstheme="minorHAnsi"/>
        </w:rPr>
        <w:t xml:space="preserve"> Reader lub inny obsługujący format plików .pdf,</w:t>
      </w:r>
    </w:p>
    <w:p w:rsidR="009E6F8A" w:rsidRPr="000F7247" w:rsidRDefault="009E6F8A" w:rsidP="00DE6C70">
      <w:pPr>
        <w:widowControl/>
        <w:tabs>
          <w:tab w:val="left" w:pos="-284"/>
          <w:tab w:val="left" w:pos="426"/>
        </w:tabs>
        <w:suppressAutoHyphens w:val="0"/>
        <w:spacing w:after="160"/>
        <w:ind w:left="218" w:firstLine="349"/>
        <w:contextualSpacing/>
        <w:jc w:val="both"/>
        <w:rPr>
          <w:rFonts w:asciiTheme="minorHAnsi" w:eastAsia="Calibri" w:hAnsiTheme="minorHAnsi" w:cstheme="minorHAnsi"/>
        </w:rPr>
      </w:pPr>
    </w:p>
    <w:p w:rsidR="000F7247" w:rsidRPr="000F7247" w:rsidRDefault="00DE6C70" w:rsidP="000F7247">
      <w:pPr>
        <w:widowControl/>
        <w:tabs>
          <w:tab w:val="left" w:pos="-284"/>
          <w:tab w:val="left" w:pos="426"/>
        </w:tabs>
        <w:suppressAutoHyphens w:val="0"/>
        <w:spacing w:after="160"/>
        <w:ind w:left="218"/>
        <w:contextualSpacing/>
        <w:jc w:val="both"/>
        <w:rPr>
          <w:rFonts w:asciiTheme="minorHAnsi" w:eastAsia="Calibri" w:hAnsiTheme="minorHAnsi" w:cstheme="minorHAnsi"/>
        </w:rPr>
      </w:pPr>
      <w:r>
        <w:rPr>
          <w:rFonts w:asciiTheme="minorHAnsi" w:eastAsia="Calibri" w:hAnsiTheme="minorHAnsi" w:cstheme="minorHAnsi"/>
        </w:rPr>
        <w:t xml:space="preserve">        </w:t>
      </w:r>
      <w:r w:rsidR="000F7247" w:rsidRPr="000F7247">
        <w:rPr>
          <w:rFonts w:asciiTheme="minorHAnsi" w:eastAsia="Calibri" w:hAnsiTheme="minorHAnsi" w:cstheme="minorHAnsi"/>
        </w:rPr>
        <w:t>f)</w:t>
      </w:r>
      <w:r w:rsidR="000F7247" w:rsidRPr="000F7247">
        <w:rPr>
          <w:rFonts w:asciiTheme="minorHAnsi" w:eastAsia="Calibri" w:hAnsiTheme="minorHAnsi" w:cstheme="minorHAnsi"/>
        </w:rPr>
        <w:tab/>
      </w:r>
      <w:r>
        <w:rPr>
          <w:rFonts w:asciiTheme="minorHAnsi" w:eastAsia="Calibri" w:hAnsiTheme="minorHAnsi" w:cstheme="minorHAnsi"/>
        </w:rPr>
        <w:t xml:space="preserve"> </w:t>
      </w:r>
      <w:r w:rsidR="000F7247" w:rsidRPr="000F7247">
        <w:rPr>
          <w:rFonts w:asciiTheme="minorHAnsi" w:eastAsia="Calibri" w:hAnsiTheme="minorHAnsi" w:cstheme="minorHAnsi"/>
        </w:rPr>
        <w:t>Platformazakupowa.pl działa według standardu przyjętego w komunikacji sieciowej - kodowanie UTF8,</w:t>
      </w:r>
    </w:p>
    <w:p w:rsidR="000F7247" w:rsidRDefault="00DE6C70" w:rsidP="00DE6C70">
      <w:pPr>
        <w:widowControl/>
        <w:tabs>
          <w:tab w:val="left" w:pos="-284"/>
        </w:tabs>
        <w:suppressAutoHyphens w:val="0"/>
        <w:spacing w:after="160"/>
        <w:ind w:left="851" w:hanging="633"/>
        <w:contextualSpacing/>
        <w:jc w:val="both"/>
        <w:rPr>
          <w:rFonts w:asciiTheme="minorHAnsi" w:eastAsia="Calibri" w:hAnsiTheme="minorHAnsi" w:cstheme="minorHAnsi"/>
        </w:rPr>
      </w:pPr>
      <w:r>
        <w:rPr>
          <w:rFonts w:asciiTheme="minorHAnsi" w:eastAsia="Calibri" w:hAnsiTheme="minorHAnsi" w:cstheme="minorHAnsi"/>
        </w:rPr>
        <w:t xml:space="preserve">        g) </w:t>
      </w:r>
      <w:r w:rsidR="000F7247" w:rsidRPr="000F7247">
        <w:rPr>
          <w:rFonts w:asciiTheme="minorHAnsi" w:eastAsia="Calibri" w:hAnsiTheme="minorHAnsi" w:cstheme="minorHAnsi"/>
        </w:rPr>
        <w:t>Oznaczenie czasu odbioru danych przez platformę zakupową stanowi datę oraz dokładny czas (</w:t>
      </w:r>
      <w:proofErr w:type="spellStart"/>
      <w:r w:rsidR="000F7247" w:rsidRPr="000F7247">
        <w:rPr>
          <w:rFonts w:asciiTheme="minorHAnsi" w:eastAsia="Calibri" w:hAnsiTheme="minorHAnsi" w:cstheme="minorHAnsi"/>
        </w:rPr>
        <w:t>hh:mm:ss</w:t>
      </w:r>
      <w:proofErr w:type="spellEnd"/>
      <w:r w:rsidR="000F7247" w:rsidRPr="000F7247">
        <w:rPr>
          <w:rFonts w:asciiTheme="minorHAnsi" w:eastAsia="Calibri" w:hAnsiTheme="minorHAnsi" w:cstheme="minorHAnsi"/>
        </w:rPr>
        <w:t>) generowany wg. czasu lokalnego serwera synchronizowanego z zegarem Głównego Urzędu Miar.</w:t>
      </w:r>
    </w:p>
    <w:p w:rsidR="00195D42" w:rsidRPr="000F7247" w:rsidRDefault="00195D42" w:rsidP="009E6F8A">
      <w:pPr>
        <w:widowControl/>
        <w:tabs>
          <w:tab w:val="left" w:pos="-284"/>
        </w:tabs>
        <w:suppressAutoHyphens w:val="0"/>
        <w:spacing w:after="160"/>
        <w:contextualSpacing/>
        <w:jc w:val="both"/>
        <w:rPr>
          <w:rFonts w:asciiTheme="minorHAnsi" w:eastAsia="Calibri" w:hAnsiTheme="minorHAnsi" w:cstheme="minorHAnsi"/>
        </w:rPr>
      </w:pPr>
    </w:p>
    <w:p w:rsidR="000F7247" w:rsidRPr="000F7247" w:rsidRDefault="00550434" w:rsidP="00DE6C70">
      <w:pPr>
        <w:widowControl/>
        <w:tabs>
          <w:tab w:val="left" w:pos="-284"/>
          <w:tab w:val="left" w:pos="426"/>
        </w:tabs>
        <w:suppressAutoHyphens w:val="0"/>
        <w:spacing w:after="160"/>
        <w:ind w:left="426" w:hanging="426"/>
        <w:contextualSpacing/>
        <w:jc w:val="both"/>
        <w:rPr>
          <w:rFonts w:asciiTheme="minorHAnsi" w:eastAsia="Calibri" w:hAnsiTheme="minorHAnsi" w:cstheme="minorHAnsi"/>
        </w:rPr>
      </w:pPr>
      <w:r>
        <w:rPr>
          <w:rFonts w:asciiTheme="minorHAnsi" w:eastAsia="Calibri" w:hAnsiTheme="minorHAnsi" w:cstheme="minorHAnsi"/>
        </w:rPr>
        <w:t>12.6.</w:t>
      </w:r>
      <w:r w:rsidR="000F7247" w:rsidRPr="000F7247">
        <w:rPr>
          <w:rFonts w:asciiTheme="minorHAnsi" w:eastAsia="Calibri" w:hAnsiTheme="minorHAnsi" w:cstheme="minorHAnsi"/>
        </w:rPr>
        <w:t xml:space="preserve"> Wykonawca, przystępując do niniejszego postępowania o udzielenie zamówienia publicznego:</w:t>
      </w:r>
    </w:p>
    <w:p w:rsidR="000F7247" w:rsidRPr="000F7247" w:rsidRDefault="000F7247" w:rsidP="00DE6C70">
      <w:pPr>
        <w:widowControl/>
        <w:tabs>
          <w:tab w:val="left" w:pos="-284"/>
        </w:tabs>
        <w:suppressAutoHyphens w:val="0"/>
        <w:spacing w:after="160"/>
        <w:ind w:left="709" w:hanging="993"/>
        <w:contextualSpacing/>
        <w:jc w:val="both"/>
        <w:rPr>
          <w:rFonts w:asciiTheme="minorHAnsi" w:eastAsia="Calibri" w:hAnsiTheme="minorHAnsi" w:cstheme="minorHAnsi"/>
        </w:rPr>
      </w:pPr>
      <w:r w:rsidRPr="000F7247">
        <w:rPr>
          <w:rFonts w:asciiTheme="minorHAnsi" w:eastAsia="Calibri" w:hAnsiTheme="minorHAnsi" w:cstheme="minorHAnsi"/>
        </w:rPr>
        <w:t xml:space="preserve">        </w:t>
      </w:r>
      <w:r w:rsidR="00550434">
        <w:rPr>
          <w:rFonts w:asciiTheme="minorHAnsi" w:eastAsia="Calibri" w:hAnsiTheme="minorHAnsi" w:cstheme="minorHAnsi"/>
        </w:rPr>
        <w:t xml:space="preserve">  </w:t>
      </w:r>
      <w:r w:rsidRPr="000F7247">
        <w:rPr>
          <w:rFonts w:asciiTheme="minorHAnsi" w:eastAsia="Calibri" w:hAnsiTheme="minorHAnsi" w:cstheme="minorHAnsi"/>
        </w:rPr>
        <w:t xml:space="preserve"> </w:t>
      </w:r>
      <w:r w:rsidR="00DE6C70">
        <w:rPr>
          <w:rFonts w:asciiTheme="minorHAnsi" w:eastAsia="Calibri" w:hAnsiTheme="minorHAnsi" w:cstheme="minorHAnsi"/>
        </w:rPr>
        <w:t xml:space="preserve">     </w:t>
      </w:r>
      <w:r w:rsidRPr="000F7247">
        <w:rPr>
          <w:rFonts w:asciiTheme="minorHAnsi" w:eastAsia="Calibri" w:hAnsiTheme="minorHAnsi" w:cstheme="minorHAnsi"/>
        </w:rPr>
        <w:t>a)</w:t>
      </w:r>
      <w:r w:rsidRPr="000F7247">
        <w:rPr>
          <w:rFonts w:asciiTheme="minorHAnsi" w:eastAsia="Calibri" w:hAnsiTheme="minorHAnsi" w:cstheme="minorHAnsi"/>
        </w:rPr>
        <w:tab/>
        <w:t>akceptuje warunki korzystania z platformazakupowa.pl określone w Regulaminie zamieszczonym na stronie internetowej pod linkiem w zakładce „Regulamin" oraz uznaje go za wiążący,</w:t>
      </w:r>
    </w:p>
    <w:p w:rsidR="00550434" w:rsidRDefault="00DE6C70" w:rsidP="00DE6C70">
      <w:pPr>
        <w:widowControl/>
        <w:tabs>
          <w:tab w:val="left" w:pos="-284"/>
        </w:tabs>
        <w:suppressAutoHyphens w:val="0"/>
        <w:spacing w:after="160"/>
        <w:ind w:left="709" w:hanging="491"/>
        <w:contextualSpacing/>
        <w:jc w:val="both"/>
        <w:rPr>
          <w:rFonts w:asciiTheme="minorHAnsi" w:eastAsia="Calibri" w:hAnsiTheme="minorHAnsi" w:cstheme="minorHAnsi"/>
        </w:rPr>
      </w:pPr>
      <w:r>
        <w:rPr>
          <w:rFonts w:asciiTheme="minorHAnsi" w:eastAsia="Calibri" w:hAnsiTheme="minorHAnsi" w:cstheme="minorHAnsi"/>
        </w:rPr>
        <w:t xml:space="preserve">    </w:t>
      </w:r>
      <w:r w:rsidR="000F7247" w:rsidRPr="000F7247">
        <w:rPr>
          <w:rFonts w:asciiTheme="minorHAnsi" w:eastAsia="Calibri" w:hAnsiTheme="minorHAnsi" w:cstheme="minorHAnsi"/>
        </w:rPr>
        <w:t>b)</w:t>
      </w:r>
      <w:r w:rsidR="000F7247" w:rsidRPr="000F7247">
        <w:rPr>
          <w:rFonts w:asciiTheme="minorHAnsi" w:eastAsia="Calibri" w:hAnsiTheme="minorHAnsi" w:cstheme="minorHAnsi"/>
        </w:rPr>
        <w:tab/>
        <w:t xml:space="preserve">zapoznał i stosuje się do Instrukcji składania ofert/wniosków dostępnej pod linkiem </w:t>
      </w:r>
      <w:r w:rsidR="00550434">
        <w:rPr>
          <w:rFonts w:asciiTheme="minorHAnsi" w:eastAsia="Calibri" w:hAnsiTheme="minorHAnsi" w:cstheme="minorHAnsi"/>
        </w:rPr>
        <w:t xml:space="preserve">                           </w:t>
      </w:r>
      <w:r>
        <w:rPr>
          <w:rFonts w:asciiTheme="minorHAnsi" w:eastAsia="Calibri" w:hAnsiTheme="minorHAnsi" w:cstheme="minorHAnsi"/>
        </w:rPr>
        <w:t xml:space="preserve">   </w:t>
      </w:r>
      <w:r w:rsidR="000F7247" w:rsidRPr="000F7247">
        <w:rPr>
          <w:rFonts w:asciiTheme="minorHAnsi" w:eastAsia="Calibri" w:hAnsiTheme="minorHAnsi" w:cstheme="minorHAnsi"/>
        </w:rPr>
        <w:t>(</w:t>
      </w:r>
      <w:hyperlink r:id="rId16" w:history="1">
        <w:r w:rsidR="000F7247" w:rsidRPr="000F7247">
          <w:rPr>
            <w:rFonts w:asciiTheme="minorHAnsi" w:eastAsia="Calibri" w:hAnsiTheme="minorHAnsi" w:cstheme="minorHAnsi"/>
            <w:color w:val="0563C1"/>
            <w:u w:val="single"/>
          </w:rPr>
          <w:t>https://drive.google.com/file/d/1Kd1DttbBeiNWt4q4slS4t76lZVKPbkyD/view</w:t>
        </w:r>
      </w:hyperlink>
      <w:r w:rsidR="000F7247" w:rsidRPr="000F7247">
        <w:rPr>
          <w:rFonts w:asciiTheme="minorHAnsi" w:eastAsia="Calibri" w:hAnsiTheme="minorHAnsi" w:cstheme="minorHAnsi"/>
        </w:rPr>
        <w:t>)</w:t>
      </w:r>
    </w:p>
    <w:p w:rsidR="00550434" w:rsidRDefault="00550434" w:rsidP="00DE6C70">
      <w:pPr>
        <w:widowControl/>
        <w:tabs>
          <w:tab w:val="left" w:pos="-284"/>
          <w:tab w:val="left" w:pos="567"/>
        </w:tabs>
        <w:suppressAutoHyphens w:val="0"/>
        <w:spacing w:after="160"/>
        <w:ind w:left="567" w:hanging="567"/>
        <w:contextualSpacing/>
        <w:jc w:val="both"/>
        <w:rPr>
          <w:rFonts w:asciiTheme="minorHAnsi" w:eastAsia="Calibri" w:hAnsiTheme="minorHAnsi" w:cstheme="minorHAnsi"/>
        </w:rPr>
      </w:pPr>
      <w:r>
        <w:rPr>
          <w:rFonts w:asciiTheme="minorHAnsi" w:eastAsia="Calibri" w:hAnsiTheme="minorHAnsi" w:cstheme="minorHAnsi"/>
        </w:rPr>
        <w:t xml:space="preserve">12.7. </w:t>
      </w:r>
      <w:r w:rsidR="000F7247" w:rsidRPr="000F7247">
        <w:rPr>
          <w:rFonts w:asciiTheme="minorHAnsi" w:eastAsia="Calibri" w:hAnsiTheme="minorHAnsi" w:cstheme="minorHAnsi"/>
        </w:rPr>
        <w:t xml:space="preserve"> Zamawiający nie ponosi odpowiedzialności za złożenie oferty w sposób niezgodny z Instrukcją korzystania z platformazakupowa.pl, w szczególności za sytuację, gdy zamawiający zapozna się z treścią oferty przed </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upływem terminu składania ofert (np. złożenie oferty w zakładce „Wyślij wiadomość do zamawiającego”). Taka oferta zostanie uznana przez Zamawiającego za ofertę handlową i nie będzie brana pod uwagę w </w:t>
      </w:r>
      <w:r>
        <w:rPr>
          <w:rFonts w:asciiTheme="minorHAnsi" w:eastAsia="Calibri" w:hAnsiTheme="minorHAnsi" w:cstheme="minorHAnsi"/>
        </w:rPr>
        <w:t xml:space="preserve">                  </w:t>
      </w:r>
      <w:r w:rsidR="000F7247" w:rsidRPr="000F7247">
        <w:rPr>
          <w:rFonts w:asciiTheme="minorHAnsi" w:eastAsia="Calibri" w:hAnsiTheme="minorHAnsi" w:cstheme="minorHAnsi"/>
        </w:rPr>
        <w:t>przedmiotowym postępowaniu ponieważ nie został spełniony obowiązek narzucony w art. 221 Ustawy Prawo Zamówień Publicznych.</w:t>
      </w:r>
    </w:p>
    <w:p w:rsidR="00550434" w:rsidRDefault="00550434" w:rsidP="00DE6C70">
      <w:pPr>
        <w:widowControl/>
        <w:tabs>
          <w:tab w:val="left" w:pos="-284"/>
          <w:tab w:val="left" w:pos="426"/>
        </w:tabs>
        <w:suppressAutoHyphens w:val="0"/>
        <w:spacing w:after="160"/>
        <w:ind w:left="567" w:hanging="567"/>
        <w:contextualSpacing/>
        <w:jc w:val="both"/>
        <w:rPr>
          <w:rFonts w:asciiTheme="minorHAnsi" w:eastAsia="Calibri" w:hAnsiTheme="minorHAnsi" w:cstheme="minorHAnsi"/>
          <w:u w:val="single"/>
        </w:rPr>
      </w:pPr>
      <w:r>
        <w:rPr>
          <w:rFonts w:asciiTheme="minorHAnsi" w:eastAsia="Calibri" w:hAnsiTheme="minorHAnsi" w:cstheme="minorHAnsi"/>
        </w:rPr>
        <w:t xml:space="preserve">12.8. </w:t>
      </w:r>
      <w:r w:rsidR="000F7247" w:rsidRPr="000F7247">
        <w:rPr>
          <w:rFonts w:asciiTheme="minorHAnsi" w:eastAsia="Calibri" w:hAnsiTheme="minorHAnsi" w:cstheme="minorHAnsi"/>
        </w:rPr>
        <w:t>Zamawiający informuje, że instrukcje korzystania z platformazakupowa.pl dotyczące w szczególności</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 logowania, składania wniosków o wyjaśnienie treści SWZ, składania ofert oraz innych czynności podejmowanych w niniejszym postępowaniu przy użyciu platformazakupowa.pl znajduje się w zakładce „Instrukcje dla Wykonawców" na stronie internetowej pod adresem: </w:t>
      </w:r>
      <w:hyperlink r:id="rId17" w:history="1">
        <w:r w:rsidR="000F7247" w:rsidRPr="000F7247">
          <w:rPr>
            <w:rFonts w:asciiTheme="minorHAnsi" w:eastAsia="Calibri" w:hAnsiTheme="minorHAnsi" w:cstheme="minorHAnsi"/>
            <w:color w:val="0563C1"/>
            <w:u w:val="single"/>
          </w:rPr>
          <w:t>https://platformazakupowa.pl/strona/45-instrukcje</w:t>
        </w:r>
      </w:hyperlink>
    </w:p>
    <w:p w:rsidR="00550434" w:rsidRDefault="00550434" w:rsidP="00DE6C70">
      <w:pPr>
        <w:widowControl/>
        <w:tabs>
          <w:tab w:val="left" w:pos="-284"/>
          <w:tab w:val="left" w:pos="284"/>
        </w:tabs>
        <w:suppressAutoHyphens w:val="0"/>
        <w:spacing w:after="160"/>
        <w:ind w:left="284" w:hanging="284"/>
        <w:contextualSpacing/>
        <w:jc w:val="both"/>
        <w:rPr>
          <w:rFonts w:asciiTheme="minorHAnsi" w:eastAsia="Calibri" w:hAnsiTheme="minorHAnsi" w:cstheme="minorHAnsi"/>
        </w:rPr>
      </w:pPr>
      <w:r w:rsidRPr="00550434">
        <w:rPr>
          <w:rFonts w:asciiTheme="minorHAnsi" w:eastAsia="Calibri" w:hAnsiTheme="minorHAnsi" w:cstheme="minorHAnsi"/>
        </w:rPr>
        <w:t>12.9.</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Osoby uprawnione do porozumiewania się z Wykonawcami: </w:t>
      </w:r>
    </w:p>
    <w:p w:rsidR="00A0733A" w:rsidRPr="00550434" w:rsidRDefault="00550434" w:rsidP="00550434">
      <w:pPr>
        <w:widowControl/>
        <w:tabs>
          <w:tab w:val="left" w:pos="-284"/>
          <w:tab w:val="left" w:pos="0"/>
        </w:tabs>
        <w:suppressAutoHyphens w:val="0"/>
        <w:spacing w:after="160"/>
        <w:ind w:left="426" w:hanging="568"/>
        <w:contextualSpacing/>
        <w:jc w:val="both"/>
        <w:rPr>
          <w:rFonts w:asciiTheme="minorHAnsi" w:eastAsia="Calibri" w:hAnsiTheme="minorHAnsi" w:cstheme="minorHAnsi"/>
        </w:rPr>
      </w:pPr>
      <w:r>
        <w:rPr>
          <w:rFonts w:asciiTheme="minorHAnsi" w:eastAsia="Calibri" w:hAnsiTheme="minorHAnsi" w:cstheme="minorHAnsi"/>
        </w:rPr>
        <w:t xml:space="preserve">  </w:t>
      </w:r>
      <w:r w:rsidR="00DE6C70">
        <w:rPr>
          <w:rFonts w:asciiTheme="minorHAnsi" w:eastAsia="Calibri" w:hAnsiTheme="minorHAnsi" w:cstheme="minorHAnsi"/>
        </w:rPr>
        <w:t xml:space="preserve">      </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  </w:t>
      </w:r>
      <w:r>
        <w:rPr>
          <w:rFonts w:asciiTheme="minorHAnsi" w:eastAsia="Calibri" w:hAnsiTheme="minorHAnsi" w:cstheme="minorHAnsi"/>
        </w:rPr>
        <w:t xml:space="preserve">1) </w:t>
      </w:r>
      <w:r w:rsidR="000F7247" w:rsidRPr="000F7247">
        <w:rPr>
          <w:rFonts w:asciiTheme="minorHAnsi" w:eastAsia="Calibri" w:hAnsiTheme="minorHAnsi" w:cstheme="minorHAnsi"/>
        </w:rPr>
        <w:t xml:space="preserve">p. Aleksandra </w:t>
      </w:r>
      <w:proofErr w:type="spellStart"/>
      <w:r w:rsidR="000F7247" w:rsidRPr="000F7247">
        <w:rPr>
          <w:rFonts w:asciiTheme="minorHAnsi" w:eastAsia="Calibri" w:hAnsiTheme="minorHAnsi" w:cstheme="minorHAnsi"/>
        </w:rPr>
        <w:t>Szul</w:t>
      </w:r>
      <w:proofErr w:type="spellEnd"/>
      <w:r w:rsidR="000F7247" w:rsidRPr="000F7247">
        <w:rPr>
          <w:rFonts w:asciiTheme="minorHAnsi" w:eastAsia="Calibri" w:hAnsiTheme="minorHAnsi" w:cstheme="minorHAnsi"/>
        </w:rPr>
        <w:t xml:space="preserve"> - </w:t>
      </w:r>
      <w:proofErr w:type="spellStart"/>
      <w:r w:rsidR="000F7247" w:rsidRPr="000F7247">
        <w:rPr>
          <w:rFonts w:asciiTheme="minorHAnsi" w:eastAsia="Calibri" w:hAnsiTheme="minorHAnsi" w:cstheme="minorHAnsi"/>
        </w:rPr>
        <w:t>Młoczyńska</w:t>
      </w:r>
      <w:proofErr w:type="spellEnd"/>
      <w:r w:rsidR="000F7247" w:rsidRPr="000F7247">
        <w:rPr>
          <w:rFonts w:asciiTheme="minorHAnsi" w:eastAsia="Calibri" w:hAnsiTheme="minorHAnsi" w:cstheme="minorHAnsi"/>
        </w:rPr>
        <w:t xml:space="preserve"> - </w:t>
      </w:r>
      <w:r>
        <w:rPr>
          <w:rFonts w:asciiTheme="minorHAnsi" w:eastAsia="Calibri" w:hAnsiTheme="minorHAnsi" w:cstheme="minorHAnsi"/>
        </w:rPr>
        <w:t>tel. 59 857 66 21 wew. 22</w:t>
      </w:r>
      <w:r w:rsidR="000F7247" w:rsidRPr="000F7247">
        <w:rPr>
          <w:rFonts w:asciiTheme="minorHAnsi" w:eastAsia="Calibri" w:hAnsiTheme="minorHAnsi" w:cstheme="minorHAnsi"/>
        </w:rPr>
        <w:t xml:space="preserve">, e-mail: </w:t>
      </w:r>
      <w:hyperlink r:id="rId18" w:history="1">
        <w:r w:rsidR="000F7247" w:rsidRPr="000F7247">
          <w:rPr>
            <w:rFonts w:asciiTheme="minorHAnsi" w:eastAsia="Calibri" w:hAnsiTheme="minorHAnsi" w:cstheme="minorHAnsi"/>
            <w:color w:val="0563C1"/>
            <w:u w:val="single"/>
          </w:rPr>
          <w:t>amloczynska@kepice.pl</w:t>
        </w:r>
      </w:hyperlink>
    </w:p>
    <w:p w:rsidR="00220C5A" w:rsidRDefault="00220C5A" w:rsidP="00D847C7">
      <w:pPr>
        <w:shd w:val="clear" w:color="auto" w:fill="FFFFFF"/>
        <w:tabs>
          <w:tab w:val="left" w:pos="993"/>
          <w:tab w:val="left" w:pos="7938"/>
        </w:tabs>
        <w:spacing w:line="259" w:lineRule="exact"/>
        <w:ind w:right="1766"/>
        <w:rPr>
          <w:rFonts w:ascii="Times New Roman" w:eastAsia="Times New Roman" w:hAnsi="Times New Roman" w:cs="Times New Roman"/>
          <w:sz w:val="22"/>
          <w:szCs w:val="22"/>
        </w:rPr>
      </w:pPr>
    </w:p>
    <w:p w:rsidR="00A0733A" w:rsidRDefault="00914C5A">
      <w:pPr>
        <w:shd w:val="clear" w:color="auto" w:fill="FFFFFF"/>
        <w:spacing w:before="206" w:line="250" w:lineRule="exact"/>
        <w:ind w:hanging="142"/>
        <w:rPr>
          <w:rFonts w:asciiTheme="minorHAnsi" w:hAnsiTheme="minorHAnsi" w:cstheme="minorHAnsi"/>
        </w:rPr>
      </w:pPr>
      <w:r>
        <w:rPr>
          <w:rFonts w:asciiTheme="minorHAnsi" w:hAnsiTheme="minorHAnsi" w:cstheme="minorHAnsi"/>
          <w:b/>
          <w:bCs/>
          <w:sz w:val="22"/>
          <w:szCs w:val="22"/>
        </w:rPr>
        <w:t>13. Zalecenia (elektronizacja)</w:t>
      </w:r>
    </w:p>
    <w:p w:rsidR="00A0733A" w:rsidRDefault="00914C5A" w:rsidP="00314DC0">
      <w:pPr>
        <w:numPr>
          <w:ilvl w:val="0"/>
          <w:numId w:val="18"/>
        </w:numPr>
        <w:shd w:val="clear" w:color="auto" w:fill="FFFFFF"/>
        <w:tabs>
          <w:tab w:val="left" w:pos="567"/>
        </w:tabs>
        <w:spacing w:line="250" w:lineRule="exact"/>
        <w:ind w:left="567" w:hanging="567"/>
        <w:jc w:val="both"/>
        <w:rPr>
          <w:rFonts w:asciiTheme="minorHAnsi" w:hAnsiTheme="minorHAnsi" w:cstheme="minorHAnsi"/>
          <w:spacing w:val="-26"/>
          <w:w w:val="127"/>
        </w:rPr>
      </w:pPr>
      <w:r>
        <w:rPr>
          <w:rFonts w:asciiTheme="minorHAnsi" w:hAnsiTheme="minorHAnsi" w:cstheme="minorHAnsi"/>
          <w:b/>
          <w:bCs/>
        </w:rPr>
        <w:t>Formaty plik</w:t>
      </w:r>
      <w:r>
        <w:rPr>
          <w:rFonts w:asciiTheme="minorHAnsi" w:eastAsia="Times New Roman" w:hAnsiTheme="minorHAnsi" w:cstheme="minorHAnsi"/>
          <w:b/>
          <w:bCs/>
        </w:rPr>
        <w:t xml:space="preserve">ów wykorzystywanych przez wykonawców powinny być zgodne </w:t>
      </w:r>
      <w:r>
        <w:rPr>
          <w:rFonts w:asciiTheme="minorHAnsi" w:eastAsia="Times New Roman" w:hAnsiTheme="minorHAnsi" w:cstheme="minorHAnsi"/>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84D17" w:rsidRPr="009E22D6" w:rsidRDefault="00914C5A" w:rsidP="00314DC0">
      <w:pPr>
        <w:numPr>
          <w:ilvl w:val="0"/>
          <w:numId w:val="18"/>
        </w:numPr>
        <w:shd w:val="clear" w:color="auto" w:fill="FFFFFF"/>
        <w:tabs>
          <w:tab w:val="left" w:pos="709"/>
        </w:tabs>
        <w:spacing w:line="250" w:lineRule="exact"/>
        <w:ind w:left="567"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rekomenduje wykorzystanie formatów: .pdf .</w:t>
      </w:r>
      <w:proofErr w:type="spellStart"/>
      <w:r>
        <w:rPr>
          <w:rFonts w:asciiTheme="minorHAnsi" w:eastAsia="Times New Roman" w:hAnsiTheme="minorHAnsi" w:cstheme="minorHAnsi"/>
        </w:rPr>
        <w:t>doc</w:t>
      </w:r>
      <w:proofErr w:type="spellEnd"/>
      <w:r>
        <w:rPr>
          <w:rFonts w:asciiTheme="minorHAnsi" w:eastAsia="Times New Roman" w:hAnsiTheme="minorHAnsi" w:cstheme="minorHAnsi"/>
        </w:rPr>
        <w:t xml:space="preserve"> .xls .jpg (.</w:t>
      </w:r>
      <w:proofErr w:type="spellStart"/>
      <w:r>
        <w:rPr>
          <w:rFonts w:asciiTheme="minorHAnsi" w:eastAsia="Times New Roman" w:hAnsiTheme="minorHAnsi" w:cstheme="minorHAnsi"/>
        </w:rPr>
        <w:t>jpeg</w:t>
      </w:r>
      <w:proofErr w:type="spellEnd"/>
      <w:r>
        <w:rPr>
          <w:rFonts w:asciiTheme="minorHAnsi" w:eastAsia="Times New Roman" w:hAnsiTheme="minorHAnsi" w:cstheme="minorHAnsi"/>
        </w:rPr>
        <w:t xml:space="preserve">) </w:t>
      </w:r>
      <w:r>
        <w:rPr>
          <w:rFonts w:asciiTheme="minorHAnsi" w:eastAsia="Times New Roman" w:hAnsiTheme="minorHAnsi" w:cstheme="minorHAnsi"/>
          <w:b/>
          <w:bCs/>
        </w:rPr>
        <w:t>ze szczególnym wskazaniem na .pdf</w:t>
      </w:r>
    </w:p>
    <w:p w:rsidR="00A0733A" w:rsidRDefault="00914C5A" w:rsidP="00314DC0">
      <w:pPr>
        <w:numPr>
          <w:ilvl w:val="0"/>
          <w:numId w:val="18"/>
        </w:numPr>
        <w:shd w:val="clear" w:color="auto" w:fill="FFFFFF"/>
        <w:tabs>
          <w:tab w:val="left" w:pos="567"/>
        </w:tabs>
        <w:spacing w:line="250" w:lineRule="exact"/>
        <w:ind w:left="567" w:right="19" w:hanging="567"/>
        <w:jc w:val="both"/>
        <w:rPr>
          <w:rFonts w:asciiTheme="minorHAnsi" w:hAnsiTheme="minorHAnsi" w:cstheme="minorHAnsi"/>
          <w:spacing w:val="-2"/>
        </w:rPr>
      </w:pPr>
      <w:r>
        <w:rPr>
          <w:rFonts w:asciiTheme="minorHAnsi" w:hAnsiTheme="minorHAnsi" w:cstheme="minorHAnsi"/>
        </w:rPr>
        <w:t>W celu ewentualnej kompresji danych Zamawiaj</w:t>
      </w:r>
      <w:r>
        <w:rPr>
          <w:rFonts w:asciiTheme="minorHAnsi" w:eastAsia="Times New Roman" w:hAnsiTheme="minorHAnsi" w:cstheme="minorHAnsi"/>
        </w:rPr>
        <w:t>ący rekomenduje wykorzystanie jednego z formatów:</w:t>
      </w:r>
    </w:p>
    <w:p w:rsidR="00A0733A" w:rsidRDefault="00914C5A" w:rsidP="00314DC0">
      <w:pPr>
        <w:numPr>
          <w:ilvl w:val="0"/>
          <w:numId w:val="19"/>
        </w:numPr>
        <w:shd w:val="clear" w:color="auto" w:fill="FFFFFF"/>
        <w:tabs>
          <w:tab w:val="left" w:pos="1306"/>
        </w:tabs>
        <w:spacing w:line="250" w:lineRule="exact"/>
        <w:ind w:left="797" w:hanging="230"/>
        <w:jc w:val="both"/>
        <w:rPr>
          <w:rFonts w:asciiTheme="minorHAnsi" w:hAnsiTheme="minorHAnsi" w:cstheme="minorHAnsi"/>
          <w:spacing w:val="-12"/>
        </w:rPr>
      </w:pPr>
      <w:r>
        <w:rPr>
          <w:rFonts w:asciiTheme="minorHAnsi" w:hAnsiTheme="minorHAnsi" w:cstheme="minorHAnsi"/>
          <w:spacing w:val="-1"/>
        </w:rPr>
        <w:t>.zip</w:t>
      </w:r>
    </w:p>
    <w:p w:rsidR="000869BD" w:rsidRPr="00084D17" w:rsidRDefault="00914C5A" w:rsidP="00314DC0">
      <w:pPr>
        <w:numPr>
          <w:ilvl w:val="0"/>
          <w:numId w:val="19"/>
        </w:numPr>
        <w:shd w:val="clear" w:color="auto" w:fill="FFFFFF"/>
        <w:tabs>
          <w:tab w:val="left" w:pos="1306"/>
        </w:tabs>
        <w:spacing w:line="250" w:lineRule="exact"/>
        <w:ind w:left="797" w:hanging="230"/>
        <w:jc w:val="both"/>
        <w:rPr>
          <w:rFonts w:asciiTheme="minorHAnsi" w:hAnsiTheme="minorHAnsi" w:cstheme="minorHAnsi"/>
          <w:spacing w:val="-8"/>
        </w:rPr>
      </w:pPr>
      <w:r>
        <w:rPr>
          <w:rFonts w:asciiTheme="minorHAnsi" w:hAnsiTheme="minorHAnsi" w:cstheme="minorHAnsi"/>
          <w:spacing w:val="-1"/>
        </w:rPr>
        <w:t>.7Z</w:t>
      </w:r>
    </w:p>
    <w:p w:rsidR="0077716E" w:rsidRPr="008D070D" w:rsidRDefault="00084D17" w:rsidP="00314DC0">
      <w:pPr>
        <w:numPr>
          <w:ilvl w:val="0"/>
          <w:numId w:val="20"/>
        </w:numPr>
        <w:shd w:val="clear" w:color="auto" w:fill="FFFFFF"/>
        <w:tabs>
          <w:tab w:val="left" w:pos="567"/>
        </w:tabs>
        <w:spacing w:line="250" w:lineRule="exact"/>
        <w:ind w:left="426" w:right="5" w:hanging="426"/>
        <w:jc w:val="both"/>
        <w:rPr>
          <w:rFonts w:asciiTheme="minorHAnsi" w:hAnsiTheme="minorHAnsi" w:cstheme="minorHAnsi"/>
          <w:spacing w:val="-2"/>
        </w:rPr>
      </w:pPr>
      <w:r>
        <w:rPr>
          <w:rFonts w:asciiTheme="minorHAnsi" w:hAnsiTheme="minorHAnsi" w:cstheme="minorHAnsi"/>
        </w:rPr>
        <w:t xml:space="preserve"> </w:t>
      </w:r>
      <w:r w:rsidR="00914C5A">
        <w:rPr>
          <w:rFonts w:asciiTheme="minorHAnsi" w:hAnsiTheme="minorHAnsi" w:cstheme="minorHAnsi"/>
        </w:rPr>
        <w:t>W</w:t>
      </w:r>
      <w:r w:rsidR="00914C5A">
        <w:rPr>
          <w:rFonts w:asciiTheme="minorHAnsi" w:eastAsia="Times New Roman" w:hAnsiTheme="minorHAnsi" w:cstheme="minorHAnsi"/>
        </w:rPr>
        <w:t xml:space="preserve">śród formatów powszechnych a </w:t>
      </w:r>
      <w:r w:rsidR="00914C5A">
        <w:rPr>
          <w:rFonts w:asciiTheme="minorHAnsi" w:eastAsia="Times New Roman" w:hAnsiTheme="minorHAnsi" w:cstheme="minorHAnsi"/>
          <w:b/>
          <w:bCs/>
        </w:rPr>
        <w:t xml:space="preserve">NIE występujących </w:t>
      </w:r>
      <w:r w:rsidR="00914C5A">
        <w:rPr>
          <w:rFonts w:asciiTheme="minorHAnsi" w:eastAsia="Times New Roman" w:hAnsiTheme="minorHAnsi" w:cstheme="minorHAnsi"/>
        </w:rPr>
        <w:t>w rozporządzeniu występują: .</w:t>
      </w:r>
      <w:proofErr w:type="spellStart"/>
      <w:r w:rsidR="00914C5A">
        <w:rPr>
          <w:rFonts w:asciiTheme="minorHAnsi" w:eastAsia="Times New Roman" w:hAnsiTheme="minorHAnsi" w:cstheme="minorHAnsi"/>
        </w:rPr>
        <w:t>rar</w:t>
      </w:r>
      <w:proofErr w:type="spellEnd"/>
      <w:r w:rsidR="00914C5A">
        <w:rPr>
          <w:rFonts w:asciiTheme="minorHAnsi" w:eastAsia="Times New Roman" w:hAnsiTheme="minorHAnsi" w:cstheme="minorHAnsi"/>
        </w:rPr>
        <w:t xml:space="preserve"> .gif .</w:t>
      </w:r>
      <w:proofErr w:type="spellStart"/>
      <w:r w:rsidR="00914C5A">
        <w:rPr>
          <w:rFonts w:asciiTheme="minorHAnsi" w:eastAsia="Times New Roman" w:hAnsiTheme="minorHAnsi" w:cstheme="minorHAnsi"/>
        </w:rPr>
        <w:t>bmp</w:t>
      </w:r>
      <w:proofErr w:type="spellEnd"/>
      <w:r w:rsidR="00914C5A">
        <w:rPr>
          <w:rFonts w:asciiTheme="minorHAnsi" w:eastAsia="Times New Roman" w:hAnsiTheme="minorHAnsi" w:cstheme="minorHAnsi"/>
        </w:rPr>
        <w:t xml:space="preserve"> .</w:t>
      </w:r>
      <w:proofErr w:type="spellStart"/>
      <w:r w:rsidR="00914C5A">
        <w:rPr>
          <w:rFonts w:asciiTheme="minorHAnsi" w:eastAsia="Times New Roman" w:hAnsiTheme="minorHAnsi" w:cstheme="minorHAnsi"/>
        </w:rPr>
        <w:t>numbers</w:t>
      </w:r>
      <w:proofErr w:type="spellEnd"/>
      <w:r w:rsidR="00914C5A">
        <w:rPr>
          <w:rFonts w:asciiTheme="minorHAnsi" w:eastAsia="Times New Roman" w:hAnsiTheme="minorHAnsi" w:cstheme="minorHAnsi"/>
        </w:rPr>
        <w:t xml:space="preserve"> .</w:t>
      </w:r>
      <w:proofErr w:type="spellStart"/>
      <w:r w:rsidR="00914C5A">
        <w:rPr>
          <w:rFonts w:asciiTheme="minorHAnsi" w:eastAsia="Times New Roman" w:hAnsiTheme="minorHAnsi" w:cstheme="minorHAnsi"/>
        </w:rPr>
        <w:t>pages</w:t>
      </w:r>
      <w:proofErr w:type="spellEnd"/>
      <w:r w:rsidR="00914C5A">
        <w:rPr>
          <w:rFonts w:asciiTheme="minorHAnsi" w:eastAsia="Times New Roman" w:hAnsiTheme="minorHAnsi" w:cstheme="minorHAnsi"/>
        </w:rPr>
        <w:t xml:space="preserve">. </w:t>
      </w:r>
      <w:r w:rsidR="00914C5A">
        <w:rPr>
          <w:rFonts w:asciiTheme="minorHAnsi" w:eastAsia="Times New Roman" w:hAnsiTheme="minorHAnsi" w:cstheme="minorHAnsi"/>
          <w:b/>
          <w:bCs/>
        </w:rPr>
        <w:t>Dokumenty złożone w takich plikach zostaną uznane za złożone nieskutecznie.</w:t>
      </w:r>
    </w:p>
    <w:p w:rsidR="00A0733A" w:rsidRPr="00D847C7" w:rsidRDefault="00084D17" w:rsidP="00314DC0">
      <w:pPr>
        <w:numPr>
          <w:ilvl w:val="0"/>
          <w:numId w:val="20"/>
        </w:numPr>
        <w:shd w:val="clear" w:color="auto" w:fill="FFFFFF"/>
        <w:tabs>
          <w:tab w:val="left" w:pos="426"/>
        </w:tabs>
        <w:spacing w:line="250" w:lineRule="exact"/>
        <w:ind w:left="567" w:right="19" w:hanging="567"/>
        <w:jc w:val="both"/>
        <w:rPr>
          <w:rFonts w:asciiTheme="minorHAnsi" w:hAnsiTheme="minorHAnsi" w:cstheme="minorHAnsi"/>
          <w:spacing w:val="-2"/>
        </w:rPr>
      </w:pPr>
      <w:r>
        <w:rPr>
          <w:rFonts w:asciiTheme="minorHAnsi" w:hAnsiTheme="minorHAnsi" w:cstheme="minorHAnsi"/>
        </w:rPr>
        <w:t xml:space="preserve"> </w:t>
      </w:r>
      <w:r w:rsidR="00914C5A">
        <w:rPr>
          <w:rFonts w:asciiTheme="minorHAnsi" w:hAnsiTheme="minorHAnsi" w:cstheme="minorHAnsi"/>
        </w:rPr>
        <w:t>Zamawiaj</w:t>
      </w:r>
      <w:r w:rsidR="00914C5A">
        <w:rPr>
          <w:rFonts w:asciiTheme="minorHAnsi" w:eastAsia="Times New Roman" w:hAnsiTheme="minorHAnsi" w:cstheme="minorHAnsi"/>
        </w:rPr>
        <w:t xml:space="preserve">ący zwraca uwagę na ograniczenia wielkości plików podpisywanych profilem zaufanym, który wynosi max 10MB, oraz na ograniczenie wielkości plików podpisywanych w aplikacji </w:t>
      </w:r>
      <w:proofErr w:type="spellStart"/>
      <w:r w:rsidR="00914C5A">
        <w:rPr>
          <w:rFonts w:asciiTheme="minorHAnsi" w:eastAsia="Times New Roman" w:hAnsiTheme="minorHAnsi" w:cstheme="minorHAnsi"/>
        </w:rPr>
        <w:t>eDoApp</w:t>
      </w:r>
      <w:proofErr w:type="spellEnd"/>
      <w:r w:rsidR="00914C5A">
        <w:rPr>
          <w:rFonts w:asciiTheme="minorHAnsi" w:eastAsia="Times New Roman" w:hAnsiTheme="minorHAnsi" w:cstheme="minorHAnsi"/>
        </w:rPr>
        <w:t xml:space="preserve"> służącej do składania podpisu osobistego, który wynosi max 5MB.</w:t>
      </w:r>
    </w:p>
    <w:p w:rsidR="00A0733A" w:rsidRDefault="00914C5A" w:rsidP="00314DC0">
      <w:pPr>
        <w:numPr>
          <w:ilvl w:val="0"/>
          <w:numId w:val="20"/>
        </w:numPr>
        <w:shd w:val="clear" w:color="auto" w:fill="FFFFFF"/>
        <w:spacing w:line="250" w:lineRule="exact"/>
        <w:ind w:left="567" w:right="19" w:hanging="567"/>
        <w:jc w:val="both"/>
        <w:rPr>
          <w:rFonts w:asciiTheme="minorHAnsi" w:hAnsiTheme="minorHAnsi" w:cstheme="minorHAnsi"/>
          <w:spacing w:val="-2"/>
        </w:rPr>
      </w:pPr>
      <w:r>
        <w:rPr>
          <w:rFonts w:asciiTheme="minorHAnsi" w:hAnsiTheme="minorHAnsi" w:cstheme="minorHAnsi"/>
        </w:rPr>
        <w:t>Ze wzgl</w:t>
      </w:r>
      <w:r>
        <w:rPr>
          <w:rFonts w:asciiTheme="minorHAnsi" w:eastAsia="Times New Roman" w:hAnsiTheme="minorHAnsi" w:cstheme="minorHAnsi"/>
        </w:rPr>
        <w:t xml:space="preserve">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heme="minorHAnsi" w:eastAsia="Times New Roman" w:hAnsiTheme="minorHAnsi" w:cstheme="minorHAnsi"/>
        </w:rPr>
        <w:t>PAdES</w:t>
      </w:r>
      <w:proofErr w:type="spellEnd"/>
      <w:r>
        <w:rPr>
          <w:rFonts w:asciiTheme="minorHAnsi" w:eastAsia="Times New Roman" w:hAnsiTheme="minorHAnsi" w:cstheme="minorHAnsi"/>
        </w:rPr>
        <w:t>.</w:t>
      </w:r>
    </w:p>
    <w:p w:rsidR="00A0733A" w:rsidRDefault="00914C5A" w:rsidP="00314DC0">
      <w:pPr>
        <w:numPr>
          <w:ilvl w:val="0"/>
          <w:numId w:val="20"/>
        </w:numPr>
        <w:shd w:val="clear" w:color="auto" w:fill="FFFFFF"/>
        <w:spacing w:line="250" w:lineRule="exact"/>
        <w:ind w:left="567" w:right="19" w:hanging="567"/>
        <w:jc w:val="both"/>
        <w:rPr>
          <w:rFonts w:asciiTheme="minorHAnsi" w:hAnsiTheme="minorHAnsi" w:cstheme="minorHAnsi"/>
          <w:spacing w:val="-2"/>
        </w:rPr>
      </w:pPr>
      <w:r>
        <w:rPr>
          <w:rFonts w:asciiTheme="minorHAnsi" w:hAnsiTheme="minorHAnsi" w:cstheme="minorHAnsi"/>
        </w:rPr>
        <w:t>Pliki w innych formatach ni</w:t>
      </w:r>
      <w:r>
        <w:rPr>
          <w:rFonts w:asciiTheme="minorHAnsi" w:eastAsia="Times New Roman" w:hAnsiTheme="minorHAnsi" w:cstheme="minorHAnsi"/>
        </w:rPr>
        <w:t xml:space="preserve">ż PDF zaleca się opatrzyć zewnętrznym podpisem </w:t>
      </w:r>
      <w:proofErr w:type="spellStart"/>
      <w:r>
        <w:rPr>
          <w:rFonts w:asciiTheme="minorHAnsi" w:eastAsia="Times New Roman" w:hAnsiTheme="minorHAnsi" w:cstheme="minorHAnsi"/>
        </w:rPr>
        <w:t>XAdES</w:t>
      </w:r>
      <w:proofErr w:type="spellEnd"/>
      <w:r>
        <w:rPr>
          <w:rFonts w:asciiTheme="minorHAnsi" w:eastAsia="Times New Roman" w:hAnsiTheme="minorHAnsi" w:cstheme="minorHAnsi"/>
        </w:rPr>
        <w:t>. Wykonawca powinien pamiętać, aby plik z podpisem przekazywać łącznie z dokumentem podpisywanym.</w:t>
      </w:r>
    </w:p>
    <w:p w:rsidR="00550434" w:rsidRPr="00220C5A" w:rsidRDefault="00914C5A" w:rsidP="00314DC0">
      <w:pPr>
        <w:numPr>
          <w:ilvl w:val="0"/>
          <w:numId w:val="20"/>
        </w:numPr>
        <w:shd w:val="clear" w:color="auto" w:fill="FFFFFF"/>
        <w:tabs>
          <w:tab w:val="left" w:pos="709"/>
        </w:tabs>
        <w:spacing w:line="250" w:lineRule="exact"/>
        <w:ind w:left="567" w:right="19"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zaleca aby w przypadku podpisywania pliku przez kilka osób, stosować podpisy tego samego rodzaju. Podpisywanie różnymi rodzajami podpisów np. osobistym i kwalifikowanym może doprowadzić do problemów w weryfikacji plików.</w:t>
      </w:r>
    </w:p>
    <w:p w:rsidR="00A0733A" w:rsidRDefault="00914C5A" w:rsidP="00314DC0">
      <w:pPr>
        <w:numPr>
          <w:ilvl w:val="0"/>
          <w:numId w:val="20"/>
        </w:numPr>
        <w:shd w:val="clear" w:color="auto" w:fill="FFFFFF"/>
        <w:tabs>
          <w:tab w:val="left" w:pos="709"/>
        </w:tabs>
        <w:spacing w:line="250" w:lineRule="exact"/>
        <w:ind w:left="567" w:right="19"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zaleca, aby Wykonawca z odpowiednim wyprzedzeniem przetestował możliwość prawidłowego wykorzystania wybranej metody podpisania plików oferty.</w:t>
      </w:r>
    </w:p>
    <w:p w:rsidR="00A0733A" w:rsidRDefault="00914C5A" w:rsidP="00314DC0">
      <w:pPr>
        <w:numPr>
          <w:ilvl w:val="0"/>
          <w:numId w:val="21"/>
        </w:numPr>
        <w:shd w:val="clear" w:color="auto" w:fill="FFFFFF"/>
        <w:tabs>
          <w:tab w:val="left" w:pos="709"/>
        </w:tabs>
        <w:spacing w:line="250" w:lineRule="exact"/>
        <w:ind w:left="567" w:right="24" w:hanging="567"/>
        <w:jc w:val="both"/>
        <w:rPr>
          <w:rFonts w:asciiTheme="minorHAnsi" w:hAnsiTheme="minorHAnsi" w:cstheme="minorHAnsi"/>
          <w:spacing w:val="-1"/>
        </w:rPr>
      </w:pPr>
      <w:r>
        <w:rPr>
          <w:rFonts w:asciiTheme="minorHAnsi" w:hAnsiTheme="minorHAnsi" w:cstheme="minorHAnsi"/>
        </w:rPr>
        <w:t>Zaleca si</w:t>
      </w:r>
      <w:r>
        <w:rPr>
          <w:rFonts w:asciiTheme="minorHAnsi" w:eastAsia="Times New Roman" w:hAnsiTheme="minorHAnsi" w:cstheme="minorHAnsi"/>
        </w:rPr>
        <w:t>ę, aby komunikacja z wykonawcami odbywała się tylko na Platformie za pośrednictwem formularza “Wyślij wiadomość do zamawiającego”, nie za pośrednictwem adresu email.</w:t>
      </w:r>
    </w:p>
    <w:p w:rsidR="00A0733A" w:rsidRPr="009E6F8A" w:rsidRDefault="00914C5A" w:rsidP="00314DC0">
      <w:pPr>
        <w:numPr>
          <w:ilvl w:val="0"/>
          <w:numId w:val="21"/>
        </w:numPr>
        <w:shd w:val="clear" w:color="auto" w:fill="FFFFFF"/>
        <w:tabs>
          <w:tab w:val="left" w:pos="567"/>
        </w:tabs>
        <w:spacing w:line="250" w:lineRule="exact"/>
        <w:ind w:left="173" w:hanging="173"/>
        <w:jc w:val="both"/>
        <w:rPr>
          <w:rFonts w:asciiTheme="minorHAnsi" w:hAnsiTheme="minorHAnsi" w:cstheme="minorHAnsi"/>
          <w:spacing w:val="-1"/>
        </w:rPr>
      </w:pPr>
      <w:r>
        <w:rPr>
          <w:rFonts w:asciiTheme="minorHAnsi" w:hAnsiTheme="minorHAnsi" w:cstheme="minorHAnsi"/>
        </w:rPr>
        <w:t>Osob</w:t>
      </w:r>
      <w:r>
        <w:rPr>
          <w:rFonts w:asciiTheme="minorHAnsi" w:eastAsia="Times New Roman" w:hAnsiTheme="minorHAnsi" w:cstheme="minorHAnsi"/>
        </w:rPr>
        <w:t>ą składającą ofertę powinna być osoba kontaktowa podawana w dokumentacji.</w:t>
      </w:r>
    </w:p>
    <w:p w:rsidR="009E6F8A" w:rsidRDefault="009E6F8A" w:rsidP="009E6F8A">
      <w:pPr>
        <w:shd w:val="clear" w:color="auto" w:fill="FFFFFF"/>
        <w:tabs>
          <w:tab w:val="left" w:pos="567"/>
        </w:tabs>
        <w:spacing w:line="250" w:lineRule="exact"/>
        <w:ind w:left="173"/>
        <w:jc w:val="both"/>
        <w:rPr>
          <w:rFonts w:asciiTheme="minorHAnsi" w:eastAsia="Times New Roman" w:hAnsiTheme="minorHAnsi" w:cstheme="minorHAnsi"/>
        </w:rPr>
      </w:pPr>
    </w:p>
    <w:p w:rsidR="009E6F8A" w:rsidRDefault="009E6F8A" w:rsidP="009E6F8A">
      <w:pPr>
        <w:shd w:val="clear" w:color="auto" w:fill="FFFFFF"/>
        <w:tabs>
          <w:tab w:val="left" w:pos="567"/>
        </w:tabs>
        <w:spacing w:line="250" w:lineRule="exact"/>
        <w:ind w:left="173"/>
        <w:jc w:val="both"/>
        <w:rPr>
          <w:rFonts w:asciiTheme="minorHAnsi" w:eastAsia="Times New Roman" w:hAnsiTheme="minorHAnsi" w:cstheme="minorHAnsi"/>
        </w:rPr>
      </w:pPr>
    </w:p>
    <w:p w:rsidR="009E6F8A" w:rsidRDefault="009E6F8A" w:rsidP="009E6F8A">
      <w:pPr>
        <w:shd w:val="clear" w:color="auto" w:fill="FFFFFF"/>
        <w:tabs>
          <w:tab w:val="left" w:pos="567"/>
        </w:tabs>
        <w:spacing w:line="250" w:lineRule="exact"/>
        <w:ind w:left="173"/>
        <w:jc w:val="both"/>
        <w:rPr>
          <w:rFonts w:asciiTheme="minorHAnsi" w:hAnsiTheme="minorHAnsi" w:cstheme="minorHAnsi"/>
          <w:spacing w:val="-1"/>
        </w:rPr>
      </w:pPr>
    </w:p>
    <w:p w:rsidR="001637B7" w:rsidRPr="00565082" w:rsidRDefault="00914C5A" w:rsidP="00314DC0">
      <w:pPr>
        <w:numPr>
          <w:ilvl w:val="0"/>
          <w:numId w:val="21"/>
        </w:numPr>
        <w:shd w:val="clear" w:color="auto" w:fill="FFFFFF"/>
        <w:tabs>
          <w:tab w:val="left" w:pos="878"/>
        </w:tabs>
        <w:spacing w:line="250" w:lineRule="exact"/>
        <w:ind w:left="567" w:right="14" w:hanging="567"/>
        <w:jc w:val="both"/>
        <w:rPr>
          <w:rFonts w:asciiTheme="minorHAnsi" w:hAnsiTheme="minorHAnsi" w:cstheme="minorHAnsi"/>
          <w:spacing w:val="-1"/>
        </w:rPr>
      </w:pPr>
      <w:r>
        <w:rPr>
          <w:rFonts w:asciiTheme="minorHAnsi" w:hAnsiTheme="minorHAnsi" w:cstheme="minorHAnsi"/>
        </w:rPr>
        <w:t>Ofert</w:t>
      </w:r>
      <w:r>
        <w:rPr>
          <w:rFonts w:asciiTheme="minorHAnsi" w:eastAsia="Times New Roman" w:hAnsiTheme="minorHAnsi" w:cstheme="minorHAnsi"/>
        </w:rPr>
        <w:t xml:space="preserve">ę należy przygotować z należytą starannością dla podmiotu ubiegającego się o udzielenie zamówienia publicznego i zachowaniem odpowiedniego odstępu czasu do zakończenia przyjmowania </w:t>
      </w:r>
      <w:r>
        <w:rPr>
          <w:rFonts w:asciiTheme="minorHAnsi" w:eastAsia="Times New Roman" w:hAnsiTheme="minorHAnsi" w:cstheme="minorHAnsi"/>
          <w:spacing w:val="-1"/>
        </w:rPr>
        <w:t>ofert/wniosków. Sugerujemy złożenie oferty na 24 godziny przed terminem składania ofert/wniosków.</w:t>
      </w:r>
    </w:p>
    <w:p w:rsidR="00A0733A" w:rsidRDefault="00914C5A" w:rsidP="00314DC0">
      <w:pPr>
        <w:numPr>
          <w:ilvl w:val="0"/>
          <w:numId w:val="21"/>
        </w:numPr>
        <w:shd w:val="clear" w:color="auto" w:fill="FFFFFF"/>
        <w:tabs>
          <w:tab w:val="left" w:pos="567"/>
        </w:tabs>
        <w:spacing w:line="250" w:lineRule="exact"/>
        <w:ind w:left="173" w:hanging="173"/>
        <w:jc w:val="both"/>
        <w:rPr>
          <w:rFonts w:asciiTheme="minorHAnsi" w:hAnsiTheme="minorHAnsi" w:cstheme="minorHAnsi"/>
          <w:spacing w:val="-1"/>
        </w:rPr>
      </w:pPr>
      <w:r>
        <w:rPr>
          <w:rFonts w:asciiTheme="minorHAnsi" w:hAnsiTheme="minorHAnsi" w:cstheme="minorHAnsi"/>
        </w:rPr>
        <w:t>Podczas podpisywania plik</w:t>
      </w:r>
      <w:r>
        <w:rPr>
          <w:rFonts w:asciiTheme="minorHAnsi" w:eastAsia="Times New Roman" w:hAnsiTheme="minorHAnsi" w:cstheme="minorHAnsi"/>
        </w:rPr>
        <w:t>ów zaleca się stosowanie algorytmu skrótu SHA2 zamiast SHA1.</w:t>
      </w:r>
    </w:p>
    <w:p w:rsidR="00A0733A" w:rsidRDefault="00914C5A" w:rsidP="00314DC0">
      <w:pPr>
        <w:numPr>
          <w:ilvl w:val="0"/>
          <w:numId w:val="21"/>
        </w:numPr>
        <w:shd w:val="clear" w:color="auto" w:fill="FFFFFF"/>
        <w:tabs>
          <w:tab w:val="left" w:pos="567"/>
        </w:tabs>
        <w:spacing w:line="250" w:lineRule="exact"/>
        <w:ind w:left="682" w:right="24" w:hanging="682"/>
        <w:jc w:val="both"/>
        <w:rPr>
          <w:rFonts w:asciiTheme="minorHAnsi" w:hAnsiTheme="minorHAnsi" w:cstheme="minorHAnsi"/>
          <w:spacing w:val="-1"/>
        </w:rPr>
      </w:pPr>
      <w:r>
        <w:rPr>
          <w:rFonts w:asciiTheme="minorHAnsi" w:hAnsiTheme="minorHAnsi" w:cstheme="minorHAnsi"/>
        </w:rPr>
        <w:t>Je</w:t>
      </w:r>
      <w:r>
        <w:rPr>
          <w:rFonts w:asciiTheme="minorHAnsi" w:eastAsia="Times New Roman" w:hAnsiTheme="minorHAnsi" w:cstheme="minorHAnsi"/>
        </w:rPr>
        <w:t>śli wykonawca pakuje dokumenty np. w plik ZIP zalecamy wcześniejsze podpisanie każdego ze skompresowanych plików.</w:t>
      </w:r>
    </w:p>
    <w:p w:rsidR="00A0733A" w:rsidRDefault="00914C5A" w:rsidP="00314DC0">
      <w:pPr>
        <w:numPr>
          <w:ilvl w:val="0"/>
          <w:numId w:val="21"/>
        </w:numPr>
        <w:shd w:val="clear" w:color="auto" w:fill="FFFFFF"/>
        <w:tabs>
          <w:tab w:val="left" w:pos="567"/>
        </w:tabs>
        <w:spacing w:line="250" w:lineRule="exact"/>
        <w:ind w:left="173" w:hanging="173"/>
        <w:jc w:val="both"/>
        <w:rPr>
          <w:rFonts w:asciiTheme="minorHAnsi" w:hAnsiTheme="minorHAnsi" w:cstheme="minorHAnsi"/>
          <w:spacing w:val="-1"/>
        </w:rPr>
      </w:pPr>
      <w:r>
        <w:rPr>
          <w:rFonts w:asciiTheme="minorHAnsi" w:hAnsiTheme="minorHAnsi" w:cstheme="minorHAnsi"/>
        </w:rPr>
        <w:t>Zamawiaj</w:t>
      </w:r>
      <w:r>
        <w:rPr>
          <w:rFonts w:asciiTheme="minorHAnsi" w:eastAsia="Times New Roman" w:hAnsiTheme="minorHAnsi" w:cstheme="minorHAnsi"/>
        </w:rPr>
        <w:t>ący rekomenduje wykorzystanie podpisu z kwalifikowanym znacznikiem czasu.</w:t>
      </w:r>
    </w:p>
    <w:p w:rsidR="00A0733A" w:rsidRDefault="00914C5A" w:rsidP="00314DC0">
      <w:pPr>
        <w:numPr>
          <w:ilvl w:val="0"/>
          <w:numId w:val="21"/>
        </w:numPr>
        <w:shd w:val="clear" w:color="auto" w:fill="FFFFFF"/>
        <w:tabs>
          <w:tab w:val="left" w:pos="878"/>
        </w:tabs>
        <w:spacing w:line="250" w:lineRule="exact"/>
        <w:ind w:left="567" w:right="14" w:hanging="567"/>
        <w:jc w:val="both"/>
        <w:rPr>
          <w:rFonts w:asciiTheme="minorHAnsi" w:hAnsiTheme="minorHAnsi" w:cstheme="minorHAnsi"/>
          <w:spacing w:val="-1"/>
        </w:rPr>
      </w:pPr>
      <w:r>
        <w:rPr>
          <w:rFonts w:asciiTheme="minorHAnsi" w:hAnsiTheme="minorHAnsi" w:cstheme="minorHAnsi"/>
        </w:rPr>
        <w:t>Zamawiaj</w:t>
      </w:r>
      <w:r>
        <w:rPr>
          <w:rFonts w:asciiTheme="minorHAnsi" w:eastAsia="Times New Roman" w:hAnsiTheme="minorHAnsi" w:cstheme="minorHAnsi"/>
        </w:rPr>
        <w:t xml:space="preserve">ący zaleca aby </w:t>
      </w:r>
      <w:r>
        <w:rPr>
          <w:rFonts w:asciiTheme="minorHAnsi" w:eastAsia="Times New Roman" w:hAnsiTheme="minorHAnsi" w:cstheme="minorHAnsi"/>
          <w:u w:val="single"/>
        </w:rPr>
        <w:t>nie</w:t>
      </w:r>
      <w:r>
        <w:rPr>
          <w:rFonts w:asciiTheme="minorHAnsi" w:eastAsia="Times New Roman" w:hAnsiTheme="minorHAnsi" w:cstheme="minorHAnsi"/>
        </w:rPr>
        <w:t xml:space="preserve"> wprowadzać jakichkolwiek zmian w plikach po podpisaniu ich podpisem kwalifikowanym. Może to skutkować naruszeniem integralności plików co równoważne będzie z koniecznością odrzucenia oferty w postępowaniu.</w:t>
      </w:r>
    </w:p>
    <w:p w:rsidR="00565082" w:rsidRDefault="00565082">
      <w:pPr>
        <w:shd w:val="clear" w:color="auto" w:fill="FFFFFF"/>
        <w:tabs>
          <w:tab w:val="left" w:pos="878"/>
        </w:tabs>
        <w:spacing w:line="250" w:lineRule="exact"/>
        <w:ind w:left="682" w:right="14"/>
        <w:jc w:val="both"/>
        <w:rPr>
          <w:rFonts w:asciiTheme="minorHAnsi" w:hAnsiTheme="minorHAnsi" w:cstheme="minorHAnsi"/>
          <w:spacing w:val="-1"/>
        </w:rPr>
      </w:pPr>
    </w:p>
    <w:p w:rsidR="00A0733A" w:rsidRDefault="00914C5A">
      <w:pPr>
        <w:shd w:val="clear" w:color="auto" w:fill="FFFFFF"/>
        <w:tabs>
          <w:tab w:val="left" w:pos="360"/>
        </w:tabs>
        <w:spacing w:before="206" w:line="250" w:lineRule="exact"/>
        <w:ind w:hanging="284"/>
        <w:rPr>
          <w:rFonts w:asciiTheme="minorHAnsi" w:hAnsiTheme="minorHAnsi" w:cstheme="minorHAnsi"/>
        </w:rPr>
      </w:pPr>
      <w:r>
        <w:rPr>
          <w:rFonts w:asciiTheme="minorHAnsi" w:hAnsiTheme="minorHAnsi" w:cstheme="minorHAnsi"/>
          <w:b/>
          <w:bCs/>
          <w:spacing w:val="-1"/>
          <w:sz w:val="22"/>
          <w:szCs w:val="22"/>
        </w:rPr>
        <w:t>14.</w:t>
      </w:r>
      <w:r>
        <w:rPr>
          <w:rFonts w:asciiTheme="minorHAnsi" w:hAnsiTheme="minorHAnsi" w:cstheme="minorHAnsi"/>
          <w:b/>
          <w:bCs/>
          <w:sz w:val="22"/>
          <w:szCs w:val="22"/>
        </w:rPr>
        <w:tab/>
        <w:t xml:space="preserve"> Wymagania dotycz</w:t>
      </w:r>
      <w:r>
        <w:rPr>
          <w:rFonts w:asciiTheme="minorHAnsi" w:eastAsia="Times New Roman" w:hAnsiTheme="minorHAnsi" w:cstheme="minorHAnsi"/>
          <w:b/>
          <w:bCs/>
          <w:sz w:val="22"/>
          <w:szCs w:val="22"/>
        </w:rPr>
        <w:t>ące wadium:</w:t>
      </w:r>
    </w:p>
    <w:p w:rsidR="00A0733A" w:rsidRDefault="00914C5A" w:rsidP="00903B0C">
      <w:pPr>
        <w:shd w:val="clear" w:color="auto" w:fill="FFFFFF"/>
        <w:tabs>
          <w:tab w:val="left" w:pos="284"/>
        </w:tabs>
        <w:spacing w:line="250" w:lineRule="exact"/>
        <w:ind w:left="567" w:hanging="709"/>
        <w:jc w:val="both"/>
        <w:rPr>
          <w:rFonts w:asciiTheme="minorHAnsi" w:hAnsiTheme="minorHAnsi" w:cstheme="minorHAnsi"/>
        </w:rPr>
      </w:pPr>
      <w:r>
        <w:rPr>
          <w:rFonts w:asciiTheme="minorHAnsi" w:hAnsiTheme="minorHAnsi" w:cstheme="minorHAnsi"/>
          <w:spacing w:val="-2"/>
        </w:rPr>
        <w:t>14.1.</w:t>
      </w:r>
      <w:r>
        <w:rPr>
          <w:rFonts w:asciiTheme="minorHAnsi" w:hAnsiTheme="minorHAnsi" w:cstheme="minorHAnsi"/>
        </w:rPr>
        <w:tab/>
      </w:r>
      <w:r w:rsidR="00903B0C">
        <w:rPr>
          <w:rFonts w:asciiTheme="minorHAnsi" w:hAnsiTheme="minorHAnsi" w:cstheme="minorHAnsi"/>
        </w:rPr>
        <w:t xml:space="preserve"> </w:t>
      </w:r>
      <w:r>
        <w:rPr>
          <w:rFonts w:asciiTheme="minorHAnsi" w:hAnsiTheme="minorHAnsi" w:cstheme="minorHAnsi"/>
        </w:rPr>
        <w:t>Zamawiający nie wymaga wniesienia wadium.</w:t>
      </w:r>
    </w:p>
    <w:p w:rsidR="00D847C7" w:rsidRDefault="00D847C7">
      <w:pPr>
        <w:shd w:val="clear" w:color="auto" w:fill="FFFFFF"/>
        <w:tabs>
          <w:tab w:val="left" w:pos="567"/>
        </w:tabs>
        <w:spacing w:line="250" w:lineRule="exact"/>
        <w:jc w:val="both"/>
        <w:rPr>
          <w:rFonts w:asciiTheme="minorHAnsi" w:hAnsiTheme="minorHAnsi" w:cstheme="minorHAnsi"/>
        </w:rPr>
      </w:pPr>
    </w:p>
    <w:p w:rsidR="00A0733A" w:rsidRDefault="00914C5A">
      <w:pPr>
        <w:shd w:val="clear" w:color="auto" w:fill="FFFFFF"/>
        <w:tabs>
          <w:tab w:val="left" w:pos="0"/>
        </w:tabs>
        <w:spacing w:before="221" w:line="250" w:lineRule="exact"/>
        <w:ind w:left="-142" w:hanging="142"/>
        <w:rPr>
          <w:rFonts w:asciiTheme="minorHAnsi" w:hAnsiTheme="minorHAnsi" w:cstheme="minorHAnsi"/>
        </w:rPr>
      </w:pPr>
      <w:r>
        <w:rPr>
          <w:rFonts w:asciiTheme="minorHAnsi" w:hAnsiTheme="minorHAnsi" w:cstheme="minorHAnsi"/>
          <w:b/>
          <w:bCs/>
          <w:spacing w:val="-1"/>
          <w:sz w:val="22"/>
          <w:szCs w:val="22"/>
        </w:rPr>
        <w:t>15.</w:t>
      </w:r>
      <w:r>
        <w:rPr>
          <w:rFonts w:asciiTheme="minorHAnsi" w:hAnsiTheme="minorHAnsi" w:cstheme="minorHAnsi"/>
          <w:b/>
          <w:bCs/>
          <w:sz w:val="22"/>
          <w:szCs w:val="22"/>
        </w:rPr>
        <w:tab/>
        <w:t xml:space="preserve"> Opis sposobu przygotowania oferty:</w:t>
      </w:r>
    </w:p>
    <w:p w:rsidR="00B012C9" w:rsidRPr="00DC1926" w:rsidRDefault="00B012C9" w:rsidP="00314DC0">
      <w:pPr>
        <w:numPr>
          <w:ilvl w:val="0"/>
          <w:numId w:val="41"/>
        </w:numPr>
        <w:shd w:val="clear" w:color="auto" w:fill="FFFFFF"/>
        <w:tabs>
          <w:tab w:val="left" w:pos="567"/>
        </w:tabs>
        <w:suppressAutoHyphens w:val="0"/>
        <w:autoSpaceDE w:val="0"/>
        <w:autoSpaceDN w:val="0"/>
        <w:adjustRightInd w:val="0"/>
        <w:spacing w:line="250" w:lineRule="exact"/>
        <w:ind w:left="567" w:right="5" w:hanging="567"/>
        <w:jc w:val="both"/>
        <w:rPr>
          <w:rFonts w:asciiTheme="minorHAnsi" w:hAnsiTheme="minorHAnsi" w:cstheme="minorHAnsi"/>
          <w:spacing w:val="-2"/>
        </w:rPr>
      </w:pPr>
      <w:r w:rsidRPr="00DC1926">
        <w:rPr>
          <w:rFonts w:asciiTheme="minorHAnsi" w:hAnsiTheme="minorHAnsi" w:cstheme="minorHAnsi"/>
          <w:spacing w:val="-1"/>
        </w:rPr>
        <w:t>Oferta sk</w:t>
      </w:r>
      <w:r w:rsidRPr="00DC1926">
        <w:rPr>
          <w:rFonts w:asciiTheme="minorHAnsi" w:eastAsia="Times New Roman" w:hAnsiTheme="minorHAnsi" w:cstheme="minorHAnsi"/>
          <w:spacing w:val="-1"/>
        </w:rPr>
        <w:t xml:space="preserve">ładana elektronicznie musi zostać podpisana elektronicznym kwalifikowanym podpisem lub </w:t>
      </w:r>
      <w:r w:rsidRPr="00DC1926">
        <w:rPr>
          <w:rFonts w:asciiTheme="minorHAnsi" w:eastAsia="Times New Roman" w:hAnsiTheme="minorHAnsi" w:cstheme="minorHAnsi"/>
        </w:rPr>
        <w:t xml:space="preserve">podpisem zaufanym lub podpisem osobistym. W procesie składania oferty na platformie, kwalifikowany podpis elektroniczny wykonawca może złożyć bezpośrednio na dokumencie, który następnie przesyła do systemu (opcja rekomendowana przez </w:t>
      </w:r>
      <w:hyperlink r:id="rId19" w:history="1">
        <w:r w:rsidRPr="00DC1926">
          <w:rPr>
            <w:rFonts w:asciiTheme="minorHAnsi" w:eastAsia="Times New Roman" w:hAnsiTheme="minorHAnsi" w:cstheme="minorHAnsi"/>
            <w:u w:val="single"/>
          </w:rPr>
          <w:t>platformazakupowa.pl</w:t>
        </w:r>
      </w:hyperlink>
      <w:r w:rsidRPr="00DC1926">
        <w:rPr>
          <w:rFonts w:asciiTheme="minorHAnsi" w:eastAsia="Times New Roman" w:hAnsiTheme="minorHAnsi" w:cstheme="minorHAnsi"/>
        </w:rPr>
        <w:t xml:space="preserve">) oraz dodatkowo </w:t>
      </w:r>
      <w:r w:rsidRPr="00DC1926">
        <w:rPr>
          <w:rFonts w:asciiTheme="minorHAnsi" w:eastAsia="Times New Roman" w:hAnsiTheme="minorHAnsi" w:cstheme="minorHAnsi"/>
          <w:spacing w:val="-1"/>
        </w:rPr>
        <w:t xml:space="preserve">dla całego pakietu dokumentów w kroku 2 Formularza składania oferty lub wniosku (po kliknięciu w </w:t>
      </w:r>
      <w:r w:rsidRPr="00DC1926">
        <w:rPr>
          <w:rFonts w:asciiTheme="minorHAnsi" w:eastAsia="Times New Roman" w:hAnsiTheme="minorHAnsi" w:cstheme="minorHAnsi"/>
        </w:rPr>
        <w:t>przycisk Przejdź do podsumowania).</w:t>
      </w:r>
    </w:p>
    <w:p w:rsidR="000869BD" w:rsidRPr="009E22D6" w:rsidRDefault="00B012C9" w:rsidP="00314DC0">
      <w:pPr>
        <w:numPr>
          <w:ilvl w:val="0"/>
          <w:numId w:val="41"/>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Po</w:t>
      </w:r>
      <w:r w:rsidRPr="00DC1926">
        <w:rPr>
          <w:rFonts w:asciiTheme="minorHAnsi" w:eastAsia="Times New Roman" w:hAnsiTheme="minorHAnsi" w:cstheme="minorHAnsi"/>
        </w:rPr>
        <w:t>świadczenia za zgodność z oryginałem dokonuje odpowiednio wykonawca, podmiot, na którego zdolnościach lub sytuacji polega wykonawca, wykonawcy wspólnie ubiegający się o udzielenie</w:t>
      </w:r>
      <w:r w:rsidRPr="00DC1926">
        <w:rPr>
          <w:rFonts w:asciiTheme="minorHAnsi" w:hAnsiTheme="minorHAnsi" w:cstheme="minorHAnsi"/>
          <w:spacing w:val="-2"/>
        </w:rPr>
        <w:t xml:space="preserve"> </w:t>
      </w:r>
      <w:r w:rsidRPr="00DC1926">
        <w:rPr>
          <w:rFonts w:asciiTheme="minorHAnsi" w:hAnsiTheme="minorHAnsi" w:cstheme="minorHAnsi"/>
        </w:rPr>
        <w:t>zam</w:t>
      </w:r>
      <w:r w:rsidRPr="00DC1926">
        <w:rPr>
          <w:rFonts w:asciiTheme="minorHAnsi" w:eastAsia="Times New Roman" w:hAnsiTheme="minorHAnsi" w:cstheme="minorHAnsi"/>
        </w:rPr>
        <w:t>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B012C9" w:rsidRPr="00DC1926" w:rsidRDefault="00B012C9" w:rsidP="00314DC0">
      <w:pPr>
        <w:numPr>
          <w:ilvl w:val="0"/>
          <w:numId w:val="41"/>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Oferta powinna by</w:t>
      </w:r>
      <w:r w:rsidRPr="00DC1926">
        <w:rPr>
          <w:rFonts w:asciiTheme="minorHAnsi" w:eastAsia="Times New Roman" w:hAnsiTheme="minorHAnsi" w:cstheme="minorHAnsi"/>
        </w:rPr>
        <w:t>ć:</w:t>
      </w:r>
    </w:p>
    <w:p w:rsidR="00B012C9" w:rsidRPr="00C77C66" w:rsidRDefault="00B012C9" w:rsidP="00314DC0">
      <w:pPr>
        <w:pStyle w:val="Akapitzlist"/>
        <w:numPr>
          <w:ilvl w:val="0"/>
          <w:numId w:val="42"/>
        </w:numPr>
        <w:shd w:val="clear" w:color="auto" w:fill="FFFFFF"/>
        <w:tabs>
          <w:tab w:val="left" w:pos="567"/>
          <w:tab w:val="left" w:pos="851"/>
        </w:tabs>
        <w:suppressAutoHyphens w:val="0"/>
        <w:autoSpaceDE w:val="0"/>
        <w:autoSpaceDN w:val="0"/>
        <w:adjustRightInd w:val="0"/>
        <w:spacing w:line="254" w:lineRule="exact"/>
        <w:ind w:left="720"/>
        <w:rPr>
          <w:rFonts w:asciiTheme="minorHAnsi" w:hAnsiTheme="minorHAnsi" w:cstheme="minorHAnsi"/>
          <w:spacing w:val="-12"/>
        </w:rPr>
      </w:pPr>
      <w:r w:rsidRPr="00151E42">
        <w:rPr>
          <w:rFonts w:asciiTheme="minorHAnsi" w:hAnsiTheme="minorHAnsi" w:cstheme="minorHAnsi"/>
        </w:rPr>
        <w:t>sporz</w:t>
      </w:r>
      <w:r w:rsidRPr="00151E42">
        <w:rPr>
          <w:rFonts w:asciiTheme="minorHAnsi" w:eastAsia="Times New Roman" w:hAnsiTheme="minorHAnsi" w:cstheme="minorHAnsi"/>
        </w:rPr>
        <w:t>ądzona na podstawie załączników niniejszej SWZ w języku polskim,</w:t>
      </w:r>
    </w:p>
    <w:p w:rsidR="00B012C9" w:rsidRPr="00C77C66" w:rsidRDefault="00B012C9" w:rsidP="00314DC0">
      <w:pPr>
        <w:pStyle w:val="Akapitzlist"/>
        <w:numPr>
          <w:ilvl w:val="0"/>
          <w:numId w:val="42"/>
        </w:numPr>
        <w:shd w:val="clear" w:color="auto" w:fill="FFFFFF"/>
        <w:tabs>
          <w:tab w:val="left" w:pos="567"/>
          <w:tab w:val="left" w:pos="851"/>
        </w:tabs>
        <w:suppressAutoHyphens w:val="0"/>
        <w:autoSpaceDE w:val="0"/>
        <w:autoSpaceDN w:val="0"/>
        <w:adjustRightInd w:val="0"/>
        <w:spacing w:line="254" w:lineRule="exact"/>
        <w:ind w:left="1134" w:hanging="414"/>
        <w:rPr>
          <w:rFonts w:asciiTheme="minorHAnsi" w:hAnsiTheme="minorHAnsi" w:cstheme="minorHAnsi"/>
          <w:spacing w:val="-12"/>
        </w:rPr>
      </w:pPr>
      <w:r w:rsidRPr="00C77C66">
        <w:rPr>
          <w:rFonts w:asciiTheme="minorHAnsi" w:hAnsiTheme="minorHAnsi" w:cstheme="minorHAnsi"/>
        </w:rPr>
        <w:t>z</w:t>
      </w:r>
      <w:r w:rsidRPr="00C77C66">
        <w:rPr>
          <w:rFonts w:asciiTheme="minorHAnsi" w:eastAsia="Times New Roman" w:hAnsiTheme="minorHAnsi" w:cstheme="minorHAnsi"/>
        </w:rPr>
        <w:t>łożona    przy    użyciu    środków    komunikacji    elektronicznej    tzn.    za    pośrednictwem</w:t>
      </w:r>
      <w:r w:rsidRPr="00C77C66">
        <w:rPr>
          <w:rFonts w:asciiTheme="minorHAnsi" w:hAnsiTheme="minorHAnsi" w:cstheme="minorHAnsi"/>
          <w:spacing w:val="-8"/>
        </w:rPr>
        <w:t xml:space="preserve"> </w:t>
      </w:r>
      <w:hyperlink r:id="rId20" w:history="1">
        <w:r w:rsidRPr="00C77C66">
          <w:rPr>
            <w:rFonts w:asciiTheme="minorHAnsi" w:hAnsiTheme="minorHAnsi" w:cstheme="minorHAnsi"/>
            <w:u w:val="single"/>
          </w:rPr>
          <w:t>platformazakupowa.pl</w:t>
        </w:r>
      </w:hyperlink>
      <w:r w:rsidRPr="00C77C66">
        <w:rPr>
          <w:rFonts w:asciiTheme="minorHAnsi" w:hAnsiTheme="minorHAnsi" w:cstheme="minorHAnsi"/>
        </w:rPr>
        <w:t>,</w:t>
      </w:r>
    </w:p>
    <w:p w:rsidR="00220C5A" w:rsidRPr="000869BD" w:rsidRDefault="00B012C9" w:rsidP="00314DC0">
      <w:pPr>
        <w:pStyle w:val="Akapitzlist"/>
        <w:numPr>
          <w:ilvl w:val="0"/>
          <w:numId w:val="42"/>
        </w:numPr>
        <w:shd w:val="clear" w:color="auto" w:fill="FFFFFF"/>
        <w:tabs>
          <w:tab w:val="left" w:pos="993"/>
        </w:tabs>
        <w:suppressAutoHyphens w:val="0"/>
        <w:autoSpaceDE w:val="0"/>
        <w:autoSpaceDN w:val="0"/>
        <w:adjustRightInd w:val="0"/>
        <w:spacing w:line="250" w:lineRule="exact"/>
        <w:ind w:left="1134" w:hanging="414"/>
        <w:rPr>
          <w:rFonts w:asciiTheme="minorHAnsi" w:hAnsiTheme="minorHAnsi" w:cstheme="minorHAnsi"/>
        </w:rPr>
      </w:pPr>
      <w:r w:rsidRPr="00DC1926">
        <w:rPr>
          <w:rFonts w:asciiTheme="minorHAnsi" w:hAnsiTheme="minorHAnsi" w:cstheme="minorHAnsi"/>
        </w:rPr>
        <w:t>podpisana kwalifikowanym podpisem  elektronicznym  lub podpisem zaufanym lub podpisem</w:t>
      </w:r>
      <w:r>
        <w:rPr>
          <w:rFonts w:asciiTheme="minorHAnsi" w:hAnsiTheme="minorHAnsi" w:cstheme="minorHAnsi"/>
        </w:rPr>
        <w:t xml:space="preserve">      </w:t>
      </w:r>
      <w:r w:rsidRPr="00151E42">
        <w:rPr>
          <w:rFonts w:asciiTheme="minorHAnsi" w:hAnsiTheme="minorHAnsi" w:cstheme="minorHAnsi"/>
        </w:rPr>
        <w:t>osobistym przez osob</w:t>
      </w:r>
      <w:r w:rsidRPr="00151E42">
        <w:rPr>
          <w:rFonts w:asciiTheme="minorHAnsi" w:eastAsia="Times New Roman" w:hAnsiTheme="minorHAnsi" w:cstheme="minorHAnsi"/>
        </w:rPr>
        <w:t>ę/osoby upoważnioną/upoważnione</w:t>
      </w:r>
    </w:p>
    <w:p w:rsidR="00B012C9" w:rsidRPr="00B012C9" w:rsidRDefault="00B012C9" w:rsidP="00314DC0">
      <w:pPr>
        <w:numPr>
          <w:ilvl w:val="0"/>
          <w:numId w:val="43"/>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Podpisy kwalifikowane wykorzystywane przez wykonawc</w:t>
      </w:r>
      <w:r w:rsidRPr="00DC1926">
        <w:rPr>
          <w:rFonts w:asciiTheme="minorHAnsi" w:eastAsia="Times New Roman" w:hAnsiTheme="minorHAnsi" w:cstheme="minorHAnsi"/>
        </w:rPr>
        <w:t>ów do podpisywania wszelkich plików muszą spełniać “Rozporządzenie Parlamentu Europejskiego i Rady w sprawie identyfikacji elektronicznej i usług zaufania w odniesieniu do transakcji elektronicznych na rynku wewnętrznym (</w:t>
      </w:r>
      <w:proofErr w:type="spellStart"/>
      <w:r w:rsidRPr="00DC1926">
        <w:rPr>
          <w:rFonts w:asciiTheme="minorHAnsi" w:eastAsia="Times New Roman" w:hAnsiTheme="minorHAnsi" w:cstheme="minorHAnsi"/>
        </w:rPr>
        <w:t>eIDAS</w:t>
      </w:r>
      <w:proofErr w:type="spellEnd"/>
      <w:r w:rsidRPr="00DC1926">
        <w:rPr>
          <w:rFonts w:asciiTheme="minorHAnsi" w:eastAsia="Times New Roman" w:hAnsiTheme="minorHAnsi" w:cstheme="minorHAnsi"/>
        </w:rPr>
        <w:t>) (UE) nr 910/2014 - od 1 lipca 2016 roku”.</w:t>
      </w:r>
    </w:p>
    <w:p w:rsidR="00B012C9" w:rsidRPr="00DC1926" w:rsidRDefault="00B012C9" w:rsidP="00314DC0">
      <w:pPr>
        <w:numPr>
          <w:ilvl w:val="0"/>
          <w:numId w:val="43"/>
        </w:numPr>
        <w:shd w:val="clear" w:color="auto" w:fill="FFFFFF"/>
        <w:tabs>
          <w:tab w:val="left" w:pos="567"/>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spacing w:val="-1"/>
        </w:rPr>
        <w:t xml:space="preserve">W przypadku wykorzystania formatu podpisu </w:t>
      </w:r>
      <w:proofErr w:type="spellStart"/>
      <w:r w:rsidRPr="00DC1926">
        <w:rPr>
          <w:rFonts w:asciiTheme="minorHAnsi" w:hAnsiTheme="minorHAnsi" w:cstheme="minorHAnsi"/>
          <w:spacing w:val="-1"/>
        </w:rPr>
        <w:t>XAdES</w:t>
      </w:r>
      <w:proofErr w:type="spellEnd"/>
      <w:r w:rsidRPr="00DC1926">
        <w:rPr>
          <w:rFonts w:asciiTheme="minorHAnsi" w:hAnsiTheme="minorHAnsi" w:cstheme="minorHAnsi"/>
          <w:spacing w:val="-1"/>
        </w:rPr>
        <w:t xml:space="preserve"> zewn</w:t>
      </w:r>
      <w:r w:rsidRPr="00DC1926">
        <w:rPr>
          <w:rFonts w:asciiTheme="minorHAnsi" w:eastAsia="Times New Roman" w:hAnsiTheme="minorHAnsi" w:cstheme="minorHAnsi"/>
          <w:spacing w:val="-1"/>
        </w:rPr>
        <w:t xml:space="preserve">ętrzny. Zamawiający wymaga dołączenia </w:t>
      </w:r>
      <w:r w:rsidRPr="00DC1926">
        <w:rPr>
          <w:rFonts w:asciiTheme="minorHAnsi" w:eastAsia="Times New Roman" w:hAnsiTheme="minorHAnsi" w:cstheme="minorHAnsi"/>
        </w:rPr>
        <w:t xml:space="preserve">odpowiedniej ilości plików tj. podpisywanych plików z danymi oraz plików </w:t>
      </w:r>
      <w:proofErr w:type="spellStart"/>
      <w:r w:rsidRPr="00DC1926">
        <w:rPr>
          <w:rFonts w:asciiTheme="minorHAnsi" w:eastAsia="Times New Roman" w:hAnsiTheme="minorHAnsi" w:cstheme="minorHAnsi"/>
        </w:rPr>
        <w:t>XAdES</w:t>
      </w:r>
      <w:proofErr w:type="spellEnd"/>
      <w:r w:rsidRPr="00DC1926">
        <w:rPr>
          <w:rFonts w:asciiTheme="minorHAnsi" w:eastAsia="Times New Roman" w:hAnsiTheme="minorHAnsi" w:cstheme="minorHAnsi"/>
        </w:rPr>
        <w:t>.</w:t>
      </w:r>
    </w:p>
    <w:p w:rsidR="009E22D6" w:rsidRPr="00195D42" w:rsidRDefault="00B012C9" w:rsidP="00195D42">
      <w:pPr>
        <w:numPr>
          <w:ilvl w:val="0"/>
          <w:numId w:val="43"/>
        </w:numPr>
        <w:shd w:val="clear" w:color="auto" w:fill="FFFFFF"/>
        <w:tabs>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rPr>
        <w:t xml:space="preserve">Zgodnie z art. 8 ust. 3 ustawy </w:t>
      </w:r>
      <w:proofErr w:type="spellStart"/>
      <w:r w:rsidRPr="00DC1926">
        <w:rPr>
          <w:rFonts w:asciiTheme="minorHAnsi" w:hAnsiTheme="minorHAnsi" w:cstheme="minorHAnsi"/>
        </w:rPr>
        <w:t>Pzp</w:t>
      </w:r>
      <w:proofErr w:type="spellEnd"/>
      <w:r w:rsidRPr="00DC1926">
        <w:rPr>
          <w:rFonts w:asciiTheme="minorHAnsi" w:hAnsiTheme="minorHAnsi" w:cstheme="minorHAnsi"/>
        </w:rPr>
        <w:t>, nie ujawnia si</w:t>
      </w:r>
      <w:r w:rsidRPr="00DC1926">
        <w:rPr>
          <w:rFonts w:asciiTheme="minorHAnsi" w:eastAsia="Times New Roman" w:hAnsiTheme="minorHAnsi" w:cstheme="minorHAnsi"/>
        </w:rPr>
        <w:t>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012C9" w:rsidRPr="00C77C66" w:rsidRDefault="00B012C9" w:rsidP="00314DC0">
      <w:pPr>
        <w:numPr>
          <w:ilvl w:val="0"/>
          <w:numId w:val="43"/>
        </w:numPr>
        <w:shd w:val="clear" w:color="auto" w:fill="FFFFFF"/>
        <w:tabs>
          <w:tab w:val="left" w:pos="567"/>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Wykonawca, za po</w:t>
      </w:r>
      <w:r w:rsidRPr="00DC1926">
        <w:rPr>
          <w:rFonts w:asciiTheme="minorHAnsi" w:eastAsia="Times New Roman" w:hAnsiTheme="minorHAnsi" w:cstheme="minorHAnsi"/>
        </w:rPr>
        <w:t xml:space="preserve">średnictwem </w:t>
      </w:r>
      <w:hyperlink r:id="rId21" w:history="1">
        <w:r w:rsidRPr="00DC1926">
          <w:rPr>
            <w:rFonts w:asciiTheme="minorHAnsi" w:eastAsia="Times New Roman" w:hAnsiTheme="minorHAnsi" w:cstheme="minorHAnsi"/>
            <w:u w:val="single"/>
          </w:rPr>
          <w:t>platformazakupowa.pl</w:t>
        </w:r>
      </w:hyperlink>
      <w:r w:rsidRPr="00DC1926">
        <w:rPr>
          <w:rFonts w:asciiTheme="minorHAnsi" w:eastAsia="Times New Roman"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Pr="00DC1926">
        <w:rPr>
          <w:rFonts w:asciiTheme="minorHAnsi" w:hAnsiTheme="minorHAnsi" w:cstheme="minorHAnsi"/>
          <w:spacing w:val="-2"/>
        </w:rPr>
        <w:t xml:space="preserve"> </w:t>
      </w:r>
      <w:hyperlink r:id="rId22" w:history="1">
        <w:r w:rsidRPr="00C77C66">
          <w:rPr>
            <w:rFonts w:asciiTheme="minorHAnsi" w:hAnsiTheme="minorHAnsi" w:cstheme="minorHAnsi"/>
            <w:u w:val="single"/>
          </w:rPr>
          <w:t>https://platformazakupowa.pl/strona/45-instrukcje</w:t>
        </w:r>
      </w:hyperlink>
    </w:p>
    <w:p w:rsidR="00B012C9" w:rsidRPr="009E6F8A" w:rsidRDefault="00B012C9" w:rsidP="00314DC0">
      <w:pPr>
        <w:numPr>
          <w:ilvl w:val="0"/>
          <w:numId w:val="44"/>
        </w:numPr>
        <w:shd w:val="clear" w:color="auto" w:fill="FFFFFF"/>
        <w:tabs>
          <w:tab w:val="left" w:pos="709"/>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Ka</w:t>
      </w:r>
      <w:r w:rsidRPr="00DC1926">
        <w:rPr>
          <w:rFonts w:asciiTheme="minorHAnsi" w:eastAsia="Times New Roman" w:hAnsiTheme="minorHAnsi" w:cstheme="minorHAnsi"/>
        </w:rPr>
        <w:t>żdy z wykonawców może złożyć tylko jedną ofertę. Złożenie większej liczby ofert lub oferty zawierającej propozycje wariantowe spowoduje podlegać będzie odrzuceniu.</w:t>
      </w:r>
    </w:p>
    <w:p w:rsidR="009E6F8A" w:rsidRDefault="009E6F8A" w:rsidP="009E6F8A">
      <w:pPr>
        <w:shd w:val="clear" w:color="auto" w:fill="FFFFFF"/>
        <w:tabs>
          <w:tab w:val="left" w:pos="709"/>
        </w:tabs>
        <w:suppressAutoHyphens w:val="0"/>
        <w:autoSpaceDE w:val="0"/>
        <w:autoSpaceDN w:val="0"/>
        <w:adjustRightInd w:val="0"/>
        <w:spacing w:line="250" w:lineRule="exact"/>
        <w:ind w:left="567" w:right="19"/>
        <w:jc w:val="both"/>
        <w:rPr>
          <w:rFonts w:asciiTheme="minorHAnsi" w:eastAsia="Times New Roman" w:hAnsiTheme="minorHAnsi" w:cstheme="minorHAnsi"/>
        </w:rPr>
      </w:pPr>
    </w:p>
    <w:p w:rsidR="009E6F8A" w:rsidRPr="00DC1926" w:rsidRDefault="009E6F8A" w:rsidP="009E6F8A">
      <w:pPr>
        <w:shd w:val="clear" w:color="auto" w:fill="FFFFFF"/>
        <w:tabs>
          <w:tab w:val="left" w:pos="709"/>
        </w:tabs>
        <w:suppressAutoHyphens w:val="0"/>
        <w:autoSpaceDE w:val="0"/>
        <w:autoSpaceDN w:val="0"/>
        <w:adjustRightInd w:val="0"/>
        <w:spacing w:line="250" w:lineRule="exact"/>
        <w:ind w:left="567" w:right="19"/>
        <w:jc w:val="both"/>
        <w:rPr>
          <w:rFonts w:asciiTheme="minorHAnsi" w:hAnsiTheme="minorHAnsi" w:cstheme="minorHAnsi"/>
          <w:spacing w:val="-2"/>
        </w:rPr>
      </w:pPr>
    </w:p>
    <w:p w:rsidR="00B012C9" w:rsidRPr="00DC1926" w:rsidRDefault="00B012C9" w:rsidP="00314DC0">
      <w:pPr>
        <w:numPr>
          <w:ilvl w:val="0"/>
          <w:numId w:val="44"/>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rPr>
        <w:t>Ceny oferty musz</w:t>
      </w:r>
      <w:r w:rsidRPr="00DC1926">
        <w:rPr>
          <w:rFonts w:asciiTheme="minorHAnsi" w:eastAsia="Times New Roman" w:hAnsiTheme="minorHAnsi" w:cstheme="minorHAnsi"/>
        </w:rPr>
        <w:t>ą zawierać wszystkie koszty, jakie musi ponieść wykonawca, aby zrealizować zamówienie z najwyższą starannością oraz ewentualne rabaty.</w:t>
      </w:r>
    </w:p>
    <w:p w:rsidR="00B012C9" w:rsidRPr="00DC1926" w:rsidRDefault="00B012C9" w:rsidP="00314DC0">
      <w:pPr>
        <w:numPr>
          <w:ilvl w:val="0"/>
          <w:numId w:val="44"/>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spacing w:val="-2"/>
        </w:rPr>
        <w:t xml:space="preserve"> </w:t>
      </w:r>
      <w:r w:rsidRPr="00DC1926">
        <w:rPr>
          <w:rFonts w:asciiTheme="minorHAnsi" w:hAnsiTheme="minorHAnsi" w:cstheme="minorHAnsi"/>
        </w:rPr>
        <w:t>Dokumenty i o</w:t>
      </w:r>
      <w:r w:rsidRPr="00DC1926">
        <w:rPr>
          <w:rFonts w:asciiTheme="minorHAnsi" w:eastAsia="Times New Roman" w:hAnsiTheme="minorHAnsi" w:cstheme="minorHAnsi"/>
        </w:rPr>
        <w:t>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012C9" w:rsidRPr="00DC1926" w:rsidRDefault="00B012C9" w:rsidP="00314DC0">
      <w:pPr>
        <w:numPr>
          <w:ilvl w:val="0"/>
          <w:numId w:val="44"/>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spacing w:val="-2"/>
        </w:rPr>
        <w:t xml:space="preserve"> </w:t>
      </w:r>
      <w:r w:rsidRPr="00DC1926">
        <w:rPr>
          <w:rFonts w:asciiTheme="minorHAnsi" w:hAnsiTheme="minorHAnsi" w:cstheme="minorHAnsi"/>
        </w:rPr>
        <w:t>Maksymalny rozmiar jednego pliku przesy</w:t>
      </w:r>
      <w:r w:rsidRPr="00DC1926">
        <w:rPr>
          <w:rFonts w:asciiTheme="minorHAnsi" w:eastAsia="Times New Roman" w:hAnsiTheme="minorHAnsi" w:cstheme="minorHAnsi"/>
        </w:rPr>
        <w:t xml:space="preserve">łanego za pośrednictwem dedykowanych formularzy do: </w:t>
      </w:r>
      <w:r>
        <w:rPr>
          <w:rFonts w:asciiTheme="minorHAnsi" w:eastAsia="Times New Roman" w:hAnsiTheme="minorHAnsi" w:cstheme="minorHAnsi"/>
        </w:rPr>
        <w:t xml:space="preserve">                 </w:t>
      </w:r>
      <w:r w:rsidRPr="00DC1926">
        <w:rPr>
          <w:rFonts w:asciiTheme="minorHAnsi" w:eastAsia="Times New Roman" w:hAnsiTheme="minorHAnsi" w:cstheme="minorHAnsi"/>
        </w:rPr>
        <w:t>złożenia, zmiany, wycofania oferty wynosi 150 MB natomiast przy komunikacji wielkość pliku to maksymalnie 500 MB.</w:t>
      </w:r>
    </w:p>
    <w:p w:rsidR="000869BD" w:rsidRDefault="000869BD" w:rsidP="00D847C7">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rsidR="00A0733A" w:rsidRDefault="00914C5A">
      <w:pPr>
        <w:shd w:val="clear" w:color="auto" w:fill="FFFFFF"/>
        <w:spacing w:before="206" w:line="250" w:lineRule="exact"/>
        <w:ind w:hanging="142"/>
        <w:rPr>
          <w:rFonts w:asciiTheme="minorHAnsi" w:hAnsiTheme="minorHAnsi" w:cstheme="minorHAnsi"/>
        </w:rPr>
      </w:pPr>
      <w:r>
        <w:rPr>
          <w:rFonts w:asciiTheme="minorHAnsi" w:hAnsiTheme="minorHAnsi" w:cstheme="minorHAnsi"/>
          <w:b/>
          <w:bCs/>
          <w:sz w:val="22"/>
          <w:szCs w:val="22"/>
        </w:rPr>
        <w:t>16.  Miejsce i termin sk</w:t>
      </w:r>
      <w:r>
        <w:rPr>
          <w:rFonts w:asciiTheme="minorHAnsi" w:eastAsia="Times New Roman" w:hAnsiTheme="minorHAnsi" w:cstheme="minorHAnsi"/>
          <w:b/>
          <w:bCs/>
          <w:sz w:val="22"/>
          <w:szCs w:val="22"/>
        </w:rPr>
        <w:t>ładania ofert</w:t>
      </w:r>
    </w:p>
    <w:p w:rsidR="00B012C9" w:rsidRPr="00DC1926" w:rsidRDefault="00914C5A" w:rsidP="00B012C9">
      <w:pPr>
        <w:ind w:left="567" w:hanging="567"/>
        <w:jc w:val="both"/>
        <w:rPr>
          <w:rFonts w:asciiTheme="minorHAnsi" w:eastAsia="Times New Roman" w:hAnsiTheme="minorHAnsi" w:cstheme="minorHAnsi"/>
          <w:b/>
        </w:rPr>
      </w:pPr>
      <w:r>
        <w:rPr>
          <w:rFonts w:asciiTheme="minorHAnsi" w:eastAsia="Times New Roman" w:hAnsiTheme="minorHAnsi" w:cstheme="minorHAnsi"/>
        </w:rPr>
        <w:t xml:space="preserve">16.1. </w:t>
      </w:r>
      <w:r w:rsidR="00B012C9" w:rsidRPr="00DC1926">
        <w:rPr>
          <w:rFonts w:asciiTheme="minorHAnsi" w:eastAsia="Times New Roman" w:hAnsiTheme="minorHAnsi" w:cstheme="minorHAnsi"/>
        </w:rPr>
        <w:t xml:space="preserve">Ofertę wraz z wymaganymi dokumentami należy umieścić na platformazakupowa.pl pod adresem: </w:t>
      </w:r>
      <w:hyperlink r:id="rId23" w:history="1">
        <w:r w:rsidR="00B012C9" w:rsidRPr="0090265D">
          <w:rPr>
            <w:rStyle w:val="Hipercze"/>
            <w:rFonts w:asciiTheme="minorHAnsi" w:eastAsia="Times New Roman" w:hAnsiTheme="minorHAnsi" w:cstheme="minorHAnsi"/>
          </w:rPr>
          <w:t>https://platformazakupowa.pl/pn/kepice</w:t>
        </w:r>
      </w:hyperlink>
      <w:r w:rsidR="00B012C9">
        <w:rPr>
          <w:rFonts w:asciiTheme="minorHAnsi" w:eastAsia="Times New Roman" w:hAnsiTheme="minorHAnsi" w:cstheme="minorHAnsi"/>
        </w:rPr>
        <w:t xml:space="preserve"> </w:t>
      </w:r>
      <w:r w:rsidR="00B012C9" w:rsidRPr="00DC1926">
        <w:rPr>
          <w:rFonts w:asciiTheme="minorHAnsi" w:eastAsia="Times New Roman" w:hAnsiTheme="minorHAnsi" w:cstheme="minorHAnsi"/>
        </w:rPr>
        <w:t xml:space="preserve">w myśl Ustawy na stronie internetowej prowadzonego postępowania do dnia </w:t>
      </w:r>
      <w:r w:rsidR="003969A7">
        <w:rPr>
          <w:rFonts w:asciiTheme="minorHAnsi" w:eastAsia="Times New Roman" w:hAnsiTheme="minorHAnsi" w:cstheme="minorHAnsi"/>
          <w:b/>
        </w:rPr>
        <w:t>04</w:t>
      </w:r>
      <w:r w:rsidR="00195D42">
        <w:rPr>
          <w:rFonts w:asciiTheme="minorHAnsi" w:eastAsia="Times New Roman" w:hAnsiTheme="minorHAnsi" w:cstheme="minorHAnsi"/>
          <w:b/>
        </w:rPr>
        <w:t>.04</w:t>
      </w:r>
      <w:r w:rsidR="00B012C9">
        <w:rPr>
          <w:rFonts w:asciiTheme="minorHAnsi" w:eastAsia="Times New Roman" w:hAnsiTheme="minorHAnsi" w:cstheme="minorHAnsi"/>
          <w:b/>
        </w:rPr>
        <w:t>.2024 do godziny 09</w:t>
      </w:r>
      <w:r w:rsidR="00B012C9" w:rsidRPr="00DC1926">
        <w:rPr>
          <w:rFonts w:asciiTheme="minorHAnsi" w:eastAsia="Times New Roman" w:hAnsiTheme="minorHAnsi" w:cstheme="minorHAnsi"/>
          <w:b/>
        </w:rPr>
        <w:t>:00</w:t>
      </w: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16.2.</w:t>
      </w:r>
      <w:r w:rsidRPr="00DC1926">
        <w:rPr>
          <w:rFonts w:asciiTheme="minorHAnsi" w:eastAsia="Times New Roman" w:hAnsiTheme="minorHAnsi" w:cstheme="minorHAnsi"/>
        </w:rPr>
        <w:tab/>
        <w:t>Do oferty należy dołączyć wszystkie wymagane w SWZ dokumenty.</w:t>
      </w: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16.3.</w:t>
      </w:r>
      <w:r w:rsidRPr="00DC1926">
        <w:rPr>
          <w:rFonts w:asciiTheme="minorHAnsi" w:eastAsia="Times New Roman" w:hAnsiTheme="minorHAnsi" w:cstheme="minorHAnsi"/>
        </w:rPr>
        <w:tab/>
        <w:t>Po wypełnieniu Formularza składania oferty lub wniosku i dołączenia wszystkich wymaganych załączników należy kliknąć przycisk „Przejdź do podsumowania”.</w:t>
      </w: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16.4.</w:t>
      </w:r>
      <w:r w:rsidRPr="00DC1926">
        <w:rPr>
          <w:rFonts w:asciiTheme="minorHAnsi" w:eastAsia="Times New Roman" w:hAnsiTheme="minorHAnsi" w:cstheme="minorHAnsi"/>
        </w:rPr>
        <w:tab/>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DC1926">
        <w:rPr>
          <w:rFonts w:asciiTheme="minorHAnsi" w:eastAsia="Times New Roman" w:hAnsiTheme="minorHAnsi" w:cstheme="minorHAnsi"/>
        </w:rPr>
        <w:t>Pzp</w:t>
      </w:r>
      <w:proofErr w:type="spellEnd"/>
      <w:r w:rsidRPr="00DC1926">
        <w:rPr>
          <w:rFonts w:asciiTheme="minorHAnsi" w:eastAsia="Times New Roman"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16.5.</w:t>
      </w:r>
      <w:r w:rsidRPr="00DC1926">
        <w:rPr>
          <w:rFonts w:asciiTheme="minorHAnsi" w:eastAsia="Times New Roman" w:hAnsiTheme="minorHAnsi"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rsidR="001637B7" w:rsidRDefault="00B012C9" w:rsidP="000869BD">
      <w:pPr>
        <w:ind w:left="567" w:hanging="567"/>
        <w:jc w:val="both"/>
        <w:rPr>
          <w:rStyle w:val="Hipercze"/>
          <w:rFonts w:asciiTheme="minorHAnsi" w:eastAsia="Times New Roman" w:hAnsiTheme="minorHAnsi" w:cstheme="minorHAnsi"/>
        </w:rPr>
      </w:pPr>
      <w:r w:rsidRPr="00DC1926">
        <w:rPr>
          <w:rFonts w:asciiTheme="minorHAnsi" w:eastAsia="Times New Roman" w:hAnsiTheme="minorHAnsi" w:cstheme="minorHAnsi"/>
        </w:rPr>
        <w:t>16.6.</w:t>
      </w:r>
      <w:r w:rsidRPr="00DC1926">
        <w:rPr>
          <w:rFonts w:asciiTheme="minorHAnsi" w:eastAsia="Times New Roman" w:hAnsiTheme="minorHAnsi" w:cstheme="minorHAnsi"/>
        </w:rPr>
        <w:tab/>
        <w:t xml:space="preserve">Szczegółowa instrukcja dla Wykonawców dotycząca złożenia, zmiany i wycofania oferty znajduje się na stronie internetowej pod adresem: </w:t>
      </w:r>
      <w:hyperlink r:id="rId24" w:history="1">
        <w:r w:rsidRPr="0090265D">
          <w:rPr>
            <w:rStyle w:val="Hipercze"/>
            <w:rFonts w:asciiTheme="minorHAnsi" w:eastAsia="Times New Roman" w:hAnsiTheme="minorHAnsi" w:cstheme="minorHAnsi"/>
          </w:rPr>
          <w:t>https://platformazakupowa.pl/strona/45-instrukcje</w:t>
        </w:r>
      </w:hyperlink>
    </w:p>
    <w:p w:rsidR="00084D17" w:rsidRDefault="00084D17" w:rsidP="000869BD">
      <w:pPr>
        <w:ind w:left="567" w:hanging="567"/>
        <w:jc w:val="both"/>
        <w:rPr>
          <w:rFonts w:asciiTheme="minorHAnsi" w:eastAsia="Times New Roman" w:hAnsiTheme="minorHAnsi" w:cstheme="minorHAnsi"/>
        </w:rPr>
      </w:pPr>
    </w:p>
    <w:p w:rsidR="00A0733A" w:rsidRDefault="00914C5A">
      <w:pPr>
        <w:shd w:val="clear" w:color="auto" w:fill="FFFFFF"/>
        <w:tabs>
          <w:tab w:val="left" w:pos="284"/>
        </w:tabs>
        <w:spacing w:before="221" w:line="250" w:lineRule="exact"/>
        <w:ind w:hanging="142"/>
        <w:rPr>
          <w:rFonts w:asciiTheme="minorHAnsi" w:hAnsiTheme="minorHAnsi" w:cstheme="minorHAnsi"/>
          <w:b/>
          <w:bCs/>
          <w:sz w:val="22"/>
          <w:szCs w:val="22"/>
        </w:rPr>
      </w:pPr>
      <w:r>
        <w:rPr>
          <w:rFonts w:asciiTheme="minorHAnsi" w:hAnsiTheme="minorHAnsi" w:cstheme="minorHAnsi"/>
          <w:b/>
          <w:bCs/>
          <w:spacing w:val="-1"/>
          <w:sz w:val="22"/>
          <w:szCs w:val="22"/>
        </w:rPr>
        <w:t>17.</w:t>
      </w:r>
      <w:r>
        <w:rPr>
          <w:rFonts w:asciiTheme="minorHAnsi" w:hAnsiTheme="minorHAnsi" w:cstheme="minorHAnsi"/>
          <w:b/>
          <w:bCs/>
          <w:sz w:val="22"/>
          <w:szCs w:val="22"/>
        </w:rPr>
        <w:tab/>
        <w:t>Otwarcie ofert:</w:t>
      </w:r>
    </w:p>
    <w:p w:rsidR="00B012C9" w:rsidRDefault="00B012C9" w:rsidP="00314DC0">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Otwarcie ofert nast</w:t>
      </w:r>
      <w:r>
        <w:rPr>
          <w:rFonts w:asciiTheme="minorHAnsi" w:eastAsia="Times New Roman" w:hAnsiTheme="minorHAnsi" w:cstheme="minorHAnsi"/>
        </w:rPr>
        <w:t>ępuje niezwłocznie po upływie terminu składania ofert, nie później niż następnego dnia po dniu, w którym upłynął termin składania ofert tj</w:t>
      </w:r>
      <w:r>
        <w:rPr>
          <w:rFonts w:asciiTheme="minorHAnsi" w:eastAsia="Times New Roman" w:hAnsiTheme="minorHAnsi" w:cstheme="minorHAnsi"/>
          <w:color w:val="000000" w:themeColor="text1"/>
        </w:rPr>
        <w:t xml:space="preserve">. </w:t>
      </w:r>
      <w:r w:rsidR="003969A7">
        <w:rPr>
          <w:rFonts w:asciiTheme="minorHAnsi" w:eastAsia="Times New Roman" w:hAnsiTheme="minorHAnsi" w:cstheme="minorHAnsi"/>
          <w:b/>
          <w:bCs/>
          <w:color w:val="000000" w:themeColor="text1"/>
        </w:rPr>
        <w:t>04</w:t>
      </w:r>
      <w:r w:rsidR="00195D42">
        <w:rPr>
          <w:rFonts w:asciiTheme="minorHAnsi" w:eastAsia="Times New Roman" w:hAnsiTheme="minorHAnsi" w:cstheme="minorHAnsi"/>
          <w:b/>
          <w:bCs/>
          <w:color w:val="000000" w:themeColor="text1"/>
        </w:rPr>
        <w:t>.04</w:t>
      </w:r>
      <w:r w:rsidR="00084D17">
        <w:rPr>
          <w:rFonts w:asciiTheme="minorHAnsi" w:eastAsia="Times New Roman" w:hAnsiTheme="minorHAnsi" w:cstheme="minorHAnsi"/>
          <w:b/>
          <w:bCs/>
          <w:color w:val="000000" w:themeColor="text1"/>
        </w:rPr>
        <w:t>.2024</w:t>
      </w:r>
      <w:r>
        <w:rPr>
          <w:rFonts w:asciiTheme="minorHAnsi" w:eastAsia="Times New Roman" w:hAnsiTheme="minorHAnsi" w:cstheme="minorHAnsi"/>
          <w:b/>
          <w:bCs/>
          <w:color w:val="000000" w:themeColor="text1"/>
        </w:rPr>
        <w:t xml:space="preserve"> o godz. 09:15.</w:t>
      </w:r>
    </w:p>
    <w:p w:rsidR="00B012C9" w:rsidRPr="00B012C9" w:rsidRDefault="00B012C9" w:rsidP="00314DC0">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Je</w:t>
      </w:r>
      <w:r>
        <w:rPr>
          <w:rFonts w:asciiTheme="minorHAnsi" w:eastAsia="Times New Roman" w:hAnsiTheme="minorHAnsi" w:cstheme="minorHAnsi"/>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B012C9" w:rsidRDefault="00B012C9" w:rsidP="00314DC0">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poinformuje o zmianie terminu otwarcia ofert na stronie internetowej prowadzonego postępowania.</w:t>
      </w:r>
    </w:p>
    <w:p w:rsidR="00B012C9" w:rsidRDefault="00B012C9" w:rsidP="00314DC0">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najpóźniej przed otwarciem ofert, udostępnia na stronie internetowej prowadzonego postępowania informację o kwocie, jaką zamierza przeznaczyć na sfinansowanie zamówienia.</w:t>
      </w:r>
    </w:p>
    <w:p w:rsidR="00B012C9" w:rsidRDefault="00B012C9" w:rsidP="00314DC0">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niezwłocznie po otwarciu ofert, udostępnia na stronie internetowej prowadzonego postępowania informacje o:</w:t>
      </w:r>
    </w:p>
    <w:p w:rsidR="00B012C9" w:rsidRPr="002326AA" w:rsidRDefault="00B012C9" w:rsidP="00314DC0">
      <w:pPr>
        <w:numPr>
          <w:ilvl w:val="0"/>
          <w:numId w:val="23"/>
        </w:numPr>
        <w:shd w:val="clear" w:color="auto" w:fill="FFFFFF"/>
        <w:tabs>
          <w:tab w:val="left" w:pos="1315"/>
        </w:tabs>
        <w:ind w:left="851" w:hanging="284"/>
        <w:jc w:val="both"/>
        <w:rPr>
          <w:rFonts w:asciiTheme="minorHAnsi" w:hAnsiTheme="minorHAnsi" w:cstheme="minorHAnsi"/>
          <w:spacing w:val="-4"/>
        </w:rPr>
      </w:pPr>
      <w:r>
        <w:rPr>
          <w:rFonts w:asciiTheme="minorHAnsi" w:hAnsiTheme="minorHAnsi" w:cstheme="minorHAnsi"/>
        </w:rPr>
        <w:t>nazwach albo imionach i nazwiskach oraz siedzibach lub miejscach prowadzonej dzia</w:t>
      </w:r>
      <w:r>
        <w:rPr>
          <w:rFonts w:asciiTheme="minorHAnsi" w:eastAsia="Times New Roman" w:hAnsiTheme="minorHAnsi" w:cstheme="minorHAnsi"/>
        </w:rPr>
        <w:t>łalności gospodarczej albo miejscach zamieszkania wykonawców, których oferty zostały otwarte;</w:t>
      </w:r>
    </w:p>
    <w:p w:rsidR="00B012C9" w:rsidRDefault="00B012C9" w:rsidP="00314DC0">
      <w:pPr>
        <w:numPr>
          <w:ilvl w:val="0"/>
          <w:numId w:val="23"/>
        </w:numPr>
        <w:shd w:val="clear" w:color="auto" w:fill="FFFFFF"/>
        <w:tabs>
          <w:tab w:val="left" w:pos="1315"/>
        </w:tabs>
        <w:ind w:left="851" w:hanging="284"/>
        <w:jc w:val="both"/>
        <w:rPr>
          <w:rFonts w:asciiTheme="minorHAnsi" w:hAnsiTheme="minorHAnsi" w:cstheme="minorHAnsi"/>
          <w:spacing w:val="-4"/>
        </w:rPr>
      </w:pPr>
      <w:r>
        <w:rPr>
          <w:rFonts w:asciiTheme="minorHAnsi" w:hAnsiTheme="minorHAnsi" w:cstheme="minorHAnsi"/>
        </w:rPr>
        <w:t>cenach lub kosztach zawartych w ofertach.</w:t>
      </w:r>
    </w:p>
    <w:p w:rsidR="009E22D6" w:rsidRPr="00BA57B1" w:rsidRDefault="00B012C9" w:rsidP="00195D42">
      <w:pPr>
        <w:shd w:val="clear" w:color="auto" w:fill="FFFFFF"/>
        <w:ind w:left="1080" w:hanging="229"/>
        <w:jc w:val="both"/>
        <w:rPr>
          <w:rFonts w:asciiTheme="minorHAnsi" w:eastAsia="Times New Roman" w:hAnsiTheme="minorHAnsi" w:cstheme="minorHAnsi"/>
        </w:rPr>
      </w:pPr>
      <w:r>
        <w:rPr>
          <w:rFonts w:asciiTheme="minorHAnsi" w:hAnsiTheme="minorHAnsi" w:cstheme="minorHAnsi"/>
        </w:rPr>
        <w:t>Informacja  zostanie  opublikowana  na  stronie  post</w:t>
      </w:r>
      <w:r>
        <w:rPr>
          <w:rFonts w:asciiTheme="minorHAnsi" w:eastAsia="Times New Roman" w:hAnsiTheme="minorHAnsi" w:cstheme="minorHAnsi"/>
        </w:rPr>
        <w:t xml:space="preserve">ępowania  na   </w:t>
      </w:r>
      <w:hyperlink r:id="rId25">
        <w:r>
          <w:rPr>
            <w:rFonts w:asciiTheme="minorHAnsi" w:eastAsia="Times New Roman" w:hAnsiTheme="minorHAnsi" w:cstheme="minorHAnsi"/>
            <w:u w:val="single"/>
          </w:rPr>
          <w:t>platformazakupowa.pl</w:t>
        </w:r>
      </w:hyperlink>
      <w:r>
        <w:rPr>
          <w:rFonts w:asciiTheme="minorHAnsi" w:eastAsia="Times New Roman" w:hAnsiTheme="minorHAnsi" w:cstheme="minorHAnsi"/>
        </w:rPr>
        <w:t xml:space="preserve">  w sekcji ,,Komunikaty”.</w:t>
      </w:r>
    </w:p>
    <w:p w:rsidR="00B012C9" w:rsidRDefault="00B012C9" w:rsidP="00B012C9">
      <w:pPr>
        <w:shd w:val="clear" w:color="auto" w:fill="FFFFFF"/>
        <w:tabs>
          <w:tab w:val="left" w:pos="567"/>
        </w:tabs>
        <w:ind w:left="567" w:right="14" w:hanging="425"/>
        <w:jc w:val="both"/>
        <w:rPr>
          <w:rFonts w:asciiTheme="minorHAnsi" w:eastAsia="Times New Roman" w:hAnsiTheme="minorHAnsi" w:cstheme="minorHAnsi"/>
        </w:rPr>
      </w:pPr>
      <w:r>
        <w:rPr>
          <w:rFonts w:asciiTheme="minorHAnsi" w:hAnsiTheme="minorHAnsi" w:cstheme="minorHAnsi"/>
          <w:spacing w:val="-2"/>
        </w:rPr>
        <w:t>17.6.</w:t>
      </w:r>
      <w:r>
        <w:rPr>
          <w:rFonts w:asciiTheme="minorHAnsi" w:hAnsiTheme="minorHAnsi" w:cstheme="minorHAnsi"/>
        </w:rPr>
        <w:tab/>
        <w:t xml:space="preserve"> Zgodnie z Ustaw</w:t>
      </w:r>
      <w:r>
        <w:rPr>
          <w:rFonts w:asciiTheme="minorHAnsi" w:eastAsia="Times New Roman" w:hAnsiTheme="minorHAnsi" w:cstheme="minorHAnsi"/>
        </w:rPr>
        <w:t>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8D070D" w:rsidRDefault="008D070D">
      <w:pPr>
        <w:shd w:val="clear" w:color="auto" w:fill="FFFFFF"/>
        <w:tabs>
          <w:tab w:val="left" w:pos="567"/>
        </w:tabs>
        <w:spacing w:line="250" w:lineRule="exact"/>
        <w:ind w:right="14"/>
        <w:jc w:val="both"/>
      </w:pPr>
    </w:p>
    <w:p w:rsidR="009E6F8A" w:rsidRDefault="009E6F8A">
      <w:pPr>
        <w:shd w:val="clear" w:color="auto" w:fill="FFFFFF"/>
        <w:tabs>
          <w:tab w:val="left" w:pos="567"/>
        </w:tabs>
        <w:spacing w:line="250" w:lineRule="exact"/>
        <w:ind w:right="14"/>
        <w:jc w:val="both"/>
      </w:pPr>
    </w:p>
    <w:p w:rsidR="009E6F8A" w:rsidRDefault="009E6F8A">
      <w:pPr>
        <w:shd w:val="clear" w:color="auto" w:fill="FFFFFF"/>
        <w:tabs>
          <w:tab w:val="left" w:pos="567"/>
        </w:tabs>
        <w:spacing w:line="250" w:lineRule="exact"/>
        <w:ind w:right="14"/>
        <w:jc w:val="both"/>
      </w:pPr>
    </w:p>
    <w:p w:rsidR="00A0733A" w:rsidRDefault="00914C5A">
      <w:pPr>
        <w:shd w:val="clear" w:color="auto" w:fill="FFFFFF"/>
        <w:tabs>
          <w:tab w:val="left" w:pos="360"/>
        </w:tabs>
        <w:spacing w:before="206" w:line="254" w:lineRule="exact"/>
        <w:rPr>
          <w:rFonts w:asciiTheme="minorHAnsi" w:eastAsia="Times New Roman" w:hAnsiTheme="minorHAnsi" w:cstheme="minorHAnsi"/>
          <w:b/>
          <w:bCs/>
          <w:sz w:val="22"/>
          <w:szCs w:val="22"/>
        </w:rPr>
      </w:pPr>
      <w:r>
        <w:rPr>
          <w:rFonts w:asciiTheme="minorHAnsi" w:hAnsiTheme="minorHAnsi" w:cstheme="minorHAnsi"/>
          <w:b/>
          <w:bCs/>
          <w:spacing w:val="-1"/>
          <w:sz w:val="22"/>
          <w:szCs w:val="22"/>
        </w:rPr>
        <w:t>18.</w:t>
      </w:r>
      <w:r>
        <w:rPr>
          <w:rFonts w:asciiTheme="minorHAnsi" w:hAnsiTheme="minorHAnsi" w:cstheme="minorHAnsi"/>
          <w:b/>
          <w:bCs/>
          <w:sz w:val="22"/>
          <w:szCs w:val="22"/>
        </w:rPr>
        <w:tab/>
        <w:t>Termin zwi</w:t>
      </w:r>
      <w:r>
        <w:rPr>
          <w:rFonts w:asciiTheme="minorHAnsi" w:eastAsia="Times New Roman" w:hAnsiTheme="minorHAnsi" w:cstheme="minorHAnsi"/>
          <w:b/>
          <w:bCs/>
          <w:sz w:val="22"/>
          <w:szCs w:val="22"/>
        </w:rPr>
        <w:t>ązania ofertą:</w:t>
      </w:r>
    </w:p>
    <w:p w:rsidR="00A0733A" w:rsidRDefault="00914C5A">
      <w:pPr>
        <w:shd w:val="clear" w:color="auto" w:fill="FFFFFF"/>
        <w:ind w:left="567" w:hanging="425"/>
        <w:rPr>
          <w:rFonts w:asciiTheme="minorHAnsi" w:eastAsia="Times New Roman" w:hAnsiTheme="minorHAnsi" w:cstheme="minorHAnsi"/>
        </w:rPr>
      </w:pPr>
      <w:r>
        <w:rPr>
          <w:rFonts w:asciiTheme="minorHAnsi" w:hAnsiTheme="minorHAnsi" w:cstheme="minorHAnsi"/>
        </w:rPr>
        <w:t>18.1. Zgodnie z art. 307 ust. 1 Ustawy Wykonawca jest zwi</w:t>
      </w:r>
      <w:r>
        <w:rPr>
          <w:rFonts w:asciiTheme="minorHAnsi" w:eastAsia="Times New Roman" w:hAnsiTheme="minorHAnsi" w:cstheme="minorHAnsi"/>
        </w:rPr>
        <w:t xml:space="preserve">ązany złożoną ofertą przez okres 30 dni od dnia upływu terminu składania ofert tj. do </w:t>
      </w:r>
      <w:r w:rsidR="003969A7">
        <w:rPr>
          <w:rFonts w:asciiTheme="minorHAnsi" w:eastAsia="Times New Roman" w:hAnsiTheme="minorHAnsi" w:cstheme="minorHAnsi"/>
          <w:b/>
        </w:rPr>
        <w:t>06</w:t>
      </w:r>
      <w:r w:rsidR="00195D42">
        <w:rPr>
          <w:rFonts w:asciiTheme="minorHAnsi" w:eastAsia="Times New Roman" w:hAnsiTheme="minorHAnsi" w:cstheme="minorHAnsi"/>
          <w:b/>
          <w:color w:val="000000" w:themeColor="text1"/>
        </w:rPr>
        <w:t>.05</w:t>
      </w:r>
      <w:r w:rsidR="00B012C9">
        <w:rPr>
          <w:rFonts w:asciiTheme="minorHAnsi" w:eastAsia="Times New Roman" w:hAnsiTheme="minorHAnsi" w:cstheme="minorHAnsi"/>
          <w:b/>
          <w:color w:val="000000" w:themeColor="text1"/>
        </w:rPr>
        <w:t>.2024</w:t>
      </w:r>
      <w:r>
        <w:rPr>
          <w:rFonts w:asciiTheme="minorHAnsi" w:eastAsia="Times New Roman" w:hAnsiTheme="minorHAnsi" w:cstheme="minorHAnsi"/>
          <w:b/>
          <w:color w:val="000000" w:themeColor="text1"/>
        </w:rPr>
        <w:t>r</w:t>
      </w:r>
      <w:r w:rsidR="00B012C9">
        <w:rPr>
          <w:rFonts w:asciiTheme="minorHAnsi" w:eastAsia="Times New Roman" w:hAnsiTheme="minorHAnsi" w:cstheme="minorHAnsi"/>
          <w:b/>
          <w:color w:val="000000" w:themeColor="text1"/>
        </w:rPr>
        <w:t>.</w:t>
      </w:r>
      <w:r>
        <w:rPr>
          <w:rFonts w:asciiTheme="minorHAnsi" w:eastAsia="Times New Roman" w:hAnsiTheme="minorHAnsi" w:cstheme="minorHAnsi"/>
          <w:color w:val="000000" w:themeColor="text1"/>
        </w:rPr>
        <w:t xml:space="preserve"> </w:t>
      </w:r>
      <w:r>
        <w:rPr>
          <w:rFonts w:asciiTheme="minorHAnsi" w:eastAsia="Times New Roman" w:hAnsiTheme="minorHAnsi" w:cstheme="minorHAnsi"/>
        </w:rPr>
        <w:t>włącznie.</w:t>
      </w:r>
    </w:p>
    <w:p w:rsidR="001637B7" w:rsidRDefault="001637B7">
      <w:pPr>
        <w:shd w:val="clear" w:color="auto" w:fill="FFFFFF"/>
        <w:rPr>
          <w:rFonts w:ascii="Times New Roman" w:eastAsia="Times New Roman" w:hAnsi="Times New Roman" w:cs="Times New Roman"/>
          <w:sz w:val="22"/>
          <w:szCs w:val="22"/>
        </w:rPr>
      </w:pPr>
    </w:p>
    <w:p w:rsidR="00A0733A" w:rsidRDefault="00914C5A">
      <w:pPr>
        <w:shd w:val="clear" w:color="auto" w:fill="FFFFFF"/>
        <w:tabs>
          <w:tab w:val="left" w:pos="360"/>
        </w:tabs>
        <w:spacing w:before="206" w:line="250" w:lineRule="exact"/>
        <w:rPr>
          <w:rFonts w:asciiTheme="minorHAnsi" w:hAnsiTheme="minorHAnsi" w:cstheme="minorHAnsi"/>
        </w:rPr>
      </w:pPr>
      <w:r>
        <w:rPr>
          <w:rFonts w:asciiTheme="minorHAnsi" w:hAnsiTheme="minorHAnsi" w:cstheme="minorHAnsi"/>
          <w:b/>
          <w:bCs/>
          <w:spacing w:val="-1"/>
          <w:sz w:val="22"/>
          <w:szCs w:val="22"/>
        </w:rPr>
        <w:t>19.</w:t>
      </w:r>
      <w:r>
        <w:rPr>
          <w:rFonts w:asciiTheme="minorHAnsi" w:hAnsiTheme="minorHAnsi" w:cstheme="minorHAnsi"/>
          <w:b/>
          <w:bCs/>
          <w:sz w:val="22"/>
          <w:szCs w:val="22"/>
        </w:rPr>
        <w:tab/>
        <w:t>Opis sposobu obliczenia ceny:</w:t>
      </w:r>
    </w:p>
    <w:p w:rsidR="0077716E" w:rsidRPr="008D070D" w:rsidRDefault="00914C5A" w:rsidP="00314DC0">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Cen</w:t>
      </w:r>
      <w:r>
        <w:rPr>
          <w:rFonts w:asciiTheme="minorHAnsi" w:eastAsia="Times New Roman" w:hAnsiTheme="minorHAnsi" w:cstheme="minorHAnsi"/>
        </w:rPr>
        <w:t>ę oferty obejmującą dane zadanie należy wskazać w Formularzu Oferty (załącznik nr 1 do SWZ) w formie ceny ryczałtowej, w pełnej zgodności z prawem bud</w:t>
      </w:r>
      <w:r w:rsidR="00DD085F">
        <w:rPr>
          <w:rFonts w:asciiTheme="minorHAnsi" w:eastAsia="Times New Roman" w:hAnsiTheme="minorHAnsi" w:cstheme="minorHAnsi"/>
        </w:rPr>
        <w:t>owlanym, przedmiarem robót</w:t>
      </w:r>
      <w:r>
        <w:rPr>
          <w:rFonts w:asciiTheme="minorHAnsi" w:eastAsia="Times New Roman" w:hAnsiTheme="minorHAnsi" w:cstheme="minorHAnsi"/>
        </w:rPr>
        <w:t>, SWZ, obejmującą koszty wszelkich robót przygotowawczych, oraz ponoszeniem we własnym zakresie związanych z tym kosztów, kosztów robót porządkowych, zagospodarowania placu budowy, sporządzenia dokumentacji odbiorowej, oraz podatek VAT w ustawowej wysokości, z uwzględnieniem wprowadzonych zmian na etapie postępowania.</w:t>
      </w:r>
    </w:p>
    <w:p w:rsidR="00A0733A" w:rsidRDefault="00914C5A" w:rsidP="00314DC0">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Cena oferty ma by</w:t>
      </w:r>
      <w:r>
        <w:rPr>
          <w:rFonts w:asciiTheme="minorHAnsi" w:eastAsia="Times New Roman" w:hAnsiTheme="minorHAnsi" w:cstheme="minorHAnsi"/>
        </w:rPr>
        <w:t>ć wyrażona w PLN zgodnie z polskim systemem płatniczym, z dokładnością do drugiego miejsca po przecinku.</w:t>
      </w:r>
    </w:p>
    <w:p w:rsidR="00A0733A" w:rsidRDefault="00914C5A" w:rsidP="00314DC0">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Zadeklarowana cena rycza</w:t>
      </w:r>
      <w:r>
        <w:rPr>
          <w:rFonts w:asciiTheme="minorHAnsi" w:eastAsia="Times New Roman" w:hAnsiTheme="minorHAnsi" w:cstheme="minorHAnsi"/>
        </w:rPr>
        <w:t>łtowa przez cały okres realizacji umowy nie będzie podlegała zmianom z wyjątkiem okoliczności przewidzianych we wzorze umowy.</w:t>
      </w:r>
    </w:p>
    <w:p w:rsidR="00565082" w:rsidRPr="0077716E" w:rsidRDefault="00914C5A" w:rsidP="00314DC0">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Przyjmuje si</w:t>
      </w:r>
      <w:r>
        <w:rPr>
          <w:rFonts w:asciiTheme="minorHAnsi" w:eastAsia="Times New Roman" w:hAnsiTheme="minorHAnsi" w:cstheme="minorHAnsi"/>
        </w:rPr>
        <w:t>ę, że prawidłowo podano cenę ryczałtową bez względu na sposób jej obliczenia.</w:t>
      </w:r>
    </w:p>
    <w:p w:rsidR="00A0733A" w:rsidRDefault="00914C5A" w:rsidP="00314DC0">
      <w:pPr>
        <w:numPr>
          <w:ilvl w:val="0"/>
          <w:numId w:val="24"/>
        </w:numPr>
        <w:shd w:val="clear" w:color="auto" w:fill="FFFFFF"/>
        <w:tabs>
          <w:tab w:val="left" w:pos="567"/>
        </w:tabs>
        <w:ind w:left="567" w:right="10" w:hanging="425"/>
        <w:jc w:val="both"/>
        <w:rPr>
          <w:rFonts w:asciiTheme="minorHAnsi" w:hAnsiTheme="minorHAnsi" w:cstheme="minorHAnsi"/>
          <w:spacing w:val="-2"/>
          <w:sz w:val="22"/>
          <w:szCs w:val="22"/>
        </w:rPr>
      </w:pPr>
      <w:r>
        <w:rPr>
          <w:rFonts w:asciiTheme="minorHAnsi" w:hAnsiTheme="minorHAnsi" w:cstheme="minorHAnsi"/>
        </w:rPr>
        <w:t>Je</w:t>
      </w:r>
      <w:r>
        <w:rPr>
          <w:rFonts w:asciiTheme="minorHAnsi" w:eastAsia="Times New Roman" w:hAnsiTheme="minorHAnsi" w:cstheme="minorHAnsi"/>
        </w:rPr>
        <w:t>żeli złożona zostanie oferta, której wybór prowadziłby do powstania u Zamawiającego obowiązku podatkowego zgodnie z przepisami o podatku od towarów i usług, Zamawiający w celu oceny takiej</w:t>
      </w:r>
      <w:r>
        <w:rPr>
          <w:rFonts w:asciiTheme="minorHAnsi" w:hAnsiTheme="minorHAnsi" w:cstheme="minorHAnsi"/>
          <w:spacing w:val="-2"/>
        </w:rPr>
        <w:t xml:space="preserve"> </w:t>
      </w:r>
      <w:r>
        <w:rPr>
          <w:rFonts w:asciiTheme="minorHAnsi" w:hAnsiTheme="minorHAnsi" w:cstheme="minorHAnsi"/>
        </w:rPr>
        <w:t>oferty dolicza do przedstawionej w niej ceny podatek od towar</w:t>
      </w:r>
      <w:r>
        <w:rPr>
          <w:rFonts w:asciiTheme="minorHAnsi" w:eastAsia="Times New Roman" w:hAnsiTheme="minorHAnsi" w:cstheme="minorHAnsi"/>
        </w:rPr>
        <w:t>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Theme="minorHAnsi" w:eastAsia="Times New Roman" w:hAnsiTheme="minorHAnsi" w:cstheme="minorHAnsi"/>
          <w:sz w:val="22"/>
          <w:szCs w:val="22"/>
        </w:rPr>
        <w:t>.</w:t>
      </w:r>
    </w:p>
    <w:p w:rsidR="00A0733A" w:rsidRDefault="00A0733A">
      <w:pPr>
        <w:shd w:val="clear" w:color="auto" w:fill="FFFFFF"/>
        <w:tabs>
          <w:tab w:val="left" w:pos="567"/>
        </w:tabs>
        <w:spacing w:line="250" w:lineRule="exact"/>
        <w:ind w:left="567" w:right="10"/>
        <w:jc w:val="both"/>
        <w:rPr>
          <w:rFonts w:ascii="Times New Roman" w:hAnsi="Times New Roman" w:cs="Times New Roman"/>
          <w:spacing w:val="-2"/>
          <w:sz w:val="22"/>
          <w:szCs w:val="22"/>
        </w:rPr>
      </w:pPr>
    </w:p>
    <w:p w:rsidR="001637B7" w:rsidRDefault="001637B7">
      <w:pPr>
        <w:shd w:val="clear" w:color="auto" w:fill="FFFFFF"/>
        <w:tabs>
          <w:tab w:val="left" w:pos="567"/>
        </w:tabs>
        <w:spacing w:line="250" w:lineRule="exact"/>
        <w:ind w:left="567" w:right="10"/>
        <w:jc w:val="both"/>
        <w:rPr>
          <w:rFonts w:ascii="Times New Roman" w:hAnsi="Times New Roman" w:cs="Times New Roman"/>
          <w:spacing w:val="-2"/>
          <w:sz w:val="22"/>
          <w:szCs w:val="22"/>
        </w:rPr>
      </w:pPr>
    </w:p>
    <w:p w:rsidR="00A0733A" w:rsidRDefault="00914C5A">
      <w:pPr>
        <w:shd w:val="clear" w:color="auto" w:fill="FFFFFF"/>
        <w:tabs>
          <w:tab w:val="left" w:pos="360"/>
        </w:tabs>
        <w:spacing w:before="206"/>
        <w:ind w:left="567" w:hanging="567"/>
        <w:jc w:val="both"/>
        <w:rPr>
          <w:rFonts w:asciiTheme="minorHAnsi" w:hAnsiTheme="minorHAnsi" w:cstheme="minorHAnsi"/>
        </w:rPr>
      </w:pPr>
      <w:r>
        <w:rPr>
          <w:rFonts w:asciiTheme="minorHAnsi" w:hAnsiTheme="minorHAnsi" w:cstheme="minorHAnsi"/>
          <w:b/>
          <w:bCs/>
          <w:spacing w:val="-1"/>
          <w:sz w:val="22"/>
          <w:szCs w:val="22"/>
        </w:rPr>
        <w:t>20.</w:t>
      </w:r>
      <w:r>
        <w:rPr>
          <w:rFonts w:asciiTheme="minorHAnsi" w:hAnsiTheme="minorHAnsi" w:cstheme="minorHAnsi"/>
          <w:b/>
          <w:bCs/>
          <w:sz w:val="22"/>
          <w:szCs w:val="22"/>
        </w:rPr>
        <w:tab/>
        <w:t>Waluta oferty oraz waluta rozlicze</w:t>
      </w:r>
      <w:r>
        <w:rPr>
          <w:rFonts w:asciiTheme="minorHAnsi" w:eastAsia="Times New Roman" w:hAnsiTheme="minorHAnsi" w:cstheme="minorHAnsi"/>
          <w:b/>
          <w:bCs/>
          <w:sz w:val="22"/>
          <w:szCs w:val="22"/>
        </w:rPr>
        <w:t>ń związanych z realizacją niniejszego zamówienia publicznego:</w:t>
      </w:r>
    </w:p>
    <w:p w:rsidR="00A0733A" w:rsidRDefault="00914C5A">
      <w:pPr>
        <w:shd w:val="clear" w:color="auto" w:fill="FFFFFF"/>
        <w:ind w:left="567" w:right="442" w:hanging="567"/>
        <w:jc w:val="both"/>
        <w:rPr>
          <w:rFonts w:asciiTheme="minorHAnsi" w:eastAsia="Times New Roman" w:hAnsiTheme="minorHAnsi" w:cstheme="minorHAnsi"/>
        </w:rPr>
      </w:pPr>
      <w:r>
        <w:rPr>
          <w:rFonts w:asciiTheme="minorHAnsi" w:hAnsiTheme="minorHAnsi" w:cstheme="minorHAnsi"/>
        </w:rPr>
        <w:t xml:space="preserve">  20.1. Wszelkie rozliczenia i p</w:t>
      </w:r>
      <w:r>
        <w:rPr>
          <w:rFonts w:asciiTheme="minorHAnsi" w:eastAsia="Times New Roman" w:hAnsiTheme="minorHAnsi" w:cstheme="minorHAnsi"/>
        </w:rPr>
        <w:t>łatności pomiędzy Zamawiającym a Wykonawcami dokonywane będą w walucie polskiej PLN. Zamawiający nie dopuszcza rozliczeń w żadnej obcej walucie.</w:t>
      </w:r>
    </w:p>
    <w:p w:rsidR="00A0733A" w:rsidRDefault="00A0733A">
      <w:pPr>
        <w:shd w:val="clear" w:color="auto" w:fill="FFFFFF"/>
        <w:ind w:left="567" w:right="442" w:hanging="567"/>
        <w:jc w:val="both"/>
        <w:rPr>
          <w:rFonts w:asciiTheme="minorHAnsi" w:eastAsia="Times New Roman" w:hAnsiTheme="minorHAnsi" w:cstheme="minorHAnsi"/>
        </w:rPr>
      </w:pPr>
    </w:p>
    <w:p w:rsidR="00F16317" w:rsidRDefault="00F16317" w:rsidP="00195D42">
      <w:pPr>
        <w:shd w:val="clear" w:color="auto" w:fill="FFFFFF"/>
        <w:ind w:right="442"/>
        <w:jc w:val="both"/>
        <w:rPr>
          <w:rFonts w:asciiTheme="minorHAnsi" w:eastAsia="Times New Roman" w:hAnsiTheme="minorHAnsi" w:cstheme="minorHAnsi"/>
        </w:rPr>
      </w:pPr>
    </w:p>
    <w:p w:rsidR="001637B7" w:rsidRPr="001637B7" w:rsidRDefault="00914C5A" w:rsidP="0077716E">
      <w:pPr>
        <w:shd w:val="clear" w:color="auto" w:fill="FFFFFF"/>
        <w:tabs>
          <w:tab w:val="left" w:pos="0"/>
        </w:tabs>
        <w:spacing w:before="206" w:line="254" w:lineRule="exact"/>
        <w:ind w:left="284" w:right="442" w:hanging="284"/>
        <w:rPr>
          <w:rFonts w:asciiTheme="minorHAnsi" w:hAnsiTheme="minorHAnsi" w:cstheme="minorHAnsi"/>
          <w:b/>
          <w:bCs/>
          <w:sz w:val="22"/>
          <w:szCs w:val="22"/>
        </w:rPr>
      </w:pPr>
      <w:r>
        <w:rPr>
          <w:rFonts w:asciiTheme="minorHAnsi" w:hAnsiTheme="minorHAnsi" w:cstheme="minorHAnsi"/>
          <w:b/>
          <w:bCs/>
          <w:spacing w:val="-1"/>
          <w:sz w:val="22"/>
          <w:szCs w:val="22"/>
        </w:rPr>
        <w:t>21.</w:t>
      </w:r>
      <w:r>
        <w:rPr>
          <w:rFonts w:asciiTheme="minorHAnsi" w:hAnsiTheme="minorHAnsi" w:cstheme="minorHAnsi"/>
          <w:b/>
          <w:bCs/>
          <w:sz w:val="22"/>
          <w:szCs w:val="22"/>
        </w:rPr>
        <w:tab/>
        <w:t xml:space="preserve"> Opis kryteri</w:t>
      </w:r>
      <w:r>
        <w:rPr>
          <w:rFonts w:asciiTheme="minorHAnsi" w:eastAsia="Times New Roman" w:hAnsiTheme="minorHAnsi" w:cstheme="minorHAnsi"/>
          <w:b/>
          <w:bCs/>
          <w:sz w:val="22"/>
          <w:szCs w:val="22"/>
        </w:rPr>
        <w:t>ów, którymi Zamawiający będzie się kierował przy wyborze oferty wraz z  podaniem znaczenia tych kryteriów oraz sposobu oceny ofert:</w:t>
      </w:r>
    </w:p>
    <w:p w:rsidR="00A0733A" w:rsidRDefault="00914C5A">
      <w:pPr>
        <w:shd w:val="clear" w:color="auto" w:fill="FFFFFF"/>
        <w:tabs>
          <w:tab w:val="left" w:pos="567"/>
        </w:tabs>
        <w:spacing w:line="250" w:lineRule="exact"/>
        <w:ind w:left="288" w:hanging="430"/>
        <w:rPr>
          <w:rFonts w:asciiTheme="minorHAnsi" w:hAnsiTheme="minorHAnsi" w:cstheme="minorHAnsi"/>
        </w:rPr>
      </w:pPr>
      <w:r>
        <w:rPr>
          <w:rFonts w:ascii="Times New Roman" w:hAnsi="Times New Roman" w:cs="Times New Roman"/>
          <w:spacing w:val="-2"/>
        </w:rPr>
        <w:t xml:space="preserve">     </w:t>
      </w:r>
      <w:r>
        <w:rPr>
          <w:rFonts w:asciiTheme="minorHAnsi" w:hAnsiTheme="minorHAnsi" w:cstheme="minorHAnsi"/>
          <w:spacing w:val="-2"/>
        </w:rPr>
        <w:t>21.1.</w:t>
      </w:r>
      <w:r>
        <w:rPr>
          <w:rFonts w:asciiTheme="minorHAnsi" w:hAnsiTheme="minorHAnsi" w:cstheme="minorHAnsi"/>
        </w:rPr>
        <w:tab/>
        <w:t xml:space="preserve"> Przy wyborze oferty, Zamawiaj</w:t>
      </w:r>
      <w:r>
        <w:rPr>
          <w:rFonts w:asciiTheme="minorHAnsi" w:eastAsia="Times New Roman" w:hAnsiTheme="minorHAnsi" w:cstheme="minorHAnsi"/>
        </w:rPr>
        <w:t>ący będzie się kierował następującymi kryteriami oceny ofert:</w:t>
      </w:r>
    </w:p>
    <w:p w:rsidR="00A0733A" w:rsidRDefault="00914C5A">
      <w:pPr>
        <w:shd w:val="clear" w:color="auto" w:fill="FFFFFF"/>
        <w:spacing w:line="250" w:lineRule="exact"/>
        <w:ind w:left="142" w:right="3937"/>
        <w:rPr>
          <w:rFonts w:asciiTheme="minorHAnsi" w:eastAsia="Times New Roman" w:hAnsiTheme="minorHAnsi" w:cstheme="minorHAnsi"/>
          <w:b/>
          <w:bCs/>
          <w:spacing w:val="-1"/>
        </w:rPr>
      </w:pPr>
      <w:r>
        <w:rPr>
          <w:rFonts w:asciiTheme="minorHAnsi" w:hAnsiTheme="minorHAnsi" w:cstheme="minorHAnsi"/>
          <w:b/>
          <w:bCs/>
          <w:spacing w:val="-1"/>
        </w:rPr>
        <w:t xml:space="preserve">        Kryterium 1: Cena C</w:t>
      </w:r>
      <w:r>
        <w:rPr>
          <w:rFonts w:asciiTheme="minorHAnsi" w:hAnsiTheme="minorHAnsi" w:cstheme="minorHAnsi"/>
          <w:b/>
          <w:bCs/>
          <w:spacing w:val="-1"/>
          <w:vertAlign w:val="subscript"/>
        </w:rPr>
        <w:t>o</w:t>
      </w:r>
      <w:r>
        <w:rPr>
          <w:rFonts w:asciiTheme="minorHAnsi" w:eastAsia="Times New Roman" w:hAnsiTheme="minorHAnsi" w:cstheme="minorHAnsi"/>
          <w:b/>
          <w:bCs/>
          <w:spacing w:val="-1"/>
        </w:rPr>
        <w:t xml:space="preserve">– waga punktowa 60 </w:t>
      </w:r>
    </w:p>
    <w:p w:rsidR="00A0733A" w:rsidRDefault="00914C5A">
      <w:pPr>
        <w:shd w:val="clear" w:color="auto" w:fill="FFFFFF"/>
        <w:spacing w:line="250" w:lineRule="exact"/>
        <w:ind w:left="4253" w:right="567" w:hanging="4111"/>
        <w:rPr>
          <w:rFonts w:asciiTheme="minorHAnsi" w:eastAsia="Times New Roman" w:hAnsiTheme="minorHAnsi" w:cstheme="minorHAnsi"/>
          <w:b/>
          <w:bCs/>
          <w:spacing w:val="-2"/>
        </w:rPr>
      </w:pPr>
      <w:r>
        <w:rPr>
          <w:rFonts w:asciiTheme="minorHAnsi" w:eastAsia="Times New Roman" w:hAnsiTheme="minorHAnsi" w:cstheme="minorHAnsi"/>
          <w:b/>
          <w:bCs/>
          <w:spacing w:val="-2"/>
        </w:rPr>
        <w:t xml:space="preserve">        Kryterium 2: Okres gwarancji G – waga punktowa 40</w:t>
      </w:r>
    </w:p>
    <w:p w:rsidR="00A0733A" w:rsidRDefault="00A0733A">
      <w:pPr>
        <w:shd w:val="clear" w:color="auto" w:fill="FFFFFF"/>
        <w:spacing w:line="250" w:lineRule="exact"/>
        <w:ind w:right="3937"/>
        <w:rPr>
          <w:rFonts w:asciiTheme="minorHAnsi" w:hAnsiTheme="minorHAnsi" w:cstheme="minorHAnsi"/>
        </w:rPr>
      </w:pPr>
    </w:p>
    <w:p w:rsidR="00A0733A" w:rsidRPr="009E6F8A" w:rsidRDefault="00914C5A" w:rsidP="009E6F8A">
      <w:pPr>
        <w:shd w:val="clear" w:color="auto" w:fill="FFFFFF"/>
        <w:tabs>
          <w:tab w:val="left" w:pos="567"/>
        </w:tabs>
        <w:spacing w:line="250" w:lineRule="exact"/>
        <w:ind w:left="567" w:right="442" w:hanging="709"/>
        <w:rPr>
          <w:rFonts w:ascii="Times New Roman" w:eastAsia="Times New Roman" w:hAnsi="Times New Roman" w:cs="Times New Roman"/>
        </w:rPr>
      </w:pPr>
      <w:r>
        <w:rPr>
          <w:rFonts w:asciiTheme="minorHAnsi" w:hAnsiTheme="minorHAnsi" w:cstheme="minorHAnsi"/>
          <w:spacing w:val="-2"/>
        </w:rPr>
        <w:t xml:space="preserve">      21.2.</w:t>
      </w:r>
      <w:r>
        <w:rPr>
          <w:rFonts w:asciiTheme="minorHAnsi" w:hAnsiTheme="minorHAnsi" w:cstheme="minorHAnsi"/>
        </w:rPr>
        <w:tab/>
        <w:t xml:space="preserve"> Ocenie w oparciu o ww. kryteria oceny ofert poddawane s</w:t>
      </w:r>
      <w:r>
        <w:rPr>
          <w:rFonts w:asciiTheme="minorHAnsi" w:eastAsia="Times New Roman" w:hAnsiTheme="minorHAnsi" w:cstheme="minorHAnsi"/>
        </w:rPr>
        <w:t>ą wyłącznie oferty  niepodlegające odrzuceniu.</w:t>
      </w:r>
    </w:p>
    <w:p w:rsidR="00A0733A" w:rsidRDefault="00914C5A" w:rsidP="0008102D">
      <w:pPr>
        <w:shd w:val="clear" w:color="auto" w:fill="FFFFFF"/>
        <w:tabs>
          <w:tab w:val="left" w:pos="567"/>
        </w:tabs>
        <w:spacing w:line="250" w:lineRule="exact"/>
        <w:ind w:right="442"/>
        <w:rPr>
          <w:rFonts w:asciiTheme="minorHAnsi" w:hAnsiTheme="minorHAnsi" w:cstheme="minorHAnsi"/>
        </w:rPr>
      </w:pPr>
      <w:r>
        <w:rPr>
          <w:rFonts w:ascii="Times New Roman" w:eastAsia="Times New Roman" w:hAnsi="Times New Roman" w:cs="Times New Roman"/>
          <w:sz w:val="22"/>
          <w:szCs w:val="22"/>
        </w:rPr>
        <w:br/>
      </w:r>
      <w:r w:rsidR="0008102D">
        <w:rPr>
          <w:rFonts w:asciiTheme="minorHAnsi" w:eastAsia="Times New Roman" w:hAnsiTheme="minorHAnsi" w:cstheme="minorHAnsi"/>
          <w:spacing w:val="-1"/>
        </w:rPr>
        <w:t xml:space="preserve">      </w:t>
      </w:r>
      <w:r>
        <w:rPr>
          <w:rFonts w:asciiTheme="minorHAnsi" w:eastAsia="Times New Roman" w:hAnsiTheme="minorHAnsi" w:cstheme="minorHAnsi"/>
          <w:spacing w:val="-1"/>
        </w:rPr>
        <w:t>W trakcie oceny ofert, kolejno ocenianym ofertom, zostaną przyznane punkty wg poniższego wzoru:</w:t>
      </w:r>
    </w:p>
    <w:p w:rsidR="00A0733A" w:rsidRDefault="00914C5A">
      <w:pPr>
        <w:shd w:val="clear" w:color="auto" w:fill="FFFFFF"/>
        <w:spacing w:before="269"/>
        <w:ind w:left="3540"/>
        <w:rPr>
          <w:rFonts w:asciiTheme="minorHAnsi" w:hAnsiTheme="minorHAnsi" w:cstheme="minorHAnsi"/>
        </w:rPr>
      </w:pPr>
      <w:r>
        <w:rPr>
          <w:rFonts w:asciiTheme="minorHAnsi" w:hAnsiTheme="minorHAnsi" w:cstheme="minorHAnsi"/>
          <w:b/>
          <w:bCs/>
          <w:spacing w:val="-6"/>
          <w:sz w:val="28"/>
          <w:szCs w:val="28"/>
        </w:rPr>
        <w:t>P = C</w:t>
      </w:r>
      <w:r>
        <w:rPr>
          <w:rFonts w:asciiTheme="minorHAnsi" w:hAnsiTheme="minorHAnsi" w:cstheme="minorHAnsi"/>
          <w:b/>
          <w:bCs/>
          <w:spacing w:val="-6"/>
          <w:sz w:val="28"/>
          <w:szCs w:val="28"/>
          <w:vertAlign w:val="subscript"/>
        </w:rPr>
        <w:t>o</w:t>
      </w:r>
      <w:r>
        <w:rPr>
          <w:rFonts w:asciiTheme="minorHAnsi" w:hAnsiTheme="minorHAnsi" w:cstheme="minorHAnsi"/>
          <w:b/>
          <w:bCs/>
          <w:spacing w:val="-6"/>
          <w:sz w:val="28"/>
          <w:szCs w:val="28"/>
        </w:rPr>
        <w:t xml:space="preserve"> + G</w:t>
      </w:r>
    </w:p>
    <w:p w:rsidR="00A0733A" w:rsidRDefault="00914C5A">
      <w:pPr>
        <w:shd w:val="clear" w:color="auto" w:fill="FFFFFF"/>
        <w:spacing w:before="197" w:line="254" w:lineRule="exact"/>
        <w:ind w:left="360" w:right="653"/>
        <w:jc w:val="both"/>
        <w:rPr>
          <w:rFonts w:asciiTheme="minorHAnsi" w:eastAsia="Times New Roman" w:hAnsiTheme="minorHAnsi" w:cstheme="minorHAnsi"/>
          <w:b/>
          <w:bCs/>
          <w:sz w:val="22"/>
          <w:szCs w:val="22"/>
        </w:rPr>
      </w:pPr>
      <w:r>
        <w:rPr>
          <w:rFonts w:asciiTheme="minorHAnsi" w:hAnsiTheme="minorHAnsi" w:cstheme="minorHAnsi"/>
          <w:b/>
          <w:bCs/>
          <w:sz w:val="22"/>
          <w:szCs w:val="22"/>
        </w:rPr>
        <w:t>Suma punkt</w:t>
      </w:r>
      <w:r>
        <w:rPr>
          <w:rFonts w:asciiTheme="minorHAnsi" w:eastAsia="Times New Roman" w:hAnsiTheme="minorHAnsi" w:cstheme="minorHAnsi"/>
          <w:b/>
          <w:bCs/>
          <w:sz w:val="22"/>
          <w:szCs w:val="22"/>
        </w:rPr>
        <w:t>ów P (max 100) stanowiąca sumę „Ceny oferty” C</w:t>
      </w:r>
      <w:r>
        <w:rPr>
          <w:rFonts w:asciiTheme="minorHAnsi" w:eastAsia="Times New Roman" w:hAnsiTheme="minorHAnsi" w:cstheme="minorHAnsi"/>
          <w:b/>
          <w:bCs/>
          <w:sz w:val="22"/>
          <w:szCs w:val="22"/>
          <w:vertAlign w:val="subscript"/>
        </w:rPr>
        <w:t>o</w:t>
      </w:r>
      <w:r>
        <w:rPr>
          <w:rFonts w:asciiTheme="minorHAnsi" w:eastAsia="Times New Roman" w:hAnsiTheme="minorHAnsi" w:cstheme="minorHAnsi"/>
          <w:b/>
          <w:bCs/>
          <w:sz w:val="22"/>
          <w:szCs w:val="22"/>
        </w:rPr>
        <w:t xml:space="preserve"> (max 60) i „Okresu gwarancji” G (max 40) wyliczona wg poniższych wzorów:</w:t>
      </w:r>
    </w:p>
    <w:p w:rsidR="00A0733A" w:rsidRDefault="00A0733A">
      <w:pPr>
        <w:shd w:val="clear" w:color="auto" w:fill="FFFFFF"/>
        <w:spacing w:before="197" w:line="254" w:lineRule="exact"/>
        <w:ind w:left="360" w:right="653"/>
        <w:jc w:val="both"/>
        <w:rPr>
          <w:rFonts w:asciiTheme="minorHAnsi" w:eastAsia="Times New Roman" w:hAnsiTheme="minorHAnsi" w:cstheme="minorHAnsi"/>
          <w:b/>
          <w:sz w:val="26"/>
          <w:szCs w:val="26"/>
        </w:rPr>
      </w:pPr>
    </w:p>
    <w:p w:rsidR="00A0733A" w:rsidRDefault="00914C5A">
      <w:pPr>
        <w:widowControl/>
        <w:spacing w:after="160" w:line="259" w:lineRule="auto"/>
        <w:jc w:val="center"/>
        <w:rPr>
          <w:rFonts w:asciiTheme="minorHAnsi" w:eastAsiaTheme="minorHAnsi" w:hAnsiTheme="minorHAnsi" w:cstheme="minorHAnsi"/>
          <w:b/>
          <w:sz w:val="24"/>
          <w:szCs w:val="24"/>
          <w:lang w:eastAsia="en-US"/>
        </w:rPr>
      </w:pPr>
      <w:r>
        <w:rPr>
          <w:rFonts w:asciiTheme="minorHAnsi" w:eastAsia="Times New Roman" w:hAnsiTheme="minorHAnsi" w:cstheme="minorHAnsi"/>
          <w:b/>
          <w:sz w:val="24"/>
          <w:szCs w:val="24"/>
          <w:lang w:eastAsia="en-US"/>
        </w:rPr>
        <w:t>C</w:t>
      </w:r>
      <m:oMath>
        <m:r>
          <w:rPr>
            <w:rFonts w:ascii="Cambria Math" w:hAnsi="Cambria Math"/>
          </w:rPr>
          <m:t>o</m:t>
        </m:r>
        <m:d>
          <m:dPr>
            <m:ctrlPr>
              <w:rPr>
                <w:rFonts w:ascii="Cambria Math" w:hAnsi="Cambria Math"/>
              </w:rPr>
            </m:ctrlPr>
          </m:dPr>
          <m:e>
            <m:r>
              <w:rPr>
                <w:rFonts w:ascii="Cambria Math" w:hAnsi="Cambria Math"/>
              </w:rPr>
              <m:t>cenaoferty</m:t>
            </m:r>
          </m:e>
        </m:d>
        <m:r>
          <w:rPr>
            <w:rFonts w:ascii="Cambria Math" w:hAnsi="Cambria Math"/>
          </w:rPr>
          <m:t>=</m:t>
        </m:r>
        <m:f>
          <m:fPr>
            <m:ctrlPr>
              <w:rPr>
                <w:rFonts w:ascii="Cambria Math" w:hAnsi="Cambria Math"/>
              </w:rPr>
            </m:ctrlPr>
          </m:fPr>
          <m:num>
            <m:r>
              <w:rPr>
                <w:rFonts w:ascii="Cambria Math" w:hAnsi="Cambria Math"/>
              </w:rPr>
              <m:t>Najniższaoferowanacenaspośródwszystkichofert</m:t>
            </m:r>
          </m:num>
          <m:den>
            <m:r>
              <w:rPr>
                <w:rFonts w:ascii="Cambria Math" w:hAnsi="Cambria Math"/>
              </w:rPr>
              <m:t>Cenaoferowanabadanejoferty</m:t>
            </m:r>
          </m:den>
        </m:f>
        <m:r>
          <w:rPr>
            <w:rFonts w:ascii="Cambria Math" w:hAnsi="Cambria Math"/>
          </w:rPr>
          <m:t>x60</m:t>
        </m:r>
      </m:oMath>
    </w:p>
    <w:p w:rsidR="00A0733A" w:rsidRDefault="00A0733A">
      <w:pPr>
        <w:shd w:val="clear" w:color="auto" w:fill="FFFFFF"/>
        <w:spacing w:before="197" w:line="254" w:lineRule="exact"/>
        <w:ind w:left="360" w:right="653"/>
        <w:jc w:val="both"/>
        <w:rPr>
          <w:rFonts w:asciiTheme="minorHAnsi" w:eastAsia="Times New Roman" w:hAnsiTheme="minorHAnsi" w:cstheme="minorHAnsi"/>
          <w:b/>
          <w:bCs/>
          <w:sz w:val="22"/>
          <w:szCs w:val="22"/>
        </w:rPr>
      </w:pPr>
    </w:p>
    <w:p w:rsidR="00A0733A" w:rsidRDefault="00914C5A">
      <w:pPr>
        <w:widowControl/>
        <w:spacing w:after="160" w:line="259" w:lineRule="auto"/>
        <w:jc w:val="center"/>
        <w:rPr>
          <w:rFonts w:asciiTheme="minorHAnsi" w:eastAsiaTheme="minorHAnsi" w:hAnsiTheme="minorHAnsi" w:cstheme="minorHAnsi"/>
          <w:b/>
          <w:bCs/>
          <w:sz w:val="22"/>
          <w:szCs w:val="22"/>
          <w:lang w:eastAsia="en-US"/>
        </w:rPr>
      </w:pPr>
      <m:oMathPara>
        <m:oMathParaPr>
          <m:jc m:val="center"/>
        </m:oMathParaPr>
        <m:oMath>
          <m:r>
            <w:rPr>
              <w:rFonts w:ascii="Cambria Math" w:hAnsi="Cambria Math"/>
            </w:rPr>
            <m:t>G</m:t>
          </m:r>
          <m:d>
            <m:dPr>
              <m:ctrlPr>
                <w:rPr>
                  <w:rFonts w:ascii="Cambria Math" w:hAnsi="Cambria Math"/>
                </w:rPr>
              </m:ctrlPr>
            </m:dPr>
            <m:e>
              <m:r>
                <w:rPr>
                  <w:rFonts w:ascii="Cambria Math" w:hAnsi="Cambria Math"/>
                </w:rPr>
                <m:t>cenagwarancji</m:t>
              </m:r>
            </m:e>
          </m:d>
          <m:r>
            <w:rPr>
              <w:rFonts w:ascii="Cambria Math" w:hAnsi="Cambria Math"/>
            </w:rPr>
            <m:t>=</m:t>
          </m:r>
          <m:f>
            <m:fPr>
              <m:ctrlPr>
                <w:rPr>
                  <w:rFonts w:ascii="Cambria Math" w:hAnsi="Cambria Math"/>
                </w:rPr>
              </m:ctrlPr>
            </m:fPr>
            <m:num>
              <m:r>
                <w:rPr>
                  <w:rFonts w:ascii="Cambria Math" w:hAnsi="Cambria Math"/>
                </w:rPr>
                <m:t>Okresgwarancjiwbadanejofercie</m:t>
              </m:r>
            </m:num>
            <m:den>
              <m:r>
                <w:rPr>
                  <w:rFonts w:ascii="Cambria Math" w:hAnsi="Cambria Math"/>
                </w:rPr>
                <m:t>Najdłuższyoferowanyokresgwarancjispośródwszystkichofert</m:t>
              </m:r>
            </m:den>
          </m:f>
          <m:r>
            <w:rPr>
              <w:rFonts w:ascii="Cambria Math" w:hAnsi="Cambria Math"/>
            </w:rPr>
            <m:t>x40</m:t>
          </m:r>
        </m:oMath>
      </m:oMathPara>
    </w:p>
    <w:p w:rsidR="00565082" w:rsidRDefault="00914C5A">
      <w:pPr>
        <w:shd w:val="clear" w:color="auto" w:fill="FFFFFF"/>
        <w:spacing w:before="470" w:line="250" w:lineRule="exact"/>
        <w:jc w:val="both"/>
        <w:rPr>
          <w:rFonts w:asciiTheme="minorHAnsi" w:eastAsia="Times New Roman" w:hAnsiTheme="minorHAnsi" w:cstheme="minorHAnsi"/>
          <w:b/>
          <w:bCs/>
        </w:rPr>
      </w:pPr>
      <w:r>
        <w:rPr>
          <w:rFonts w:asciiTheme="minorHAnsi" w:hAnsiTheme="minorHAnsi" w:cstheme="minorHAnsi"/>
          <w:b/>
          <w:bCs/>
        </w:rPr>
        <w:t>Zgodnie z pkt 3.10 SWZ Zamawiaj</w:t>
      </w:r>
      <w:r>
        <w:rPr>
          <w:rFonts w:asciiTheme="minorHAnsi" w:eastAsia="Times New Roman" w:hAnsiTheme="minorHAnsi" w:cstheme="minorHAnsi"/>
          <w:b/>
          <w:bCs/>
        </w:rPr>
        <w:t>ący wymaga od Wykonawcy udzielenia gwarancji na wykonane roboty budowlane oraz zamontowane materiały, stanowiące przedmiot niniejszego zamówienia na okres nie krótszy niż 36 miesięcy licząc od daty bezusterkowego odbioru końcowego całego przedmiotu zamówienia. Jeżeli Wykonawca zaproponuje w ofercie dłuższy niż 60 miesięczny okres gwarancji, przyznana za to liczba punktów będzie równa liczbie punktów przyznanych za zaproponowanie 60 miesięcznego okresu gwarancji.</w:t>
      </w:r>
      <w:r>
        <w:rPr>
          <w:rFonts w:asciiTheme="minorHAnsi" w:hAnsiTheme="minorHAnsi" w:cstheme="minorHAnsi"/>
        </w:rPr>
        <w:t xml:space="preserve"> </w:t>
      </w:r>
      <w:r>
        <w:rPr>
          <w:rFonts w:asciiTheme="minorHAnsi" w:hAnsiTheme="minorHAnsi" w:cstheme="minorHAnsi"/>
          <w:b/>
          <w:bCs/>
        </w:rPr>
        <w:t>Je</w:t>
      </w:r>
      <w:r>
        <w:rPr>
          <w:rFonts w:asciiTheme="minorHAnsi" w:eastAsia="Times New Roman" w:hAnsiTheme="minorHAnsi" w:cstheme="minorHAnsi"/>
          <w:b/>
          <w:bCs/>
        </w:rPr>
        <w:t>żeli Wykonawca oferuje okres gwarancji dłuższy niż minimalny okres gwarancji wymagany w SWZ, gwarancja na udzielony przedmiot zamówienia winna być przedłużona o kolejne pełne miesiące.</w:t>
      </w:r>
    </w:p>
    <w:p w:rsidR="0077716E" w:rsidRDefault="0077716E">
      <w:pPr>
        <w:shd w:val="clear" w:color="auto" w:fill="FFFFFF"/>
        <w:spacing w:before="470" w:line="250" w:lineRule="exact"/>
        <w:jc w:val="both"/>
        <w:rPr>
          <w:rFonts w:asciiTheme="minorHAnsi" w:eastAsia="Times New Roman" w:hAnsiTheme="minorHAnsi" w:cstheme="minorHAnsi"/>
          <w:b/>
          <w:bCs/>
        </w:rPr>
      </w:pPr>
    </w:p>
    <w:p w:rsidR="00A0733A" w:rsidRDefault="00914C5A" w:rsidP="00314DC0">
      <w:pPr>
        <w:numPr>
          <w:ilvl w:val="0"/>
          <w:numId w:val="25"/>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W toku oceny ofert Zamawiaj</w:t>
      </w:r>
      <w:r>
        <w:rPr>
          <w:rFonts w:asciiTheme="minorHAnsi" w:eastAsia="Times New Roman" w:hAnsiTheme="minorHAnsi" w:cstheme="minorHAnsi"/>
        </w:rPr>
        <w:t>ący zastosuje zaokrąglenie wyników z dokładnością do dwóch miejsc po przecinku.</w:t>
      </w:r>
    </w:p>
    <w:p w:rsidR="00A0733A" w:rsidRDefault="00914C5A" w:rsidP="00314DC0">
      <w:pPr>
        <w:numPr>
          <w:ilvl w:val="0"/>
          <w:numId w:val="25"/>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nie   przewiduje   wyboru   najkorzystniejszej   oferty   z   zastosowaniem   aukcji elektronicznej.</w:t>
      </w:r>
    </w:p>
    <w:p w:rsidR="00A0733A" w:rsidRDefault="00914C5A" w:rsidP="00314DC0">
      <w:pPr>
        <w:numPr>
          <w:ilvl w:val="0"/>
          <w:numId w:val="25"/>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W toku badania i oceny ofert Zamawiaj</w:t>
      </w:r>
      <w:r>
        <w:rPr>
          <w:rFonts w:asciiTheme="minorHAnsi" w:eastAsia="Times New Roman" w:hAnsiTheme="minorHAnsi" w:cstheme="minorHAnsi"/>
        </w:rPr>
        <w:t>ący może żądać od Wykonawców wyjaśnień dotyczących treści złożonych ofert.</w:t>
      </w:r>
    </w:p>
    <w:p w:rsidR="00A0733A" w:rsidRDefault="00914C5A" w:rsidP="00314DC0">
      <w:pPr>
        <w:numPr>
          <w:ilvl w:val="0"/>
          <w:numId w:val="25"/>
        </w:numPr>
        <w:shd w:val="clear" w:color="auto" w:fill="FFFFFF"/>
        <w:tabs>
          <w:tab w:val="left" w:pos="567"/>
        </w:tabs>
        <w:spacing w:line="250" w:lineRule="exact"/>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poprawia w ofercie:</w:t>
      </w:r>
    </w:p>
    <w:p w:rsidR="00A0733A" w:rsidRDefault="00914C5A" w:rsidP="00314DC0">
      <w:pPr>
        <w:numPr>
          <w:ilvl w:val="0"/>
          <w:numId w:val="26"/>
        </w:numPr>
        <w:shd w:val="clear" w:color="auto" w:fill="FFFFFF"/>
        <w:tabs>
          <w:tab w:val="left" w:pos="567"/>
        </w:tabs>
        <w:spacing w:line="250" w:lineRule="exact"/>
        <w:ind w:firstLine="284"/>
        <w:jc w:val="both"/>
        <w:rPr>
          <w:rFonts w:asciiTheme="minorHAnsi" w:hAnsiTheme="minorHAnsi" w:cstheme="minorHAnsi"/>
          <w:spacing w:val="-1"/>
        </w:rPr>
      </w:pPr>
      <w:r>
        <w:rPr>
          <w:rFonts w:asciiTheme="minorHAnsi" w:hAnsiTheme="minorHAnsi" w:cstheme="minorHAnsi"/>
        </w:rPr>
        <w:t>oczywiste omy</w:t>
      </w:r>
      <w:r>
        <w:rPr>
          <w:rFonts w:asciiTheme="minorHAnsi" w:eastAsia="Times New Roman" w:hAnsiTheme="minorHAnsi" w:cstheme="minorHAnsi"/>
        </w:rPr>
        <w:t>łki pisarskie,</w:t>
      </w:r>
    </w:p>
    <w:p w:rsidR="00A0733A" w:rsidRDefault="00914C5A" w:rsidP="00314DC0">
      <w:pPr>
        <w:numPr>
          <w:ilvl w:val="0"/>
          <w:numId w:val="26"/>
        </w:numPr>
        <w:shd w:val="clear" w:color="auto" w:fill="FFFFFF"/>
        <w:tabs>
          <w:tab w:val="left" w:pos="993"/>
        </w:tabs>
        <w:spacing w:line="250" w:lineRule="exact"/>
        <w:ind w:left="567" w:hanging="283"/>
        <w:jc w:val="both"/>
        <w:rPr>
          <w:rFonts w:asciiTheme="minorHAnsi" w:hAnsiTheme="minorHAnsi" w:cstheme="minorHAnsi"/>
          <w:spacing w:val="-1"/>
        </w:rPr>
      </w:pPr>
      <w:r>
        <w:rPr>
          <w:rFonts w:asciiTheme="minorHAnsi" w:hAnsiTheme="minorHAnsi" w:cstheme="minorHAnsi"/>
        </w:rPr>
        <w:t>oczywiste omy</w:t>
      </w:r>
      <w:r>
        <w:rPr>
          <w:rFonts w:asciiTheme="minorHAnsi" w:eastAsia="Times New Roman" w:hAnsiTheme="minorHAnsi" w:cstheme="minorHAnsi"/>
        </w:rPr>
        <w:t>łki rachunkowe z uwzględnieniem konsekwencji rachunkowych dokonywanych  poprawek,</w:t>
      </w:r>
      <w:r>
        <w:rPr>
          <w:rFonts w:asciiTheme="minorHAnsi" w:hAnsiTheme="minorHAnsi" w:cstheme="minorHAnsi"/>
        </w:rPr>
        <w:t xml:space="preserve"> </w:t>
      </w:r>
    </w:p>
    <w:p w:rsidR="00A0733A" w:rsidRDefault="00914C5A" w:rsidP="00314DC0">
      <w:pPr>
        <w:numPr>
          <w:ilvl w:val="0"/>
          <w:numId w:val="26"/>
        </w:numPr>
        <w:shd w:val="clear" w:color="auto" w:fill="FFFFFF"/>
        <w:tabs>
          <w:tab w:val="left" w:pos="993"/>
        </w:tabs>
        <w:spacing w:line="250" w:lineRule="exact"/>
        <w:ind w:left="567" w:hanging="283"/>
        <w:jc w:val="both"/>
        <w:rPr>
          <w:rFonts w:asciiTheme="minorHAnsi" w:hAnsiTheme="minorHAnsi" w:cstheme="minorHAnsi"/>
          <w:spacing w:val="-1"/>
        </w:rPr>
      </w:pPr>
      <w:r>
        <w:rPr>
          <w:rFonts w:asciiTheme="minorHAnsi" w:hAnsiTheme="minorHAnsi" w:cstheme="minorHAnsi"/>
        </w:rPr>
        <w:t>inne omy</w:t>
      </w:r>
      <w:r>
        <w:rPr>
          <w:rFonts w:asciiTheme="minorHAnsi" w:eastAsia="Times New Roman" w:hAnsiTheme="minorHAnsi" w:cstheme="minorHAnsi"/>
        </w:rPr>
        <w:t>łki polegające na niezgodności oferty z dokumentami zamówienia, niepowodujące  istotnych zmian w treści oferty</w:t>
      </w:r>
    </w:p>
    <w:p w:rsidR="00A0733A" w:rsidRDefault="00914C5A">
      <w:pPr>
        <w:shd w:val="clear" w:color="auto" w:fill="FFFFFF"/>
        <w:spacing w:before="24"/>
        <w:jc w:val="both"/>
        <w:rPr>
          <w:rFonts w:asciiTheme="minorHAnsi" w:eastAsia="Times New Roman" w:hAnsiTheme="minorHAnsi" w:cstheme="minorHAnsi"/>
        </w:rPr>
      </w:pPr>
      <w:r>
        <w:rPr>
          <w:rFonts w:asciiTheme="minorHAnsi" w:eastAsia="Times New Roman" w:hAnsiTheme="minorHAnsi" w:cstheme="minorHAnsi"/>
          <w:b/>
          <w:bCs/>
        </w:rPr>
        <w:t xml:space="preserve">        — </w:t>
      </w:r>
      <w:r>
        <w:rPr>
          <w:rFonts w:asciiTheme="minorHAnsi" w:eastAsia="Times New Roman" w:hAnsiTheme="minorHAnsi" w:cstheme="minorHAnsi"/>
        </w:rPr>
        <w:t>niezwłocznie zawiadamiając o tym Wykonawcę, którego oferta została poprawiona.</w:t>
      </w:r>
    </w:p>
    <w:p w:rsidR="00220C5A" w:rsidRDefault="00220C5A">
      <w:pPr>
        <w:shd w:val="clear" w:color="auto" w:fill="FFFFFF"/>
        <w:spacing w:before="24"/>
        <w:rPr>
          <w:rFonts w:ascii="Times New Roman" w:eastAsia="Times New Roman" w:hAnsi="Times New Roman" w:cs="Times New Roman"/>
          <w:sz w:val="22"/>
          <w:szCs w:val="22"/>
        </w:rPr>
      </w:pPr>
    </w:p>
    <w:p w:rsidR="009E6F8A" w:rsidRDefault="009E6F8A">
      <w:pPr>
        <w:shd w:val="clear" w:color="auto" w:fill="FFFFFF"/>
        <w:spacing w:before="24"/>
        <w:rPr>
          <w:rFonts w:ascii="Times New Roman" w:eastAsia="Times New Roman" w:hAnsi="Times New Roman" w:cs="Times New Roman"/>
          <w:sz w:val="22"/>
          <w:szCs w:val="22"/>
        </w:rPr>
      </w:pPr>
    </w:p>
    <w:p w:rsidR="00A0733A" w:rsidRDefault="00914C5A" w:rsidP="00220C5A">
      <w:pPr>
        <w:shd w:val="clear" w:color="auto" w:fill="FFFFFF"/>
        <w:tabs>
          <w:tab w:val="left" w:pos="142"/>
        </w:tabs>
        <w:spacing w:before="259" w:line="254" w:lineRule="exact"/>
        <w:ind w:left="142" w:right="-284" w:hanging="426"/>
        <w:rPr>
          <w:rFonts w:asciiTheme="minorHAnsi" w:hAnsiTheme="minorHAnsi" w:cstheme="minorHAnsi"/>
        </w:rPr>
      </w:pPr>
      <w:r>
        <w:rPr>
          <w:rFonts w:asciiTheme="minorHAnsi" w:hAnsiTheme="minorHAnsi" w:cstheme="minorHAnsi"/>
          <w:b/>
          <w:bCs/>
          <w:spacing w:val="-6"/>
          <w:sz w:val="22"/>
          <w:szCs w:val="22"/>
        </w:rPr>
        <w:t>22.</w:t>
      </w:r>
      <w:r>
        <w:rPr>
          <w:rFonts w:asciiTheme="minorHAnsi" w:hAnsiTheme="minorHAnsi" w:cstheme="minorHAnsi"/>
          <w:b/>
          <w:bCs/>
          <w:sz w:val="22"/>
          <w:szCs w:val="22"/>
        </w:rPr>
        <w:tab/>
        <w:t xml:space="preserve"> Informacje o formalno</w:t>
      </w:r>
      <w:r>
        <w:rPr>
          <w:rFonts w:asciiTheme="minorHAnsi" w:eastAsia="Times New Roman" w:hAnsiTheme="minorHAnsi" w:cstheme="minorHAnsi"/>
          <w:b/>
          <w:bCs/>
          <w:sz w:val="22"/>
          <w:szCs w:val="22"/>
        </w:rPr>
        <w:t>ściach, jakie powinny zostać dopeł</w:t>
      </w:r>
      <w:r w:rsidR="00C64D83">
        <w:rPr>
          <w:rFonts w:asciiTheme="minorHAnsi" w:eastAsia="Times New Roman" w:hAnsiTheme="minorHAnsi" w:cstheme="minorHAnsi"/>
          <w:b/>
          <w:bCs/>
          <w:sz w:val="22"/>
          <w:szCs w:val="22"/>
        </w:rPr>
        <w:t xml:space="preserve">nione po wyborze oferty w celu </w:t>
      </w:r>
      <w:r>
        <w:rPr>
          <w:rFonts w:asciiTheme="minorHAnsi" w:eastAsia="Times New Roman" w:hAnsiTheme="minorHAnsi" w:cstheme="minorHAnsi"/>
          <w:b/>
          <w:bCs/>
          <w:sz w:val="22"/>
          <w:szCs w:val="22"/>
        </w:rPr>
        <w:t>zawarcia umowy w sprawie zamówienia publicznego:</w:t>
      </w:r>
    </w:p>
    <w:p w:rsidR="00A0733A" w:rsidRDefault="00914C5A">
      <w:pPr>
        <w:shd w:val="clear" w:color="auto" w:fill="FFFFFF"/>
        <w:tabs>
          <w:tab w:val="left" w:pos="567"/>
        </w:tabs>
        <w:spacing w:line="254" w:lineRule="exact"/>
        <w:ind w:left="288" w:hanging="288"/>
        <w:rPr>
          <w:rFonts w:asciiTheme="minorHAnsi" w:eastAsia="Times New Roman" w:hAnsiTheme="minorHAnsi" w:cstheme="minorHAnsi"/>
        </w:rPr>
      </w:pPr>
      <w:r>
        <w:rPr>
          <w:rFonts w:asciiTheme="minorHAnsi" w:hAnsiTheme="minorHAnsi" w:cstheme="minorHAnsi"/>
          <w:spacing w:val="-5"/>
        </w:rPr>
        <w:t xml:space="preserve">  22.1.</w:t>
      </w:r>
      <w:r>
        <w:rPr>
          <w:rFonts w:asciiTheme="minorHAnsi" w:hAnsiTheme="minorHAnsi" w:cstheme="minorHAnsi"/>
        </w:rPr>
        <w:tab/>
        <w:t>Zamawiaj</w:t>
      </w:r>
      <w:r>
        <w:rPr>
          <w:rFonts w:asciiTheme="minorHAnsi" w:eastAsia="Times New Roman" w:hAnsiTheme="minorHAnsi" w:cstheme="minorHAnsi"/>
        </w:rPr>
        <w:t>ący informuje niezwłocznie wszystkich Wykonawców o:</w:t>
      </w:r>
    </w:p>
    <w:p w:rsidR="00A0733A" w:rsidRDefault="00914C5A" w:rsidP="00314DC0">
      <w:pPr>
        <w:numPr>
          <w:ilvl w:val="0"/>
          <w:numId w:val="27"/>
        </w:numPr>
        <w:shd w:val="clear" w:color="auto" w:fill="FFFFFF"/>
        <w:tabs>
          <w:tab w:val="left" w:pos="567"/>
        </w:tabs>
        <w:spacing w:line="254" w:lineRule="exact"/>
        <w:ind w:left="709" w:right="14" w:hanging="425"/>
        <w:jc w:val="both"/>
        <w:rPr>
          <w:rFonts w:asciiTheme="minorHAnsi" w:hAnsiTheme="minorHAnsi" w:cstheme="minorHAnsi"/>
          <w:spacing w:val="-20"/>
        </w:rPr>
      </w:pPr>
      <w:r>
        <w:rPr>
          <w:rFonts w:asciiTheme="minorHAnsi" w:hAnsiTheme="minorHAnsi" w:cstheme="minorHAnsi"/>
          <w:spacing w:val="-1"/>
        </w:rPr>
        <w:t>wyborze najkorzystniejszej oferty, podaj</w:t>
      </w:r>
      <w:r>
        <w:rPr>
          <w:rFonts w:asciiTheme="minorHAnsi" w:eastAsia="Times New Roman" w:hAnsiTheme="minorHAnsi" w:cstheme="minorHAnsi"/>
          <w:spacing w:val="-1"/>
        </w:rPr>
        <w:t>ąc nazwę albo imię i nazwisko, siedzibę albo miejsce za</w:t>
      </w:r>
      <w:r>
        <w:rPr>
          <w:rFonts w:asciiTheme="minorHAnsi" w:eastAsia="Times New Roman" w:hAnsiTheme="minorHAnsi" w:cstheme="minorHAnsi"/>
          <w:spacing w:val="-1"/>
        </w:rPr>
        <w:softHyphen/>
        <w:t xml:space="preserve">mieszkania, jeżeli jest miejscem wykonywania działalności wykonawcy, którego ofertę wybrano, </w:t>
      </w:r>
      <w:r>
        <w:rPr>
          <w:rFonts w:asciiTheme="minorHAnsi" w:eastAsia="Times New Roman" w:hAnsiTheme="minorHAnsi" w:cstheme="minorHAnsi"/>
        </w:rPr>
        <w:t>oraz nazwy albo imiona i nazwiska, siedziby albo miejsca zamieszkania, jeżeli są miejscami wykonywania działalności wykonawców, którzy złożyli oferty, a także punktację przyznaną ofertom w każdym kryterium oceny ofert i łączną punktację,</w:t>
      </w:r>
    </w:p>
    <w:p w:rsidR="00A0733A" w:rsidRDefault="00914C5A" w:rsidP="00314DC0">
      <w:pPr>
        <w:numPr>
          <w:ilvl w:val="0"/>
          <w:numId w:val="27"/>
        </w:numPr>
        <w:shd w:val="clear" w:color="auto" w:fill="FFFFFF"/>
        <w:tabs>
          <w:tab w:val="left" w:pos="567"/>
        </w:tabs>
        <w:spacing w:line="254" w:lineRule="exact"/>
        <w:ind w:left="709" w:right="14" w:hanging="425"/>
        <w:jc w:val="both"/>
        <w:rPr>
          <w:rFonts w:asciiTheme="minorHAnsi" w:hAnsiTheme="minorHAnsi" w:cstheme="minorHAnsi"/>
          <w:spacing w:val="-20"/>
        </w:rPr>
      </w:pPr>
      <w:r>
        <w:rPr>
          <w:rFonts w:asciiTheme="minorHAnsi" w:hAnsiTheme="minorHAnsi" w:cstheme="minorHAnsi"/>
        </w:rPr>
        <w:t xml:space="preserve"> wykonawcach, kt</w:t>
      </w:r>
      <w:r>
        <w:rPr>
          <w:rFonts w:asciiTheme="minorHAnsi" w:eastAsia="Times New Roman" w:hAnsiTheme="minorHAnsi" w:cstheme="minorHAnsi"/>
        </w:rPr>
        <w:t>órych oferty zostały odrzucone</w:t>
      </w:r>
    </w:p>
    <w:p w:rsidR="00A0733A" w:rsidRDefault="00914C5A" w:rsidP="00314DC0">
      <w:pPr>
        <w:numPr>
          <w:ilvl w:val="0"/>
          <w:numId w:val="27"/>
        </w:numPr>
        <w:shd w:val="clear" w:color="auto" w:fill="FFFFFF"/>
        <w:tabs>
          <w:tab w:val="left" w:pos="567"/>
        </w:tabs>
        <w:spacing w:line="254" w:lineRule="exact"/>
        <w:ind w:left="725" w:right="14" w:hanging="441"/>
        <w:jc w:val="both"/>
        <w:rPr>
          <w:rFonts w:asciiTheme="minorHAnsi" w:hAnsiTheme="minorHAnsi" w:cstheme="minorHAnsi"/>
          <w:spacing w:val="-20"/>
        </w:rPr>
      </w:pPr>
      <w:r>
        <w:rPr>
          <w:rFonts w:asciiTheme="minorHAnsi" w:hAnsiTheme="minorHAnsi" w:cstheme="minorHAnsi"/>
        </w:rPr>
        <w:t>uniewa</w:t>
      </w:r>
      <w:r>
        <w:rPr>
          <w:rFonts w:asciiTheme="minorHAnsi" w:eastAsia="Times New Roman" w:hAnsiTheme="minorHAnsi" w:cstheme="minorHAnsi"/>
        </w:rPr>
        <w:t>żnieniu postępowania</w:t>
      </w:r>
    </w:p>
    <w:p w:rsidR="00AD585A" w:rsidRDefault="00914C5A" w:rsidP="00220C5A">
      <w:pPr>
        <w:shd w:val="clear" w:color="auto" w:fill="FFFFFF"/>
        <w:spacing w:before="14" w:line="250" w:lineRule="exact"/>
        <w:ind w:left="706"/>
        <w:rPr>
          <w:rFonts w:asciiTheme="minorHAnsi" w:eastAsia="Times New Roman" w:hAnsiTheme="minorHAnsi" w:cstheme="minorHAnsi"/>
        </w:rPr>
      </w:pPr>
      <w:r>
        <w:rPr>
          <w:rFonts w:asciiTheme="minorHAnsi" w:eastAsia="Times New Roman" w:hAnsiTheme="minorHAnsi" w:cstheme="minorHAnsi"/>
          <w:b/>
          <w:bCs/>
        </w:rPr>
        <w:t xml:space="preserve">  — </w:t>
      </w:r>
      <w:r>
        <w:rPr>
          <w:rFonts w:asciiTheme="minorHAnsi" w:eastAsia="Times New Roman" w:hAnsiTheme="minorHAnsi" w:cstheme="minorHAnsi"/>
        </w:rPr>
        <w:t>podając uzasadnienie faktyczne i prawne.</w:t>
      </w:r>
    </w:p>
    <w:p w:rsidR="001637B7" w:rsidRPr="00565082" w:rsidRDefault="00914C5A" w:rsidP="00314DC0">
      <w:pPr>
        <w:pStyle w:val="Akapitzlist"/>
        <w:numPr>
          <w:ilvl w:val="0"/>
          <w:numId w:val="27"/>
        </w:numPr>
        <w:shd w:val="clear" w:color="auto" w:fill="FFFFFF"/>
        <w:spacing w:before="14" w:line="250" w:lineRule="exact"/>
        <w:ind w:left="567" w:hanging="283"/>
        <w:jc w:val="both"/>
        <w:rPr>
          <w:rFonts w:asciiTheme="minorHAnsi" w:hAnsiTheme="minorHAnsi" w:cstheme="minorHAnsi"/>
        </w:rPr>
      </w:pPr>
      <w:r>
        <w:rPr>
          <w:rFonts w:asciiTheme="minorHAnsi" w:hAnsiTheme="minorHAnsi" w:cstheme="minorHAnsi"/>
        </w:rPr>
        <w:t xml:space="preserve">Poza możliwością unieważnienia postępowania o udzielenie zamówienia na podstawie art. 255 ustawy </w:t>
      </w:r>
      <w:proofErr w:type="spellStart"/>
      <w:r>
        <w:rPr>
          <w:rFonts w:asciiTheme="minorHAnsi" w:hAnsiTheme="minorHAnsi" w:cstheme="minorHAnsi"/>
        </w:rPr>
        <w:t>Pzp</w:t>
      </w:r>
      <w:proofErr w:type="spellEnd"/>
      <w:r>
        <w:rPr>
          <w:rFonts w:asciiTheme="minorHAnsi" w:hAnsiTheme="minorHAnsi" w:cstheme="minorHAnsi"/>
        </w:rPr>
        <w:t>, zamawiający przewiduje możliwość unieważnienia postępowania, jeżeli środki publiczne, które zamierzał przeznaczyć na sfinansowanie całości lub części zamówienia, nie zostaną mu przyznane.</w:t>
      </w:r>
    </w:p>
    <w:p w:rsidR="009E22D6" w:rsidRPr="00195D42" w:rsidRDefault="00914C5A" w:rsidP="00195D42">
      <w:pPr>
        <w:numPr>
          <w:ilvl w:val="0"/>
          <w:numId w:val="28"/>
        </w:numPr>
        <w:shd w:val="clear" w:color="auto" w:fill="FFFFFF"/>
        <w:tabs>
          <w:tab w:val="left" w:pos="567"/>
        </w:tabs>
        <w:spacing w:line="250" w:lineRule="exact"/>
        <w:ind w:left="567" w:right="24" w:hanging="567"/>
        <w:jc w:val="both"/>
        <w:rPr>
          <w:rFonts w:asciiTheme="minorHAnsi" w:hAnsiTheme="minorHAnsi" w:cstheme="minorHAnsi"/>
          <w:spacing w:val="-5"/>
        </w:rPr>
      </w:pPr>
      <w:r>
        <w:rPr>
          <w:rFonts w:asciiTheme="minorHAnsi" w:hAnsiTheme="minorHAnsi" w:cstheme="minorHAnsi"/>
        </w:rPr>
        <w:t>Je</w:t>
      </w:r>
      <w:r>
        <w:rPr>
          <w:rFonts w:asciiTheme="minorHAnsi" w:eastAsia="Times New Roman" w:hAnsiTheme="minorHAnsi" w:cstheme="minorHAnsi"/>
        </w:rPr>
        <w:t xml:space="preserve">żeli została wybrana oferta wykonawców wspólnie ubiegających się o udzielenie zamówienia, </w:t>
      </w:r>
      <w:r>
        <w:rPr>
          <w:rFonts w:asciiTheme="minorHAnsi" w:eastAsia="Times New Roman" w:hAnsiTheme="minorHAnsi" w:cstheme="minorHAnsi"/>
          <w:spacing w:val="-2"/>
        </w:rPr>
        <w:t xml:space="preserve">zamawiający może żądać przed zawarciem umowy w sprawie zamówienia publicznego kopii umowy </w:t>
      </w:r>
      <w:r>
        <w:rPr>
          <w:rFonts w:asciiTheme="minorHAnsi" w:eastAsia="Times New Roman" w:hAnsiTheme="minorHAnsi" w:cstheme="minorHAnsi"/>
        </w:rPr>
        <w:t>regulującej współpracę tych wykonawców.</w:t>
      </w:r>
    </w:p>
    <w:p w:rsidR="009E22D6" w:rsidRDefault="009E22D6">
      <w:pPr>
        <w:shd w:val="clear" w:color="auto" w:fill="FFFFFF"/>
        <w:tabs>
          <w:tab w:val="left" w:pos="567"/>
        </w:tabs>
        <w:spacing w:line="250" w:lineRule="exact"/>
        <w:ind w:right="24"/>
        <w:jc w:val="both"/>
        <w:rPr>
          <w:rFonts w:ascii="Times New Roman" w:hAnsi="Times New Roman" w:cs="Times New Roman"/>
          <w:spacing w:val="-5"/>
          <w:sz w:val="22"/>
          <w:szCs w:val="22"/>
        </w:rPr>
      </w:pPr>
    </w:p>
    <w:p w:rsidR="00A0733A" w:rsidRDefault="00914C5A">
      <w:pPr>
        <w:shd w:val="clear" w:color="auto" w:fill="FFFFFF"/>
        <w:tabs>
          <w:tab w:val="left" w:pos="355"/>
        </w:tabs>
        <w:spacing w:before="254"/>
        <w:ind w:hanging="284"/>
        <w:rPr>
          <w:rFonts w:asciiTheme="minorHAnsi" w:hAnsiTheme="minorHAnsi" w:cstheme="minorHAnsi"/>
        </w:rPr>
      </w:pPr>
      <w:r>
        <w:rPr>
          <w:rFonts w:asciiTheme="minorHAnsi" w:hAnsiTheme="minorHAnsi" w:cstheme="minorHAnsi"/>
          <w:b/>
          <w:bCs/>
          <w:spacing w:val="-6"/>
          <w:sz w:val="22"/>
          <w:szCs w:val="22"/>
        </w:rPr>
        <w:t>23.</w:t>
      </w:r>
      <w:r>
        <w:rPr>
          <w:rFonts w:asciiTheme="minorHAnsi" w:hAnsiTheme="minorHAnsi" w:cstheme="minorHAnsi"/>
          <w:b/>
          <w:bCs/>
          <w:sz w:val="22"/>
          <w:szCs w:val="22"/>
        </w:rPr>
        <w:tab/>
        <w:t xml:space="preserve"> Wymagania dotycz</w:t>
      </w:r>
      <w:r>
        <w:rPr>
          <w:rFonts w:asciiTheme="minorHAnsi" w:eastAsia="Times New Roman" w:hAnsiTheme="minorHAnsi" w:cstheme="minorHAnsi"/>
          <w:b/>
          <w:bCs/>
          <w:sz w:val="22"/>
          <w:szCs w:val="22"/>
        </w:rPr>
        <w:t>ące zabezpieczenia należytego wykonania umowy:</w:t>
      </w:r>
    </w:p>
    <w:p w:rsidR="00C64D83" w:rsidRPr="00151E42" w:rsidRDefault="00C64D83" w:rsidP="00C64D83">
      <w:pPr>
        <w:widowControl/>
        <w:suppressAutoHyphens w:val="0"/>
        <w:ind w:left="567" w:right="-108" w:hanging="567"/>
        <w:jc w:val="both"/>
        <w:rPr>
          <w:rFonts w:asciiTheme="minorHAnsi" w:eastAsia="Times New Roman" w:hAnsiTheme="minorHAnsi" w:cstheme="minorHAnsi"/>
          <w:iCs/>
        </w:rPr>
      </w:pPr>
      <w:r w:rsidRPr="00151E42">
        <w:rPr>
          <w:rFonts w:asciiTheme="minorHAnsi" w:eastAsia="Times New Roman" w:hAnsiTheme="minorHAnsi" w:cstheme="minorHAnsi"/>
        </w:rPr>
        <w:t xml:space="preserve">23.1. Od Wykonawcy, którego oferta zostanie wybrana jako najkorzystniejsza, wymagane będzie wniesienie, przed zawarciem umowy, zabezpieczenia należytego wykonania umowy </w:t>
      </w:r>
      <w:r>
        <w:rPr>
          <w:rFonts w:asciiTheme="minorHAnsi" w:eastAsia="Times New Roman" w:hAnsiTheme="minorHAnsi" w:cstheme="minorHAnsi"/>
          <w:b/>
        </w:rPr>
        <w:t xml:space="preserve">w wysokości 3 </w:t>
      </w:r>
      <w:r w:rsidRPr="00151E42">
        <w:rPr>
          <w:rFonts w:asciiTheme="minorHAnsi" w:eastAsia="Times New Roman" w:hAnsiTheme="minorHAnsi" w:cstheme="minorHAnsi"/>
          <w:b/>
        </w:rPr>
        <w:t>% ceny całkowitej (brutto) podanej w ofercie</w:t>
      </w:r>
      <w:r w:rsidRPr="00151E42">
        <w:rPr>
          <w:rFonts w:asciiTheme="minorHAnsi" w:eastAsia="Times New Roman" w:hAnsiTheme="minorHAnsi" w:cstheme="minorHAnsi"/>
        </w:rPr>
        <w:t xml:space="preserve"> za wykonanie całości przedmiotu zamówienia.</w:t>
      </w:r>
      <w:r w:rsidRPr="00151E42">
        <w:rPr>
          <w:rFonts w:asciiTheme="minorHAnsi" w:eastAsia="Times New Roman" w:hAnsiTheme="minorHAnsi" w:cstheme="minorHAnsi"/>
          <w:i/>
          <w:color w:val="002060"/>
          <w:lang w:eastAsia="en-US"/>
        </w:rPr>
        <w:t xml:space="preserve"> </w:t>
      </w:r>
      <w:r w:rsidRPr="00151E42">
        <w:rPr>
          <w:rFonts w:asciiTheme="minorHAnsi" w:eastAsia="Times New Roman" w:hAnsiTheme="minorHAnsi" w:cstheme="minorHAnsi"/>
          <w:iCs/>
        </w:rPr>
        <w:t>Zabezpieczenie służy pokryciu roszczeń z tytułu niewykonania lub nienależytego wykonania umowy.</w:t>
      </w:r>
    </w:p>
    <w:p w:rsidR="00C64D83" w:rsidRPr="00151E42" w:rsidRDefault="00C64D83" w:rsidP="00C64D83">
      <w:pPr>
        <w:widowControl/>
        <w:suppressAutoHyphens w:val="0"/>
        <w:ind w:left="567" w:right="-108" w:hanging="567"/>
        <w:jc w:val="both"/>
        <w:rPr>
          <w:rFonts w:asciiTheme="minorHAnsi" w:eastAsia="Times New Roman" w:hAnsiTheme="minorHAnsi" w:cstheme="minorHAnsi"/>
          <w:iCs/>
        </w:rPr>
      </w:pPr>
      <w:r w:rsidRPr="00151E42">
        <w:rPr>
          <w:rFonts w:asciiTheme="minorHAnsi" w:eastAsia="Times New Roman" w:hAnsiTheme="minorHAnsi" w:cstheme="minorHAnsi"/>
          <w:iCs/>
        </w:rPr>
        <w:t xml:space="preserve">23.2. </w:t>
      </w:r>
      <w:r w:rsidRPr="00151E42">
        <w:rPr>
          <w:rFonts w:asciiTheme="minorHAnsi" w:eastAsia="Times New Roman" w:hAnsiTheme="minorHAnsi" w:cstheme="minorHAnsi"/>
        </w:rPr>
        <w:t xml:space="preserve">Zabezpieczenie należytego wykonania umowy może być wnoszone według wyboru wykonawcy w jednej lub w kilku formach wskazanych w art. 450 ust. 1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 xml:space="preserve"> tj.:</w:t>
      </w:r>
    </w:p>
    <w:p w:rsidR="00C64D83" w:rsidRPr="00151E42" w:rsidRDefault="00C64D83" w:rsidP="00C64D83">
      <w:pPr>
        <w:suppressAutoHyphens w:val="0"/>
        <w:autoSpaceDE w:val="0"/>
        <w:autoSpaceDN w:val="0"/>
        <w:adjustRightInd w:val="0"/>
        <w:ind w:right="-108" w:firstLine="567"/>
        <w:jc w:val="both"/>
        <w:rPr>
          <w:rFonts w:asciiTheme="minorHAnsi" w:eastAsia="Times New Roman" w:hAnsiTheme="minorHAnsi" w:cstheme="minorHAnsi"/>
        </w:rPr>
      </w:pPr>
      <w:r w:rsidRPr="00151E42">
        <w:rPr>
          <w:rFonts w:asciiTheme="minorHAnsi" w:eastAsia="Times New Roman" w:hAnsiTheme="minorHAnsi" w:cstheme="minorHAnsi"/>
        </w:rPr>
        <w:t>- pieniądzu;</w:t>
      </w:r>
    </w:p>
    <w:p w:rsidR="00C64D83" w:rsidRPr="00151E42" w:rsidRDefault="00C64D83" w:rsidP="00C64D83">
      <w:p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poręczeniach bankowych lub poręczeniach spółdzielczej kasy oszczędnościowo-kredytowej, z tym że zobowiązanie kasy jest zawsze zobowiązaniem pieniężnym;</w:t>
      </w:r>
    </w:p>
    <w:p w:rsidR="00C64D83" w:rsidRDefault="00C64D83" w:rsidP="00C64D83">
      <w:pPr>
        <w:suppressAutoHyphens w:val="0"/>
        <w:autoSpaceDE w:val="0"/>
        <w:autoSpaceDN w:val="0"/>
        <w:adjustRightInd w:val="0"/>
        <w:ind w:left="360" w:right="-108" w:firstLine="207"/>
        <w:jc w:val="both"/>
        <w:rPr>
          <w:rFonts w:asciiTheme="minorHAnsi" w:eastAsia="Times New Roman" w:hAnsiTheme="minorHAnsi" w:cstheme="minorHAnsi"/>
        </w:rPr>
      </w:pPr>
      <w:r w:rsidRPr="00151E42">
        <w:rPr>
          <w:rFonts w:asciiTheme="minorHAnsi" w:eastAsia="Times New Roman" w:hAnsiTheme="minorHAnsi" w:cstheme="minorHAnsi"/>
        </w:rPr>
        <w:t>- gwarancjach bankowych;</w:t>
      </w:r>
    </w:p>
    <w:p w:rsidR="009E6F8A" w:rsidRPr="00151E42" w:rsidRDefault="009E6F8A" w:rsidP="00C64D83">
      <w:pPr>
        <w:suppressAutoHyphens w:val="0"/>
        <w:autoSpaceDE w:val="0"/>
        <w:autoSpaceDN w:val="0"/>
        <w:adjustRightInd w:val="0"/>
        <w:ind w:left="360" w:right="-108" w:firstLine="207"/>
        <w:jc w:val="both"/>
        <w:rPr>
          <w:rFonts w:asciiTheme="minorHAnsi" w:eastAsia="Times New Roman" w:hAnsiTheme="minorHAnsi" w:cstheme="minorHAnsi"/>
        </w:rPr>
      </w:pPr>
    </w:p>
    <w:p w:rsidR="00C64D83" w:rsidRPr="00151E42" w:rsidRDefault="00C64D83" w:rsidP="00C64D83">
      <w:pPr>
        <w:suppressAutoHyphens w:val="0"/>
        <w:autoSpaceDE w:val="0"/>
        <w:autoSpaceDN w:val="0"/>
        <w:adjustRightInd w:val="0"/>
        <w:ind w:left="360" w:right="-108" w:firstLine="207"/>
        <w:jc w:val="both"/>
        <w:rPr>
          <w:rFonts w:asciiTheme="minorHAnsi" w:eastAsia="Times New Roman" w:hAnsiTheme="minorHAnsi" w:cstheme="minorHAnsi"/>
        </w:rPr>
      </w:pPr>
      <w:r w:rsidRPr="00151E42">
        <w:rPr>
          <w:rFonts w:asciiTheme="minorHAnsi" w:eastAsia="Times New Roman" w:hAnsiTheme="minorHAnsi" w:cstheme="minorHAnsi"/>
        </w:rPr>
        <w:t>- gwarancjach ubezpieczeniowych;</w:t>
      </w:r>
    </w:p>
    <w:p w:rsidR="00C64D83" w:rsidRPr="00151E42" w:rsidRDefault="00C64D83" w:rsidP="00C64D83">
      <w:p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poręczeniach udzielanych przez podmioty, o których mowa w art. 6b ust. 5 pkt 2 ustawy z 9 listopada 2000 r. o utworzeniu Polskiej Agencji Rozwoju Przedsiębiorczości.</w:t>
      </w: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23.3. Zamawiający </w:t>
      </w:r>
      <w:r w:rsidRPr="00151E42">
        <w:rPr>
          <w:rFonts w:asciiTheme="minorHAnsi" w:eastAsia="Times New Roman" w:hAnsiTheme="minorHAnsi" w:cstheme="minorHAnsi"/>
          <w:u w:val="single"/>
        </w:rPr>
        <w:t>nie wyraża zgody</w:t>
      </w:r>
      <w:r w:rsidRPr="00151E42">
        <w:rPr>
          <w:rFonts w:asciiTheme="minorHAnsi" w:eastAsia="Times New Roman" w:hAnsiTheme="minorHAnsi" w:cstheme="minorHAnsi"/>
        </w:rPr>
        <w:t xml:space="preserve"> na wniesienie zabezpieczenia w formach wskazanych w art. 450 ust. 2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w:t>
      </w: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23.4. Zamawiający </w:t>
      </w:r>
      <w:r w:rsidRPr="00151E42">
        <w:rPr>
          <w:rFonts w:asciiTheme="minorHAnsi" w:eastAsia="Times New Roman" w:hAnsiTheme="minorHAnsi" w:cstheme="minorHAnsi"/>
          <w:u w:val="single"/>
        </w:rPr>
        <w:t>nie wyraża zgody</w:t>
      </w:r>
      <w:r w:rsidRPr="00151E42">
        <w:rPr>
          <w:rFonts w:asciiTheme="minorHAnsi" w:eastAsia="Times New Roman" w:hAnsiTheme="minorHAnsi" w:cstheme="minorHAnsi"/>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151E42">
        <w:rPr>
          <w:rFonts w:asciiTheme="minorHAnsi" w:eastAsia="Times New Roman" w:hAnsiTheme="minorHAnsi" w:cstheme="minorHAnsi"/>
          <w:i/>
        </w:rPr>
        <w:t>(tylko gdy okres realizacji zamówienia jest dłuższy niż rok i przewidziano płatności częściowe).</w:t>
      </w: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23.5. Do zmiany formy zabezpieczenia w trakcie realizacji umowy stosuje się art. 451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w:t>
      </w: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23.6. Zamawiający zwróci zabezpieczenie w następujących terminach:</w:t>
      </w:r>
    </w:p>
    <w:p w:rsidR="00C64D83" w:rsidRPr="00151E42" w:rsidRDefault="00C64D83" w:rsidP="00C64D83">
      <w:pPr>
        <w:widowControl/>
        <w:autoSpaceDN w:val="0"/>
        <w:spacing w:line="276" w:lineRule="auto"/>
        <w:ind w:left="1276" w:hanging="709"/>
        <w:jc w:val="both"/>
        <w:textAlignment w:val="baseline"/>
        <w:rPr>
          <w:rFonts w:asciiTheme="minorHAnsi" w:eastAsia="StarSymbol" w:hAnsiTheme="minorHAnsi" w:cstheme="minorHAnsi"/>
        </w:rPr>
      </w:pPr>
      <w:r w:rsidRPr="00151E42">
        <w:rPr>
          <w:rFonts w:asciiTheme="minorHAnsi" w:eastAsia="StarSymbol" w:hAnsiTheme="minorHAnsi" w:cstheme="minorHAnsi"/>
        </w:rPr>
        <w:t>- 70% wysokości zabezpieczenia w terminie 30 dni od dnia wykonania umowy i uznania jej przez Zamawiającego za należycie wykonaną;</w:t>
      </w:r>
    </w:p>
    <w:p w:rsidR="00220C5A" w:rsidRPr="00151E42" w:rsidRDefault="00C64D83" w:rsidP="00F16317">
      <w:pPr>
        <w:widowControl/>
        <w:autoSpaceDN w:val="0"/>
        <w:spacing w:line="276" w:lineRule="auto"/>
        <w:ind w:left="360" w:firstLine="207"/>
        <w:jc w:val="both"/>
        <w:textAlignment w:val="baseline"/>
        <w:rPr>
          <w:rFonts w:asciiTheme="minorHAnsi" w:eastAsia="StarSymbol" w:hAnsiTheme="minorHAnsi" w:cstheme="minorHAnsi"/>
        </w:rPr>
      </w:pPr>
      <w:r w:rsidRPr="00151E42">
        <w:rPr>
          <w:rFonts w:asciiTheme="minorHAnsi" w:eastAsia="StarSymbol" w:hAnsiTheme="minorHAnsi" w:cstheme="minorHAnsi"/>
        </w:rPr>
        <w:t>- 30% wysokości zabezpieczenia w terminie 15 dni po upływie okresu rękojmi lub gwarancji.</w:t>
      </w:r>
    </w:p>
    <w:p w:rsidR="00F16317" w:rsidRPr="00DA008D" w:rsidRDefault="00C64D83" w:rsidP="00314DC0">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 xml:space="preserve">Zabezpieczenie wnoszone w pieniądzu powinno zostać wpłacone przelewem na rachunek bankowy </w:t>
      </w:r>
      <w:r>
        <w:rPr>
          <w:rFonts w:asciiTheme="minorHAnsi" w:eastAsia="Times New Roman" w:hAnsiTheme="minorHAnsi" w:cstheme="minorHAnsi"/>
        </w:rPr>
        <w:t xml:space="preserve">               </w:t>
      </w:r>
      <w:r w:rsidRPr="00151E42">
        <w:rPr>
          <w:rFonts w:asciiTheme="minorHAnsi" w:eastAsia="Times New Roman" w:hAnsiTheme="minorHAnsi" w:cstheme="minorHAnsi"/>
        </w:rPr>
        <w:t xml:space="preserve">zamawiającego w banku </w:t>
      </w:r>
      <w:r w:rsidRPr="00151E42">
        <w:rPr>
          <w:rFonts w:asciiTheme="minorHAnsi" w:eastAsia="Times New Roman" w:hAnsiTheme="minorHAnsi" w:cstheme="minorHAnsi"/>
          <w:b/>
        </w:rPr>
        <w:t>BANK SPÓŁDZILCZY W USTCE,</w:t>
      </w:r>
      <w:r w:rsidRPr="00151E42">
        <w:rPr>
          <w:rFonts w:asciiTheme="minorHAnsi" w:eastAsia="Times New Roman" w:hAnsiTheme="minorHAnsi" w:cstheme="minorHAnsi"/>
        </w:rPr>
        <w:t xml:space="preserve"> numer rachunku</w:t>
      </w:r>
      <w:r>
        <w:rPr>
          <w:rFonts w:asciiTheme="minorHAnsi" w:eastAsia="Times New Roman" w:hAnsiTheme="minorHAnsi" w:cstheme="minorHAnsi"/>
        </w:rPr>
        <w:t xml:space="preserve">                                                                                            </w:t>
      </w:r>
      <w:r w:rsidRPr="00151E42">
        <w:rPr>
          <w:rFonts w:asciiTheme="minorHAnsi" w:eastAsia="Times New Roman" w:hAnsiTheme="minorHAnsi" w:cstheme="minorHAnsi"/>
          <w:b/>
        </w:rPr>
        <w:t>10 9315 1043 0040 3768 2000 0030</w:t>
      </w:r>
      <w:r>
        <w:rPr>
          <w:rFonts w:asciiTheme="minorHAnsi" w:eastAsia="Times New Roman" w:hAnsiTheme="minorHAnsi" w:cstheme="minorHAnsi"/>
        </w:rPr>
        <w:t xml:space="preserve"> tytuł przelewu: </w:t>
      </w:r>
      <w:r w:rsidRPr="000B0E6A">
        <w:rPr>
          <w:rFonts w:asciiTheme="minorHAnsi" w:eastAsia="Times New Roman" w:hAnsiTheme="minorHAnsi" w:cstheme="minorHAnsi"/>
          <w:b/>
        </w:rPr>
        <w:t>„</w:t>
      </w:r>
      <w:r w:rsidR="009E22D6" w:rsidRPr="009E22D6">
        <w:rPr>
          <w:rFonts w:asciiTheme="minorHAnsi" w:eastAsia="Times New Roman" w:hAnsiTheme="minorHAnsi" w:cstheme="minorHAnsi"/>
          <w:b/>
        </w:rPr>
        <w:t>Remont zabytkowego budynku pałacowego w m. Barcino, Gmina Kępice</w:t>
      </w:r>
      <w:r w:rsidRPr="00C64D83">
        <w:rPr>
          <w:rFonts w:asciiTheme="minorHAnsi" w:eastAsia="Times New Roman" w:hAnsiTheme="minorHAnsi" w:cstheme="minorHAnsi"/>
          <w:b/>
        </w:rPr>
        <w:t>”</w:t>
      </w:r>
      <w:r w:rsidR="009E22D6">
        <w:rPr>
          <w:rFonts w:asciiTheme="minorHAnsi" w:eastAsia="Times New Roman" w:hAnsiTheme="minorHAnsi" w:cstheme="minorHAnsi"/>
          <w:b/>
        </w:rPr>
        <w:t>- ZP.271.06</w:t>
      </w:r>
      <w:r>
        <w:rPr>
          <w:rFonts w:asciiTheme="minorHAnsi" w:eastAsia="Times New Roman" w:hAnsiTheme="minorHAnsi" w:cstheme="minorHAnsi"/>
          <w:b/>
        </w:rPr>
        <w:t>.2024</w:t>
      </w:r>
      <w:r w:rsidRPr="00C64D83">
        <w:rPr>
          <w:rFonts w:asciiTheme="minorHAnsi" w:eastAsia="Times New Roman" w:hAnsiTheme="minorHAnsi" w:cstheme="minorHAnsi"/>
          <w:b/>
        </w:rPr>
        <w:t>.</w:t>
      </w:r>
    </w:p>
    <w:p w:rsidR="00C64D83" w:rsidRPr="00151E42" w:rsidRDefault="00C64D83" w:rsidP="00314DC0">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Zabezpieczenie wnoszone w formie innej niż w pieniądzu powinno być dostarczone w formie oryginału, przez wykonawcę do siedziby zamawiającego, najpóźniej w dniu podpisania umowy – do chwili jej podpisania.</w:t>
      </w:r>
    </w:p>
    <w:p w:rsidR="00C64D83" w:rsidRPr="00151E42" w:rsidRDefault="00C64D83" w:rsidP="00314DC0">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Treść oświadczenia zawartego w gwarancji lub w poręczeniu musi zostać zaakceptowana przez zamawiającego przed podpisaniem umowy.</w:t>
      </w:r>
    </w:p>
    <w:p w:rsidR="00C64D83" w:rsidRPr="00151E42" w:rsidRDefault="00C64D83" w:rsidP="00314DC0">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64D83" w:rsidRPr="00151E42" w:rsidRDefault="00C64D83" w:rsidP="00314DC0">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64D83" w:rsidRPr="002326AA" w:rsidRDefault="00C64D83" w:rsidP="00314DC0">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 xml:space="preserve">Wypłata, o której mowa w pkt </w:t>
      </w:r>
      <w:r w:rsidR="00E423CB">
        <w:rPr>
          <w:rFonts w:asciiTheme="minorHAnsi" w:eastAsia="Times New Roman" w:hAnsiTheme="minorHAnsi" w:cstheme="minorHAnsi"/>
        </w:rPr>
        <w:t>23.</w:t>
      </w:r>
      <w:r w:rsidRPr="00151E42">
        <w:rPr>
          <w:rFonts w:asciiTheme="minorHAnsi" w:eastAsia="Times New Roman" w:hAnsiTheme="minorHAnsi" w:cstheme="minorHAnsi"/>
        </w:rPr>
        <w:t xml:space="preserve">11, następuje nie później niż w ostatnim dniu ważności dotychczasowego zabezpieczenia.  </w:t>
      </w:r>
    </w:p>
    <w:p w:rsidR="00C64D83" w:rsidRPr="00151E42" w:rsidRDefault="00C64D83" w:rsidP="00314DC0">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Z treści gwarancji lub poręczenia musi jednocześnie wynikać:</w:t>
      </w:r>
    </w:p>
    <w:p w:rsidR="00C64D83" w:rsidRPr="00151E42" w:rsidRDefault="00C64D83" w:rsidP="00314DC0">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xml:space="preserve">nazwa zleceniodawcy (wykonawcy), beneficjenta gwarancji lub poręczenia (zamawiającego), gwaranta lub poręczyciela (podmiotu udzielającego gwarancji lub poręczenia) oraz adresy ich siedzib, </w:t>
      </w:r>
    </w:p>
    <w:p w:rsidR="00C64D83" w:rsidRPr="00151E42" w:rsidRDefault="00C64D83" w:rsidP="00314DC0">
      <w:pPr>
        <w:widowControl/>
        <w:numPr>
          <w:ilvl w:val="1"/>
          <w:numId w:val="45"/>
        </w:numPr>
        <w:suppressAutoHyphens w:val="0"/>
        <w:autoSpaceDE w:val="0"/>
        <w:autoSpaceDN w:val="0"/>
        <w:adjustRightInd w:val="0"/>
        <w:ind w:right="-108" w:firstLine="135"/>
        <w:jc w:val="both"/>
        <w:rPr>
          <w:rFonts w:asciiTheme="minorHAnsi" w:eastAsia="Times New Roman" w:hAnsiTheme="minorHAnsi" w:cstheme="minorHAnsi"/>
        </w:rPr>
      </w:pPr>
      <w:r w:rsidRPr="00151E42">
        <w:rPr>
          <w:rFonts w:asciiTheme="minorHAnsi" w:eastAsia="Times New Roman" w:hAnsiTheme="minorHAnsi" w:cstheme="minorHAnsi"/>
        </w:rPr>
        <w:t>określenie wierzytelności, która ma być zabezpieczona gwarancją lub poręczeniem,</w:t>
      </w:r>
    </w:p>
    <w:p w:rsidR="00C64D83" w:rsidRPr="00151E42" w:rsidRDefault="00C64D83" w:rsidP="00314DC0">
      <w:pPr>
        <w:widowControl/>
        <w:numPr>
          <w:ilvl w:val="1"/>
          <w:numId w:val="45"/>
        </w:numPr>
        <w:suppressAutoHyphens w:val="0"/>
        <w:autoSpaceDE w:val="0"/>
        <w:autoSpaceDN w:val="0"/>
        <w:adjustRightInd w:val="0"/>
        <w:ind w:right="-108" w:firstLine="135"/>
        <w:jc w:val="both"/>
        <w:rPr>
          <w:rFonts w:asciiTheme="minorHAnsi" w:eastAsia="Times New Roman" w:hAnsiTheme="minorHAnsi" w:cstheme="minorHAnsi"/>
        </w:rPr>
      </w:pPr>
      <w:r w:rsidRPr="00151E42">
        <w:rPr>
          <w:rFonts w:asciiTheme="minorHAnsi" w:eastAsia="Times New Roman" w:hAnsiTheme="minorHAnsi" w:cstheme="minorHAnsi"/>
        </w:rPr>
        <w:t>kwota gwarancji lub poręczenia,</w:t>
      </w:r>
    </w:p>
    <w:p w:rsidR="00C64D83" w:rsidRPr="00151E42" w:rsidRDefault="00C64D83" w:rsidP="00314DC0">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termin ważności gwarancji lub poręczenia, obejmujący cały okres wykonania zamówienia, począwszy co najmniej od dnia wyznaczonego na dzień zawarcia umowy, z zastrzeżeniem pkt 10 powyżej,</w:t>
      </w:r>
    </w:p>
    <w:p w:rsidR="00C64D83" w:rsidRPr="00151E42" w:rsidRDefault="00C64D83" w:rsidP="00314DC0">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C64D83" w:rsidRDefault="00C64D83" w:rsidP="00314DC0">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8D070D" w:rsidRDefault="008D070D">
      <w:pPr>
        <w:widowControl/>
        <w:ind w:left="567" w:right="-108" w:hanging="567"/>
        <w:jc w:val="both"/>
        <w:rPr>
          <w:rFonts w:asciiTheme="minorHAnsi" w:hAnsiTheme="minorHAnsi" w:cstheme="minorHAnsi"/>
        </w:rPr>
      </w:pPr>
    </w:p>
    <w:p w:rsidR="00195D42" w:rsidRDefault="00195D42">
      <w:pPr>
        <w:widowControl/>
        <w:ind w:left="567" w:right="-108" w:hanging="567"/>
        <w:jc w:val="both"/>
        <w:rPr>
          <w:rFonts w:asciiTheme="minorHAnsi" w:hAnsiTheme="minorHAnsi" w:cstheme="minorHAnsi"/>
        </w:rPr>
      </w:pPr>
    </w:p>
    <w:p w:rsidR="009E6F8A" w:rsidRDefault="009E6F8A">
      <w:pPr>
        <w:widowControl/>
        <w:ind w:left="567" w:right="-108" w:hanging="567"/>
        <w:jc w:val="both"/>
        <w:rPr>
          <w:rFonts w:asciiTheme="minorHAnsi" w:hAnsiTheme="minorHAnsi" w:cstheme="minorHAnsi"/>
        </w:rPr>
      </w:pPr>
    </w:p>
    <w:p w:rsidR="009E6F8A" w:rsidRDefault="009E6F8A">
      <w:pPr>
        <w:widowControl/>
        <w:ind w:left="567" w:right="-108" w:hanging="567"/>
        <w:jc w:val="both"/>
        <w:rPr>
          <w:rFonts w:asciiTheme="minorHAnsi" w:hAnsiTheme="minorHAnsi" w:cstheme="minorHAnsi"/>
        </w:rPr>
      </w:pPr>
    </w:p>
    <w:p w:rsidR="00A0733A" w:rsidRDefault="00914C5A">
      <w:pPr>
        <w:shd w:val="clear" w:color="auto" w:fill="FFFFFF"/>
        <w:tabs>
          <w:tab w:val="left" w:pos="355"/>
        </w:tabs>
        <w:spacing w:before="254" w:line="250" w:lineRule="exact"/>
        <w:ind w:hanging="284"/>
        <w:rPr>
          <w:rFonts w:asciiTheme="minorHAnsi" w:hAnsiTheme="minorHAnsi" w:cstheme="minorHAnsi"/>
          <w:sz w:val="22"/>
          <w:szCs w:val="22"/>
        </w:rPr>
      </w:pPr>
      <w:r>
        <w:rPr>
          <w:rFonts w:asciiTheme="minorHAnsi" w:hAnsiTheme="minorHAnsi" w:cstheme="minorHAnsi"/>
          <w:b/>
          <w:bCs/>
          <w:spacing w:val="-6"/>
          <w:sz w:val="22"/>
          <w:szCs w:val="22"/>
        </w:rPr>
        <w:t>24.</w:t>
      </w:r>
      <w:r>
        <w:rPr>
          <w:rFonts w:asciiTheme="minorHAnsi" w:hAnsiTheme="minorHAnsi" w:cstheme="minorHAnsi"/>
          <w:b/>
          <w:bCs/>
          <w:sz w:val="22"/>
          <w:szCs w:val="22"/>
        </w:rPr>
        <w:tab/>
        <w:t xml:space="preserve"> Wz</w:t>
      </w:r>
      <w:r>
        <w:rPr>
          <w:rFonts w:asciiTheme="minorHAnsi" w:eastAsia="Times New Roman" w:hAnsiTheme="minorHAnsi" w:cstheme="minorHAnsi"/>
          <w:b/>
          <w:bCs/>
          <w:sz w:val="22"/>
          <w:szCs w:val="22"/>
        </w:rPr>
        <w:t>ór umowy w sprawie niniejszego zamówienia publicznego:</w:t>
      </w:r>
    </w:p>
    <w:p w:rsidR="00A0733A" w:rsidRDefault="00D847C7" w:rsidP="00314DC0">
      <w:pPr>
        <w:numPr>
          <w:ilvl w:val="0"/>
          <w:numId w:val="29"/>
        </w:numPr>
        <w:shd w:val="clear" w:color="auto" w:fill="FFFFFF"/>
        <w:tabs>
          <w:tab w:val="left" w:pos="426"/>
        </w:tabs>
        <w:ind w:left="567" w:right="10" w:hanging="567"/>
        <w:jc w:val="both"/>
        <w:rPr>
          <w:rFonts w:asciiTheme="minorHAnsi" w:hAnsiTheme="minorHAnsi" w:cstheme="minorHAnsi"/>
          <w:spacing w:val="-5"/>
        </w:rPr>
      </w:pPr>
      <w:r>
        <w:rPr>
          <w:rFonts w:asciiTheme="minorHAnsi" w:hAnsiTheme="minorHAnsi" w:cstheme="minorHAnsi"/>
        </w:rPr>
        <w:t xml:space="preserve"> </w:t>
      </w:r>
      <w:r w:rsidR="00914C5A">
        <w:rPr>
          <w:rFonts w:asciiTheme="minorHAnsi" w:hAnsiTheme="minorHAnsi" w:cstheme="minorHAnsi"/>
        </w:rPr>
        <w:t>Wz</w:t>
      </w:r>
      <w:r w:rsidR="00914C5A">
        <w:rPr>
          <w:rFonts w:asciiTheme="minorHAnsi" w:eastAsia="Times New Roman" w:hAnsiTheme="minorHAnsi" w:cstheme="minorHAnsi"/>
        </w:rPr>
        <w:t>ór umowy w sprawie niniejszego zamówienia publicznego zawarty jest w załączniku nr 7 do SWZ.</w:t>
      </w:r>
    </w:p>
    <w:p w:rsidR="00A0733A" w:rsidRDefault="00D847C7" w:rsidP="00314DC0">
      <w:pPr>
        <w:numPr>
          <w:ilvl w:val="0"/>
          <w:numId w:val="29"/>
        </w:numPr>
        <w:shd w:val="clear" w:color="auto" w:fill="FFFFFF"/>
        <w:tabs>
          <w:tab w:val="left" w:pos="426"/>
        </w:tabs>
        <w:ind w:left="567" w:hanging="567"/>
        <w:rPr>
          <w:rFonts w:asciiTheme="minorHAnsi" w:hAnsiTheme="minorHAnsi" w:cstheme="minorHAnsi"/>
          <w:spacing w:val="-5"/>
        </w:rPr>
      </w:pPr>
      <w:r>
        <w:rPr>
          <w:rFonts w:asciiTheme="minorHAnsi" w:hAnsiTheme="minorHAnsi" w:cstheme="minorHAnsi"/>
          <w:spacing w:val="-1"/>
        </w:rPr>
        <w:t xml:space="preserve"> </w:t>
      </w:r>
      <w:r w:rsidR="00914C5A">
        <w:rPr>
          <w:rFonts w:asciiTheme="minorHAnsi" w:hAnsiTheme="minorHAnsi" w:cstheme="minorHAnsi"/>
          <w:spacing w:val="-1"/>
        </w:rPr>
        <w:t>Zgodnie z tre</w:t>
      </w:r>
      <w:r w:rsidR="00914C5A">
        <w:rPr>
          <w:rFonts w:asciiTheme="minorHAnsi" w:eastAsia="Times New Roman" w:hAnsiTheme="minorHAnsi" w:cstheme="minorHAnsi"/>
          <w:spacing w:val="-1"/>
        </w:rPr>
        <w:t xml:space="preserve">ścią art. 455 ust. 1 Ustawy Zamawiający przewidział w SWZ możliwość dokonania </w:t>
      </w:r>
      <w:r w:rsidR="00914C5A">
        <w:rPr>
          <w:rFonts w:asciiTheme="minorHAnsi" w:eastAsia="Times New Roman" w:hAnsiTheme="minorHAnsi" w:cstheme="minorHAnsi"/>
        </w:rPr>
        <w:t>zmiany Umowy zgodnie z postanowieniami Wzoru Umowy (Załącznik Nr 7 do SWZ).</w:t>
      </w:r>
    </w:p>
    <w:p w:rsidR="00A0733A" w:rsidRDefault="00D847C7" w:rsidP="00314DC0">
      <w:pPr>
        <w:numPr>
          <w:ilvl w:val="0"/>
          <w:numId w:val="29"/>
        </w:numPr>
        <w:shd w:val="clear" w:color="auto" w:fill="FFFFFF"/>
        <w:tabs>
          <w:tab w:val="left" w:pos="426"/>
        </w:tabs>
        <w:spacing w:before="10"/>
        <w:ind w:left="288" w:hanging="288"/>
        <w:rPr>
          <w:rFonts w:asciiTheme="minorHAnsi" w:hAnsiTheme="minorHAnsi" w:cstheme="minorHAnsi"/>
          <w:spacing w:val="-5"/>
        </w:rPr>
      </w:pPr>
      <w:r>
        <w:rPr>
          <w:rFonts w:asciiTheme="minorHAnsi" w:hAnsiTheme="minorHAnsi" w:cstheme="minorHAnsi"/>
          <w:spacing w:val="-1"/>
        </w:rPr>
        <w:t xml:space="preserve"> </w:t>
      </w:r>
      <w:r w:rsidR="00914C5A">
        <w:rPr>
          <w:rFonts w:asciiTheme="minorHAnsi" w:hAnsiTheme="minorHAnsi" w:cstheme="minorHAnsi"/>
          <w:spacing w:val="-1"/>
        </w:rPr>
        <w:t>Zamawiaj</w:t>
      </w:r>
      <w:r w:rsidR="00914C5A">
        <w:rPr>
          <w:rFonts w:asciiTheme="minorHAnsi" w:eastAsia="Times New Roman" w:hAnsiTheme="minorHAnsi" w:cstheme="minorHAnsi"/>
          <w:spacing w:val="-1"/>
        </w:rPr>
        <w:t>ący nie zamierza zawrzeć umowy ramowej.</w:t>
      </w:r>
    </w:p>
    <w:p w:rsidR="00220C5A" w:rsidRDefault="00220C5A">
      <w:pPr>
        <w:shd w:val="clear" w:color="auto" w:fill="FFFFFF"/>
        <w:tabs>
          <w:tab w:val="left" w:pos="782"/>
        </w:tabs>
        <w:spacing w:before="10"/>
        <w:rPr>
          <w:rFonts w:ascii="Times New Roman" w:hAnsi="Times New Roman" w:cs="Times New Roman"/>
          <w:spacing w:val="-5"/>
          <w:sz w:val="22"/>
          <w:szCs w:val="22"/>
        </w:rPr>
      </w:pPr>
    </w:p>
    <w:p w:rsidR="00195D42" w:rsidRDefault="00195D42">
      <w:pPr>
        <w:shd w:val="clear" w:color="auto" w:fill="FFFFFF"/>
        <w:tabs>
          <w:tab w:val="left" w:pos="782"/>
        </w:tabs>
        <w:spacing w:before="10"/>
        <w:rPr>
          <w:rFonts w:ascii="Times New Roman" w:hAnsi="Times New Roman" w:cs="Times New Roman"/>
          <w:spacing w:val="-5"/>
          <w:sz w:val="22"/>
          <w:szCs w:val="22"/>
        </w:rPr>
      </w:pPr>
    </w:p>
    <w:p w:rsidR="00A0733A" w:rsidRDefault="00914C5A">
      <w:pPr>
        <w:shd w:val="clear" w:color="auto" w:fill="FFFFFF"/>
        <w:tabs>
          <w:tab w:val="left" w:pos="355"/>
        </w:tabs>
        <w:spacing w:before="240" w:line="250" w:lineRule="exact"/>
        <w:ind w:hanging="284"/>
        <w:rPr>
          <w:rFonts w:asciiTheme="minorHAnsi" w:hAnsiTheme="minorHAnsi" w:cstheme="minorHAnsi"/>
        </w:rPr>
      </w:pPr>
      <w:r>
        <w:rPr>
          <w:rFonts w:asciiTheme="minorHAnsi" w:hAnsiTheme="minorHAnsi" w:cstheme="minorHAnsi"/>
          <w:b/>
          <w:bCs/>
          <w:spacing w:val="-6"/>
          <w:sz w:val="22"/>
          <w:szCs w:val="22"/>
        </w:rPr>
        <w:t>25.</w:t>
      </w:r>
      <w:r>
        <w:rPr>
          <w:rFonts w:asciiTheme="minorHAnsi" w:hAnsiTheme="minorHAnsi" w:cstheme="minorHAnsi"/>
          <w:b/>
          <w:bCs/>
          <w:sz w:val="22"/>
          <w:szCs w:val="22"/>
        </w:rPr>
        <w:tab/>
        <w:t xml:space="preserve"> </w:t>
      </w:r>
      <w:r>
        <w:rPr>
          <w:rFonts w:asciiTheme="minorHAnsi" w:eastAsia="Times New Roman" w:hAnsiTheme="minorHAnsi" w:cstheme="minorHAnsi"/>
          <w:b/>
          <w:bCs/>
          <w:spacing w:val="-1"/>
          <w:sz w:val="22"/>
          <w:szCs w:val="22"/>
        </w:rPr>
        <w:t>Środki ochrony prawnej:</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Środki ochrony prawnej określone są w Dziale IX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oraz Rzecznikowi Małych i Średnich Przedsiębiorców.</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przysługuje na:</w:t>
      </w:r>
    </w:p>
    <w:p w:rsidR="00A0733A" w:rsidRDefault="00914C5A" w:rsidP="00314DC0">
      <w:pPr>
        <w:pStyle w:val="Akapitzlist"/>
        <w:widowControl/>
        <w:numPr>
          <w:ilvl w:val="0"/>
          <w:numId w:val="36"/>
        </w:numPr>
        <w:spacing w:after="160"/>
        <w:jc w:val="both"/>
        <w:rPr>
          <w:rFonts w:asciiTheme="minorHAnsi" w:eastAsia="Times New Roman" w:hAnsiTheme="minorHAnsi" w:cstheme="minorHAnsi"/>
          <w:bCs/>
        </w:rPr>
      </w:pPr>
      <w:r>
        <w:rPr>
          <w:rFonts w:asciiTheme="minorHAnsi" w:eastAsia="Times New Roman" w:hAnsiTheme="minorHAnsi" w:cstheme="minorHAnsi"/>
          <w:bCs/>
        </w:rPr>
        <w:t>niezgodną z przepisami ustawy czynność Zamawiającego, podjętą w postępowaniu o udzielenie zamówienia, w tym na projektowane postanowienie umowy;</w:t>
      </w:r>
    </w:p>
    <w:p w:rsidR="00A0733A" w:rsidRDefault="00914C5A" w:rsidP="00314DC0">
      <w:pPr>
        <w:pStyle w:val="Akapitzlist"/>
        <w:widowControl/>
        <w:numPr>
          <w:ilvl w:val="0"/>
          <w:numId w:val="36"/>
        </w:numPr>
        <w:spacing w:after="160"/>
        <w:jc w:val="both"/>
        <w:rPr>
          <w:rFonts w:asciiTheme="minorHAnsi" w:eastAsia="Times New Roman" w:hAnsiTheme="minorHAnsi" w:cstheme="minorHAnsi"/>
          <w:bCs/>
        </w:rPr>
      </w:pPr>
      <w:r>
        <w:rPr>
          <w:rFonts w:asciiTheme="minorHAnsi" w:eastAsia="Times New Roman" w:hAnsiTheme="minorHAnsi" w:cstheme="minorHAnsi"/>
          <w:bCs/>
        </w:rPr>
        <w:t>zaniechanie czynności w postępowaniu o udzielenie zamówienia do której Zamawiający był obowiązany na podstawie ustawy.</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wnosi się do Prezesa Izby. Odwołujący przekazuje kopię odwołania Zamawiającemu przed upływem terminu do wniesienia odwołania w taki sposób, aby mógł on zapoznać się z jego treścią przed upływem tego terminu.</w:t>
      </w:r>
    </w:p>
    <w:p w:rsidR="001B24AB" w:rsidRPr="001B24AB"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
          <w:bCs/>
        </w:rPr>
        <w:t>Odwołanie wobec treści ogłoszenia lub treści SWZ wnosi się w terminie 5 dni od dni o zamieszczenia ogłoszenia w Biuletynie Zamówień Publicznych lub treści SWZ na stronie internetowej.</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wnosi się w terminie:</w:t>
      </w:r>
    </w:p>
    <w:p w:rsidR="00A0733A" w:rsidRDefault="00914C5A" w:rsidP="00314DC0">
      <w:pPr>
        <w:pStyle w:val="Akapitzlist"/>
        <w:widowControl/>
        <w:numPr>
          <w:ilvl w:val="0"/>
          <w:numId w:val="34"/>
        </w:numPr>
        <w:spacing w:after="160"/>
        <w:ind w:left="851" w:hanging="284"/>
        <w:jc w:val="both"/>
        <w:rPr>
          <w:rFonts w:asciiTheme="minorHAnsi" w:eastAsia="Times New Roman" w:hAnsiTheme="minorHAnsi" w:cstheme="minorHAnsi"/>
          <w:bCs/>
        </w:rPr>
      </w:pPr>
      <w:r>
        <w:rPr>
          <w:rFonts w:asciiTheme="minorHAnsi" w:eastAsia="Times New Roman" w:hAnsiTheme="minorHAnsi" w:cstheme="minorHAnsi"/>
          <w:bCs/>
        </w:rPr>
        <w:t>5 dni od dnia przekazania informacji o czynności Zamawiającego stanowiącej podstawę jego wniesienia, jeżeli informacja została przekazana przy użyciu środków komunikacji elektronicznej,</w:t>
      </w:r>
    </w:p>
    <w:p w:rsidR="00A0733A" w:rsidRDefault="00914C5A" w:rsidP="00314DC0">
      <w:pPr>
        <w:pStyle w:val="Akapitzlist"/>
        <w:widowControl/>
        <w:numPr>
          <w:ilvl w:val="0"/>
          <w:numId w:val="34"/>
        </w:numPr>
        <w:spacing w:after="160"/>
        <w:ind w:left="851" w:hanging="284"/>
        <w:jc w:val="both"/>
        <w:rPr>
          <w:rFonts w:asciiTheme="minorHAnsi" w:eastAsia="Times New Roman" w:hAnsiTheme="minorHAnsi" w:cstheme="minorHAnsi"/>
          <w:bCs/>
        </w:rPr>
      </w:pPr>
      <w:r>
        <w:rPr>
          <w:rFonts w:asciiTheme="minorHAnsi" w:eastAsia="Times New Roman" w:hAnsiTheme="minorHAnsi" w:cstheme="minorHAnsi"/>
          <w:bCs/>
        </w:rPr>
        <w:t xml:space="preserve">10 dni od dnia przekazania informacji o czynności Zamawiającego stanowiącej podstawę jego wniesienia, jeżeli informacja została przekazana w sposób inny niż określony w pkt. 25.6. </w:t>
      </w:r>
      <w:proofErr w:type="spellStart"/>
      <w:r>
        <w:rPr>
          <w:rFonts w:asciiTheme="minorHAnsi" w:eastAsia="Times New Roman" w:hAnsiTheme="minorHAnsi" w:cstheme="minorHAnsi"/>
          <w:bCs/>
        </w:rPr>
        <w:t>ppkt</w:t>
      </w:r>
      <w:proofErr w:type="spellEnd"/>
      <w:r>
        <w:rPr>
          <w:rFonts w:asciiTheme="minorHAnsi" w:eastAsia="Times New Roman" w:hAnsiTheme="minorHAnsi" w:cstheme="minorHAnsi"/>
          <w:bCs/>
        </w:rPr>
        <w:t xml:space="preserve"> 1.</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 przypadkach innych niż określone w pkt. 25.5. i 25.6. wnosi się w terminie 5 dni od dnia, w którym powzięto lub przy zachowaniu należytej staranności można było powziąć wiadomość o okolicznościach stanowiących podstawę jego wniesienia.</w:t>
      </w:r>
    </w:p>
    <w:p w:rsidR="00A0733A" w:rsidRPr="001637B7"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Na orzeczenie Izby oraz postanowienie Prezesa Izby, o którym mowa w art. 519 ust. 1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stronom oraz uczestnikom postępowania odwoławczego przysługuje skarga do sądu.</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W postępowaniu toczącym się wskutek wniesienia skargi stosuje się odpowiednio przepisy ustawy z dnia 17.11.1964 r. - Kodeks postępowania cywilnego o apelacji, jeżeli przepisy Działu IX Rozdziału 3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nie stanowią inaczej.</w:t>
      </w:r>
    </w:p>
    <w:p w:rsidR="001637B7" w:rsidRPr="00565082"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 Skargę wnosi się do Sądu Okręgowego w Warszawie - sądu zamówień publicznych, zwanego dalej "sądem zamówień publicznych”.</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Skargę wnosi się za pośrednictwem Prezesa Izby, w terminie 14 dni od dnia doręczenia orzeczenia Izby lub postanowienia Prezesa Izby, o którym mowa w art. 519 ust. 1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przesyłając jednocześnie jej odpis przeciwnikowi skargi. Złożenie skargi w placówce pocztowej operatora wyznaczonego w rozumieniu ustawy z dnia 23 listopada 2012 r. Prawo pocztowe albo wysłanie na adres doręczeń elektronicznych, o których mowa w art. 2 pkt. 1 ustawy z dnia 18 listopada 2020 r. o doręczeniach elektronicznych, jest równoznaczne z jej wniesieniem.</w:t>
      </w:r>
    </w:p>
    <w:p w:rsidR="00A0733A" w:rsidRDefault="00914C5A" w:rsidP="00314DC0">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Prezes Izby przekazuje skargę wraz z aktami postępowania odwoławczego do sądu zamówień publicznych w terminie 7 dni od dnia jej otrzymania.</w:t>
      </w:r>
    </w:p>
    <w:p w:rsidR="00195D42" w:rsidRDefault="00195D42" w:rsidP="00195D42">
      <w:pPr>
        <w:pStyle w:val="Akapitzlist"/>
        <w:widowControl/>
        <w:spacing w:after="160"/>
        <w:ind w:left="567"/>
        <w:jc w:val="both"/>
        <w:rPr>
          <w:rFonts w:asciiTheme="minorHAnsi" w:eastAsia="Times New Roman" w:hAnsiTheme="minorHAnsi" w:cstheme="minorHAnsi"/>
          <w:bCs/>
        </w:rPr>
      </w:pPr>
    </w:p>
    <w:p w:rsidR="00195D42" w:rsidRDefault="00195D42" w:rsidP="00195D42">
      <w:pPr>
        <w:pStyle w:val="Akapitzlist"/>
        <w:widowControl/>
        <w:spacing w:after="160"/>
        <w:ind w:left="567"/>
        <w:jc w:val="both"/>
        <w:rPr>
          <w:rFonts w:asciiTheme="minorHAnsi" w:eastAsia="Times New Roman" w:hAnsiTheme="minorHAnsi" w:cstheme="minorHAnsi"/>
          <w:bCs/>
        </w:rPr>
      </w:pPr>
    </w:p>
    <w:p w:rsidR="009E6F8A" w:rsidRDefault="009E6F8A" w:rsidP="00195D42">
      <w:pPr>
        <w:pStyle w:val="Akapitzlist"/>
        <w:widowControl/>
        <w:spacing w:after="160"/>
        <w:ind w:left="567"/>
        <w:jc w:val="both"/>
        <w:rPr>
          <w:rFonts w:asciiTheme="minorHAnsi" w:eastAsia="Times New Roman" w:hAnsiTheme="minorHAnsi" w:cstheme="minorHAnsi"/>
          <w:bCs/>
        </w:rPr>
      </w:pPr>
    </w:p>
    <w:p w:rsidR="009E6F8A" w:rsidRDefault="009E6F8A" w:rsidP="00195D42">
      <w:pPr>
        <w:pStyle w:val="Akapitzlist"/>
        <w:widowControl/>
        <w:spacing w:after="160"/>
        <w:ind w:left="567"/>
        <w:jc w:val="both"/>
        <w:rPr>
          <w:rFonts w:asciiTheme="minorHAnsi" w:eastAsia="Times New Roman" w:hAnsiTheme="minorHAnsi" w:cstheme="minorHAnsi"/>
          <w:bCs/>
        </w:rPr>
      </w:pPr>
    </w:p>
    <w:p w:rsidR="009E6F8A" w:rsidRDefault="009E6F8A" w:rsidP="00195D42">
      <w:pPr>
        <w:pStyle w:val="Akapitzlist"/>
        <w:widowControl/>
        <w:spacing w:after="160"/>
        <w:ind w:left="567"/>
        <w:jc w:val="both"/>
        <w:rPr>
          <w:rFonts w:asciiTheme="minorHAnsi" w:eastAsia="Times New Roman" w:hAnsiTheme="minorHAnsi" w:cstheme="minorHAnsi"/>
          <w:bCs/>
        </w:rPr>
      </w:pPr>
    </w:p>
    <w:p w:rsidR="009E6F8A" w:rsidRDefault="009E6F8A" w:rsidP="00195D42">
      <w:pPr>
        <w:pStyle w:val="Akapitzlist"/>
        <w:widowControl/>
        <w:spacing w:after="160"/>
        <w:ind w:left="567"/>
        <w:jc w:val="both"/>
        <w:rPr>
          <w:rFonts w:asciiTheme="minorHAnsi" w:eastAsia="Times New Roman" w:hAnsiTheme="minorHAnsi" w:cstheme="minorHAnsi"/>
          <w:bCs/>
        </w:rPr>
      </w:pPr>
    </w:p>
    <w:p w:rsidR="009E6F8A" w:rsidRPr="00DA008D" w:rsidRDefault="009E6F8A" w:rsidP="00195D42">
      <w:pPr>
        <w:pStyle w:val="Akapitzlist"/>
        <w:widowControl/>
        <w:spacing w:after="160"/>
        <w:ind w:left="567"/>
        <w:jc w:val="both"/>
        <w:rPr>
          <w:rFonts w:asciiTheme="minorHAnsi" w:eastAsia="Times New Roman" w:hAnsiTheme="minorHAnsi" w:cstheme="minorHAnsi"/>
          <w:bCs/>
        </w:rPr>
      </w:pPr>
    </w:p>
    <w:p w:rsidR="00A0733A" w:rsidRDefault="00914C5A">
      <w:pPr>
        <w:shd w:val="clear" w:color="auto" w:fill="FFFFFF"/>
        <w:spacing w:before="5" w:line="250" w:lineRule="exact"/>
        <w:ind w:left="284" w:right="19" w:hanging="426"/>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26.  Pozostałe postanowienia</w:t>
      </w:r>
    </w:p>
    <w:p w:rsidR="00A0733A" w:rsidRDefault="00914C5A" w:rsidP="001637B7">
      <w:pPr>
        <w:pStyle w:val="Akapitzlist"/>
        <w:shd w:val="clear" w:color="auto" w:fill="FFFFFF"/>
        <w:spacing w:before="5" w:line="250" w:lineRule="exact"/>
        <w:ind w:left="426" w:right="19" w:hanging="426"/>
        <w:jc w:val="both"/>
        <w:rPr>
          <w:rFonts w:asciiTheme="minorHAnsi" w:eastAsia="Times New Roman" w:hAnsiTheme="minorHAnsi" w:cstheme="minorHAnsi"/>
        </w:rPr>
      </w:pPr>
      <w:r>
        <w:rPr>
          <w:rFonts w:asciiTheme="minorHAnsi" w:eastAsia="Times New Roman" w:hAnsiTheme="minorHAnsi" w:cstheme="minorHAnsi"/>
        </w:rPr>
        <w:t xml:space="preserve">26.1 Zamawiający informuje, że na  niniejsze </w:t>
      </w:r>
      <w:r w:rsidR="00A04805">
        <w:rPr>
          <w:rFonts w:asciiTheme="minorHAnsi" w:eastAsia="Times New Roman" w:hAnsiTheme="minorHAnsi" w:cstheme="minorHAnsi"/>
        </w:rPr>
        <w:t>zadanie otrzymał dofinansowanie</w:t>
      </w:r>
      <w:r w:rsidR="00E423CB">
        <w:rPr>
          <w:rFonts w:asciiTheme="minorHAnsi" w:eastAsia="Times New Roman" w:hAnsiTheme="minorHAnsi" w:cstheme="minorHAnsi"/>
        </w:rPr>
        <w:t xml:space="preserve"> </w:t>
      </w:r>
      <w:r w:rsidR="00E423CB" w:rsidRPr="00E423CB">
        <w:rPr>
          <w:rFonts w:asciiTheme="minorHAnsi" w:eastAsia="Times New Roman" w:hAnsiTheme="minorHAnsi" w:cstheme="minorHAnsi"/>
        </w:rPr>
        <w:t xml:space="preserve"> </w:t>
      </w:r>
      <w:r w:rsidR="00DA008D" w:rsidRPr="00DA008D">
        <w:rPr>
          <w:rFonts w:asciiTheme="minorHAnsi" w:eastAsia="Times New Roman" w:hAnsiTheme="minorHAnsi" w:cstheme="minorHAnsi"/>
        </w:rPr>
        <w:t xml:space="preserve">w ramach Rządowego Programu </w:t>
      </w:r>
      <w:r w:rsidR="00BE1C5F">
        <w:rPr>
          <w:rFonts w:asciiTheme="minorHAnsi" w:eastAsia="Times New Roman" w:hAnsiTheme="minorHAnsi" w:cstheme="minorHAnsi"/>
        </w:rPr>
        <w:t>Odbudowy Zabytków – edycja pierwsza</w:t>
      </w:r>
      <w:r w:rsidR="00DA008D" w:rsidRPr="00DA008D">
        <w:rPr>
          <w:rFonts w:asciiTheme="minorHAnsi" w:eastAsia="Times New Roman" w:hAnsiTheme="minorHAnsi" w:cstheme="minorHAnsi"/>
        </w:rPr>
        <w:t xml:space="preserve"> </w:t>
      </w:r>
      <w:r>
        <w:rPr>
          <w:rFonts w:asciiTheme="minorHAnsi" w:eastAsia="Times New Roman" w:hAnsiTheme="minorHAnsi" w:cstheme="minorHAnsi"/>
        </w:rPr>
        <w:t>i w przypadku narażenia Zamawiającego na utratę dofinansowania spowodowanym przez niedotrzymanie obowiązków umownych, z winy Wykonawcy, Zamawiający będzie dochodził pełnych roszczeń.</w:t>
      </w:r>
    </w:p>
    <w:p w:rsidR="00A0733A" w:rsidRDefault="00914C5A">
      <w:pPr>
        <w:pStyle w:val="Akapitzlist"/>
        <w:shd w:val="clear" w:color="auto" w:fill="FFFFFF"/>
        <w:spacing w:before="5" w:line="250" w:lineRule="exact"/>
        <w:ind w:left="426" w:right="19" w:hanging="426"/>
        <w:jc w:val="both"/>
        <w:rPr>
          <w:rFonts w:asciiTheme="minorHAnsi" w:eastAsia="Times New Roman" w:hAnsiTheme="minorHAnsi" w:cstheme="minorHAnsi"/>
        </w:rPr>
      </w:pPr>
      <w:r>
        <w:rPr>
          <w:rFonts w:asciiTheme="minorHAnsi" w:eastAsia="Times New Roman" w:hAnsiTheme="minorHAnsi" w:cstheme="minorHAnsi"/>
        </w:rPr>
        <w:t>26.2. Zamawiający nie przewiduje zwrotu kosztów udziału w postępowaniu.</w:t>
      </w:r>
    </w:p>
    <w:p w:rsidR="00E423CB" w:rsidRPr="00220C5A" w:rsidRDefault="00914C5A" w:rsidP="00220C5A">
      <w:pPr>
        <w:pStyle w:val="Akapitzlist"/>
        <w:shd w:val="clear" w:color="auto" w:fill="FFFFFF"/>
        <w:tabs>
          <w:tab w:val="left" w:pos="426"/>
        </w:tabs>
        <w:spacing w:before="5" w:line="250" w:lineRule="exact"/>
        <w:ind w:left="567" w:right="19" w:hanging="567"/>
        <w:jc w:val="both"/>
        <w:rPr>
          <w:rFonts w:ascii="Times New Roman" w:eastAsia="Times New Roman" w:hAnsi="Times New Roman" w:cs="Times New Roman"/>
          <w:sz w:val="22"/>
          <w:szCs w:val="22"/>
        </w:rPr>
      </w:pPr>
      <w:r>
        <w:rPr>
          <w:rFonts w:asciiTheme="minorHAnsi" w:eastAsia="Times New Roman" w:hAnsiTheme="minorHAnsi" w:cstheme="minorHAnsi"/>
        </w:rPr>
        <w:t>26.3. Zamawiający nie przewiduje obowiązku odbycia przez Wykonawcę wizji lokalnej, natomiast Zamawiający zaleca dokonania wizji lokalnej terenu</w:t>
      </w:r>
      <w:r>
        <w:rPr>
          <w:rFonts w:ascii="Times New Roman" w:eastAsia="Times New Roman" w:hAnsi="Times New Roman" w:cs="Times New Roman"/>
          <w:sz w:val="22"/>
          <w:szCs w:val="22"/>
        </w:rPr>
        <w:t xml:space="preserve">. </w:t>
      </w:r>
    </w:p>
    <w:p w:rsidR="00E423CB" w:rsidRDefault="00E423CB" w:rsidP="001B24AB">
      <w:pPr>
        <w:shd w:val="clear" w:color="auto" w:fill="FFFFFF"/>
        <w:tabs>
          <w:tab w:val="left" w:pos="426"/>
        </w:tabs>
        <w:spacing w:before="5" w:line="250" w:lineRule="exact"/>
        <w:ind w:right="19"/>
        <w:jc w:val="both"/>
        <w:rPr>
          <w:rFonts w:ascii="Times New Roman" w:hAnsi="Times New Roman" w:cs="Times New Roman"/>
          <w:sz w:val="22"/>
          <w:szCs w:val="22"/>
        </w:rPr>
      </w:pPr>
    </w:p>
    <w:p w:rsidR="00195D42" w:rsidRPr="001B24AB" w:rsidRDefault="00195D42" w:rsidP="001B24AB">
      <w:pPr>
        <w:shd w:val="clear" w:color="auto" w:fill="FFFFFF"/>
        <w:tabs>
          <w:tab w:val="left" w:pos="426"/>
        </w:tabs>
        <w:spacing w:before="5" w:line="250" w:lineRule="exact"/>
        <w:ind w:right="19"/>
        <w:jc w:val="both"/>
        <w:rPr>
          <w:rFonts w:ascii="Times New Roman" w:hAnsi="Times New Roman" w:cs="Times New Roman"/>
          <w:sz w:val="22"/>
          <w:szCs w:val="22"/>
        </w:rPr>
      </w:pPr>
    </w:p>
    <w:p w:rsidR="00A0733A" w:rsidRDefault="00914C5A" w:rsidP="00314DC0">
      <w:pPr>
        <w:pStyle w:val="Akapitzlist"/>
        <w:numPr>
          <w:ilvl w:val="0"/>
          <w:numId w:val="31"/>
        </w:numPr>
        <w:shd w:val="clear" w:color="auto" w:fill="FFFFFF"/>
        <w:spacing w:line="254" w:lineRule="exact"/>
        <w:ind w:left="-142" w:hanging="284"/>
        <w:rPr>
          <w:rFonts w:asciiTheme="minorHAnsi" w:eastAsia="Times New Roman" w:hAnsiTheme="minorHAnsi" w:cstheme="minorHAnsi"/>
          <w:sz w:val="22"/>
          <w:szCs w:val="22"/>
        </w:rPr>
      </w:pPr>
      <w:r>
        <w:rPr>
          <w:rFonts w:ascii="Times New Roman" w:eastAsia="Times New Roman" w:hAnsi="Times New Roman" w:cs="Times New Roman"/>
          <w:b/>
          <w:bCs/>
          <w:sz w:val="22"/>
          <w:szCs w:val="22"/>
        </w:rPr>
        <w:t xml:space="preserve"> </w:t>
      </w:r>
      <w:r>
        <w:rPr>
          <w:rFonts w:asciiTheme="minorHAnsi" w:eastAsia="Times New Roman" w:hAnsiTheme="minorHAnsi" w:cstheme="minorHAnsi"/>
          <w:b/>
          <w:bCs/>
          <w:sz w:val="22"/>
          <w:szCs w:val="22"/>
        </w:rPr>
        <w:t>Klauzula informacyjna dotycząca przetwarzania danych osobowych na podstawie obowiązku prawnego ciążącego na administratorze.</w:t>
      </w:r>
    </w:p>
    <w:p w:rsidR="00A0733A" w:rsidRDefault="00A0733A">
      <w:pPr>
        <w:spacing w:after="226"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86"/>
        <w:gridCol w:w="6758"/>
      </w:tblGrid>
      <w:tr w:rsidR="00E423CB" w:rsidTr="004F1188">
        <w:trPr>
          <w:trHeight w:hRule="exact" w:val="701"/>
        </w:trPr>
        <w:tc>
          <w:tcPr>
            <w:tcW w:w="8644" w:type="dxa"/>
            <w:gridSpan w:val="2"/>
            <w:tcBorders>
              <w:top w:val="single" w:sz="6" w:space="0" w:color="auto"/>
              <w:left w:val="single" w:sz="6" w:space="0" w:color="auto"/>
              <w:bottom w:val="single" w:sz="6" w:space="0" w:color="auto"/>
              <w:right w:val="single" w:sz="6" w:space="0" w:color="auto"/>
            </w:tcBorders>
            <w:shd w:val="clear" w:color="auto" w:fill="FFFFFF"/>
          </w:tcPr>
          <w:p w:rsidR="00E423CB" w:rsidRPr="004F1188" w:rsidRDefault="00E423CB" w:rsidP="004F1188">
            <w:pPr>
              <w:pStyle w:val="Bezodstpw"/>
              <w:jc w:val="center"/>
              <w:rPr>
                <w:rFonts w:asciiTheme="minorHAnsi" w:hAnsiTheme="minorHAnsi" w:cstheme="minorHAnsi"/>
                <w:b/>
                <w:sz w:val="24"/>
                <w:szCs w:val="24"/>
              </w:rPr>
            </w:pPr>
            <w:r w:rsidRPr="004F1188">
              <w:rPr>
                <w:rFonts w:asciiTheme="minorHAnsi" w:hAnsiTheme="minorHAnsi" w:cstheme="minorHAnsi"/>
                <w:b/>
                <w:sz w:val="24"/>
                <w:szCs w:val="24"/>
              </w:rPr>
              <w:t>Klauzula informacyjna dot. przetwarzania danych osobowych na podstawie</w:t>
            </w:r>
            <w:r w:rsidR="004F1188" w:rsidRPr="004F1188">
              <w:rPr>
                <w:rFonts w:asciiTheme="minorHAnsi" w:hAnsiTheme="minorHAnsi" w:cstheme="minorHAnsi"/>
                <w:b/>
                <w:sz w:val="24"/>
                <w:szCs w:val="24"/>
              </w:rPr>
              <w:t xml:space="preserve"> </w:t>
            </w:r>
            <w:r w:rsidRPr="004F1188">
              <w:rPr>
                <w:rFonts w:asciiTheme="minorHAnsi" w:hAnsiTheme="minorHAnsi" w:cstheme="minorHAnsi"/>
                <w:b/>
                <w:sz w:val="24"/>
                <w:szCs w:val="24"/>
              </w:rPr>
              <w:t>obowi</w:t>
            </w:r>
            <w:r w:rsidRPr="004F1188">
              <w:rPr>
                <w:rFonts w:asciiTheme="minorHAnsi" w:eastAsia="Times New Roman" w:hAnsiTheme="minorHAnsi" w:cstheme="minorHAnsi"/>
                <w:b/>
                <w:sz w:val="24"/>
                <w:szCs w:val="24"/>
              </w:rPr>
              <w:t>ązku prawnego ciążącego na administratorze</w:t>
            </w:r>
            <w:r w:rsidR="004F1188" w:rsidRPr="004F1188">
              <w:rPr>
                <w:rFonts w:asciiTheme="minorHAnsi" w:hAnsiTheme="minorHAnsi" w:cstheme="minorHAnsi"/>
                <w:b/>
                <w:sz w:val="24"/>
                <w:szCs w:val="24"/>
              </w:rPr>
              <w:t xml:space="preserve"> </w:t>
            </w:r>
            <w:r w:rsidRPr="004F1188">
              <w:rPr>
                <w:rFonts w:asciiTheme="minorHAnsi" w:hAnsiTheme="minorHAnsi" w:cstheme="minorHAnsi"/>
                <w:b/>
                <w:sz w:val="24"/>
                <w:szCs w:val="24"/>
              </w:rPr>
              <w:t>(ZAM</w:t>
            </w:r>
            <w:r w:rsidRPr="004F1188">
              <w:rPr>
                <w:rFonts w:asciiTheme="minorHAnsi" w:eastAsia="Times New Roman" w:hAnsiTheme="minorHAnsi" w:cstheme="minorHAnsi"/>
                <w:b/>
                <w:sz w:val="24"/>
                <w:szCs w:val="24"/>
              </w:rPr>
              <w:t>ÓWIENIA PUBLICZNE)</w:t>
            </w:r>
          </w:p>
        </w:tc>
      </w:tr>
      <w:tr w:rsidR="00E423CB" w:rsidTr="00755D90">
        <w:trPr>
          <w:trHeight w:hRule="exact" w:val="614"/>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54"/>
              <w:rPr>
                <w:rFonts w:asciiTheme="minorHAnsi" w:hAnsiTheme="minorHAnsi" w:cstheme="minorHAnsi"/>
              </w:rPr>
            </w:pPr>
            <w:r w:rsidRPr="00151E42">
              <w:rPr>
                <w:rFonts w:asciiTheme="minorHAnsi" w:hAnsiTheme="minorHAnsi" w:cstheme="minorHAnsi"/>
                <w:b/>
                <w:bCs/>
                <w:sz w:val="16"/>
                <w:szCs w:val="16"/>
              </w:rPr>
              <w:t>TO</w:t>
            </w:r>
            <w:r w:rsidRPr="00151E42">
              <w:rPr>
                <w:rFonts w:asciiTheme="minorHAnsi" w:eastAsia="Times New Roman" w:hAnsiTheme="minorHAnsi" w:cstheme="minorHAnsi"/>
                <w:b/>
                <w:bCs/>
                <w:sz w:val="16"/>
                <w:szCs w:val="16"/>
              </w:rPr>
              <w:t xml:space="preserve">ŻSAMOŚĆ </w:t>
            </w:r>
            <w:r w:rsidRPr="00151E42">
              <w:rPr>
                <w:rFonts w:asciiTheme="minorHAnsi" w:eastAsia="Times New Roman" w:hAnsiTheme="minorHAnsi" w:cstheme="minorHAnsi"/>
                <w:b/>
                <w:bCs/>
                <w:spacing w:val="-2"/>
                <w:sz w:val="16"/>
                <w:szCs w:val="16"/>
              </w:rPr>
              <w:t>ADMINISTRATORA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370"/>
              <w:rPr>
                <w:rFonts w:asciiTheme="minorHAnsi" w:hAnsiTheme="minorHAnsi" w:cstheme="minorHAnsi"/>
              </w:rPr>
            </w:pPr>
            <w:r w:rsidRPr="00151E42">
              <w:rPr>
                <w:rFonts w:asciiTheme="minorHAnsi" w:hAnsiTheme="minorHAnsi" w:cstheme="minorHAnsi"/>
                <w:spacing w:val="-1"/>
                <w:sz w:val="16"/>
                <w:szCs w:val="16"/>
              </w:rPr>
              <w:t>Administratorem Pani/Pana danych osobowych jest Burmistrz</w:t>
            </w:r>
            <w:r w:rsidRPr="00151E42">
              <w:rPr>
                <w:rFonts w:asciiTheme="minorHAnsi" w:eastAsia="Times New Roman" w:hAnsiTheme="minorHAnsi" w:cstheme="minorHAnsi"/>
                <w:spacing w:val="-1"/>
                <w:sz w:val="16"/>
                <w:szCs w:val="16"/>
              </w:rPr>
              <w:t xml:space="preserve"> Gminy Kępice – Urząd Miejski w Kępicach, </w:t>
            </w:r>
            <w:r w:rsidRPr="00151E42">
              <w:rPr>
                <w:rFonts w:asciiTheme="minorHAnsi" w:eastAsia="Times New Roman" w:hAnsiTheme="minorHAnsi" w:cstheme="minorHAnsi"/>
                <w:sz w:val="16"/>
                <w:szCs w:val="16"/>
              </w:rPr>
              <w:t>ul. Niepodległości 6, 77-230 Kępice</w:t>
            </w:r>
          </w:p>
        </w:tc>
      </w:tr>
      <w:tr w:rsidR="00E423CB" w:rsidTr="00755D90">
        <w:trPr>
          <w:trHeight w:hRule="exact" w:val="897"/>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DANE</w:t>
            </w:r>
          </w:p>
          <w:p w:rsidR="00E423CB" w:rsidRPr="00151E42" w:rsidRDefault="00E423CB" w:rsidP="00755D90">
            <w:pPr>
              <w:shd w:val="clear" w:color="auto" w:fill="FFFFFF"/>
              <w:spacing w:line="182" w:lineRule="exact"/>
              <w:ind w:right="86"/>
              <w:rPr>
                <w:rFonts w:asciiTheme="minorHAnsi" w:hAnsiTheme="minorHAnsi" w:cstheme="minorHAnsi"/>
              </w:rPr>
            </w:pPr>
            <w:r w:rsidRPr="00151E42">
              <w:rPr>
                <w:rFonts w:asciiTheme="minorHAnsi" w:hAnsiTheme="minorHAnsi" w:cstheme="minorHAnsi"/>
                <w:b/>
                <w:bCs/>
                <w:sz w:val="16"/>
                <w:szCs w:val="16"/>
              </w:rPr>
              <w:t xml:space="preserve">KONTAKTOWE INSPEKTORA </w:t>
            </w:r>
            <w:r w:rsidRPr="00151E42">
              <w:rPr>
                <w:rFonts w:asciiTheme="minorHAnsi" w:hAnsiTheme="minorHAnsi" w:cstheme="minorHAnsi"/>
                <w:b/>
                <w:bCs/>
                <w:spacing w:val="-2"/>
                <w:sz w:val="16"/>
                <w:szCs w:val="16"/>
              </w:rPr>
              <w:t>OCHRONY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7" w:lineRule="exact"/>
              <w:ind w:right="158"/>
              <w:rPr>
                <w:rFonts w:asciiTheme="minorHAnsi" w:hAnsiTheme="minorHAnsi" w:cstheme="minorHAnsi"/>
              </w:rPr>
            </w:pPr>
            <w:r w:rsidRPr="00151E42">
              <w:rPr>
                <w:rFonts w:asciiTheme="minorHAnsi" w:hAnsiTheme="minorHAnsi" w:cstheme="minorHAnsi"/>
                <w:spacing w:val="-1"/>
                <w:sz w:val="16"/>
                <w:szCs w:val="16"/>
              </w:rPr>
              <w:t>kontakt z Inspektorem Ochrony Danych</w:t>
            </w:r>
            <w:r w:rsidRPr="00151E42">
              <w:rPr>
                <w:rFonts w:asciiTheme="minorHAnsi" w:hAnsiTheme="minorHAnsi" w:cstheme="minorHAnsi"/>
                <w:spacing w:val="-1"/>
                <w:sz w:val="16"/>
                <w:szCs w:val="16"/>
                <w:vertAlign w:val="superscript"/>
              </w:rPr>
              <w:t>1</w:t>
            </w:r>
            <w:r w:rsidRPr="00151E42">
              <w:rPr>
                <w:rFonts w:asciiTheme="minorHAnsi" w:hAnsiTheme="minorHAnsi" w:cstheme="minorHAnsi"/>
                <w:spacing w:val="-1"/>
                <w:sz w:val="16"/>
                <w:szCs w:val="16"/>
              </w:rPr>
              <w:t xml:space="preserve"> </w:t>
            </w:r>
            <w:r w:rsidRPr="00151E42">
              <w:rPr>
                <w:rFonts w:asciiTheme="minorHAnsi" w:eastAsia="Times New Roman" w:hAnsiTheme="minorHAnsi" w:cstheme="minorHAnsi"/>
                <w:spacing w:val="-1"/>
                <w:sz w:val="16"/>
                <w:szCs w:val="16"/>
              </w:rPr>
              <w:t xml:space="preserve">– </w:t>
            </w:r>
            <w:hyperlink r:id="rId26" w:history="1">
              <w:r w:rsidRPr="00151E42">
                <w:rPr>
                  <w:rStyle w:val="Hipercze"/>
                  <w:rFonts w:asciiTheme="minorHAnsi" w:eastAsia="Times New Roman" w:hAnsiTheme="minorHAnsi" w:cstheme="minorHAnsi"/>
                  <w:spacing w:val="-1"/>
                  <w:sz w:val="16"/>
                  <w:szCs w:val="16"/>
                </w:rPr>
                <w:t>kczyzewska@kepice.pl</w:t>
              </w:r>
            </w:hyperlink>
            <w:r w:rsidRPr="00151E42">
              <w:rPr>
                <w:rFonts w:asciiTheme="minorHAnsi" w:eastAsia="Times New Roman" w:hAnsiTheme="minorHAnsi" w:cstheme="minorHAnsi"/>
                <w:spacing w:val="-1"/>
                <w:sz w:val="16"/>
                <w:szCs w:val="16"/>
              </w:rPr>
              <w:t xml:space="preserve"> lub na adres: Urząd Miejski w Kępicach, ul. Niepodległości 6, 77-230 Kępice</w:t>
            </w:r>
          </w:p>
        </w:tc>
      </w:tr>
      <w:tr w:rsidR="00E423CB" w:rsidTr="00755D90">
        <w:trPr>
          <w:trHeight w:hRule="exact" w:val="769"/>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CELE</w:t>
            </w:r>
          </w:p>
          <w:p w:rsidR="00E423CB" w:rsidRPr="00151E42" w:rsidRDefault="00E423CB" w:rsidP="00755D90">
            <w:pPr>
              <w:shd w:val="clear" w:color="auto" w:fill="FFFFFF"/>
              <w:spacing w:line="182" w:lineRule="exact"/>
              <w:ind w:right="120"/>
              <w:rPr>
                <w:rFonts w:asciiTheme="minorHAnsi" w:hAnsiTheme="minorHAnsi" w:cstheme="minorHAnsi"/>
              </w:rPr>
            </w:pPr>
            <w:r w:rsidRPr="00151E42">
              <w:rPr>
                <w:rFonts w:asciiTheme="minorHAnsi" w:hAnsiTheme="minorHAnsi" w:cstheme="minorHAnsi"/>
                <w:b/>
                <w:bCs/>
                <w:spacing w:val="-2"/>
                <w:sz w:val="16"/>
                <w:szCs w:val="16"/>
              </w:rPr>
              <w:t xml:space="preserve">PRZETWARZANIA I </w:t>
            </w:r>
            <w:r w:rsidRPr="00151E42">
              <w:rPr>
                <w:rFonts w:asciiTheme="minorHAnsi" w:hAnsiTheme="minorHAnsi" w:cstheme="minorHAnsi"/>
                <w:b/>
                <w:bCs/>
                <w:sz w:val="16"/>
                <w:szCs w:val="16"/>
              </w:rPr>
              <w:t>PODSTAWA PRAWNA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E423CB">
            <w:pPr>
              <w:shd w:val="clear" w:color="auto" w:fill="FFFFFF"/>
              <w:spacing w:line="182" w:lineRule="exact"/>
              <w:ind w:right="34"/>
              <w:rPr>
                <w:rFonts w:asciiTheme="minorHAnsi" w:hAnsiTheme="minorHAnsi" w:cstheme="minorHAnsi"/>
              </w:rPr>
            </w:pPr>
            <w:r w:rsidRPr="00151E42">
              <w:rPr>
                <w:rFonts w:asciiTheme="minorHAnsi" w:hAnsiTheme="minorHAnsi" w:cstheme="minorHAnsi"/>
                <w:sz w:val="16"/>
                <w:szCs w:val="16"/>
              </w:rPr>
              <w:t>Pani/Pana dane osobowe przetwarzane b</w:t>
            </w:r>
            <w:r w:rsidRPr="00151E42">
              <w:rPr>
                <w:rFonts w:asciiTheme="minorHAnsi" w:eastAsia="Times New Roman" w:hAnsiTheme="minorHAnsi" w:cstheme="minorHAnsi"/>
                <w:sz w:val="16"/>
                <w:szCs w:val="16"/>
              </w:rPr>
              <w:t xml:space="preserve">ędą na podstawie art. 6 ust. 1 lit. c RODO w celu związanym z postępowaniem o udzielenie zamówienia: </w:t>
            </w:r>
            <w:r w:rsidR="00F16317" w:rsidRPr="00F16317">
              <w:rPr>
                <w:rFonts w:asciiTheme="minorHAnsi" w:eastAsia="Times New Roman" w:hAnsiTheme="minorHAnsi" w:cstheme="minorHAnsi"/>
                <w:sz w:val="16"/>
                <w:szCs w:val="16"/>
              </w:rPr>
              <w:t>„</w:t>
            </w:r>
            <w:r w:rsidR="00DA008D" w:rsidRPr="00DA008D">
              <w:rPr>
                <w:rFonts w:asciiTheme="minorHAnsi" w:eastAsia="Times New Roman" w:hAnsiTheme="minorHAnsi" w:cstheme="minorHAnsi"/>
                <w:sz w:val="16"/>
                <w:szCs w:val="16"/>
              </w:rPr>
              <w:t>Remont zabytkowego budynku pałacowego w m. Barcino, Gmina Kępice</w:t>
            </w:r>
            <w:r w:rsidR="00DA008D">
              <w:rPr>
                <w:rFonts w:asciiTheme="minorHAnsi" w:eastAsia="Times New Roman" w:hAnsiTheme="minorHAnsi" w:cstheme="minorHAnsi"/>
                <w:sz w:val="16"/>
                <w:szCs w:val="16"/>
              </w:rPr>
              <w:t>”</w:t>
            </w:r>
          </w:p>
        </w:tc>
      </w:tr>
      <w:tr w:rsidR="00E423CB" w:rsidTr="00755D90">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OKRES</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pacing w:val="-2"/>
                <w:sz w:val="16"/>
                <w:szCs w:val="16"/>
              </w:rPr>
              <w:t>PRZECHOWYWANIA</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67"/>
              <w:rPr>
                <w:rFonts w:asciiTheme="minorHAnsi" w:hAnsiTheme="minorHAnsi" w:cstheme="minorHAnsi"/>
              </w:rPr>
            </w:pPr>
            <w:r w:rsidRPr="00151E42">
              <w:rPr>
                <w:rFonts w:asciiTheme="minorHAnsi" w:hAnsiTheme="minorHAnsi" w:cstheme="minorHAnsi"/>
                <w:spacing w:val="-1"/>
                <w:sz w:val="16"/>
                <w:szCs w:val="16"/>
              </w:rPr>
              <w:t>Pani/Pana dane osobowe b</w:t>
            </w:r>
            <w:r w:rsidRPr="00151E42">
              <w:rPr>
                <w:rFonts w:asciiTheme="minorHAnsi" w:eastAsia="Times New Roman" w:hAnsiTheme="minorHAnsi" w:cstheme="minorHAnsi"/>
                <w:spacing w:val="-1"/>
                <w:sz w:val="16"/>
                <w:szCs w:val="16"/>
              </w:rPr>
              <w:t xml:space="preserve">ędą </w:t>
            </w:r>
            <w:r w:rsidR="00713A2E">
              <w:rPr>
                <w:rFonts w:asciiTheme="minorHAnsi" w:eastAsia="Times New Roman" w:hAnsiTheme="minorHAnsi" w:cstheme="minorHAnsi"/>
                <w:spacing w:val="-1"/>
                <w:sz w:val="16"/>
                <w:szCs w:val="16"/>
              </w:rPr>
              <w:t>przechowywane, zgodnie z art. 78</w:t>
            </w:r>
            <w:r w:rsidRPr="00151E42">
              <w:rPr>
                <w:rFonts w:asciiTheme="minorHAnsi" w:eastAsia="Times New Roman" w:hAnsiTheme="minorHAnsi" w:cstheme="minorHAnsi"/>
                <w:spacing w:val="-1"/>
                <w:sz w:val="16"/>
                <w:szCs w:val="16"/>
              </w:rPr>
              <w:t xml:space="preserve"> ust. 1</w:t>
            </w:r>
            <w:r w:rsidR="00713A2E">
              <w:rPr>
                <w:rFonts w:asciiTheme="minorHAnsi" w:eastAsia="Times New Roman" w:hAnsiTheme="minorHAnsi" w:cstheme="minorHAnsi"/>
                <w:spacing w:val="-1"/>
                <w:sz w:val="16"/>
                <w:szCs w:val="16"/>
              </w:rPr>
              <w:t>-4</w:t>
            </w:r>
            <w:r w:rsidRPr="00151E42">
              <w:rPr>
                <w:rFonts w:asciiTheme="minorHAnsi" w:eastAsia="Times New Roman" w:hAnsiTheme="minorHAnsi" w:cstheme="minorHAnsi"/>
                <w:spacing w:val="-1"/>
                <w:sz w:val="16"/>
                <w:szCs w:val="16"/>
              </w:rPr>
              <w:t xml:space="preserve"> ustawy </w:t>
            </w:r>
            <w:proofErr w:type="spellStart"/>
            <w:r w:rsidRPr="00151E42">
              <w:rPr>
                <w:rFonts w:asciiTheme="minorHAnsi" w:eastAsia="Times New Roman" w:hAnsiTheme="minorHAnsi" w:cstheme="minorHAnsi"/>
                <w:spacing w:val="-1"/>
                <w:sz w:val="16"/>
                <w:szCs w:val="16"/>
              </w:rPr>
              <w:t>Pzp</w:t>
            </w:r>
            <w:proofErr w:type="spellEnd"/>
            <w:r w:rsidRPr="00151E42">
              <w:rPr>
                <w:rFonts w:asciiTheme="minorHAnsi" w:eastAsia="Times New Roman" w:hAnsiTheme="minorHAnsi" w:cstheme="minorHAnsi"/>
                <w:spacing w:val="-1"/>
                <w:sz w:val="16"/>
                <w:szCs w:val="16"/>
              </w:rPr>
              <w:t xml:space="preserve">, przez okres 4 lat </w:t>
            </w:r>
            <w:r w:rsidRPr="00151E42">
              <w:rPr>
                <w:rFonts w:asciiTheme="minorHAnsi" w:eastAsia="Times New Roman" w:hAnsiTheme="minorHAnsi" w:cstheme="minorHAnsi"/>
                <w:sz w:val="16"/>
                <w:szCs w:val="16"/>
              </w:rPr>
              <w:t>od dnia zakończenia postępowania o udzielenie zamówienia, a jeżeli czas trwania umowy przekracza 4 lata, okres przechowywania obejmuje cały czas trwania umowy;</w:t>
            </w:r>
          </w:p>
        </w:tc>
      </w:tr>
      <w:tr w:rsidR="00E423CB" w:rsidTr="00755D90">
        <w:trPr>
          <w:trHeight w:hRule="exact" w:val="244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PRAWA</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PODMIOT</w:t>
            </w:r>
            <w:r w:rsidRPr="00151E42">
              <w:rPr>
                <w:rFonts w:asciiTheme="minorHAnsi" w:eastAsia="Times New Roman" w:hAnsiTheme="minorHAnsi" w:cstheme="minorHAnsi"/>
                <w:b/>
                <w:bCs/>
                <w:sz w:val="16"/>
                <w:szCs w:val="16"/>
              </w:rPr>
              <w:t>ÓW</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posiada Pani/Pan:</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w:t>
            </w:r>
            <w:r w:rsidR="00713A2E">
              <w:rPr>
                <w:rFonts w:asciiTheme="minorHAnsi" w:hAnsiTheme="minorHAnsi" w:cstheme="minorHAnsi"/>
                <w:sz w:val="16"/>
                <w:szCs w:val="16"/>
              </w:rPr>
              <w:t xml:space="preserve"> </w:t>
            </w:r>
            <w:r w:rsidRPr="00151E42">
              <w:rPr>
                <w:rFonts w:asciiTheme="minorHAnsi" w:hAnsiTheme="minorHAnsi" w:cstheme="minorHAnsi"/>
                <w:sz w:val="16"/>
                <w:szCs w:val="16"/>
              </w:rPr>
              <w:t>na podstawie art. 15 RODO prawo dost</w:t>
            </w:r>
            <w:r w:rsidRPr="00151E42">
              <w:rPr>
                <w:rFonts w:asciiTheme="minorHAnsi" w:eastAsia="Times New Roman" w:hAnsiTheme="minorHAnsi" w:cstheme="minorHAnsi"/>
                <w:sz w:val="16"/>
                <w:szCs w:val="16"/>
              </w:rPr>
              <w:t>ępu do danych osobowych Pani/Pana dotyczących;</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w:t>
            </w:r>
            <w:r w:rsidR="00713A2E">
              <w:rPr>
                <w:rFonts w:asciiTheme="minorHAnsi" w:hAnsiTheme="minorHAnsi" w:cstheme="minorHAnsi"/>
                <w:sz w:val="16"/>
                <w:szCs w:val="16"/>
              </w:rPr>
              <w:t xml:space="preserve"> </w:t>
            </w:r>
            <w:r w:rsidRPr="00151E42">
              <w:rPr>
                <w:rFonts w:asciiTheme="minorHAnsi" w:hAnsiTheme="minorHAnsi" w:cstheme="minorHAnsi"/>
                <w:sz w:val="16"/>
                <w:szCs w:val="16"/>
              </w:rPr>
              <w:t>na podstawie art. 16 RODO prawo do sprostowania Pani/Pana danych osobowych</w:t>
            </w:r>
            <w:hyperlink w:anchor="bookmark0" w:history="1">
              <w:r w:rsidRPr="00151E42">
                <w:rPr>
                  <w:rFonts w:asciiTheme="minorHAnsi" w:hAnsiTheme="minorHAnsi" w:cstheme="minorHAnsi"/>
                  <w:sz w:val="16"/>
                  <w:szCs w:val="16"/>
                  <w:vertAlign w:val="superscript"/>
                </w:rPr>
                <w:t>2</w:t>
              </w:r>
            </w:hyperlink>
            <w:r w:rsidRPr="00151E42">
              <w:rPr>
                <w:rFonts w:asciiTheme="minorHAnsi" w:hAnsiTheme="minorHAnsi" w:cstheme="minorHAnsi"/>
                <w:sz w:val="16"/>
                <w:szCs w:val="16"/>
              </w:rPr>
              <w:t>;</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w:t>
            </w:r>
            <w:r w:rsidR="00713A2E">
              <w:rPr>
                <w:rFonts w:asciiTheme="minorHAnsi" w:hAnsiTheme="minorHAnsi" w:cstheme="minorHAnsi"/>
                <w:sz w:val="16"/>
                <w:szCs w:val="16"/>
              </w:rPr>
              <w:t xml:space="preserve"> </w:t>
            </w:r>
            <w:r w:rsidRPr="00151E42">
              <w:rPr>
                <w:rFonts w:asciiTheme="minorHAnsi" w:hAnsiTheme="minorHAnsi" w:cstheme="minorHAnsi"/>
                <w:sz w:val="16"/>
                <w:szCs w:val="16"/>
              </w:rPr>
              <w:t xml:space="preserve">na podstawie art. 18 RODO prawo </w:t>
            </w:r>
            <w:r w:rsidRPr="00151E42">
              <w:rPr>
                <w:rFonts w:asciiTheme="minorHAnsi" w:eastAsia="Times New Roman" w:hAnsiTheme="minorHAnsi" w:cstheme="minorHAnsi"/>
                <w:sz w:val="16"/>
                <w:szCs w:val="16"/>
              </w:rPr>
              <w:t>żądania od administratora ograniczenia przetwarzania danych</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osobowych z zastrze</w:t>
            </w:r>
            <w:r w:rsidRPr="00151E42">
              <w:rPr>
                <w:rFonts w:asciiTheme="minorHAnsi" w:eastAsia="Times New Roman" w:hAnsiTheme="minorHAnsi" w:cstheme="minorHAnsi"/>
                <w:sz w:val="16"/>
                <w:szCs w:val="16"/>
              </w:rPr>
              <w:t>żeniem przypadków, o których mowa w art. 18 ust. 2 RODO</w:t>
            </w:r>
            <w:hyperlink w:anchor="bookmark1" w:history="1">
              <w:r w:rsidRPr="00151E42">
                <w:rPr>
                  <w:rFonts w:asciiTheme="minorHAnsi" w:eastAsia="Times New Roman" w:hAnsiTheme="minorHAnsi" w:cstheme="minorHAnsi"/>
                  <w:sz w:val="16"/>
                  <w:szCs w:val="16"/>
                  <w:vertAlign w:val="superscript"/>
                </w:rPr>
                <w:t>3</w:t>
              </w:r>
            </w:hyperlink>
            <w:r w:rsidRPr="00151E42">
              <w:rPr>
                <w:rFonts w:asciiTheme="minorHAnsi" w:eastAsia="Times New Roman" w:hAnsiTheme="minorHAnsi" w:cstheme="minorHAnsi"/>
                <w:sz w:val="16"/>
                <w:szCs w:val="16"/>
              </w:rPr>
              <w:t>;</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pacing w:val="-1"/>
                <w:sz w:val="16"/>
                <w:szCs w:val="16"/>
              </w:rPr>
              <w:t>-</w:t>
            </w:r>
            <w:r w:rsidR="00713A2E">
              <w:rPr>
                <w:rFonts w:asciiTheme="minorHAnsi" w:hAnsiTheme="minorHAnsi" w:cstheme="minorHAnsi"/>
                <w:spacing w:val="-1"/>
                <w:sz w:val="16"/>
                <w:szCs w:val="16"/>
              </w:rPr>
              <w:t xml:space="preserve"> </w:t>
            </w:r>
            <w:r w:rsidRPr="00151E42">
              <w:rPr>
                <w:rFonts w:asciiTheme="minorHAnsi" w:hAnsiTheme="minorHAnsi" w:cstheme="minorHAnsi"/>
                <w:spacing w:val="-1"/>
                <w:sz w:val="16"/>
                <w:szCs w:val="16"/>
              </w:rPr>
              <w:t>prawo do wniesienia skargi do Prezesa Urz</w:t>
            </w:r>
            <w:r w:rsidRPr="00151E42">
              <w:rPr>
                <w:rFonts w:asciiTheme="minorHAnsi" w:eastAsia="Times New Roman" w:hAnsiTheme="minorHAnsi" w:cstheme="minorHAnsi"/>
                <w:spacing w:val="-1"/>
                <w:sz w:val="16"/>
                <w:szCs w:val="16"/>
              </w:rPr>
              <w:t>ędu Ochrony Danych Osobowych, gdy uzna Pani/Pan, że</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przetwarzanie danych osobowych Pani/Pana dotycz</w:t>
            </w:r>
            <w:r w:rsidRPr="00151E42">
              <w:rPr>
                <w:rFonts w:asciiTheme="minorHAnsi" w:eastAsia="Times New Roman" w:hAnsiTheme="minorHAnsi" w:cstheme="minorHAnsi"/>
                <w:sz w:val="16"/>
                <w:szCs w:val="16"/>
              </w:rPr>
              <w:t>ących narusza przepisy RODO;</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nie przys</w:t>
            </w:r>
            <w:r w:rsidRPr="00151E42">
              <w:rPr>
                <w:rFonts w:asciiTheme="minorHAnsi" w:eastAsia="Times New Roman" w:hAnsiTheme="minorHAnsi" w:cstheme="minorHAnsi"/>
                <w:sz w:val="16"/>
                <w:szCs w:val="16"/>
              </w:rPr>
              <w:t>ługuje Pani/Panu:</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w:t>
            </w:r>
            <w:r w:rsidR="00713A2E">
              <w:rPr>
                <w:rFonts w:asciiTheme="minorHAnsi" w:hAnsiTheme="minorHAnsi" w:cstheme="minorHAnsi"/>
                <w:sz w:val="16"/>
                <w:szCs w:val="16"/>
              </w:rPr>
              <w:t xml:space="preserve"> </w:t>
            </w:r>
            <w:r w:rsidRPr="00151E42">
              <w:rPr>
                <w:rFonts w:asciiTheme="minorHAnsi" w:hAnsiTheme="minorHAnsi" w:cstheme="minorHAnsi"/>
                <w:sz w:val="16"/>
                <w:szCs w:val="16"/>
              </w:rPr>
              <w:t>w zwi</w:t>
            </w:r>
            <w:r w:rsidRPr="00151E42">
              <w:rPr>
                <w:rFonts w:asciiTheme="minorHAnsi" w:eastAsia="Times New Roman" w:hAnsiTheme="minorHAnsi" w:cstheme="minorHAnsi"/>
                <w:sz w:val="16"/>
                <w:szCs w:val="16"/>
              </w:rPr>
              <w:t>ązku z art. 17 ust. 3 lit. b, d lub e RODO prawo do usunięcia danych osobowych;</w:t>
            </w:r>
          </w:p>
          <w:p w:rsidR="00E423CB" w:rsidRPr="00151E42" w:rsidRDefault="00E423CB" w:rsidP="00755D90">
            <w:pPr>
              <w:shd w:val="clear" w:color="auto" w:fill="FFFFFF"/>
              <w:tabs>
                <w:tab w:val="left" w:pos="197"/>
              </w:tabs>
              <w:spacing w:line="182" w:lineRule="exact"/>
              <w:rPr>
                <w:rFonts w:asciiTheme="minorHAnsi" w:hAnsiTheme="minorHAnsi" w:cstheme="minorHAnsi"/>
              </w:rPr>
            </w:pPr>
            <w:r w:rsidRPr="00151E42">
              <w:rPr>
                <w:rFonts w:asciiTheme="minorHAnsi" w:hAnsiTheme="minorHAnsi" w:cstheme="minorHAnsi"/>
                <w:sz w:val="16"/>
                <w:szCs w:val="16"/>
              </w:rPr>
              <w:t>-</w:t>
            </w:r>
            <w:r w:rsidR="00713A2E">
              <w:rPr>
                <w:rFonts w:asciiTheme="minorHAnsi" w:hAnsiTheme="minorHAnsi" w:cstheme="minorHAnsi"/>
              </w:rPr>
              <w:t xml:space="preserve"> </w:t>
            </w:r>
            <w:r w:rsidRPr="00151E42">
              <w:rPr>
                <w:rFonts w:asciiTheme="minorHAnsi" w:hAnsiTheme="minorHAnsi" w:cstheme="minorHAnsi"/>
                <w:sz w:val="16"/>
                <w:szCs w:val="16"/>
              </w:rPr>
              <w:t>prawo</w:t>
            </w:r>
            <w:r w:rsidRPr="00151E42">
              <w:rPr>
                <w:rFonts w:asciiTheme="minorHAnsi" w:hAnsiTheme="minorHAnsi" w:cstheme="minorHAnsi"/>
              </w:rPr>
              <w:t xml:space="preserve"> </w:t>
            </w:r>
            <w:r w:rsidRPr="00151E42">
              <w:rPr>
                <w:rFonts w:asciiTheme="minorHAnsi" w:hAnsiTheme="minorHAnsi" w:cstheme="minorHAnsi"/>
                <w:sz w:val="16"/>
                <w:szCs w:val="16"/>
              </w:rPr>
              <w:t>do</w:t>
            </w:r>
            <w:r w:rsidRPr="00151E42">
              <w:rPr>
                <w:rFonts w:asciiTheme="minorHAnsi" w:hAnsiTheme="minorHAnsi" w:cstheme="minorHAnsi"/>
              </w:rPr>
              <w:t xml:space="preserve"> </w:t>
            </w:r>
            <w:r w:rsidRPr="00151E42">
              <w:rPr>
                <w:rFonts w:asciiTheme="minorHAnsi" w:hAnsiTheme="minorHAnsi" w:cstheme="minorHAnsi"/>
                <w:sz w:val="16"/>
                <w:szCs w:val="16"/>
              </w:rPr>
              <w:t>przenoszenia</w:t>
            </w:r>
            <w:r w:rsidRPr="00151E42">
              <w:rPr>
                <w:rFonts w:asciiTheme="minorHAnsi" w:hAnsiTheme="minorHAnsi" w:cstheme="minorHAnsi"/>
              </w:rPr>
              <w:t xml:space="preserve"> </w:t>
            </w:r>
            <w:r w:rsidRPr="00151E42">
              <w:rPr>
                <w:rFonts w:asciiTheme="minorHAnsi" w:hAnsiTheme="minorHAnsi" w:cstheme="minorHAnsi"/>
                <w:sz w:val="16"/>
                <w:szCs w:val="16"/>
              </w:rPr>
              <w:t>danych</w:t>
            </w:r>
            <w:r w:rsidRPr="00151E42">
              <w:rPr>
                <w:rFonts w:asciiTheme="minorHAnsi" w:hAnsiTheme="minorHAnsi" w:cstheme="minorHAnsi"/>
              </w:rPr>
              <w:t xml:space="preserve"> </w:t>
            </w:r>
            <w:r w:rsidRPr="00151E42">
              <w:rPr>
                <w:rFonts w:asciiTheme="minorHAnsi" w:hAnsiTheme="minorHAnsi" w:cstheme="minorHAnsi"/>
                <w:sz w:val="16"/>
                <w:szCs w:val="16"/>
              </w:rPr>
              <w:t>osobowych,</w:t>
            </w:r>
            <w:r w:rsidRPr="00151E42">
              <w:rPr>
                <w:rFonts w:asciiTheme="minorHAnsi" w:hAnsiTheme="minorHAnsi" w:cstheme="minorHAnsi"/>
              </w:rPr>
              <w:t xml:space="preserve"> </w:t>
            </w:r>
            <w:r w:rsidRPr="00151E42">
              <w:rPr>
                <w:rFonts w:asciiTheme="minorHAnsi" w:hAnsiTheme="minorHAnsi" w:cstheme="minorHAnsi"/>
                <w:sz w:val="16"/>
                <w:szCs w:val="16"/>
              </w:rPr>
              <w:t>o</w:t>
            </w:r>
            <w:r w:rsidRPr="00151E42">
              <w:rPr>
                <w:rFonts w:asciiTheme="minorHAnsi" w:hAnsiTheme="minorHAnsi" w:cstheme="minorHAnsi"/>
              </w:rPr>
              <w:t xml:space="preserve"> </w:t>
            </w:r>
            <w:r w:rsidRPr="00151E42">
              <w:rPr>
                <w:rFonts w:asciiTheme="minorHAnsi" w:hAnsiTheme="minorHAnsi" w:cstheme="minorHAnsi"/>
                <w:sz w:val="16"/>
                <w:szCs w:val="16"/>
              </w:rPr>
              <w:t>kt</w:t>
            </w:r>
            <w:r w:rsidRPr="00151E42">
              <w:rPr>
                <w:rFonts w:asciiTheme="minorHAnsi" w:eastAsia="Times New Roman" w:hAnsiTheme="minorHAnsi" w:cstheme="minorHAnsi"/>
                <w:sz w:val="16"/>
                <w:szCs w:val="16"/>
              </w:rPr>
              <w:t>órym</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mowa</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w</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art.</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20</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RODO;</w:t>
            </w:r>
          </w:p>
          <w:p w:rsidR="00E423CB" w:rsidRPr="00151E42" w:rsidRDefault="00E423CB" w:rsidP="00755D90">
            <w:pPr>
              <w:shd w:val="clear" w:color="auto" w:fill="FFFFFF"/>
              <w:tabs>
                <w:tab w:val="left" w:pos="197"/>
              </w:tabs>
              <w:spacing w:line="182" w:lineRule="exact"/>
              <w:ind w:right="62"/>
              <w:rPr>
                <w:rFonts w:asciiTheme="minorHAnsi" w:hAnsiTheme="minorHAnsi" w:cstheme="minorHAnsi"/>
              </w:rPr>
            </w:pPr>
            <w:r w:rsidRPr="00151E42">
              <w:rPr>
                <w:rFonts w:asciiTheme="minorHAnsi" w:hAnsiTheme="minorHAnsi" w:cstheme="minorHAnsi"/>
                <w:b/>
                <w:bCs/>
                <w:sz w:val="16"/>
                <w:szCs w:val="16"/>
              </w:rPr>
              <w:t>-</w:t>
            </w:r>
            <w:r w:rsidR="00713A2E">
              <w:rPr>
                <w:rFonts w:asciiTheme="minorHAnsi" w:hAnsiTheme="minorHAnsi" w:cstheme="minorHAnsi"/>
                <w:b/>
                <w:bCs/>
              </w:rPr>
              <w:t xml:space="preserve"> </w:t>
            </w:r>
            <w:r w:rsidRPr="00151E42">
              <w:rPr>
                <w:rFonts w:asciiTheme="minorHAnsi" w:hAnsiTheme="minorHAnsi" w:cstheme="minorHAnsi"/>
                <w:b/>
                <w:bCs/>
                <w:spacing w:val="-1"/>
                <w:sz w:val="16"/>
                <w:szCs w:val="16"/>
              </w:rPr>
              <w:t>na</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podstawie</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art.</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21</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RODO</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prawo</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sprzeciwu,</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wobec</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przetwarzania</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danych</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osobowych,</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gdy</w:t>
            </w:r>
            <w:r w:rsidRPr="00151E42">
              <w:rPr>
                <w:rFonts w:asciiTheme="minorHAnsi" w:eastAsia="Times New Roman" w:hAnsiTheme="minorHAnsi" w:cstheme="minorHAnsi"/>
                <w:b/>
                <w:bCs/>
                <w:spacing w:val="-1"/>
                <w:sz w:val="16"/>
                <w:szCs w:val="16"/>
              </w:rPr>
              <w:t>ż</w:t>
            </w:r>
            <w:r w:rsidRPr="00151E42">
              <w:rPr>
                <w:rFonts w:asciiTheme="minorHAnsi" w:eastAsia="Times New Roman" w:hAnsiTheme="minorHAnsi" w:cstheme="minorHAnsi"/>
                <w:b/>
                <w:bCs/>
                <w:spacing w:val="-1"/>
                <w:sz w:val="16"/>
                <w:szCs w:val="16"/>
              </w:rPr>
              <w:br/>
            </w:r>
            <w:r w:rsidRPr="00151E42">
              <w:rPr>
                <w:rFonts w:asciiTheme="minorHAnsi" w:eastAsia="Times New Roman" w:hAnsiTheme="minorHAnsi" w:cstheme="minorHAnsi"/>
                <w:b/>
                <w:bCs/>
                <w:sz w:val="16"/>
                <w:szCs w:val="16"/>
              </w:rPr>
              <w:t>podstawą prawną przetwarzania Pani/Pana danych osobowych jest art. 6 ust. 1 lit. c RODO</w:t>
            </w:r>
            <w:r w:rsidRPr="00151E42">
              <w:rPr>
                <w:rFonts w:asciiTheme="minorHAnsi" w:eastAsia="Times New Roman" w:hAnsiTheme="minorHAnsi" w:cstheme="minorHAnsi"/>
                <w:sz w:val="16"/>
                <w:szCs w:val="16"/>
              </w:rPr>
              <w:t>.</w:t>
            </w:r>
          </w:p>
        </w:tc>
      </w:tr>
      <w:tr w:rsidR="00E423CB" w:rsidTr="00755D90">
        <w:trPr>
          <w:trHeight w:hRule="exact" w:val="68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rPr>
                <w:rFonts w:asciiTheme="minorHAnsi" w:hAnsiTheme="minorHAnsi" w:cstheme="minorHAnsi"/>
              </w:rPr>
            </w:pPr>
            <w:r w:rsidRPr="00151E42">
              <w:rPr>
                <w:rFonts w:asciiTheme="minorHAnsi" w:hAnsiTheme="minorHAnsi" w:cstheme="minorHAnsi"/>
                <w:b/>
                <w:bCs/>
                <w:spacing w:val="-2"/>
                <w:sz w:val="16"/>
                <w:szCs w:val="16"/>
              </w:rPr>
              <w:t>ODBIORCY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15"/>
              <w:rPr>
                <w:rFonts w:asciiTheme="minorHAnsi" w:hAnsiTheme="minorHAnsi" w:cstheme="minorHAnsi"/>
              </w:rPr>
            </w:pPr>
            <w:r w:rsidRPr="00151E42">
              <w:rPr>
                <w:rFonts w:asciiTheme="minorHAnsi" w:hAnsiTheme="minorHAnsi" w:cstheme="minorHAnsi"/>
                <w:sz w:val="16"/>
                <w:szCs w:val="16"/>
              </w:rPr>
              <w:t>odbiorcami Pani/Pana danych osobowych b</w:t>
            </w:r>
            <w:r w:rsidRPr="00151E42">
              <w:rPr>
                <w:rFonts w:asciiTheme="minorHAnsi" w:eastAsia="Times New Roman" w:hAnsiTheme="minorHAnsi" w:cstheme="minorHAnsi"/>
                <w:sz w:val="16"/>
                <w:szCs w:val="16"/>
              </w:rPr>
              <w:t xml:space="preserve">ędą osoby lub podmioty, którym udostępniona zostanie </w:t>
            </w:r>
            <w:r w:rsidRPr="00151E42">
              <w:rPr>
                <w:rFonts w:asciiTheme="minorHAnsi" w:eastAsia="Times New Roman" w:hAnsiTheme="minorHAnsi" w:cstheme="minorHAnsi"/>
                <w:spacing w:val="-1"/>
                <w:sz w:val="16"/>
                <w:szCs w:val="16"/>
              </w:rPr>
              <w:t xml:space="preserve">dokumentacja postępowania w oparciu o </w:t>
            </w:r>
            <w:r w:rsidR="00713A2E" w:rsidRPr="00713A2E">
              <w:rPr>
                <w:rFonts w:asciiTheme="minorHAnsi" w:eastAsia="Times New Roman" w:hAnsiTheme="minorHAnsi" w:cstheme="minorHAnsi"/>
                <w:spacing w:val="-1"/>
                <w:sz w:val="16"/>
                <w:szCs w:val="16"/>
              </w:rPr>
              <w:t xml:space="preserve">art. 18 oraz art. 74 - 76 </w:t>
            </w:r>
            <w:r w:rsidR="00F16317">
              <w:rPr>
                <w:rFonts w:asciiTheme="minorHAnsi" w:eastAsia="Times New Roman" w:hAnsiTheme="minorHAnsi" w:cstheme="minorHAnsi"/>
                <w:spacing w:val="-1"/>
                <w:sz w:val="16"/>
                <w:szCs w:val="16"/>
              </w:rPr>
              <w:t>ustawy z dnia 11 września 2019</w:t>
            </w:r>
            <w:r w:rsidRPr="00151E42">
              <w:rPr>
                <w:rFonts w:asciiTheme="minorHAnsi" w:eastAsia="Times New Roman" w:hAnsiTheme="minorHAnsi" w:cstheme="minorHAnsi"/>
                <w:spacing w:val="-1"/>
                <w:sz w:val="16"/>
                <w:szCs w:val="16"/>
              </w:rPr>
              <w:t xml:space="preserve"> r. – </w:t>
            </w:r>
            <w:r w:rsidRPr="00151E42">
              <w:rPr>
                <w:rFonts w:asciiTheme="minorHAnsi" w:eastAsia="Times New Roman" w:hAnsiTheme="minorHAnsi" w:cstheme="minorHAnsi"/>
                <w:sz w:val="16"/>
                <w:szCs w:val="16"/>
              </w:rPr>
              <w:t>Prawo zam</w:t>
            </w:r>
            <w:r w:rsidR="004F1188">
              <w:rPr>
                <w:rFonts w:asciiTheme="minorHAnsi" w:eastAsia="Times New Roman" w:hAnsiTheme="minorHAnsi" w:cstheme="minorHAnsi"/>
                <w:sz w:val="16"/>
                <w:szCs w:val="16"/>
              </w:rPr>
              <w:t>ówień publicznych (Dz. U. z 2023 r. poz. 1605</w:t>
            </w:r>
            <w:r w:rsidRPr="00151E42">
              <w:rPr>
                <w:rFonts w:asciiTheme="minorHAnsi" w:eastAsia="Times New Roman" w:hAnsiTheme="minorHAnsi" w:cstheme="minorHAnsi"/>
                <w:sz w:val="16"/>
                <w:szCs w:val="16"/>
              </w:rPr>
              <w:t xml:space="preserve"> ze zm.), dalej „ustawa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w:t>
            </w:r>
          </w:p>
        </w:tc>
      </w:tr>
      <w:tr w:rsidR="00E423CB" w:rsidTr="00755D90">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pacing w:val="-2"/>
                <w:sz w:val="16"/>
                <w:szCs w:val="16"/>
              </w:rPr>
              <w:t xml:space="preserve">PRAWO WNIESIENIA SKARGI DO ORGANU </w:t>
            </w:r>
            <w:r w:rsidRPr="00151E42">
              <w:rPr>
                <w:rFonts w:asciiTheme="minorHAnsi" w:hAnsiTheme="minorHAnsi" w:cstheme="minorHAnsi"/>
                <w:b/>
                <w:bCs/>
                <w:sz w:val="16"/>
                <w:szCs w:val="16"/>
              </w:rPr>
              <w:t>NADZORCZEGO</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355"/>
              <w:rPr>
                <w:rFonts w:asciiTheme="minorHAnsi" w:hAnsiTheme="minorHAnsi" w:cstheme="minorHAnsi"/>
              </w:rPr>
            </w:pPr>
            <w:r w:rsidRPr="00151E42">
              <w:rPr>
                <w:rFonts w:asciiTheme="minorHAnsi" w:hAnsiTheme="minorHAnsi" w:cstheme="minorHAnsi"/>
                <w:spacing w:val="-1"/>
                <w:sz w:val="16"/>
                <w:szCs w:val="16"/>
              </w:rPr>
              <w:t>Przys</w:t>
            </w:r>
            <w:r w:rsidRPr="00151E42">
              <w:rPr>
                <w:rFonts w:asciiTheme="minorHAnsi" w:eastAsia="Times New Roman" w:hAnsiTheme="minorHAnsi" w:cstheme="minorHAnsi"/>
                <w:spacing w:val="-1"/>
                <w:sz w:val="16"/>
                <w:szCs w:val="16"/>
              </w:rPr>
              <w:t xml:space="preserve">ługuje Pani/Panu również prawo wniesienia skargi do organu nadzorczego zajmującego się </w:t>
            </w:r>
            <w:r w:rsidRPr="00151E42">
              <w:rPr>
                <w:rFonts w:asciiTheme="minorHAnsi" w:eastAsia="Times New Roman" w:hAnsiTheme="minorHAnsi" w:cstheme="minorHAnsi"/>
                <w:sz w:val="16"/>
                <w:szCs w:val="16"/>
              </w:rPr>
              <w:t>ochroną danych osobowych</w:t>
            </w:r>
          </w:p>
        </w:tc>
      </w:tr>
      <w:tr w:rsidR="00E423CB" w:rsidTr="00755D90">
        <w:trPr>
          <w:trHeight w:hRule="exact" w:val="135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58"/>
              <w:rPr>
                <w:rFonts w:asciiTheme="minorHAnsi" w:hAnsiTheme="minorHAnsi" w:cstheme="minorHAnsi"/>
              </w:rPr>
            </w:pPr>
            <w:r w:rsidRPr="00151E42">
              <w:rPr>
                <w:rFonts w:asciiTheme="minorHAnsi" w:hAnsiTheme="minorHAnsi" w:cstheme="minorHAnsi"/>
                <w:b/>
                <w:bCs/>
                <w:sz w:val="16"/>
                <w:szCs w:val="16"/>
              </w:rPr>
              <w:t xml:space="preserve">INFORMACJA O </w:t>
            </w:r>
            <w:r w:rsidRPr="00151E42">
              <w:rPr>
                <w:rFonts w:asciiTheme="minorHAnsi" w:hAnsiTheme="minorHAnsi" w:cstheme="minorHAnsi"/>
                <w:b/>
                <w:bCs/>
                <w:spacing w:val="-2"/>
                <w:sz w:val="16"/>
                <w:szCs w:val="16"/>
              </w:rPr>
              <w:t>DOWOLNO</w:t>
            </w:r>
            <w:r w:rsidRPr="00151E42">
              <w:rPr>
                <w:rFonts w:asciiTheme="minorHAnsi" w:eastAsia="Times New Roman" w:hAnsiTheme="minorHAnsi" w:cstheme="minorHAnsi"/>
                <w:b/>
                <w:bCs/>
                <w:spacing w:val="-2"/>
                <w:sz w:val="16"/>
                <w:szCs w:val="16"/>
              </w:rPr>
              <w:t xml:space="preserve">ŚCI LUB </w:t>
            </w:r>
            <w:r w:rsidRPr="00151E42">
              <w:rPr>
                <w:rFonts w:asciiTheme="minorHAnsi" w:eastAsia="Times New Roman" w:hAnsiTheme="minorHAnsi" w:cstheme="minorHAnsi"/>
                <w:b/>
                <w:bCs/>
                <w:sz w:val="16"/>
                <w:szCs w:val="16"/>
              </w:rPr>
              <w:t xml:space="preserve">OBOWIĄZKU </w:t>
            </w:r>
            <w:r w:rsidRPr="00151E42">
              <w:rPr>
                <w:rFonts w:asciiTheme="minorHAnsi" w:eastAsia="Times New Roman" w:hAnsiTheme="minorHAnsi" w:cstheme="minorHAnsi"/>
                <w:b/>
                <w:bCs/>
                <w:spacing w:val="-2"/>
                <w:sz w:val="16"/>
                <w:szCs w:val="16"/>
              </w:rPr>
              <w:t>PODANIA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49"/>
              <w:rPr>
                <w:rFonts w:asciiTheme="minorHAnsi" w:hAnsiTheme="minorHAnsi" w:cstheme="minorHAnsi"/>
              </w:rPr>
            </w:pPr>
            <w:r w:rsidRPr="00151E42">
              <w:rPr>
                <w:rFonts w:asciiTheme="minorHAnsi" w:hAnsiTheme="minorHAnsi" w:cstheme="minorHAnsi"/>
                <w:spacing w:val="-1"/>
                <w:sz w:val="16"/>
                <w:szCs w:val="16"/>
              </w:rPr>
              <w:t>obowi</w:t>
            </w:r>
            <w:r w:rsidRPr="00151E42">
              <w:rPr>
                <w:rFonts w:asciiTheme="minorHAnsi" w:eastAsia="Times New Roman" w:hAnsiTheme="minorHAnsi" w:cstheme="minorHAnsi"/>
                <w:spacing w:val="-1"/>
                <w:sz w:val="16"/>
                <w:szCs w:val="16"/>
              </w:rPr>
              <w:t xml:space="preserve">ązek podania przez Panią/Pana danych osobowych bezpośrednio Pani/Pana dotyczących jest </w:t>
            </w:r>
            <w:r w:rsidRPr="00151E42">
              <w:rPr>
                <w:rFonts w:asciiTheme="minorHAnsi" w:eastAsia="Times New Roman" w:hAnsiTheme="minorHAnsi" w:cstheme="minorHAnsi"/>
                <w:sz w:val="16"/>
                <w:szCs w:val="16"/>
              </w:rPr>
              <w:t xml:space="preserve">wymogiem ustawowym określonym w przepisach ustawy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 xml:space="preserve">, związanym z udziałem w </w:t>
            </w:r>
            <w:r w:rsidRPr="00151E42">
              <w:rPr>
                <w:rFonts w:asciiTheme="minorHAnsi" w:eastAsia="Times New Roman" w:hAnsiTheme="minorHAnsi" w:cstheme="minorHAnsi"/>
                <w:spacing w:val="-1"/>
                <w:sz w:val="16"/>
                <w:szCs w:val="16"/>
              </w:rPr>
              <w:t xml:space="preserve">postępowaniu o udzielenie zamówienia publicznego; konsekwencje niepodania określonych danych </w:t>
            </w:r>
            <w:r w:rsidRPr="00151E42">
              <w:rPr>
                <w:rFonts w:asciiTheme="minorHAnsi" w:eastAsia="Times New Roman" w:hAnsiTheme="minorHAnsi" w:cstheme="minorHAnsi"/>
                <w:sz w:val="16"/>
                <w:szCs w:val="16"/>
              </w:rPr>
              <w:t xml:space="preserve">wynikają z ustawy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w:t>
            </w:r>
          </w:p>
          <w:p w:rsidR="00E423CB" w:rsidRPr="00151E42" w:rsidRDefault="00E423CB" w:rsidP="00755D90">
            <w:pPr>
              <w:shd w:val="clear" w:color="auto" w:fill="FFFFFF"/>
              <w:spacing w:line="182" w:lineRule="exact"/>
              <w:ind w:right="149"/>
              <w:rPr>
                <w:rFonts w:asciiTheme="minorHAnsi" w:hAnsiTheme="minorHAnsi" w:cstheme="minorHAnsi"/>
              </w:rPr>
            </w:pPr>
            <w:r w:rsidRPr="00151E42">
              <w:rPr>
                <w:rFonts w:asciiTheme="minorHAnsi" w:hAnsiTheme="minorHAnsi" w:cstheme="minorHAnsi"/>
                <w:spacing w:val="-1"/>
                <w:sz w:val="16"/>
                <w:szCs w:val="16"/>
              </w:rPr>
              <w:t>w odniesieniu do Pani/Pana danych osobowych decyzje nie b</w:t>
            </w:r>
            <w:r w:rsidRPr="00151E42">
              <w:rPr>
                <w:rFonts w:asciiTheme="minorHAnsi" w:eastAsia="Times New Roman" w:hAnsiTheme="minorHAnsi" w:cstheme="minorHAnsi"/>
                <w:spacing w:val="-1"/>
                <w:sz w:val="16"/>
                <w:szCs w:val="16"/>
              </w:rPr>
              <w:t xml:space="preserve">ędą podejmowane w sposób </w:t>
            </w:r>
            <w:r w:rsidRPr="00151E42">
              <w:rPr>
                <w:rFonts w:asciiTheme="minorHAnsi" w:eastAsia="Times New Roman" w:hAnsiTheme="minorHAnsi" w:cstheme="minorHAnsi"/>
                <w:sz w:val="16"/>
                <w:szCs w:val="16"/>
              </w:rPr>
              <w:t>zautomatyzowany, stosowanie do art. 22 RODO;</w:t>
            </w:r>
          </w:p>
        </w:tc>
      </w:tr>
    </w:tbl>
    <w:p w:rsidR="00E423CB" w:rsidRDefault="00E423CB" w:rsidP="00E423CB">
      <w:pPr>
        <w:shd w:val="clear" w:color="auto" w:fill="FFFFFF"/>
        <w:spacing w:before="5"/>
        <w:ind w:right="19"/>
        <w:jc w:val="both"/>
        <w:rPr>
          <w:rFonts w:ascii="Times New Roman" w:hAnsi="Times New Roman" w:cs="Times New Roman"/>
          <w:b/>
          <w:i/>
          <w:sz w:val="12"/>
          <w:szCs w:val="12"/>
        </w:rPr>
      </w:pPr>
    </w:p>
    <w:p w:rsidR="00E423CB" w:rsidRDefault="00E423CB" w:rsidP="00DA008D">
      <w:pPr>
        <w:shd w:val="clear" w:color="auto" w:fill="FFFFFF"/>
        <w:spacing w:before="5"/>
        <w:ind w:right="19"/>
        <w:jc w:val="both"/>
        <w:rPr>
          <w:rFonts w:ascii="Times New Roman" w:hAnsi="Times New Roman" w:cs="Times New Roman"/>
          <w:b/>
          <w:i/>
          <w:sz w:val="12"/>
          <w:szCs w:val="12"/>
        </w:rPr>
      </w:pPr>
    </w:p>
    <w:p w:rsidR="00A0733A" w:rsidRPr="007F06F3" w:rsidRDefault="00914C5A" w:rsidP="00713A2E">
      <w:pPr>
        <w:shd w:val="clear" w:color="auto" w:fill="FFFFFF"/>
        <w:spacing w:before="5"/>
        <w:ind w:left="709" w:right="425" w:hanging="709"/>
        <w:jc w:val="both"/>
        <w:rPr>
          <w:rFonts w:asciiTheme="minorHAnsi" w:hAnsiTheme="minorHAnsi" w:cstheme="minorHAnsi"/>
          <w:i/>
          <w:sz w:val="12"/>
          <w:szCs w:val="12"/>
        </w:rPr>
      </w:pPr>
      <w:r w:rsidRPr="007F06F3">
        <w:rPr>
          <w:rFonts w:asciiTheme="minorHAnsi" w:hAnsiTheme="minorHAnsi" w:cstheme="minorHAnsi"/>
          <w:b/>
          <w:i/>
          <w:sz w:val="12"/>
          <w:szCs w:val="12"/>
        </w:rPr>
        <w:t>Wyjaśnienie:</w:t>
      </w:r>
      <w:r w:rsidRPr="007F06F3">
        <w:rPr>
          <w:rFonts w:asciiTheme="minorHAnsi" w:hAnsiTheme="minorHAnsi" w:cstheme="minorHAnsi"/>
          <w:i/>
          <w:sz w:val="12"/>
          <w:szCs w:val="12"/>
        </w:rPr>
        <w:t xml:space="preserve"> informacja w tym zakresie jest wymagana, jeżeli w odniesieniu do danego administratora lub podmiotu przetwarzającego istnieje obowiązek wyznaczenia inspektora </w:t>
      </w:r>
      <w:r w:rsidR="00713A2E">
        <w:rPr>
          <w:rFonts w:asciiTheme="minorHAnsi" w:hAnsiTheme="minorHAnsi" w:cstheme="minorHAnsi"/>
          <w:i/>
          <w:sz w:val="12"/>
          <w:szCs w:val="12"/>
        </w:rPr>
        <w:t xml:space="preserve"> </w:t>
      </w:r>
      <w:r w:rsidRPr="007F06F3">
        <w:rPr>
          <w:rFonts w:asciiTheme="minorHAnsi" w:hAnsiTheme="minorHAnsi" w:cstheme="minorHAnsi"/>
          <w:i/>
          <w:sz w:val="12"/>
          <w:szCs w:val="12"/>
        </w:rPr>
        <w:t>ochrony danych osobowych</w:t>
      </w:r>
    </w:p>
    <w:p w:rsidR="00A0733A" w:rsidRPr="007F06F3" w:rsidRDefault="00914C5A" w:rsidP="00713A2E">
      <w:pPr>
        <w:shd w:val="clear" w:color="auto" w:fill="FFFFFF"/>
        <w:spacing w:before="5"/>
        <w:ind w:left="709" w:right="425" w:hanging="709"/>
        <w:jc w:val="both"/>
        <w:rPr>
          <w:rFonts w:asciiTheme="minorHAnsi" w:hAnsiTheme="minorHAnsi" w:cstheme="minorHAnsi"/>
          <w:i/>
          <w:sz w:val="12"/>
          <w:szCs w:val="12"/>
        </w:rPr>
      </w:pPr>
      <w:r w:rsidRPr="007F06F3">
        <w:rPr>
          <w:rFonts w:asciiTheme="minorHAnsi" w:hAnsiTheme="minorHAnsi" w:cstheme="minorHAnsi"/>
          <w:b/>
          <w:i/>
          <w:sz w:val="12"/>
          <w:szCs w:val="12"/>
        </w:rPr>
        <w:t>Wyjaśnienie:</w:t>
      </w:r>
      <w:r w:rsidRPr="007F06F3">
        <w:rPr>
          <w:rFonts w:asciiTheme="minorHAnsi" w:hAnsiTheme="minorHAnsi" w:cstheme="minorHAnsi"/>
          <w:i/>
          <w:sz w:val="12"/>
          <w:szCs w:val="12"/>
        </w:rPr>
        <w:t xml:space="preserve"> skorzystanie z prawa do sprostowania nie może skutkować zmianą wyniku postępowania o udzielenie zamówienia publicznego ani zmianą postanowień umowy w zakresie niezgodnym z ustawą </w:t>
      </w:r>
      <w:proofErr w:type="spellStart"/>
      <w:r w:rsidRPr="007F06F3">
        <w:rPr>
          <w:rFonts w:asciiTheme="minorHAnsi" w:hAnsiTheme="minorHAnsi" w:cstheme="minorHAnsi"/>
          <w:i/>
          <w:sz w:val="12"/>
          <w:szCs w:val="12"/>
        </w:rPr>
        <w:t>Pzp</w:t>
      </w:r>
      <w:proofErr w:type="spellEnd"/>
      <w:r w:rsidRPr="007F06F3">
        <w:rPr>
          <w:rFonts w:asciiTheme="minorHAnsi" w:hAnsiTheme="minorHAnsi" w:cstheme="minorHAnsi"/>
          <w:i/>
          <w:sz w:val="12"/>
          <w:szCs w:val="12"/>
        </w:rPr>
        <w:t xml:space="preserve"> oraz nie może naruszać integralności protokołu oraz jego załączników</w:t>
      </w:r>
    </w:p>
    <w:p w:rsidR="00195D42" w:rsidRDefault="00914C5A" w:rsidP="009E6F8A">
      <w:pPr>
        <w:shd w:val="clear" w:color="auto" w:fill="FFFFFF"/>
        <w:spacing w:before="5"/>
        <w:ind w:left="709" w:right="425" w:hanging="709"/>
        <w:jc w:val="both"/>
        <w:rPr>
          <w:rFonts w:asciiTheme="minorHAnsi" w:hAnsiTheme="minorHAnsi" w:cstheme="minorHAnsi"/>
          <w:i/>
          <w:sz w:val="12"/>
          <w:szCs w:val="12"/>
        </w:rPr>
      </w:pPr>
      <w:r w:rsidRPr="007F06F3">
        <w:rPr>
          <w:rFonts w:asciiTheme="minorHAnsi" w:hAnsiTheme="minorHAnsi" w:cstheme="minorHAnsi"/>
          <w:b/>
          <w:i/>
          <w:sz w:val="12"/>
          <w:szCs w:val="12"/>
        </w:rPr>
        <w:t>Wyjaśnienie:</w:t>
      </w:r>
      <w:r w:rsidRPr="007F06F3">
        <w:rPr>
          <w:rFonts w:asciiTheme="minorHAnsi" w:hAnsiTheme="minorHAnsi" w:cstheme="minorHAnsi"/>
          <w:i/>
          <w:sz w:val="12"/>
          <w:szCs w:val="1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E6F8A" w:rsidRDefault="009E6F8A" w:rsidP="009E6F8A">
      <w:pPr>
        <w:shd w:val="clear" w:color="auto" w:fill="FFFFFF"/>
        <w:spacing w:before="5"/>
        <w:ind w:left="709" w:right="425" w:hanging="709"/>
        <w:jc w:val="both"/>
        <w:rPr>
          <w:rFonts w:asciiTheme="minorHAnsi" w:hAnsiTheme="minorHAnsi" w:cstheme="minorHAnsi"/>
          <w:i/>
          <w:sz w:val="12"/>
          <w:szCs w:val="12"/>
        </w:rPr>
      </w:pPr>
    </w:p>
    <w:p w:rsidR="009E6F8A" w:rsidRDefault="009E6F8A" w:rsidP="009E6F8A">
      <w:pPr>
        <w:shd w:val="clear" w:color="auto" w:fill="FFFFFF"/>
        <w:spacing w:before="5"/>
        <w:ind w:left="709" w:right="425" w:hanging="709"/>
        <w:jc w:val="both"/>
        <w:rPr>
          <w:rFonts w:asciiTheme="minorHAnsi" w:hAnsiTheme="minorHAnsi" w:cstheme="minorHAnsi"/>
          <w:i/>
          <w:sz w:val="12"/>
          <w:szCs w:val="12"/>
        </w:rPr>
      </w:pPr>
    </w:p>
    <w:p w:rsidR="00195D42" w:rsidRDefault="00195D42" w:rsidP="007F06F3">
      <w:pPr>
        <w:shd w:val="clear" w:color="auto" w:fill="FFFFFF"/>
        <w:spacing w:before="5"/>
        <w:ind w:right="19"/>
        <w:jc w:val="both"/>
        <w:rPr>
          <w:rFonts w:ascii="Times New Roman" w:hAnsi="Times New Roman" w:cs="Times New Roman"/>
          <w:sz w:val="12"/>
          <w:szCs w:val="12"/>
        </w:rPr>
      </w:pPr>
      <w:bookmarkStart w:id="0" w:name="_GoBack"/>
      <w:bookmarkEnd w:id="0"/>
    </w:p>
    <w:p w:rsidR="00B30611" w:rsidRPr="00B30611" w:rsidRDefault="00B30611" w:rsidP="00B30611">
      <w:pPr>
        <w:shd w:val="clear" w:color="auto" w:fill="FFFFFF"/>
        <w:spacing w:before="418"/>
        <w:rPr>
          <w:rFonts w:asciiTheme="minorHAnsi" w:hAnsiTheme="minorHAnsi" w:cstheme="minorHAnsi"/>
        </w:rPr>
      </w:pPr>
      <w:r w:rsidRPr="00B30611">
        <w:rPr>
          <w:rFonts w:asciiTheme="minorHAnsi" w:hAnsiTheme="minorHAnsi" w:cstheme="minorHAnsi"/>
          <w:spacing w:val="-13"/>
          <w:sz w:val="22"/>
          <w:szCs w:val="22"/>
        </w:rPr>
        <w:t>ZA</w:t>
      </w:r>
      <w:r w:rsidRPr="00B30611">
        <w:rPr>
          <w:rFonts w:asciiTheme="minorHAnsi" w:eastAsia="Times New Roman" w:hAnsiTheme="minorHAnsi" w:cstheme="minorHAnsi"/>
          <w:spacing w:val="-13"/>
          <w:sz w:val="22"/>
          <w:szCs w:val="22"/>
        </w:rPr>
        <w:t>ŁĄCZNIKI DO SWZ:</w:t>
      </w:r>
    </w:p>
    <w:p w:rsidR="00B30611" w:rsidRPr="00B30611" w:rsidRDefault="00B30611" w:rsidP="0008102D">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12"/>
          <w:sz w:val="22"/>
          <w:szCs w:val="22"/>
        </w:rPr>
        <w:t xml:space="preserve">FORMULARZ OFERTY </w:t>
      </w:r>
      <w:r w:rsidRPr="00B30611">
        <w:rPr>
          <w:rFonts w:asciiTheme="minorHAnsi" w:eastAsia="Times New Roman" w:hAnsiTheme="minorHAnsi" w:cstheme="minorHAnsi"/>
          <w:spacing w:val="-12"/>
          <w:sz w:val="22"/>
          <w:szCs w:val="22"/>
        </w:rPr>
        <w:t>– Załącznik nr 1 do SWZ,</w:t>
      </w:r>
    </w:p>
    <w:p w:rsidR="00B30611" w:rsidRPr="00B30611" w:rsidRDefault="00B30611" w:rsidP="0008102D">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9"/>
          <w:sz w:val="22"/>
          <w:szCs w:val="22"/>
        </w:rPr>
        <w:t>O</w:t>
      </w:r>
      <w:r w:rsidRPr="00B30611">
        <w:rPr>
          <w:rFonts w:asciiTheme="minorHAnsi" w:eastAsia="Times New Roman" w:hAnsiTheme="minorHAnsi" w:cstheme="minorHAnsi"/>
          <w:spacing w:val="-9"/>
          <w:sz w:val="22"/>
          <w:szCs w:val="22"/>
        </w:rPr>
        <w:t>ŚWIADCZENIE WYKONAWCY SKŁADANE NA PODSTAWIE ART. 125 UST. 1 PZP DOTYCZĄCE</w:t>
      </w:r>
    </w:p>
    <w:p w:rsidR="00B30611" w:rsidRPr="00B30611" w:rsidRDefault="00B30611" w:rsidP="0008102D">
      <w:pPr>
        <w:shd w:val="clear" w:color="auto" w:fill="FFFFFF"/>
        <w:spacing w:line="230" w:lineRule="exact"/>
        <w:ind w:left="426"/>
        <w:rPr>
          <w:rFonts w:asciiTheme="minorHAnsi" w:hAnsiTheme="minorHAnsi" w:cstheme="minorHAnsi"/>
        </w:rPr>
      </w:pPr>
      <w:r w:rsidRPr="00B30611">
        <w:rPr>
          <w:rFonts w:asciiTheme="minorHAnsi" w:hAnsiTheme="minorHAnsi" w:cstheme="minorHAnsi"/>
          <w:spacing w:val="-11"/>
          <w:sz w:val="22"/>
          <w:szCs w:val="22"/>
        </w:rPr>
        <w:t>SPE</w:t>
      </w:r>
      <w:r w:rsidRPr="00B30611">
        <w:rPr>
          <w:rFonts w:asciiTheme="minorHAnsi" w:eastAsia="Times New Roman" w:hAnsiTheme="minorHAnsi" w:cstheme="minorHAnsi"/>
          <w:spacing w:val="-11"/>
          <w:sz w:val="22"/>
          <w:szCs w:val="22"/>
        </w:rPr>
        <w:t>ŁNIANIA WARUNKÓW UDZIAŁU W POSTĘPOWANIU ORAZ PRZESŁANEK WYKLUCZENIA Z</w:t>
      </w:r>
    </w:p>
    <w:p w:rsidR="00B30611" w:rsidRPr="00B30611" w:rsidRDefault="00B30611" w:rsidP="009F1BF6">
      <w:pPr>
        <w:shd w:val="clear" w:color="auto" w:fill="FFFFFF"/>
        <w:spacing w:line="230" w:lineRule="exact"/>
        <w:ind w:left="426"/>
        <w:rPr>
          <w:rFonts w:asciiTheme="minorHAnsi" w:hAnsiTheme="minorHAnsi" w:cstheme="minorHAnsi"/>
        </w:rPr>
      </w:pPr>
      <w:r w:rsidRPr="00B30611">
        <w:rPr>
          <w:rFonts w:asciiTheme="minorHAnsi" w:hAnsiTheme="minorHAnsi" w:cstheme="minorHAnsi"/>
          <w:spacing w:val="-11"/>
          <w:sz w:val="22"/>
          <w:szCs w:val="22"/>
        </w:rPr>
        <w:t>POST</w:t>
      </w:r>
      <w:r w:rsidRPr="00B30611">
        <w:rPr>
          <w:rFonts w:asciiTheme="minorHAnsi" w:eastAsia="Times New Roman" w:hAnsiTheme="minorHAnsi" w:cstheme="minorHAnsi"/>
          <w:spacing w:val="-11"/>
          <w:sz w:val="22"/>
          <w:szCs w:val="22"/>
        </w:rPr>
        <w:t>ĘPOWANIA – Załącznik nr 2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12"/>
          <w:sz w:val="22"/>
          <w:szCs w:val="22"/>
        </w:rPr>
        <w:t>WYKAZ ROB</w:t>
      </w:r>
      <w:r w:rsidRPr="00B30611">
        <w:rPr>
          <w:rFonts w:asciiTheme="minorHAnsi" w:eastAsia="Times New Roman" w:hAnsiTheme="minorHAnsi" w:cstheme="minorHAnsi"/>
          <w:spacing w:val="-12"/>
          <w:sz w:val="22"/>
          <w:szCs w:val="22"/>
        </w:rPr>
        <w:t>ÓT BUDOWLANYCH – Załącznik nr 3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hAnsiTheme="minorHAnsi" w:cstheme="minorHAnsi"/>
        </w:rPr>
      </w:pPr>
      <w:r>
        <w:rPr>
          <w:rFonts w:asciiTheme="minorHAnsi" w:hAnsiTheme="minorHAnsi" w:cstheme="minorHAnsi"/>
          <w:spacing w:val="-12"/>
          <w:sz w:val="22"/>
          <w:szCs w:val="22"/>
        </w:rPr>
        <w:t>WYKAZ OSÓB</w:t>
      </w:r>
      <w:r w:rsidRPr="00B30611">
        <w:rPr>
          <w:rFonts w:asciiTheme="minorHAnsi" w:hAnsiTheme="minorHAnsi" w:cstheme="minorHAnsi"/>
          <w:spacing w:val="-12"/>
          <w:sz w:val="22"/>
          <w:szCs w:val="22"/>
        </w:rPr>
        <w:t xml:space="preserve"> – Załącznik nr 4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9"/>
          <w:sz w:val="22"/>
          <w:szCs w:val="22"/>
        </w:rPr>
        <w:t>ZOBOWI</w:t>
      </w:r>
      <w:r w:rsidRPr="00B30611">
        <w:rPr>
          <w:rFonts w:asciiTheme="minorHAnsi" w:eastAsia="Times New Roman" w:hAnsiTheme="minorHAnsi" w:cstheme="minorHAnsi"/>
          <w:spacing w:val="-9"/>
          <w:sz w:val="22"/>
          <w:szCs w:val="22"/>
        </w:rPr>
        <w:t>ĄZANIE DO ODDANIA DO DYSPOZYCJI WYKONAWCY NIEZBĘDNYCH ZASOBÓW NA</w:t>
      </w:r>
    </w:p>
    <w:p w:rsidR="00B30611" w:rsidRPr="00B30611" w:rsidRDefault="00B30611" w:rsidP="009F1BF6">
      <w:pPr>
        <w:shd w:val="clear" w:color="auto" w:fill="FFFFFF"/>
        <w:spacing w:line="230" w:lineRule="exact"/>
        <w:ind w:left="567" w:hanging="141"/>
        <w:rPr>
          <w:rFonts w:asciiTheme="minorHAnsi" w:eastAsia="Times New Roman" w:hAnsiTheme="minorHAnsi" w:cstheme="minorHAnsi"/>
          <w:spacing w:val="-12"/>
          <w:sz w:val="22"/>
          <w:szCs w:val="22"/>
        </w:rPr>
      </w:pPr>
      <w:r w:rsidRPr="00B30611">
        <w:rPr>
          <w:rFonts w:asciiTheme="minorHAnsi" w:hAnsiTheme="minorHAnsi" w:cstheme="minorHAnsi"/>
          <w:spacing w:val="-12"/>
          <w:sz w:val="22"/>
          <w:szCs w:val="22"/>
        </w:rPr>
        <w:t>OKRES KORZYSTANIA Z NICH PRZY WYKONANIU ZAM</w:t>
      </w:r>
      <w:r w:rsidRPr="00B30611">
        <w:rPr>
          <w:rFonts w:asciiTheme="minorHAnsi" w:eastAsia="Times New Roman" w:hAnsiTheme="minorHAnsi" w:cstheme="minorHAnsi"/>
          <w:spacing w:val="-12"/>
          <w:sz w:val="22"/>
          <w:szCs w:val="22"/>
        </w:rPr>
        <w:t>ÓWIENIA– Załącznik nr 5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eastAsia="Times New Roman" w:hAnsiTheme="minorHAnsi" w:cstheme="minorHAnsi"/>
          <w:spacing w:val="-12"/>
          <w:sz w:val="22"/>
          <w:szCs w:val="22"/>
        </w:rPr>
      </w:pPr>
      <w:r w:rsidRPr="00B30611">
        <w:rPr>
          <w:rFonts w:asciiTheme="minorHAnsi" w:eastAsia="Times New Roman" w:hAnsiTheme="minorHAnsi" w:cstheme="minorHAnsi"/>
          <w:spacing w:val="-12"/>
          <w:sz w:val="22"/>
          <w:szCs w:val="22"/>
        </w:rPr>
        <w:t>OŚWIADCZENIE PODMIOTU UDOSTĘPNIAJĄCEGO ZASOBY – Załącznik nr 6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eastAsia="Times New Roman" w:hAnsiTheme="minorHAnsi" w:cstheme="minorHAnsi"/>
          <w:spacing w:val="-12"/>
          <w:sz w:val="22"/>
          <w:szCs w:val="22"/>
        </w:rPr>
      </w:pPr>
      <w:r w:rsidRPr="00B30611">
        <w:rPr>
          <w:rFonts w:asciiTheme="minorHAnsi" w:hAnsiTheme="minorHAnsi" w:cstheme="minorHAnsi"/>
          <w:spacing w:val="-12"/>
          <w:sz w:val="22"/>
          <w:szCs w:val="22"/>
        </w:rPr>
        <w:t>WZ</w:t>
      </w:r>
      <w:r w:rsidRPr="00B30611">
        <w:rPr>
          <w:rFonts w:asciiTheme="minorHAnsi" w:eastAsia="Times New Roman" w:hAnsiTheme="minorHAnsi" w:cstheme="minorHAnsi"/>
          <w:spacing w:val="-12"/>
          <w:sz w:val="22"/>
          <w:szCs w:val="22"/>
        </w:rPr>
        <w:t>ÓR UMOWY – Załącznik nr 7 do SWZ,</w:t>
      </w:r>
    </w:p>
    <w:p w:rsidR="00B30611" w:rsidRPr="00220C5A" w:rsidRDefault="00713A2E" w:rsidP="009F1BF6">
      <w:pPr>
        <w:numPr>
          <w:ilvl w:val="0"/>
          <w:numId w:val="1"/>
        </w:numPr>
        <w:shd w:val="clear" w:color="auto" w:fill="FFFFFF"/>
        <w:spacing w:line="230" w:lineRule="exact"/>
        <w:ind w:left="426" w:hanging="284"/>
        <w:contextualSpacing/>
        <w:rPr>
          <w:rFonts w:asciiTheme="minorHAnsi" w:eastAsia="Times New Roman" w:hAnsiTheme="minorHAnsi" w:cstheme="minorHAnsi"/>
          <w:spacing w:val="-12"/>
          <w:sz w:val="22"/>
          <w:szCs w:val="22"/>
        </w:rPr>
      </w:pPr>
      <w:r>
        <w:rPr>
          <w:rFonts w:asciiTheme="minorHAnsi" w:hAnsiTheme="minorHAnsi" w:cstheme="minorHAnsi"/>
          <w:spacing w:val="-12"/>
          <w:sz w:val="22"/>
          <w:szCs w:val="22"/>
        </w:rPr>
        <w:t xml:space="preserve">DOKUMENTACJA PROJEKTOWA </w:t>
      </w:r>
      <w:r w:rsidR="00B30611" w:rsidRPr="00B30611">
        <w:rPr>
          <w:rFonts w:asciiTheme="minorHAnsi" w:hAnsiTheme="minorHAnsi" w:cstheme="minorHAnsi"/>
          <w:spacing w:val="-12"/>
          <w:sz w:val="22"/>
          <w:szCs w:val="22"/>
        </w:rPr>
        <w:t xml:space="preserve"> – Załącznik nr 8 do SWZ.</w:t>
      </w:r>
    </w:p>
    <w:p w:rsidR="00B30611" w:rsidRDefault="00B30611">
      <w:pPr>
        <w:shd w:val="clear" w:color="auto" w:fill="FFFFFF"/>
        <w:spacing w:before="5"/>
        <w:ind w:left="851" w:right="19" w:hanging="851"/>
        <w:jc w:val="both"/>
        <w:rPr>
          <w:rFonts w:ascii="Times New Roman" w:hAnsi="Times New Roman" w:cs="Times New Roman"/>
          <w:i/>
          <w:sz w:val="12"/>
          <w:szCs w:val="12"/>
        </w:rPr>
      </w:pPr>
    </w:p>
    <w:sectPr w:rsidR="00B30611">
      <w:headerReference w:type="default" r:id="rId27"/>
      <w:footerReference w:type="default" r:id="rId2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2B" w:rsidRDefault="00D8512B">
      <w:r>
        <w:separator/>
      </w:r>
    </w:p>
  </w:endnote>
  <w:endnote w:type="continuationSeparator" w:id="0">
    <w:p w:rsidR="00D8512B" w:rsidRDefault="00D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tar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12"/>
        <w:szCs w:val="12"/>
      </w:rPr>
      <w:id w:val="-248591244"/>
      <w:docPartObj>
        <w:docPartGallery w:val="Page Numbers (Bottom of Page)"/>
        <w:docPartUnique/>
      </w:docPartObj>
    </w:sdtPr>
    <w:sdtEndPr>
      <w:rPr>
        <w:rFonts w:asciiTheme="minorHAnsi" w:hAnsiTheme="minorHAnsi" w:cstheme="minorHAnsi"/>
        <w:sz w:val="28"/>
        <w:szCs w:val="28"/>
      </w:rPr>
    </w:sdtEndPr>
    <w:sdtContent>
      <w:p w:rsidR="00D8512B" w:rsidRPr="00AD43AA" w:rsidRDefault="00D8512B" w:rsidP="006E6CF0">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art. 3 ustawy 11 września 2019 r. </w:t>
        </w:r>
      </w:p>
      <w:p w:rsidR="00D8512B" w:rsidRPr="00AD43AA" w:rsidRDefault="00D8512B" w:rsidP="006E6CF0">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Prawo zamówień publicznych, realizowanym w trybie podstawowym bez negocjacji, o którym mowa w art. 275 pkt. 1</w:t>
        </w:r>
      </w:p>
      <w:p w:rsidR="00D8512B" w:rsidRPr="00AD43AA" w:rsidRDefault="00D8512B" w:rsidP="006E6CF0">
        <w:pPr>
          <w:pStyle w:val="Stopka"/>
          <w:jc w:val="center"/>
          <w:rPr>
            <w:rFonts w:asciiTheme="minorHAnsi" w:eastAsia="SimSun" w:hAnsiTheme="minorHAnsi" w:cstheme="minorHAnsi"/>
            <w:kern w:val="2"/>
            <w:sz w:val="12"/>
            <w:szCs w:val="12"/>
            <w:lang w:eastAsia="zh-CN" w:bidi="hi-IN"/>
          </w:rPr>
        </w:pPr>
        <w:proofErr w:type="spellStart"/>
        <w:r w:rsidRPr="00AD43AA">
          <w:rPr>
            <w:rFonts w:asciiTheme="minorHAnsi" w:eastAsia="SimSun" w:hAnsiTheme="minorHAnsi" w:cstheme="minorHAnsi"/>
            <w:kern w:val="2"/>
            <w:sz w:val="12"/>
            <w:szCs w:val="12"/>
            <w:lang w:eastAsia="zh-CN" w:bidi="hi-IN"/>
          </w:rPr>
          <w:t>pn</w:t>
        </w:r>
        <w:proofErr w:type="spellEnd"/>
        <w:r w:rsidRPr="00AD43AA">
          <w:rPr>
            <w:rFonts w:asciiTheme="minorHAnsi" w:eastAsia="SimSun" w:hAnsiTheme="minorHAnsi" w:cstheme="minorHAnsi"/>
            <w:kern w:val="2"/>
            <w:sz w:val="12"/>
            <w:szCs w:val="12"/>
            <w:lang w:eastAsia="zh-CN" w:bidi="hi-IN"/>
          </w:rPr>
          <w:t>: „</w:t>
        </w:r>
        <w:r w:rsidRPr="00597515">
          <w:rPr>
            <w:rFonts w:asciiTheme="minorHAnsi" w:eastAsia="SimSun" w:hAnsiTheme="minorHAnsi" w:cstheme="minorHAnsi"/>
            <w:kern w:val="2"/>
            <w:sz w:val="12"/>
            <w:szCs w:val="12"/>
            <w:lang w:eastAsia="zh-CN" w:bidi="hi-IN"/>
          </w:rPr>
          <w:t>Remont zabytkowego budynku pałacowego w m. Barcino, Gmina Kępice”</w:t>
        </w:r>
        <w:r>
          <w:rPr>
            <w:rFonts w:asciiTheme="minorHAnsi" w:eastAsia="SimSun" w:hAnsiTheme="minorHAnsi" w:cstheme="minorHAnsi"/>
            <w:kern w:val="2"/>
            <w:sz w:val="12"/>
            <w:szCs w:val="12"/>
            <w:lang w:eastAsia="zh-CN" w:bidi="hi-IN"/>
          </w:rPr>
          <w:t>.  Znak sprawy: ZP.271.06</w:t>
        </w:r>
        <w:r w:rsidRPr="00AD43AA">
          <w:rPr>
            <w:rFonts w:asciiTheme="minorHAnsi" w:eastAsia="SimSun" w:hAnsiTheme="minorHAnsi" w:cstheme="minorHAnsi"/>
            <w:kern w:val="2"/>
            <w:sz w:val="12"/>
            <w:szCs w:val="12"/>
            <w:lang w:eastAsia="zh-CN" w:bidi="hi-IN"/>
          </w:rPr>
          <w:t>.2024</w:t>
        </w:r>
      </w:p>
      <w:p w:rsidR="00D8512B" w:rsidRDefault="00D8512B" w:rsidP="00597515">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w:t>
        </w:r>
        <w:r>
          <w:rPr>
            <w:rFonts w:asciiTheme="minorHAnsi" w:eastAsia="SimSun" w:hAnsiTheme="minorHAnsi" w:cstheme="minorHAnsi"/>
            <w:kern w:val="2"/>
            <w:sz w:val="12"/>
            <w:szCs w:val="12"/>
            <w:lang w:eastAsia="zh-CN" w:bidi="hi-IN"/>
          </w:rPr>
          <w:t xml:space="preserve">rojekt współfinansowany </w:t>
        </w:r>
        <w:r w:rsidRPr="00597515">
          <w:rPr>
            <w:rFonts w:asciiTheme="minorHAnsi" w:eastAsia="SimSun" w:hAnsiTheme="minorHAnsi" w:cstheme="minorHAnsi"/>
            <w:kern w:val="2"/>
            <w:sz w:val="12"/>
            <w:szCs w:val="12"/>
            <w:lang w:eastAsia="zh-CN" w:bidi="hi-IN"/>
          </w:rPr>
          <w:t xml:space="preserve">w ramach Rządowego Programu </w:t>
        </w:r>
        <w:r>
          <w:rPr>
            <w:rFonts w:asciiTheme="minorHAnsi" w:eastAsia="SimSun" w:hAnsiTheme="minorHAnsi" w:cstheme="minorHAnsi"/>
            <w:kern w:val="2"/>
            <w:sz w:val="12"/>
            <w:szCs w:val="12"/>
            <w:lang w:eastAsia="zh-CN" w:bidi="hi-IN"/>
          </w:rPr>
          <w:t>Odbudowy Zabytków – edycja pierwsza</w:t>
        </w:r>
        <w:r w:rsidRPr="00597515">
          <w:rPr>
            <w:rFonts w:asciiTheme="minorHAnsi" w:eastAsia="SimSun" w:hAnsiTheme="minorHAnsi" w:cstheme="minorHAnsi"/>
            <w:kern w:val="2"/>
            <w:sz w:val="12"/>
            <w:szCs w:val="12"/>
            <w:lang w:eastAsia="zh-CN" w:bidi="hi-IN"/>
          </w:rPr>
          <w:t xml:space="preserve"> </w:t>
        </w:r>
      </w:p>
      <w:p w:rsidR="00D8512B" w:rsidRPr="00932F2A" w:rsidRDefault="00D8512B" w:rsidP="00597515">
        <w:pPr>
          <w:pStyle w:val="Stopka"/>
          <w:jc w:val="right"/>
          <w:rPr>
            <w:rFonts w:asciiTheme="minorHAnsi" w:eastAsiaTheme="majorEastAsia" w:hAnsiTheme="minorHAnsi" w:cstheme="minorHAnsi"/>
            <w:sz w:val="28"/>
            <w:szCs w:val="28"/>
          </w:rPr>
        </w:pPr>
        <w:r w:rsidRPr="00932F2A">
          <w:rPr>
            <w:rFonts w:asciiTheme="minorHAnsi" w:eastAsiaTheme="majorEastAsia" w:hAnsiTheme="minorHAnsi" w:cstheme="minorHAnsi"/>
            <w:sz w:val="12"/>
            <w:szCs w:val="12"/>
          </w:rPr>
          <w:t xml:space="preserve">str. </w:t>
        </w:r>
        <w:r w:rsidRPr="00932F2A">
          <w:rPr>
            <w:rFonts w:asciiTheme="minorHAnsi" w:hAnsiTheme="minorHAnsi" w:cstheme="minorHAnsi"/>
            <w:sz w:val="12"/>
            <w:szCs w:val="12"/>
          </w:rPr>
          <w:fldChar w:fldCharType="begin"/>
        </w:r>
        <w:r w:rsidRPr="00932F2A">
          <w:rPr>
            <w:rFonts w:asciiTheme="minorHAnsi" w:hAnsiTheme="minorHAnsi" w:cstheme="minorHAnsi"/>
            <w:sz w:val="12"/>
            <w:szCs w:val="12"/>
          </w:rPr>
          <w:instrText>PAGE    \* MERGEFORMAT</w:instrText>
        </w:r>
        <w:r w:rsidRPr="00932F2A">
          <w:rPr>
            <w:rFonts w:asciiTheme="minorHAnsi" w:hAnsiTheme="minorHAnsi" w:cstheme="minorHAnsi"/>
            <w:sz w:val="12"/>
            <w:szCs w:val="12"/>
          </w:rPr>
          <w:fldChar w:fldCharType="separate"/>
        </w:r>
        <w:r w:rsidR="003969A7" w:rsidRPr="003969A7">
          <w:rPr>
            <w:rFonts w:asciiTheme="minorHAnsi" w:eastAsiaTheme="majorEastAsia" w:hAnsiTheme="minorHAnsi" w:cstheme="minorHAnsi"/>
            <w:noProof/>
            <w:sz w:val="12"/>
            <w:szCs w:val="12"/>
          </w:rPr>
          <w:t>1</w:t>
        </w:r>
        <w:r w:rsidRPr="00932F2A">
          <w:rPr>
            <w:rFonts w:asciiTheme="minorHAnsi" w:eastAsiaTheme="majorEastAsia" w:hAnsiTheme="minorHAnsi" w:cstheme="minorHAnsi"/>
            <w:sz w:val="12"/>
            <w:szCs w:val="1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12"/>
        <w:szCs w:val="12"/>
      </w:rPr>
      <w:id w:val="-254295183"/>
      <w:docPartObj>
        <w:docPartGallery w:val="Page Numbers (Bottom of Page)"/>
        <w:docPartUnique/>
      </w:docPartObj>
    </w:sdtPr>
    <w:sdtEndPr>
      <w:rPr>
        <w:rFonts w:asciiTheme="minorHAnsi" w:hAnsiTheme="minorHAnsi" w:cstheme="minorHAnsi"/>
      </w:rPr>
    </w:sdtEndPr>
    <w:sdtContent>
      <w:p w:rsidR="00D8512B" w:rsidRPr="00AD43AA" w:rsidRDefault="00D8512B" w:rsidP="00AD43AA">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art. 3 ustawy 11 września 2019 r. </w:t>
        </w:r>
      </w:p>
      <w:p w:rsidR="00D8512B" w:rsidRPr="00AD43AA" w:rsidRDefault="00D8512B" w:rsidP="00AD43AA">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Prawo zamówień publicznych, realizowanym w trybie podstawowym bez negocjacji, o którym mowa w art. 275 pkt. 1</w:t>
        </w:r>
      </w:p>
      <w:p w:rsidR="00D8512B" w:rsidRPr="00AD43AA" w:rsidRDefault="00D8512B" w:rsidP="006E6CF0">
        <w:pPr>
          <w:pStyle w:val="Stopka"/>
          <w:jc w:val="center"/>
          <w:rPr>
            <w:rFonts w:asciiTheme="minorHAnsi" w:eastAsia="SimSun" w:hAnsiTheme="minorHAnsi" w:cstheme="minorHAnsi"/>
            <w:kern w:val="2"/>
            <w:sz w:val="12"/>
            <w:szCs w:val="12"/>
            <w:lang w:eastAsia="zh-CN" w:bidi="hi-IN"/>
          </w:rPr>
        </w:pPr>
        <w:proofErr w:type="spellStart"/>
        <w:r w:rsidRPr="00AD43AA">
          <w:rPr>
            <w:rFonts w:asciiTheme="minorHAnsi" w:eastAsia="SimSun" w:hAnsiTheme="minorHAnsi" w:cstheme="minorHAnsi"/>
            <w:kern w:val="2"/>
            <w:sz w:val="12"/>
            <w:szCs w:val="12"/>
            <w:lang w:eastAsia="zh-CN" w:bidi="hi-IN"/>
          </w:rPr>
          <w:t>pn</w:t>
        </w:r>
        <w:proofErr w:type="spellEnd"/>
        <w:r w:rsidRPr="00AD43AA">
          <w:rPr>
            <w:rFonts w:asciiTheme="minorHAnsi" w:eastAsia="SimSun" w:hAnsiTheme="minorHAnsi" w:cstheme="minorHAnsi"/>
            <w:kern w:val="2"/>
            <w:sz w:val="12"/>
            <w:szCs w:val="12"/>
            <w:lang w:eastAsia="zh-CN" w:bidi="hi-IN"/>
          </w:rPr>
          <w:t>: „</w:t>
        </w:r>
        <w:r w:rsidRPr="00520080">
          <w:rPr>
            <w:rFonts w:asciiTheme="minorHAnsi" w:eastAsia="SimSun" w:hAnsiTheme="minorHAnsi" w:cstheme="minorHAnsi"/>
            <w:kern w:val="2"/>
            <w:sz w:val="12"/>
            <w:szCs w:val="12"/>
            <w:lang w:eastAsia="zh-CN" w:bidi="hi-IN"/>
          </w:rPr>
          <w:t>Remont zabytkowego budynku pałacowego w m. Barcino, Gmina Kępice</w:t>
        </w:r>
        <w:r>
          <w:rPr>
            <w:rFonts w:asciiTheme="minorHAnsi" w:eastAsia="SimSun" w:hAnsiTheme="minorHAnsi" w:cstheme="minorHAnsi"/>
            <w:kern w:val="2"/>
            <w:sz w:val="12"/>
            <w:szCs w:val="12"/>
            <w:lang w:eastAsia="zh-CN" w:bidi="hi-IN"/>
          </w:rPr>
          <w:t>”.  Znak sprawy: ZP.271.06</w:t>
        </w:r>
        <w:r w:rsidRPr="00AD43AA">
          <w:rPr>
            <w:rFonts w:asciiTheme="minorHAnsi" w:eastAsia="SimSun" w:hAnsiTheme="minorHAnsi" w:cstheme="minorHAnsi"/>
            <w:kern w:val="2"/>
            <w:sz w:val="12"/>
            <w:szCs w:val="12"/>
            <w:lang w:eastAsia="zh-CN" w:bidi="hi-IN"/>
          </w:rPr>
          <w:t>.2024</w:t>
        </w:r>
      </w:p>
      <w:p w:rsidR="00D8512B" w:rsidRDefault="00D8512B" w:rsidP="00520080">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w:t>
        </w:r>
        <w:r>
          <w:rPr>
            <w:rFonts w:asciiTheme="minorHAnsi" w:eastAsia="SimSun" w:hAnsiTheme="minorHAnsi" w:cstheme="minorHAnsi"/>
            <w:kern w:val="2"/>
            <w:sz w:val="12"/>
            <w:szCs w:val="12"/>
            <w:lang w:eastAsia="zh-CN" w:bidi="hi-IN"/>
          </w:rPr>
          <w:t xml:space="preserve">rojekt współfinansowany </w:t>
        </w:r>
        <w:r w:rsidRPr="00597515">
          <w:rPr>
            <w:rFonts w:asciiTheme="minorHAnsi" w:eastAsia="SimSun" w:hAnsiTheme="minorHAnsi" w:cstheme="minorHAnsi"/>
            <w:kern w:val="2"/>
            <w:sz w:val="12"/>
            <w:szCs w:val="12"/>
            <w:lang w:eastAsia="zh-CN" w:bidi="hi-IN"/>
          </w:rPr>
          <w:t>w ramach Rządowego Programu O</w:t>
        </w:r>
        <w:r>
          <w:rPr>
            <w:rFonts w:asciiTheme="minorHAnsi" w:eastAsia="SimSun" w:hAnsiTheme="minorHAnsi" w:cstheme="minorHAnsi"/>
            <w:kern w:val="2"/>
            <w:sz w:val="12"/>
            <w:szCs w:val="12"/>
            <w:lang w:eastAsia="zh-CN" w:bidi="hi-IN"/>
          </w:rPr>
          <w:t>dbudowy Zabytków – edycja pierwsza</w:t>
        </w:r>
      </w:p>
      <w:p w:rsidR="00D8512B" w:rsidRPr="006D0FC4" w:rsidRDefault="00D8512B" w:rsidP="00DE144A">
        <w:pPr>
          <w:pStyle w:val="Stopka"/>
          <w:jc w:val="right"/>
          <w:rPr>
            <w:rFonts w:asciiTheme="minorHAnsi" w:eastAsiaTheme="majorEastAsia" w:hAnsiTheme="minorHAnsi" w:cstheme="minorHAnsi"/>
            <w:sz w:val="12"/>
            <w:szCs w:val="12"/>
          </w:rPr>
        </w:pPr>
        <w:r w:rsidRPr="00DE144A">
          <w:rPr>
            <w:rFonts w:asciiTheme="minorHAnsi" w:eastAsiaTheme="majorEastAsia" w:hAnsiTheme="minorHAnsi" w:cstheme="minorHAnsi"/>
            <w:sz w:val="12"/>
            <w:szCs w:val="12"/>
          </w:rPr>
          <w:t xml:space="preserve">str. </w:t>
        </w:r>
        <w:r w:rsidRPr="00DE144A">
          <w:rPr>
            <w:rFonts w:asciiTheme="minorHAnsi" w:hAnsiTheme="minorHAnsi" w:cstheme="minorHAnsi"/>
            <w:sz w:val="12"/>
            <w:szCs w:val="12"/>
          </w:rPr>
          <w:fldChar w:fldCharType="begin"/>
        </w:r>
        <w:r w:rsidRPr="00DE144A">
          <w:rPr>
            <w:rFonts w:asciiTheme="minorHAnsi" w:hAnsiTheme="minorHAnsi" w:cstheme="minorHAnsi"/>
            <w:sz w:val="12"/>
            <w:szCs w:val="12"/>
          </w:rPr>
          <w:instrText>PAGE    \* MERGEFORMAT</w:instrText>
        </w:r>
        <w:r w:rsidRPr="00DE144A">
          <w:rPr>
            <w:rFonts w:asciiTheme="minorHAnsi" w:hAnsiTheme="minorHAnsi" w:cstheme="minorHAnsi"/>
            <w:sz w:val="12"/>
            <w:szCs w:val="12"/>
          </w:rPr>
          <w:fldChar w:fldCharType="separate"/>
        </w:r>
        <w:r w:rsidR="003969A7" w:rsidRPr="003969A7">
          <w:rPr>
            <w:rFonts w:asciiTheme="minorHAnsi" w:eastAsiaTheme="majorEastAsia" w:hAnsiTheme="minorHAnsi" w:cstheme="minorHAnsi"/>
            <w:noProof/>
            <w:sz w:val="12"/>
            <w:szCs w:val="12"/>
          </w:rPr>
          <w:t>2</w:t>
        </w:r>
        <w:r w:rsidRPr="00DE144A">
          <w:rPr>
            <w:rFonts w:asciiTheme="minorHAnsi" w:eastAsiaTheme="majorEastAsia" w:hAnsiTheme="minorHAnsi" w:cstheme="minorHAnsi"/>
            <w:sz w:val="12"/>
            <w:szCs w:val="1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2B" w:rsidRPr="00AD43AA" w:rsidRDefault="00D8512B" w:rsidP="00E82DEC">
    <w:pPr>
      <w:pStyle w:val="Stopka"/>
      <w:ind w:hanging="142"/>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w postępowaniu o udzielenie zamówienia publicznego, którego wartość szacunkowa nie przekracza kwoty określonej w przepisach wydanych na podstawie ar</w:t>
    </w:r>
    <w:r>
      <w:rPr>
        <w:rFonts w:asciiTheme="minorHAnsi" w:eastAsia="SimSun" w:hAnsiTheme="minorHAnsi" w:cstheme="minorHAnsi"/>
        <w:kern w:val="2"/>
        <w:sz w:val="12"/>
        <w:szCs w:val="12"/>
        <w:lang w:eastAsia="zh-CN" w:bidi="hi-IN"/>
      </w:rPr>
      <w:t xml:space="preserve">t. 3 ustawy 11 września 2019 </w:t>
    </w:r>
    <w:r w:rsidRPr="00AD43AA">
      <w:rPr>
        <w:rFonts w:asciiTheme="minorHAnsi" w:eastAsia="SimSun" w:hAnsiTheme="minorHAnsi" w:cstheme="minorHAnsi"/>
        <w:kern w:val="2"/>
        <w:sz w:val="12"/>
        <w:szCs w:val="12"/>
        <w:lang w:eastAsia="zh-CN" w:bidi="hi-IN"/>
      </w:rPr>
      <w:t>r.</w:t>
    </w:r>
  </w:p>
  <w:p w:rsidR="00D8512B" w:rsidRDefault="00D8512B" w:rsidP="00E82DEC">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Prawo zamówień publicznych, realizowanym w trybie podstawowym bez negocjacji, o którym mowa w art. 275 pkt. 1</w:t>
    </w:r>
  </w:p>
  <w:p w:rsidR="00D8512B" w:rsidRPr="00AD43AA" w:rsidRDefault="00D8512B" w:rsidP="00520080">
    <w:pPr>
      <w:pStyle w:val="Stopka"/>
      <w:jc w:val="center"/>
      <w:rPr>
        <w:rFonts w:asciiTheme="minorHAnsi" w:eastAsia="SimSun" w:hAnsiTheme="minorHAnsi" w:cstheme="minorHAnsi"/>
        <w:kern w:val="2"/>
        <w:sz w:val="12"/>
        <w:szCs w:val="12"/>
        <w:lang w:eastAsia="zh-CN" w:bidi="hi-IN"/>
      </w:rPr>
    </w:pPr>
    <w:proofErr w:type="spellStart"/>
    <w:r w:rsidRPr="00AD43AA">
      <w:rPr>
        <w:rFonts w:asciiTheme="minorHAnsi" w:eastAsia="SimSun" w:hAnsiTheme="minorHAnsi" w:cstheme="minorHAnsi"/>
        <w:kern w:val="2"/>
        <w:sz w:val="12"/>
        <w:szCs w:val="12"/>
        <w:lang w:eastAsia="zh-CN" w:bidi="hi-IN"/>
      </w:rPr>
      <w:t>pn</w:t>
    </w:r>
    <w:proofErr w:type="spellEnd"/>
    <w:r w:rsidRPr="00AD43AA">
      <w:rPr>
        <w:rFonts w:asciiTheme="minorHAnsi" w:eastAsia="SimSun" w:hAnsiTheme="minorHAnsi" w:cstheme="minorHAnsi"/>
        <w:kern w:val="2"/>
        <w:sz w:val="12"/>
        <w:szCs w:val="12"/>
        <w:lang w:eastAsia="zh-CN" w:bidi="hi-IN"/>
      </w:rPr>
      <w:t>: „</w:t>
    </w:r>
    <w:r w:rsidRPr="00520080">
      <w:rPr>
        <w:rFonts w:asciiTheme="minorHAnsi" w:eastAsia="SimSun" w:hAnsiTheme="minorHAnsi" w:cstheme="minorHAnsi"/>
        <w:kern w:val="2"/>
        <w:sz w:val="12"/>
        <w:szCs w:val="12"/>
        <w:lang w:eastAsia="zh-CN" w:bidi="hi-IN"/>
      </w:rPr>
      <w:t>Remont zabytkowego budynku pałacowego w m. Barcino, Gmina Kępice</w:t>
    </w:r>
    <w:r>
      <w:rPr>
        <w:rFonts w:asciiTheme="minorHAnsi" w:eastAsia="SimSun" w:hAnsiTheme="minorHAnsi" w:cstheme="minorHAnsi"/>
        <w:kern w:val="2"/>
        <w:sz w:val="12"/>
        <w:szCs w:val="12"/>
        <w:lang w:eastAsia="zh-CN" w:bidi="hi-IN"/>
      </w:rPr>
      <w:t>”.  Znak sprawy: ZP.271.06</w:t>
    </w:r>
    <w:r w:rsidRPr="00AD43AA">
      <w:rPr>
        <w:rFonts w:asciiTheme="minorHAnsi" w:eastAsia="SimSun" w:hAnsiTheme="minorHAnsi" w:cstheme="minorHAnsi"/>
        <w:kern w:val="2"/>
        <w:sz w:val="12"/>
        <w:szCs w:val="12"/>
        <w:lang w:eastAsia="zh-CN" w:bidi="hi-IN"/>
      </w:rPr>
      <w:t>.2024</w:t>
    </w:r>
  </w:p>
  <w:p w:rsidR="00D8512B" w:rsidRDefault="00D8512B" w:rsidP="00520080">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w:t>
    </w:r>
    <w:r>
      <w:rPr>
        <w:rFonts w:asciiTheme="minorHAnsi" w:eastAsia="SimSun" w:hAnsiTheme="minorHAnsi" w:cstheme="minorHAnsi"/>
        <w:kern w:val="2"/>
        <w:sz w:val="12"/>
        <w:szCs w:val="12"/>
        <w:lang w:eastAsia="zh-CN" w:bidi="hi-IN"/>
      </w:rPr>
      <w:t xml:space="preserve">rojekt współfinansowany </w:t>
    </w:r>
    <w:r w:rsidRPr="00597515">
      <w:rPr>
        <w:rFonts w:asciiTheme="minorHAnsi" w:eastAsia="SimSun" w:hAnsiTheme="minorHAnsi" w:cstheme="minorHAnsi"/>
        <w:kern w:val="2"/>
        <w:sz w:val="12"/>
        <w:szCs w:val="12"/>
        <w:lang w:eastAsia="zh-CN" w:bidi="hi-IN"/>
      </w:rPr>
      <w:t>w ramach Rządowego Programu O</w:t>
    </w:r>
    <w:r>
      <w:rPr>
        <w:rFonts w:asciiTheme="minorHAnsi" w:eastAsia="SimSun" w:hAnsiTheme="minorHAnsi" w:cstheme="minorHAnsi"/>
        <w:kern w:val="2"/>
        <w:sz w:val="12"/>
        <w:szCs w:val="12"/>
        <w:lang w:eastAsia="zh-CN" w:bidi="hi-IN"/>
      </w:rPr>
      <w:t>dbudowy Zabytków – edycja pierwsza</w:t>
    </w:r>
  </w:p>
  <w:sdt>
    <w:sdtPr>
      <w:id w:val="2024778012"/>
      <w:docPartObj>
        <w:docPartGallery w:val="Page Numbers (Bottom of Page)"/>
        <w:docPartUnique/>
      </w:docPartObj>
    </w:sdtPr>
    <w:sdtEndPr>
      <w:rPr>
        <w:sz w:val="12"/>
        <w:szCs w:val="12"/>
      </w:rPr>
    </w:sdtEndPr>
    <w:sdtContent>
      <w:p w:rsidR="00D8512B" w:rsidRPr="00954FC4" w:rsidRDefault="00D8512B">
        <w:pPr>
          <w:pStyle w:val="Stopka"/>
          <w:jc w:val="right"/>
          <w:rPr>
            <w:rFonts w:asciiTheme="minorHAnsi" w:eastAsiaTheme="majorEastAsia" w:hAnsiTheme="minorHAnsi" w:cstheme="minorHAnsi"/>
            <w:sz w:val="12"/>
            <w:szCs w:val="12"/>
          </w:rPr>
        </w:pPr>
        <w:r w:rsidRPr="00954FC4">
          <w:rPr>
            <w:rFonts w:asciiTheme="minorHAnsi" w:eastAsiaTheme="majorEastAsia" w:hAnsiTheme="minorHAnsi" w:cstheme="minorHAnsi"/>
            <w:sz w:val="12"/>
            <w:szCs w:val="12"/>
          </w:rPr>
          <w:t xml:space="preserve">str. </w:t>
        </w:r>
        <w:r w:rsidRPr="00954FC4">
          <w:rPr>
            <w:rFonts w:ascii="Calibri" w:hAnsi="Calibri" w:cs="Calibri"/>
            <w:sz w:val="12"/>
            <w:szCs w:val="12"/>
          </w:rPr>
          <w:fldChar w:fldCharType="begin"/>
        </w:r>
        <w:r w:rsidRPr="00954FC4">
          <w:rPr>
            <w:rFonts w:ascii="Calibri" w:hAnsi="Calibri" w:cs="Calibri"/>
            <w:sz w:val="12"/>
            <w:szCs w:val="12"/>
          </w:rPr>
          <w:instrText xml:space="preserve"> PAGE </w:instrText>
        </w:r>
        <w:r w:rsidRPr="00954FC4">
          <w:rPr>
            <w:rFonts w:ascii="Calibri" w:hAnsi="Calibri" w:cs="Calibri"/>
            <w:sz w:val="12"/>
            <w:szCs w:val="12"/>
          </w:rPr>
          <w:fldChar w:fldCharType="separate"/>
        </w:r>
        <w:r w:rsidR="003969A7">
          <w:rPr>
            <w:rFonts w:ascii="Calibri" w:hAnsi="Calibri" w:cs="Calibri"/>
            <w:noProof/>
            <w:sz w:val="12"/>
            <w:szCs w:val="12"/>
          </w:rPr>
          <w:t>21</w:t>
        </w:r>
        <w:r w:rsidRPr="00954FC4">
          <w:rPr>
            <w:rFonts w:ascii="Calibri" w:hAnsi="Calibri" w:cs="Calibri"/>
            <w:sz w:val="12"/>
            <w:szCs w:val="1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2B" w:rsidRDefault="00D8512B">
      <w:r>
        <w:separator/>
      </w:r>
    </w:p>
  </w:footnote>
  <w:footnote w:type="continuationSeparator" w:id="0">
    <w:p w:rsidR="00D8512B" w:rsidRDefault="00D85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2B" w:rsidRPr="009000F0" w:rsidRDefault="00D8512B" w:rsidP="00520080">
    <w:pPr>
      <w:pStyle w:val="Nagwek"/>
    </w:pPr>
    <w:r w:rsidRPr="000A523A">
      <w:rPr>
        <w:noProof/>
      </w:rPr>
      <w:drawing>
        <wp:inline distT="0" distB="0" distL="0" distR="0" wp14:anchorId="37D1F3CC" wp14:editId="0C82B773">
          <wp:extent cx="1295400" cy="640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6554" cy="640650"/>
                  </a:xfrm>
                  <a:prstGeom prst="rect">
                    <a:avLst/>
                  </a:prstGeom>
                </pic:spPr>
              </pic:pic>
            </a:graphicData>
          </a:graphic>
        </wp:inline>
      </w:drawing>
    </w:r>
    <w:r>
      <w:t xml:space="preserve">         </w:t>
    </w:r>
    <w:r>
      <w:rPr>
        <w:rFonts w:ascii="Times New Roman" w:eastAsia="SimSun" w:hAnsi="Times New Roman" w:cs="Times New Roman"/>
        <w:noProof/>
        <w:sz w:val="22"/>
        <w:szCs w:val="22"/>
      </w:rPr>
      <w:t xml:space="preserve">  </w:t>
    </w:r>
    <w:r>
      <w:t xml:space="preserve">                             </w:t>
    </w:r>
    <w:r>
      <w:rPr>
        <w:rFonts w:ascii="Times New Roman" w:eastAsia="SimSun" w:hAnsi="Times New Roman" w:cs="Times New Roman"/>
        <w:noProof/>
        <w:sz w:val="22"/>
        <w:szCs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2B" w:rsidRDefault="00D8512B" w:rsidP="00DE6B5B">
    <w:pPr>
      <w:pStyle w:val="Nagwek"/>
      <w:jc w:val="right"/>
    </w:pPr>
    <w:r w:rsidRPr="000A523A">
      <w:rPr>
        <w:noProof/>
      </w:rPr>
      <w:drawing>
        <wp:inline distT="0" distB="0" distL="0" distR="0" wp14:anchorId="6C7B331E" wp14:editId="4D64E9DA">
          <wp:extent cx="1295400" cy="64008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6554" cy="640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12B" w:rsidRPr="006D0FC4" w:rsidRDefault="00D8512B" w:rsidP="00DE6B5B">
    <w:pPr>
      <w:pStyle w:val="Tekstpodstawowy"/>
      <w:jc w:val="right"/>
      <w:rPr>
        <w:lang w:eastAsia="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886F48"/>
    <w:lvl w:ilvl="0">
      <w:numFmt w:val="bullet"/>
      <w:lvlText w:val="*"/>
      <w:lvlJc w:val="left"/>
      <w:pPr>
        <w:ind w:left="0" w:firstLine="0"/>
      </w:pPr>
    </w:lvl>
  </w:abstractNum>
  <w:abstractNum w:abstractNumId="1" w15:restartNumberingAfterBreak="0">
    <w:nsid w:val="03197376"/>
    <w:multiLevelType w:val="multilevel"/>
    <w:tmpl w:val="73E8008E"/>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A2AD3"/>
    <w:multiLevelType w:val="multilevel"/>
    <w:tmpl w:val="42809434"/>
    <w:lvl w:ilvl="0">
      <w:start w:val="1"/>
      <w:numFmt w:val="decimal"/>
      <w:lvlText w:val="1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4A5A85"/>
    <w:multiLevelType w:val="multilevel"/>
    <w:tmpl w:val="F0C689D2"/>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873D59"/>
    <w:multiLevelType w:val="multilevel"/>
    <w:tmpl w:val="8872EBE6"/>
    <w:lvl w:ilvl="0">
      <w:start w:val="2"/>
      <w:numFmt w:val="decimal"/>
      <w:lvlText w:val="22.%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C823B7"/>
    <w:multiLevelType w:val="multilevel"/>
    <w:tmpl w:val="C98A5F7C"/>
    <w:lvl w:ilvl="0">
      <w:start w:val="12"/>
      <w:numFmt w:val="decimal"/>
      <w:lvlText w:val="%1."/>
      <w:lvlJc w:val="left"/>
      <w:pPr>
        <w:ind w:left="405" w:hanging="405"/>
      </w:pPr>
      <w:rPr>
        <w:rFonts w:hint="default"/>
      </w:rPr>
    </w:lvl>
    <w:lvl w:ilvl="1">
      <w:start w:val="1"/>
      <w:numFmt w:val="decimal"/>
      <w:lvlText w:val="%1.%2."/>
      <w:lvlJc w:val="left"/>
      <w:pPr>
        <w:ind w:left="623" w:hanging="405"/>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6" w15:restartNumberingAfterBreak="0">
    <w:nsid w:val="0C3D1F83"/>
    <w:multiLevelType w:val="multilevel"/>
    <w:tmpl w:val="2D94D014"/>
    <w:lvl w:ilvl="0">
      <w:start w:val="7"/>
      <w:numFmt w:val="decimal"/>
      <w:lvlText w:val="8.%1."/>
      <w:lvlJc w:val="left"/>
      <w:pPr>
        <w:tabs>
          <w:tab w:val="num" w:pos="0"/>
        </w:tabs>
        <w:ind w:left="0" w:firstLine="0"/>
      </w:pPr>
      <w:rPr>
        <w:rFonts w:asciiTheme="minorHAnsi" w:hAnsiTheme="minorHAnsi"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C84AAF"/>
    <w:multiLevelType w:val="multilevel"/>
    <w:tmpl w:val="A7ECA5E2"/>
    <w:lvl w:ilvl="0">
      <w:start w:val="11"/>
      <w:numFmt w:val="decimal"/>
      <w:lvlText w:val="%1."/>
      <w:lvlJc w:val="left"/>
      <w:pPr>
        <w:tabs>
          <w:tab w:val="num" w:pos="0"/>
        </w:tabs>
        <w:ind w:left="480" w:hanging="480"/>
      </w:pPr>
    </w:lvl>
    <w:lvl w:ilvl="1">
      <w:start w:val="3"/>
      <w:numFmt w:val="decimal"/>
      <w:lvlText w:val="%1.%2."/>
      <w:lvlJc w:val="left"/>
      <w:pPr>
        <w:tabs>
          <w:tab w:val="num" w:pos="0"/>
        </w:tabs>
        <w:ind w:left="1272" w:hanging="48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8" w15:restartNumberingAfterBreak="0">
    <w:nsid w:val="162F312C"/>
    <w:multiLevelType w:val="multilevel"/>
    <w:tmpl w:val="768C437C"/>
    <w:lvl w:ilvl="0">
      <w:start w:val="1"/>
      <w:numFmt w:val="decimal"/>
      <w:lvlText w:val="%1."/>
      <w:lvlJc w:val="left"/>
      <w:pPr>
        <w:tabs>
          <w:tab w:val="num" w:pos="0"/>
        </w:tabs>
        <w:ind w:left="720" w:hanging="360"/>
      </w:pPr>
      <w:rPr>
        <w:rFonts w:asciiTheme="minorHAnsi" w:hAnsiTheme="minorHAnsi" w:cstheme="minorHAnsi" w:hint="default"/>
        <w:sz w:val="22"/>
      </w:rPr>
    </w:lvl>
    <w:lvl w:ilvl="1">
      <w:start w:val="5"/>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17F079AA"/>
    <w:multiLevelType w:val="multilevel"/>
    <w:tmpl w:val="742C4C32"/>
    <w:lvl w:ilvl="0">
      <w:start w:val="23"/>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86C272C"/>
    <w:multiLevelType w:val="hybridMultilevel"/>
    <w:tmpl w:val="C40CB3DE"/>
    <w:lvl w:ilvl="0" w:tplc="0AACEB9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1B886E71"/>
    <w:multiLevelType w:val="multilevel"/>
    <w:tmpl w:val="54300ECA"/>
    <w:lvl w:ilvl="0">
      <w:start w:val="1"/>
      <w:numFmt w:val="decimal"/>
      <w:lvlText w:val="%1)"/>
      <w:lvlJc w:val="left"/>
      <w:pPr>
        <w:tabs>
          <w:tab w:val="num" w:pos="0"/>
        </w:tabs>
        <w:ind w:left="0" w:firstLine="0"/>
      </w:pPr>
      <w:rPr>
        <w:rFonts w:asciiTheme="minorHAnsi" w:eastAsiaTheme="minorEastAsia"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AA4266"/>
    <w:multiLevelType w:val="hybridMultilevel"/>
    <w:tmpl w:val="0D1082DC"/>
    <w:lvl w:ilvl="0" w:tplc="BA76CD5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E6C41A6"/>
    <w:multiLevelType w:val="multilevel"/>
    <w:tmpl w:val="5BB0F92E"/>
    <w:lvl w:ilvl="0">
      <w:start w:val="1"/>
      <w:numFmt w:val="decimal"/>
      <w:lvlText w:val="9.%1."/>
      <w:lvlJc w:val="left"/>
      <w:pPr>
        <w:tabs>
          <w:tab w:val="num" w:pos="0"/>
        </w:tabs>
        <w:ind w:left="0" w:firstLine="0"/>
      </w:pPr>
      <w:rPr>
        <w:rFonts w:asciiTheme="minorHAnsi" w:hAnsiTheme="minorHAnsi" w:cs="Times New Roman"/>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F0376C5"/>
    <w:multiLevelType w:val="multilevel"/>
    <w:tmpl w:val="82D0E612"/>
    <w:lvl w:ilvl="0">
      <w:start w:val="1"/>
      <w:numFmt w:val="decimal"/>
      <w:lvlText w:val="10.%1."/>
      <w:lvlJc w:val="left"/>
      <w:pPr>
        <w:tabs>
          <w:tab w:val="num" w:pos="0"/>
        </w:tabs>
        <w:ind w:left="0" w:firstLine="0"/>
      </w:pPr>
      <w:rPr>
        <w:rFonts w:asciiTheme="minorHAnsi" w:hAnsiTheme="minorHAns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45C0F51"/>
    <w:multiLevelType w:val="multilevel"/>
    <w:tmpl w:val="AF7476E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15:restartNumberingAfterBreak="0">
    <w:nsid w:val="252D7593"/>
    <w:multiLevelType w:val="multilevel"/>
    <w:tmpl w:val="A67A125C"/>
    <w:lvl w:ilvl="0">
      <w:start w:val="1"/>
      <w:numFmt w:val="decimal"/>
      <w:lvlText w:val="2.%1."/>
      <w:lvlJc w:val="left"/>
      <w:pPr>
        <w:tabs>
          <w:tab w:val="num" w:pos="0"/>
        </w:tabs>
        <w:ind w:left="0" w:firstLine="0"/>
      </w:pPr>
      <w:rPr>
        <w:rFonts w:asciiTheme="minorHAnsi" w:hAnsiTheme="minorHAnsi" w:cstheme="minorHAns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6000908"/>
    <w:multiLevelType w:val="multilevel"/>
    <w:tmpl w:val="464E90B2"/>
    <w:lvl w:ilvl="0">
      <w:start w:val="3"/>
      <w:numFmt w:val="decimal"/>
      <w:lvlText w:val="2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8063100"/>
    <w:multiLevelType w:val="hybridMultilevel"/>
    <w:tmpl w:val="6B10C5D8"/>
    <w:lvl w:ilvl="0" w:tplc="AD4E3572">
      <w:start w:val="1"/>
      <w:numFmt w:val="decimal"/>
      <w:lvlText w:val="%1)"/>
      <w:lvlJc w:val="lef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8824A63"/>
    <w:multiLevelType w:val="multilevel"/>
    <w:tmpl w:val="E23EECA4"/>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D4C793A"/>
    <w:multiLevelType w:val="singleLevel"/>
    <w:tmpl w:val="D6CE2ABC"/>
    <w:lvl w:ilvl="0">
      <w:start w:val="1"/>
      <w:numFmt w:val="lowerLetter"/>
      <w:lvlText w:val="%1)"/>
      <w:legacy w:legacy="1" w:legacySpace="0" w:legacyIndent="432"/>
      <w:lvlJc w:val="left"/>
      <w:pPr>
        <w:ind w:left="0" w:firstLine="0"/>
      </w:pPr>
      <w:rPr>
        <w:rFonts w:ascii="Times New Roman" w:hAnsi="Times New Roman" w:cs="Times New Roman" w:hint="default"/>
        <w:b w:val="0"/>
      </w:rPr>
    </w:lvl>
  </w:abstractNum>
  <w:abstractNum w:abstractNumId="21" w15:restartNumberingAfterBreak="0">
    <w:nsid w:val="2F6C7A15"/>
    <w:multiLevelType w:val="multilevel"/>
    <w:tmpl w:val="A98E2404"/>
    <w:lvl w:ilvl="0">
      <w:start w:val="1"/>
      <w:numFmt w:val="decimal"/>
      <w:lvlText w:val="%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F83753B"/>
    <w:multiLevelType w:val="multilevel"/>
    <w:tmpl w:val="6CE880F0"/>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0420D01"/>
    <w:multiLevelType w:val="multilevel"/>
    <w:tmpl w:val="897E40CE"/>
    <w:lvl w:ilvl="0">
      <w:start w:val="1"/>
      <w:numFmt w:val="decimal"/>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06F50C3"/>
    <w:multiLevelType w:val="multilevel"/>
    <w:tmpl w:val="049894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5" w15:restartNumberingAfterBreak="0">
    <w:nsid w:val="30B839C7"/>
    <w:multiLevelType w:val="multilevel"/>
    <w:tmpl w:val="AA54DEEA"/>
    <w:lvl w:ilvl="0">
      <w:start w:val="7"/>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6" w15:restartNumberingAfterBreak="0">
    <w:nsid w:val="322E4507"/>
    <w:multiLevelType w:val="multilevel"/>
    <w:tmpl w:val="A6A214D8"/>
    <w:lvl w:ilvl="0">
      <w:start w:val="1"/>
      <w:numFmt w:val="decimal"/>
      <w:lvlText w:val="%1."/>
      <w:lvlJc w:val="left"/>
      <w:pPr>
        <w:tabs>
          <w:tab w:val="num" w:pos="0"/>
        </w:tabs>
        <w:ind w:left="720" w:hanging="360"/>
      </w:pPr>
      <w:rPr>
        <w:rFonts w:asciiTheme="minorHAnsi" w:hAnsiTheme="minorHAnsi" w:cstheme="minorHAns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96308"/>
    <w:multiLevelType w:val="singleLevel"/>
    <w:tmpl w:val="C2A6FDC8"/>
    <w:lvl w:ilvl="0">
      <w:start w:val="1"/>
      <w:numFmt w:val="decimal"/>
      <w:lvlText w:val="15.%1."/>
      <w:legacy w:legacy="1" w:legacySpace="0" w:legacyIndent="504"/>
      <w:lvlJc w:val="left"/>
      <w:rPr>
        <w:rFonts w:asciiTheme="minorHAnsi" w:hAnsiTheme="minorHAnsi" w:cstheme="minorHAnsi" w:hint="default"/>
      </w:rPr>
    </w:lvl>
  </w:abstractNum>
  <w:abstractNum w:abstractNumId="29" w15:restartNumberingAfterBreak="0">
    <w:nsid w:val="3A504368"/>
    <w:multiLevelType w:val="multilevel"/>
    <w:tmpl w:val="62B08A36"/>
    <w:lvl w:ilvl="0">
      <w:start w:val="5"/>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0EB29B6"/>
    <w:multiLevelType w:val="multilevel"/>
    <w:tmpl w:val="ED7C3DC6"/>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1C31A72"/>
    <w:multiLevelType w:val="multilevel"/>
    <w:tmpl w:val="957429F8"/>
    <w:lvl w:ilvl="0">
      <w:start w:val="2"/>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CA924EC"/>
    <w:multiLevelType w:val="multilevel"/>
    <w:tmpl w:val="7988E554"/>
    <w:lvl w:ilvl="0">
      <w:start w:val="1"/>
      <w:numFmt w:val="decimal"/>
      <w:lvlText w:val="24.%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4B72CE3"/>
    <w:multiLevelType w:val="multilevel"/>
    <w:tmpl w:val="49EEC474"/>
    <w:lvl w:ilvl="0">
      <w:start w:val="1"/>
      <w:numFmt w:val="lowerLetter"/>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4EB7A3F"/>
    <w:multiLevelType w:val="singleLevel"/>
    <w:tmpl w:val="B0EE4EA4"/>
    <w:lvl w:ilvl="0">
      <w:start w:val="4"/>
      <w:numFmt w:val="decimal"/>
      <w:lvlText w:val="15.%1."/>
      <w:legacy w:legacy="1" w:legacySpace="0" w:legacyIndent="504"/>
      <w:lvlJc w:val="left"/>
      <w:rPr>
        <w:rFonts w:asciiTheme="minorHAnsi" w:hAnsiTheme="minorHAnsi" w:cstheme="minorHAnsi" w:hint="default"/>
      </w:rPr>
    </w:lvl>
  </w:abstractNum>
  <w:abstractNum w:abstractNumId="35" w15:restartNumberingAfterBreak="0">
    <w:nsid w:val="55393D76"/>
    <w:multiLevelType w:val="multilevel"/>
    <w:tmpl w:val="42680490"/>
    <w:lvl w:ilvl="0">
      <w:start w:val="25"/>
      <w:numFmt w:val="decimal"/>
      <w:lvlText w:val="%1."/>
      <w:lvlJc w:val="left"/>
      <w:pPr>
        <w:tabs>
          <w:tab w:val="num" w:pos="0"/>
        </w:tabs>
        <w:ind w:left="435" w:hanging="435"/>
      </w:pPr>
    </w:lvl>
    <w:lvl w:ilvl="1">
      <w:start w:val="1"/>
      <w:numFmt w:val="decimal"/>
      <w:lvlText w:val="%1.%2."/>
      <w:lvlJc w:val="left"/>
      <w:pPr>
        <w:tabs>
          <w:tab w:val="num" w:pos="0"/>
        </w:tabs>
        <w:ind w:left="861" w:hanging="43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6" w15:restartNumberingAfterBreak="0">
    <w:nsid w:val="585F06BF"/>
    <w:multiLevelType w:val="multilevel"/>
    <w:tmpl w:val="F4F26DD6"/>
    <w:lvl w:ilvl="0">
      <w:start w:val="1"/>
      <w:numFmt w:val="decimal"/>
      <w:lvlText w:val="19.%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15719C1"/>
    <w:multiLevelType w:val="multilevel"/>
    <w:tmpl w:val="5DC83B00"/>
    <w:lvl w:ilvl="0">
      <w:start w:val="10"/>
      <w:numFmt w:val="decimal"/>
      <w:lvlText w:val="13.%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55367C6"/>
    <w:multiLevelType w:val="multilevel"/>
    <w:tmpl w:val="C2AE2C22"/>
    <w:lvl w:ilvl="0">
      <w:start w:val="1"/>
      <w:numFmt w:val="decimal"/>
      <w:lvlText w:val="13.%1."/>
      <w:lvlJc w:val="left"/>
      <w:pPr>
        <w:tabs>
          <w:tab w:val="num" w:pos="284"/>
        </w:tabs>
        <w:ind w:left="284" w:firstLine="0"/>
      </w:pPr>
      <w:rPr>
        <w:rFonts w:asciiTheme="minorHAnsi" w:hAnsiTheme="minorHAnsi" w:cstheme="minorHAnsi" w:hint="default"/>
        <w:sz w:val="20"/>
        <w:szCs w:val="20"/>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9" w15:restartNumberingAfterBreak="0">
    <w:nsid w:val="676F4D3D"/>
    <w:multiLevelType w:val="multilevel"/>
    <w:tmpl w:val="A33CDE1E"/>
    <w:lvl w:ilvl="0">
      <w:start w:val="2"/>
      <w:numFmt w:val="decimal"/>
      <w:lvlText w:val="8.%1."/>
      <w:lvlJc w:val="left"/>
      <w:pPr>
        <w:tabs>
          <w:tab w:val="num" w:pos="0"/>
        </w:tabs>
        <w:ind w:left="0" w:firstLine="0"/>
      </w:pPr>
      <w:rPr>
        <w:rFonts w:asciiTheme="minorHAnsi" w:hAnsiTheme="minorHAns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91B01BF"/>
    <w:multiLevelType w:val="singleLevel"/>
    <w:tmpl w:val="1376F72E"/>
    <w:lvl w:ilvl="0">
      <w:start w:val="8"/>
      <w:numFmt w:val="decimal"/>
      <w:lvlText w:val="15.%1."/>
      <w:legacy w:legacy="1" w:legacySpace="0" w:legacyIndent="504"/>
      <w:lvlJc w:val="left"/>
      <w:rPr>
        <w:rFonts w:asciiTheme="minorHAnsi" w:hAnsiTheme="minorHAnsi" w:cstheme="minorHAnsi" w:hint="default"/>
      </w:rPr>
    </w:lvl>
  </w:abstractNum>
  <w:abstractNum w:abstractNumId="41" w15:restartNumberingAfterBreak="0">
    <w:nsid w:val="69FF19F2"/>
    <w:multiLevelType w:val="multilevel"/>
    <w:tmpl w:val="B754BB88"/>
    <w:lvl w:ilvl="0">
      <w:start w:val="1"/>
      <w:numFmt w:val="decimal"/>
      <w:lvlText w:val="%1)"/>
      <w:lvlJc w:val="left"/>
      <w:pPr>
        <w:tabs>
          <w:tab w:val="num" w:pos="426"/>
        </w:tabs>
        <w:ind w:left="426" w:firstLine="0"/>
      </w:pPr>
      <w:rPr>
        <w:rFonts w:asciiTheme="minorHAnsi" w:hAnsiTheme="minorHAnsi" w:cstheme="minorHAnsi"/>
        <w:b w:val="0"/>
        <w:sz w:val="20"/>
        <w:szCs w:val="20"/>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42" w15:restartNumberingAfterBreak="0">
    <w:nsid w:val="6B7B108A"/>
    <w:multiLevelType w:val="multilevel"/>
    <w:tmpl w:val="6B68D612"/>
    <w:lvl w:ilvl="0">
      <w:start w:val="1"/>
      <w:numFmt w:val="lowerLetter"/>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0A8342F"/>
    <w:multiLevelType w:val="multilevel"/>
    <w:tmpl w:val="51DE0F2C"/>
    <w:lvl w:ilvl="0">
      <w:start w:val="27"/>
      <w:numFmt w:val="decimal"/>
      <w:lvlText w:val="%1."/>
      <w:lvlJc w:val="left"/>
      <w:pPr>
        <w:tabs>
          <w:tab w:val="num" w:pos="0"/>
        </w:tabs>
        <w:ind w:left="720" w:hanging="360"/>
      </w:pPr>
      <w:rPr>
        <w:rFonts w:asciiTheme="minorHAnsi" w:hAnsiTheme="minorHAnsi" w:cstheme="minorHAnsi"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1C85E24"/>
    <w:multiLevelType w:val="hybridMultilevel"/>
    <w:tmpl w:val="063A33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A87995"/>
    <w:multiLevelType w:val="multilevel"/>
    <w:tmpl w:val="5C967F3A"/>
    <w:lvl w:ilvl="0">
      <w:start w:val="3"/>
      <w:numFmt w:val="decimal"/>
      <w:lvlText w:val="1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3D1572D"/>
    <w:multiLevelType w:val="multilevel"/>
    <w:tmpl w:val="7DBC1A0C"/>
    <w:lvl w:ilvl="0">
      <w:start w:val="1"/>
      <w:numFmt w:val="decimal"/>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62B1A60"/>
    <w:multiLevelType w:val="multilevel"/>
    <w:tmpl w:val="206419E8"/>
    <w:lvl w:ilvl="0">
      <w:start w:val="1"/>
      <w:numFmt w:val="decimal"/>
      <w:lvlText w:val="17.%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5C2A28"/>
    <w:multiLevelType w:val="hybridMultilevel"/>
    <w:tmpl w:val="EA5C944E"/>
    <w:lvl w:ilvl="0" w:tplc="04CED232">
      <w:start w:val="1"/>
      <w:numFmt w:val="lowerLetter"/>
      <w:lvlText w:val="%1)"/>
      <w:lvlJc w:val="left"/>
      <w:pPr>
        <w:ind w:left="1069" w:hanging="360"/>
      </w:pPr>
      <w:rPr>
        <w:rFonts w:asciiTheme="minorHAnsi" w:hAnsiTheme="minorHAnsi" w:cstheme="minorHAnsi"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7F681EB7"/>
    <w:multiLevelType w:val="multilevel"/>
    <w:tmpl w:val="FA94C1C8"/>
    <w:lvl w:ilvl="0">
      <w:start w:val="4"/>
      <w:numFmt w:val="decimal"/>
      <w:lvlText w:val="13.%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6"/>
  </w:num>
  <w:num w:numId="3">
    <w:abstractNumId w:val="21"/>
  </w:num>
  <w:num w:numId="4">
    <w:abstractNumId w:val="1"/>
  </w:num>
  <w:num w:numId="5">
    <w:abstractNumId w:val="31"/>
  </w:num>
  <w:num w:numId="6">
    <w:abstractNumId w:val="29"/>
  </w:num>
  <w:num w:numId="7">
    <w:abstractNumId w:val="41"/>
  </w:num>
  <w:num w:numId="8">
    <w:abstractNumId w:val="39"/>
  </w:num>
  <w:num w:numId="9">
    <w:abstractNumId w:val="33"/>
  </w:num>
  <w:num w:numId="10">
    <w:abstractNumId w:val="6"/>
  </w:num>
  <w:num w:numId="11">
    <w:abstractNumId w:val="13"/>
  </w:num>
  <w:num w:numId="12">
    <w:abstractNumId w:val="46"/>
  </w:num>
  <w:num w:numId="13">
    <w:abstractNumId w:val="14"/>
  </w:num>
  <w:num w:numId="14">
    <w:abstractNumId w:val="2"/>
  </w:num>
  <w:num w:numId="15">
    <w:abstractNumId w:val="3"/>
  </w:num>
  <w:num w:numId="16">
    <w:abstractNumId w:val="45"/>
  </w:num>
  <w:num w:numId="17">
    <w:abstractNumId w:val="11"/>
  </w:num>
  <w:num w:numId="18">
    <w:abstractNumId w:val="38"/>
  </w:num>
  <w:num w:numId="19">
    <w:abstractNumId w:val="42"/>
  </w:num>
  <w:num w:numId="20">
    <w:abstractNumId w:val="49"/>
  </w:num>
  <w:num w:numId="21">
    <w:abstractNumId w:val="37"/>
  </w:num>
  <w:num w:numId="22">
    <w:abstractNumId w:val="47"/>
  </w:num>
  <w:num w:numId="23">
    <w:abstractNumId w:val="23"/>
  </w:num>
  <w:num w:numId="24">
    <w:abstractNumId w:val="36"/>
  </w:num>
  <w:num w:numId="25">
    <w:abstractNumId w:val="17"/>
  </w:num>
  <w:num w:numId="26">
    <w:abstractNumId w:val="30"/>
  </w:num>
  <w:num w:numId="27">
    <w:abstractNumId w:val="22"/>
  </w:num>
  <w:num w:numId="28">
    <w:abstractNumId w:val="4"/>
  </w:num>
  <w:num w:numId="29">
    <w:abstractNumId w:val="32"/>
  </w:num>
  <w:num w:numId="30">
    <w:abstractNumId w:val="26"/>
  </w:num>
  <w:num w:numId="31">
    <w:abstractNumId w:val="43"/>
  </w:num>
  <w:num w:numId="32">
    <w:abstractNumId w:val="25"/>
  </w:num>
  <w:num w:numId="33">
    <w:abstractNumId w:val="7"/>
  </w:num>
  <w:num w:numId="34">
    <w:abstractNumId w:val="24"/>
  </w:num>
  <w:num w:numId="35">
    <w:abstractNumId w:val="35"/>
  </w:num>
  <w:num w:numId="36">
    <w:abstractNumId w:val="15"/>
  </w:num>
  <w:num w:numId="37">
    <w:abstractNumId w:val="18"/>
  </w:num>
  <w:num w:numId="38">
    <w:abstractNumId w:val="48"/>
  </w:num>
  <w:num w:numId="39">
    <w:abstractNumId w:val="10"/>
  </w:num>
  <w:num w:numId="40">
    <w:abstractNumId w:val="5"/>
  </w:num>
  <w:num w:numId="41">
    <w:abstractNumId w:val="28"/>
  </w:num>
  <w:num w:numId="42">
    <w:abstractNumId w:val="20"/>
  </w:num>
  <w:num w:numId="43">
    <w:abstractNumId w:val="34"/>
  </w:num>
  <w:num w:numId="44">
    <w:abstractNumId w:val="40"/>
  </w:num>
  <w:num w:numId="45">
    <w:abstractNumId w:val="27"/>
  </w:num>
  <w:num w:numId="46">
    <w:abstractNumId w:val="9"/>
  </w:num>
  <w:num w:numId="4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49">
    <w:abstractNumId w:val="44"/>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3A"/>
    <w:rsid w:val="000367A9"/>
    <w:rsid w:val="0008102D"/>
    <w:rsid w:val="00084D17"/>
    <w:rsid w:val="000869BD"/>
    <w:rsid w:val="00096E0D"/>
    <w:rsid w:val="000F7247"/>
    <w:rsid w:val="00143A4A"/>
    <w:rsid w:val="00145729"/>
    <w:rsid w:val="0014792A"/>
    <w:rsid w:val="001637B7"/>
    <w:rsid w:val="00195D42"/>
    <w:rsid w:val="001A3DD1"/>
    <w:rsid w:val="001B24AB"/>
    <w:rsid w:val="001C41F4"/>
    <w:rsid w:val="001C58C2"/>
    <w:rsid w:val="001D07F8"/>
    <w:rsid w:val="002108C4"/>
    <w:rsid w:val="00216385"/>
    <w:rsid w:val="0021743A"/>
    <w:rsid w:val="00220C5A"/>
    <w:rsid w:val="002503E5"/>
    <w:rsid w:val="0025741C"/>
    <w:rsid w:val="002D60D5"/>
    <w:rsid w:val="002D71E5"/>
    <w:rsid w:val="00314DC0"/>
    <w:rsid w:val="0032036C"/>
    <w:rsid w:val="00320E17"/>
    <w:rsid w:val="00337A8E"/>
    <w:rsid w:val="00350232"/>
    <w:rsid w:val="00391109"/>
    <w:rsid w:val="003969A7"/>
    <w:rsid w:val="003A1180"/>
    <w:rsid w:val="003B1A52"/>
    <w:rsid w:val="003B58E7"/>
    <w:rsid w:val="003C21CE"/>
    <w:rsid w:val="003C3852"/>
    <w:rsid w:val="003C7C3D"/>
    <w:rsid w:val="003E09D7"/>
    <w:rsid w:val="003F1E8B"/>
    <w:rsid w:val="003F68AF"/>
    <w:rsid w:val="00417CFB"/>
    <w:rsid w:val="00426E2D"/>
    <w:rsid w:val="00427835"/>
    <w:rsid w:val="00430449"/>
    <w:rsid w:val="0045762D"/>
    <w:rsid w:val="00483F48"/>
    <w:rsid w:val="004A5B11"/>
    <w:rsid w:val="004F1188"/>
    <w:rsid w:val="00512421"/>
    <w:rsid w:val="00513625"/>
    <w:rsid w:val="00520080"/>
    <w:rsid w:val="00550434"/>
    <w:rsid w:val="00565082"/>
    <w:rsid w:val="0056713C"/>
    <w:rsid w:val="005760FD"/>
    <w:rsid w:val="00590F0F"/>
    <w:rsid w:val="00595E2B"/>
    <w:rsid w:val="00597515"/>
    <w:rsid w:val="005A2BBB"/>
    <w:rsid w:val="00642588"/>
    <w:rsid w:val="006503D7"/>
    <w:rsid w:val="0066365F"/>
    <w:rsid w:val="00663D59"/>
    <w:rsid w:val="006A07D2"/>
    <w:rsid w:val="006C47D5"/>
    <w:rsid w:val="006C5021"/>
    <w:rsid w:val="006D0BA7"/>
    <w:rsid w:val="006D0FC4"/>
    <w:rsid w:val="006E6CF0"/>
    <w:rsid w:val="006F46ED"/>
    <w:rsid w:val="00710E80"/>
    <w:rsid w:val="00713A2E"/>
    <w:rsid w:val="007507E3"/>
    <w:rsid w:val="00755D90"/>
    <w:rsid w:val="0077716E"/>
    <w:rsid w:val="0078299B"/>
    <w:rsid w:val="007D4D00"/>
    <w:rsid w:val="007E289A"/>
    <w:rsid w:val="007E611D"/>
    <w:rsid w:val="007F0646"/>
    <w:rsid w:val="007F06F3"/>
    <w:rsid w:val="00830B0A"/>
    <w:rsid w:val="00832024"/>
    <w:rsid w:val="00835CC3"/>
    <w:rsid w:val="00853856"/>
    <w:rsid w:val="008619E9"/>
    <w:rsid w:val="00871488"/>
    <w:rsid w:val="00875C59"/>
    <w:rsid w:val="00876EE7"/>
    <w:rsid w:val="0088254E"/>
    <w:rsid w:val="00884D4C"/>
    <w:rsid w:val="008A22AC"/>
    <w:rsid w:val="008B3C48"/>
    <w:rsid w:val="008D070D"/>
    <w:rsid w:val="008F346A"/>
    <w:rsid w:val="009000F0"/>
    <w:rsid w:val="00903B0C"/>
    <w:rsid w:val="00914C5A"/>
    <w:rsid w:val="0092075E"/>
    <w:rsid w:val="00932F2A"/>
    <w:rsid w:val="00933749"/>
    <w:rsid w:val="00954FC4"/>
    <w:rsid w:val="009A42E8"/>
    <w:rsid w:val="009A4DE6"/>
    <w:rsid w:val="009A56BF"/>
    <w:rsid w:val="009A6EC1"/>
    <w:rsid w:val="009E22D6"/>
    <w:rsid w:val="009E6F8A"/>
    <w:rsid w:val="009F1BF6"/>
    <w:rsid w:val="00A04805"/>
    <w:rsid w:val="00A0733A"/>
    <w:rsid w:val="00A10491"/>
    <w:rsid w:val="00A11F3D"/>
    <w:rsid w:val="00A21279"/>
    <w:rsid w:val="00A33BD9"/>
    <w:rsid w:val="00A43BC2"/>
    <w:rsid w:val="00A51FE5"/>
    <w:rsid w:val="00A57392"/>
    <w:rsid w:val="00A6121C"/>
    <w:rsid w:val="00A9074D"/>
    <w:rsid w:val="00A939DD"/>
    <w:rsid w:val="00AD1D73"/>
    <w:rsid w:val="00AD43AA"/>
    <w:rsid w:val="00AD585A"/>
    <w:rsid w:val="00AF71FE"/>
    <w:rsid w:val="00AF7D56"/>
    <w:rsid w:val="00B012C9"/>
    <w:rsid w:val="00B14168"/>
    <w:rsid w:val="00B251F0"/>
    <w:rsid w:val="00B30611"/>
    <w:rsid w:val="00B677A9"/>
    <w:rsid w:val="00B81C8F"/>
    <w:rsid w:val="00B86414"/>
    <w:rsid w:val="00B93767"/>
    <w:rsid w:val="00BB0728"/>
    <w:rsid w:val="00BC61F2"/>
    <w:rsid w:val="00BE1C5F"/>
    <w:rsid w:val="00BE63BB"/>
    <w:rsid w:val="00BF6BA6"/>
    <w:rsid w:val="00C427A5"/>
    <w:rsid w:val="00C64D83"/>
    <w:rsid w:val="00C84700"/>
    <w:rsid w:val="00CA30B8"/>
    <w:rsid w:val="00CC5579"/>
    <w:rsid w:val="00CD127B"/>
    <w:rsid w:val="00D134E8"/>
    <w:rsid w:val="00D137EE"/>
    <w:rsid w:val="00D572B1"/>
    <w:rsid w:val="00D61660"/>
    <w:rsid w:val="00D70E74"/>
    <w:rsid w:val="00D847C7"/>
    <w:rsid w:val="00D8512B"/>
    <w:rsid w:val="00DA008D"/>
    <w:rsid w:val="00DA3853"/>
    <w:rsid w:val="00DC6A19"/>
    <w:rsid w:val="00DD085F"/>
    <w:rsid w:val="00DE144A"/>
    <w:rsid w:val="00DE6B5B"/>
    <w:rsid w:val="00DE6C70"/>
    <w:rsid w:val="00E423CB"/>
    <w:rsid w:val="00E427BF"/>
    <w:rsid w:val="00E502F0"/>
    <w:rsid w:val="00E54F0F"/>
    <w:rsid w:val="00E82DEC"/>
    <w:rsid w:val="00E91149"/>
    <w:rsid w:val="00EB561E"/>
    <w:rsid w:val="00EE481B"/>
    <w:rsid w:val="00F16317"/>
    <w:rsid w:val="00F72E75"/>
    <w:rsid w:val="00F7573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A8FB345"/>
  <w15:docId w15:val="{D6C17D79-1114-406A-89A5-31BF6FD5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4FC4"/>
    <w:pPr>
      <w:widowControl w:val="0"/>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WyliczPrzyklad Znak,CW_Lista Znak"/>
    <w:link w:val="Akapitzlist"/>
    <w:uiPriority w:val="34"/>
    <w:qFormat/>
    <w:locked/>
    <w:rsid w:val="006D777D"/>
    <w:rPr>
      <w:rFonts w:ascii="Arial" w:eastAsiaTheme="minorEastAsia" w:hAnsi="Arial" w:cs="Arial"/>
      <w:sz w:val="20"/>
      <w:szCs w:val="20"/>
      <w:lang w:eastAsia="pl-PL"/>
    </w:rPr>
  </w:style>
  <w:style w:type="character" w:styleId="Hipercze">
    <w:name w:val="Hyperlink"/>
    <w:basedOn w:val="Domylnaczcionkaakapitu"/>
    <w:uiPriority w:val="99"/>
    <w:unhideWhenUsed/>
    <w:rsid w:val="006D777D"/>
    <w:rPr>
      <w:color w:val="0563C1" w:themeColor="hyperlink"/>
      <w:u w:val="single"/>
    </w:rPr>
  </w:style>
  <w:style w:type="character" w:customStyle="1" w:styleId="StopkaZnak">
    <w:name w:val="Stopka Znak"/>
    <w:basedOn w:val="Domylnaczcionkaakapitu"/>
    <w:link w:val="Stopka"/>
    <w:uiPriority w:val="99"/>
    <w:qFormat/>
    <w:rsid w:val="006D777D"/>
    <w:rPr>
      <w:rFonts w:ascii="Arial" w:eastAsiaTheme="minorEastAsia" w:hAnsi="Arial" w:cs="Arial"/>
      <w:sz w:val="20"/>
      <w:szCs w:val="20"/>
      <w:lang w:eastAsia="pl-PL"/>
    </w:rPr>
  </w:style>
  <w:style w:type="character" w:customStyle="1" w:styleId="NagwekZnak">
    <w:name w:val="Nagłówek Znak"/>
    <w:basedOn w:val="Domylnaczcionkaakapitu"/>
    <w:link w:val="Nagwek"/>
    <w:uiPriority w:val="99"/>
    <w:qFormat/>
    <w:rsid w:val="006D777D"/>
    <w:rPr>
      <w:rFonts w:ascii="Arial" w:eastAsiaTheme="minorEastAsia" w:hAnsi="Arial" w:cs="Arial"/>
      <w:sz w:val="20"/>
      <w:szCs w:val="20"/>
      <w:lang w:eastAsia="pl-PL"/>
    </w:rPr>
  </w:style>
  <w:style w:type="character" w:customStyle="1" w:styleId="TekstdymkaZnak">
    <w:name w:val="Tekst dymka Znak"/>
    <w:basedOn w:val="Domylnaczcionkaakapitu"/>
    <w:link w:val="Tekstdymka"/>
    <w:uiPriority w:val="99"/>
    <w:semiHidden/>
    <w:qFormat/>
    <w:rsid w:val="006D777D"/>
    <w:rPr>
      <w:rFonts w:ascii="Segoe UI" w:eastAsiaTheme="minorEastAsia" w:hAnsi="Segoe UI" w:cs="Segoe UI"/>
      <w:sz w:val="18"/>
      <w:szCs w:val="18"/>
      <w:lang w:eastAsia="pl-PL"/>
    </w:rPr>
  </w:style>
  <w:style w:type="character" w:customStyle="1" w:styleId="TekstpodstawowyZnak">
    <w:name w:val="Tekst podstawowy Znak"/>
    <w:basedOn w:val="Domylnaczcionkaakapitu"/>
    <w:link w:val="Tekstpodstawowy"/>
    <w:semiHidden/>
    <w:qFormat/>
    <w:rsid w:val="004A6E5B"/>
    <w:rPr>
      <w:rFonts w:ascii="Tahoma" w:eastAsia="Times New Roman" w:hAnsi="Tahoma" w:cs="Tahoma"/>
      <w:b/>
      <w:sz w:val="20"/>
      <w:szCs w:val="20"/>
      <w:lang w:eastAsia="ar-SA"/>
    </w:rPr>
  </w:style>
  <w:style w:type="character" w:styleId="Pogrubienie">
    <w:name w:val="Strong"/>
    <w:basedOn w:val="Domylnaczcionkaakapitu"/>
    <w:qFormat/>
    <w:rsid w:val="004A6E5B"/>
    <w:rPr>
      <w:b/>
      <w:bCs/>
    </w:rPr>
  </w:style>
  <w:style w:type="character" w:styleId="UyteHipercze">
    <w:name w:val="FollowedHyperlink"/>
    <w:rPr>
      <w:color w:val="800000"/>
      <w:u w:val="single"/>
    </w:rPr>
  </w:style>
  <w:style w:type="paragraph" w:styleId="Nagwek">
    <w:name w:val="header"/>
    <w:basedOn w:val="Normalny"/>
    <w:next w:val="Tekstpodstawowy"/>
    <w:link w:val="NagwekZnak"/>
    <w:uiPriority w:val="99"/>
    <w:unhideWhenUsed/>
    <w:rsid w:val="006D777D"/>
    <w:pPr>
      <w:tabs>
        <w:tab w:val="center" w:pos="4536"/>
        <w:tab w:val="right" w:pos="9072"/>
      </w:tabs>
    </w:pPr>
  </w:style>
  <w:style w:type="paragraph" w:styleId="Tekstpodstawowy">
    <w:name w:val="Body Text"/>
    <w:basedOn w:val="Normalny"/>
    <w:link w:val="TekstpodstawowyZnak"/>
    <w:semiHidden/>
    <w:unhideWhenUsed/>
    <w:rsid w:val="004A6E5B"/>
    <w:pPr>
      <w:widowControl/>
      <w:spacing w:line="360" w:lineRule="auto"/>
      <w:jc w:val="both"/>
    </w:pPr>
    <w:rPr>
      <w:rFonts w:ascii="Tahoma" w:eastAsia="Times New Roman" w:hAnsi="Tahoma" w:cs="Tahoma"/>
      <w:b/>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WyliczPrzyklad,CW_Lista"/>
    <w:basedOn w:val="Normalny"/>
    <w:link w:val="AkapitzlistZnak"/>
    <w:uiPriority w:val="34"/>
    <w:qFormat/>
    <w:rsid w:val="006D777D"/>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D777D"/>
    <w:pPr>
      <w:tabs>
        <w:tab w:val="center" w:pos="4536"/>
        <w:tab w:val="right" w:pos="9072"/>
      </w:tabs>
    </w:pPr>
  </w:style>
  <w:style w:type="paragraph" w:customStyle="1" w:styleId="Standard">
    <w:name w:val="Standard"/>
    <w:qFormat/>
    <w:rsid w:val="006D777D"/>
    <w:pPr>
      <w:textAlignment w:val="baseline"/>
    </w:pPr>
    <w:rPr>
      <w:rFonts w:ascii="Times New Roman" w:eastAsia="Times New Roman" w:hAnsi="Times New Roman" w:cs="Times New Roman"/>
      <w:kern w:val="2"/>
      <w:sz w:val="20"/>
      <w:szCs w:val="20"/>
      <w:lang w:eastAsia="pl-PL"/>
    </w:rPr>
  </w:style>
  <w:style w:type="paragraph" w:styleId="Tekstdymka">
    <w:name w:val="Balloon Text"/>
    <w:basedOn w:val="Normalny"/>
    <w:link w:val="TekstdymkaZnak"/>
    <w:uiPriority w:val="99"/>
    <w:semiHidden/>
    <w:unhideWhenUsed/>
    <w:qFormat/>
    <w:rsid w:val="006D777D"/>
    <w:rPr>
      <w:rFonts w:ascii="Segoe UI" w:hAnsi="Segoe UI" w:cs="Segoe UI"/>
      <w:sz w:val="18"/>
      <w:szCs w:val="18"/>
    </w:rPr>
  </w:style>
  <w:style w:type="paragraph" w:styleId="Bezodstpw">
    <w:name w:val="No Spacing"/>
    <w:qFormat/>
    <w:rsid w:val="006D777D"/>
    <w:pPr>
      <w:widowControl w:val="0"/>
    </w:pPr>
    <w:rPr>
      <w:rFonts w:ascii="Arial" w:eastAsiaTheme="minorEastAsia" w:hAnsi="Arial" w:cs="Arial"/>
      <w:sz w:val="20"/>
      <w:szCs w:val="20"/>
      <w:lang w:eastAsia="pl-PL"/>
    </w:rPr>
  </w:style>
  <w:style w:type="paragraph" w:customStyle="1" w:styleId="Zawartoramki">
    <w:name w:val="Zawartość ramki"/>
    <w:basedOn w:val="Normalny"/>
    <w:qFormat/>
  </w:style>
  <w:style w:type="character" w:customStyle="1" w:styleId="hgkelc">
    <w:name w:val="hgkelc"/>
    <w:basedOn w:val="Domylnaczcionkaakapitu"/>
    <w:rsid w:val="003B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7827">
      <w:bodyDiv w:val="1"/>
      <w:marLeft w:val="0"/>
      <w:marRight w:val="0"/>
      <w:marTop w:val="0"/>
      <w:marBottom w:val="0"/>
      <w:divBdr>
        <w:top w:val="none" w:sz="0" w:space="0" w:color="auto"/>
        <w:left w:val="none" w:sz="0" w:space="0" w:color="auto"/>
        <w:bottom w:val="none" w:sz="0" w:space="0" w:color="auto"/>
        <w:right w:val="none" w:sz="0" w:space="0" w:color="auto"/>
      </w:divBdr>
    </w:div>
    <w:div w:id="173350360">
      <w:bodyDiv w:val="1"/>
      <w:marLeft w:val="0"/>
      <w:marRight w:val="0"/>
      <w:marTop w:val="0"/>
      <w:marBottom w:val="0"/>
      <w:divBdr>
        <w:top w:val="none" w:sz="0" w:space="0" w:color="auto"/>
        <w:left w:val="none" w:sz="0" w:space="0" w:color="auto"/>
        <w:bottom w:val="none" w:sz="0" w:space="0" w:color="auto"/>
        <w:right w:val="none" w:sz="0" w:space="0" w:color="auto"/>
      </w:divBdr>
    </w:div>
    <w:div w:id="272249416">
      <w:bodyDiv w:val="1"/>
      <w:marLeft w:val="0"/>
      <w:marRight w:val="0"/>
      <w:marTop w:val="0"/>
      <w:marBottom w:val="0"/>
      <w:divBdr>
        <w:top w:val="none" w:sz="0" w:space="0" w:color="auto"/>
        <w:left w:val="none" w:sz="0" w:space="0" w:color="auto"/>
        <w:bottom w:val="none" w:sz="0" w:space="0" w:color="auto"/>
        <w:right w:val="none" w:sz="0" w:space="0" w:color="auto"/>
      </w:divBdr>
    </w:div>
    <w:div w:id="897932817">
      <w:bodyDiv w:val="1"/>
      <w:marLeft w:val="0"/>
      <w:marRight w:val="0"/>
      <w:marTop w:val="0"/>
      <w:marBottom w:val="0"/>
      <w:divBdr>
        <w:top w:val="none" w:sz="0" w:space="0" w:color="auto"/>
        <w:left w:val="none" w:sz="0" w:space="0" w:color="auto"/>
        <w:bottom w:val="none" w:sz="0" w:space="0" w:color="auto"/>
        <w:right w:val="none" w:sz="0" w:space="0" w:color="auto"/>
      </w:divBdr>
    </w:div>
    <w:div w:id="1018584316">
      <w:bodyDiv w:val="1"/>
      <w:marLeft w:val="0"/>
      <w:marRight w:val="0"/>
      <w:marTop w:val="0"/>
      <w:marBottom w:val="0"/>
      <w:divBdr>
        <w:top w:val="none" w:sz="0" w:space="0" w:color="auto"/>
        <w:left w:val="none" w:sz="0" w:space="0" w:color="auto"/>
        <w:bottom w:val="none" w:sz="0" w:space="0" w:color="auto"/>
        <w:right w:val="none" w:sz="0" w:space="0" w:color="auto"/>
      </w:divBdr>
    </w:div>
    <w:div w:id="1212418945">
      <w:bodyDiv w:val="1"/>
      <w:marLeft w:val="0"/>
      <w:marRight w:val="0"/>
      <w:marTop w:val="0"/>
      <w:marBottom w:val="0"/>
      <w:divBdr>
        <w:top w:val="none" w:sz="0" w:space="0" w:color="auto"/>
        <w:left w:val="none" w:sz="0" w:space="0" w:color="auto"/>
        <w:bottom w:val="none" w:sz="0" w:space="0" w:color="auto"/>
        <w:right w:val="none" w:sz="0" w:space="0" w:color="auto"/>
      </w:divBdr>
    </w:div>
    <w:div w:id="1554737331">
      <w:bodyDiv w:val="1"/>
      <w:marLeft w:val="0"/>
      <w:marRight w:val="0"/>
      <w:marTop w:val="0"/>
      <w:marBottom w:val="0"/>
      <w:divBdr>
        <w:top w:val="none" w:sz="0" w:space="0" w:color="auto"/>
        <w:left w:val="none" w:sz="0" w:space="0" w:color="auto"/>
        <w:bottom w:val="none" w:sz="0" w:space="0" w:color="auto"/>
        <w:right w:val="none" w:sz="0" w:space="0" w:color="auto"/>
      </w:divBdr>
    </w:div>
    <w:div w:id="1840001286">
      <w:bodyDiv w:val="1"/>
      <w:marLeft w:val="0"/>
      <w:marRight w:val="0"/>
      <w:marTop w:val="0"/>
      <w:marBottom w:val="0"/>
      <w:divBdr>
        <w:top w:val="none" w:sz="0" w:space="0" w:color="auto"/>
        <w:left w:val="none" w:sz="0" w:space="0" w:color="auto"/>
        <w:bottom w:val="none" w:sz="0" w:space="0" w:color="auto"/>
        <w:right w:val="none" w:sz="0" w:space="0" w:color="auto"/>
      </w:divBdr>
    </w:div>
    <w:div w:id="211767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mloczynska@kepice.pl" TargetMode="External"/><Relationship Id="rId26" Type="http://schemas.openxmlformats.org/officeDocument/2006/relationships/hyperlink" Target="mailto:kczyzewska@kepice.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kepice" TargetMode="External"/><Relationship Id="rId23" Type="http://schemas.openxmlformats.org/officeDocument/2006/relationships/hyperlink" Target="https://platformazakupowa.pl/pn/kepice"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file://./elektronicznym%20kwalifikowanym%20podpisem%20lub%20podpisem%20zaufanym%20lub%20podpisem%20osobistym.%20W%20procesie%20sk%C5%82adania%20oferty,%20wniosku%20w%20tym%20przedmiotowych%20%C5%9Brodk%C3%B3w%20dowodowych%20na%20platformie,%20kwalifikowany%20podpis%20elektroniczny%20wykonawca%20mo%C5%BCe%20z%C5%82o%C5%BCy%C4%87%20bezpo%C5%9Brednio%20na%20dokumencie,%20kt%C3%B3ry%20nast%C4%99pnie%20przesy%C5%82a%20do%20systemu%20(opcja%20rekomendowana%20przez%20platformazakupowa.pl)%20oraz%20dodatkowo%20dla%20ca%C5%82ego%20pakietu%20dokument%C3%B3w%20w%20kroku%202%20Formularza%20sk%C5%82adania%20oferty%20lub%20wniosku%20(po%20klikni%C4%99ciu%20w%20przycisk%20Przejd%C5%BA%20do%20podsumowania)." TargetMode="External"/><Relationship Id="rId4" Type="http://schemas.openxmlformats.org/officeDocument/2006/relationships/settings" Target="settings.xml"/><Relationship Id="rId9" Type="http://schemas.openxmlformats.org/officeDocument/2006/relationships/hyperlink" Target="http://www.kepice.pl" TargetMode="External"/><Relationship Id="rId14" Type="http://schemas.openxmlformats.org/officeDocument/2006/relationships/hyperlink" Target="https://platformazakupowa.pl/pn/kepic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CBAA-BFD0-49CD-A4A9-9C850D9D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21</Pages>
  <Words>11079</Words>
  <Characters>66474</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Aleksandra Szul-Młoczyńska  ( UM Kępice )</cp:lastModifiedBy>
  <cp:revision>22</cp:revision>
  <cp:lastPrinted>2024-03-19T10:59:00Z</cp:lastPrinted>
  <dcterms:created xsi:type="dcterms:W3CDTF">2024-01-24T08:59:00Z</dcterms:created>
  <dcterms:modified xsi:type="dcterms:W3CDTF">2024-03-19T13:42:00Z</dcterms:modified>
  <dc:language>pl-PL</dc:language>
</cp:coreProperties>
</file>