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C" w:rsidRPr="003E47FD" w:rsidRDefault="009220D3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7FD">
        <w:rPr>
          <w:rFonts w:ascii="Arial" w:eastAsia="Times New Roman" w:hAnsi="Arial" w:cs="Arial"/>
          <w:sz w:val="24"/>
          <w:szCs w:val="24"/>
          <w:lang w:eastAsia="pl-PL"/>
        </w:rPr>
        <w:t>ID.7010.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5.1.2022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0D3" w:rsidRDefault="009220D3" w:rsidP="009220D3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>
        <w:rPr>
          <w:rFonts w:ascii="Arial" w:hAnsi="Arial" w:cs="Arial"/>
          <w:bCs/>
          <w:sz w:val="24"/>
          <w:szCs w:val="24"/>
        </w:rPr>
        <w:t>dla</w:t>
      </w:r>
      <w:r>
        <w:rPr>
          <w:rFonts w:ascii="Arial" w:hAnsi="Arial" w:cs="Arial"/>
          <w:bCs/>
          <w:sz w:val="24"/>
          <w:szCs w:val="24"/>
        </w:rPr>
        <w:br/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r w:rsidR="008A6341">
        <w:rPr>
          <w:rFonts w:ascii="Arial" w:hAnsi="Arial" w:cs="Arial"/>
          <w:b/>
          <w:bCs/>
          <w:iCs/>
          <w:sz w:val="24"/>
          <w:szCs w:val="24"/>
        </w:rPr>
        <w:t>„Budowa kanalizacji sanitarnej przy ul. Wyzwolenia</w:t>
      </w:r>
      <w:r w:rsidR="00536B94">
        <w:rPr>
          <w:rFonts w:ascii="Arial" w:hAnsi="Arial" w:cs="Arial"/>
          <w:b/>
          <w:bCs/>
          <w:iCs/>
          <w:sz w:val="24"/>
          <w:szCs w:val="24"/>
        </w:rPr>
        <w:t xml:space="preserve"> PT</w:t>
      </w:r>
      <w:r w:rsidR="008A6341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907475" w:rsidRPr="00A01059" w:rsidRDefault="00907475" w:rsidP="009220D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podstawie art. 7 ust. 1–3 ustawy z 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D5927"/>
    <w:rsid w:val="006004FA"/>
    <w:rsid w:val="00611668"/>
    <w:rsid w:val="00653345"/>
    <w:rsid w:val="006B6938"/>
    <w:rsid w:val="0072006A"/>
    <w:rsid w:val="00783D19"/>
    <w:rsid w:val="007A61AB"/>
    <w:rsid w:val="007B2EFE"/>
    <w:rsid w:val="007D3D73"/>
    <w:rsid w:val="007F63C8"/>
    <w:rsid w:val="00812733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90ECB"/>
    <w:rsid w:val="00F965E7"/>
    <w:rsid w:val="00FF32D3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Rafał Zimny</cp:lastModifiedBy>
  <cp:revision>15</cp:revision>
  <cp:lastPrinted>2020-03-26T09:50:00Z</cp:lastPrinted>
  <dcterms:created xsi:type="dcterms:W3CDTF">2022-05-23T08:07:00Z</dcterms:created>
  <dcterms:modified xsi:type="dcterms:W3CDTF">2022-06-01T12:19:00Z</dcterms:modified>
</cp:coreProperties>
</file>