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20FD" w14:textId="77777777" w:rsidR="00710E8B" w:rsidRDefault="00710E8B" w:rsidP="00710E8B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lang w:val="x-none"/>
        </w:rPr>
        <w:t>Załącznik Nr 1 do SWZ</w:t>
      </w:r>
    </w:p>
    <w:p w14:paraId="1D846493" w14:textId="77777777" w:rsidR="00710E8B" w:rsidRDefault="00710E8B" w:rsidP="00710E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132CFF" w14:textId="4721EB21" w:rsidR="00710E8B" w:rsidRDefault="00710E8B" w:rsidP="00710E8B">
      <w:pPr>
        <w:pStyle w:val="Zawartoramki"/>
        <w:spacing w:after="0" w:line="240" w:lineRule="auto"/>
        <w:ind w:left="-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814199D" wp14:editId="417BD833">
                <wp:simplePos x="0" y="0"/>
                <wp:positionH relativeFrom="column">
                  <wp:posOffset>-281305</wp:posOffset>
                </wp:positionH>
                <wp:positionV relativeFrom="paragraph">
                  <wp:posOffset>107950</wp:posOffset>
                </wp:positionV>
                <wp:extent cx="2298065" cy="1024255"/>
                <wp:effectExtent l="0" t="0" r="0" b="4445"/>
                <wp:wrapNone/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06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7D65" w14:textId="77777777" w:rsidR="00710E8B" w:rsidRDefault="00710E8B" w:rsidP="00710E8B">
                            <w:pPr>
                              <w:pStyle w:val="Zawartoramki"/>
                              <w:spacing w:after="0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10D672F" w14:textId="77777777" w:rsidR="00710E8B" w:rsidRDefault="00710E8B" w:rsidP="00710E8B">
                            <w:pPr>
                              <w:pStyle w:val="Zawartoramki"/>
                              <w:spacing w:after="0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Nazwa  ….................................</w:t>
                            </w:r>
                          </w:p>
                          <w:p w14:paraId="7A3C213B" w14:textId="77777777" w:rsidR="00710E8B" w:rsidRDefault="00710E8B" w:rsidP="00710E8B">
                            <w:pPr>
                              <w:pStyle w:val="Zawartoramki"/>
                              <w:spacing w:after="0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Adres …...................................</w:t>
                            </w:r>
                          </w:p>
                          <w:p w14:paraId="6FD3C640" w14:textId="77777777" w:rsidR="00710E8B" w:rsidRDefault="00710E8B" w:rsidP="00710E8B">
                            <w:pPr>
                              <w:pStyle w:val="Zawartoramki"/>
                              <w:spacing w:after="0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NIP, KRS …..............................</w:t>
                            </w:r>
                          </w:p>
                          <w:p w14:paraId="2A696755" w14:textId="77777777" w:rsidR="00710E8B" w:rsidRDefault="00710E8B" w:rsidP="00710E8B">
                            <w:pPr>
                              <w:pStyle w:val="Zawartoramki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e-mail    …................................</w:t>
                            </w:r>
                          </w:p>
                          <w:p w14:paraId="28ADF8E1" w14:textId="77777777" w:rsidR="00710E8B" w:rsidRDefault="00710E8B" w:rsidP="00710E8B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53190C7" w14:textId="77777777" w:rsidR="00710E8B" w:rsidRDefault="00710E8B" w:rsidP="00710E8B">
                            <w:pPr>
                              <w:pStyle w:val="Zawartoramki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Pieczęć Wykonawcy</w:t>
                            </w:r>
                          </w:p>
                          <w:p w14:paraId="498BEF3E" w14:textId="77777777" w:rsidR="00710E8B" w:rsidRDefault="00710E8B" w:rsidP="00710E8B">
                            <w:pPr>
                              <w:pStyle w:val="Zawartoramki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8660C45" w14:textId="77777777" w:rsidR="00710E8B" w:rsidRDefault="00710E8B" w:rsidP="00710E8B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1DF17861" w14:textId="77777777" w:rsidR="00710E8B" w:rsidRDefault="00710E8B" w:rsidP="00710E8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vertAlign w:val="superscript"/>
                              </w:rPr>
                              <w:t xml:space="preserve">Pieczęć Wykonawcy    </w:t>
                            </w:r>
                          </w:p>
                        </w:txbxContent>
                      </wps:txbx>
                      <wps:bodyPr vertOverflow="clip" horzOverflow="clip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4199D" id="Prostokąt 2" o:spid="_x0000_s1026" style="position:absolute;left:0;text-align:left;margin-left:-22.15pt;margin-top:8.5pt;width:180.95pt;height:80.6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" filled="f" stroked="f">
                <v:textbox>
                  <w:txbxContent>
                    <w:p w14:paraId="40AE7D65" w14:textId="77777777" w:rsidR="00710E8B" w:rsidRDefault="00710E8B" w:rsidP="00710E8B">
                      <w:pPr>
                        <w:pStyle w:val="Zawartoramki"/>
                        <w:spacing w:after="0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</w:p>
                    <w:p w14:paraId="010D672F" w14:textId="77777777" w:rsidR="00710E8B" w:rsidRDefault="00710E8B" w:rsidP="00710E8B">
                      <w:pPr>
                        <w:pStyle w:val="Zawartoramki"/>
                        <w:spacing w:after="0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Nazwa  ….................................</w:t>
                      </w:r>
                    </w:p>
                    <w:p w14:paraId="7A3C213B" w14:textId="77777777" w:rsidR="00710E8B" w:rsidRDefault="00710E8B" w:rsidP="00710E8B">
                      <w:pPr>
                        <w:pStyle w:val="Zawartoramki"/>
                        <w:spacing w:after="0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Adres …...................................</w:t>
                      </w:r>
                    </w:p>
                    <w:p w14:paraId="6FD3C640" w14:textId="77777777" w:rsidR="00710E8B" w:rsidRDefault="00710E8B" w:rsidP="00710E8B">
                      <w:pPr>
                        <w:pStyle w:val="Zawartoramki"/>
                        <w:spacing w:after="0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NIP, KRS …..............................</w:t>
                      </w:r>
                    </w:p>
                    <w:p w14:paraId="2A696755" w14:textId="77777777" w:rsidR="00710E8B" w:rsidRDefault="00710E8B" w:rsidP="00710E8B">
                      <w:pPr>
                        <w:pStyle w:val="Zawartoramki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e-mail    …................................</w:t>
                      </w:r>
                    </w:p>
                    <w:p w14:paraId="28ADF8E1" w14:textId="77777777" w:rsidR="00710E8B" w:rsidRDefault="00710E8B" w:rsidP="00710E8B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353190C7" w14:textId="77777777" w:rsidR="00710E8B" w:rsidRDefault="00710E8B" w:rsidP="00710E8B">
                      <w:pPr>
                        <w:pStyle w:val="Zawartoramki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Pieczęć Wykonawcy</w:t>
                      </w:r>
                    </w:p>
                    <w:p w14:paraId="498BEF3E" w14:textId="77777777" w:rsidR="00710E8B" w:rsidRDefault="00710E8B" w:rsidP="00710E8B">
                      <w:pPr>
                        <w:pStyle w:val="Zawartoramki"/>
                        <w:rPr>
                          <w:color w:val="000000"/>
                          <w:sz w:val="20"/>
                        </w:rPr>
                      </w:pPr>
                    </w:p>
                    <w:p w14:paraId="18660C45" w14:textId="77777777" w:rsidR="00710E8B" w:rsidRDefault="00710E8B" w:rsidP="00710E8B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1DF17861" w14:textId="77777777" w:rsidR="00710E8B" w:rsidRDefault="00710E8B" w:rsidP="00710E8B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/>
                          <w:color w:val="000000"/>
                          <w:vertAlign w:val="superscript"/>
                        </w:rPr>
                        <w:t xml:space="preserve">Pieczęć Wykonawcy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000000"/>
        </w:rPr>
        <w:t>Wykonawca:</w:t>
      </w:r>
    </w:p>
    <w:p w14:paraId="29B22B6C" w14:textId="046FB94E" w:rsidR="00710E8B" w:rsidRDefault="00710E8B" w:rsidP="00710E8B">
      <w:pPr>
        <w:spacing w:after="0" w:line="36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276730" wp14:editId="081ABA74">
                <wp:simplePos x="0" y="0"/>
                <wp:positionH relativeFrom="column">
                  <wp:posOffset>-211455</wp:posOffset>
                </wp:positionH>
                <wp:positionV relativeFrom="paragraph">
                  <wp:posOffset>1270</wp:posOffset>
                </wp:positionV>
                <wp:extent cx="2158365" cy="970280"/>
                <wp:effectExtent l="0" t="0" r="13335" b="20320"/>
                <wp:wrapNone/>
                <wp:docPr id="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F5EA" id="Prostokąt 1" o:spid="_x0000_s1026" style="position:absolute;margin-left:-16.65pt;margin-top:.1pt;width:169.95pt;height:76.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" strokeweight=".26mm"/>
            </w:pict>
          </mc:Fallback>
        </mc:AlternateContent>
      </w:r>
    </w:p>
    <w:p w14:paraId="3338A095" w14:textId="77777777" w:rsidR="00710E8B" w:rsidRDefault="00710E8B" w:rsidP="00710E8B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E753F82" w14:textId="77777777" w:rsidR="00710E8B" w:rsidRDefault="00710E8B" w:rsidP="00710E8B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…………………………, dn. ............................</w:t>
      </w:r>
    </w:p>
    <w:p w14:paraId="13122DBB" w14:textId="77777777" w:rsidR="00710E8B" w:rsidRDefault="00710E8B" w:rsidP="00710E8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208"/>
          <w:sz w:val="24"/>
          <w:szCs w:val="24"/>
          <w:lang w:eastAsia="pl-PL"/>
        </w:rPr>
      </w:pPr>
    </w:p>
    <w:p w14:paraId="3B7107B2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10A4F" w14:textId="77777777" w:rsidR="00710E8B" w:rsidRDefault="00710E8B" w:rsidP="00710E8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20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208"/>
          <w:sz w:val="24"/>
          <w:szCs w:val="24"/>
          <w:lang w:eastAsia="pl-PL"/>
        </w:rPr>
        <w:t>DRUK OFERTY</w:t>
      </w:r>
    </w:p>
    <w:p w14:paraId="2C355FF4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ED2CF" w14:textId="77777777" w:rsidR="00710E8B" w:rsidRDefault="00710E8B" w:rsidP="00710E8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„Dostawa gazów medycznych  dla SPZZOZ w Przasnyszu”</w:t>
      </w:r>
    </w:p>
    <w:p w14:paraId="4BDA0765" w14:textId="77777777" w:rsidR="00710E8B" w:rsidRDefault="00710E8B" w:rsidP="00710E8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5A9060" w14:textId="77777777" w:rsidR="00710E8B" w:rsidRDefault="00710E8B" w:rsidP="00710E8B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</w:pPr>
      <w:r>
        <w:rPr>
          <w:rFonts w:ascii="Times New Roman" w:hAnsi="Times New Roman" w:cs="Times New Roman"/>
          <w:sz w:val="24"/>
          <w:lang w:val="x-none" w:eastAsia="x-none"/>
        </w:rPr>
        <w:t xml:space="preserve">Zobowiązuję się wykonać zamówienie zgodnie z opisem przedmiotu zamówienia                    i formularzem cenowym (stanowiącym załącznik nr 2 do SWZ) na warunkach podanych we wzorze Umowy (Załącznik Nr </w:t>
      </w:r>
      <w:r>
        <w:rPr>
          <w:rFonts w:ascii="Times New Roman" w:hAnsi="Times New Roman" w:cs="Times New Roman"/>
          <w:sz w:val="24"/>
          <w:lang w:eastAsia="x-none"/>
        </w:rPr>
        <w:t>6</w:t>
      </w:r>
      <w:r>
        <w:rPr>
          <w:rFonts w:ascii="Times New Roman" w:hAnsi="Times New Roman" w:cs="Times New Roman"/>
          <w:sz w:val="24"/>
          <w:lang w:val="x-none" w:eastAsia="x-none"/>
        </w:rPr>
        <w:t xml:space="preserve"> do SWZ ) </w:t>
      </w:r>
    </w:p>
    <w:p w14:paraId="5B616ED1" w14:textId="77777777" w:rsidR="00710E8B" w:rsidRDefault="00710E8B" w:rsidP="00710E8B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lang w:val="x-none" w:eastAsia="x-none"/>
        </w:rPr>
      </w:pPr>
      <w:r>
        <w:rPr>
          <w:rFonts w:ascii="Times New Roman" w:hAnsi="Times New Roman" w:cs="Times New Roman"/>
          <w:sz w:val="24"/>
          <w:lang w:val="x-none" w:eastAsia="x-none"/>
        </w:rPr>
        <w:t>za cenę:</w:t>
      </w:r>
    </w:p>
    <w:p w14:paraId="43E52DC1" w14:textId="77777777" w:rsidR="00710E8B" w:rsidRDefault="00710E8B" w:rsidP="00710E8B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lang w:eastAsia="x-none"/>
        </w:rPr>
      </w:pPr>
      <w:r>
        <w:rPr>
          <w:rFonts w:ascii="Times New Roman" w:hAnsi="Times New Roman" w:cs="Times New Roman"/>
          <w:sz w:val="24"/>
          <w:lang w:eastAsia="x-none"/>
        </w:rPr>
        <w:t>Kwota ryczałtu</w:t>
      </w:r>
      <w:r>
        <w:rPr>
          <w:rFonts w:ascii="Times New Roman" w:hAnsi="Times New Roman" w:cs="Times New Roman"/>
          <w:sz w:val="24"/>
          <w:lang w:val="x-none" w:eastAsia="x-none"/>
        </w:rPr>
        <w:t xml:space="preserve"> netto</w:t>
      </w:r>
      <w:r>
        <w:rPr>
          <w:rFonts w:ascii="Times New Roman" w:hAnsi="Times New Roman" w:cs="Times New Roman"/>
          <w:sz w:val="24"/>
          <w:lang w:eastAsia="x-none"/>
        </w:rPr>
        <w:t xml:space="preserve"> za miesiąc</w:t>
      </w:r>
      <w:r>
        <w:rPr>
          <w:rFonts w:ascii="Times New Roman" w:hAnsi="Times New Roman" w:cs="Times New Roman"/>
          <w:sz w:val="24"/>
          <w:lang w:val="x-none" w:eastAsia="x-none"/>
        </w:rPr>
        <w:t xml:space="preserve">: .................... zł. </w:t>
      </w:r>
    </w:p>
    <w:p w14:paraId="4A19192F" w14:textId="77777777" w:rsidR="00710E8B" w:rsidRDefault="00710E8B" w:rsidP="00710E8B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lang w:eastAsia="x-none"/>
        </w:rPr>
      </w:pPr>
      <w:r>
        <w:rPr>
          <w:rFonts w:ascii="Times New Roman" w:hAnsi="Times New Roman" w:cs="Times New Roman"/>
          <w:sz w:val="24"/>
          <w:lang w:val="x-none" w:eastAsia="x-none"/>
        </w:rPr>
        <w:t>(słownie: zł.:……………………............. .………...................…)</w:t>
      </w:r>
    </w:p>
    <w:p w14:paraId="3FE7F245" w14:textId="77777777" w:rsidR="00710E8B" w:rsidRDefault="00710E8B" w:rsidP="00710E8B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lang w:eastAsia="x-none"/>
        </w:rPr>
      </w:pPr>
      <w:r>
        <w:rPr>
          <w:rFonts w:ascii="Times New Roman" w:hAnsi="Times New Roman" w:cs="Times New Roman"/>
          <w:sz w:val="24"/>
          <w:lang w:eastAsia="x-none"/>
        </w:rPr>
        <w:t>Kwota ryczałtu</w:t>
      </w:r>
      <w:r>
        <w:rPr>
          <w:rFonts w:ascii="Times New Roman" w:hAnsi="Times New Roman" w:cs="Times New Roman"/>
          <w:sz w:val="24"/>
          <w:lang w:val="x-none" w:eastAsia="x-none"/>
        </w:rPr>
        <w:t xml:space="preserve"> netto</w:t>
      </w:r>
      <w:r>
        <w:rPr>
          <w:rFonts w:ascii="Times New Roman" w:hAnsi="Times New Roman" w:cs="Times New Roman"/>
          <w:sz w:val="24"/>
          <w:lang w:eastAsia="x-none"/>
        </w:rPr>
        <w:t xml:space="preserve"> za 24 miesiące</w:t>
      </w:r>
      <w:r>
        <w:rPr>
          <w:rFonts w:ascii="Times New Roman" w:hAnsi="Times New Roman" w:cs="Times New Roman"/>
          <w:sz w:val="24"/>
          <w:lang w:val="x-none" w:eastAsia="x-none"/>
        </w:rPr>
        <w:t xml:space="preserve">: .................... zł. </w:t>
      </w:r>
    </w:p>
    <w:p w14:paraId="404624DF" w14:textId="77777777" w:rsidR="00710E8B" w:rsidRDefault="00710E8B" w:rsidP="00710E8B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lang w:val="x-none" w:eastAsia="x-none"/>
        </w:rPr>
      </w:pPr>
      <w:r>
        <w:rPr>
          <w:rFonts w:ascii="Times New Roman" w:hAnsi="Times New Roman" w:cs="Times New Roman"/>
          <w:sz w:val="24"/>
          <w:lang w:val="x-none" w:eastAsia="x-none"/>
        </w:rPr>
        <w:t>(słownie: zł.:……………………............. .………...................…)</w:t>
      </w:r>
    </w:p>
    <w:p w14:paraId="5E0156C0" w14:textId="77777777" w:rsidR="00710E8B" w:rsidRDefault="00710E8B" w:rsidP="00710E8B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lang w:eastAsia="x-none"/>
        </w:rPr>
      </w:pPr>
      <w:r>
        <w:rPr>
          <w:rFonts w:ascii="Times New Roman" w:hAnsi="Times New Roman" w:cs="Times New Roman"/>
          <w:sz w:val="24"/>
          <w:lang w:eastAsia="x-none"/>
        </w:rPr>
        <w:t>Kwota ryczałtu</w:t>
      </w:r>
      <w:r>
        <w:rPr>
          <w:rFonts w:ascii="Times New Roman" w:hAnsi="Times New Roman" w:cs="Times New Roman"/>
          <w:sz w:val="24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4"/>
          <w:lang w:eastAsia="x-none"/>
        </w:rPr>
        <w:t>brutto za miesiąc</w:t>
      </w:r>
      <w:r>
        <w:rPr>
          <w:rFonts w:ascii="Times New Roman" w:hAnsi="Times New Roman" w:cs="Times New Roman"/>
          <w:sz w:val="24"/>
          <w:lang w:val="x-none" w:eastAsia="x-none"/>
        </w:rPr>
        <w:t xml:space="preserve">: .................... zł. </w:t>
      </w:r>
    </w:p>
    <w:p w14:paraId="7469F87C" w14:textId="77777777" w:rsidR="00710E8B" w:rsidRDefault="00710E8B" w:rsidP="00710E8B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lang w:val="x-none" w:eastAsia="x-none"/>
        </w:rPr>
      </w:pPr>
      <w:r>
        <w:rPr>
          <w:rFonts w:ascii="Times New Roman" w:hAnsi="Times New Roman" w:cs="Times New Roman"/>
          <w:sz w:val="24"/>
          <w:lang w:val="x-none" w:eastAsia="x-none"/>
        </w:rPr>
        <w:t>(słownie: zł.:……………………............. .………...................…)</w:t>
      </w:r>
    </w:p>
    <w:p w14:paraId="206EAD1A" w14:textId="77777777" w:rsidR="00710E8B" w:rsidRDefault="00710E8B" w:rsidP="00710E8B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lang w:eastAsia="x-none"/>
        </w:rPr>
      </w:pPr>
      <w:r>
        <w:rPr>
          <w:rFonts w:ascii="Times New Roman" w:hAnsi="Times New Roman" w:cs="Times New Roman"/>
          <w:sz w:val="24"/>
          <w:lang w:eastAsia="x-none"/>
        </w:rPr>
        <w:t>Kwota ryczałtu</w:t>
      </w:r>
      <w:r>
        <w:rPr>
          <w:rFonts w:ascii="Times New Roman" w:hAnsi="Times New Roman" w:cs="Times New Roman"/>
          <w:sz w:val="24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4"/>
          <w:lang w:eastAsia="x-none"/>
        </w:rPr>
        <w:t>brutto za 24 miesiące</w:t>
      </w:r>
      <w:r>
        <w:rPr>
          <w:rFonts w:ascii="Times New Roman" w:hAnsi="Times New Roman" w:cs="Times New Roman"/>
          <w:sz w:val="24"/>
          <w:lang w:val="x-none" w:eastAsia="x-none"/>
        </w:rPr>
        <w:t xml:space="preserve">: .................... zł. </w:t>
      </w:r>
    </w:p>
    <w:p w14:paraId="50F38241" w14:textId="77777777" w:rsidR="00710E8B" w:rsidRDefault="00710E8B" w:rsidP="00710E8B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lang w:val="x-none" w:eastAsia="x-none"/>
        </w:rPr>
      </w:pPr>
      <w:r>
        <w:rPr>
          <w:rFonts w:ascii="Times New Roman" w:hAnsi="Times New Roman" w:cs="Times New Roman"/>
          <w:sz w:val="24"/>
          <w:lang w:val="x-none" w:eastAsia="x-none"/>
        </w:rPr>
        <w:t>(słownie: zł.:……………………............. .………...................…)</w:t>
      </w:r>
    </w:p>
    <w:p w14:paraId="28D8E037" w14:textId="77777777" w:rsidR="00710E8B" w:rsidRDefault="00710E8B" w:rsidP="00710E8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Termin płatności ………. dni .</w:t>
      </w:r>
    </w:p>
    <w:p w14:paraId="231E6756" w14:textId="77777777" w:rsidR="00710E8B" w:rsidRDefault="00710E8B" w:rsidP="00710E8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Osoba do kontaktów ………………………………………..,                                              e-mail ……………………….., tel. ……………………., fax: …………………………..</w:t>
      </w:r>
    </w:p>
    <w:p w14:paraId="606F2169" w14:textId="77777777" w:rsidR="00710E8B" w:rsidRDefault="00710E8B" w:rsidP="00710E8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Oświadczamy, że jesteśmy związani ofertą do dnia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roku. </w:t>
      </w:r>
    </w:p>
    <w:p w14:paraId="2261AAD0" w14:textId="77777777" w:rsidR="00710E8B" w:rsidRDefault="00710E8B" w:rsidP="00710E8B">
      <w:pPr>
        <w:tabs>
          <w:tab w:val="left" w:pos="720"/>
        </w:tabs>
        <w:spacing w:after="0" w:line="240" w:lineRule="auto"/>
        <w:ind w:right="2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5.. Oświadczamy, że jesteśmy: </w:t>
      </w:r>
    </w:p>
    <w:p w14:paraId="17E2B619" w14:textId="77777777" w:rsidR="00710E8B" w:rsidRDefault="00710E8B" w:rsidP="00710E8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mikro przedsiębiorstwem</w:t>
      </w:r>
    </w:p>
    <w:p w14:paraId="6F7089F6" w14:textId="77777777" w:rsidR="00710E8B" w:rsidRDefault="00710E8B" w:rsidP="00710E8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małym przedsiębiorstwem</w:t>
      </w:r>
    </w:p>
    <w:p w14:paraId="4B699B00" w14:textId="77777777" w:rsidR="00710E8B" w:rsidRDefault="00710E8B" w:rsidP="00710E8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średnim przedsiębiorstwem</w:t>
      </w:r>
    </w:p>
    <w:p w14:paraId="2D6C39ED" w14:textId="77777777" w:rsidR="00710E8B" w:rsidRDefault="00710E8B" w:rsidP="00710E8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dużym przedsiębiorstwem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14:paraId="2BF6F44B" w14:textId="77777777" w:rsidR="00710E8B" w:rsidRDefault="00710E8B" w:rsidP="00710E8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zakreślić</w:t>
      </w:r>
    </w:p>
    <w:p w14:paraId="3C06A7C1" w14:textId="77777777" w:rsidR="00710E8B" w:rsidRDefault="00710E8B" w:rsidP="00710E8B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x-none"/>
        </w:rPr>
      </w:pPr>
    </w:p>
    <w:p w14:paraId="665E6E07" w14:textId="77777777" w:rsidR="00710E8B" w:rsidRDefault="00710E8B" w:rsidP="00710E8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6.   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Zobowiązujemy się, w przypadku wyboru naszej oferty, do podpisania umowy w terminie i miejscu wskazanym przez  Zamawiającego.</w:t>
      </w:r>
    </w:p>
    <w:p w14:paraId="4FAFF75B" w14:textId="77777777" w:rsidR="00710E8B" w:rsidRDefault="00710E8B" w:rsidP="00710E8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Część zamówienia, którą zamierzamy powierzyć podwykonawcom: ………………………</w:t>
      </w:r>
    </w:p>
    <w:p w14:paraId="2CB13EB8" w14:textId="77777777" w:rsidR="00710E8B" w:rsidRDefault="00710E8B" w:rsidP="00710E8B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…………………………………………………………………………………………..</w:t>
      </w:r>
    </w:p>
    <w:p w14:paraId="26BFD876" w14:textId="77777777" w:rsidR="00710E8B" w:rsidRDefault="00710E8B" w:rsidP="00710E8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Nazwa podwykonawców ……………………………………………………………………</w:t>
      </w:r>
    </w:p>
    <w:p w14:paraId="28DFE283" w14:textId="77777777" w:rsidR="00710E8B" w:rsidRDefault="00710E8B" w:rsidP="00710E8B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3001858C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710E8B" w:rsidSect="009E6627">
          <w:pgSz w:w="11906" w:h="16838"/>
          <w:pgMar w:top="1134" w:right="1418" w:bottom="851" w:left="1418" w:header="0" w:footer="0" w:gutter="0"/>
          <w:cols w:space="708"/>
          <w:formProt w:val="0"/>
        </w:sectPr>
      </w:pPr>
    </w:p>
    <w:p w14:paraId="456D0A0D" w14:textId="77777777" w:rsidR="00710E8B" w:rsidRDefault="00710E8B" w:rsidP="00710E8B">
      <w:pPr>
        <w:spacing w:after="0" w:line="240" w:lineRule="auto"/>
        <w:ind w:left="6372"/>
      </w:pPr>
      <w:r>
        <w:rPr>
          <w:rFonts w:ascii="Times New Roman" w:eastAsia="Times New Roman" w:hAnsi="Times New Roman" w:cs="Times New Roman"/>
          <w:i/>
          <w:lang w:eastAsia="pl-PL"/>
        </w:rPr>
        <w:lastRenderedPageBreak/>
        <w:t>Załącznik  Nr 2 do SWZ</w:t>
      </w:r>
    </w:p>
    <w:p w14:paraId="0327656D" w14:textId="77777777" w:rsidR="00710E8B" w:rsidRDefault="00710E8B" w:rsidP="00710E8B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Formularz ofertowy       </w:t>
      </w:r>
    </w:p>
    <w:tbl>
      <w:tblPr>
        <w:tblpPr w:leftFromText="141" w:rightFromText="141" w:vertAnchor="text" w:tblpXSpec="center" w:tblpY="1"/>
        <w:tblOverlap w:val="never"/>
        <w:tblW w:w="9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3541"/>
        <w:gridCol w:w="1555"/>
        <w:gridCol w:w="989"/>
        <w:gridCol w:w="641"/>
        <w:gridCol w:w="27"/>
        <w:gridCol w:w="940"/>
        <w:gridCol w:w="1073"/>
      </w:tblGrid>
      <w:tr w:rsidR="00710E8B" w14:paraId="667F065D" w14:textId="77777777" w:rsidTr="00710E8B">
        <w:trPr>
          <w:trHeight w:val="33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96AABC4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>lp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2C4C3547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Przedmiot zamówienia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02A4C2AF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lość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05CD578B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j.m.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1A42A2B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VAT w %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01F286B6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026A934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7636111C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33B56D6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handlowa</w:t>
            </w:r>
          </w:p>
        </w:tc>
      </w:tr>
      <w:tr w:rsidR="00710E8B" w14:paraId="0B83B2FE" w14:textId="77777777" w:rsidTr="00710E8B">
        <w:trPr>
          <w:trHeight w:val="33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240796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43CB41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TLEN CIEKŁY</w:t>
            </w:r>
          </w:p>
          <w:p w14:paraId="62D93435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4CCEA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135 000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609EB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5F33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C17C5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8BE26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</w:tr>
      <w:tr w:rsidR="00710E8B" w14:paraId="10B4359E" w14:textId="77777777" w:rsidTr="00710E8B">
        <w:trPr>
          <w:trHeight w:val="33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765F10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>2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9C9C6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IEKŁE POWIETRZE</w:t>
            </w:r>
          </w:p>
          <w:p w14:paraId="5C2E660D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DF89B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21 000</w:t>
            </w:r>
          </w:p>
          <w:p w14:paraId="6207441F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D562B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F8198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B731F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0C2A00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</w:tr>
      <w:tr w:rsidR="00710E8B" w14:paraId="4C928B74" w14:textId="77777777" w:rsidTr="00710E8B">
        <w:trPr>
          <w:trHeight w:val="338"/>
        </w:trPr>
        <w:tc>
          <w:tcPr>
            <w:tcW w:w="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79AC5D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>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D64DF2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CIEKŁY AZOT W ODGAZOWYWACZU</w:t>
            </w:r>
          </w:p>
          <w:p w14:paraId="4278EE97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6011B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pl-PL"/>
              </w:rPr>
              <w:t>000</w:t>
            </w:r>
          </w:p>
          <w:p w14:paraId="48453203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C88B0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49B7C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DABD4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5BE4D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</w:tr>
      <w:tr w:rsidR="00710E8B" w14:paraId="6BE83AF8" w14:textId="77777777" w:rsidTr="00710E8B">
        <w:trPr>
          <w:trHeight w:val="255"/>
        </w:trPr>
        <w:tc>
          <w:tcPr>
            <w:tcW w:w="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FCC82B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97EA17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DWUTLENEK WĘGLA MED.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TYPU LAPAROX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 xml:space="preserve"> 26kg</w:t>
            </w:r>
          </w:p>
          <w:p w14:paraId="76FC77B4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91E44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AE380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ACAC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AB100A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30308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</w:tr>
      <w:tr w:rsidR="00710E8B" w14:paraId="7F4FCC50" w14:textId="77777777" w:rsidTr="00710E8B">
        <w:trPr>
          <w:trHeight w:val="330"/>
        </w:trPr>
        <w:tc>
          <w:tcPr>
            <w:tcW w:w="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2B3FF8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41DAF1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PODTLENEK AZOTU N2O MED. 7kg</w:t>
            </w:r>
          </w:p>
          <w:p w14:paraId="36794530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02305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C55D4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565C8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E733D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7ACE0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</w:tr>
      <w:tr w:rsidR="00710E8B" w14:paraId="464F2BC0" w14:textId="77777777" w:rsidTr="00710E8B">
        <w:trPr>
          <w:trHeight w:val="330"/>
        </w:trPr>
        <w:tc>
          <w:tcPr>
            <w:tcW w:w="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5E0915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8F3363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 xml:space="preserve">TLEN MEDYCZNY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0l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6,4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m3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31EC0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F9806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E3B8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7AC89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2E16E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</w:tr>
      <w:tr w:rsidR="00710E8B" w14:paraId="2BA89C4B" w14:textId="77777777" w:rsidTr="00710E8B">
        <w:trPr>
          <w:trHeight w:val="279"/>
        </w:trPr>
        <w:tc>
          <w:tcPr>
            <w:tcW w:w="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4E4914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56666B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TLEN MEDYCZNY 10l 1,6m3</w:t>
            </w:r>
          </w:p>
          <w:p w14:paraId="61A41520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48EF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9F0A3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161C7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0CA7C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4E3EB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</w:tr>
      <w:tr w:rsidR="00710E8B" w14:paraId="1E49B69C" w14:textId="77777777" w:rsidTr="00710E8B">
        <w:trPr>
          <w:trHeight w:val="338"/>
        </w:trPr>
        <w:tc>
          <w:tcPr>
            <w:tcW w:w="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80AEA0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B837F9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 xml:space="preserve">TLEN MEDYCZNY  2l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butle al. z zaworem zintegrowanym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0,43m3 200Bar</w:t>
            </w:r>
          </w:p>
          <w:p w14:paraId="1B480B13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D938C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2BD1" w14:textId="77777777" w:rsidR="00710E8B" w:rsidRDefault="00710E8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AF1F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5E299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2D31C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</w:tr>
      <w:tr w:rsidR="00710E8B" w14:paraId="11FBDBF7" w14:textId="77777777" w:rsidTr="00710E8B">
        <w:trPr>
          <w:trHeight w:val="338"/>
        </w:trPr>
        <w:tc>
          <w:tcPr>
            <w:tcW w:w="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EF458F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4C2BFB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TLEN MEDYCZNY 5l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butle al. z zaworem zintegrowanym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 xml:space="preserve"> 1,08m3 200Bar</w:t>
            </w:r>
          </w:p>
          <w:p w14:paraId="4F401C64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0ADB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36E4B" w14:textId="77777777" w:rsidR="00710E8B" w:rsidRDefault="00710E8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FAF3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A35F7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E4F79B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</w:tr>
      <w:tr w:rsidR="00710E8B" w14:paraId="26049F87" w14:textId="77777777" w:rsidTr="00710E8B">
        <w:trPr>
          <w:trHeight w:val="338"/>
        </w:trPr>
        <w:tc>
          <w:tcPr>
            <w:tcW w:w="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32405E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DBFB03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 xml:space="preserve">TLEN MEDYCZNY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butle al. z zaworem zintegrowanym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m3 200Bar</w:t>
            </w:r>
          </w:p>
          <w:p w14:paraId="22398A04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092D3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D5430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37D5F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D675F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39AC1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</w:p>
        </w:tc>
      </w:tr>
      <w:tr w:rsidR="00710E8B" w14:paraId="4BBFB2EF" w14:textId="77777777" w:rsidTr="00710E8B">
        <w:trPr>
          <w:trHeight w:val="25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68C77A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B94719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Dzierżawa butli aluminiowych z zaworem zintegrowanym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95144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F669B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3E65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168CB8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15B7D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10E8B" w14:paraId="48D35140" w14:textId="77777777" w:rsidTr="00710E8B">
        <w:trPr>
          <w:trHeight w:val="25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406394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38D5B3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Gaz medyczny, sprężony podtlenek azotu 50% v/v i tlen 50% w butlach o poj. 10L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AD897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0B45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13DFF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2410A4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F3579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10E8B" w14:paraId="0BF0611F" w14:textId="77777777" w:rsidTr="00710E8B">
        <w:trPr>
          <w:trHeight w:val="25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E0EC79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DCD132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 xml:space="preserve">awór dozujący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gazu medycznego, sprężonego podtlenku azotu 50% v/v i tlenu 50% </w:t>
            </w:r>
          </w:p>
          <w:p w14:paraId="7A525316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A70B9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33B42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5027B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D08AC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255BF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10E8B" w14:paraId="78541148" w14:textId="77777777" w:rsidTr="00710E8B">
        <w:trPr>
          <w:trHeight w:val="25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CAA8D9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BC445B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WÓZEK-STOJAK 1-BUTL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gazu medycznego, sprężonego podtlenku azotu 50% v/v i tlenu 50% </w:t>
            </w:r>
          </w:p>
          <w:p w14:paraId="1D972164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9E8B3FF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E2017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2061E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19F2A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E3E83F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1987E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10E8B" w14:paraId="4C4E4227" w14:textId="77777777" w:rsidTr="00710E8B">
        <w:trPr>
          <w:trHeight w:val="25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27EC92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AB68CB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 xml:space="preserve">BUTLE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gazu medycznego, sprężonego podtlenku azotu 50% v/v i tlenu 50% </w:t>
            </w:r>
          </w:p>
          <w:p w14:paraId="74DFFFB8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3D17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6FF3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99E5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186C9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CA763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10E8B" w14:paraId="2A70C663" w14:textId="77777777" w:rsidTr="00710E8B">
        <w:trPr>
          <w:trHeight w:val="25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4CAD0E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97D897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USTNIKI do gazu medycznego, sprężonego podtlenku azotu 50% v/v i tlenu 50%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=100szt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CDEEA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8A79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Opak.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D5180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C539E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0D67A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10E8B" w14:paraId="04968BC3" w14:textId="77777777" w:rsidTr="00710E8B">
        <w:trPr>
          <w:trHeight w:val="25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77830E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EB87AD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Dzierżawa butli do gazów medycznych (o2 125szt ; n2o 30 szt. ; co2 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0DEA7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A683D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AF26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5071E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EDA38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10E8B" w14:paraId="52132893" w14:textId="77777777" w:rsidTr="00710E8B">
        <w:trPr>
          <w:trHeight w:val="25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7C5D3B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116C6A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ZBIORNIK NA CIEKŁE POWIETRZE</w:t>
            </w:r>
          </w:p>
          <w:p w14:paraId="4B78D907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AB60F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5974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A8A8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615FE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66666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10E8B" w14:paraId="0985EA0D" w14:textId="77777777" w:rsidTr="00710E8B">
        <w:trPr>
          <w:trHeight w:val="25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088138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5217D0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ZBIORNIK NA TLEN CIEKŁY</w:t>
            </w:r>
          </w:p>
          <w:p w14:paraId="09685192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DFAB3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76264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8D77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4DF7CF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8710D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10E8B" w14:paraId="52CF2DA0" w14:textId="77777777" w:rsidTr="00710E8B">
        <w:trPr>
          <w:trHeight w:val="25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709E9B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818EC2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ZBIORNIK TYPU ODGAZOWYWACZ</w:t>
            </w:r>
          </w:p>
          <w:p w14:paraId="6D4E520F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F0261" w14:textId="77777777" w:rsidR="00710E8B" w:rsidRDefault="0071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B4A0A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40C6B" w14:textId="77777777" w:rsidR="00710E8B" w:rsidRDefault="00710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D33D9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AD08B" w14:textId="77777777" w:rsidR="00710E8B" w:rsidRDefault="0071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11637C0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C65BEC7" w14:textId="77777777" w:rsidR="00710E8B" w:rsidRDefault="00710E8B" w:rsidP="00710E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butli tlenowych 2 litry Zamawiający wymaga butli aluminiowej napełnionej tlenem do ciśnienia 200 bar z zaworem zintegrowanym, tj. wmontowanym na stałe (zintegrowanym z butlą) modułem wyposażonym w reduktor ciśnienia, manometr wskazujący ciśnienie tlenu w butli, przepływomierz o zakresie pracy 0,5 – 15 l/min, wyjście do podłączenia maski tlenowej lub kaniuli donosowej oraz system szybkiego łączenia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Quick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Connector) typu AGA do podłączenia urządzeń przenośnych wymagających dostarczenia tlenu medycznego np. respirator transportowy.</w:t>
      </w:r>
    </w:p>
    <w:p w14:paraId="6654C636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44F170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EF3E23" w14:textId="77777777" w:rsidR="00710E8B" w:rsidRDefault="00710E8B" w:rsidP="00710E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oparciu o powyższe zestawienie roczne należy ustalić 24 miesięczną wartość ryczałtową.</w:t>
      </w:r>
    </w:p>
    <w:p w14:paraId="4D2FA67F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sectPr w:rsidR="00710E8B" w:rsidSect="009E6627">
          <w:pgSz w:w="11906" w:h="16838"/>
          <w:pgMar w:top="1134" w:right="1418" w:bottom="765" w:left="1418" w:header="0" w:footer="708" w:gutter="0"/>
          <w:cols w:space="708"/>
          <w:formProt w:val="0"/>
        </w:sectPr>
      </w:pPr>
    </w:p>
    <w:p w14:paraId="3813318D" w14:textId="77777777" w:rsidR="00710E8B" w:rsidRDefault="00710E8B" w:rsidP="00710E8B">
      <w:pPr>
        <w:keepNext/>
        <w:spacing w:after="0" w:line="240" w:lineRule="auto"/>
        <w:jc w:val="right"/>
        <w:outlineLvl w:val="6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Załącznik Nr 2 a   do SWZ</w:t>
      </w:r>
    </w:p>
    <w:p w14:paraId="5360B8C7" w14:textId="77777777" w:rsidR="00710E8B" w:rsidRDefault="00710E8B" w:rsidP="00710E8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9D79DE" w14:textId="77777777" w:rsidR="00710E8B" w:rsidRDefault="00710E8B" w:rsidP="00710E8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590FBD" w14:textId="77777777" w:rsidR="00710E8B" w:rsidRDefault="00710E8B" w:rsidP="00710E8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17BDBA8D" w14:textId="77777777" w:rsidR="00710E8B" w:rsidRDefault="00710E8B" w:rsidP="00710E8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4AA747C" w14:textId="77777777" w:rsidR="00710E8B" w:rsidRDefault="00710E8B" w:rsidP="00710E8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7A439AE6" w14:textId="77777777" w:rsidR="00710E8B" w:rsidRDefault="00710E8B" w:rsidP="00710E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9A724D" w14:textId="77777777" w:rsidR="00710E8B" w:rsidRDefault="00710E8B" w:rsidP="00710E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1FBA7B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41D79A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F8FD65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1DEC59" w14:textId="77777777" w:rsidR="00710E8B" w:rsidRDefault="00710E8B" w:rsidP="00710E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WARUNKI DOTYCZĄCE </w:t>
      </w:r>
    </w:p>
    <w:p w14:paraId="3000F876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PRZEDMIOTU ZAMÓWIENIA </w:t>
      </w:r>
    </w:p>
    <w:p w14:paraId="30489086" w14:textId="77777777" w:rsidR="00710E8B" w:rsidRDefault="00710E8B" w:rsidP="00710E8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ADD2D5C" w14:textId="77777777" w:rsidR="00710E8B" w:rsidRDefault="00710E8B" w:rsidP="00710E8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222039B" w14:textId="77777777" w:rsidR="00710E8B" w:rsidRDefault="00710E8B" w:rsidP="00710E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DF11B6A" w14:textId="77777777" w:rsidR="00710E8B" w:rsidRDefault="00710E8B" w:rsidP="00710E8B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Dostawca zobowiązany jest do wykonania na własny koszt:</w:t>
      </w:r>
    </w:p>
    <w:p w14:paraId="15B57DA3" w14:textId="77777777" w:rsidR="00710E8B" w:rsidRDefault="00710E8B" w:rsidP="00710E8B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dostarczenia i montażu własnych zbiorników na istniejącym fundamencie oraz podłączenia zbiorników do istniejących instalacji gazów medycznych w szpitalu w terminie do 14 dni od daty podpisania umowy. </w:t>
      </w:r>
    </w:p>
    <w:p w14:paraId="6EA19EAB" w14:textId="77777777" w:rsidR="00710E8B" w:rsidRDefault="00710E8B" w:rsidP="00710E8B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dokonania rejestracji zbiorników w inspektoracie Urzędu Dozoru Technicznego w Łodzi oraz uzyskanie dopuszczenia zbiornika do eksploatacji,</w:t>
      </w:r>
    </w:p>
    <w:p w14:paraId="4950F8C3" w14:textId="77777777" w:rsidR="00710E8B" w:rsidRDefault="00710E8B" w:rsidP="00710E8B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dostosowania ciśnienia wyjściowego gazu ze zbiorników do ciśnienia eksploatacyjnego w szpitalu,</w:t>
      </w:r>
    </w:p>
    <w:p w14:paraId="42642762" w14:textId="77777777" w:rsidR="00710E8B" w:rsidRDefault="00710E8B" w:rsidP="00710E8B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utrzymanie zbiorników w stałej sprawności technicznej,</w:t>
      </w:r>
    </w:p>
    <w:p w14:paraId="1747AC93" w14:textId="77777777" w:rsidR="00710E8B" w:rsidRDefault="00710E8B" w:rsidP="00710E8B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przeprowadzania stałych konserwacji zbiorników i urządzeń z nim związanych, dostarczania niezbędnych części zamiennych, dokonywania pomiaru skuteczności uziemienia,</w:t>
      </w:r>
    </w:p>
    <w:p w14:paraId="33B4524E" w14:textId="77777777" w:rsidR="00710E8B" w:rsidRDefault="00710E8B" w:rsidP="00710E8B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bezzwłocznego naprawiania urządzeń w przypadku ich nieprawidłowego funkcjonowania lub wymiana na nowe,</w:t>
      </w:r>
    </w:p>
    <w:p w14:paraId="27C63814" w14:textId="77777777" w:rsidR="00710E8B" w:rsidRDefault="00710E8B" w:rsidP="00710E8B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dostarczenie instrukcji obsługi zbiorników wraz ze schematami w języku polskim,</w:t>
      </w:r>
    </w:p>
    <w:p w14:paraId="7A622483" w14:textId="77777777" w:rsidR="00710E8B" w:rsidRDefault="00710E8B" w:rsidP="00710E8B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przeprowadzenie szkolenia personelu szpitala wyznaczonego do obsługi urządzenia,</w:t>
      </w:r>
    </w:p>
    <w:p w14:paraId="221FC036" w14:textId="77777777" w:rsidR="00710E8B" w:rsidRDefault="00710E8B" w:rsidP="00710E8B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  protokolarnego przekazania do użytkowania Zamawiającemu w dniu zainstalowanych zbiorników wraz z kompletną armaturą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371D8C98" w14:textId="77777777" w:rsidR="00710E8B" w:rsidRDefault="00710E8B" w:rsidP="00710E8B">
      <w:pPr>
        <w:tabs>
          <w:tab w:val="left" w:pos="567"/>
        </w:tabs>
        <w:spacing w:after="0" w:line="240" w:lineRule="auto"/>
        <w:ind w:left="437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Dostawca dostarczy niezbędne atesty dopuszczające zbiorniki do eksploatacji wraz z książkami rewizji wystawioną przez UDT </w:t>
      </w:r>
    </w:p>
    <w:p w14:paraId="03A766CF" w14:textId="77777777" w:rsidR="00710E8B" w:rsidRDefault="00710E8B" w:rsidP="00710E8B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81FC088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529F721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5FA58AC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028945A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FD020AF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E8280D6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F95727A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35578E8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10C13CD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60902A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877C4B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B80557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B1A802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87208D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F8BA89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18D03F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F9B663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D6C1F8" w14:textId="77777777" w:rsidR="00710E8B" w:rsidRDefault="00710E8B" w:rsidP="00710E8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5EDC0971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631B0A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112ED8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3ED0A3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D6D196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332F34" w14:textId="77777777" w:rsidR="00710E8B" w:rsidRDefault="00710E8B" w:rsidP="00710E8B">
      <w:pPr>
        <w:keepNext/>
        <w:spacing w:after="0" w:line="240" w:lineRule="auto"/>
        <w:jc w:val="right"/>
        <w:outlineLvl w:val="6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Załącznik  Nr 2b do SWZ </w:t>
      </w:r>
    </w:p>
    <w:p w14:paraId="23A68ADA" w14:textId="77777777" w:rsidR="00710E8B" w:rsidRDefault="00710E8B" w:rsidP="00710E8B">
      <w:pPr>
        <w:keepNext/>
        <w:spacing w:after="0" w:line="240" w:lineRule="auto"/>
        <w:outlineLvl w:val="6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</w:p>
    <w:p w14:paraId="47298013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2324B2" w14:textId="77777777" w:rsidR="00710E8B" w:rsidRDefault="00710E8B" w:rsidP="00710E8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5437CE8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1BAB9E" w14:textId="77777777" w:rsidR="00710E8B" w:rsidRDefault="00710E8B" w:rsidP="00710E8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593B659" w14:textId="77777777" w:rsidR="00710E8B" w:rsidRDefault="00710E8B" w:rsidP="00710E8B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    </w:t>
      </w:r>
    </w:p>
    <w:p w14:paraId="4EC74807" w14:textId="77777777" w:rsidR="00710E8B" w:rsidRDefault="00710E8B" w:rsidP="00710E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WARUNKI GRANICZNE DOTYCZĄCE </w:t>
      </w:r>
    </w:p>
    <w:p w14:paraId="4E230A43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WARUNKÓW PŁATNOŚCI I REALIZACJI DOSTAW </w:t>
      </w:r>
    </w:p>
    <w:p w14:paraId="314D7E63" w14:textId="77777777" w:rsidR="00710E8B" w:rsidRDefault="00710E8B" w:rsidP="00710E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2"/>
        <w:gridCol w:w="5151"/>
      </w:tblGrid>
      <w:tr w:rsidR="00710E8B" w14:paraId="6863C752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671D6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D79D85C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WARUNKU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6E3569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GRANICZNA</w:t>
            </w:r>
          </w:p>
          <w:p w14:paraId="0D03DDE1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10E8B" w14:paraId="2B439C62" w14:textId="77777777" w:rsidTr="00710E8B">
        <w:trPr>
          <w:cantSplit/>
          <w:trHeight w:val="453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6E272AC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I.</w:t>
            </w:r>
          </w:p>
        </w:tc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212D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Warunki dotyczące </w:t>
            </w:r>
            <w:r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pl-PL"/>
              </w:rPr>
              <w:t>zbiornika kriogenicznego do ciekłego powietrza</w:t>
            </w:r>
          </w:p>
        </w:tc>
      </w:tr>
      <w:tr w:rsidR="00710E8B" w14:paraId="5DD82E4F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317B1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0D511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 na zbiornik i przeglądów gwarancyjnych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AB900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czas trwania umowy</w:t>
            </w:r>
          </w:p>
        </w:tc>
      </w:tr>
      <w:tr w:rsidR="00710E8B" w14:paraId="7D3E9467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56989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E88A2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dostawy i instalacji zbiornika kriogenicznego w siedzibie Zamawiającego z systemem telemetrii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C7CDB" w14:textId="77777777" w:rsidR="00710E8B" w:rsidRDefault="00710E8B">
            <w:pPr>
              <w:tabs>
                <w:tab w:val="left" w:pos="396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Wykonawca na własny koszt dostarczy, zainstaluje zaoferowany zbiornik, przystosuje zbiornik do instalacji Zamawiającego oraz napełni zbiornik </w:t>
            </w:r>
          </w:p>
        </w:tc>
      </w:tr>
      <w:tr w:rsidR="00710E8B" w14:paraId="22EF9B8B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0321F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FAF19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Konserwacja i przeglądy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11C6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i na koszt Wykonawcy</w:t>
            </w:r>
          </w:p>
        </w:tc>
      </w:tr>
      <w:tr w:rsidR="00710E8B" w14:paraId="434DB84B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EE954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II.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A2071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Warunki płatności.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E7B8297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33E0D3BB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3DC22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0B163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rozliczenia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DCCF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Płatność na podstawie faktur VAT za dokonane dostawy wystawianych przez Dostawcę i składanych w siedzibie Zamawiającego. </w:t>
            </w:r>
          </w:p>
        </w:tc>
      </w:tr>
      <w:tr w:rsidR="00710E8B" w14:paraId="43ACAEAA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7814D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8550B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35A51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Przelew bankowy.</w:t>
            </w:r>
          </w:p>
        </w:tc>
      </w:tr>
      <w:tr w:rsidR="00710E8B" w14:paraId="104D0644" w14:textId="77777777" w:rsidTr="00710E8B">
        <w:trPr>
          <w:cantSplit/>
          <w:trHeight w:val="23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59669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80E24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zapłaty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3464F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złożenia polecenia przelewu w banku Zamawiającego</w:t>
            </w:r>
          </w:p>
        </w:tc>
      </w:tr>
      <w:tr w:rsidR="00710E8B" w14:paraId="19460FC1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60FB4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III.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BC564A6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Termin realizacji dostaw.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EB322AC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0DBDAD25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72ED7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D2CABC5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związania umową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69136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czas trwania umowy</w:t>
            </w:r>
          </w:p>
        </w:tc>
      </w:tr>
      <w:tr w:rsidR="00710E8B" w14:paraId="3728A38B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826D4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IV.</w:t>
            </w:r>
          </w:p>
        </w:tc>
        <w:tc>
          <w:tcPr>
            <w:tcW w:w="3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66A4F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Warunki dostawy.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8923A0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78CB1461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6CCFC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2AFF2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transportu do miejsca odbioru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4ACEE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Ponosi Wykonawca.</w:t>
            </w:r>
          </w:p>
        </w:tc>
      </w:tr>
      <w:tr w:rsidR="00710E8B" w14:paraId="5BD4FAC9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B910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D5CFA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składania i realizacji zamówień bieżących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04A536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Zamawianie dostaw odbywać się będzie w dni robocze w godzinach 7.30 do 15.00.</w:t>
            </w:r>
          </w:p>
          <w:p w14:paraId="3542B98C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0100D469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5E370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3012D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dostawy na podstawie wskazań systemów telemetrii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0EBBE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Obejmuje bieżące dostawy przedmiotu zamówienia sukcesywnie w ilościach każdorazowo wcześniej uzgodnionych z Zamawiającym .</w:t>
            </w:r>
          </w:p>
        </w:tc>
      </w:tr>
      <w:tr w:rsidR="00710E8B" w14:paraId="0CF2806C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16157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0BFE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Specjalistyczne środki transportu przeznaczone do przewozu gazu medycznego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D5E5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Własne lub wynajęte w zakresie niezbędnym do obsługi Zamawiającego w okresie obowiązywania umowy.</w:t>
            </w:r>
          </w:p>
        </w:tc>
      </w:tr>
      <w:tr w:rsidR="00710E8B" w14:paraId="0A4D731D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54A0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C4A1A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techniczne dotyczące środków transportu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A853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Autocysterna wyposażona w licznik do pomiaru gazu ciekłego.</w:t>
            </w:r>
          </w:p>
        </w:tc>
      </w:tr>
      <w:tr w:rsidR="00710E8B" w14:paraId="1FDABF30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5D5C8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V.</w:t>
            </w:r>
          </w:p>
        </w:tc>
        <w:tc>
          <w:tcPr>
            <w:tcW w:w="89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A2746FB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Dokumentowanie jakości gazów medycznych.</w:t>
            </w:r>
          </w:p>
        </w:tc>
      </w:tr>
      <w:tr w:rsidR="00710E8B" w14:paraId="02C82E53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54A2A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85AE9CC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Świadectwo kontroli jakości wydane przez producenta, potwierdzające parametry zgodne z Polskimi Normami oraz Farmakopea Polska dostarczane przy każdej dostawie gazu.</w:t>
            </w:r>
          </w:p>
        </w:tc>
      </w:tr>
    </w:tbl>
    <w:p w14:paraId="54A5D941" w14:textId="77777777" w:rsidR="00710E8B" w:rsidRDefault="00710E8B" w:rsidP="00710E8B">
      <w:pPr>
        <w:tabs>
          <w:tab w:val="left" w:pos="48"/>
          <w:tab w:val="left" w:pos="1804"/>
          <w:tab w:val="left" w:pos="398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98C67CE" w14:textId="77777777" w:rsidR="00710E8B" w:rsidRDefault="00710E8B" w:rsidP="00710E8B">
      <w:pPr>
        <w:tabs>
          <w:tab w:val="left" w:pos="48"/>
          <w:tab w:val="left" w:pos="1804"/>
          <w:tab w:val="left" w:pos="398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Nie spełnienie któregokolwiek z warunków granicznych spowoduje odrzucenie oferty.</w:t>
      </w:r>
    </w:p>
    <w:p w14:paraId="1A774ED6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ectPr w:rsidR="00710E8B" w:rsidSect="009E6627">
          <w:pgSz w:w="11906" w:h="16838"/>
          <w:pgMar w:top="1135" w:right="1418" w:bottom="765" w:left="1418" w:header="0" w:footer="708" w:gutter="0"/>
          <w:cols w:space="708"/>
          <w:formProt w:val="0"/>
        </w:sectPr>
      </w:pPr>
    </w:p>
    <w:p w14:paraId="6E182B1A" w14:textId="77777777" w:rsidR="00710E8B" w:rsidRDefault="00710E8B" w:rsidP="00710E8B">
      <w:pPr>
        <w:keepNext/>
        <w:spacing w:after="0" w:line="240" w:lineRule="auto"/>
        <w:jc w:val="right"/>
        <w:outlineLvl w:val="6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 xml:space="preserve">Załącznik  Nr 2  c do SWZ </w:t>
      </w:r>
    </w:p>
    <w:p w14:paraId="303A699A" w14:textId="77777777" w:rsidR="00710E8B" w:rsidRDefault="00710E8B" w:rsidP="00710E8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F1F4D0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49AE6D" w14:textId="77777777" w:rsidR="00710E8B" w:rsidRDefault="00710E8B" w:rsidP="00710E8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51B53D6D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02506C" w14:textId="77777777" w:rsidR="00710E8B" w:rsidRDefault="00710E8B" w:rsidP="00710E8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0D40033" w14:textId="77777777" w:rsidR="00710E8B" w:rsidRDefault="00710E8B" w:rsidP="00710E8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    </w:t>
      </w:r>
    </w:p>
    <w:p w14:paraId="20186A83" w14:textId="77777777" w:rsidR="00710E8B" w:rsidRDefault="00710E8B" w:rsidP="00710E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WARUNKI GRANICZNE DOTYCZĄCE </w:t>
      </w:r>
    </w:p>
    <w:p w14:paraId="63BAF017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WARUNKÓW PŁATNOŚCI I REALIZACJI DOSTAW </w:t>
      </w:r>
    </w:p>
    <w:p w14:paraId="15998DA8" w14:textId="77777777" w:rsidR="00710E8B" w:rsidRDefault="00710E8B" w:rsidP="00710E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2"/>
        <w:gridCol w:w="5151"/>
      </w:tblGrid>
      <w:tr w:rsidR="00710E8B" w14:paraId="14B78C7F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C1DB4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D6C5AA9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WARUNKU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DEB7D2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GRANICZNA</w:t>
            </w:r>
          </w:p>
          <w:p w14:paraId="5B3ED67E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10E8B" w14:paraId="6C4B36C3" w14:textId="77777777" w:rsidTr="00710E8B">
        <w:trPr>
          <w:cantSplit/>
          <w:trHeight w:val="45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95AD1D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I.</w:t>
            </w:r>
          </w:p>
        </w:tc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2E97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Warunki dotyczące zbiornika </w:t>
            </w:r>
            <w:r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pl-PL"/>
              </w:rPr>
              <w:t>kriogenicznego paletowego do ciekłego azotu</w:t>
            </w:r>
          </w:p>
        </w:tc>
      </w:tr>
      <w:tr w:rsidR="00710E8B" w14:paraId="70B93CCB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0C3DD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6B3DA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 na zbiornik i przeglądów gwarancyjnych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E7F5F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czas trwania umowy</w:t>
            </w:r>
          </w:p>
        </w:tc>
      </w:tr>
      <w:tr w:rsidR="00710E8B" w14:paraId="26C60A4D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E3D6C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70D81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dostawy i instalacji zbiornika kriogenicznego w siedzibie Zamawiającego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13AF" w14:textId="77777777" w:rsidR="00710E8B" w:rsidRDefault="00710E8B">
            <w:pPr>
              <w:tabs>
                <w:tab w:val="left" w:pos="396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Wykonawca na własny koszt dostarczy, zainstaluje zaoferowany zbiornik, przystosuje zbiornik do instalacji Zamawiającego oraz napełni zbiornik </w:t>
            </w:r>
          </w:p>
        </w:tc>
      </w:tr>
      <w:tr w:rsidR="00710E8B" w14:paraId="5F28BF76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5EAC4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C1CEC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Konserwacja i przeglądy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E5AA8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i na koszt Wykonawcy</w:t>
            </w:r>
          </w:p>
        </w:tc>
      </w:tr>
      <w:tr w:rsidR="00710E8B" w14:paraId="6D9EFE3A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094E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II.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FBD57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Warunki płatności.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6FA1CC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3AABE8F9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BDF4D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23390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rozliczenia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E3B2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Płatność na podstawie faktur VAT za dokonane dostawy wystawianych przez Dostawcę i składanych w siedzibie Zamawiającego. </w:t>
            </w:r>
          </w:p>
        </w:tc>
      </w:tr>
      <w:tr w:rsidR="00710E8B" w14:paraId="2A3988C9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572F8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87E1F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B1FA3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Przelew bankowy.</w:t>
            </w:r>
          </w:p>
        </w:tc>
      </w:tr>
      <w:tr w:rsidR="00710E8B" w14:paraId="5C72670C" w14:textId="77777777" w:rsidTr="00710E8B">
        <w:trPr>
          <w:cantSplit/>
          <w:trHeight w:val="23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145F5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5B805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zapłaty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86F0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złożenia polecenia przelewu w banku Zamawiającego</w:t>
            </w:r>
          </w:p>
        </w:tc>
      </w:tr>
      <w:tr w:rsidR="00710E8B" w14:paraId="6E3C9E55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82A9A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III.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4B7175D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Termin realizacji dostaw.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07EDD9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2D1D0AC4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31080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2ECCE72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związania umową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E45A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czas trwania umowy</w:t>
            </w:r>
          </w:p>
        </w:tc>
      </w:tr>
      <w:tr w:rsidR="00710E8B" w14:paraId="62ED6F86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2D247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IV.</w:t>
            </w:r>
          </w:p>
        </w:tc>
        <w:tc>
          <w:tcPr>
            <w:tcW w:w="3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9CCCE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Warunki dostawy.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F2BA9B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09ECF1BA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C4FC1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C846B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transportu do miejsca odbioru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0C687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Ponosi Wykonawca.</w:t>
            </w:r>
          </w:p>
        </w:tc>
      </w:tr>
      <w:tr w:rsidR="00710E8B" w14:paraId="3007BEA8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22763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DF15C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składania i realizacji zamówień bieżących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7111B95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Zamawianie dostaw odbywać się będzie w dni robocze w godzinach 7.30 do 15.00.</w:t>
            </w:r>
          </w:p>
          <w:p w14:paraId="265BEFB5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48270428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0CF2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F788E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dostawy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0B4DB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Obejmuje bieżące dostawy przedmiotu zamówienia sukcesywnie w ilościach każdorazowo wcześniej uzgodnionych z Zamawiającym na podstawie zamówień składanych za pomocą poczty elektronicznej lub zamówień  telefonicznych.</w:t>
            </w:r>
          </w:p>
        </w:tc>
      </w:tr>
      <w:tr w:rsidR="00710E8B" w14:paraId="0CEBB9A0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6121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5E65D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Specjalistyczne środki transportu przeznaczone do przewozu gazu medycznego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3A2D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Własne lub wynajęte w zakresie niezbędnym do obsługi Zamawiającego w okresie obowiązywania umowy.</w:t>
            </w:r>
          </w:p>
        </w:tc>
      </w:tr>
      <w:tr w:rsidR="00710E8B" w14:paraId="31A0DDE6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CEA78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BD20A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techniczne dotyczące środków transportu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5984E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Autocysterna wyposażona w licznik do pomiaru gazu ciekłego.</w:t>
            </w:r>
          </w:p>
        </w:tc>
      </w:tr>
      <w:tr w:rsidR="00710E8B" w14:paraId="51671980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D9A2C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V.</w:t>
            </w:r>
          </w:p>
        </w:tc>
        <w:tc>
          <w:tcPr>
            <w:tcW w:w="89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EC046C1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Dokumentowanie jakości gazów medycznych.</w:t>
            </w:r>
          </w:p>
        </w:tc>
      </w:tr>
      <w:tr w:rsidR="00710E8B" w14:paraId="43A947CA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36F6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2B780C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Świadectwo kontroli jakości wydane przez producenta, potwierdzające parametry zgodne z Polskimi Normami oraz Farmakopea Polska dostarczane przy każdej dostawie gazu.</w:t>
            </w:r>
          </w:p>
        </w:tc>
      </w:tr>
    </w:tbl>
    <w:p w14:paraId="5033EBA5" w14:textId="77777777" w:rsidR="00710E8B" w:rsidRDefault="00710E8B" w:rsidP="00710E8B">
      <w:pPr>
        <w:tabs>
          <w:tab w:val="left" w:pos="48"/>
          <w:tab w:val="left" w:pos="1804"/>
          <w:tab w:val="left" w:pos="398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E3FBEB" w14:textId="77777777" w:rsidR="00710E8B" w:rsidRDefault="00710E8B" w:rsidP="00710E8B">
      <w:pPr>
        <w:tabs>
          <w:tab w:val="left" w:pos="48"/>
          <w:tab w:val="left" w:pos="1804"/>
          <w:tab w:val="left" w:pos="398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Nie spełnienie któregokolwiek z warunków granicznych spowoduje odrzucenie oferty.</w:t>
      </w:r>
    </w:p>
    <w:p w14:paraId="2F44648D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DD24A90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783723F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48C29F25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6D603A7C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1FB0A467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569FD8E9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4D514626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41FD0209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2243F222" w14:textId="77777777" w:rsidR="00710E8B" w:rsidRDefault="00710E8B" w:rsidP="00710E8B">
      <w:pPr>
        <w:keepNext/>
        <w:spacing w:after="0" w:line="240" w:lineRule="auto"/>
        <w:jc w:val="right"/>
        <w:outlineLvl w:val="6"/>
      </w:pPr>
      <w:r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Załącznik Nr 2 d do SWZ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</w:p>
    <w:p w14:paraId="23ACB42E" w14:textId="77777777" w:rsidR="00710E8B" w:rsidRDefault="00710E8B" w:rsidP="00710E8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891A89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CBBABC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C78447" w14:textId="77777777" w:rsidR="00710E8B" w:rsidRDefault="00710E8B" w:rsidP="00710E8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02A8AA9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163A67" w14:textId="77777777" w:rsidR="00710E8B" w:rsidRDefault="00710E8B" w:rsidP="00710E8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ECB666C" w14:textId="77777777" w:rsidR="00710E8B" w:rsidRDefault="00710E8B" w:rsidP="00710E8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    </w:t>
      </w:r>
    </w:p>
    <w:p w14:paraId="6C251160" w14:textId="77777777" w:rsidR="00710E8B" w:rsidRDefault="00710E8B" w:rsidP="00710E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WARUNKI GRANICZNE DOTYCZĄCE </w:t>
      </w:r>
    </w:p>
    <w:p w14:paraId="65188F67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WARUNKÓW PŁATNOŚCI I REALIZACJI DOSTAW </w:t>
      </w:r>
    </w:p>
    <w:p w14:paraId="7A42423F" w14:textId="77777777" w:rsidR="00710E8B" w:rsidRDefault="00710E8B" w:rsidP="00710E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2"/>
        <w:gridCol w:w="5151"/>
      </w:tblGrid>
      <w:tr w:rsidR="00710E8B" w14:paraId="0E5D7EC6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4774D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F91AE18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WARUNKU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D0C8DA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GRANICZNA</w:t>
            </w:r>
          </w:p>
          <w:p w14:paraId="5EB63008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10E8B" w14:paraId="45EF58CE" w14:textId="77777777" w:rsidTr="00710E8B">
        <w:trPr>
          <w:cantSplit/>
          <w:trHeight w:val="46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D51991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I.</w:t>
            </w:r>
          </w:p>
        </w:tc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2ACE4" w14:textId="77777777" w:rsidR="00710E8B" w:rsidRDefault="00710E8B">
            <w:pPr>
              <w:tabs>
                <w:tab w:val="left" w:pos="396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Warunki dotyczące zbiorników </w:t>
            </w:r>
            <w:r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pl-PL"/>
              </w:rPr>
              <w:t xml:space="preserve">kriogenicznych paletowych do ciekłego tlenu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pl-PL"/>
              </w:rPr>
              <w:t>szt</w:t>
            </w:r>
            <w:proofErr w:type="spellEnd"/>
          </w:p>
        </w:tc>
      </w:tr>
      <w:tr w:rsidR="00710E8B" w14:paraId="424196FF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EB699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FC44E" w14:textId="77777777" w:rsidR="00710E8B" w:rsidRDefault="00710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 na zbiorniki i przeglądy gwarancyjne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AB12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czas trwania umowy</w:t>
            </w:r>
          </w:p>
        </w:tc>
      </w:tr>
      <w:tr w:rsidR="00710E8B" w14:paraId="4DA06B86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A9D16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936C5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dostawy i instalacji zbiornika na ciekły tlen z systemem telemetrii w siedzibie Zamawiającego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72558" w14:textId="77777777" w:rsidR="00710E8B" w:rsidRDefault="00710E8B">
            <w:pPr>
              <w:tabs>
                <w:tab w:val="left" w:pos="396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Wykonawca na własny koszt dostarczy, zainstaluje zaoferowane zbiorniki, przystosuje zbiornik do instalacji Zamawiającego oraz napełni zbiornik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710E8B" w14:paraId="72F63B6A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9C342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46AB6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Konserwacja i przeglądy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E7048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i na koszt Wykonawcy</w:t>
            </w:r>
          </w:p>
        </w:tc>
      </w:tr>
      <w:tr w:rsidR="00710E8B" w14:paraId="5D163D80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259BA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II.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9171A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Warunki płatności.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C0814E3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349DB5BB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24D37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8F82B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rozliczenia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6482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Płatność na podstawie faktur VAT za dokonane dostawy wystawianych przez Dostawcę i składanych w siedzibie Zamawiającego. </w:t>
            </w:r>
          </w:p>
        </w:tc>
      </w:tr>
      <w:tr w:rsidR="00710E8B" w14:paraId="26DF59F0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18CFE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ABFBE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AC333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Przelew bankowy.</w:t>
            </w:r>
          </w:p>
        </w:tc>
      </w:tr>
      <w:tr w:rsidR="00710E8B" w14:paraId="771523F2" w14:textId="77777777" w:rsidTr="00710E8B">
        <w:trPr>
          <w:cantSplit/>
          <w:trHeight w:val="23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A20EE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E3503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zapłaty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472CF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złożenia polecenia przelewu w banku Zamawiającego</w:t>
            </w:r>
          </w:p>
        </w:tc>
      </w:tr>
      <w:tr w:rsidR="00710E8B" w14:paraId="1C9DFB9A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0F653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III.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2C687ED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Termin realizacji dostaw.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559444D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46EAF2C5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A01EB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7B89B0E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związania umową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141EC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czas trwania umowy</w:t>
            </w:r>
          </w:p>
        </w:tc>
      </w:tr>
      <w:tr w:rsidR="00710E8B" w14:paraId="1B3EA9E6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0491B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IV.</w:t>
            </w:r>
          </w:p>
        </w:tc>
        <w:tc>
          <w:tcPr>
            <w:tcW w:w="3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16CF8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Warunki dostawy.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AE4FF7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562F6E9D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89700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5A88D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transportu do miejsca odbioru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002FD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Ponosi Wykonawca.</w:t>
            </w:r>
          </w:p>
        </w:tc>
      </w:tr>
      <w:tr w:rsidR="00710E8B" w14:paraId="0DC1FE8C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35A8B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57AB6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składania i realizacji zamówień bieżących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A616778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Zamawianie dostaw odbywać się będzie w dni robocze w godzinach 7.30 do 15.00.</w:t>
            </w:r>
          </w:p>
          <w:p w14:paraId="75CB27C7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202A73D4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0112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902ED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dostawy na podstawie wskazań telemetrii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33D0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Obejmuje bieżące dostawy przedmiotu zamówienia na podstawie telemetrii lub zamówień za pomocą poczty elektronicznej, zamówień telefonicznych </w:t>
            </w:r>
          </w:p>
        </w:tc>
      </w:tr>
      <w:tr w:rsidR="00710E8B" w14:paraId="6BDA6EC1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A4783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6289B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Specjalistyczne środki transportu przeznaczone do przewozu gazu medycznego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0AF1C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Własne lub wynajęte w zakresie niezbędnym do obsługi Zamawiającego w okresie obowiązywania umowy.</w:t>
            </w:r>
          </w:p>
        </w:tc>
      </w:tr>
      <w:tr w:rsidR="00710E8B" w14:paraId="7D995F4B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DB0C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3BCB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techniczne dotyczące środków transportu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ABD2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Autocysterna wyposażona w licznik do pomiaru gazu ciekłego.</w:t>
            </w:r>
          </w:p>
        </w:tc>
      </w:tr>
      <w:tr w:rsidR="00710E8B" w14:paraId="63CEA90F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AF70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V.</w:t>
            </w:r>
          </w:p>
        </w:tc>
        <w:tc>
          <w:tcPr>
            <w:tcW w:w="89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FC4ACE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Dokumentowanie jakości gazów medycznych.</w:t>
            </w:r>
          </w:p>
        </w:tc>
      </w:tr>
      <w:tr w:rsidR="00710E8B" w14:paraId="43E08FE9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897B1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82022B7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Świadectwo kontroli jakości wydane przez producenta, potwierdzające parametry zgodne z Polskimi Normami oraz Farmakopea Polska dostarczane przy każdej dostawie gazu.</w:t>
            </w:r>
          </w:p>
        </w:tc>
      </w:tr>
    </w:tbl>
    <w:p w14:paraId="18FDB7C9" w14:textId="77777777" w:rsidR="00710E8B" w:rsidRDefault="00710E8B" w:rsidP="00710E8B">
      <w:pPr>
        <w:tabs>
          <w:tab w:val="left" w:pos="48"/>
          <w:tab w:val="left" w:pos="1804"/>
          <w:tab w:val="left" w:pos="398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806133" w14:textId="77777777" w:rsidR="00710E8B" w:rsidRDefault="00710E8B" w:rsidP="00710E8B">
      <w:pPr>
        <w:tabs>
          <w:tab w:val="left" w:pos="48"/>
          <w:tab w:val="left" w:pos="1804"/>
          <w:tab w:val="left" w:pos="398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Nie spełnienie któregokolwiek z warunków granicznych spowoduje odrzucenie oferty.</w:t>
      </w:r>
    </w:p>
    <w:p w14:paraId="501DD0CC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2DFF1D6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4D5C6A" w14:textId="77777777" w:rsidR="00710E8B" w:rsidRDefault="00710E8B" w:rsidP="00710E8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6DEEE6E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516DB3F9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789E3244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67FB6099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31B5BE33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244E8498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73417B6E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32291E5A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6E7E320B" w14:textId="77777777" w:rsidR="00710E8B" w:rsidRDefault="00710E8B" w:rsidP="00710E8B">
      <w:pPr>
        <w:keepNext/>
        <w:spacing w:after="0" w:line="240" w:lineRule="auto"/>
        <w:jc w:val="right"/>
        <w:outlineLvl w:val="6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Nr 2 e do SWZ</w:t>
      </w:r>
    </w:p>
    <w:p w14:paraId="7A52B78B" w14:textId="77777777" w:rsidR="00710E8B" w:rsidRDefault="00710E8B" w:rsidP="00710E8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5850E5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2455B5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F8C58B" w14:textId="77777777" w:rsidR="00710E8B" w:rsidRDefault="00710E8B" w:rsidP="00710E8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7BF0F3C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B82AF0" w14:textId="77777777" w:rsidR="00710E8B" w:rsidRDefault="00710E8B" w:rsidP="00710E8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1F543798" w14:textId="77777777" w:rsidR="00710E8B" w:rsidRDefault="00710E8B" w:rsidP="00710E8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    </w:t>
      </w:r>
    </w:p>
    <w:p w14:paraId="7CE5861A" w14:textId="77777777" w:rsidR="00710E8B" w:rsidRDefault="00710E8B" w:rsidP="00710E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WARUNKI GRANICZNE DOTYCZĄCE </w:t>
      </w:r>
    </w:p>
    <w:p w14:paraId="0C568304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WARUNKÓW PŁATNOŚCI I REALIZACJI DOSTAW </w:t>
      </w:r>
    </w:p>
    <w:p w14:paraId="6DECF5C2" w14:textId="77777777" w:rsidR="00710E8B" w:rsidRDefault="00710E8B" w:rsidP="00710E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2"/>
        <w:gridCol w:w="5151"/>
      </w:tblGrid>
      <w:tr w:rsidR="00710E8B" w14:paraId="41E3F413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D145B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22AAB8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WARUNKU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3FC2F82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GRANICZNA</w:t>
            </w:r>
          </w:p>
          <w:p w14:paraId="1CB75FD3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10E8B" w14:paraId="564815A0" w14:textId="77777777" w:rsidTr="00710E8B">
        <w:trPr>
          <w:cantSplit/>
        </w:trPr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1174F3F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Gaz medyczny, sprężony podtlenek azotu 50% v/v i tlen 50%</w:t>
            </w:r>
          </w:p>
        </w:tc>
      </w:tr>
      <w:tr w:rsidR="00710E8B" w14:paraId="4EDCA842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290FD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1090A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Warunki płatności.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3470EB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06D2B6EA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FD15C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F60AE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rozliczenia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CDE23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Płatność na podstawie faktur VAT za dokonane dostawy wystawianych przez Dostawcę i składanych w siedzibie Zamawiającego. </w:t>
            </w:r>
          </w:p>
        </w:tc>
      </w:tr>
      <w:tr w:rsidR="00710E8B" w14:paraId="41B732FD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FEC73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ECF85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BEFB2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Przelew bankowy.</w:t>
            </w:r>
          </w:p>
        </w:tc>
      </w:tr>
      <w:tr w:rsidR="00710E8B" w14:paraId="45B6DC5A" w14:textId="77777777" w:rsidTr="00710E8B">
        <w:trPr>
          <w:cantSplit/>
          <w:trHeight w:val="23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BFE03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C745C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zapłaty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BAE7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złożenia polecenia przelewu w banku Zamawiającego</w:t>
            </w:r>
          </w:p>
        </w:tc>
      </w:tr>
      <w:tr w:rsidR="00710E8B" w14:paraId="48328278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03786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II.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BCEC674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Termin realizacji dostaw.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6A02184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6CED9DF2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4144D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14BBE98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związania umową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B80EB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czas trwania umowy</w:t>
            </w:r>
          </w:p>
        </w:tc>
      </w:tr>
      <w:tr w:rsidR="00710E8B" w14:paraId="4328D34C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14BC4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III.</w:t>
            </w:r>
          </w:p>
        </w:tc>
        <w:tc>
          <w:tcPr>
            <w:tcW w:w="3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48BF9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Warunki dostawy.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8AAD57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35489D50" w14:textId="77777777" w:rsidTr="00710E8B">
        <w:trPr>
          <w:cantSplit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EEBA5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2D508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transportu do miejsca odbioru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387AC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Ponosi Wykonawca.</w:t>
            </w:r>
          </w:p>
        </w:tc>
      </w:tr>
      <w:tr w:rsidR="00710E8B" w14:paraId="322AA557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7D902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CFE7D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składania i realizacji zamówień bieżących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1BD64E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Zamawianie dostaw odbywać się będzie w dni robocze w godzinach 7.30 do 15.00.</w:t>
            </w:r>
          </w:p>
          <w:p w14:paraId="61F94075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0E8B" w14:paraId="7C95E74C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D678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18798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dostawy na podstawie zamówień telefonicznych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AF6F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color w:val="C9211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Obejmuje bieżące dostawy przedmiotu zamówienia podstawie zamówień za pomocą poczty elektronicznej lub zamówień telefonicznych</w:t>
            </w:r>
          </w:p>
        </w:tc>
      </w:tr>
      <w:tr w:rsidR="00710E8B" w14:paraId="377DD977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754BC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A692A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Specjalistyczne środki transportu przeznaczone do przewozu gazu medycznego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16B4B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Własne lub wynajęte w zakresie niezbędnym do obsługi Zamawiającego w okresie obowiązywania umowy.</w:t>
            </w:r>
          </w:p>
        </w:tc>
      </w:tr>
      <w:tr w:rsidR="00710E8B" w14:paraId="44268CA6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6D10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IV.</w:t>
            </w:r>
          </w:p>
        </w:tc>
        <w:tc>
          <w:tcPr>
            <w:tcW w:w="89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1C0FFEA" w14:textId="77777777" w:rsidR="00710E8B" w:rsidRDefault="0071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Dokumentowanie jakości gazów medycznych.</w:t>
            </w:r>
          </w:p>
        </w:tc>
      </w:tr>
      <w:tr w:rsidR="00710E8B" w14:paraId="2AD58599" w14:textId="77777777" w:rsidTr="00710E8B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E9193" w14:textId="77777777" w:rsidR="00710E8B" w:rsidRDefault="00710E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538300" w14:textId="77777777" w:rsidR="00710E8B" w:rsidRDefault="00710E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Świadectwo kontroli jakości wydane przez producenta, potwierdzające parametry zgodne z Polskimi Normami oraz Farmakopea Polska dostarczane przy każdej dostawie gazu.</w:t>
            </w:r>
          </w:p>
        </w:tc>
      </w:tr>
    </w:tbl>
    <w:p w14:paraId="5C72F5F4" w14:textId="77777777" w:rsidR="00710E8B" w:rsidRDefault="00710E8B" w:rsidP="00710E8B">
      <w:pPr>
        <w:tabs>
          <w:tab w:val="left" w:pos="48"/>
          <w:tab w:val="left" w:pos="1804"/>
          <w:tab w:val="left" w:pos="398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527465" w14:textId="77777777" w:rsidR="00710E8B" w:rsidRDefault="00710E8B" w:rsidP="00710E8B">
      <w:pPr>
        <w:tabs>
          <w:tab w:val="left" w:pos="48"/>
          <w:tab w:val="left" w:pos="1804"/>
          <w:tab w:val="left" w:pos="398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Nie spełnienie któregokolwiek z warunków granicznych spowoduje odrzucenie oferty.</w:t>
      </w:r>
    </w:p>
    <w:p w14:paraId="13482FF8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364F870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39BB521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80A806" w14:textId="77777777" w:rsidR="00710E8B" w:rsidRDefault="00710E8B" w:rsidP="00710E8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DBAE3BE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15BFC9A4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79A75557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2381F6B9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4BE2E475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5A6340C2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2CB82DAA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30BCAEC5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51899781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268604D5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7E743877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4BA72C4F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675BAEEF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4352F7AB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60F423BA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110B70CA" w14:textId="77777777" w:rsidR="00710E8B" w:rsidRDefault="00710E8B" w:rsidP="00710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7EF29D2B" w14:textId="77777777" w:rsidR="00710E8B" w:rsidRDefault="00710E8B" w:rsidP="00710E8B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Załącznik  Nr 3 do SWZ</w:t>
      </w:r>
    </w:p>
    <w:p w14:paraId="3C8465C5" w14:textId="77777777" w:rsidR="00710E8B" w:rsidRDefault="00710E8B" w:rsidP="00710E8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Wykonawca:</w:t>
      </w:r>
    </w:p>
    <w:p w14:paraId="3E4106D1" w14:textId="77777777" w:rsidR="00710E8B" w:rsidRDefault="00710E8B" w:rsidP="00710E8B">
      <w:pPr>
        <w:spacing w:line="240" w:lineRule="auto"/>
        <w:ind w:left="709" w:right="595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………………………………………………………………………………</w:t>
      </w:r>
    </w:p>
    <w:p w14:paraId="5FAF4801" w14:textId="77777777" w:rsidR="00710E8B" w:rsidRDefault="00710E8B" w:rsidP="00710E8B">
      <w:pPr>
        <w:spacing w:line="240" w:lineRule="auto"/>
        <w:ind w:left="709"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14:paraId="626A4486" w14:textId="77777777" w:rsidR="00710E8B" w:rsidRDefault="00710E8B" w:rsidP="00710E8B">
      <w:pPr>
        <w:spacing w:line="240" w:lineRule="auto"/>
        <w:rPr>
          <w:rFonts w:ascii="Times New Roman" w:hAnsi="Times New Roman" w:cs="Arial"/>
          <w:u w:val="single"/>
        </w:rPr>
      </w:pPr>
      <w:r>
        <w:rPr>
          <w:rFonts w:ascii="Times New Roman" w:hAnsi="Times New Roman" w:cs="Arial"/>
          <w:u w:val="single"/>
        </w:rPr>
        <w:t>reprezentowany przez:</w:t>
      </w:r>
    </w:p>
    <w:p w14:paraId="21D3B3AE" w14:textId="77777777" w:rsidR="00710E8B" w:rsidRDefault="00710E8B" w:rsidP="00710E8B">
      <w:pPr>
        <w:spacing w:line="240" w:lineRule="auto"/>
        <w:ind w:left="709" w:right="595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………………………………………………………………………………</w:t>
      </w:r>
    </w:p>
    <w:p w14:paraId="51A0DC5F" w14:textId="77777777" w:rsidR="00710E8B" w:rsidRDefault="00710E8B" w:rsidP="00710E8B">
      <w:pPr>
        <w:spacing w:line="240" w:lineRule="auto"/>
        <w:ind w:left="737" w:right="5953" w:hanging="737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reprezentacji)</w:t>
      </w:r>
    </w:p>
    <w:tbl>
      <w:tblPr>
        <w:tblW w:w="8845" w:type="dxa"/>
        <w:tblInd w:w="387" w:type="dxa"/>
        <w:tblLook w:val="04A0" w:firstRow="1" w:lastRow="0" w:firstColumn="1" w:lastColumn="0" w:noHBand="0" w:noVBand="1"/>
      </w:tblPr>
      <w:tblGrid>
        <w:gridCol w:w="8845"/>
      </w:tblGrid>
      <w:tr w:rsidR="00710E8B" w14:paraId="1882EFB6" w14:textId="77777777" w:rsidTr="00710E8B">
        <w:trPr>
          <w:trHeight w:val="1923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31143" w14:textId="77777777" w:rsidR="00710E8B" w:rsidRDefault="00710E8B">
            <w:pPr>
              <w:snapToGrid w:val="0"/>
              <w:spacing w:line="240" w:lineRule="auto"/>
              <w:jc w:val="center"/>
              <w:rPr>
                <w:rFonts w:ascii="Times New Roman" w:hAnsi="Times New Roman" w:cs="Arial"/>
                <w:b/>
                <w:kern w:val="2"/>
                <w:lang w:eastAsia="ar-SA"/>
              </w:rPr>
            </w:pPr>
          </w:p>
          <w:p w14:paraId="792A0EA1" w14:textId="77777777" w:rsidR="00710E8B" w:rsidRDefault="00710E8B">
            <w:pPr>
              <w:spacing w:line="240" w:lineRule="auto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 xml:space="preserve">Oświadczenia Wykonawcy </w:t>
            </w:r>
          </w:p>
          <w:p w14:paraId="5D8027C7" w14:textId="77777777" w:rsidR="00710E8B" w:rsidRDefault="00710E8B">
            <w:pPr>
              <w:spacing w:line="240" w:lineRule="auto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</w:tc>
      </w:tr>
    </w:tbl>
    <w:p w14:paraId="7232DA9A" w14:textId="77777777" w:rsidR="00710E8B" w:rsidRDefault="00710E8B" w:rsidP="00710E8B">
      <w:pPr>
        <w:spacing w:line="240" w:lineRule="auto"/>
        <w:rPr>
          <w:rFonts w:ascii="Times New Roman" w:eastAsia="Calibri" w:hAnsi="Times New Roman" w:cs="Arial"/>
          <w:kern w:val="2"/>
          <w:lang w:eastAsia="ar-SA"/>
        </w:rPr>
      </w:pPr>
    </w:p>
    <w:p w14:paraId="23F93CB5" w14:textId="77777777" w:rsidR="00710E8B" w:rsidRDefault="00710E8B" w:rsidP="00710E8B">
      <w:pPr>
        <w:spacing w:line="240" w:lineRule="auto"/>
        <w:ind w:left="284" w:right="289"/>
        <w:jc w:val="both"/>
      </w:pPr>
      <w:r>
        <w:rPr>
          <w:rFonts w:ascii="Times New Roman" w:hAnsi="Times New Roman" w:cs="Arial"/>
        </w:rPr>
        <w:t>Na potrzeby postępowania o udzielenie zamówienia publicznego prowadzonego przez                                      SPZZOZ w Przasnyszu pn.</w:t>
      </w:r>
    </w:p>
    <w:p w14:paraId="2B9AC1D9" w14:textId="77777777" w:rsidR="00710E8B" w:rsidRDefault="00710E8B" w:rsidP="00710E8B">
      <w:pPr>
        <w:spacing w:line="240" w:lineRule="auto"/>
        <w:ind w:left="284" w:right="289"/>
        <w:jc w:val="center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„ Dostawa gazów medycznych dla </w:t>
      </w:r>
      <w:r>
        <w:rPr>
          <w:rFonts w:ascii="Times New Roman" w:hAnsi="Times New Roman"/>
          <w:b/>
          <w:bCs/>
          <w:sz w:val="24"/>
          <w:szCs w:val="24"/>
        </w:rPr>
        <w:t>Samodzielnego  Publicznego  Zespołu Zakładów Opieki Zdrowotnej w Przasnyszu.”</w:t>
      </w:r>
    </w:p>
    <w:p w14:paraId="6B0B705B" w14:textId="77777777" w:rsidR="00710E8B" w:rsidRDefault="00710E8B" w:rsidP="00710E8B">
      <w:pPr>
        <w:spacing w:line="240" w:lineRule="auto"/>
        <w:ind w:left="284" w:right="289"/>
        <w:jc w:val="center"/>
        <w:rPr>
          <w:rFonts w:eastAsia="Calibri" w:cs="Arial"/>
          <w:b/>
          <w:color w:val="000000"/>
        </w:rPr>
      </w:pPr>
    </w:p>
    <w:p w14:paraId="30E23AB0" w14:textId="77777777" w:rsidR="00710E8B" w:rsidRDefault="00710E8B" w:rsidP="00710E8B">
      <w:pPr>
        <w:spacing w:line="240" w:lineRule="auto"/>
        <w:ind w:left="284" w:right="28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Arial"/>
          <w:b/>
          <w:color w:val="000000"/>
        </w:rPr>
        <w:t>Oświadczam/my</w:t>
      </w:r>
      <w:r>
        <w:rPr>
          <w:rFonts w:ascii="Times New Roman" w:eastAsia="Calibri" w:hAnsi="Times New Roman" w:cs="Arial"/>
          <w:color w:val="000000"/>
        </w:rPr>
        <w:t xml:space="preserve">*, że </w:t>
      </w:r>
      <w:r>
        <w:rPr>
          <w:rFonts w:ascii="Times New Roman" w:eastAsia="Calibri" w:hAnsi="Times New Roman" w:cs="Arial"/>
          <w:b/>
          <w:color w:val="000000"/>
        </w:rPr>
        <w:t>spełniam/my*</w:t>
      </w:r>
      <w:r>
        <w:rPr>
          <w:rFonts w:ascii="Times New Roman" w:eastAsia="Calibri" w:hAnsi="Times New Roman" w:cs="Arial"/>
          <w:color w:val="000000"/>
        </w:rPr>
        <w:t xml:space="preserve"> warunki udziału w postępowaniu określone przez Zamawiającego w rozdziale ………. SWZ, dotyczące ………………………………., o ile wynika to z odrębnych przepisów.</w:t>
      </w:r>
    </w:p>
    <w:p w14:paraId="71F22D81" w14:textId="77777777" w:rsidR="00710E8B" w:rsidRDefault="00710E8B" w:rsidP="00710E8B">
      <w:pPr>
        <w:spacing w:line="240" w:lineRule="auto"/>
        <w:ind w:left="284" w:right="28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Oświadczam, że wszystkie informacje podane w powyższych oświadczeniach są aktualne </w:t>
      </w:r>
      <w:r>
        <w:rPr>
          <w:rFonts w:ascii="Times New Roman" w:hAnsi="Times New Roman" w:cs="Arial"/>
        </w:rPr>
        <w:br/>
        <w:t>i zgodne z prawdą oraz zostały przedstawione z pełną świadomością konsekwencji wprowadzenia zamawiającego w błąd przy przedstawieniu informacji.</w:t>
      </w:r>
    </w:p>
    <w:p w14:paraId="72C89736" w14:textId="77777777" w:rsidR="00710E8B" w:rsidRDefault="00710E8B" w:rsidP="00710E8B">
      <w:pPr>
        <w:spacing w:line="240" w:lineRule="auto"/>
        <w:rPr>
          <w:rFonts w:ascii="Times New Roman" w:hAnsi="Times New Roman" w:cs="Arial"/>
        </w:rPr>
      </w:pPr>
    </w:p>
    <w:p w14:paraId="145DDB72" w14:textId="77777777" w:rsidR="00710E8B" w:rsidRDefault="00710E8B" w:rsidP="00710E8B">
      <w:pPr>
        <w:spacing w:line="240" w:lineRule="auto"/>
        <w:rPr>
          <w:rFonts w:ascii="Times New Roman" w:hAnsi="Times New Roman" w:cs="Arial"/>
        </w:rPr>
      </w:pPr>
    </w:p>
    <w:p w14:paraId="6FB85C62" w14:textId="77777777" w:rsidR="00710E8B" w:rsidRDefault="00710E8B" w:rsidP="00710E8B">
      <w:pPr>
        <w:spacing w:line="240" w:lineRule="auto"/>
        <w:rPr>
          <w:rFonts w:ascii="Times New Roman" w:hAnsi="Times New Roman" w:cs="Arial"/>
          <w:sz w:val="18"/>
        </w:rPr>
      </w:pPr>
      <w:r>
        <w:rPr>
          <w:rFonts w:ascii="Times New Roman" w:hAnsi="Times New Roman" w:cs="Arial"/>
          <w:sz w:val="18"/>
        </w:rPr>
        <w:t>* jeżeli nie dotyczy proszę przekreślić</w:t>
      </w:r>
    </w:p>
    <w:p w14:paraId="0EBD0FBE" w14:textId="77777777" w:rsidR="00710E8B" w:rsidRDefault="00710E8B" w:rsidP="00710E8B">
      <w:pPr>
        <w:spacing w:line="240" w:lineRule="auto"/>
        <w:rPr>
          <w:rFonts w:ascii="Times New Roman" w:eastAsia="Calibri" w:hAnsi="Times New Roman" w:cs="Arial"/>
          <w:b/>
        </w:rPr>
      </w:pPr>
    </w:p>
    <w:p w14:paraId="0611B47C" w14:textId="77777777" w:rsidR="00710E8B" w:rsidRDefault="00710E8B" w:rsidP="00710E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   ............................................</w:t>
      </w:r>
    </w:p>
    <w:p w14:paraId="70459EF5" w14:textId="77777777" w:rsidR="00710E8B" w:rsidRDefault="00710E8B" w:rsidP="00710E8B">
      <w:pPr>
        <w:pStyle w:val="Stopka"/>
        <w:tabs>
          <w:tab w:val="clear" w:pos="4536"/>
          <w:tab w:val="center" w:pos="6379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lastRenderedPageBreak/>
        <w:t>(miejscowość i data)</w:t>
      </w:r>
      <w:r>
        <w:rPr>
          <w:i/>
          <w:sz w:val="22"/>
        </w:rPr>
        <w:tab/>
        <w:t xml:space="preserve">        </w:t>
      </w:r>
      <w:r>
        <w:rPr>
          <w:i/>
          <w:sz w:val="22"/>
          <w:szCs w:val="22"/>
        </w:rPr>
        <w:t xml:space="preserve">     podpis Wykonawcy lub    </w:t>
      </w:r>
    </w:p>
    <w:p w14:paraId="39F019C3" w14:textId="77777777" w:rsidR="00710E8B" w:rsidRDefault="00710E8B" w:rsidP="00710E8B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upoważnionego przedstawiciel</w:t>
      </w:r>
    </w:p>
    <w:p w14:paraId="4B1911F3" w14:textId="77777777" w:rsidR="00710E8B" w:rsidRDefault="00710E8B" w:rsidP="00710E8B">
      <w:pPr>
        <w:spacing w:after="0" w:line="480" w:lineRule="auto"/>
        <w:ind w:left="5246" w:firstLine="708"/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1BD27564" w14:textId="77777777" w:rsidR="00710E8B" w:rsidRDefault="00710E8B" w:rsidP="00710E8B">
      <w:pPr>
        <w:spacing w:after="0" w:line="480" w:lineRule="auto"/>
        <w:ind w:left="5246" w:firstLine="708"/>
        <w:rPr>
          <w:rFonts w:ascii="Arial" w:hAnsi="Arial" w:cs="Arial"/>
          <w:b/>
          <w:i/>
          <w:sz w:val="21"/>
          <w:szCs w:val="21"/>
        </w:rPr>
      </w:pPr>
    </w:p>
    <w:p w14:paraId="73EE3632" w14:textId="77777777" w:rsidR="00710E8B" w:rsidRDefault="00710E8B" w:rsidP="00710E8B">
      <w:pPr>
        <w:suppressAutoHyphens/>
        <w:spacing w:after="0" w:line="480" w:lineRule="auto"/>
        <w:ind w:left="709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Załącznik nr 4</w:t>
      </w:r>
    </w:p>
    <w:p w14:paraId="14A21733" w14:textId="77777777" w:rsidR="00710E8B" w:rsidRDefault="00710E8B" w:rsidP="00710E8B">
      <w:pPr>
        <w:suppressAutoHyphens/>
        <w:spacing w:after="0" w:line="240" w:lineRule="auto"/>
        <w:ind w:right="289"/>
        <w:jc w:val="both"/>
        <w:rPr>
          <w:rFonts w:ascii="Times New Roman" w:eastAsia="Batang" w:hAnsi="Times New Roman" w:cs="Times New Roman"/>
          <w:i/>
          <w:sz w:val="28"/>
          <w:szCs w:val="28"/>
          <w:lang w:eastAsia="zh-CN"/>
        </w:rPr>
      </w:pPr>
    </w:p>
    <w:p w14:paraId="2960BCE5" w14:textId="77777777" w:rsidR="00710E8B" w:rsidRDefault="00710E8B" w:rsidP="00710E8B">
      <w:pPr>
        <w:suppressAutoHyphens/>
        <w:spacing w:after="0" w:line="480" w:lineRule="auto"/>
        <w:ind w:left="5246" w:right="289" w:firstLine="708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Zamawiający:</w:t>
      </w:r>
    </w:p>
    <w:p w14:paraId="7F3B6DF6" w14:textId="77777777" w:rsidR="00710E8B" w:rsidRDefault="00710E8B" w:rsidP="00710E8B">
      <w:pPr>
        <w:suppressAutoHyphens/>
        <w:spacing w:after="0" w:line="480" w:lineRule="auto"/>
        <w:ind w:left="5954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……………………………………</w:t>
      </w:r>
    </w:p>
    <w:p w14:paraId="25F66F3A" w14:textId="77777777" w:rsidR="00710E8B" w:rsidRDefault="00710E8B" w:rsidP="00710E8B">
      <w:pPr>
        <w:suppressAutoHyphens/>
        <w:spacing w:after="0" w:line="240" w:lineRule="auto"/>
        <w:ind w:left="5954" w:right="289" w:hanging="709"/>
        <w:jc w:val="center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14:paraId="7A15DD75" w14:textId="77777777" w:rsidR="00710E8B" w:rsidRDefault="00710E8B" w:rsidP="00710E8B">
      <w:pPr>
        <w:suppressAutoHyphens/>
        <w:spacing w:after="0" w:line="48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14:paraId="33DDC618" w14:textId="77777777" w:rsidR="00710E8B" w:rsidRDefault="00710E8B" w:rsidP="00710E8B">
      <w:pPr>
        <w:suppressAutoHyphens/>
        <w:spacing w:after="0" w:line="480" w:lineRule="auto"/>
        <w:ind w:left="1418" w:right="5954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…………………………</w:t>
      </w:r>
    </w:p>
    <w:p w14:paraId="5E055278" w14:textId="77777777" w:rsidR="00710E8B" w:rsidRDefault="00710E8B" w:rsidP="00710E8B">
      <w:pPr>
        <w:suppressAutoHyphens/>
        <w:spacing w:after="0" w:line="240" w:lineRule="auto"/>
        <w:ind w:left="709" w:right="5953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14:paraId="0D39B7F0" w14:textId="77777777" w:rsidR="00710E8B" w:rsidRDefault="00710E8B" w:rsidP="00710E8B">
      <w:pPr>
        <w:suppressAutoHyphens/>
        <w:spacing w:after="0" w:line="48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14:paraId="7A522CB4" w14:textId="77777777" w:rsidR="00710E8B" w:rsidRDefault="00710E8B" w:rsidP="00710E8B">
      <w:pPr>
        <w:suppressAutoHyphens/>
        <w:spacing w:after="0" w:line="480" w:lineRule="auto"/>
        <w:ind w:left="1418" w:right="5954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……………………………</w:t>
      </w:r>
    </w:p>
    <w:p w14:paraId="3D89F046" w14:textId="77777777" w:rsidR="00710E8B" w:rsidRDefault="00710E8B" w:rsidP="00710E8B">
      <w:pPr>
        <w:suppressAutoHyphens/>
        <w:spacing w:after="0" w:line="240" w:lineRule="auto"/>
        <w:ind w:left="709" w:right="5953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14:paraId="6FD38312" w14:textId="77777777" w:rsidR="00710E8B" w:rsidRDefault="00710E8B" w:rsidP="00710E8B">
      <w:pPr>
        <w:suppressAutoHyphens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20583AFC" w14:textId="77777777" w:rsidR="00710E8B" w:rsidRDefault="00710E8B" w:rsidP="00710E8B">
      <w:pPr>
        <w:suppressAutoHyphens/>
        <w:spacing w:after="120" w:line="360" w:lineRule="auto"/>
        <w:ind w:left="1418" w:right="289" w:hanging="709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73DB8952" w14:textId="77777777" w:rsidR="00710E8B" w:rsidRDefault="00710E8B" w:rsidP="00710E8B">
      <w:pPr>
        <w:suppressAutoHyphens/>
        <w:spacing w:after="120" w:line="360" w:lineRule="auto"/>
        <w:ind w:left="1418" w:right="289" w:hanging="709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UWZGLĘDNIAJĄCE PRZESŁANKI WYKLUCZENIA Z ART. 7 UST. 1 USTAWY </w:t>
      </w:r>
      <w:r>
        <w:rPr>
          <w:rFonts w:ascii="Arial" w:eastAsia="Times New Roman" w:hAnsi="Arial" w:cs="Arial"/>
          <w:b/>
          <w:caps/>
          <w:sz w:val="20"/>
          <w:szCs w:val="20"/>
          <w:u w:val="single"/>
          <w:lang w:eastAsia="zh-CN"/>
        </w:rPr>
        <w:t>o szczególnych rozwiązaniach w zakresie przeciwdziałania wspieraniu agresji na Ukrainę oraz służących ochronie bezpieczeństwa narodowego</w:t>
      </w:r>
    </w:p>
    <w:p w14:paraId="482FFC56" w14:textId="77777777" w:rsidR="00710E8B" w:rsidRDefault="00710E8B" w:rsidP="00710E8B">
      <w:pPr>
        <w:suppressAutoHyphens/>
        <w:spacing w:after="0" w:line="360" w:lineRule="auto"/>
        <w:ind w:left="1418" w:right="289" w:hanging="709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125 ust. 1 ustawy </w:t>
      </w:r>
      <w:proofErr w:type="spellStart"/>
      <w:r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</w:p>
    <w:p w14:paraId="73F0384B" w14:textId="77777777" w:rsidR="00710E8B" w:rsidRDefault="00710E8B" w:rsidP="00710E8B">
      <w:pPr>
        <w:suppressAutoHyphens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61AC9945" w14:textId="77777777" w:rsidR="00710E8B" w:rsidRDefault="00710E8B" w:rsidP="00710E8B">
      <w:pPr>
        <w:suppressAutoHyphens/>
        <w:spacing w:after="0" w:line="360" w:lineRule="auto"/>
        <w:ind w:left="709" w:right="28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pn. ……………………………………………….. </w:t>
      </w:r>
      <w:r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>
        <w:rPr>
          <w:rFonts w:ascii="Arial" w:eastAsia="Times New Roman" w:hAnsi="Arial" w:cs="Arial"/>
          <w:sz w:val="21"/>
          <w:szCs w:val="21"/>
          <w:lang w:eastAsia="zh-CN"/>
        </w:rPr>
        <w:t>, prowadzonego przez …………………………………………………….</w:t>
      </w:r>
      <w:r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(oznaczenie zamawiającego), </w:t>
      </w:r>
      <w:r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14:paraId="3580C801" w14:textId="77777777" w:rsidR="00710E8B" w:rsidRDefault="00710E8B" w:rsidP="00710E8B">
      <w:pPr>
        <w:suppressAutoHyphens/>
        <w:spacing w:after="0" w:line="360" w:lineRule="auto"/>
        <w:ind w:left="1418" w:right="289"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2885A355" w14:textId="77777777" w:rsidR="00710E8B" w:rsidRDefault="00710E8B" w:rsidP="00710E8B">
      <w:pPr>
        <w:shd w:val="clear" w:color="auto" w:fill="BFBFBF"/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PODSTAW WYKLUCZENIA:</w:t>
      </w:r>
    </w:p>
    <w:p w14:paraId="29D7CCF8" w14:textId="77777777" w:rsidR="00710E8B" w:rsidRDefault="00710E8B" w:rsidP="00710E8B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</w:p>
    <w:p w14:paraId="56DF1ECF" w14:textId="77777777" w:rsidR="00710E8B" w:rsidRDefault="00710E8B" w:rsidP="00710E8B">
      <w:pPr>
        <w:numPr>
          <w:ilvl w:val="0"/>
          <w:numId w:val="6"/>
        </w:numPr>
        <w:suppressAutoHyphens/>
        <w:spacing w:line="360" w:lineRule="auto"/>
        <w:ind w:right="289"/>
        <w:contextualSpacing/>
        <w:jc w:val="both"/>
        <w:rPr>
          <w:rFonts w:ascii="Arial" w:eastAsia="Calibri" w:hAnsi="Arial" w:cs="Arial"/>
          <w:sz w:val="21"/>
          <w:szCs w:val="21"/>
          <w:lang w:eastAsia="zh-CN"/>
        </w:rPr>
      </w:pPr>
      <w:r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  <w:lang w:eastAsia="zh-CN"/>
        </w:rPr>
        <w:br/>
        <w:t xml:space="preserve">art. 108 ust. 1 ustawy </w:t>
      </w:r>
      <w:proofErr w:type="spellStart"/>
      <w:r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zh-CN"/>
        </w:rPr>
        <w:t>.</w:t>
      </w:r>
    </w:p>
    <w:p w14:paraId="48ADC770" w14:textId="77777777" w:rsidR="00710E8B" w:rsidRDefault="00710E8B" w:rsidP="00710E8B">
      <w:pPr>
        <w:numPr>
          <w:ilvl w:val="0"/>
          <w:numId w:val="6"/>
        </w:numPr>
        <w:suppressAutoHyphens/>
        <w:spacing w:line="360" w:lineRule="auto"/>
        <w:ind w:right="289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bookmarkStart w:id="0" w:name="_Hlk99016800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[UWAGA: </w:t>
      </w:r>
      <w:r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Pzp</w:t>
      </w:r>
      <w:proofErr w:type="spellEnd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bookmarkEnd w:id="0"/>
    <w:p w14:paraId="4DC8DE2A" w14:textId="77777777" w:rsidR="00710E8B" w:rsidRDefault="00710E8B" w:rsidP="00710E8B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>
        <w:rPr>
          <w:rFonts w:ascii="Arial" w:eastAsia="Calibri" w:hAnsi="Arial" w:cs="Arial"/>
          <w:sz w:val="21"/>
          <w:szCs w:val="21"/>
          <w:lang w:eastAsia="zh-CN"/>
        </w:rPr>
        <w:lastRenderedPageBreak/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  <w:lang w:eastAsia="zh-CN"/>
        </w:rPr>
        <w:br/>
        <w:t xml:space="preserve">art. 109 ust. 1 ustawy </w:t>
      </w:r>
      <w:proofErr w:type="spellStart"/>
      <w:r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>
        <w:rPr>
          <w:rFonts w:ascii="Arial" w:eastAsia="Calibri" w:hAnsi="Arial" w:cs="Arial"/>
          <w:sz w:val="16"/>
          <w:szCs w:val="16"/>
          <w:lang w:eastAsia="zh-CN"/>
        </w:rPr>
        <w:t>.</w:t>
      </w:r>
    </w:p>
    <w:p w14:paraId="2DFFE03A" w14:textId="77777777" w:rsidR="00710E8B" w:rsidRDefault="00710E8B" w:rsidP="00710E8B">
      <w:pPr>
        <w:numPr>
          <w:ilvl w:val="0"/>
          <w:numId w:val="6"/>
        </w:numPr>
        <w:suppressAutoHyphens/>
        <w:spacing w:line="360" w:lineRule="auto"/>
        <w:ind w:right="289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[UWAGA: zastosować, gdy zachodzą przesłanki wykluczenia z art. 108 ust. 1 pkt 1, 2 i 5 lub art.109 ust.1 pkt 2-5 i 7-10 ustawy </w:t>
      </w:r>
      <w:proofErr w:type="spellStart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Pzp</w:t>
      </w:r>
      <w:proofErr w:type="spellEnd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, a wykonawca korzysta z procedury samooczyszczenia, o której mowa w art. 110 ust. 2 ustawy </w:t>
      </w:r>
      <w:proofErr w:type="spellStart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Pzp</w:t>
      </w:r>
      <w:proofErr w:type="spellEnd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  <w:r>
        <w:rPr>
          <w:rFonts w:ascii="Arial" w:eastAsia="Calibri" w:hAnsi="Arial" w:cs="Arial"/>
          <w:color w:val="0070C0"/>
          <w:sz w:val="21"/>
          <w:szCs w:val="21"/>
          <w:lang w:eastAsia="zh-CN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zh-CN"/>
        </w:rPr>
        <w:t>Pzp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zh-CN"/>
        </w:rPr>
        <w:t>).</w:t>
      </w:r>
      <w:r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zh-CN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zh-CN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9EB49" w14:textId="77777777" w:rsidR="00710E8B" w:rsidRDefault="00710E8B" w:rsidP="00710E8B">
      <w:pPr>
        <w:numPr>
          <w:ilvl w:val="0"/>
          <w:numId w:val="6"/>
        </w:numPr>
        <w:suppressAutoHyphens/>
        <w:spacing w:after="0" w:line="360" w:lineRule="auto"/>
        <w:ind w:left="714" w:right="289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 7 ust. 1 ustawy z dnia 13 kwietnia 2022 r.</w:t>
      </w:r>
      <w:r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(Dz. U. poz. 835)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4AD41DAB" w14:textId="77777777" w:rsidR="00710E8B" w:rsidRDefault="00710E8B" w:rsidP="00710E8B">
      <w:pPr>
        <w:shd w:val="clear" w:color="auto" w:fill="BFBFBF"/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WARUNKÓW UDZIAŁU W POSTĘPOWANIU:</w:t>
      </w:r>
    </w:p>
    <w:p w14:paraId="46831445" w14:textId="77777777" w:rsidR="00710E8B" w:rsidRDefault="00710E8B" w:rsidP="00710E8B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2DAD6B2B" w14:textId="77777777" w:rsidR="00710E8B" w:rsidRDefault="00710E8B" w:rsidP="00710E8B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color w:val="0070C0"/>
          <w:sz w:val="20"/>
          <w:szCs w:val="20"/>
          <w:lang w:eastAsia="zh-CN"/>
        </w:rPr>
      </w:pPr>
      <w:bookmarkStart w:id="1" w:name="_Hlk99016333"/>
      <w:r>
        <w:rPr>
          <w:rFonts w:ascii="Arial" w:eastAsia="Times New Roman" w:hAnsi="Arial" w:cs="Arial"/>
          <w:color w:val="0070C0"/>
          <w:sz w:val="16"/>
          <w:szCs w:val="16"/>
          <w:lang w:eastAsia="zh-CN"/>
        </w:rPr>
        <w:t xml:space="preserve">[UWAGA: </w:t>
      </w:r>
      <w:r>
        <w:rPr>
          <w:rFonts w:ascii="Arial" w:eastAsia="Times New Roman" w:hAnsi="Arial" w:cs="Arial"/>
          <w:i/>
          <w:color w:val="0070C0"/>
          <w:sz w:val="16"/>
          <w:szCs w:val="16"/>
          <w:lang w:eastAsia="zh-CN"/>
        </w:rPr>
        <w:t>stosuje tylko wykonawca/ wykonawca wspólnie ubiegający się o zamówienie</w:t>
      </w:r>
      <w:r>
        <w:rPr>
          <w:rFonts w:ascii="Arial" w:eastAsia="Times New Roman" w:hAnsi="Arial" w:cs="Arial"/>
          <w:color w:val="0070C0"/>
          <w:sz w:val="16"/>
          <w:szCs w:val="16"/>
          <w:lang w:eastAsia="zh-CN"/>
        </w:rPr>
        <w:t>]</w:t>
      </w:r>
    </w:p>
    <w:p w14:paraId="70F50AC3" w14:textId="77777777" w:rsidR="00710E8B" w:rsidRDefault="00710E8B" w:rsidP="00710E8B">
      <w:pPr>
        <w:suppressAutoHyphens/>
        <w:spacing w:after="0" w:line="360" w:lineRule="auto"/>
        <w:ind w:left="709" w:right="28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…………..…………………………………………………..………….. </w:t>
      </w:r>
      <w:r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>
        <w:rPr>
          <w:rFonts w:ascii="Arial" w:eastAsia="Times New Roman" w:hAnsi="Arial" w:cs="Arial"/>
          <w:sz w:val="16"/>
          <w:szCs w:val="16"/>
          <w:lang w:eastAsia="zh-CN"/>
        </w:rPr>
        <w:t>.</w:t>
      </w:r>
      <w:bookmarkEnd w:id="1"/>
    </w:p>
    <w:p w14:paraId="03AAD93F" w14:textId="77777777" w:rsidR="00710E8B" w:rsidRDefault="00710E8B" w:rsidP="00710E8B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color w:val="0070C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70C0"/>
          <w:sz w:val="16"/>
          <w:szCs w:val="16"/>
          <w:lang w:eastAsia="zh-CN"/>
        </w:rPr>
        <w:t xml:space="preserve">[UWAGA: </w:t>
      </w:r>
      <w:r>
        <w:rPr>
          <w:rFonts w:ascii="Arial" w:eastAsia="Times New Roman" w:hAnsi="Arial" w:cs="Arial"/>
          <w:i/>
          <w:color w:val="0070C0"/>
          <w:sz w:val="16"/>
          <w:szCs w:val="16"/>
          <w:lang w:eastAsia="zh-CN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eastAsia="Times New Roman" w:hAnsi="Arial" w:cs="Arial"/>
          <w:color w:val="0070C0"/>
          <w:sz w:val="16"/>
          <w:szCs w:val="16"/>
          <w:lang w:eastAsia="zh-CN"/>
        </w:rPr>
        <w:t>]</w:t>
      </w:r>
    </w:p>
    <w:p w14:paraId="4C5D09D9" w14:textId="77777777" w:rsidR="00710E8B" w:rsidRDefault="00710E8B" w:rsidP="00710E8B">
      <w:pPr>
        <w:suppressAutoHyphens/>
        <w:spacing w:after="0" w:line="360" w:lineRule="auto"/>
        <w:ind w:left="709" w:right="28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lastRenderedPageBreak/>
        <w:t>Oświadczam, że spełniam warunki udziału w postępowaniu określone przez zamawiającego w    </w:t>
      </w:r>
      <w:bookmarkStart w:id="2" w:name="_Hlk99016450"/>
      <w:r>
        <w:rPr>
          <w:rFonts w:ascii="Arial" w:eastAsia="Times New Roman" w:hAnsi="Arial" w:cs="Arial"/>
          <w:sz w:val="21"/>
          <w:szCs w:val="21"/>
          <w:lang w:eastAsia="zh-CN"/>
        </w:rPr>
        <w:t>…………..…………………………………………………………………</w:t>
      </w:r>
      <w:bookmarkEnd w:id="2"/>
      <w:r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 w  następującym zakresie: </w:t>
      </w:r>
    </w:p>
    <w:p w14:paraId="284F9A02" w14:textId="77777777" w:rsidR="00710E8B" w:rsidRDefault="00710E8B" w:rsidP="00710E8B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 …………..…………………………………………………..…………………………………</w:t>
      </w:r>
    </w:p>
    <w:p w14:paraId="10D3FFD8" w14:textId="77777777" w:rsidR="00710E8B" w:rsidRDefault="00710E8B" w:rsidP="00710E8B">
      <w:pPr>
        <w:suppressAutoHyphens/>
        <w:spacing w:after="0" w:line="360" w:lineRule="auto"/>
        <w:ind w:left="5664" w:right="289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14:paraId="300AAF07" w14:textId="77777777" w:rsidR="00710E8B" w:rsidRDefault="00710E8B" w:rsidP="00710E8B">
      <w:pPr>
        <w:shd w:val="clear" w:color="auto" w:fill="BFBFBF"/>
        <w:suppressAutoHyphens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ZDOLNOŚCIACH LUB SYTUACJI PODMIOTÓW UDOSTEPNIAJĄCYCH ZASOBY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14:paraId="24E963CE" w14:textId="77777777" w:rsidR="00710E8B" w:rsidRDefault="00710E8B" w:rsidP="00710E8B">
      <w:pPr>
        <w:suppressAutoHyphens/>
        <w:spacing w:after="120" w:line="360" w:lineRule="auto"/>
        <w:ind w:left="709" w:right="28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w……………………………………………….……….. </w:t>
      </w:r>
      <w:bookmarkStart w:id="3" w:name="_Hlk99005462"/>
      <w:r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</w:t>
      </w:r>
      <w:bookmarkEnd w:id="3"/>
      <w:r>
        <w:rPr>
          <w:rFonts w:ascii="Arial" w:eastAsia="Times New Roman" w:hAnsi="Arial" w:cs="Arial"/>
          <w:i/>
          <w:sz w:val="16"/>
          <w:szCs w:val="16"/>
          <w:lang w:eastAsia="zh-CN"/>
        </w:rPr>
        <w:t>dokument i właściwą jednostkę redakcyjną dokumentu, w której określono warunki udziału w postępowaniu),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 polegam na zdolnościach lub sytuacji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zh-CN"/>
        </w:rPr>
        <w:t xml:space="preserve"> podmiotu/ów udostępniających zasoby: </w:t>
      </w:r>
      <w:bookmarkStart w:id="4" w:name="_Hlk99014455"/>
      <w:r>
        <w:rPr>
          <w:rFonts w:ascii="Arial" w:eastAsia="Times New Roman" w:hAnsi="Arial" w:cs="Arial"/>
          <w:i/>
          <w:sz w:val="16"/>
          <w:szCs w:val="16"/>
          <w:lang w:eastAsia="zh-CN"/>
        </w:rPr>
        <w:t>(wskazać nazwę/y podmiotu/ów)</w:t>
      </w:r>
      <w:bookmarkEnd w:id="4"/>
      <w:r>
        <w:rPr>
          <w:rFonts w:ascii="Arial" w:eastAsia="Times New Roman" w:hAnsi="Arial" w:cs="Arial"/>
          <w:sz w:val="21"/>
          <w:szCs w:val="21"/>
          <w:lang w:eastAsia="zh-CN"/>
        </w:rPr>
        <w:t>………………………………………………… w następującym zakresie: …………………………………………….</w:t>
      </w:r>
    </w:p>
    <w:p w14:paraId="28A69B85" w14:textId="77777777" w:rsidR="00710E8B" w:rsidRDefault="00710E8B" w:rsidP="00710E8B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(określić odpowiedni zakres udostępnianych zasobów dla wskazanego podmiotu). </w:t>
      </w:r>
    </w:p>
    <w:p w14:paraId="1AA91450" w14:textId="77777777" w:rsidR="00710E8B" w:rsidRDefault="00710E8B" w:rsidP="00710E8B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br/>
      </w:r>
    </w:p>
    <w:p w14:paraId="637CF01E" w14:textId="77777777" w:rsidR="00710E8B" w:rsidRDefault="00710E8B" w:rsidP="00710E8B">
      <w:pPr>
        <w:suppressAutoHyphens/>
        <w:spacing w:after="0" w:line="360" w:lineRule="auto"/>
        <w:ind w:left="709" w:right="28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bookmarkStart w:id="5" w:name="_Hlk99009560"/>
      <w:r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bookmarkEnd w:id="5"/>
    <w:p w14:paraId="4B148B6F" w14:textId="77777777" w:rsidR="00710E8B" w:rsidRDefault="00710E8B" w:rsidP="00710E8B">
      <w:pPr>
        <w:suppressAutoHyphens/>
        <w:spacing w:after="120" w:line="360" w:lineRule="auto"/>
        <w:ind w:left="709"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6E3607AC" w14:textId="77777777" w:rsidR="00710E8B" w:rsidRDefault="00710E8B" w:rsidP="00710E8B">
      <w:pPr>
        <w:shd w:val="clear" w:color="auto" w:fill="BFBFBF"/>
        <w:suppressAutoHyphens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DOSTĘPU DO PODMIOTOWYCH ŚRODKÓW DOWODOWYCH:</w:t>
      </w:r>
    </w:p>
    <w:p w14:paraId="29D15655" w14:textId="77777777" w:rsidR="00710E8B" w:rsidRDefault="00710E8B" w:rsidP="00710E8B">
      <w:pPr>
        <w:suppressAutoHyphens/>
        <w:spacing w:after="0" w:line="360" w:lineRule="auto"/>
        <w:ind w:left="709" w:right="28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Wskazuję następujące podmiotowe środki dowodowe, które można uzyskać za pomocą bezpłatnych i ogólnodostępnych baz danych, oraz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dane umożliwiające dostęp do tych środków:</w:t>
      </w:r>
    </w:p>
    <w:p w14:paraId="5EE9D6AA" w14:textId="77777777" w:rsidR="00710E8B" w:rsidRDefault="00710E8B" w:rsidP="00710E8B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1) .........................................................................................................................................</w:t>
      </w:r>
    </w:p>
    <w:p w14:paraId="4BDD2527" w14:textId="77777777" w:rsidR="00710E8B" w:rsidRDefault="00710E8B" w:rsidP="00710E8B">
      <w:pPr>
        <w:suppressAutoHyphens/>
        <w:spacing w:after="0" w:line="360" w:lineRule="auto"/>
        <w:ind w:left="709" w:right="28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7DE72A7F" w14:textId="77777777" w:rsidR="00710E8B" w:rsidRDefault="00710E8B" w:rsidP="00710E8B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2) .........................................................................................................................................</w:t>
      </w:r>
    </w:p>
    <w:p w14:paraId="28564878" w14:textId="77777777" w:rsidR="00710E8B" w:rsidRDefault="00710E8B" w:rsidP="00710E8B">
      <w:pPr>
        <w:suppressAutoHyphens/>
        <w:spacing w:after="0" w:line="360" w:lineRule="auto"/>
        <w:ind w:left="709" w:right="28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1126E0AA" w14:textId="77777777" w:rsidR="00710E8B" w:rsidRDefault="00710E8B" w:rsidP="00710E8B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1B858EA9" w14:textId="77777777" w:rsidR="00710E8B" w:rsidRDefault="00710E8B" w:rsidP="00710E8B">
      <w:pPr>
        <w:suppressAutoHyphens/>
        <w:spacing w:after="0" w:line="360" w:lineRule="auto"/>
        <w:ind w:right="28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ab/>
        <w:t>……………………………………….</w:t>
      </w:r>
    </w:p>
    <w:p w14:paraId="6DBEA602" w14:textId="77777777" w:rsidR="00710E8B" w:rsidRDefault="00710E8B" w:rsidP="00710E8B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Data; kwalifikowany podpis elektroniczny lub podpis zaufany lub podpis osobisty </w:t>
      </w:r>
    </w:p>
    <w:p w14:paraId="45F398E8" w14:textId="77777777" w:rsidR="00710E8B" w:rsidRDefault="00710E8B" w:rsidP="00710E8B">
      <w:pPr>
        <w:suppressAutoHyphens/>
        <w:spacing w:after="0" w:line="240" w:lineRule="auto"/>
        <w:ind w:right="289"/>
        <w:jc w:val="both"/>
        <w:rPr>
          <w:rFonts w:ascii="Times New Roman" w:eastAsia="Batang" w:hAnsi="Times New Roman" w:cs="Times New Roman"/>
          <w:i/>
          <w:sz w:val="28"/>
          <w:szCs w:val="28"/>
          <w:lang w:eastAsia="zh-CN"/>
        </w:rPr>
      </w:pPr>
    </w:p>
    <w:p w14:paraId="2D3DD1A0" w14:textId="77777777" w:rsidR="00710E8B" w:rsidRDefault="00710E8B" w:rsidP="00710E8B">
      <w:pPr>
        <w:suppressAutoHyphens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9FBCB2" w14:textId="77777777" w:rsidR="00710E8B" w:rsidRDefault="00710E8B" w:rsidP="00710E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616BCC7" w14:textId="77777777" w:rsidR="00710E8B" w:rsidRDefault="00710E8B" w:rsidP="00710E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54D60A" w14:textId="77777777" w:rsidR="00710E8B" w:rsidRDefault="00710E8B" w:rsidP="00710E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A41CDE" w14:textId="77777777" w:rsidR="00710E8B" w:rsidRDefault="00710E8B" w:rsidP="00710E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F44552" w14:textId="77777777" w:rsidR="00710E8B" w:rsidRDefault="00710E8B" w:rsidP="00710E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141801" w14:textId="77777777" w:rsidR="00710E8B" w:rsidRDefault="00710E8B" w:rsidP="00710E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E9C791" w14:textId="77777777" w:rsidR="00710E8B" w:rsidRDefault="00710E8B" w:rsidP="00710E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99BA0E" w14:textId="77777777" w:rsidR="00710E8B" w:rsidRDefault="00710E8B" w:rsidP="00710E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835D4A" w14:textId="77777777" w:rsidR="00710E8B" w:rsidRDefault="00710E8B" w:rsidP="00710E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9EAE2F" w14:textId="77777777" w:rsidR="00710E8B" w:rsidRDefault="00710E8B" w:rsidP="00710E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8D13CC" w14:textId="77777777" w:rsidR="00710E8B" w:rsidRDefault="00710E8B" w:rsidP="00710E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3D40F7" w14:textId="77777777" w:rsidR="00710E8B" w:rsidRDefault="00710E8B" w:rsidP="00710E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F224FD" w14:textId="77777777" w:rsidR="00710E8B" w:rsidRDefault="00710E8B" w:rsidP="00710E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81CEE9" w14:textId="77777777" w:rsidR="00710E8B" w:rsidRDefault="00710E8B" w:rsidP="00710E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EB81AE" w14:textId="77777777" w:rsidR="00710E8B" w:rsidRDefault="00710E8B" w:rsidP="00710E8B">
      <w:pPr>
        <w:ind w:left="1418" w:right="289" w:hanging="1418"/>
        <w:jc w:val="right"/>
        <w:rPr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Załącznik Nr 5 do SWZ</w:t>
      </w:r>
    </w:p>
    <w:p w14:paraId="08DAE387" w14:textId="77777777" w:rsidR="00710E8B" w:rsidRDefault="00710E8B" w:rsidP="00710E8B">
      <w:pPr>
        <w:pStyle w:val="NormalnyWeb"/>
        <w:spacing w:after="0" w:line="240" w:lineRule="auto"/>
        <w:jc w:val="right"/>
        <w:rPr>
          <w:rFonts w:ascii="Times New Roman" w:hAnsi="Times New Roman"/>
        </w:rPr>
      </w:pPr>
    </w:p>
    <w:p w14:paraId="50577A7F" w14:textId="77777777" w:rsidR="00710E8B" w:rsidRDefault="00710E8B" w:rsidP="00710E8B">
      <w:pPr>
        <w:pStyle w:val="NormalnyWeb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Wykonawca:</w:t>
      </w:r>
    </w:p>
    <w:p w14:paraId="47034CC7" w14:textId="77777777" w:rsidR="00710E8B" w:rsidRDefault="00710E8B" w:rsidP="00710E8B">
      <w:pPr>
        <w:pStyle w:val="NormalnyWeb"/>
        <w:spacing w:before="0" w:after="0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…………………………………............................................</w:t>
      </w:r>
    </w:p>
    <w:p w14:paraId="64A544AF" w14:textId="77777777" w:rsidR="00710E8B" w:rsidRDefault="00710E8B" w:rsidP="00710E8B">
      <w:pPr>
        <w:pStyle w:val="NormalnyWeb"/>
        <w:spacing w:before="0" w:after="170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</w:t>
      </w:r>
    </w:p>
    <w:p w14:paraId="3348D7F9" w14:textId="77777777" w:rsidR="00710E8B" w:rsidRDefault="00710E8B" w:rsidP="00710E8B">
      <w:pPr>
        <w:pStyle w:val="NormalnyWeb"/>
        <w:spacing w:after="284" w:line="240" w:lineRule="auto"/>
        <w:ind w:right="5954"/>
        <w:rPr>
          <w:rFonts w:ascii="Times New Roman" w:hAnsi="Times New Roman" w:cs="Arial"/>
          <w:color w:val="000000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</w:rPr>
        <w:t>e-mail: …………………………….</w:t>
      </w:r>
    </w:p>
    <w:p w14:paraId="0C92429A" w14:textId="77777777" w:rsidR="00710E8B" w:rsidRDefault="00710E8B" w:rsidP="00710E8B">
      <w:pPr>
        <w:pStyle w:val="NormalnyWeb"/>
        <w:spacing w:after="198" w:line="240" w:lineRule="auto"/>
        <w:ind w:right="5954"/>
        <w:rPr>
          <w:rFonts w:ascii="Times New Roman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iCs/>
          <w:color w:val="000000"/>
          <w:sz w:val="16"/>
          <w:szCs w:val="16"/>
        </w:rPr>
        <w:t>)</w:t>
      </w:r>
    </w:p>
    <w:p w14:paraId="6211CAEF" w14:textId="77777777" w:rsidR="00710E8B" w:rsidRDefault="00710E8B" w:rsidP="00710E8B">
      <w:pPr>
        <w:pStyle w:val="NormalnyWeb"/>
        <w:spacing w:after="284" w:line="240" w:lineRule="auto"/>
        <w:rPr>
          <w:rFonts w:ascii="Times New Roman" w:hAnsi="Times New Roman" w:cs="Arial"/>
          <w:color w:val="000000"/>
          <w:sz w:val="20"/>
          <w:szCs w:val="20"/>
          <w:u w:val="single"/>
        </w:rPr>
      </w:pPr>
      <w:r>
        <w:rPr>
          <w:rFonts w:ascii="Times New Roman" w:hAnsi="Times New Roman" w:cs="Arial"/>
          <w:color w:val="000000"/>
          <w:sz w:val="20"/>
          <w:szCs w:val="20"/>
          <w:u w:val="single"/>
        </w:rPr>
        <w:t>reprezentowany przez:</w:t>
      </w:r>
    </w:p>
    <w:p w14:paraId="5FA32D7B" w14:textId="77777777" w:rsidR="00710E8B" w:rsidRDefault="00710E8B" w:rsidP="00710E8B">
      <w:pPr>
        <w:pStyle w:val="NormalnyWeb"/>
        <w:spacing w:after="284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</w:t>
      </w:r>
    </w:p>
    <w:p w14:paraId="1214AECA" w14:textId="77777777" w:rsidR="00710E8B" w:rsidRDefault="00710E8B" w:rsidP="00710E8B">
      <w:pPr>
        <w:pStyle w:val="NormalnyWeb"/>
        <w:spacing w:after="284" w:line="240" w:lineRule="auto"/>
        <w:ind w:right="5954"/>
        <w:rPr>
          <w:rFonts w:ascii="Times New Roman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14:paraId="3E822C76" w14:textId="77777777" w:rsidR="00710E8B" w:rsidRDefault="00710E8B" w:rsidP="00710E8B">
      <w:pPr>
        <w:pStyle w:val="NormalnyWeb"/>
        <w:spacing w:after="284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Oświadczenie od wykonawcy w zakresie wypełnienia obowiązków informacyjnych</w:t>
      </w:r>
    </w:p>
    <w:p w14:paraId="22F083BC" w14:textId="77777777" w:rsidR="00710E8B" w:rsidRDefault="00710E8B" w:rsidP="00710E8B">
      <w:pPr>
        <w:pStyle w:val="NormalnyWeb"/>
        <w:spacing w:after="284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przewidzianych w art. 13 lub art. 14 RODO</w:t>
      </w:r>
    </w:p>
    <w:p w14:paraId="7FFA871A" w14:textId="77777777" w:rsidR="00710E8B" w:rsidRDefault="00710E8B" w:rsidP="00710E8B">
      <w:pPr>
        <w:pStyle w:val="NormalnyWeb"/>
        <w:spacing w:after="284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Na potrzeby postępowania o udzielenie zamówienia publicznego </w:t>
      </w:r>
      <w:r>
        <w:rPr>
          <w:rFonts w:ascii="Times New Roman" w:hAnsi="Times New Roman"/>
          <w:color w:val="000000"/>
        </w:rPr>
        <w:br/>
        <w:t xml:space="preserve">pn. </w:t>
      </w:r>
      <w:r>
        <w:rPr>
          <w:rFonts w:ascii="Times New Roman" w:hAnsi="Times New Roman" w:cs="Arial"/>
          <w:b/>
          <w:bCs/>
          <w:color w:val="000000"/>
        </w:rPr>
        <w:t xml:space="preserve">„ Dostawa gazów medycznych dla </w:t>
      </w:r>
      <w:r>
        <w:rPr>
          <w:rFonts w:ascii="Times New Roman" w:hAnsi="Times New Roman"/>
          <w:b/>
          <w:bCs/>
        </w:rPr>
        <w:t xml:space="preserve">Samodzielnego  Publicznego  Zespołu Zakładów Opieki Zdrowotnej  </w:t>
      </w:r>
      <w:r>
        <w:rPr>
          <w:rFonts w:ascii="Times New Roman" w:hAnsi="Times New Roman"/>
          <w:b/>
          <w:bCs/>
          <w:color w:val="000000"/>
        </w:rPr>
        <w:t xml:space="preserve">w Przasnyszu.” </w:t>
      </w:r>
      <w:r>
        <w:rPr>
          <w:rFonts w:ascii="Times New Roman" w:hAnsi="Times New Roman"/>
          <w:color w:val="000000"/>
        </w:rPr>
        <w:t xml:space="preserve">, prowadzonego przez </w:t>
      </w:r>
      <w:r>
        <w:rPr>
          <w:rFonts w:ascii="Times New Roman" w:hAnsi="Times New Roman"/>
          <w:i/>
          <w:iCs/>
          <w:color w:val="000000"/>
        </w:rPr>
        <w:t>Samodzielny Publiczny Zespół Zakładów Opieki Zdrowotnej w Przasnyszu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(oznaczenie zamawiającego),</w:t>
      </w:r>
      <w:r>
        <w:rPr>
          <w:rFonts w:ascii="Times New Roman" w:hAnsi="Times New Roman"/>
          <w:color w:val="000000"/>
        </w:rPr>
        <w:t xml:space="preserve"> oświadczam, co następuje:</w:t>
      </w:r>
    </w:p>
    <w:p w14:paraId="491DFF69" w14:textId="77777777" w:rsidR="00710E8B" w:rsidRDefault="00710E8B" w:rsidP="00710E8B">
      <w:pPr>
        <w:pStyle w:val="NormalnyWeb"/>
        <w:spacing w:after="284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EDC2880" w14:textId="77777777" w:rsidR="00710E8B" w:rsidRDefault="00710E8B" w:rsidP="00710E8B">
      <w:pPr>
        <w:pStyle w:val="NormalnyWeb"/>
        <w:spacing w:after="284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......</w:t>
      </w:r>
      <w:r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</w:t>
      </w:r>
    </w:p>
    <w:p w14:paraId="7F0A89AB" w14:textId="77777777" w:rsidR="00710E8B" w:rsidRDefault="00710E8B" w:rsidP="00710E8B">
      <w:pPr>
        <w:pStyle w:val="NormalnyWeb"/>
        <w:spacing w:after="284" w:line="36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(data, podpis i pieczątka  uprawnionego przedstawiciela firmy  Wykonawcy)</w:t>
      </w:r>
    </w:p>
    <w:p w14:paraId="525056C9" w14:textId="77777777" w:rsidR="00710E8B" w:rsidRDefault="00710E8B" w:rsidP="00710E8B">
      <w:pPr>
        <w:pStyle w:val="NormalnyWeb"/>
        <w:spacing w:after="284" w:line="36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>
        <w:rPr>
          <w:rFonts w:ascii="Times New Roman" w:eastAsia="Times New Roman" w:hAnsi="Times New Roman" w:cs="Calibri Light"/>
          <w:i/>
          <w:color w:val="000000"/>
          <w:sz w:val="16"/>
          <w:szCs w:val="16"/>
          <w:lang w:eastAsia="pl-PL"/>
        </w:rPr>
        <w:t xml:space="preserve">* </w:t>
      </w:r>
      <w:r>
        <w:rPr>
          <w:rFonts w:ascii="Times New Roman" w:eastAsia="Times New Roman" w:hAnsi="Times New Roman" w:cs="Calibri"/>
          <w:b/>
          <w:bCs/>
          <w:i/>
          <w:color w:val="0000FF"/>
          <w:sz w:val="16"/>
          <w:szCs w:val="16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>
        <w:rPr>
          <w:rFonts w:ascii="Times New Roman" w:eastAsia="Times New Roman" w:hAnsi="Times New Roman" w:cs="Times New Roman"/>
          <w:i/>
          <w:color w:val="0000FF"/>
          <w:sz w:val="26"/>
          <w:szCs w:val="26"/>
          <w:lang w:eastAsia="pl-PL"/>
        </w:rPr>
        <w:t>„</w:t>
      </w:r>
      <w:r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  <w:t>nie dotyczy”</w:t>
      </w:r>
    </w:p>
    <w:p w14:paraId="6F1E4BFC" w14:textId="77777777" w:rsidR="00710E8B" w:rsidRDefault="00710E8B" w:rsidP="00710E8B">
      <w:pPr>
        <w:keepNext/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856031F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0329C81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FA1819B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BE15A6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C6193A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8FDA900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55B14A4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25B5C5E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FFDF10C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55CB1A2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0BD8F9C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C207C60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FB110E2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79B9E1A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FAEE166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07F9C3D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E16839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A26D1BA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AE2791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8941591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692B67D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C389D8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E287562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DAE2FDB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C4B610A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131656C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73FD4C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0C528B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6F05D78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1D56B11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F50B100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365A630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0A8AD8D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314017E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666D8AD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ED7084F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6C2B0C7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6048727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6C1BA3C" w14:textId="77777777" w:rsidR="00710E8B" w:rsidRDefault="00710E8B" w:rsidP="00710E8B">
      <w:pPr>
        <w:spacing w:after="0" w:line="240" w:lineRule="auto"/>
        <w:ind w:hanging="1"/>
        <w:jc w:val="right"/>
        <w:outlineLvl w:val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6 do SWZ</w:t>
      </w:r>
    </w:p>
    <w:p w14:paraId="41126C2F" w14:textId="77777777" w:rsidR="00710E8B" w:rsidRDefault="00710E8B" w:rsidP="00710E8B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 umowy </w:t>
      </w:r>
    </w:p>
    <w:p w14:paraId="7ACD1F7D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DE523" w14:textId="77777777" w:rsidR="00710E8B" w:rsidRDefault="00710E8B" w:rsidP="00710E8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..........................2024 roku w Przasnyszu pomiędzy:</w:t>
      </w:r>
    </w:p>
    <w:p w14:paraId="238C4AC1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1C9C30" w14:textId="77777777" w:rsidR="00710E8B" w:rsidRDefault="00710E8B" w:rsidP="00710E8B">
      <w:pPr>
        <w:spacing w:after="0" w:line="240" w:lineRule="auto"/>
        <w:jc w:val="center"/>
      </w:pPr>
      <w:bookmarkStart w:id="6" w:name="_Hlk155347627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Samodzielnym Publicznym Zespołem </w:t>
      </w:r>
    </w:p>
    <w:p w14:paraId="5CA0C19D" w14:textId="77777777" w:rsidR="00710E8B" w:rsidRDefault="00710E8B" w:rsidP="00710E8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Zakładów Opieki Zdrowotnej w Przasnyszu  </w:t>
      </w:r>
    </w:p>
    <w:p w14:paraId="1E309E9F" w14:textId="77777777" w:rsidR="00710E8B" w:rsidRDefault="00710E8B" w:rsidP="00710E8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Sadowa 9  </w:t>
      </w:r>
    </w:p>
    <w:p w14:paraId="4A41F388" w14:textId="77777777" w:rsidR="00710E8B" w:rsidRDefault="00710E8B" w:rsidP="00710E8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06-300 Przasnysz</w:t>
      </w:r>
    </w:p>
    <w:p w14:paraId="5F2883F8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5B9996" w14:textId="77777777" w:rsidR="00710E8B" w:rsidRDefault="00710E8B" w:rsidP="00710E8B">
      <w:pPr>
        <w:tabs>
          <w:tab w:val="left" w:pos="3969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 7611333881,   REGON  000302480</w:t>
      </w:r>
    </w:p>
    <w:bookmarkEnd w:id="6"/>
    <w:p w14:paraId="451FD6D3" w14:textId="77777777" w:rsidR="00710E8B" w:rsidRDefault="00710E8B" w:rsidP="0071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1337E" w14:textId="77777777" w:rsidR="00710E8B" w:rsidRDefault="00710E8B" w:rsidP="00710E8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"Zamawiającym", </w:t>
      </w:r>
    </w:p>
    <w:p w14:paraId="04A1569F" w14:textId="77777777" w:rsidR="00710E8B" w:rsidRDefault="00710E8B" w:rsidP="00710E8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3C84D054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F3B1" w14:textId="77777777" w:rsidR="00710E8B" w:rsidRDefault="00710E8B" w:rsidP="00710E8B">
      <w:pPr>
        <w:pStyle w:val="Standard"/>
        <w:widowControl w:val="0"/>
        <w:tabs>
          <w:tab w:val="left" w:pos="494"/>
          <w:tab w:val="right" w:pos="9336"/>
        </w:tabs>
        <w:jc w:val="center"/>
      </w:pPr>
      <w:r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  <w:t>mgr Zbigniew Makowski -  Dyrektor SPZZOZ</w:t>
      </w:r>
    </w:p>
    <w:p w14:paraId="79E9AA95" w14:textId="77777777" w:rsidR="00710E8B" w:rsidRDefault="00710E8B" w:rsidP="00710E8B">
      <w:pPr>
        <w:pStyle w:val="Standard"/>
        <w:widowControl w:val="0"/>
        <w:tabs>
          <w:tab w:val="left" w:pos="494"/>
          <w:tab w:val="right" w:pos="9336"/>
        </w:tabs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  <w:t>mgr Urszula Maćkowska – Z-ca Dyrektora ds. Administracyjno-Technicznych</w:t>
      </w:r>
    </w:p>
    <w:p w14:paraId="14421BCE" w14:textId="77777777" w:rsidR="00710E8B" w:rsidRDefault="00710E8B" w:rsidP="00710E8B">
      <w:pPr>
        <w:pStyle w:val="Standard"/>
        <w:widowControl w:val="0"/>
        <w:tabs>
          <w:tab w:val="left" w:pos="494"/>
          <w:tab w:val="right" w:pos="9336"/>
        </w:tabs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  <w:t>mgr Jolanta Pszczółkowska  - Główna Księgowa</w:t>
      </w:r>
    </w:p>
    <w:p w14:paraId="4731631C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CB408A1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31BBF210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12422708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0EE021DF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011D2" w14:textId="77777777" w:rsidR="00710E8B" w:rsidRDefault="00710E8B" w:rsidP="00710E8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NIP..........., REGON............</w:t>
      </w:r>
    </w:p>
    <w:p w14:paraId="17388CC5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D0F1F" w14:textId="77777777" w:rsidR="00710E8B" w:rsidRDefault="00710E8B" w:rsidP="00710E8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"Dostawcą" </w:t>
      </w:r>
    </w:p>
    <w:p w14:paraId="2BBA02E3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1A0D843A" w14:textId="77777777" w:rsidR="00710E8B" w:rsidRDefault="00710E8B" w:rsidP="00710E8B">
      <w:pPr>
        <w:tabs>
          <w:tab w:val="left" w:pos="3969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14:paraId="13965CAC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DDD6C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3D42EC9" w14:textId="77777777" w:rsidR="00710E8B" w:rsidRDefault="00710E8B" w:rsidP="00710E8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6E13917C" w14:textId="77777777" w:rsidR="00710E8B" w:rsidRDefault="00710E8B" w:rsidP="00710E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13249" w14:textId="77777777" w:rsidR="00710E8B" w:rsidRDefault="00710E8B" w:rsidP="00710E8B">
      <w:pPr>
        <w:keepNext/>
        <w:numPr>
          <w:ilvl w:val="0"/>
          <w:numId w:val="7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gazów medycznych  w ilości szacunkowej, rodzaju  zgodnie z załącznikiem nr 1 do Umowy.</w:t>
      </w:r>
    </w:p>
    <w:p w14:paraId="31B31E9F" w14:textId="77777777" w:rsidR="00710E8B" w:rsidRDefault="00710E8B" w:rsidP="00710E8B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 butli oraz zbiorników z kompletnym osprzętem w okresie od dnia ...................r do dnia................ r. tj. w okresie zapewniającym ciągłość dostaw dla szpitala</w:t>
      </w:r>
    </w:p>
    <w:p w14:paraId="3FAA763B" w14:textId="77777777" w:rsidR="00710E8B" w:rsidRDefault="00710E8B" w:rsidP="00710E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09867F51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07CEFDA7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umowy</w:t>
      </w:r>
    </w:p>
    <w:p w14:paraId="2AE59E20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EFFCC7" w14:textId="77777777" w:rsidR="00710E8B" w:rsidRDefault="00710E8B" w:rsidP="00710E8B">
      <w:pPr>
        <w:numPr>
          <w:ilvl w:val="0"/>
          <w:numId w:val="8"/>
        </w:num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dostaw do miejsca składowania znajduje się w zakresie czynności Dostawcy. </w:t>
      </w:r>
    </w:p>
    <w:p w14:paraId="22C13F41" w14:textId="77777777" w:rsidR="00710E8B" w:rsidRDefault="00710E8B" w:rsidP="00710E8B">
      <w:pPr>
        <w:numPr>
          <w:ilvl w:val="0"/>
          <w:numId w:val="8"/>
        </w:numPr>
        <w:tabs>
          <w:tab w:val="left" w:pos="283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będzie dostarczał przedmiot zamówienia do miejsca składowania sukcesywnie w miarę potrzeb Zamawiającego w ilości i terminie każdorazowo uprzednio określonym przez Zamawiającego na podstawie zamówień składnych za pomocą poczty elektronicznej lub zamówień  telefonicznych.</w:t>
      </w:r>
    </w:p>
    <w:p w14:paraId="6AA455BC" w14:textId="77777777" w:rsidR="00710E8B" w:rsidRDefault="00710E8B" w:rsidP="00710E8B">
      <w:pPr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Dostawę gazów w terminie 48 godzin od złożenia zamówienia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ciekłego gazu medycznego oraz butli dzierżawionych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</w:p>
    <w:p w14:paraId="3D7A052F" w14:textId="77777777" w:rsidR="00710E8B" w:rsidRDefault="00710E8B" w:rsidP="00710E8B">
      <w:pPr>
        <w:suppressLineNumbers/>
        <w:suppressAutoHyphens/>
        <w:spacing w:after="0" w:line="240" w:lineRule="auto"/>
        <w:ind w:left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 sytuacji zwiększenia zapotrzebowania na tlen medyczny w butlach, dostawa w terminie 24 godzin od złożenia zamówienia. </w:t>
      </w:r>
    </w:p>
    <w:p w14:paraId="0D25A788" w14:textId="77777777" w:rsidR="00710E8B" w:rsidRDefault="00710E8B" w:rsidP="00710E8B">
      <w:pPr>
        <w:suppressLineNumbers/>
        <w:tabs>
          <w:tab w:val="left" w:pos="2835"/>
        </w:tabs>
        <w:suppressAutoHyphens/>
        <w:spacing w:after="0" w:line="240" w:lineRule="auto"/>
        <w:ind w:left="283"/>
        <w:jc w:val="both"/>
        <w:rPr>
          <w:color w:val="000000"/>
        </w:rPr>
      </w:pPr>
      <w:bookmarkStart w:id="7" w:name="__DdeLink__3078_1603861443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lastRenderedPageBreak/>
        <w:t xml:space="preserve">W przypadku tlenu medycznego ciekłego dostawy na podstawie telemetrii lub w terminie 24 godzin od złożonego zamówienia. </w:t>
      </w:r>
      <w:bookmarkEnd w:id="7"/>
    </w:p>
    <w:p w14:paraId="7898BC82" w14:textId="77777777" w:rsidR="00710E8B" w:rsidRDefault="00710E8B" w:rsidP="00710E8B">
      <w:pPr>
        <w:numPr>
          <w:ilvl w:val="0"/>
          <w:numId w:val="8"/>
        </w:numPr>
        <w:tabs>
          <w:tab w:val="left" w:pos="2835"/>
        </w:tabs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zmniejszenia  ilości nabywanych na podstawie niniejszej umowy pozycji asortymentowych wymienionych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załączniku nr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umowy, zależnie od aktualnych potrzeb Zamawiającego. </w:t>
      </w:r>
    </w:p>
    <w:p w14:paraId="1684B899" w14:textId="77777777" w:rsidR="00710E8B" w:rsidRDefault="00710E8B" w:rsidP="00710E8B">
      <w:pPr>
        <w:numPr>
          <w:ilvl w:val="0"/>
          <w:numId w:val="8"/>
        </w:numPr>
        <w:tabs>
          <w:tab w:val="left" w:pos="2835"/>
        </w:tabs>
        <w:spacing w:after="0" w:line="240" w:lineRule="auto"/>
        <w:jc w:val="both"/>
        <w:rPr>
          <w:color w:val="C9211E"/>
        </w:rPr>
      </w:pPr>
      <w:r>
        <w:rPr>
          <w:rFonts w:ascii="Times New Roman" w:eastAsia="Times New Roman" w:hAnsi="Times New Roman" w:cs="Calibri"/>
          <w:color w:val="000000"/>
          <w:spacing w:val="-6"/>
          <w:sz w:val="24"/>
          <w:szCs w:val="24"/>
          <w:lang w:eastAsia="pl-PL"/>
        </w:rPr>
        <w:t>Zamówienia składane przez Zamawiającego będą wynikać z bieżących i uzasadnionych potrzeb, co jest równoważne z możliwością niezrealizowania przedmiotu zamówienia</w:t>
      </w:r>
      <w:r>
        <w:rPr>
          <w:rFonts w:ascii="Times New Roman" w:eastAsia="Times New Roman" w:hAnsi="Times New Roman" w:cs="Calibri"/>
          <w:color w:val="000000"/>
          <w:spacing w:val="-6"/>
          <w:sz w:val="24"/>
          <w:szCs w:val="24"/>
          <w:lang w:eastAsia="pl-PL"/>
        </w:rPr>
        <w:br/>
        <w:t>w ilościach określonych w Załączniku Nr 1 do SWZ. Ograniczenie to nie przekroczy 60 % wartości umowy.</w:t>
      </w:r>
    </w:p>
    <w:p w14:paraId="7CAA7250" w14:textId="77777777" w:rsidR="00710E8B" w:rsidRDefault="00710E8B" w:rsidP="00710E8B">
      <w:pPr>
        <w:numPr>
          <w:ilvl w:val="0"/>
          <w:numId w:val="8"/>
        </w:numPr>
        <w:tabs>
          <w:tab w:val="left" w:pos="284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Zmniejszenie lub zwiększenie ilości przedmiotu umowy (np. spowodowane mniejszym lub większym zużyciem) nie będzie skutkowało dla Zamawiającego żadnymi konsekwencjami prawno- finansowymi.</w:t>
      </w:r>
    </w:p>
    <w:p w14:paraId="31F051C3" w14:textId="77777777" w:rsidR="00710E8B" w:rsidRDefault="00710E8B" w:rsidP="00710E8B">
      <w:pPr>
        <w:tabs>
          <w:tab w:val="left" w:pos="2835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</w:p>
    <w:p w14:paraId="6B7D727D" w14:textId="77777777" w:rsidR="00710E8B" w:rsidRDefault="00710E8B" w:rsidP="00710E8B">
      <w:pPr>
        <w:tabs>
          <w:tab w:val="left" w:pos="2835"/>
        </w:tabs>
        <w:spacing w:after="0" w:line="240" w:lineRule="auto"/>
        <w:ind w:left="283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469E1EA5" w14:textId="77777777" w:rsidR="00710E8B" w:rsidRDefault="00710E8B" w:rsidP="00710E8B">
      <w:pPr>
        <w:keepNext/>
        <w:tabs>
          <w:tab w:val="left" w:pos="56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dzierżawy </w:t>
      </w:r>
    </w:p>
    <w:p w14:paraId="3B0A75E3" w14:textId="77777777" w:rsidR="00710E8B" w:rsidRDefault="00710E8B" w:rsidP="00710E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9460E" w14:textId="77777777" w:rsidR="00710E8B" w:rsidRDefault="00710E8B" w:rsidP="00710E8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Dostawca zobowiązuje się do wydzierżawienia Zamawiającemu butli oraz zbiorników kriogenicznych wraz z kompletnym osprzętem wymienionych w załączniku nr 1 do oferty.</w:t>
      </w:r>
    </w:p>
    <w:p w14:paraId="4AE15097" w14:textId="77777777" w:rsidR="00710E8B" w:rsidRDefault="00710E8B" w:rsidP="00710E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 Dostawca zobowiązany jest do wykonania na własny koszt:</w:t>
      </w:r>
    </w:p>
    <w:p w14:paraId="40DD91F6" w14:textId="77777777" w:rsidR="00710E8B" w:rsidRDefault="00710E8B" w:rsidP="00710E8B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dostarczenia i posadowienia własnych zbiorników na istniejącym fundamencie oraz podłączenia zbiorników do istniejącej instalacji gazów medycznych w szpitalu,</w:t>
      </w:r>
    </w:p>
    <w:p w14:paraId="0F3573CB" w14:textId="77777777" w:rsidR="00710E8B" w:rsidRDefault="00710E8B" w:rsidP="00710E8B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rejestracji zbiorników we właściwym inspektoracie Urzędu Dozoru Technicznego  oraz uzyskanie dopuszczenia zbiorników do eksploatacji,</w:t>
      </w:r>
    </w:p>
    <w:p w14:paraId="10A7FC07" w14:textId="77777777" w:rsidR="00710E8B" w:rsidRDefault="00710E8B" w:rsidP="00710E8B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dostosowania ciśnienia wyjściowego gazu ze zbiorników do ciśnienia eksploatacyjnego w szpitalu,</w:t>
      </w:r>
    </w:p>
    <w:p w14:paraId="177C64BF" w14:textId="77777777" w:rsidR="00710E8B" w:rsidRDefault="00710E8B" w:rsidP="00710E8B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utrzymanie zbiorników w stałej sprawności technicznej,</w:t>
      </w:r>
    </w:p>
    <w:p w14:paraId="1A31C2D0" w14:textId="77777777" w:rsidR="00710E8B" w:rsidRDefault="00710E8B" w:rsidP="00710E8B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przeprowadzania stałych konserwacji zbiorników i urządzeń z nim związanych, dostarczania niezbędnych części zamiennych, dokonywania pomiaru skuteczności uziemienia,</w:t>
      </w:r>
    </w:p>
    <w:p w14:paraId="020B6DB9" w14:textId="77777777" w:rsidR="00710E8B" w:rsidRDefault="00710E8B" w:rsidP="00710E8B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bezzwłocznego naprawiania urządzeń w przypadku ich nieprawidłowego funkcjonowania lub wymiana na nowe,</w:t>
      </w:r>
    </w:p>
    <w:p w14:paraId="0B7D029D" w14:textId="77777777" w:rsidR="00710E8B" w:rsidRDefault="00710E8B" w:rsidP="00710E8B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dostarczenie instrukcji obsługi zbiorników wraz ze schematami w języku polskim,</w:t>
      </w:r>
    </w:p>
    <w:p w14:paraId="55DA018D" w14:textId="77777777" w:rsidR="00710E8B" w:rsidRDefault="00710E8B" w:rsidP="00710E8B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przeprowadzenie szkolenia personelu szpitala wyznaczonego do obsługi urządzenia,</w:t>
      </w:r>
    </w:p>
    <w:p w14:paraId="277A57C1" w14:textId="77777777" w:rsidR="00710E8B" w:rsidRDefault="00710E8B" w:rsidP="00710E8B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protokolarnego przekazania do użytkowania Zamawiającemu w terminie 1 miesiąca zainstalowanych zbiorników wraz z kompletną armaturą w terminie wynikającym z § 1 pkt.2 umowy.</w:t>
      </w:r>
    </w:p>
    <w:p w14:paraId="1B8553FE" w14:textId="77777777" w:rsidR="00710E8B" w:rsidRDefault="00710E8B" w:rsidP="00710E8B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dostarczy niezbędne atesty dopuszczające zbiorniki do eksploatacji wraz z książką rewizji wystawioną przez właściwy UDT.</w:t>
      </w:r>
    </w:p>
    <w:p w14:paraId="64F3F8AF" w14:textId="77777777" w:rsidR="00710E8B" w:rsidRDefault="00710E8B" w:rsidP="00710E8B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stosowania w zbiornikach wyłącznie ciekłego gazu  (tlenu medycznego, azotu, ciekłego powietrza) dostarczanego przez Dostawcę na warunkach określonych w niniejszej umowie przez cały okres użytkowania zbiorników.</w:t>
      </w:r>
    </w:p>
    <w:p w14:paraId="7E98415D" w14:textId="77777777" w:rsidR="00710E8B" w:rsidRDefault="00710E8B" w:rsidP="00710E8B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użytkowania zbiorników zgodnie z jego przeznaczeniem i wymaganiami prawidłowej eksploatacji określonymi w instrukcji użytkowania dostarczonej przez Dostawcę przy uruchamianiu instalacji.</w:t>
      </w:r>
    </w:p>
    <w:p w14:paraId="32108D4A" w14:textId="77777777" w:rsidR="00710E8B" w:rsidRDefault="00710E8B" w:rsidP="00710E8B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ewentualnego uszkodzenia zbiornika lub towarzyszącej instalacji Zamawiający niezwłocznie powiadomi Dostawcę o zdarzeniu.</w:t>
      </w:r>
    </w:p>
    <w:p w14:paraId="40091724" w14:textId="77777777" w:rsidR="00710E8B" w:rsidRDefault="00710E8B" w:rsidP="00710E8B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może bez pisemnej zgody Dostawcy udostępniać zbiorników do używania osobie trzeciej ani go podnajmować.</w:t>
      </w:r>
    </w:p>
    <w:p w14:paraId="37C98FF4" w14:textId="77777777" w:rsidR="00710E8B" w:rsidRDefault="00710E8B" w:rsidP="00710E8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Zamawiający przyjmuje do wiadomości fakt występowania zagrożeń związanych z użytkowaniem ciekłych gazów.</w:t>
      </w:r>
    </w:p>
    <w:p w14:paraId="4AA44F3E" w14:textId="77777777" w:rsidR="00710E8B" w:rsidRDefault="00710E8B" w:rsidP="00710E8B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 Po wygaśnięciu umowy lub rozwiązaniu umowy Zamawiający jest zobowiązany zwrócić zbiornik  w stanie nie pogorszonym ponad zużycie wynikające z normalnej eksploatacji.</w:t>
      </w:r>
    </w:p>
    <w:p w14:paraId="1C80E1EE" w14:textId="77777777" w:rsidR="00710E8B" w:rsidRDefault="00710E8B" w:rsidP="00710E8B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Demontaż zbiornika nastąpi na koszt Dostawcy.</w:t>
      </w:r>
    </w:p>
    <w:p w14:paraId="17682A3A" w14:textId="77777777" w:rsidR="00710E8B" w:rsidRDefault="00710E8B" w:rsidP="00710E8B">
      <w:pPr>
        <w:tabs>
          <w:tab w:val="left" w:pos="567"/>
        </w:tabs>
        <w:spacing w:after="0" w:line="240" w:lineRule="auto"/>
        <w:ind w:left="340" w:hanging="3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Zapewnienie ciągłości dostaw gazów medycznych w przypadku zmiany Dostawcy leży po stronie nowo wybranego podmiotu wyłonionego w drodze postępowania (dotyczy to całej infrastruktury związanej z dostawą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przesyłem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gazów medycznych a w szczególności zbiorników na tlen ciekły). </w:t>
      </w:r>
    </w:p>
    <w:p w14:paraId="1228A07B" w14:textId="77777777" w:rsidR="00710E8B" w:rsidRDefault="00710E8B" w:rsidP="00710E8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3BA14502" w14:textId="77777777" w:rsidR="00710E8B" w:rsidRDefault="00710E8B" w:rsidP="00710E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przedmiotu umowy</w:t>
      </w:r>
    </w:p>
    <w:p w14:paraId="34E12BA7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47BE9" w14:textId="77777777" w:rsidR="00710E8B" w:rsidRDefault="00710E8B" w:rsidP="00710E8B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ryczałtu obejmuje wszystkie koszty związane z przedmiotem umowy a w szczególności koszty transportu do bezpośredniego odbiorcy koszty ubezpieczenia dostawy do czasu dostawy do miejsca składowania,  koszty cła, podatku granicznego, itp.</w:t>
      </w:r>
    </w:p>
    <w:p w14:paraId="6D22761B" w14:textId="77777777" w:rsidR="00710E8B" w:rsidRDefault="00710E8B" w:rsidP="00710E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wartość zamówienia netto w okresie umownym wynosi: ............................ zł,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słownie: ............................................................................................................................... zł,</w:t>
      </w:r>
    </w:p>
    <w:p w14:paraId="5E19C931" w14:textId="77777777" w:rsidR="00710E8B" w:rsidRDefault="00710E8B" w:rsidP="00710E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wartość zamówienia brutto w okresie umownym wynosi: ........................... zł,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słownie: ............................................................................................................................... zł,</w:t>
      </w:r>
    </w:p>
    <w:p w14:paraId="1E483F7C" w14:textId="77777777" w:rsidR="00710E8B" w:rsidRDefault="00710E8B" w:rsidP="00710E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może ulec zmianie ( podwyższeniu lub obniżeniu) wyłącznie w przypadku: </w:t>
      </w:r>
    </w:p>
    <w:p w14:paraId="54B833FD" w14:textId="77777777" w:rsidR="00710E8B" w:rsidRDefault="00710E8B" w:rsidP="00710E8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zmiany cen spowodowanych zmianami przepisów i wynikających z nich stawek podatkowych i celnych. </w:t>
      </w:r>
    </w:p>
    <w:p w14:paraId="39AF56BD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169F64BC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i termin płatności</w:t>
      </w:r>
    </w:p>
    <w:p w14:paraId="7BE82C20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F1D1CC" w14:textId="77777777" w:rsidR="00710E8B" w:rsidRDefault="00710E8B" w:rsidP="00710E8B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zapłacenia przelewem miesięcznego ryczałtu  w terminie …… dni  każdorazowo od daty otrzymania faktury.</w:t>
      </w:r>
    </w:p>
    <w:p w14:paraId="1C0A307D" w14:textId="77777777" w:rsidR="00710E8B" w:rsidRDefault="00710E8B" w:rsidP="00710E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obsługi bankowej powstałe w banku Zamawiającego pokrywa Zamawiający, koszty obsługi bankowej powstałe poza bankiem Zamawiającego pokrywa Dostawca.</w:t>
      </w:r>
    </w:p>
    <w:p w14:paraId="4DF2F9C9" w14:textId="77777777" w:rsidR="00710E8B" w:rsidRDefault="00710E8B" w:rsidP="00710E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będą realizowane w PLN.</w:t>
      </w:r>
    </w:p>
    <w:p w14:paraId="7D656DB5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EA2DA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132A66D4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gwarancji i reklamacji</w:t>
      </w:r>
    </w:p>
    <w:p w14:paraId="5CB7A07D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94D493" w14:textId="77777777" w:rsidR="00710E8B" w:rsidRDefault="00710E8B" w:rsidP="0071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gwarancji i reklamacji określa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załącznik nr 2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14:paraId="67ABB3DD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0026C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</w:p>
    <w:p w14:paraId="0409BA9C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Odpowiedzialność stron</w:t>
      </w:r>
    </w:p>
    <w:p w14:paraId="0448B031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9C0025" w14:textId="77777777" w:rsidR="00710E8B" w:rsidRDefault="00710E8B" w:rsidP="00710E8B">
      <w:p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W przypadku nieterminowych dostaw  Dostawca zapłaci Zamawiającemu  kary umowne w wysokości 0,2 % szacunkowej wartości zamówienia cząstkowego za każdy dzień zwłoki licząc od dnia, w którym upływa umowny czas dostawy wymieniony w § 2 ust. 3.</w:t>
      </w:r>
    </w:p>
    <w:p w14:paraId="42BE7C0F" w14:textId="77777777" w:rsidR="00710E8B" w:rsidRDefault="00710E8B" w:rsidP="00710E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 przypadku nieterminowej zapłaty za wykonany przedmiot zamówienia Dostawca  ma prawo do egzekwowania odsetek ustawowych.</w:t>
      </w:r>
    </w:p>
    <w:p w14:paraId="20AA2597" w14:textId="77777777" w:rsidR="00710E8B" w:rsidRDefault="00710E8B" w:rsidP="00710E8B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 W przypadku odstąpienia Dostawcy od umowy z jego winy, Dostawca zapłaci Zamawiającemu karę umowną w wysokości 10% szacunkowej wartości zamówienia określonej w § 4.</w:t>
      </w:r>
    </w:p>
    <w:p w14:paraId="3A70D90A" w14:textId="77777777" w:rsidR="00710E8B" w:rsidRDefault="00710E8B" w:rsidP="00710E8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kar umownych będzie ustalona od wartości netto (bez podatku VAT).</w:t>
      </w:r>
    </w:p>
    <w:p w14:paraId="16431D8A" w14:textId="77777777" w:rsidR="00710E8B" w:rsidRDefault="00710E8B" w:rsidP="00710E8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26" w:hanging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456 ust. 1 pkt. 1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ustawy z dnia 11 września 2019 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Prawa Zamówień Publicznych </w:t>
      </w:r>
      <w:bookmarkStart w:id="8" w:name="__DdeLink__2182_205461598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Dz.U. z 2021 r poz. 1129 z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</w:t>
      </w:r>
      <w:bookmarkEnd w:id="8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przewidzieć w chwili zawarcia umowy, lub dalsze wykonywanie umowy może zagrozić podstawowemu interesowi bezpieczeństwa państwa lub bezpieczeństwu publicznemu.   </w:t>
      </w:r>
    </w:p>
    <w:p w14:paraId="27D106DC" w14:textId="77777777" w:rsidR="00710E8B" w:rsidRDefault="00710E8B" w:rsidP="00710E8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wprowadzają zakaz cesji wierzytelności wynikających z tytułu wykonania niniejszej umowy.</w:t>
      </w:r>
    </w:p>
    <w:p w14:paraId="1900E397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27DE23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5E81CD17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Siła wyższa</w:t>
      </w:r>
    </w:p>
    <w:p w14:paraId="34A5C62B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B03F27" w14:textId="77777777" w:rsidR="00710E8B" w:rsidRDefault="00710E8B" w:rsidP="00710E8B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okoliczności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„siły wyższej”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uniemożliwiają chwilowe wykonanie jakichkolwiek zobowiązań umownych, którejkolwiek ze stron umowy, określony czas zobowiązań umownych będzie opóźniony na czas trwania okoliczności „siły wyższej” oraz odpowiednio na czas trwania jej skutków.</w:t>
      </w:r>
    </w:p>
    <w:p w14:paraId="4273ABB6" w14:textId="77777777" w:rsidR="00710E8B" w:rsidRDefault="00710E8B" w:rsidP="00710E8B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którakolwiek ze stron nie jest w stanie wywiązać się ze swych zobowiązań w związku z okolicznościami „siły wyższej”, druga strona musi być poinformowana w formie pisemnej w terminie do 14 dni od momentu zaistnienia ww. okoliczności.</w:t>
      </w:r>
    </w:p>
    <w:p w14:paraId="6A8F3836" w14:textId="77777777" w:rsidR="00710E8B" w:rsidRDefault="00710E8B" w:rsidP="00710E8B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okoliczności siły wyższej uniemożliwiają jednej ze stron umowy wywiązanie się ze swych zobowiązań umownych strony umowy są upoważnione do rozwiązania umowy w całości lub w części. </w:t>
      </w:r>
    </w:p>
    <w:p w14:paraId="136C5A51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D1A214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B43AC24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Arbitraż</w:t>
      </w:r>
    </w:p>
    <w:p w14:paraId="3E2F9082" w14:textId="77777777" w:rsidR="00710E8B" w:rsidRDefault="00710E8B" w:rsidP="00710E8B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Wszelkie spory pomiędzy stronami mające wyniknąć z realizacji niniejszej umowy rozstrzygnie sąd właściwy rzeczowo i miejscowo dla siedziby Zamawiającego. </w:t>
      </w:r>
    </w:p>
    <w:p w14:paraId="41C7A43E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4B046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B276D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4CC44AB4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Aneksowanie umowy</w:t>
      </w:r>
    </w:p>
    <w:p w14:paraId="2172A785" w14:textId="77777777" w:rsidR="00710E8B" w:rsidRDefault="00710E8B" w:rsidP="00710E8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 Zamawiający przewiduje możliwość zmiany postanowień umowy w zakresie:</w:t>
      </w:r>
    </w:p>
    <w:p w14:paraId="469161C6" w14:textId="77777777" w:rsidR="00710E8B" w:rsidRDefault="00710E8B" w:rsidP="00710E8B">
      <w:pPr>
        <w:numPr>
          <w:ilvl w:val="0"/>
          <w:numId w:val="13"/>
        </w:numPr>
        <w:spacing w:before="240"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zmiany adresu  / siedziby Zamawiającego / Dostawcy,</w:t>
      </w:r>
    </w:p>
    <w:p w14:paraId="5260B535" w14:textId="77777777" w:rsidR="00710E8B" w:rsidRDefault="00710E8B" w:rsidP="00710E8B">
      <w:pPr>
        <w:numPr>
          <w:ilvl w:val="0"/>
          <w:numId w:val="1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zmiany osób występujących po stronie Zamawiającego / Dostawcy,</w:t>
      </w:r>
    </w:p>
    <w:p w14:paraId="631488A5" w14:textId="77777777" w:rsidR="00710E8B" w:rsidRDefault="00710E8B" w:rsidP="00710E8B">
      <w:pPr>
        <w:widowControl w:val="0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zmiany będącej skutkiem poprawy omyłki oczywistej</w:t>
      </w:r>
    </w:p>
    <w:p w14:paraId="25CB0C57" w14:textId="77777777" w:rsidR="00710E8B" w:rsidRDefault="00710E8B" w:rsidP="00710E8B">
      <w:pPr>
        <w:numPr>
          <w:ilvl w:val="0"/>
          <w:numId w:val="13"/>
        </w:numPr>
        <w:tabs>
          <w:tab w:val="center" w:pos="709"/>
          <w:tab w:val="right" w:pos="907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zmiany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14:paraId="79A53CBE" w14:textId="77777777" w:rsidR="00710E8B" w:rsidRDefault="00710E8B" w:rsidP="00710E8B">
      <w:pPr>
        <w:numPr>
          <w:ilvl w:val="0"/>
          <w:numId w:val="13"/>
        </w:numPr>
        <w:tabs>
          <w:tab w:val="center" w:pos="709"/>
          <w:tab w:val="right" w:pos="907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stawek opłat celnych wprowadzonych decyzjami odpowiednich władz</w:t>
      </w:r>
    </w:p>
    <w:p w14:paraId="53184EBE" w14:textId="77777777" w:rsidR="00710E8B" w:rsidRDefault="00710E8B" w:rsidP="00710E8B">
      <w:pPr>
        <w:pStyle w:val="Akapitzlist"/>
        <w:numPr>
          <w:ilvl w:val="2"/>
          <w:numId w:val="14"/>
        </w:numPr>
        <w:tabs>
          <w:tab w:val="left" w:pos="284"/>
          <w:tab w:val="center" w:pos="709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15595423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zmianę wysokości wynagrodzenia w przypadku:</w:t>
      </w:r>
    </w:p>
    <w:bookmarkEnd w:id="9"/>
    <w:p w14:paraId="6691A377" w14:textId="77777777" w:rsidR="00710E8B" w:rsidRDefault="00710E8B" w:rsidP="00710E8B">
      <w:pPr>
        <w:pStyle w:val="Akapitzlist"/>
        <w:numPr>
          <w:ilvl w:val="3"/>
          <w:numId w:val="14"/>
        </w:numPr>
        <w:tabs>
          <w:tab w:val="center" w:pos="709"/>
          <w:tab w:val="right" w:pos="907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zmiany stawki podatku od towarów i usług</w:t>
      </w:r>
    </w:p>
    <w:p w14:paraId="7C390144" w14:textId="77777777" w:rsidR="00710E8B" w:rsidRDefault="00710E8B" w:rsidP="00710E8B">
      <w:pPr>
        <w:pStyle w:val="Akapitzlist"/>
        <w:numPr>
          <w:ilvl w:val="3"/>
          <w:numId w:val="14"/>
        </w:numPr>
        <w:tabs>
          <w:tab w:val="center" w:pos="709"/>
          <w:tab w:val="right" w:pos="907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wysokość minimalnego wynagrodzenia za pracę albo wysokości minimalnej stawki godzinowej ustalonych na podstawie przepisów ustawy z dnia 10pażdziernika 2002 r o minimalnym wynagrodzeniu za pracę</w:t>
      </w:r>
    </w:p>
    <w:p w14:paraId="31F28344" w14:textId="77777777" w:rsidR="00710E8B" w:rsidRDefault="00710E8B" w:rsidP="00710E8B">
      <w:pPr>
        <w:pStyle w:val="Akapitzlist"/>
        <w:numPr>
          <w:ilvl w:val="3"/>
          <w:numId w:val="14"/>
        </w:numPr>
        <w:tabs>
          <w:tab w:val="center" w:pos="709"/>
          <w:tab w:val="right" w:pos="907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 podlegania ubezpieczeniom społecznym lub ubezpieczeniu zdrowotnemu lub wysokości stawki składki na ubezpieczenie zdrowotne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społeczne</w:t>
      </w:r>
    </w:p>
    <w:p w14:paraId="3FA2A165" w14:textId="77777777" w:rsidR="00710E8B" w:rsidRDefault="00710E8B" w:rsidP="00710E8B">
      <w:pPr>
        <w:tabs>
          <w:tab w:val="center" w:pos="709"/>
          <w:tab w:val="right" w:pos="907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jeżeli zmiany te będą miały wpływ na koszty wykonania zamówienia przez wykonawcę</w:t>
      </w:r>
    </w:p>
    <w:p w14:paraId="5D16636D" w14:textId="77777777" w:rsidR="00710E8B" w:rsidRDefault="00710E8B" w:rsidP="00710E8B">
      <w:pPr>
        <w:tabs>
          <w:tab w:val="center" w:pos="709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Zamawiający przewiduje zmianę wysokości wynagrodzenia w przypadku zmiany wysokości wynagrodzenia Wykonawcy na podstawie art. 439 ust. 2-4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 przypadku zmiany poziomu wskaźnika cen towarów i usług konsumpcyjnych ogłaszanego w komunikacie Prezesa Głównego Urzędu Statystycznego w miesiącu zawarcia umowy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wskaźnika cen towarów i usług konsumpcyjnych ogłoszonego w miesiącu złożenia wniosku o zmianę wynagrodzenia Wykonawcy. </w:t>
      </w:r>
    </w:p>
    <w:p w14:paraId="3EF12E3B" w14:textId="77777777" w:rsidR="00710E8B" w:rsidRDefault="00710E8B" w:rsidP="00710E8B">
      <w:pPr>
        <w:tabs>
          <w:tab w:val="center" w:pos="709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Zmiana wysokości wynagrodzenia należnego Wykonawcy może nastąpić po raz pierwszy nie wcześniej niż po upływie 12 miesięcy od daty zawarcia umowy i nie może być dokonywana częściej niż co 6 miesięcy. </w:t>
      </w:r>
    </w:p>
    <w:p w14:paraId="45875AE9" w14:textId="77777777" w:rsidR="00710E8B" w:rsidRDefault="00710E8B" w:rsidP="00710E8B">
      <w:pPr>
        <w:tabs>
          <w:tab w:val="center" w:pos="709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Wysokość zmiany wynagrodzenia Wykonawcy będzie ustalana w oparciu o komunikaty Prezesa Głównego Urzędu Statystycznego w sprawie wskaźnika cen towarów i usług konsumpcyjnych publikowane przez Główny Urząd Statystyczny oraz wnioskowany przez Stronę poziom zmiany wynagrodzenia (nie większy niż zmiana poziomu wskaźnika wynikająca z komunikatów ustalona na zasadach jak powyżej). </w:t>
      </w:r>
    </w:p>
    <w:p w14:paraId="74B76F70" w14:textId="77777777" w:rsidR="00710E8B" w:rsidRDefault="00710E8B" w:rsidP="00710E8B">
      <w:pPr>
        <w:tabs>
          <w:tab w:val="center" w:pos="709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Maksymalna łączna wysokość zmiany wynagrodzenia jaką dopuszcza Zamawiający wskutek zastosowania postanowień o zasadach wprowadzania zmian wysokości wynagrodzenia Wykonawcy nie może przekroczyć 20% wartości umowy brutto. </w:t>
      </w:r>
    </w:p>
    <w:p w14:paraId="3C3B10E0" w14:textId="77777777" w:rsidR="00710E8B" w:rsidRDefault="00710E8B" w:rsidP="00710E8B">
      <w:pPr>
        <w:tabs>
          <w:tab w:val="center" w:pos="709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Strony mogą dokonać stosownej zmiany wynagrodzenia Wykonawcy w formie aneksu do umowy</w:t>
      </w:r>
    </w:p>
    <w:p w14:paraId="41033E83" w14:textId="77777777" w:rsidR="00710E8B" w:rsidRDefault="00710E8B" w:rsidP="00710E8B">
      <w:pPr>
        <w:spacing w:after="0" w:line="240" w:lineRule="auto"/>
        <w:jc w:val="both"/>
        <w:rPr>
          <w:color w:val="C9211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 Zamawiający dopuszcza zmiany umowy w przypadku następujących okoliczności:</w:t>
      </w:r>
    </w:p>
    <w:p w14:paraId="3481F8F7" w14:textId="77777777" w:rsidR="00710E8B" w:rsidRDefault="00710E8B" w:rsidP="00710E8B">
      <w:pP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  zmiany umowy będą  korzystne dla Zamawiającego, </w:t>
      </w:r>
    </w:p>
    <w:p w14:paraId="7938D93E" w14:textId="77777777" w:rsidR="00710E8B" w:rsidRDefault="00710E8B" w:rsidP="00710E8B">
      <w:pPr>
        <w:numPr>
          <w:ilvl w:val="2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konieczność wprowadzenia zmian wyniknie z okoliczności obiektywnych, których nie można było przewidzieć w chwili zawarcia umowy, niezależnych od woli stron, bez względu na to czy ich skutki są korzystne dla Zamawiającego,</w:t>
      </w:r>
    </w:p>
    <w:p w14:paraId="14F32499" w14:textId="77777777" w:rsidR="00710E8B" w:rsidRDefault="00710E8B" w:rsidP="00710E8B">
      <w:pPr>
        <w:numPr>
          <w:ilvl w:val="2"/>
          <w:numId w:val="15"/>
        </w:numPr>
        <w:spacing w:after="0" w:line="240" w:lineRule="auto"/>
        <w:ind w:left="709" w:hanging="42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umowy uznają zasadność wprowadzenia zmian do umowy, a zmiany te nie wywołają niekorzystnych skutków dla Zamawiającego i nie spowodują zmiany oferowanych warunków realizacji zamówienia będących podstawą oceny ofert.</w:t>
      </w:r>
    </w:p>
    <w:p w14:paraId="4ECFCBD6" w14:textId="77777777" w:rsidR="00710E8B" w:rsidRDefault="00710E8B" w:rsidP="00710E8B">
      <w:pPr>
        <w:numPr>
          <w:ilvl w:val="2"/>
          <w:numId w:val="15"/>
        </w:numPr>
        <w:spacing w:after="0" w:line="240" w:lineRule="auto"/>
        <w:ind w:left="709" w:hanging="42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wprowadzają możliwość indeksacji cen umowy raz na 6 miesięcy w przypadku znacznego wzrostu lub spadku zużycia w stosunku do ilości prognozowanych. </w:t>
      </w:r>
    </w:p>
    <w:p w14:paraId="14CBAACF" w14:textId="77777777" w:rsidR="00710E8B" w:rsidRDefault="00710E8B" w:rsidP="0071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64648769" w14:textId="77777777" w:rsidR="00710E8B" w:rsidRDefault="00710E8B" w:rsidP="00710E8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14:paraId="7FABBA88" w14:textId="77777777" w:rsidR="00710E8B" w:rsidRDefault="00710E8B" w:rsidP="00710E8B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przepisy Kodeksu Cywilnego oraz Ustawy Prawo Zamówień Publicznych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Dz.U. z 2023 r poz. 1605. </w:t>
      </w:r>
    </w:p>
    <w:p w14:paraId="7A1FE91E" w14:textId="77777777" w:rsidR="00710E8B" w:rsidRDefault="00710E8B" w:rsidP="00710E8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postanowień niniejszej umowy pod rygorem nieważności wymagają formy pisemnej.</w:t>
      </w:r>
    </w:p>
    <w:p w14:paraId="353F0B86" w14:textId="77777777" w:rsidR="00710E8B" w:rsidRDefault="00710E8B" w:rsidP="00710E8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egzemplarzach, po jednym dla każdej ze stron.</w:t>
      </w:r>
    </w:p>
    <w:p w14:paraId="4EA9F59C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04B05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AE77D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F9D1A" w14:textId="77777777" w:rsidR="00710E8B" w:rsidRDefault="00710E8B" w:rsidP="00710E8B">
      <w:pPr>
        <w:tabs>
          <w:tab w:val="left" w:pos="7938"/>
        </w:tabs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ZAMAWIAJĄCY                                                                         DOSTAWCA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E9A9721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A4BF08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A415B11" w14:textId="77777777" w:rsidR="00710E8B" w:rsidRDefault="00710E8B" w:rsidP="00710E8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B3F21CF" w14:textId="77777777" w:rsidR="001F1F58" w:rsidRDefault="001F1F58"/>
    <w:sectPr w:rsidR="001F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031F" w14:textId="77777777" w:rsidR="009E6627" w:rsidRDefault="009E6627" w:rsidP="00710E8B">
      <w:pPr>
        <w:spacing w:after="0" w:line="240" w:lineRule="auto"/>
      </w:pPr>
      <w:r>
        <w:separator/>
      </w:r>
    </w:p>
  </w:endnote>
  <w:endnote w:type="continuationSeparator" w:id="0">
    <w:p w14:paraId="0C1D0A97" w14:textId="77777777" w:rsidR="009E6627" w:rsidRDefault="009E6627" w:rsidP="0071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;msmincho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Gentium Basic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D287" w14:textId="77777777" w:rsidR="009E6627" w:rsidRDefault="009E6627" w:rsidP="00710E8B">
      <w:pPr>
        <w:spacing w:after="0" w:line="240" w:lineRule="auto"/>
      </w:pPr>
      <w:r>
        <w:separator/>
      </w:r>
    </w:p>
  </w:footnote>
  <w:footnote w:type="continuationSeparator" w:id="0">
    <w:p w14:paraId="0DD3563D" w14:textId="77777777" w:rsidR="009E6627" w:rsidRDefault="009E6627" w:rsidP="00710E8B">
      <w:pPr>
        <w:spacing w:after="0" w:line="240" w:lineRule="auto"/>
      </w:pPr>
      <w:r>
        <w:continuationSeparator/>
      </w:r>
    </w:p>
  </w:footnote>
  <w:footnote w:id="1">
    <w:p w14:paraId="784F67C0" w14:textId="77777777" w:rsidR="00710E8B" w:rsidRDefault="00710E8B" w:rsidP="00710E8B">
      <w:pPr>
        <w:ind w:left="851" w:hanging="142"/>
        <w:rPr>
          <w:rFonts w:ascii="Arial" w:hAnsi="Arial"/>
          <w:color w:val="222222"/>
          <w:sz w:val="16"/>
          <w:szCs w:val="16"/>
        </w:rPr>
      </w:pPr>
      <w:r>
        <w:rPr>
          <w:rStyle w:val="Odwoanieprzypisudolnego"/>
          <w:rFonts w:ascii="Arial" w:hAnsi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/>
          <w:color w:val="222222"/>
          <w:sz w:val="16"/>
          <w:szCs w:val="16"/>
          <w:lang w:eastAsia="pl-PL"/>
        </w:rPr>
        <w:t xml:space="preserve"> wyklucza się:</w:t>
      </w:r>
    </w:p>
    <w:p w14:paraId="194C2305" w14:textId="77777777" w:rsidR="00710E8B" w:rsidRDefault="00710E8B" w:rsidP="00710E8B">
      <w:pPr>
        <w:ind w:left="851" w:hanging="142"/>
        <w:rPr>
          <w:rFonts w:ascii="Arial" w:hAnsi="Arial"/>
          <w:color w:val="222222"/>
          <w:sz w:val="16"/>
          <w:szCs w:val="16"/>
          <w:lang w:eastAsia="pl-PL"/>
        </w:rPr>
      </w:pPr>
      <w:r>
        <w:rPr>
          <w:rFonts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E82A72" w14:textId="77777777" w:rsidR="00710E8B" w:rsidRDefault="00710E8B" w:rsidP="00710E8B">
      <w:pPr>
        <w:ind w:left="851" w:hanging="142"/>
        <w:rPr>
          <w:rFonts w:ascii="Arial" w:hAnsi="Arial"/>
          <w:color w:val="222222"/>
          <w:sz w:val="16"/>
          <w:szCs w:val="16"/>
        </w:rPr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B110A9" w14:textId="77777777" w:rsidR="00710E8B" w:rsidRDefault="00710E8B" w:rsidP="00710E8B">
      <w:pPr>
        <w:ind w:left="851" w:hanging="142"/>
        <w:rPr>
          <w:rFonts w:ascii="Arial" w:hAnsi="Arial"/>
          <w:color w:val="222222"/>
          <w:sz w:val="16"/>
          <w:szCs w:val="16"/>
          <w:lang w:eastAsia="pl-PL"/>
        </w:rPr>
      </w:pPr>
      <w:r>
        <w:rPr>
          <w:rFonts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938"/>
    <w:multiLevelType w:val="multilevel"/>
    <w:tmpl w:val="46A6BBE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2"/>
      <w:numFmt w:val="decimal"/>
      <w:lvlText w:val="%3)"/>
      <w:lvlJc w:val="left"/>
      <w:pPr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52C5"/>
    <w:multiLevelType w:val="multilevel"/>
    <w:tmpl w:val="2F2060B8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F06B6"/>
    <w:multiLevelType w:val="multilevel"/>
    <w:tmpl w:val="3D76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9623A2"/>
    <w:multiLevelType w:val="multilevel"/>
    <w:tmpl w:val="7BB698F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6F459B"/>
    <w:multiLevelType w:val="multilevel"/>
    <w:tmpl w:val="08BC8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66AD"/>
    <w:multiLevelType w:val="multilevel"/>
    <w:tmpl w:val="9F66B90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FB5400"/>
    <w:multiLevelType w:val="multilevel"/>
    <w:tmpl w:val="5456DB10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A782059"/>
    <w:multiLevelType w:val="multilevel"/>
    <w:tmpl w:val="6ADC1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F3FE4"/>
    <w:multiLevelType w:val="multilevel"/>
    <w:tmpl w:val="93EC53D6"/>
    <w:styleLink w:val="WWNum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B5C14ED"/>
    <w:multiLevelType w:val="multilevel"/>
    <w:tmpl w:val="E2628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477F2"/>
    <w:multiLevelType w:val="multilevel"/>
    <w:tmpl w:val="8DC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1C11EA"/>
    <w:multiLevelType w:val="multilevel"/>
    <w:tmpl w:val="09349004"/>
    <w:styleLink w:val="WWNum10"/>
    <w:lvl w:ilvl="0">
      <w:start w:val="1"/>
      <w:numFmt w:val="lowerLetter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lowerLetter"/>
      <w:lvlText w:val="%1.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 w15:restartNumberingAfterBreak="0">
    <w:nsid w:val="3B90539A"/>
    <w:multiLevelType w:val="multilevel"/>
    <w:tmpl w:val="ED92807E"/>
    <w:styleLink w:val="WWNum8"/>
    <w:lvl w:ilvl="0">
      <w:start w:val="1"/>
      <w:numFmt w:val="decimal"/>
      <w:lvlText w:val="%1."/>
      <w:lvlJc w:val="left"/>
      <w:pPr>
        <w:ind w:left="0" w:firstLine="0"/>
      </w:pPr>
      <w:rPr>
        <w:rFonts w:eastAsia="Arial"/>
        <w:color w:val="00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 w15:restartNumberingAfterBreak="0">
    <w:nsid w:val="3D7E585C"/>
    <w:multiLevelType w:val="multilevel"/>
    <w:tmpl w:val="FC8E5798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rFonts w:cs="Calibri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SimSun, 宋体" w:cs="Calibri"/>
        <w:b/>
        <w:bCs/>
        <w:color w:val="000000"/>
        <w:spacing w:val="-6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5" w15:restartNumberingAfterBreak="0">
    <w:nsid w:val="411176D7"/>
    <w:multiLevelType w:val="multilevel"/>
    <w:tmpl w:val="E4F41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i w:val="0"/>
      </w:rPr>
    </w:lvl>
    <w:lvl w:ilvl="2">
      <w:start w:val="2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i w:val="0"/>
        <w:sz w:val="24"/>
      </w:rPr>
    </w:lvl>
    <w:lvl w:ilvl="3">
      <w:start w:val="1"/>
      <w:numFmt w:val="decimal"/>
      <w:lvlText w:val="%4)"/>
      <w:lvlJc w:val="left"/>
      <w:pPr>
        <w:ind w:left="3217" w:hanging="555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47816145"/>
    <w:multiLevelType w:val="multilevel"/>
    <w:tmpl w:val="AC9ECCEE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83F52B1"/>
    <w:multiLevelType w:val="multilevel"/>
    <w:tmpl w:val="3184091A"/>
    <w:styleLink w:val="WWNum9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lowerLetter"/>
      <w:lvlText w:val="%1.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8" w15:restartNumberingAfterBreak="0">
    <w:nsid w:val="4AEE5D7A"/>
    <w:multiLevelType w:val="multilevel"/>
    <w:tmpl w:val="96942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83CE5"/>
    <w:multiLevelType w:val="multilevel"/>
    <w:tmpl w:val="A7A87C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14F40"/>
    <w:multiLevelType w:val="multilevel"/>
    <w:tmpl w:val="FDB82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161C90"/>
    <w:multiLevelType w:val="multilevel"/>
    <w:tmpl w:val="D136C0C4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7642CCD"/>
    <w:multiLevelType w:val="multilevel"/>
    <w:tmpl w:val="C8001BA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420676"/>
    <w:multiLevelType w:val="multilevel"/>
    <w:tmpl w:val="0D26EECE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C2D42AF"/>
    <w:multiLevelType w:val="multilevel"/>
    <w:tmpl w:val="0B76113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98020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5160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392500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125850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8952698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6220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02891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38658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2926819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761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76118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49141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21360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3444209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850767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53885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9561359">
    <w:abstractNumId w:val="4"/>
  </w:num>
  <w:num w:numId="18" w16cid:durableId="2104179273">
    <w:abstractNumId w:val="7"/>
  </w:num>
  <w:num w:numId="19" w16cid:durableId="1084645260">
    <w:abstractNumId w:val="9"/>
  </w:num>
  <w:num w:numId="20" w16cid:durableId="1076706589">
    <w:abstractNumId w:val="12"/>
  </w:num>
  <w:num w:numId="21" w16cid:durableId="1725173907">
    <w:abstractNumId w:val="13"/>
  </w:num>
  <w:num w:numId="22" w16cid:durableId="1467045408">
    <w:abstractNumId w:val="14"/>
  </w:num>
  <w:num w:numId="23" w16cid:durableId="1084230776">
    <w:abstractNumId w:val="17"/>
  </w:num>
  <w:num w:numId="24" w16cid:durableId="1072890512">
    <w:abstractNumId w:val="21"/>
  </w:num>
  <w:num w:numId="25" w16cid:durableId="8318695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98"/>
    <w:rsid w:val="00004C98"/>
    <w:rsid w:val="001F1F58"/>
    <w:rsid w:val="00710E8B"/>
    <w:rsid w:val="009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96E6"/>
  <w15:chartTrackingRefBased/>
  <w15:docId w15:val="{7DE680A8-7D46-413C-858B-DC4425E1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E8B"/>
    <w:pPr>
      <w:spacing w:after="200" w:line="276" w:lineRule="auto"/>
    </w:pPr>
    <w:rPr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0E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0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0E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0E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10E8B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10E8B"/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10E8B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10E8B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semiHidden/>
    <w:unhideWhenUsed/>
    <w:rsid w:val="00710E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0E8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qFormat/>
    <w:rsid w:val="00710E8B"/>
    <w:pPr>
      <w:spacing w:before="100" w:after="142"/>
    </w:pPr>
    <w:rPr>
      <w:sz w:val="24"/>
      <w:szCs w:val="24"/>
    </w:rPr>
  </w:style>
  <w:style w:type="paragraph" w:styleId="NormalnyWeb">
    <w:name w:val="Normal (Web)"/>
    <w:basedOn w:val="Normalny"/>
    <w:semiHidden/>
    <w:unhideWhenUsed/>
    <w:qFormat/>
    <w:rsid w:val="00710E8B"/>
    <w:pPr>
      <w:spacing w:before="100" w:after="142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qFormat/>
    <w:rsid w:val="00710E8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10E8B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Nagwek">
    <w:name w:val="header"/>
    <w:basedOn w:val="Normalny"/>
    <w:next w:val="Tekstpodstawowy"/>
    <w:link w:val="NagwekZnak"/>
    <w:semiHidden/>
    <w:unhideWhenUsed/>
    <w:qFormat/>
    <w:rsid w:val="00710E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qFormat/>
    <w:rsid w:val="00710E8B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semiHidden/>
    <w:unhideWhenUsed/>
    <w:qFormat/>
    <w:rsid w:val="00710E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qFormat/>
    <w:rsid w:val="00710E8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Legenda">
    <w:name w:val="caption"/>
    <w:basedOn w:val="Normalny"/>
    <w:semiHidden/>
    <w:unhideWhenUsed/>
    <w:qFormat/>
    <w:rsid w:val="00710E8B"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styleId="Lista">
    <w:name w:val="List"/>
    <w:basedOn w:val="Tekstpodstawowy"/>
    <w:semiHidden/>
    <w:unhideWhenUsed/>
    <w:qFormat/>
    <w:rsid w:val="00710E8B"/>
    <w:rPr>
      <w:rFonts w:eastAsia="HG Mincho Light J;msminch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710E8B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10E8B"/>
    <w:rPr>
      <w:kern w:val="0"/>
      <w:sz w:val="20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710E8B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10E8B"/>
    <w:rPr>
      <w:kern w:val="0"/>
      <w:sz w:val="20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10E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10E8B"/>
    <w:rPr>
      <w:kern w:val="0"/>
      <w:sz w:val="16"/>
      <w:szCs w:val="16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0E8B"/>
    <w:rPr>
      <w:rFonts w:ascii="Tahoma" w:hAnsi="Tahoma" w:cs="Tahoma"/>
      <w:kern w:val="0"/>
      <w:sz w:val="16"/>
      <w:szCs w:val="16"/>
      <w14:ligatures w14:val="none"/>
    </w:rPr>
  </w:style>
  <w:style w:type="paragraph" w:styleId="Bezodstpw">
    <w:name w:val="No Spacing"/>
    <w:qFormat/>
    <w:rsid w:val="00710E8B"/>
    <w:pPr>
      <w:suppressAutoHyphens/>
      <w:spacing w:after="0" w:line="240" w:lineRule="auto"/>
      <w:ind w:left="1418" w:right="289" w:hanging="709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710E8B"/>
    <w:pPr>
      <w:ind w:left="720"/>
      <w:contextualSpacing/>
    </w:pPr>
  </w:style>
  <w:style w:type="paragraph" w:customStyle="1" w:styleId="Indeks">
    <w:name w:val="Indeks"/>
    <w:basedOn w:val="Normalny"/>
    <w:qFormat/>
    <w:rsid w:val="00710E8B"/>
    <w:pPr>
      <w:suppressLineNumbers/>
    </w:pPr>
    <w:rPr>
      <w:rFonts w:ascii="Times New Roman" w:eastAsia="HG Mincho Light J;msmincho" w:hAnsi="Times New Roman" w:cs="Times New Roman"/>
    </w:rPr>
  </w:style>
  <w:style w:type="paragraph" w:customStyle="1" w:styleId="Gwkaistopka">
    <w:name w:val="Główka i stopka"/>
    <w:basedOn w:val="Normalny"/>
    <w:qFormat/>
    <w:rsid w:val="00710E8B"/>
  </w:style>
  <w:style w:type="paragraph" w:customStyle="1" w:styleId="Tekstpodstawowy32">
    <w:name w:val="Tekst podstawowy 32"/>
    <w:basedOn w:val="Normalny"/>
    <w:qFormat/>
    <w:rsid w:val="00710E8B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is1">
    <w:name w:val="Podpis1"/>
    <w:basedOn w:val="Normalny"/>
    <w:qFormat/>
    <w:rsid w:val="00710E8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Blockquote">
    <w:name w:val="Blockquote"/>
    <w:basedOn w:val="Normalny"/>
    <w:qFormat/>
    <w:rsid w:val="00710E8B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awartoramki">
    <w:name w:val="Zawartość ramki"/>
    <w:basedOn w:val="Normalny"/>
    <w:qFormat/>
    <w:rsid w:val="00710E8B"/>
  </w:style>
  <w:style w:type="paragraph" w:customStyle="1" w:styleId="Nagwek3">
    <w:name w:val="Nagłówek3"/>
    <w:basedOn w:val="Normalny"/>
    <w:next w:val="Tekstpodstawowy"/>
    <w:qFormat/>
    <w:rsid w:val="00710E8B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customStyle="1" w:styleId="Standard">
    <w:name w:val="Standard"/>
    <w:qFormat/>
    <w:rsid w:val="00710E8B"/>
    <w:pPr>
      <w:suppressAutoHyphens/>
      <w:autoSpaceDN w:val="0"/>
      <w:spacing w:after="0" w:line="240" w:lineRule="auto"/>
    </w:pPr>
    <w:rPr>
      <w:rFonts w:ascii="Liberation Serif" w:eastAsia="SimSun, 宋体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qFormat/>
    <w:rsid w:val="00710E8B"/>
    <w:pPr>
      <w:suppressAutoHyphens/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  <w14:ligatures w14:val="none"/>
    </w:rPr>
  </w:style>
  <w:style w:type="character" w:styleId="Odwoanieprzypisudolnego">
    <w:name w:val="footnote reference"/>
    <w:uiPriority w:val="99"/>
    <w:semiHidden/>
    <w:unhideWhenUsed/>
    <w:rsid w:val="00710E8B"/>
    <w:rPr>
      <w:vertAlign w:val="superscript"/>
    </w:rPr>
  </w:style>
  <w:style w:type="character" w:customStyle="1" w:styleId="czeinternetowe">
    <w:name w:val="Łącze internetowe"/>
    <w:semiHidden/>
    <w:rsid w:val="00710E8B"/>
    <w:rPr>
      <w:color w:val="0000FF"/>
      <w:u w:val="single"/>
    </w:rPr>
  </w:style>
  <w:style w:type="character" w:customStyle="1" w:styleId="WW8Num1z0">
    <w:name w:val="WW8Num1z0"/>
    <w:qFormat/>
    <w:rsid w:val="00710E8B"/>
  </w:style>
  <w:style w:type="character" w:customStyle="1" w:styleId="Znakinumeracji">
    <w:name w:val="Znaki numeracji"/>
    <w:qFormat/>
    <w:rsid w:val="00710E8B"/>
  </w:style>
  <w:style w:type="character" w:customStyle="1" w:styleId="WW8Num4z0">
    <w:name w:val="WW8Num4z0"/>
    <w:qFormat/>
    <w:rsid w:val="00710E8B"/>
    <w:rPr>
      <w:rFonts w:ascii="Calibri" w:eastAsia="Calibri" w:hAnsi="Calibri" w:cs="Calibri" w:hint="default"/>
      <w:b/>
      <w:bCs w:val="0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710E8B"/>
    <w:rPr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710E8B"/>
    <w:rPr>
      <w:sz w:val="22"/>
    </w:rPr>
  </w:style>
  <w:style w:type="character" w:customStyle="1" w:styleId="StopkaZnak1">
    <w:name w:val="Stopka Znak1"/>
    <w:basedOn w:val="Domylnaczcionkaakapitu"/>
    <w:uiPriority w:val="99"/>
    <w:semiHidden/>
    <w:rsid w:val="00710E8B"/>
    <w:rPr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10E8B"/>
    <w:rPr>
      <w:sz w:val="22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710E8B"/>
    <w:rPr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10E8B"/>
    <w:rPr>
      <w:rFonts w:ascii="Segoe UI" w:hAnsi="Segoe UI" w:cs="Segoe UI" w:hint="default"/>
      <w:sz w:val="18"/>
      <w:szCs w:val="18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10E8B"/>
    <w:rPr>
      <w:sz w:val="22"/>
    </w:rPr>
  </w:style>
  <w:style w:type="character" w:customStyle="1" w:styleId="Internetlink">
    <w:name w:val="Internet link"/>
    <w:rsid w:val="00710E8B"/>
    <w:rPr>
      <w:color w:val="000080"/>
      <w:u w:val="single"/>
    </w:rPr>
  </w:style>
  <w:style w:type="table" w:styleId="Tabela-Siatka">
    <w:name w:val="Table Grid"/>
    <w:basedOn w:val="Standardowy"/>
    <w:uiPriority w:val="59"/>
    <w:rsid w:val="00710E8B"/>
    <w:pPr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rsid w:val="00710E8B"/>
    <w:pPr>
      <w:numPr>
        <w:numId w:val="17"/>
      </w:numPr>
    </w:pPr>
  </w:style>
  <w:style w:type="numbering" w:customStyle="1" w:styleId="WWNum18">
    <w:name w:val="WWNum18"/>
    <w:rsid w:val="00710E8B"/>
    <w:pPr>
      <w:numPr>
        <w:numId w:val="18"/>
      </w:numPr>
    </w:pPr>
  </w:style>
  <w:style w:type="numbering" w:customStyle="1" w:styleId="WWNum14">
    <w:name w:val="WWNum14"/>
    <w:rsid w:val="00710E8B"/>
    <w:pPr>
      <w:numPr>
        <w:numId w:val="19"/>
      </w:numPr>
    </w:pPr>
  </w:style>
  <w:style w:type="numbering" w:customStyle="1" w:styleId="WWNum10">
    <w:name w:val="WWNum10"/>
    <w:rsid w:val="00710E8B"/>
    <w:pPr>
      <w:numPr>
        <w:numId w:val="20"/>
      </w:numPr>
    </w:pPr>
  </w:style>
  <w:style w:type="numbering" w:customStyle="1" w:styleId="WWNum8">
    <w:name w:val="WWNum8"/>
    <w:rsid w:val="00710E8B"/>
    <w:pPr>
      <w:numPr>
        <w:numId w:val="21"/>
      </w:numPr>
    </w:pPr>
  </w:style>
  <w:style w:type="numbering" w:customStyle="1" w:styleId="WWNum5">
    <w:name w:val="WWNum5"/>
    <w:rsid w:val="00710E8B"/>
    <w:pPr>
      <w:numPr>
        <w:numId w:val="22"/>
      </w:numPr>
    </w:pPr>
  </w:style>
  <w:style w:type="numbering" w:customStyle="1" w:styleId="WWNum9">
    <w:name w:val="WWNum9"/>
    <w:rsid w:val="00710E8B"/>
    <w:pPr>
      <w:numPr>
        <w:numId w:val="23"/>
      </w:numPr>
    </w:pPr>
  </w:style>
  <w:style w:type="numbering" w:customStyle="1" w:styleId="WWNum16">
    <w:name w:val="WWNum16"/>
    <w:rsid w:val="00710E8B"/>
    <w:pPr>
      <w:numPr>
        <w:numId w:val="24"/>
      </w:numPr>
    </w:pPr>
  </w:style>
  <w:style w:type="numbering" w:customStyle="1" w:styleId="WWNum17">
    <w:name w:val="WWNum17"/>
    <w:rsid w:val="00710E8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4681</Words>
  <Characters>28087</Characters>
  <Application>Microsoft Office Word</Application>
  <DocSecurity>0</DocSecurity>
  <Lines>234</Lines>
  <Paragraphs>65</Paragraphs>
  <ScaleCrop>false</ScaleCrop>
  <Company/>
  <LinksUpToDate>false</LinksUpToDate>
  <CharactersWithSpaces>32703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2024-01-15T12:29:00Z</dcterms:created>
  <dcterms:modified xsi:type="dcterms:W3CDTF">2024-01-15T12:30:00Z</dcterms:modified>
</cp:coreProperties>
</file>