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01" w:rsidRDefault="000441FE">
      <w:pPr>
        <w:pStyle w:val="Nagwek10"/>
        <w:keepNext/>
        <w:keepLines/>
        <w:shd w:val="clear" w:color="auto" w:fill="auto"/>
        <w:jc w:val="right"/>
        <w:rPr>
          <w:rFonts w:ascii="Times New Roman" w:hAnsi="Times New Roman" w:cs="Times New Roman"/>
          <w:sz w:val="24"/>
          <w:szCs w:val="24"/>
        </w:rPr>
      </w:pPr>
      <w:r>
        <w:rPr>
          <w:rFonts w:ascii="Times New Roman" w:hAnsi="Times New Roman" w:cs="Times New Roman"/>
          <w:sz w:val="24"/>
          <w:szCs w:val="24"/>
        </w:rPr>
        <w:t>Zał. nr 6 do SWZ</w:t>
      </w:r>
    </w:p>
    <w:p w:rsidR="005A1401" w:rsidRDefault="005A1401">
      <w:pPr>
        <w:pStyle w:val="Nagwek10"/>
        <w:keepNext/>
        <w:keepLines/>
        <w:rPr>
          <w:rFonts w:ascii="Times New Roman" w:hAnsi="Times New Roman" w:cs="Times New Roman"/>
        </w:rPr>
      </w:pPr>
    </w:p>
    <w:p w:rsidR="005A1401" w:rsidRDefault="000441FE">
      <w:pPr>
        <w:pStyle w:val="Nagwek10"/>
        <w:keepNext/>
        <w:keepLines/>
        <w:shd w:val="clear" w:color="auto" w:fill="auto"/>
        <w:jc w:val="left"/>
        <w:rPr>
          <w:rFonts w:ascii="Times New Roman" w:hAnsi="Times New Roman" w:cs="Times New Roman"/>
          <w:sz w:val="24"/>
          <w:szCs w:val="24"/>
        </w:rPr>
      </w:pPr>
      <w:r>
        <w:rPr>
          <w:rFonts w:ascii="Times New Roman" w:hAnsi="Times New Roman" w:cs="Times New Roman"/>
          <w:sz w:val="24"/>
          <w:szCs w:val="24"/>
        </w:rPr>
        <w:t>RGT.ZP.271.</w:t>
      </w:r>
      <w:r w:rsidR="00E2088E">
        <w:rPr>
          <w:rFonts w:ascii="Times New Roman" w:hAnsi="Times New Roman" w:cs="Times New Roman"/>
          <w:sz w:val="24"/>
          <w:szCs w:val="24"/>
        </w:rPr>
        <w:t>5</w:t>
      </w:r>
      <w:r>
        <w:rPr>
          <w:rFonts w:ascii="Times New Roman" w:hAnsi="Times New Roman" w:cs="Times New Roman"/>
          <w:sz w:val="24"/>
          <w:szCs w:val="24"/>
        </w:rPr>
        <w:t>.202</w:t>
      </w:r>
      <w:r w:rsidR="00E2088E">
        <w:rPr>
          <w:rFonts w:ascii="Times New Roman" w:hAnsi="Times New Roman" w:cs="Times New Roman"/>
          <w:sz w:val="24"/>
          <w:szCs w:val="24"/>
        </w:rPr>
        <w:t>3</w:t>
      </w:r>
    </w:p>
    <w:p w:rsidR="005A1401" w:rsidRDefault="000441FE">
      <w:pPr>
        <w:pStyle w:val="Nagwek10"/>
        <w:keepNext/>
        <w:keepLines/>
        <w:shd w:val="clear" w:color="auto" w:fill="auto"/>
        <w:rPr>
          <w:rFonts w:ascii="Times New Roman" w:hAnsi="Times New Roman" w:cs="Times New Roman"/>
          <w:sz w:val="24"/>
          <w:szCs w:val="24"/>
        </w:rPr>
      </w:pPr>
      <w:r>
        <w:rPr>
          <w:rFonts w:ascii="Times New Roman" w:hAnsi="Times New Roman" w:cs="Times New Roman"/>
          <w:sz w:val="24"/>
          <w:szCs w:val="24"/>
        </w:rPr>
        <w:t>Umowa nr…………./202</w:t>
      </w:r>
      <w:r w:rsidR="00E2088E">
        <w:rPr>
          <w:rFonts w:ascii="Times New Roman" w:hAnsi="Times New Roman" w:cs="Times New Roman"/>
          <w:sz w:val="24"/>
          <w:szCs w:val="24"/>
        </w:rPr>
        <w:t>3</w:t>
      </w:r>
    </w:p>
    <w:p w:rsidR="005A1401" w:rsidRDefault="000441FE">
      <w:pPr>
        <w:pStyle w:val="Nagwek10"/>
        <w:keepNext/>
        <w:keepLines/>
        <w:shd w:val="clear" w:color="auto" w:fill="auto"/>
        <w:rPr>
          <w:rFonts w:ascii="Times New Roman" w:hAnsi="Times New Roman" w:cs="Times New Roman"/>
          <w:sz w:val="24"/>
          <w:szCs w:val="24"/>
        </w:rPr>
      </w:pPr>
      <w:bookmarkStart w:id="0" w:name="bookmark1"/>
      <w:r>
        <w:rPr>
          <w:rFonts w:ascii="Times New Roman" w:hAnsi="Times New Roman" w:cs="Times New Roman"/>
          <w:sz w:val="24"/>
          <w:szCs w:val="24"/>
        </w:rPr>
        <w:t>(Wzór umowy</w:t>
      </w:r>
      <w:bookmarkEnd w:id="0"/>
      <w:r>
        <w:rPr>
          <w:rFonts w:ascii="Times New Roman" w:hAnsi="Times New Roman" w:cs="Times New Roman"/>
          <w:sz w:val="24"/>
          <w:szCs w:val="24"/>
        </w:rPr>
        <w:t>)</w:t>
      </w:r>
    </w:p>
    <w:p w:rsidR="005A1401" w:rsidRDefault="000441FE">
      <w:pPr>
        <w:pStyle w:val="Teksttreci0"/>
        <w:spacing w:line="348" w:lineRule="auto"/>
        <w:rPr>
          <w:rFonts w:ascii="Times New Roman" w:hAnsi="Times New Roman" w:cs="Times New Roman"/>
        </w:rPr>
      </w:pPr>
      <w:r>
        <w:rPr>
          <w:rFonts w:ascii="Times New Roman" w:hAnsi="Times New Roman" w:cs="Times New Roman"/>
        </w:rPr>
        <w:t xml:space="preserve">zawarta w dniu ……………………….. 2022 r. pomiędzy:                                               </w:t>
      </w:r>
    </w:p>
    <w:p w:rsidR="005A1401" w:rsidRDefault="000441FE">
      <w:pPr>
        <w:pStyle w:val="Teksttreci0"/>
        <w:spacing w:line="348" w:lineRule="auto"/>
        <w:rPr>
          <w:rFonts w:ascii="Times New Roman" w:hAnsi="Times New Roman" w:cs="Times New Roman"/>
        </w:rPr>
      </w:pPr>
      <w:r>
        <w:rPr>
          <w:rFonts w:ascii="Times New Roman" w:hAnsi="Times New Roman" w:cs="Times New Roman"/>
          <w:b/>
          <w:bCs/>
        </w:rPr>
        <w:t>Gmina Kozłowo</w:t>
      </w:r>
      <w:r>
        <w:rPr>
          <w:rFonts w:ascii="Times New Roman" w:hAnsi="Times New Roman" w:cs="Times New Roman"/>
        </w:rPr>
        <w:t xml:space="preserve">,                                                                                                                                                                        </w:t>
      </w:r>
      <w:r>
        <w:rPr>
          <w:rFonts w:ascii="Times New Roman" w:hAnsi="Times New Roman" w:cs="Times New Roman"/>
          <w:b/>
        </w:rPr>
        <w:t xml:space="preserve">ul. Mazurska 3,                                                                                                                                                                              13 124Kozłowo,                                                       </w:t>
      </w:r>
      <w:r>
        <w:rPr>
          <w:rFonts w:ascii="Times New Roman" w:hAnsi="Times New Roman" w:cs="Times New Roman"/>
        </w:rPr>
        <w:t xml:space="preserve">                                                                                                                          </w:t>
      </w:r>
    </w:p>
    <w:p w:rsidR="005A1401" w:rsidRDefault="000441FE">
      <w:pPr>
        <w:pStyle w:val="Teksttreci0"/>
        <w:spacing w:line="348" w:lineRule="auto"/>
        <w:rPr>
          <w:rFonts w:ascii="Times New Roman" w:hAnsi="Times New Roman" w:cs="Times New Roman"/>
        </w:rPr>
      </w:pPr>
      <w:r>
        <w:rPr>
          <w:rFonts w:ascii="Times New Roman" w:hAnsi="Times New Roman" w:cs="Times New Roman"/>
          <w:b/>
        </w:rPr>
        <w:t>NIP:  </w:t>
      </w:r>
      <w:r>
        <w:rPr>
          <w:rFonts w:ascii="Times New Roman" w:hAnsi="Times New Roman" w:cs="Times New Roman"/>
          <w:b/>
          <w:bCs/>
        </w:rPr>
        <w:t>984-02-09-741</w:t>
      </w:r>
      <w:r>
        <w:rPr>
          <w:rFonts w:ascii="Times New Roman" w:hAnsi="Times New Roman" w:cs="Times New Roman"/>
          <w:b/>
        </w:rPr>
        <w:t>,                                                                                                                                                                   Regon:</w:t>
      </w:r>
      <w:r>
        <w:rPr>
          <w:rFonts w:ascii="Times New Roman" w:hAnsi="Times New Roman" w:cs="Times New Roman"/>
          <w:b/>
          <w:bCs/>
        </w:rPr>
        <w:t xml:space="preserve">510742 994                                                                                                                                                                    </w:t>
      </w:r>
      <w:r>
        <w:rPr>
          <w:rFonts w:ascii="Times New Roman" w:hAnsi="Times New Roman" w:cs="Times New Roman"/>
          <w:b/>
        </w:rPr>
        <w:t xml:space="preserve"> </w:t>
      </w:r>
      <w:r>
        <w:rPr>
          <w:rFonts w:ascii="Times New Roman" w:hAnsi="Times New Roman" w:cs="Times New Roman"/>
        </w:rPr>
        <w:t xml:space="preserve">zwaną w dalszej części umowy „Zamawiającym”          </w:t>
      </w:r>
    </w:p>
    <w:p w:rsidR="005A1401" w:rsidRDefault="000441FE">
      <w:pPr>
        <w:pStyle w:val="Teksttreci0"/>
        <w:spacing w:line="348" w:lineRule="auto"/>
        <w:rPr>
          <w:rFonts w:ascii="Times New Roman" w:hAnsi="Times New Roman" w:cs="Times New Roman"/>
        </w:rPr>
      </w:pPr>
      <w:r>
        <w:rPr>
          <w:rFonts w:ascii="Times New Roman" w:hAnsi="Times New Roman" w:cs="Times New Roman"/>
        </w:rPr>
        <w:t>reprezentowana przez</w:t>
      </w:r>
      <w:r>
        <w:rPr>
          <w:rFonts w:ascii="Times New Roman" w:hAnsi="Times New Roman" w:cs="Times New Roman"/>
          <w:bCs/>
        </w:rPr>
        <w:t> </w:t>
      </w:r>
      <w:r>
        <w:rPr>
          <w:rFonts w:ascii="Times New Roman" w:hAnsi="Times New Roman" w:cs="Times New Roman"/>
        </w:rPr>
        <w:t xml:space="preserve">Wójta Gminy Kozłowo – Marka Wolszczaka                                                 </w:t>
      </w:r>
    </w:p>
    <w:p w:rsidR="005A1401" w:rsidRDefault="000441FE">
      <w:pPr>
        <w:pStyle w:val="Teksttreci0"/>
        <w:spacing w:line="348" w:lineRule="auto"/>
        <w:rPr>
          <w:rFonts w:ascii="Times New Roman" w:hAnsi="Times New Roman" w:cs="Times New Roman"/>
        </w:rPr>
      </w:pPr>
      <w:r>
        <w:rPr>
          <w:rFonts w:ascii="Times New Roman" w:hAnsi="Times New Roman" w:cs="Times New Roman"/>
        </w:rPr>
        <w:t>przy  kontrasygnacie Skarbnika Gminy Kozłowo – Piotra Radziewicza                                                            </w:t>
      </w:r>
    </w:p>
    <w:p w:rsidR="005A1401" w:rsidRDefault="000441FE">
      <w:pPr>
        <w:pStyle w:val="Teksttreci0"/>
        <w:spacing w:line="348" w:lineRule="auto"/>
        <w:rPr>
          <w:rFonts w:ascii="Times New Roman" w:hAnsi="Times New Roman" w:cs="Times New Roman"/>
        </w:rPr>
      </w:pPr>
      <w:r>
        <w:rPr>
          <w:rFonts w:ascii="Times New Roman" w:hAnsi="Times New Roman" w:cs="Times New Roman"/>
          <w:b/>
          <w:bCs/>
        </w:rPr>
        <w:t>a</w:t>
      </w:r>
    </w:p>
    <w:p w:rsidR="005A1401" w:rsidRDefault="000441FE">
      <w:pPr>
        <w:pStyle w:val="Teksttreci0"/>
        <w:spacing w:line="348" w:lineRule="auto"/>
        <w:rPr>
          <w:rFonts w:ascii="Times New Roman" w:hAnsi="Times New Roman" w:cs="Times New Roman"/>
        </w:rPr>
      </w:pPr>
      <w:r>
        <w:rPr>
          <w:rFonts w:ascii="Times New Roman" w:hAnsi="Times New Roman" w:cs="Times New Roman"/>
          <w:b/>
          <w:bCs/>
        </w:rPr>
        <w:t>………………………………………………………………………………………………………………………………………………………………………………………………………………………………………………………………………………………………………………………………………………………………………</w:t>
      </w:r>
    </w:p>
    <w:p w:rsidR="005A1401" w:rsidRDefault="000441FE">
      <w:pPr>
        <w:pStyle w:val="Teksttreci0"/>
        <w:spacing w:line="348" w:lineRule="auto"/>
        <w:rPr>
          <w:rFonts w:ascii="Times New Roman" w:hAnsi="Times New Roman" w:cs="Times New Roman"/>
        </w:rPr>
      </w:pPr>
      <w:r>
        <w:rPr>
          <w:rFonts w:ascii="Times New Roman" w:hAnsi="Times New Roman" w:cs="Times New Roman"/>
        </w:rPr>
        <w:t>NIP:……………………..  REGON: ………………………………………………… zwaną/ym dalej „</w:t>
      </w:r>
      <w:r>
        <w:rPr>
          <w:rFonts w:ascii="Times New Roman" w:hAnsi="Times New Roman" w:cs="Times New Roman"/>
          <w:b/>
          <w:bCs/>
        </w:rPr>
        <w:t>WYKONAWCĄ</w:t>
      </w:r>
      <w:r>
        <w:rPr>
          <w:rFonts w:ascii="Times New Roman" w:hAnsi="Times New Roman" w:cs="Times New Roman"/>
        </w:rPr>
        <w:t>”, reprezentowaną/ym przez: ……………………………………………………………………………………………………..</w:t>
      </w:r>
      <w:r>
        <w:rPr>
          <w:rFonts w:ascii="Times New Roman" w:hAnsi="Times New Roman" w:cs="Times New Roman"/>
        </w:rPr>
        <w:tab/>
      </w:r>
    </w:p>
    <w:p w:rsidR="005A1401" w:rsidRDefault="000441FE">
      <w:pPr>
        <w:pStyle w:val="Teksttreci0"/>
        <w:spacing w:line="348" w:lineRule="auto"/>
        <w:rPr>
          <w:rFonts w:ascii="Times New Roman" w:hAnsi="Times New Roman" w:cs="Times New Roman"/>
        </w:rPr>
      </w:pPr>
      <w:r>
        <w:rPr>
          <w:rFonts w:ascii="Times New Roman" w:hAnsi="Times New Roman" w:cs="Times New Roman"/>
        </w:rPr>
        <w:t>zwanymi dalej łącznie „</w:t>
      </w:r>
      <w:r>
        <w:rPr>
          <w:rFonts w:ascii="Times New Roman" w:hAnsi="Times New Roman" w:cs="Times New Roman"/>
          <w:b/>
          <w:bCs/>
        </w:rPr>
        <w:t>STRONAMI</w:t>
      </w:r>
      <w:r>
        <w:rPr>
          <w:rFonts w:ascii="Times New Roman" w:hAnsi="Times New Roman" w:cs="Times New Roman"/>
        </w:rPr>
        <w:t>” albo każda z osobna „</w:t>
      </w:r>
      <w:r>
        <w:rPr>
          <w:rFonts w:ascii="Times New Roman" w:hAnsi="Times New Roman" w:cs="Times New Roman"/>
          <w:b/>
          <w:bCs/>
        </w:rPr>
        <w:t>STRONĄ</w:t>
      </w:r>
      <w:r>
        <w:rPr>
          <w:rFonts w:ascii="Times New Roman" w:hAnsi="Times New Roman" w:cs="Times New Roman"/>
        </w:rPr>
        <w:t>”</w:t>
      </w:r>
    </w:p>
    <w:p w:rsidR="005A1401" w:rsidRDefault="000441FE">
      <w:pPr>
        <w:pStyle w:val="Teksttreci0"/>
        <w:shd w:val="clear" w:color="auto" w:fill="auto"/>
        <w:spacing w:line="348" w:lineRule="auto"/>
        <w:rPr>
          <w:rFonts w:ascii="Times New Roman" w:hAnsi="Times New Roman" w:cs="Times New Roman"/>
          <w:sz w:val="24"/>
          <w:szCs w:val="24"/>
        </w:rPr>
      </w:pPr>
      <w:r>
        <w:rPr>
          <w:rFonts w:ascii="Times New Roman" w:hAnsi="Times New Roman" w:cs="Times New Roman"/>
          <w:sz w:val="24"/>
          <w:szCs w:val="24"/>
        </w:rPr>
        <w:t>Strony zawierają umowę w wyniku przeprowadzonego, na podstawie art. 275ust.1 ustawy z dnia 11 września 2019 r. r. - Prawo zamówień publicznych (Dz. U. z 20</w:t>
      </w:r>
      <w:r w:rsidR="00C223CC">
        <w:rPr>
          <w:rFonts w:ascii="Times New Roman" w:hAnsi="Times New Roman" w:cs="Times New Roman"/>
          <w:sz w:val="24"/>
          <w:szCs w:val="24"/>
        </w:rPr>
        <w:t>22</w:t>
      </w:r>
      <w:r>
        <w:rPr>
          <w:rFonts w:ascii="Times New Roman" w:hAnsi="Times New Roman" w:cs="Times New Roman"/>
          <w:sz w:val="24"/>
          <w:szCs w:val="24"/>
        </w:rPr>
        <w:t xml:space="preserve"> r. poz. </w:t>
      </w:r>
      <w:r w:rsidR="00C223CC">
        <w:rPr>
          <w:rFonts w:ascii="Times New Roman" w:hAnsi="Times New Roman" w:cs="Times New Roman"/>
          <w:sz w:val="24"/>
          <w:szCs w:val="24"/>
        </w:rPr>
        <w:t>1710</w:t>
      </w:r>
      <w:r>
        <w:rPr>
          <w:rFonts w:ascii="Times New Roman" w:hAnsi="Times New Roman" w:cs="Times New Roman"/>
          <w:sz w:val="24"/>
          <w:szCs w:val="24"/>
        </w:rPr>
        <w:t>), postępowania o udzielenie zamówienia w trybie podstawowym (numer sprawy RGT.ZP.271.</w:t>
      </w:r>
      <w:r w:rsidR="00E2088E">
        <w:rPr>
          <w:rFonts w:ascii="Times New Roman" w:hAnsi="Times New Roman" w:cs="Times New Roman"/>
          <w:sz w:val="24"/>
          <w:szCs w:val="24"/>
        </w:rPr>
        <w:t>5</w:t>
      </w:r>
      <w:r>
        <w:rPr>
          <w:rFonts w:ascii="Times New Roman" w:hAnsi="Times New Roman" w:cs="Times New Roman"/>
          <w:sz w:val="24"/>
          <w:szCs w:val="24"/>
        </w:rPr>
        <w:t>.202</w:t>
      </w:r>
      <w:r w:rsidR="00E2088E">
        <w:rPr>
          <w:rFonts w:ascii="Times New Roman" w:hAnsi="Times New Roman" w:cs="Times New Roman"/>
          <w:sz w:val="24"/>
          <w:szCs w:val="24"/>
        </w:rPr>
        <w:t>3</w:t>
      </w:r>
      <w:r>
        <w:rPr>
          <w:rFonts w:ascii="Times New Roman" w:hAnsi="Times New Roman" w:cs="Times New Roman"/>
          <w:sz w:val="24"/>
          <w:szCs w:val="24"/>
        </w:rPr>
        <w:t>),</w:t>
      </w:r>
    </w:p>
    <w:p w:rsidR="005A1401" w:rsidRDefault="000441FE">
      <w:pPr>
        <w:pStyle w:val="Teksttreci0"/>
        <w:shd w:val="clear" w:color="auto" w:fill="auto"/>
        <w:spacing w:after="400" w:line="348" w:lineRule="auto"/>
        <w:rPr>
          <w:rFonts w:ascii="Times New Roman" w:hAnsi="Times New Roman" w:cs="Times New Roman"/>
          <w:sz w:val="24"/>
          <w:szCs w:val="24"/>
        </w:rPr>
      </w:pPr>
      <w:r>
        <w:rPr>
          <w:rFonts w:ascii="Times New Roman" w:hAnsi="Times New Roman" w:cs="Times New Roman"/>
          <w:sz w:val="24"/>
          <w:szCs w:val="24"/>
        </w:rPr>
        <w:t>o następującej treści:</w:t>
      </w:r>
    </w:p>
    <w:p w:rsidR="005A1401" w:rsidRDefault="000441FE">
      <w:pPr>
        <w:pStyle w:val="Nagwek10"/>
        <w:keepNext/>
        <w:keepLines/>
        <w:shd w:val="clear" w:color="auto" w:fill="auto"/>
        <w:rPr>
          <w:rFonts w:ascii="Times New Roman" w:hAnsi="Times New Roman" w:cs="Times New Roman"/>
          <w:sz w:val="24"/>
          <w:szCs w:val="24"/>
        </w:rPr>
      </w:pPr>
      <w:bookmarkStart w:id="1" w:name="bookmark2"/>
      <w:r>
        <w:rPr>
          <w:rFonts w:ascii="Times New Roman" w:hAnsi="Times New Roman" w:cs="Times New Roman"/>
          <w:sz w:val="24"/>
          <w:szCs w:val="24"/>
        </w:rPr>
        <w:t>§ 1. PRZEDMIOT UMOWY</w:t>
      </w:r>
      <w:bookmarkEnd w:id="1"/>
    </w:p>
    <w:p w:rsidR="005A1401" w:rsidRDefault="000441FE">
      <w:pPr>
        <w:pStyle w:val="Teksttreci0"/>
        <w:numPr>
          <w:ilvl w:val="0"/>
          <w:numId w:val="1"/>
        </w:numPr>
        <w:tabs>
          <w:tab w:val="left" w:pos="524"/>
        </w:tabs>
        <w:ind w:left="420" w:hanging="280"/>
        <w:rPr>
          <w:rFonts w:ascii="Times New Roman" w:hAnsi="Times New Roman" w:cs="Times New Roman"/>
          <w:b/>
        </w:rPr>
      </w:pPr>
      <w:r>
        <w:rPr>
          <w:rFonts w:ascii="Times New Roman" w:hAnsi="Times New Roman" w:cs="Times New Roman"/>
          <w:sz w:val="24"/>
          <w:szCs w:val="24"/>
        </w:rPr>
        <w:t xml:space="preserve">Zamawiający powierza, a Wykonawca przyjmuje do wykonania zamówienie publiczne, którego przedmiotem jest </w:t>
      </w:r>
      <w:r w:rsidR="00872B6D">
        <w:rPr>
          <w:rFonts w:ascii="Times New Roman" w:hAnsi="Times New Roman" w:cs="Times New Roman"/>
          <w:b/>
          <w:bCs/>
        </w:rPr>
        <w:t xml:space="preserve">,, Przebudowa drogi gminnej Szkotowo-Michałki na długości 600 m.  – etap V” </w:t>
      </w:r>
      <w:r>
        <w:rPr>
          <w:rFonts w:ascii="Times New Roman" w:hAnsi="Times New Roman" w:cs="Times New Roman"/>
          <w:b/>
        </w:rPr>
        <w:t xml:space="preserve">(dz. ewid. nr </w:t>
      </w:r>
      <w:r w:rsidR="00255F0D">
        <w:rPr>
          <w:rFonts w:ascii="Times New Roman" w:hAnsi="Times New Roman" w:cs="Times New Roman"/>
          <w:b/>
        </w:rPr>
        <w:t xml:space="preserve">57,92 i </w:t>
      </w:r>
      <w:r>
        <w:rPr>
          <w:rFonts w:ascii="Times New Roman" w:hAnsi="Times New Roman" w:cs="Times New Roman"/>
          <w:b/>
        </w:rPr>
        <w:t>127 obręb Szkotowo ).</w:t>
      </w:r>
    </w:p>
    <w:p w:rsidR="005A1401" w:rsidRDefault="005A1401">
      <w:pPr>
        <w:pStyle w:val="Teksttreci0"/>
        <w:tabs>
          <w:tab w:val="left" w:pos="524"/>
        </w:tabs>
        <w:rPr>
          <w:rFonts w:ascii="Times New Roman" w:hAnsi="Times New Roman" w:cs="Times New Roman"/>
          <w:b/>
        </w:rPr>
      </w:pPr>
    </w:p>
    <w:p w:rsidR="005A1401" w:rsidRDefault="005A1401">
      <w:pPr>
        <w:pStyle w:val="Teksttreci0"/>
        <w:tabs>
          <w:tab w:val="left" w:pos="524"/>
        </w:tabs>
        <w:rPr>
          <w:rFonts w:ascii="Times New Roman" w:hAnsi="Times New Roman" w:cs="Times New Roman"/>
          <w:b/>
        </w:rPr>
      </w:pPr>
    </w:p>
    <w:p w:rsidR="005A1401" w:rsidRDefault="005A1401">
      <w:pPr>
        <w:pStyle w:val="Teksttreci0"/>
        <w:tabs>
          <w:tab w:val="left" w:pos="524"/>
        </w:tabs>
        <w:rPr>
          <w:rFonts w:ascii="Times New Roman" w:hAnsi="Times New Roman" w:cs="Times New Roman"/>
          <w:b/>
        </w:rPr>
      </w:pPr>
    </w:p>
    <w:p w:rsidR="005A1401" w:rsidRDefault="005A1401">
      <w:pPr>
        <w:pStyle w:val="Teksttreci0"/>
        <w:tabs>
          <w:tab w:val="left" w:pos="524"/>
        </w:tabs>
        <w:rPr>
          <w:rFonts w:ascii="Times New Roman" w:hAnsi="Times New Roman" w:cs="Times New Roman"/>
          <w:b/>
        </w:rPr>
      </w:pPr>
    </w:p>
    <w:p w:rsidR="005A1401" w:rsidRDefault="005A1401">
      <w:pPr>
        <w:pStyle w:val="Teksttreci0"/>
        <w:tabs>
          <w:tab w:val="left" w:pos="524"/>
        </w:tabs>
        <w:rPr>
          <w:rFonts w:ascii="Times New Roman" w:hAnsi="Times New Roman" w:cs="Times New Roman"/>
          <w:b/>
        </w:rPr>
      </w:pPr>
    </w:p>
    <w:p w:rsidR="005A1401" w:rsidRDefault="005A1401">
      <w:pPr>
        <w:pStyle w:val="Teksttreci0"/>
        <w:tabs>
          <w:tab w:val="left" w:pos="524"/>
        </w:tabs>
        <w:rPr>
          <w:rFonts w:ascii="Times New Roman" w:hAnsi="Times New Roman" w:cs="Times New Roman"/>
          <w:b/>
        </w:rPr>
      </w:pPr>
    </w:p>
    <w:p w:rsidR="005A1401" w:rsidRDefault="000441FE">
      <w:pPr>
        <w:pStyle w:val="Teksttreci0"/>
        <w:numPr>
          <w:ilvl w:val="0"/>
          <w:numId w:val="1"/>
        </w:numPr>
        <w:shd w:val="clear" w:color="auto" w:fill="auto"/>
        <w:tabs>
          <w:tab w:val="left" w:pos="524"/>
        </w:tabs>
        <w:ind w:left="420" w:hanging="280"/>
        <w:rPr>
          <w:rFonts w:ascii="Times New Roman" w:hAnsi="Times New Roman" w:cs="Times New Roman"/>
          <w:sz w:val="24"/>
          <w:szCs w:val="24"/>
        </w:rPr>
      </w:pPr>
      <w:r>
        <w:rPr>
          <w:rFonts w:ascii="Times New Roman" w:hAnsi="Times New Roman" w:cs="Times New Roman"/>
          <w:sz w:val="24"/>
          <w:szCs w:val="24"/>
        </w:rPr>
        <w:t>Przedmiot umowy, o którym mowa w ust. 1, obejmuje w szczególności:</w:t>
      </w:r>
    </w:p>
    <w:p w:rsidR="005A1401" w:rsidRDefault="000441FE">
      <w:pPr>
        <w:pStyle w:val="Teksttreci0"/>
        <w:spacing w:after="300"/>
        <w:ind w:left="520"/>
        <w:rPr>
          <w:rFonts w:ascii="Times New Roman" w:hAnsi="Times New Roman" w:cs="Times New Roman"/>
          <w:sz w:val="24"/>
          <w:szCs w:val="24"/>
        </w:rPr>
      </w:pPr>
      <w:r>
        <w:rPr>
          <w:rFonts w:ascii="Times New Roman" w:hAnsi="Times New Roman" w:cs="Times New Roman"/>
        </w:rPr>
        <w:t>2.1</w:t>
      </w:r>
      <w:r>
        <w:rPr>
          <w:rFonts w:ascii="Times New Roman" w:hAnsi="Times New Roman" w:cs="Times New Roman"/>
          <w:sz w:val="24"/>
          <w:szCs w:val="24"/>
        </w:rPr>
        <w:t xml:space="preserve">.Zakres robót obejmuje wykonanie następujących robót na dł.  </w:t>
      </w:r>
      <w:r w:rsidR="003E1C80">
        <w:rPr>
          <w:rFonts w:ascii="Times New Roman" w:hAnsi="Times New Roman" w:cs="Times New Roman"/>
          <w:sz w:val="24"/>
          <w:szCs w:val="24"/>
        </w:rPr>
        <w:t>….</w:t>
      </w:r>
      <w:r w:rsidR="005A61AA" w:rsidRPr="005A61AA">
        <w:rPr>
          <w:rFonts w:ascii="Times New Roman" w:hAnsi="Times New Roman" w:cs="Times New Roman"/>
          <w:sz w:val="24"/>
          <w:szCs w:val="24"/>
        </w:rPr>
        <w:t>*</w:t>
      </w:r>
      <w:r w:rsidR="003E1C80">
        <w:rPr>
          <w:rFonts w:ascii="Times New Roman" w:hAnsi="Times New Roman" w:cs="Times New Roman"/>
          <w:sz w:val="24"/>
          <w:szCs w:val="24"/>
        </w:rPr>
        <w:t xml:space="preserve">. </w:t>
      </w:r>
      <w:r>
        <w:rPr>
          <w:rFonts w:ascii="Times New Roman" w:hAnsi="Times New Roman" w:cs="Times New Roman"/>
          <w:sz w:val="24"/>
          <w:szCs w:val="24"/>
        </w:rPr>
        <w:t xml:space="preserve">m i szer. 4m. w tym: </w:t>
      </w:r>
    </w:p>
    <w:p w:rsidR="005A1401" w:rsidRDefault="00BF19C3">
      <w:pPr>
        <w:pStyle w:val="Teksttreci0"/>
        <w:spacing w:after="300"/>
        <w:ind w:left="520"/>
        <w:rPr>
          <w:rFonts w:ascii="Times New Roman" w:hAnsi="Times New Roman" w:cs="Times New Roman"/>
          <w:sz w:val="24"/>
          <w:szCs w:val="24"/>
        </w:rPr>
      </w:pPr>
      <w:r>
        <w:rPr>
          <w:rFonts w:ascii="Times New Roman" w:hAnsi="Times New Roman" w:cs="Times New Roman"/>
          <w:sz w:val="24"/>
          <w:szCs w:val="24"/>
        </w:rPr>
        <w:t>a)</w:t>
      </w:r>
      <w:r w:rsidR="000441FE">
        <w:rPr>
          <w:rFonts w:ascii="Times New Roman" w:hAnsi="Times New Roman" w:cs="Times New Roman"/>
          <w:sz w:val="24"/>
          <w:szCs w:val="24"/>
        </w:rPr>
        <w:t>mechaniczne wykonanie koryta na powierzchni min.</w:t>
      </w:r>
      <w:r w:rsidR="003E1C80">
        <w:rPr>
          <w:rFonts w:ascii="Times New Roman" w:hAnsi="Times New Roman" w:cs="Times New Roman"/>
          <w:sz w:val="24"/>
          <w:szCs w:val="24"/>
        </w:rPr>
        <w:t xml:space="preserve"> …..</w:t>
      </w:r>
      <w:r w:rsidR="005A61AA" w:rsidRPr="005A61AA">
        <w:rPr>
          <w:rFonts w:ascii="Times New Roman" w:hAnsi="Times New Roman" w:cs="Times New Roman"/>
          <w:sz w:val="24"/>
          <w:szCs w:val="24"/>
        </w:rPr>
        <w:t>*</w:t>
      </w:r>
      <w:r w:rsidR="003E1C80">
        <w:rPr>
          <w:rFonts w:ascii="Times New Roman" w:hAnsi="Times New Roman" w:cs="Times New Roman"/>
          <w:sz w:val="24"/>
          <w:szCs w:val="24"/>
        </w:rPr>
        <w:t xml:space="preserve">m2 </w:t>
      </w:r>
      <w:r w:rsidR="000441FE">
        <w:rPr>
          <w:rFonts w:ascii="Times New Roman" w:hAnsi="Times New Roman" w:cs="Times New Roman"/>
          <w:sz w:val="24"/>
          <w:szCs w:val="24"/>
        </w:rPr>
        <w:t>( na szer. 4m i dł.</w:t>
      </w:r>
      <w:r w:rsidR="005A61AA">
        <w:rPr>
          <w:rFonts w:ascii="Times New Roman" w:hAnsi="Times New Roman" w:cs="Times New Roman"/>
          <w:sz w:val="24"/>
          <w:szCs w:val="24"/>
        </w:rPr>
        <w:t xml:space="preserve"> </w:t>
      </w:r>
      <w:r w:rsidR="003E1C80">
        <w:rPr>
          <w:rFonts w:ascii="Times New Roman" w:hAnsi="Times New Roman" w:cs="Times New Roman"/>
          <w:sz w:val="24"/>
          <w:szCs w:val="24"/>
        </w:rPr>
        <w:t xml:space="preserve"> ……</w:t>
      </w:r>
      <w:r w:rsidR="005A61AA" w:rsidRPr="005A61AA">
        <w:rPr>
          <w:rFonts w:ascii="Times New Roman" w:hAnsi="Times New Roman" w:cs="Times New Roman"/>
          <w:sz w:val="24"/>
          <w:szCs w:val="24"/>
        </w:rPr>
        <w:t>*</w:t>
      </w:r>
      <w:r w:rsidR="000441FE">
        <w:rPr>
          <w:rFonts w:ascii="Times New Roman" w:hAnsi="Times New Roman" w:cs="Times New Roman"/>
          <w:sz w:val="24"/>
          <w:szCs w:val="24"/>
        </w:rPr>
        <w:t xml:space="preserve"> m) na głębokość 20 cm., </w:t>
      </w:r>
    </w:p>
    <w:p w:rsidR="005A1401" w:rsidRDefault="00BF19C3">
      <w:pPr>
        <w:pStyle w:val="Teksttreci0"/>
        <w:spacing w:after="300"/>
        <w:ind w:left="520"/>
        <w:rPr>
          <w:rFonts w:ascii="Times New Roman" w:hAnsi="Times New Roman" w:cs="Times New Roman"/>
          <w:sz w:val="24"/>
          <w:szCs w:val="24"/>
        </w:rPr>
      </w:pPr>
      <w:r>
        <w:rPr>
          <w:rFonts w:ascii="Times New Roman" w:hAnsi="Times New Roman" w:cs="Times New Roman"/>
          <w:sz w:val="24"/>
          <w:szCs w:val="24"/>
        </w:rPr>
        <w:t>b)</w:t>
      </w:r>
      <w:r w:rsidR="000441FE">
        <w:rPr>
          <w:rFonts w:ascii="Times New Roman" w:hAnsi="Times New Roman" w:cs="Times New Roman"/>
          <w:sz w:val="24"/>
          <w:szCs w:val="24"/>
        </w:rPr>
        <w:t>wykonanie podbudowy z kruszywa naturalnego- kruszywo łamane, warstwa dolna, grubość warstwy po zagęszczeniu 20 cm.( na pow. min.</w:t>
      </w:r>
      <w:r>
        <w:rPr>
          <w:rFonts w:ascii="Times New Roman" w:hAnsi="Times New Roman" w:cs="Times New Roman"/>
          <w:sz w:val="24"/>
          <w:szCs w:val="24"/>
        </w:rPr>
        <w:t xml:space="preserve"> ……</w:t>
      </w:r>
      <w:r w:rsidR="005A61AA" w:rsidRPr="005A61AA">
        <w:rPr>
          <w:rFonts w:ascii="Times New Roman" w:hAnsi="Times New Roman" w:cs="Times New Roman"/>
          <w:sz w:val="24"/>
          <w:szCs w:val="24"/>
        </w:rPr>
        <w:t>*</w:t>
      </w:r>
      <w:r w:rsidR="000441FE">
        <w:rPr>
          <w:rFonts w:ascii="Times New Roman" w:hAnsi="Times New Roman" w:cs="Times New Roman"/>
          <w:sz w:val="24"/>
          <w:szCs w:val="24"/>
        </w:rPr>
        <w:t xml:space="preserve"> m2)</w:t>
      </w:r>
      <w:r>
        <w:rPr>
          <w:rFonts w:ascii="Times New Roman" w:hAnsi="Times New Roman" w:cs="Times New Roman"/>
          <w:sz w:val="24"/>
          <w:szCs w:val="24"/>
        </w:rPr>
        <w:t xml:space="preserve"> </w:t>
      </w:r>
      <w:r w:rsidR="000441FE">
        <w:rPr>
          <w:rFonts w:ascii="Times New Roman" w:hAnsi="Times New Roman" w:cs="Times New Roman"/>
          <w:sz w:val="24"/>
          <w:szCs w:val="24"/>
        </w:rPr>
        <w:t xml:space="preserve">- na szer. 4 m i dł. min. </w:t>
      </w:r>
      <w:r>
        <w:rPr>
          <w:rFonts w:ascii="Times New Roman" w:hAnsi="Times New Roman" w:cs="Times New Roman"/>
          <w:sz w:val="24"/>
          <w:szCs w:val="24"/>
        </w:rPr>
        <w:t>……</w:t>
      </w:r>
      <w:r w:rsidR="005A61AA" w:rsidRPr="005A61AA">
        <w:rPr>
          <w:rFonts w:ascii="Times New Roman" w:hAnsi="Times New Roman" w:cs="Times New Roman"/>
          <w:sz w:val="24"/>
          <w:szCs w:val="24"/>
        </w:rPr>
        <w:t>*</w:t>
      </w:r>
      <w:r w:rsidR="000441FE">
        <w:rPr>
          <w:rFonts w:ascii="Times New Roman" w:hAnsi="Times New Roman" w:cs="Times New Roman"/>
          <w:sz w:val="24"/>
          <w:szCs w:val="24"/>
        </w:rPr>
        <w:t xml:space="preserve"> m. </w:t>
      </w:r>
    </w:p>
    <w:p w:rsidR="005A1401" w:rsidRDefault="005A61AA">
      <w:pPr>
        <w:pStyle w:val="Teksttreci0"/>
        <w:spacing w:after="300"/>
        <w:ind w:left="520"/>
        <w:rPr>
          <w:rFonts w:ascii="Times New Roman" w:hAnsi="Times New Roman" w:cs="Times New Roman"/>
          <w:sz w:val="24"/>
          <w:szCs w:val="24"/>
        </w:rPr>
      </w:pPr>
      <w:r>
        <w:rPr>
          <w:rFonts w:ascii="Times New Roman" w:hAnsi="Times New Roman" w:cs="Times New Roman"/>
          <w:sz w:val="24"/>
          <w:szCs w:val="24"/>
        </w:rPr>
        <w:t>c)</w:t>
      </w:r>
      <w:r w:rsidR="000441FE">
        <w:rPr>
          <w:rFonts w:ascii="Times New Roman" w:hAnsi="Times New Roman" w:cs="Times New Roman"/>
          <w:sz w:val="24"/>
          <w:szCs w:val="24"/>
        </w:rPr>
        <w:t>wykonanie nawierzchni z mieszanek mineralno- bitumicznych asfaltowych o grubości 4 cm po zagęszczeniu (warstwa wiążąca) - na szer. 4 m i dł.</w:t>
      </w:r>
      <w:r w:rsidR="00BF19C3">
        <w:rPr>
          <w:rFonts w:ascii="Times New Roman" w:hAnsi="Times New Roman" w:cs="Times New Roman"/>
          <w:sz w:val="24"/>
          <w:szCs w:val="24"/>
        </w:rPr>
        <w:t xml:space="preserve"> ……..</w:t>
      </w:r>
      <w:r w:rsidR="0084543E" w:rsidRPr="0084543E">
        <w:rPr>
          <w:rFonts w:ascii="Times New Roman" w:hAnsi="Times New Roman" w:cs="Times New Roman"/>
          <w:sz w:val="24"/>
          <w:szCs w:val="24"/>
        </w:rPr>
        <w:t>* m2</w:t>
      </w:r>
      <w:r w:rsidR="000441FE">
        <w:rPr>
          <w:rFonts w:ascii="Times New Roman" w:hAnsi="Times New Roman" w:cs="Times New Roman"/>
          <w:sz w:val="24"/>
          <w:szCs w:val="24"/>
        </w:rPr>
        <w:t xml:space="preserve"> m wraz z uzupełnieniem poboczy kruszywem łamanym </w:t>
      </w:r>
      <w:r w:rsidR="0084543E">
        <w:rPr>
          <w:rFonts w:ascii="Times New Roman" w:hAnsi="Times New Roman" w:cs="Times New Roman"/>
          <w:sz w:val="24"/>
          <w:szCs w:val="24"/>
        </w:rPr>
        <w:t xml:space="preserve"> frakcja 0-31 </w:t>
      </w:r>
      <w:r w:rsidR="000441FE">
        <w:rPr>
          <w:rFonts w:ascii="Times New Roman" w:hAnsi="Times New Roman" w:cs="Times New Roman"/>
          <w:sz w:val="24"/>
          <w:szCs w:val="24"/>
        </w:rPr>
        <w:t xml:space="preserve">obustronnie na szerokość 0,5 m, grubość warstwy 5 cm. </w:t>
      </w:r>
    </w:p>
    <w:p w:rsidR="005A1401" w:rsidRDefault="000441FE">
      <w:pPr>
        <w:pStyle w:val="Teksttreci0"/>
        <w:spacing w:after="300"/>
        <w:ind w:left="520"/>
        <w:rPr>
          <w:rFonts w:ascii="Times New Roman" w:hAnsi="Times New Roman" w:cs="Times New Roman"/>
          <w:sz w:val="24"/>
          <w:szCs w:val="24"/>
        </w:rPr>
      </w:pPr>
      <w:r>
        <w:rPr>
          <w:rFonts w:ascii="Times New Roman" w:hAnsi="Times New Roman" w:cs="Times New Roman"/>
          <w:sz w:val="24"/>
          <w:szCs w:val="24"/>
        </w:rPr>
        <w:t xml:space="preserve">  (zgodnie z załącznikiem graficznym nr 7 SWZ</w:t>
      </w:r>
      <w:r w:rsidR="005A61AA">
        <w:rPr>
          <w:rFonts w:ascii="Times New Roman" w:hAnsi="Times New Roman" w:cs="Times New Roman"/>
          <w:sz w:val="24"/>
          <w:szCs w:val="24"/>
        </w:rPr>
        <w:t xml:space="preserve"> – zapis zostanie odpowiednio uzupełniony*</w:t>
      </w:r>
      <w:r>
        <w:rPr>
          <w:rFonts w:ascii="Times New Roman" w:hAnsi="Times New Roman" w:cs="Times New Roman"/>
          <w:sz w:val="24"/>
          <w:szCs w:val="24"/>
        </w:rPr>
        <w:t xml:space="preserve">) </w:t>
      </w:r>
    </w:p>
    <w:p w:rsidR="005A1401" w:rsidRDefault="000441FE">
      <w:pPr>
        <w:pStyle w:val="Teksttreci0"/>
        <w:shd w:val="clear" w:color="auto" w:fill="auto"/>
        <w:spacing w:after="300"/>
        <w:ind w:left="520"/>
        <w:jc w:val="left"/>
        <w:rPr>
          <w:rFonts w:ascii="Times New Roman" w:hAnsi="Times New Roman" w:cs="Times New Roman"/>
          <w:sz w:val="24"/>
          <w:szCs w:val="24"/>
        </w:rPr>
      </w:pPr>
      <w:r>
        <w:rPr>
          <w:rFonts w:ascii="Times New Roman" w:hAnsi="Times New Roman" w:cs="Times New Roman"/>
          <w:sz w:val="24"/>
          <w:szCs w:val="24"/>
        </w:rPr>
        <w:t>Do obowiązków Wykonawcy w szczególności należy:</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obsługa geodezyjna - wytyczenie, obsługa w trakcie realizacji robót inwentaryzacji powykonawczej,</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ustanowienie kierownika budowy,</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zabezpieczenie urządzeń i sieci istniejących,</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sporządzenie dokumentacji powykonawczej zgodnie z obowiązującymi przepisami,</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 xml:space="preserve">w przypadku wątpliwości co do zastosowanego materiału Wykonawca na każde żądanie Zamawiającego ma obowiązek udokumentowania legalności jego pochodzenia </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uzyskanie wyników prób, badań i odbiorów zezwalających na oddanie obiektu do użytkowania zgodnie z przeznaczeniem,</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uzyskanie protokołów odbiorów koniecznych do oddania obiektu do użytkowania zgodnie z przeznaczeniem,</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doprowadzenie do placu budowy mediów niezbędnych do wykonania robót,</w:t>
      </w:r>
    </w:p>
    <w:p w:rsidR="005A1401" w:rsidRDefault="000441FE">
      <w:pPr>
        <w:pStyle w:val="Teksttreci0"/>
        <w:numPr>
          <w:ilvl w:val="0"/>
          <w:numId w:val="3"/>
        </w:numPr>
        <w:shd w:val="clear" w:color="auto" w:fill="auto"/>
        <w:tabs>
          <w:tab w:val="left" w:pos="848"/>
        </w:tabs>
        <w:ind w:left="880" w:hanging="420"/>
        <w:rPr>
          <w:rFonts w:ascii="Times New Roman" w:hAnsi="Times New Roman" w:cs="Times New Roman"/>
          <w:sz w:val="24"/>
          <w:szCs w:val="24"/>
        </w:rPr>
      </w:pPr>
      <w:r>
        <w:rPr>
          <w:rFonts w:ascii="Times New Roman" w:hAnsi="Times New Roman" w:cs="Times New Roman"/>
          <w:sz w:val="24"/>
          <w:szCs w:val="24"/>
        </w:rPr>
        <w:t>przygotowanie i likwidacja zaplecza budowy z zasilaniem w wodę, energię, kanalizację,</w:t>
      </w:r>
    </w:p>
    <w:p w:rsidR="005A1401" w:rsidRDefault="000441FE">
      <w:pPr>
        <w:pStyle w:val="Teksttreci0"/>
        <w:numPr>
          <w:ilvl w:val="0"/>
          <w:numId w:val="3"/>
        </w:numPr>
        <w:shd w:val="clear" w:color="auto" w:fill="auto"/>
        <w:tabs>
          <w:tab w:val="left" w:pos="919"/>
        </w:tabs>
        <w:ind w:left="880" w:hanging="420"/>
        <w:rPr>
          <w:rFonts w:ascii="Times New Roman" w:hAnsi="Times New Roman" w:cs="Times New Roman"/>
          <w:sz w:val="24"/>
          <w:szCs w:val="24"/>
        </w:rPr>
      </w:pPr>
      <w:r>
        <w:rPr>
          <w:rFonts w:ascii="Times New Roman" w:hAnsi="Times New Roman" w:cs="Times New Roman"/>
          <w:sz w:val="24"/>
          <w:szCs w:val="24"/>
        </w:rPr>
        <w:t>ustawienie niezbędnych wymaganych ogólnymi przepisami BHP, P. Ppoż. Prawa budowlanego i drogowego o ile przepisy tego wymagają: wyciągów, rusztowań, pomostów, zadaszeń, stref bezpieczeństwa, zabezpieczeń, ogrodzeń, kładek dla pieszych, znaków, tablic, osłon itp.,</w:t>
      </w:r>
    </w:p>
    <w:p w:rsidR="005A1401" w:rsidRDefault="000441FE">
      <w:pPr>
        <w:pStyle w:val="Teksttreci0"/>
        <w:numPr>
          <w:ilvl w:val="0"/>
          <w:numId w:val="3"/>
        </w:numPr>
        <w:shd w:val="clear" w:color="auto" w:fill="auto"/>
        <w:tabs>
          <w:tab w:val="left" w:pos="919"/>
        </w:tabs>
        <w:ind w:left="880" w:hanging="420"/>
        <w:rPr>
          <w:rFonts w:ascii="Times New Roman" w:hAnsi="Times New Roman" w:cs="Times New Roman"/>
          <w:sz w:val="24"/>
          <w:szCs w:val="24"/>
        </w:rPr>
      </w:pPr>
      <w:r>
        <w:rPr>
          <w:rFonts w:ascii="Times New Roman" w:hAnsi="Times New Roman" w:cs="Times New Roman"/>
          <w:sz w:val="24"/>
          <w:szCs w:val="24"/>
        </w:rPr>
        <w:t>posiadanie ubezpieczenia budowy na czas prowadzenia robót,</w:t>
      </w:r>
    </w:p>
    <w:p w:rsidR="005A1401" w:rsidRDefault="005A1401">
      <w:pPr>
        <w:pStyle w:val="Teksttreci0"/>
        <w:shd w:val="clear" w:color="auto" w:fill="auto"/>
        <w:tabs>
          <w:tab w:val="left" w:pos="919"/>
        </w:tabs>
        <w:ind w:left="880"/>
        <w:rPr>
          <w:rFonts w:ascii="Times New Roman" w:hAnsi="Times New Roman" w:cs="Times New Roman"/>
          <w:sz w:val="24"/>
          <w:szCs w:val="24"/>
        </w:rPr>
      </w:pPr>
    </w:p>
    <w:p w:rsidR="005A1401" w:rsidRDefault="005A1401">
      <w:pPr>
        <w:pStyle w:val="Teksttreci0"/>
        <w:shd w:val="clear" w:color="auto" w:fill="auto"/>
        <w:tabs>
          <w:tab w:val="left" w:pos="919"/>
        </w:tabs>
        <w:ind w:left="880"/>
        <w:rPr>
          <w:rFonts w:ascii="Times New Roman" w:hAnsi="Times New Roman" w:cs="Times New Roman"/>
          <w:sz w:val="24"/>
          <w:szCs w:val="24"/>
        </w:rPr>
      </w:pPr>
    </w:p>
    <w:p w:rsidR="005A1401" w:rsidRDefault="000441FE">
      <w:pPr>
        <w:pStyle w:val="Teksttreci0"/>
        <w:numPr>
          <w:ilvl w:val="0"/>
          <w:numId w:val="3"/>
        </w:numPr>
        <w:shd w:val="clear" w:color="auto" w:fill="auto"/>
        <w:tabs>
          <w:tab w:val="left" w:pos="919"/>
        </w:tabs>
        <w:ind w:left="880" w:hanging="420"/>
        <w:rPr>
          <w:rFonts w:ascii="Times New Roman" w:hAnsi="Times New Roman" w:cs="Times New Roman"/>
          <w:sz w:val="24"/>
          <w:szCs w:val="24"/>
        </w:rPr>
      </w:pPr>
      <w:r>
        <w:rPr>
          <w:rFonts w:ascii="Times New Roman" w:hAnsi="Times New Roman" w:cs="Times New Roman"/>
          <w:sz w:val="24"/>
          <w:szCs w:val="24"/>
        </w:rPr>
        <w:t xml:space="preserve">oznakowanie drogowe przedmiotowego odcinka na czas wykonywania robót </w:t>
      </w:r>
    </w:p>
    <w:p w:rsidR="005A1401" w:rsidRDefault="000441FE">
      <w:pPr>
        <w:pStyle w:val="Teksttreci0"/>
        <w:numPr>
          <w:ilvl w:val="0"/>
          <w:numId w:val="1"/>
        </w:numPr>
        <w:shd w:val="clear" w:color="auto" w:fill="auto"/>
        <w:tabs>
          <w:tab w:val="left" w:pos="368"/>
        </w:tabs>
        <w:ind w:left="460" w:hanging="460"/>
        <w:jc w:val="left"/>
        <w:rPr>
          <w:rFonts w:ascii="Times New Roman" w:hAnsi="Times New Roman" w:cs="Times New Roman"/>
          <w:sz w:val="24"/>
          <w:szCs w:val="24"/>
        </w:rPr>
      </w:pPr>
      <w:r>
        <w:rPr>
          <w:rFonts w:ascii="Times New Roman" w:hAnsi="Times New Roman" w:cs="Times New Roman"/>
          <w:sz w:val="24"/>
          <w:szCs w:val="24"/>
        </w:rPr>
        <w:t>Prace budowlane muszą być wykonane zgodnie z dokumentacją techniczną, dokumentacją  załączoną do SWZ (Załącznik nr 7 do SWZ), poleceniami Zamawiającego oraz sztuką budowlaną i obowiązującymi w tym zakresie przepisami prawa.</w:t>
      </w:r>
    </w:p>
    <w:p w:rsidR="005A1401" w:rsidRDefault="000441FE">
      <w:pPr>
        <w:pStyle w:val="Teksttreci0"/>
        <w:numPr>
          <w:ilvl w:val="0"/>
          <w:numId w:val="1"/>
        </w:numPr>
        <w:shd w:val="clear" w:color="auto" w:fill="auto"/>
        <w:tabs>
          <w:tab w:val="left" w:pos="368"/>
        </w:tabs>
        <w:ind w:left="460" w:hanging="460"/>
        <w:jc w:val="left"/>
        <w:rPr>
          <w:rFonts w:ascii="Times New Roman" w:hAnsi="Times New Roman" w:cs="Times New Roman"/>
          <w:sz w:val="24"/>
          <w:szCs w:val="24"/>
        </w:rPr>
      </w:pPr>
      <w:r>
        <w:rPr>
          <w:rFonts w:ascii="Times New Roman" w:hAnsi="Times New Roman" w:cs="Times New Roman"/>
          <w:sz w:val="24"/>
          <w:szCs w:val="24"/>
        </w:rPr>
        <w:t>Wykonawca oświadcza, że:</w:t>
      </w:r>
    </w:p>
    <w:p w:rsidR="005A1401" w:rsidRDefault="000441FE">
      <w:pPr>
        <w:pStyle w:val="Teksttreci0"/>
        <w:numPr>
          <w:ilvl w:val="0"/>
          <w:numId w:val="2"/>
        </w:numPr>
        <w:shd w:val="clear" w:color="auto" w:fill="auto"/>
        <w:tabs>
          <w:tab w:val="left" w:pos="848"/>
        </w:tabs>
        <w:ind w:left="720" w:hanging="360"/>
        <w:jc w:val="left"/>
        <w:rPr>
          <w:rFonts w:ascii="Times New Roman" w:hAnsi="Times New Roman" w:cs="Times New Roman"/>
          <w:sz w:val="24"/>
          <w:szCs w:val="24"/>
        </w:rPr>
      </w:pPr>
      <w:r>
        <w:rPr>
          <w:rFonts w:ascii="Times New Roman" w:hAnsi="Times New Roman" w:cs="Times New Roman"/>
          <w:sz w:val="24"/>
          <w:szCs w:val="24"/>
        </w:rPr>
        <w:t>posiada niezbędne środki i kwalifikacje do pełnej realizacji przedmiotu umowy,</w:t>
      </w:r>
    </w:p>
    <w:p w:rsidR="005A1401" w:rsidRDefault="000441FE">
      <w:pPr>
        <w:pStyle w:val="Teksttreci0"/>
        <w:numPr>
          <w:ilvl w:val="0"/>
          <w:numId w:val="2"/>
        </w:numPr>
        <w:shd w:val="clear" w:color="auto" w:fill="auto"/>
        <w:tabs>
          <w:tab w:val="left" w:pos="848"/>
        </w:tabs>
        <w:ind w:left="720" w:hanging="360"/>
        <w:jc w:val="left"/>
        <w:rPr>
          <w:rFonts w:ascii="Times New Roman" w:hAnsi="Times New Roman" w:cs="Times New Roman"/>
          <w:sz w:val="24"/>
          <w:szCs w:val="24"/>
        </w:rPr>
      </w:pPr>
      <w:r>
        <w:rPr>
          <w:rFonts w:ascii="Times New Roman" w:hAnsi="Times New Roman" w:cs="Times New Roman"/>
          <w:sz w:val="24"/>
          <w:szCs w:val="24"/>
        </w:rPr>
        <w:t>upewnił się co do prawidłowości i kompletności złożonej oferty, jak również co do prawidłowości i kompletności opisu prac w kolejności technologicznej ich wykonania,</w:t>
      </w:r>
    </w:p>
    <w:p w:rsidR="005A1401" w:rsidRDefault="005A1401">
      <w:pPr>
        <w:pStyle w:val="Teksttreci0"/>
        <w:shd w:val="clear" w:color="auto" w:fill="auto"/>
        <w:tabs>
          <w:tab w:val="left" w:pos="848"/>
        </w:tabs>
        <w:spacing w:line="348" w:lineRule="auto"/>
        <w:ind w:left="720"/>
        <w:jc w:val="left"/>
        <w:rPr>
          <w:rFonts w:ascii="Times New Roman" w:hAnsi="Times New Roman" w:cs="Times New Roman"/>
          <w:sz w:val="24"/>
          <w:szCs w:val="24"/>
        </w:rPr>
      </w:pPr>
    </w:p>
    <w:p w:rsidR="005A1401" w:rsidRDefault="000441FE">
      <w:pPr>
        <w:pStyle w:val="Nagwek10"/>
        <w:keepNext/>
        <w:keepLines/>
        <w:shd w:val="clear" w:color="auto" w:fill="auto"/>
        <w:ind w:left="80"/>
        <w:rPr>
          <w:rFonts w:ascii="Times New Roman" w:hAnsi="Times New Roman" w:cs="Times New Roman"/>
          <w:sz w:val="24"/>
          <w:szCs w:val="24"/>
        </w:rPr>
      </w:pPr>
      <w:bookmarkStart w:id="2" w:name="bookmark3"/>
      <w:r>
        <w:rPr>
          <w:rFonts w:ascii="Times New Roman" w:hAnsi="Times New Roman" w:cs="Times New Roman"/>
          <w:sz w:val="24"/>
          <w:szCs w:val="24"/>
        </w:rPr>
        <w:t xml:space="preserve">§ 2. </w:t>
      </w:r>
      <w:bookmarkEnd w:id="2"/>
      <w:r>
        <w:rPr>
          <w:rFonts w:ascii="Times New Roman" w:hAnsi="Times New Roman" w:cs="Times New Roman"/>
          <w:sz w:val="24"/>
          <w:szCs w:val="24"/>
        </w:rPr>
        <w:t>MATERIAŁY</w:t>
      </w:r>
    </w:p>
    <w:p w:rsidR="005A1401" w:rsidRDefault="000441FE">
      <w:pPr>
        <w:pStyle w:val="Teksttreci0"/>
        <w:numPr>
          <w:ilvl w:val="0"/>
          <w:numId w:val="4"/>
        </w:numPr>
        <w:shd w:val="clear" w:color="auto" w:fill="auto"/>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Materiały i urządzenia niezbędne do wykonania przedmiotu zamówienia dostarczy na swój koszt Wykonawca.</w:t>
      </w:r>
    </w:p>
    <w:p w:rsidR="005A1401" w:rsidRDefault="000441FE">
      <w:pPr>
        <w:pStyle w:val="Teksttreci0"/>
        <w:numPr>
          <w:ilvl w:val="0"/>
          <w:numId w:val="4"/>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2020 r., poz. 215 z późn. zm.).</w:t>
      </w:r>
    </w:p>
    <w:p w:rsidR="005A1401" w:rsidRDefault="000441FE">
      <w:pPr>
        <w:pStyle w:val="Teksttreci0"/>
        <w:numPr>
          <w:ilvl w:val="0"/>
          <w:numId w:val="4"/>
        </w:numPr>
        <w:shd w:val="clear" w:color="auto" w:fill="auto"/>
        <w:tabs>
          <w:tab w:val="left" w:pos="360"/>
        </w:tabs>
        <w:spacing w:after="380"/>
        <w:ind w:left="360" w:hanging="360"/>
        <w:rPr>
          <w:rFonts w:ascii="Times New Roman" w:hAnsi="Times New Roman" w:cs="Times New Roman"/>
          <w:sz w:val="24"/>
          <w:szCs w:val="24"/>
        </w:rPr>
      </w:pPr>
      <w:r>
        <w:rPr>
          <w:rFonts w:ascii="Times New Roman" w:hAnsi="Times New Roman" w:cs="Times New Roman"/>
          <w:sz w:val="24"/>
          <w:szCs w:val="24"/>
        </w:rPr>
        <w:t>Na każde żądanie Zamawiającego Wykonawca zobowiązany jest okazać w stosunku do wskazanych materiałów certyfikat lub deklarację zgodności z Polską Normą albo aprobatę techniczną w odniesieniu do wyrobów nieobjętych certyfikacją.</w:t>
      </w:r>
    </w:p>
    <w:p w:rsidR="005A1401" w:rsidRDefault="000441FE">
      <w:pPr>
        <w:pStyle w:val="Nagwek10"/>
        <w:keepNext/>
        <w:keepLines/>
        <w:shd w:val="clear" w:color="auto" w:fill="auto"/>
        <w:rPr>
          <w:rFonts w:ascii="Times New Roman" w:hAnsi="Times New Roman" w:cs="Times New Roman"/>
          <w:sz w:val="24"/>
          <w:szCs w:val="24"/>
        </w:rPr>
      </w:pPr>
      <w:bookmarkStart w:id="3" w:name="bookmark5"/>
      <w:r>
        <w:rPr>
          <w:rFonts w:ascii="Times New Roman" w:hAnsi="Times New Roman" w:cs="Times New Roman"/>
          <w:sz w:val="24"/>
          <w:szCs w:val="24"/>
        </w:rPr>
        <w:t>§ 3. TERMIN REALIZACJI</w:t>
      </w:r>
      <w:bookmarkEnd w:id="3"/>
    </w:p>
    <w:p w:rsidR="005A1401" w:rsidRDefault="000441FE">
      <w:pPr>
        <w:pStyle w:val="Teksttreci0"/>
        <w:shd w:val="clear" w:color="auto" w:fill="auto"/>
        <w:ind w:left="360" w:hanging="360"/>
        <w:jc w:val="left"/>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Wykonawca zobowiązuje się wykonać przedmiot umowy w terminie: </w:t>
      </w:r>
      <w:r>
        <w:rPr>
          <w:rFonts w:ascii="Times New Roman" w:hAnsi="Times New Roman" w:cs="Times New Roman"/>
          <w:b/>
          <w:bCs/>
          <w:sz w:val="24"/>
          <w:szCs w:val="24"/>
        </w:rPr>
        <w:t xml:space="preserve">2 miesięcy od dnia zawarcia umowy. </w:t>
      </w:r>
      <w:r>
        <w:rPr>
          <w:rFonts w:ascii="Times New Roman" w:hAnsi="Times New Roman" w:cs="Times New Roman"/>
          <w:sz w:val="24"/>
          <w:szCs w:val="24"/>
        </w:rPr>
        <w:t>Za dzień wykonania przedmiotu umowy przyjmuje się dzień pisemnego powiadomienia Zamawiającego przez Wykonawcę o zakończeniu wszystkich robót budowlanych i gotowości do odbioru końcowego, wraz z wszystkimi wymaganymi dokumentami chyba, że Zamawiający nie odebrał robót budowlanych -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w:t>
      </w:r>
    </w:p>
    <w:p w:rsidR="005A1401" w:rsidRDefault="005A1401">
      <w:pPr>
        <w:pStyle w:val="Nagwek10"/>
        <w:keepNext/>
        <w:keepLines/>
        <w:shd w:val="clear" w:color="auto" w:fill="auto"/>
        <w:spacing w:after="240" w:line="350" w:lineRule="auto"/>
        <w:rPr>
          <w:rFonts w:ascii="Times New Roman" w:hAnsi="Times New Roman" w:cs="Times New Roman"/>
          <w:sz w:val="24"/>
          <w:szCs w:val="24"/>
        </w:rPr>
      </w:pPr>
    </w:p>
    <w:p w:rsidR="005A1401" w:rsidRDefault="000441FE">
      <w:pPr>
        <w:pStyle w:val="Nagwek10"/>
        <w:keepNext/>
        <w:keepLines/>
        <w:shd w:val="clear" w:color="auto" w:fill="auto"/>
        <w:spacing w:after="240" w:line="350" w:lineRule="auto"/>
        <w:rPr>
          <w:rFonts w:ascii="Times New Roman" w:hAnsi="Times New Roman" w:cs="Times New Roman"/>
          <w:sz w:val="24"/>
          <w:szCs w:val="24"/>
        </w:rPr>
      </w:pPr>
      <w:bookmarkStart w:id="4" w:name="bookmark6"/>
      <w:r>
        <w:rPr>
          <w:rFonts w:ascii="Times New Roman" w:hAnsi="Times New Roman" w:cs="Times New Roman"/>
          <w:sz w:val="24"/>
          <w:szCs w:val="24"/>
        </w:rPr>
        <w:t>§ 4. WYNAGRODZENIE WYKONAWCY</w:t>
      </w:r>
      <w:bookmarkEnd w:id="4"/>
    </w:p>
    <w:p w:rsidR="005A1401" w:rsidRDefault="000441FE">
      <w:pPr>
        <w:pStyle w:val="Teksttreci0"/>
        <w:numPr>
          <w:ilvl w:val="0"/>
          <w:numId w:val="6"/>
        </w:numPr>
        <w:shd w:val="clear" w:color="auto" w:fill="auto"/>
        <w:tabs>
          <w:tab w:val="left" w:pos="360"/>
        </w:tabs>
        <w:spacing w:line="350" w:lineRule="auto"/>
        <w:ind w:left="360" w:hanging="360"/>
        <w:rPr>
          <w:rFonts w:ascii="Times New Roman" w:hAnsi="Times New Roman" w:cs="Times New Roman"/>
          <w:sz w:val="24"/>
          <w:szCs w:val="24"/>
        </w:rPr>
      </w:pPr>
      <w:r>
        <w:rPr>
          <w:rFonts w:ascii="Times New Roman" w:hAnsi="Times New Roman" w:cs="Times New Roman"/>
          <w:sz w:val="24"/>
          <w:szCs w:val="24"/>
        </w:rPr>
        <w:t>Strony ustalają, że wynagrodzenie Wykonawcy wraz z należnym podatkiem od towarów i usług VAT będzie wynosiło ………………..zł brutto (słownie: ……………………..), zgodnie z ofertą</w:t>
      </w:r>
    </w:p>
    <w:p w:rsidR="005A1401" w:rsidRDefault="000441FE">
      <w:pPr>
        <w:pStyle w:val="Teksttreci0"/>
        <w:shd w:val="clear" w:color="auto" w:fill="auto"/>
        <w:spacing w:after="120" w:line="350" w:lineRule="auto"/>
        <w:ind w:left="360"/>
        <w:rPr>
          <w:rFonts w:ascii="Times New Roman" w:hAnsi="Times New Roman" w:cs="Times New Roman"/>
          <w:sz w:val="24"/>
          <w:szCs w:val="24"/>
        </w:rPr>
      </w:pPr>
      <w:r>
        <w:rPr>
          <w:rFonts w:ascii="Times New Roman" w:hAnsi="Times New Roman" w:cs="Times New Roman"/>
          <w:sz w:val="24"/>
          <w:szCs w:val="24"/>
        </w:rPr>
        <w:t>Wykonawcy, stanowiącą załącznik nr 1 do niniejszej umowy w cenie ……. zł za 1 metr bieżący.</w:t>
      </w:r>
    </w:p>
    <w:p w:rsidR="005A1401" w:rsidRDefault="000441FE">
      <w:pPr>
        <w:pStyle w:val="Teksttreci0"/>
        <w:numPr>
          <w:ilvl w:val="0"/>
          <w:numId w:val="6"/>
        </w:numPr>
        <w:shd w:val="clear" w:color="auto" w:fill="auto"/>
        <w:tabs>
          <w:tab w:val="left" w:pos="360"/>
        </w:tabs>
        <w:spacing w:line="35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Wynagrodzenie Wykonawcy, o którym mowa w ust. 1 jest </w:t>
      </w:r>
      <w:r>
        <w:rPr>
          <w:rFonts w:ascii="Times New Roman" w:hAnsi="Times New Roman" w:cs="Times New Roman"/>
          <w:b/>
          <w:bCs/>
          <w:sz w:val="24"/>
          <w:szCs w:val="24"/>
        </w:rPr>
        <w:t xml:space="preserve">wynagrodzeniem ryczałtowym </w:t>
      </w:r>
      <w:r>
        <w:rPr>
          <w:rFonts w:ascii="Times New Roman" w:hAnsi="Times New Roman" w:cs="Times New Roman"/>
          <w:sz w:val="24"/>
          <w:szCs w:val="24"/>
        </w:rPr>
        <w:t>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w:t>
      </w:r>
    </w:p>
    <w:p w:rsidR="005A1401" w:rsidRDefault="000441FE">
      <w:pPr>
        <w:pStyle w:val="Teksttreci0"/>
        <w:numPr>
          <w:ilvl w:val="0"/>
          <w:numId w:val="6"/>
        </w:numPr>
        <w:shd w:val="clear" w:color="auto" w:fill="auto"/>
        <w:tabs>
          <w:tab w:val="left" w:pos="360"/>
        </w:tabs>
        <w:spacing w:after="120" w:line="350" w:lineRule="auto"/>
        <w:ind w:left="360" w:hanging="360"/>
        <w:rPr>
          <w:rFonts w:ascii="Times New Roman" w:hAnsi="Times New Roman" w:cs="Times New Roman"/>
          <w:sz w:val="24"/>
          <w:szCs w:val="24"/>
        </w:rPr>
      </w:pPr>
      <w:r>
        <w:rPr>
          <w:rFonts w:ascii="Times New Roman" w:hAnsi="Times New Roman" w:cs="Times New Roman"/>
          <w:sz w:val="24"/>
          <w:szCs w:val="24"/>
        </w:rPr>
        <w:t>W terminie do 5 dni od dnia podpisania umowy Wykonawca zobowiązany jest przekazać Zamawiającemu do zatwierdzenia kosztorys ofertowy, który stanowić będzie załącznik nr 1 do niniejszej umowy. Załączony kosztorys ofertowy nie określa zakresu rzeczowego zobowiązania Wykonawcy, ale służy jedynie do obliczenia wysokości należnego wynagrodzenia Wykonawcy w przypadku odstąpienia od umowy lub rezygnacji jednej ze stron.</w:t>
      </w:r>
    </w:p>
    <w:p w:rsidR="005A1401" w:rsidRDefault="005A1401">
      <w:pPr>
        <w:pStyle w:val="Nagwek10"/>
        <w:keepNext/>
        <w:keepLines/>
        <w:shd w:val="clear" w:color="auto" w:fill="auto"/>
        <w:spacing w:after="240" w:line="348" w:lineRule="auto"/>
        <w:rPr>
          <w:rFonts w:ascii="Times New Roman" w:hAnsi="Times New Roman" w:cs="Times New Roman"/>
          <w:sz w:val="24"/>
          <w:szCs w:val="24"/>
        </w:rPr>
      </w:pPr>
    </w:p>
    <w:p w:rsidR="005A1401" w:rsidRDefault="000441FE">
      <w:pPr>
        <w:pStyle w:val="Nagwek10"/>
        <w:keepNext/>
        <w:keepLines/>
        <w:shd w:val="clear" w:color="auto" w:fill="auto"/>
        <w:spacing w:after="240" w:line="348" w:lineRule="auto"/>
        <w:rPr>
          <w:rFonts w:ascii="Times New Roman" w:hAnsi="Times New Roman" w:cs="Times New Roman"/>
          <w:sz w:val="24"/>
          <w:szCs w:val="24"/>
        </w:rPr>
      </w:pPr>
      <w:bookmarkStart w:id="5" w:name="bookmark7"/>
      <w:r>
        <w:rPr>
          <w:rFonts w:ascii="Times New Roman" w:hAnsi="Times New Roman" w:cs="Times New Roman"/>
          <w:sz w:val="24"/>
          <w:szCs w:val="24"/>
        </w:rPr>
        <w:t>§ 5. PŁATNOŚCI</w:t>
      </w:r>
      <w:bookmarkEnd w:id="5"/>
    </w:p>
    <w:p w:rsidR="005A1401" w:rsidRDefault="000441FE">
      <w:pPr>
        <w:pStyle w:val="Teksttreci0"/>
        <w:numPr>
          <w:ilvl w:val="0"/>
          <w:numId w:val="7"/>
        </w:numPr>
        <w:shd w:val="clear" w:color="auto" w:fill="auto"/>
        <w:tabs>
          <w:tab w:val="left" w:pos="367"/>
        </w:tabs>
        <w:spacing w:after="80" w:line="348" w:lineRule="auto"/>
        <w:ind w:left="360" w:hanging="360"/>
        <w:rPr>
          <w:rFonts w:ascii="Times New Roman" w:hAnsi="Times New Roman" w:cs="Times New Roman"/>
          <w:sz w:val="24"/>
          <w:szCs w:val="24"/>
        </w:rPr>
      </w:pPr>
      <w:r>
        <w:rPr>
          <w:rFonts w:ascii="Times New Roman" w:hAnsi="Times New Roman" w:cs="Times New Roman"/>
          <w:sz w:val="24"/>
          <w:szCs w:val="24"/>
        </w:rPr>
        <w:t>Zapłata za wykonane prace stanowiące przedmiot niniejszej umowy dokonana będzie na podstawie:</w:t>
      </w:r>
    </w:p>
    <w:p w:rsidR="005A1401" w:rsidRDefault="000441FE">
      <w:pPr>
        <w:pStyle w:val="Teksttreci0"/>
        <w:numPr>
          <w:ilvl w:val="0"/>
          <w:numId w:val="8"/>
        </w:numPr>
        <w:shd w:val="clear" w:color="auto" w:fill="auto"/>
        <w:tabs>
          <w:tab w:val="left" w:pos="715"/>
        </w:tabs>
        <w:ind w:left="720" w:hanging="360"/>
        <w:rPr>
          <w:rFonts w:ascii="Times New Roman" w:hAnsi="Times New Roman" w:cs="Times New Roman"/>
          <w:sz w:val="24"/>
          <w:szCs w:val="24"/>
        </w:rPr>
      </w:pPr>
      <w:r>
        <w:rPr>
          <w:rFonts w:ascii="Times New Roman" w:hAnsi="Times New Roman" w:cs="Times New Roman"/>
          <w:sz w:val="24"/>
          <w:szCs w:val="24"/>
        </w:rPr>
        <w:t>faktury końcowej wystawionej po zakończeniu całości przedmiotu umowy.</w:t>
      </w:r>
    </w:p>
    <w:p w:rsidR="005A1401" w:rsidRDefault="000441FE">
      <w:pPr>
        <w:pStyle w:val="Teksttreci0"/>
        <w:numPr>
          <w:ilvl w:val="0"/>
          <w:numId w:val="7"/>
        </w:numPr>
        <w:shd w:val="clear" w:color="auto" w:fill="auto"/>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Podstawę do wystawienia faktury końcowej będzie stanowić protokół bezusterkowego odbioru końcowego przedmiotu umowy podpisany przez przedstawicieli stron umowy .</w:t>
      </w:r>
    </w:p>
    <w:p w:rsidR="005A1401" w:rsidRDefault="000441FE">
      <w:pPr>
        <w:pStyle w:val="Teksttreci0"/>
        <w:numPr>
          <w:ilvl w:val="0"/>
          <w:numId w:val="7"/>
        </w:numPr>
        <w:shd w:val="clear" w:color="auto" w:fill="auto"/>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Zapłata faktury za wykonane prace nastąpi w terminie do 30 dni licząc od daty otrzymania przez Zamawiającego prawidłowo wystawionej faktury, przelewem na rachunek bankowy wskazany przez Wykonawcę na fakturze.</w:t>
      </w:r>
    </w:p>
    <w:p w:rsidR="005A1401" w:rsidRDefault="000441FE">
      <w:pPr>
        <w:pStyle w:val="Teksttreci0"/>
        <w:numPr>
          <w:ilvl w:val="0"/>
          <w:numId w:val="7"/>
        </w:numPr>
        <w:shd w:val="clear" w:color="auto" w:fill="auto"/>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Strony umowy zgodnie oświadczają, iż zapłata wynagrodzenia nastąpi w dniu obciążenia rachunku bankowego Zamawiającego poleceniem zapłaty.</w:t>
      </w:r>
    </w:p>
    <w:p w:rsidR="005A1401" w:rsidRDefault="000441FE">
      <w:pPr>
        <w:pStyle w:val="Teksttreci0"/>
        <w:numPr>
          <w:ilvl w:val="0"/>
          <w:numId w:val="7"/>
        </w:numPr>
        <w:shd w:val="clear" w:color="auto" w:fill="auto"/>
        <w:tabs>
          <w:tab w:val="left" w:pos="427"/>
        </w:tabs>
        <w:ind w:left="420" w:hanging="420"/>
        <w:jc w:val="left"/>
        <w:rPr>
          <w:rFonts w:ascii="Times New Roman" w:hAnsi="Times New Roman" w:cs="Times New Roman"/>
          <w:sz w:val="24"/>
          <w:szCs w:val="24"/>
        </w:rPr>
      </w:pPr>
      <w:r>
        <w:rPr>
          <w:rFonts w:ascii="Times New Roman" w:hAnsi="Times New Roman" w:cs="Times New Roman"/>
          <w:sz w:val="24"/>
          <w:szCs w:val="24"/>
        </w:rPr>
        <w:t>Zapłata za wykonane prace stanowiące przedmiot umowy będzie realizowana metodą podzielonej płatności, o której mowa w art. 108a ustawy z 11 marca 2004 r. o podatku od towarów i usług (t. j. Dz. U. z 2021 r., poz. 685 z późn. zm.).</w:t>
      </w:r>
    </w:p>
    <w:p w:rsidR="005A1401" w:rsidRDefault="000441FE">
      <w:pPr>
        <w:pStyle w:val="Teksttreci0"/>
        <w:numPr>
          <w:ilvl w:val="0"/>
          <w:numId w:val="7"/>
        </w:numPr>
        <w:shd w:val="clear" w:color="auto" w:fill="auto"/>
        <w:tabs>
          <w:tab w:val="left" w:pos="427"/>
        </w:tabs>
        <w:spacing w:after="40"/>
        <w:ind w:left="420" w:hanging="420"/>
        <w:rPr>
          <w:rFonts w:ascii="Times New Roman" w:hAnsi="Times New Roman" w:cs="Times New Roman"/>
          <w:sz w:val="24"/>
          <w:szCs w:val="24"/>
        </w:rPr>
      </w:pPr>
      <w:r>
        <w:rPr>
          <w:rFonts w:ascii="Times New Roman" w:hAnsi="Times New Roman" w:cs="Times New Roman"/>
          <w:sz w:val="24"/>
          <w:szCs w:val="24"/>
        </w:rPr>
        <w:t xml:space="preserve">W przypadku, gdy wskazany przez Wykonawcę w ust. 4 rachunek bankowy, na który ma nastąpić wypłata wynagrodzenia, nie widnieje w wykazie podmiotów zrejestrowanych jako podatnicy VAT, niezarejestrowanych oraz wykreślonych i przywróconych do rejestru VAT, Zamawiającemu przysługuje prawo wstrzymania zapłaty wynagrodzenia do czasu uzyskania wpisu tego rachunku </w:t>
      </w:r>
    </w:p>
    <w:p w:rsidR="005A1401" w:rsidRDefault="005A1401">
      <w:pPr>
        <w:pStyle w:val="Teksttreci0"/>
        <w:shd w:val="clear" w:color="auto" w:fill="auto"/>
        <w:tabs>
          <w:tab w:val="left" w:pos="427"/>
        </w:tabs>
        <w:spacing w:after="40"/>
        <w:ind w:left="420"/>
        <w:rPr>
          <w:rFonts w:ascii="Times New Roman" w:hAnsi="Times New Roman" w:cs="Times New Roman"/>
          <w:sz w:val="24"/>
          <w:szCs w:val="24"/>
        </w:rPr>
      </w:pPr>
    </w:p>
    <w:p w:rsidR="005A1401" w:rsidRDefault="005A1401">
      <w:pPr>
        <w:pStyle w:val="Teksttreci0"/>
        <w:shd w:val="clear" w:color="auto" w:fill="auto"/>
        <w:tabs>
          <w:tab w:val="left" w:pos="427"/>
        </w:tabs>
        <w:spacing w:after="40"/>
        <w:ind w:left="420"/>
        <w:rPr>
          <w:rFonts w:ascii="Times New Roman" w:hAnsi="Times New Roman" w:cs="Times New Roman"/>
          <w:sz w:val="24"/>
          <w:szCs w:val="24"/>
        </w:rPr>
      </w:pPr>
    </w:p>
    <w:p w:rsidR="005A1401" w:rsidRDefault="000441FE">
      <w:pPr>
        <w:pStyle w:val="Teksttreci0"/>
        <w:shd w:val="clear" w:color="auto" w:fill="auto"/>
        <w:tabs>
          <w:tab w:val="left" w:pos="427"/>
        </w:tabs>
        <w:spacing w:after="40"/>
        <w:ind w:left="420"/>
        <w:rPr>
          <w:rFonts w:ascii="Times New Roman" w:hAnsi="Times New Roman" w:cs="Times New Roman"/>
          <w:sz w:val="24"/>
          <w:szCs w:val="24"/>
        </w:rPr>
      </w:pPr>
      <w:r>
        <w:rPr>
          <w:rFonts w:ascii="Times New Roman" w:hAnsi="Times New Roman" w:cs="Times New Roman"/>
          <w:sz w:val="24"/>
          <w:szCs w:val="24"/>
        </w:rPr>
        <w:t>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rsidR="005A1401" w:rsidRDefault="000441FE">
      <w:pPr>
        <w:pStyle w:val="Teksttreci0"/>
        <w:numPr>
          <w:ilvl w:val="0"/>
          <w:numId w:val="7"/>
        </w:numPr>
        <w:shd w:val="clear" w:color="auto" w:fill="auto"/>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Wykonawca oraz Zamawiający ponoszą solidarną odpowiedzialność za zapłatę wynagrodzenia za roboty wykonane przez podwykonawcę.</w:t>
      </w:r>
    </w:p>
    <w:p w:rsidR="005A1401" w:rsidRDefault="000441FE">
      <w:pPr>
        <w:pStyle w:val="Teksttreci0"/>
        <w:numPr>
          <w:ilvl w:val="0"/>
          <w:numId w:val="7"/>
        </w:numPr>
        <w:shd w:val="clear" w:color="auto" w:fill="auto"/>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Za roboty wykonane przez podwykonawców płatności realizować będzie Wykonawca.</w:t>
      </w:r>
    </w:p>
    <w:p w:rsidR="005A1401" w:rsidRDefault="000441FE">
      <w:pPr>
        <w:pStyle w:val="Teksttreci0"/>
        <w:numPr>
          <w:ilvl w:val="0"/>
          <w:numId w:val="7"/>
        </w:numPr>
        <w:shd w:val="clear" w:color="auto" w:fill="auto"/>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W przypadku powierzenia przez Wykonawcę części zamówienia Podwykonawcom, faktura Wykonawcy za wykonanie przedmiotu umowy zostanie opłacona,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rsidR="005A1401" w:rsidRDefault="000441FE">
      <w:pPr>
        <w:pStyle w:val="Teksttreci0"/>
        <w:numPr>
          <w:ilvl w:val="0"/>
          <w:numId w:val="7"/>
        </w:numPr>
        <w:shd w:val="clear" w:color="auto" w:fill="auto"/>
        <w:tabs>
          <w:tab w:val="left" w:pos="483"/>
        </w:tabs>
        <w:ind w:left="480" w:hanging="480"/>
        <w:rPr>
          <w:rFonts w:ascii="Times New Roman" w:hAnsi="Times New Roman" w:cs="Times New Roman"/>
          <w:sz w:val="24"/>
          <w:szCs w:val="24"/>
        </w:rPr>
      </w:pPr>
      <w:r>
        <w:rPr>
          <w:rFonts w:ascii="Times New Roman" w:hAnsi="Times New Roman" w:cs="Times New Roman"/>
          <w:sz w:val="24"/>
          <w:szCs w:val="24"/>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5A1401" w:rsidRDefault="000441FE">
      <w:pPr>
        <w:pStyle w:val="Teksttreci0"/>
        <w:numPr>
          <w:ilvl w:val="0"/>
          <w:numId w:val="7"/>
        </w:numPr>
        <w:shd w:val="clear" w:color="auto" w:fill="auto"/>
        <w:tabs>
          <w:tab w:val="left" w:pos="483"/>
        </w:tabs>
        <w:spacing w:after="380"/>
        <w:ind w:left="360" w:hanging="360"/>
        <w:rPr>
          <w:rFonts w:ascii="Times New Roman" w:hAnsi="Times New Roman" w:cs="Times New Roman"/>
          <w:sz w:val="24"/>
          <w:szCs w:val="24"/>
        </w:rPr>
      </w:pPr>
      <w:r>
        <w:rPr>
          <w:rFonts w:ascii="Times New Roman" w:hAnsi="Times New Roman" w:cs="Times New Roman"/>
          <w:sz w:val="24"/>
          <w:szCs w:val="24"/>
        </w:rPr>
        <w:t>Zamawiający nie wypłaca zaliczek na poczet wykonania robót.</w:t>
      </w:r>
    </w:p>
    <w:p w:rsidR="005A1401" w:rsidRDefault="000441FE">
      <w:pPr>
        <w:pStyle w:val="Nagwek10"/>
        <w:keepNext/>
        <w:keepLines/>
        <w:shd w:val="clear" w:color="auto" w:fill="auto"/>
        <w:rPr>
          <w:rFonts w:ascii="Times New Roman" w:hAnsi="Times New Roman" w:cs="Times New Roman"/>
          <w:sz w:val="24"/>
          <w:szCs w:val="24"/>
        </w:rPr>
      </w:pPr>
      <w:bookmarkStart w:id="6" w:name="bookmark8"/>
      <w:r>
        <w:rPr>
          <w:rFonts w:ascii="Times New Roman" w:hAnsi="Times New Roman" w:cs="Times New Roman"/>
          <w:sz w:val="24"/>
          <w:szCs w:val="24"/>
        </w:rPr>
        <w:t>§ 6</w:t>
      </w:r>
      <w:bookmarkEnd w:id="6"/>
      <w:r>
        <w:rPr>
          <w:rFonts w:ascii="Times New Roman" w:hAnsi="Times New Roman" w:cs="Times New Roman"/>
          <w:sz w:val="24"/>
          <w:szCs w:val="24"/>
        </w:rPr>
        <w:t xml:space="preserve"> FAKTUROWANIE</w:t>
      </w:r>
    </w:p>
    <w:p w:rsidR="005A1401" w:rsidRDefault="000441FE">
      <w:pPr>
        <w:pStyle w:val="Teksttreci0"/>
        <w:numPr>
          <w:ilvl w:val="0"/>
          <w:numId w:val="9"/>
        </w:numPr>
        <w:shd w:val="clear" w:color="auto" w:fill="auto"/>
        <w:tabs>
          <w:tab w:val="left" w:pos="382"/>
        </w:tabs>
        <w:ind w:left="360" w:hanging="360"/>
        <w:rPr>
          <w:rFonts w:ascii="Times New Roman" w:hAnsi="Times New Roman" w:cs="Times New Roman"/>
          <w:sz w:val="24"/>
          <w:szCs w:val="24"/>
        </w:rPr>
      </w:pPr>
      <w:r>
        <w:rPr>
          <w:rFonts w:ascii="Times New Roman" w:hAnsi="Times New Roman" w:cs="Times New Roman"/>
          <w:sz w:val="24"/>
          <w:szCs w:val="24"/>
        </w:rPr>
        <w:t>Wykonawca ma możliwość przesłania środkiem komunikacji elektronicznej ustrukturyzowanej faktury elektronicznej w rozumieniu ustawy z dnia 9 listopada 2018 r. o elektronicznym fakturowaniu w zamówieniach publicznych, koncesjach na roboty budowlane lub usługi oraz partnerstwie publiczno-prywatnym (Dz. U. z 2020 r., poz. 1666 z późn. zm.), zwanej dalej ustawą o elektronicznym fakturowaniu.</w:t>
      </w:r>
    </w:p>
    <w:p w:rsidR="005A1401" w:rsidRDefault="000441FE">
      <w:pPr>
        <w:pStyle w:val="Teksttreci0"/>
        <w:numPr>
          <w:ilvl w:val="0"/>
          <w:numId w:val="9"/>
        </w:numPr>
        <w:shd w:val="clear" w:color="auto" w:fill="auto"/>
        <w:tabs>
          <w:tab w:val="left" w:pos="382"/>
        </w:tabs>
        <w:ind w:left="360" w:hanging="360"/>
        <w:rPr>
          <w:rFonts w:ascii="Times New Roman" w:hAnsi="Times New Roman" w:cs="Times New Roman"/>
          <w:sz w:val="24"/>
          <w:szCs w:val="24"/>
        </w:rPr>
      </w:pPr>
      <w:r>
        <w:rPr>
          <w:rFonts w:ascii="Times New Roman" w:hAnsi="Times New Roman" w:cs="Times New Roman"/>
          <w:sz w:val="24"/>
          <w:szCs w:val="24"/>
        </w:rPr>
        <w:t>W przypadku, gdy Wykonawca skorzysta z możliwości przesłania ustrukturyzowanej faktury elektronicznej, wówczas zobowiązany jest do skorzystania z Platformy Elektronicznego Fakturowania (PEF) udostępnionej na stronie internetowej</w:t>
      </w:r>
      <w:hyperlink r:id="rId8">
        <w:r>
          <w:rPr>
            <w:rFonts w:ascii="Times New Roman" w:hAnsi="Times New Roman" w:cs="Times New Roman"/>
            <w:sz w:val="24"/>
            <w:szCs w:val="24"/>
          </w:rPr>
          <w:t xml:space="preserve"> </w:t>
        </w:r>
        <w:r>
          <w:rPr>
            <w:rFonts w:ascii="Times New Roman" w:hAnsi="Times New Roman" w:cs="Times New Roman"/>
            <w:color w:val="0000FF"/>
            <w:sz w:val="24"/>
            <w:szCs w:val="24"/>
            <w:u w:val="single"/>
            <w:lang w:val="en-US" w:eastAsia="en-US" w:bidi="en-US"/>
          </w:rPr>
          <w:t>https://efaktura.gov.pl</w:t>
        </w:r>
      </w:hyperlink>
      <w:r>
        <w:rPr>
          <w:rFonts w:ascii="Times New Roman" w:hAnsi="Times New Roman" w:cs="Times New Roman"/>
          <w:color w:val="0000FF"/>
          <w:sz w:val="24"/>
          <w:szCs w:val="24"/>
          <w:lang w:val="en-US" w:eastAsia="en-US" w:bidi="en-US"/>
        </w:rPr>
        <w:t xml:space="preserve">  </w:t>
      </w:r>
      <w:r>
        <w:rPr>
          <w:rFonts w:ascii="Times New Roman" w:hAnsi="Times New Roman" w:cs="Times New Roman"/>
          <w:color w:val="000000" w:themeColor="text1"/>
          <w:sz w:val="24"/>
          <w:szCs w:val="24"/>
          <w:lang w:val="en-US" w:eastAsia="en-US" w:bidi="en-US"/>
        </w:rPr>
        <w:t xml:space="preserve"> </w:t>
      </w:r>
    </w:p>
    <w:p w:rsidR="005A1401" w:rsidRDefault="005A1401">
      <w:pPr>
        <w:pStyle w:val="Teksttreci0"/>
        <w:shd w:val="clear" w:color="auto" w:fill="auto"/>
        <w:tabs>
          <w:tab w:val="left" w:pos="382"/>
        </w:tabs>
        <w:ind w:left="360"/>
        <w:rPr>
          <w:rFonts w:ascii="Times New Roman" w:hAnsi="Times New Roman" w:cs="Times New Roman"/>
          <w:sz w:val="24"/>
          <w:szCs w:val="24"/>
        </w:rPr>
      </w:pPr>
    </w:p>
    <w:p w:rsidR="005A1401" w:rsidRDefault="005A1401">
      <w:pPr>
        <w:pStyle w:val="Teksttreci0"/>
        <w:shd w:val="clear" w:color="auto" w:fill="auto"/>
        <w:tabs>
          <w:tab w:val="left" w:pos="382"/>
        </w:tabs>
        <w:ind w:left="360"/>
        <w:rPr>
          <w:rFonts w:ascii="Times New Roman" w:hAnsi="Times New Roman" w:cs="Times New Roman"/>
          <w:sz w:val="24"/>
          <w:szCs w:val="24"/>
        </w:rPr>
      </w:pPr>
    </w:p>
    <w:p w:rsidR="005A1401" w:rsidRDefault="005A1401">
      <w:pPr>
        <w:pStyle w:val="Teksttreci0"/>
        <w:shd w:val="clear" w:color="auto" w:fill="auto"/>
        <w:tabs>
          <w:tab w:val="left" w:pos="382"/>
        </w:tabs>
        <w:rPr>
          <w:rFonts w:ascii="Times New Roman" w:hAnsi="Times New Roman" w:cs="Times New Roman"/>
          <w:sz w:val="24"/>
          <w:szCs w:val="24"/>
        </w:rPr>
      </w:pPr>
    </w:p>
    <w:p w:rsidR="005A1401" w:rsidRDefault="000441FE">
      <w:pPr>
        <w:pStyle w:val="Teksttreci0"/>
        <w:numPr>
          <w:ilvl w:val="0"/>
          <w:numId w:val="9"/>
        </w:numPr>
        <w:shd w:val="clear" w:color="auto" w:fill="auto"/>
        <w:tabs>
          <w:tab w:val="left" w:pos="382"/>
        </w:tabs>
        <w:ind w:left="360" w:hanging="360"/>
        <w:rPr>
          <w:rFonts w:ascii="Times New Roman" w:hAnsi="Times New Roman" w:cs="Times New Roman"/>
          <w:sz w:val="24"/>
          <w:szCs w:val="24"/>
        </w:rPr>
      </w:pPr>
      <w:r>
        <w:rPr>
          <w:rFonts w:ascii="Times New Roman" w:hAnsi="Times New Roman" w:cs="Times New Roman"/>
          <w:sz w:val="24"/>
          <w:szCs w:val="24"/>
        </w:rPr>
        <w:t>Zasady związane z wystawianiem ustrukturyzowanych faktur elektronicznych i innych ustrukturyzowanych dokumentów określa ustawa o elektronicznym fakturowaniu oraz akty wykonawcze.</w:t>
      </w:r>
    </w:p>
    <w:p w:rsidR="005A1401" w:rsidRDefault="000441FE">
      <w:pPr>
        <w:pStyle w:val="Teksttreci0"/>
        <w:numPr>
          <w:ilvl w:val="0"/>
          <w:numId w:val="9"/>
        </w:numPr>
        <w:shd w:val="clear" w:color="auto" w:fill="auto"/>
        <w:tabs>
          <w:tab w:val="left" w:pos="382"/>
        </w:tabs>
        <w:spacing w:after="60" w:line="35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Wykonawca zobowiązany jest powiadomić Zamawiającego o wystawieniu faktury na poniższy adres mailowy: </w:t>
      </w:r>
      <w:hyperlink r:id="rId9">
        <w:r>
          <w:rPr>
            <w:rStyle w:val="czeinternetowe"/>
            <w:rFonts w:ascii="Times New Roman" w:hAnsi="Times New Roman" w:cs="Times New Roman"/>
            <w:sz w:val="24"/>
            <w:szCs w:val="24"/>
          </w:rPr>
          <w:t>gmina@kozlowo.pl</w:t>
        </w:r>
      </w:hyperlink>
    </w:p>
    <w:p w:rsidR="005A1401" w:rsidRDefault="005A1401">
      <w:pPr>
        <w:pStyle w:val="Teksttreci0"/>
        <w:shd w:val="clear" w:color="auto" w:fill="auto"/>
        <w:tabs>
          <w:tab w:val="left" w:pos="382"/>
        </w:tabs>
        <w:spacing w:after="60" w:line="350" w:lineRule="auto"/>
        <w:ind w:left="360"/>
        <w:rPr>
          <w:rFonts w:ascii="Times New Roman" w:hAnsi="Times New Roman" w:cs="Times New Roman"/>
          <w:sz w:val="24"/>
          <w:szCs w:val="24"/>
        </w:rPr>
      </w:pPr>
    </w:p>
    <w:p w:rsidR="005A1401" w:rsidRDefault="000441FE">
      <w:pPr>
        <w:pStyle w:val="Nagwek10"/>
        <w:keepNext/>
        <w:keepLines/>
        <w:shd w:val="clear" w:color="auto" w:fill="auto"/>
        <w:spacing w:after="360" w:line="240" w:lineRule="auto"/>
        <w:rPr>
          <w:rFonts w:ascii="Times New Roman" w:hAnsi="Times New Roman" w:cs="Times New Roman"/>
          <w:sz w:val="24"/>
          <w:szCs w:val="24"/>
        </w:rPr>
      </w:pPr>
      <w:bookmarkStart w:id="7" w:name="bookmark9"/>
      <w:r>
        <w:rPr>
          <w:rFonts w:ascii="Times New Roman" w:hAnsi="Times New Roman" w:cs="Times New Roman"/>
          <w:sz w:val="24"/>
          <w:szCs w:val="24"/>
        </w:rPr>
        <w:t>§ 7. SPOSÓB REPREZENTACJI</w:t>
      </w:r>
      <w:bookmarkEnd w:id="7"/>
    </w:p>
    <w:p w:rsidR="005A1401" w:rsidRDefault="000441FE">
      <w:pPr>
        <w:pStyle w:val="Teksttreci0"/>
        <w:numPr>
          <w:ilvl w:val="0"/>
          <w:numId w:val="10"/>
        </w:numPr>
        <w:shd w:val="clear" w:color="auto" w:fill="auto"/>
        <w:tabs>
          <w:tab w:val="left" w:pos="368"/>
          <w:tab w:val="left" w:leader="dot" w:pos="2168"/>
          <w:tab w:val="left" w:leader="dot" w:pos="4136"/>
          <w:tab w:val="left" w:leader="dot" w:pos="6711"/>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 xml:space="preserve">Zamawiający do realizacji oraz rozliczenia niniejszej umowy i kontaktów z Wykonawcą ustanawia osobę: Pan </w:t>
      </w:r>
      <w:r>
        <w:rPr>
          <w:rFonts w:ascii="Times New Roman" w:hAnsi="Times New Roman" w:cs="Times New Roman"/>
          <w:sz w:val="24"/>
          <w:szCs w:val="24"/>
        </w:rPr>
        <w:tab/>
        <w:t xml:space="preserve">, tel.: </w:t>
      </w:r>
      <w:r>
        <w:rPr>
          <w:rFonts w:ascii="Times New Roman" w:hAnsi="Times New Roman" w:cs="Times New Roman"/>
          <w:sz w:val="24"/>
          <w:szCs w:val="24"/>
        </w:rPr>
        <w:tab/>
        <w:t xml:space="preserve">, e-mail: </w:t>
      </w:r>
      <w:r>
        <w:rPr>
          <w:rFonts w:ascii="Times New Roman" w:hAnsi="Times New Roman" w:cs="Times New Roman"/>
          <w:sz w:val="24"/>
          <w:szCs w:val="24"/>
        </w:rPr>
        <w:tab/>
      </w:r>
    </w:p>
    <w:p w:rsidR="005A1401" w:rsidRDefault="000441FE">
      <w:pPr>
        <w:pStyle w:val="Teksttreci0"/>
        <w:numPr>
          <w:ilvl w:val="0"/>
          <w:numId w:val="10"/>
        </w:numPr>
        <w:shd w:val="clear" w:color="auto" w:fill="auto"/>
        <w:tabs>
          <w:tab w:val="left" w:pos="368"/>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Wykonawca jako koordynatora w zakresie obowiązków umownych i kontaktów z Zamawiającym ustanawia osobę: Pan ………………………………….., tel</w:t>
      </w:r>
      <w:r w:rsidR="0084543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e-mail: ………….</w:t>
      </w:r>
      <w:r>
        <w:rPr>
          <w:rFonts w:ascii="Times New Roman" w:hAnsi="Times New Roman" w:cs="Times New Roman"/>
          <w:sz w:val="24"/>
          <w:szCs w:val="24"/>
        </w:rPr>
        <w:tab/>
      </w:r>
    </w:p>
    <w:p w:rsidR="005A1401" w:rsidRDefault="000441FE">
      <w:pPr>
        <w:pStyle w:val="Teksttreci0"/>
        <w:numPr>
          <w:ilvl w:val="0"/>
          <w:numId w:val="10"/>
        </w:numPr>
        <w:shd w:val="clear" w:color="auto" w:fill="auto"/>
        <w:tabs>
          <w:tab w:val="left" w:pos="368"/>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Strony zobowiązują się do wzajemnego i niezwłocznego powiadamiania się na wskazane adresy e-mail o przeszkodach w wypełnianiu wzajemnych zobowiązań w trakcie wykonywania zamówienia.</w:t>
      </w:r>
    </w:p>
    <w:p w:rsidR="005A1401" w:rsidRDefault="000441FE">
      <w:pPr>
        <w:pStyle w:val="Teksttreci0"/>
        <w:numPr>
          <w:ilvl w:val="0"/>
          <w:numId w:val="10"/>
        </w:numPr>
        <w:shd w:val="clear" w:color="auto" w:fill="auto"/>
        <w:tabs>
          <w:tab w:val="left" w:pos="368"/>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Strony zobowiązują się do niezwłocznego, pisemnego powiadomienia o każdej zmianie adresów, siedzib, firmy, osób reprezentujących, numerów telefonów, numerów faksów i adresów poczty elektronicznej.</w:t>
      </w:r>
    </w:p>
    <w:p w:rsidR="005A1401" w:rsidRDefault="005A1401">
      <w:pPr>
        <w:pStyle w:val="Teksttreci0"/>
        <w:shd w:val="clear" w:color="auto" w:fill="auto"/>
        <w:tabs>
          <w:tab w:val="left" w:pos="368"/>
        </w:tabs>
        <w:spacing w:line="350" w:lineRule="auto"/>
        <w:ind w:left="360"/>
        <w:jc w:val="left"/>
        <w:rPr>
          <w:rFonts w:ascii="Times New Roman" w:hAnsi="Times New Roman" w:cs="Times New Roman"/>
          <w:sz w:val="24"/>
          <w:szCs w:val="24"/>
        </w:rPr>
      </w:pPr>
    </w:p>
    <w:p w:rsidR="005A1401" w:rsidRDefault="000441FE">
      <w:pPr>
        <w:pStyle w:val="Nagwek10"/>
        <w:keepNext/>
        <w:keepLines/>
        <w:shd w:val="clear" w:color="auto" w:fill="auto"/>
        <w:spacing w:after="240" w:line="350" w:lineRule="auto"/>
        <w:rPr>
          <w:rFonts w:ascii="Times New Roman" w:hAnsi="Times New Roman" w:cs="Times New Roman"/>
          <w:sz w:val="24"/>
          <w:szCs w:val="24"/>
        </w:rPr>
      </w:pPr>
      <w:bookmarkStart w:id="8" w:name="bookmark10"/>
      <w:r>
        <w:rPr>
          <w:rFonts w:ascii="Times New Roman" w:hAnsi="Times New Roman" w:cs="Times New Roman"/>
          <w:sz w:val="24"/>
          <w:szCs w:val="24"/>
        </w:rPr>
        <w:t>§ 8. OBOWIĄZKI ZAMAWIAJĄCEGO</w:t>
      </w:r>
      <w:bookmarkEnd w:id="8"/>
    </w:p>
    <w:p w:rsidR="005A1401" w:rsidRDefault="000441FE">
      <w:pPr>
        <w:pStyle w:val="Teksttreci0"/>
        <w:shd w:val="clear" w:color="auto" w:fill="auto"/>
        <w:spacing w:line="350" w:lineRule="auto"/>
        <w:ind w:left="740" w:hanging="360"/>
        <w:rPr>
          <w:rFonts w:ascii="Times New Roman" w:hAnsi="Times New Roman" w:cs="Times New Roman"/>
          <w:sz w:val="24"/>
          <w:szCs w:val="24"/>
        </w:rPr>
      </w:pPr>
      <w:r>
        <w:rPr>
          <w:rFonts w:ascii="Times New Roman" w:hAnsi="Times New Roman" w:cs="Times New Roman"/>
          <w:sz w:val="24"/>
          <w:szCs w:val="24"/>
        </w:rPr>
        <w:t>Do obowiązków Zamawiającego należy:</w:t>
      </w:r>
    </w:p>
    <w:p w:rsidR="005A1401" w:rsidRDefault="000441FE">
      <w:pPr>
        <w:pStyle w:val="Teksttreci0"/>
        <w:numPr>
          <w:ilvl w:val="0"/>
          <w:numId w:val="11"/>
        </w:numPr>
        <w:shd w:val="clear" w:color="auto" w:fill="auto"/>
        <w:tabs>
          <w:tab w:val="left" w:pos="758"/>
        </w:tabs>
        <w:spacing w:line="350" w:lineRule="auto"/>
        <w:ind w:left="740" w:hanging="360"/>
        <w:rPr>
          <w:rFonts w:ascii="Times New Roman" w:hAnsi="Times New Roman" w:cs="Times New Roman"/>
          <w:sz w:val="24"/>
          <w:szCs w:val="24"/>
        </w:rPr>
      </w:pPr>
      <w:r>
        <w:rPr>
          <w:rFonts w:ascii="Times New Roman" w:hAnsi="Times New Roman" w:cs="Times New Roman"/>
          <w:sz w:val="24"/>
          <w:szCs w:val="24"/>
        </w:rPr>
        <w:t>protokolarne przekazanie Wykonawcy terenu budowy;</w:t>
      </w:r>
    </w:p>
    <w:p w:rsidR="005A1401" w:rsidRDefault="000441FE">
      <w:pPr>
        <w:pStyle w:val="Teksttreci0"/>
        <w:numPr>
          <w:ilvl w:val="0"/>
          <w:numId w:val="11"/>
        </w:numPr>
        <w:shd w:val="clear" w:color="auto" w:fill="auto"/>
        <w:tabs>
          <w:tab w:val="left" w:pos="758"/>
        </w:tabs>
        <w:spacing w:line="350" w:lineRule="auto"/>
        <w:ind w:left="740" w:hanging="360"/>
        <w:rPr>
          <w:rFonts w:ascii="Times New Roman" w:hAnsi="Times New Roman" w:cs="Times New Roman"/>
          <w:sz w:val="24"/>
          <w:szCs w:val="24"/>
        </w:rPr>
      </w:pPr>
      <w:r>
        <w:rPr>
          <w:rFonts w:ascii="Times New Roman" w:hAnsi="Times New Roman" w:cs="Times New Roman"/>
          <w:sz w:val="24"/>
          <w:szCs w:val="24"/>
        </w:rPr>
        <w:t>nadzór nad realizacją robót;</w:t>
      </w:r>
    </w:p>
    <w:p w:rsidR="005A1401" w:rsidRDefault="000441FE">
      <w:pPr>
        <w:pStyle w:val="Teksttreci0"/>
        <w:numPr>
          <w:ilvl w:val="0"/>
          <w:numId w:val="11"/>
        </w:numPr>
        <w:shd w:val="clear" w:color="auto" w:fill="auto"/>
        <w:tabs>
          <w:tab w:val="left" w:pos="762"/>
        </w:tabs>
        <w:spacing w:after="580" w:line="350" w:lineRule="auto"/>
        <w:ind w:left="740" w:hanging="360"/>
        <w:rPr>
          <w:rFonts w:ascii="Times New Roman" w:hAnsi="Times New Roman" w:cs="Times New Roman"/>
          <w:sz w:val="24"/>
          <w:szCs w:val="24"/>
        </w:rPr>
      </w:pPr>
      <w:r>
        <w:rPr>
          <w:rFonts w:ascii="Times New Roman" w:hAnsi="Times New Roman" w:cs="Times New Roman"/>
          <w:sz w:val="24"/>
          <w:szCs w:val="24"/>
        </w:rPr>
        <w:t>odbiór należycie wykonanego przedmiotu umowy po jego wykonaniu poprzez zatwierdzenie protokołu odbioru końcowego; dokonanie zapłaty Wykonawcy odpowiedniego wynagrodzenia za wykonane roboty, na zasadach określonych w § 5</w:t>
      </w:r>
    </w:p>
    <w:p w:rsidR="005A1401" w:rsidRDefault="000441FE">
      <w:pPr>
        <w:pStyle w:val="Nagwek10"/>
        <w:keepNext/>
        <w:keepLines/>
        <w:shd w:val="clear" w:color="auto" w:fill="auto"/>
        <w:spacing w:after="240" w:line="350" w:lineRule="auto"/>
        <w:rPr>
          <w:rFonts w:ascii="Times New Roman" w:hAnsi="Times New Roman" w:cs="Times New Roman"/>
          <w:sz w:val="24"/>
          <w:szCs w:val="24"/>
        </w:rPr>
      </w:pPr>
      <w:bookmarkStart w:id="9" w:name="bookmark11"/>
      <w:r>
        <w:rPr>
          <w:rFonts w:ascii="Times New Roman" w:hAnsi="Times New Roman" w:cs="Times New Roman"/>
          <w:sz w:val="24"/>
          <w:szCs w:val="24"/>
        </w:rPr>
        <w:t>§ 9. OBOWIĄZKI WYKONAWCY</w:t>
      </w:r>
      <w:bookmarkEnd w:id="9"/>
    </w:p>
    <w:p w:rsidR="005A1401" w:rsidRDefault="000441FE">
      <w:pPr>
        <w:pStyle w:val="Teksttreci0"/>
        <w:numPr>
          <w:ilvl w:val="0"/>
          <w:numId w:val="12"/>
        </w:numPr>
        <w:shd w:val="clear" w:color="auto" w:fill="auto"/>
        <w:tabs>
          <w:tab w:val="left" w:pos="368"/>
        </w:tabs>
        <w:ind w:left="360" w:hanging="360"/>
        <w:jc w:val="left"/>
        <w:rPr>
          <w:rFonts w:ascii="Times New Roman" w:hAnsi="Times New Roman" w:cs="Times New Roman"/>
          <w:sz w:val="24"/>
          <w:szCs w:val="24"/>
        </w:rPr>
      </w:pPr>
      <w:r>
        <w:rPr>
          <w:rFonts w:ascii="Times New Roman" w:hAnsi="Times New Roman" w:cs="Times New Roman"/>
          <w:sz w:val="24"/>
          <w:szCs w:val="24"/>
        </w:rPr>
        <w:t>Wykonawca, w ramach niniejszej umowy i w ramach wynagrodzenia, o którym mowa w § 4 ust. 1, zobowiązany jest w szczególności do:</w:t>
      </w:r>
    </w:p>
    <w:p w:rsidR="005A1401" w:rsidRDefault="000441FE">
      <w:pPr>
        <w:pStyle w:val="Teksttreci0"/>
        <w:numPr>
          <w:ilvl w:val="0"/>
          <w:numId w:val="13"/>
        </w:numPr>
        <w:shd w:val="clear" w:color="auto" w:fill="auto"/>
        <w:tabs>
          <w:tab w:val="left" w:pos="822"/>
        </w:tabs>
        <w:ind w:left="800" w:hanging="360"/>
        <w:rPr>
          <w:rFonts w:ascii="Times New Roman" w:hAnsi="Times New Roman" w:cs="Times New Roman"/>
          <w:sz w:val="24"/>
          <w:szCs w:val="24"/>
        </w:rPr>
      </w:pPr>
      <w:r>
        <w:rPr>
          <w:rFonts w:ascii="Times New Roman" w:hAnsi="Times New Roman" w:cs="Times New Roman"/>
          <w:sz w:val="24"/>
          <w:szCs w:val="24"/>
        </w:rPr>
        <w:t xml:space="preserve">wykonania i oddania do użytku przedmiotu Umowy zgodnie ze SWZ, zasadami wiedzy technicznej, obowiązującymi warunkami technicznymi wykonania i odbioru robót budowlanych, obowiązującymi przepisami, w szczególności ustawą Prawo budowlane, </w:t>
      </w:r>
    </w:p>
    <w:p w:rsidR="005A1401" w:rsidRDefault="005A1401">
      <w:pPr>
        <w:pStyle w:val="Teksttreci0"/>
        <w:shd w:val="clear" w:color="auto" w:fill="auto"/>
        <w:tabs>
          <w:tab w:val="left" w:pos="822"/>
        </w:tabs>
        <w:ind w:left="800"/>
        <w:rPr>
          <w:rFonts w:ascii="Times New Roman" w:hAnsi="Times New Roman" w:cs="Times New Roman"/>
          <w:sz w:val="24"/>
          <w:szCs w:val="24"/>
        </w:rPr>
      </w:pPr>
    </w:p>
    <w:p w:rsidR="005A1401" w:rsidRDefault="005A1401">
      <w:pPr>
        <w:pStyle w:val="Teksttreci0"/>
        <w:shd w:val="clear" w:color="auto" w:fill="auto"/>
        <w:tabs>
          <w:tab w:val="left" w:pos="822"/>
        </w:tabs>
        <w:ind w:left="800"/>
        <w:rPr>
          <w:rFonts w:ascii="Times New Roman" w:hAnsi="Times New Roman" w:cs="Times New Roman"/>
          <w:sz w:val="24"/>
          <w:szCs w:val="24"/>
        </w:rPr>
      </w:pPr>
    </w:p>
    <w:p w:rsidR="005A1401" w:rsidRDefault="000441FE">
      <w:pPr>
        <w:pStyle w:val="Teksttreci0"/>
        <w:numPr>
          <w:ilvl w:val="0"/>
          <w:numId w:val="13"/>
        </w:numPr>
        <w:shd w:val="clear" w:color="auto" w:fill="auto"/>
        <w:tabs>
          <w:tab w:val="left" w:pos="822"/>
        </w:tabs>
        <w:ind w:left="800" w:hanging="360"/>
        <w:rPr>
          <w:rFonts w:ascii="Times New Roman" w:hAnsi="Times New Roman" w:cs="Times New Roman"/>
          <w:sz w:val="24"/>
          <w:szCs w:val="24"/>
        </w:rPr>
      </w:pPr>
      <w:r>
        <w:rPr>
          <w:rFonts w:ascii="Times New Roman" w:hAnsi="Times New Roman" w:cs="Times New Roman"/>
          <w:sz w:val="24"/>
          <w:szCs w:val="24"/>
        </w:rPr>
        <w:t>obowiązującymi Polskimi Normami i Normami Branżowymi;</w:t>
      </w:r>
    </w:p>
    <w:p w:rsidR="005A1401" w:rsidRDefault="000441FE">
      <w:pPr>
        <w:pStyle w:val="Teksttreci0"/>
        <w:numPr>
          <w:ilvl w:val="0"/>
          <w:numId w:val="13"/>
        </w:numPr>
        <w:shd w:val="clear" w:color="auto" w:fill="auto"/>
        <w:tabs>
          <w:tab w:val="left" w:pos="822"/>
        </w:tabs>
        <w:ind w:left="800" w:hanging="360"/>
        <w:rPr>
          <w:rFonts w:ascii="Times New Roman" w:hAnsi="Times New Roman" w:cs="Times New Roman"/>
          <w:sz w:val="24"/>
          <w:szCs w:val="24"/>
        </w:rPr>
      </w:pPr>
      <w:r>
        <w:rPr>
          <w:rFonts w:ascii="Times New Roman" w:hAnsi="Times New Roman" w:cs="Times New Roman"/>
          <w:sz w:val="24"/>
          <w:szCs w:val="24"/>
        </w:rPr>
        <w:t>wykonania i kierowania robotami objętymi umową przez osoby posiadające stosowne kwalifikacje zawodowe i uprawnienia budowlane;</w:t>
      </w:r>
    </w:p>
    <w:p w:rsidR="005A1401" w:rsidRDefault="000441FE">
      <w:pPr>
        <w:pStyle w:val="Teksttreci0"/>
        <w:numPr>
          <w:ilvl w:val="0"/>
          <w:numId w:val="13"/>
        </w:numPr>
        <w:shd w:val="clear" w:color="auto" w:fill="auto"/>
        <w:tabs>
          <w:tab w:val="left" w:pos="774"/>
        </w:tabs>
        <w:ind w:left="800" w:hanging="360"/>
        <w:rPr>
          <w:rFonts w:ascii="Times New Roman" w:hAnsi="Times New Roman" w:cs="Times New Roman"/>
          <w:sz w:val="24"/>
          <w:szCs w:val="24"/>
        </w:rPr>
      </w:pPr>
      <w:r>
        <w:rPr>
          <w:rFonts w:ascii="Times New Roman" w:hAnsi="Times New Roman" w:cs="Times New Roman"/>
          <w:sz w:val="24"/>
          <w:szCs w:val="24"/>
        </w:rPr>
        <w:t>zorganizowania i ochrony placu budowy, w tym wykonania niezbędnych zabezpieczeń i wszystkich innych czynności koniecznych do zrealizowania robót. Wykonawca jest zobowiązany zabezpieczyć i oznakować prowadzone roboty w sposób umożliwiający bezpieczne korzystanie z terenów przyległych do terenu robót oraz dbać o stan techniczny i prawidłowość oznakowania przez cały czas trwania realizacji przedmiotu umowy;</w:t>
      </w:r>
    </w:p>
    <w:p w:rsidR="005A1401" w:rsidRDefault="000441FE">
      <w:pPr>
        <w:pStyle w:val="Teksttreci0"/>
        <w:numPr>
          <w:ilvl w:val="0"/>
          <w:numId w:val="13"/>
        </w:numPr>
        <w:shd w:val="clear" w:color="auto" w:fill="auto"/>
        <w:tabs>
          <w:tab w:val="left" w:pos="774"/>
        </w:tabs>
        <w:spacing w:after="40"/>
        <w:ind w:left="800" w:hanging="360"/>
        <w:rPr>
          <w:rFonts w:ascii="Times New Roman" w:hAnsi="Times New Roman" w:cs="Times New Roman"/>
          <w:sz w:val="24"/>
          <w:szCs w:val="24"/>
        </w:rPr>
      </w:pPr>
      <w:r>
        <w:rPr>
          <w:rFonts w:ascii="Times New Roman" w:hAnsi="Times New Roman" w:cs="Times New Roman"/>
          <w:sz w:val="24"/>
          <w:szCs w:val="24"/>
        </w:rPr>
        <w:t>utrzymania terenu budowy i terenu przyległego do terenu budowy w stanie wolnym od przeszkód komunikacyjnych, przestrzegania przepisów prawa o ruchu drogowym, zapewnienie przez czas realizacji robót właściwej organizacji ruchu drogowego;</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ponoszenia pełnej odpowiedzialności za stosowanie i bezpieczeństwo wszelkich działań prowadzonych na terenie robót i poza nim, a związanych z wykonaniem przedmiotu umowy;</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ponoszenia pełnej odpowiedzialności za szkody oraz następstwa nieszczęśliwych wypadków pracowników i osób trzecich, powstałe w związku z prowadzonymi robotami, w tym także ruchem pojazdów;</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zabezpieczenia instalacji, urządzeń i obiektów na terenie prowadzonych robót i w jego bezpośrednim otoczeniu przed ich zniszczeniem lub uszkodzeniem w trakcie wykonywania robót;</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uporządkowania terenu budowy po zakończeniu robót, zaplecza budowy, jak również terenów sąsiadujących zajętych lub użytkowanych przez Wykonawcę, w tym dokonania na własny koszt renowacji zniszczonych lub uszkodzonych w wyniku prowadzonych prac, terenów zielonych, nawierzchni lub instalacji;</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sporządzenie dokumentacji powykonawczej w ilości min. 3 szt. zgodnie z zaleceniami Zamawiajacego oraz przygotowania do odbioru końcowego kompletu dokumentów niezbędnych przy odbiorze;</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usunięcia wszelkich wad i usterek stwierdzonych przez nadzór w trakcie trwania robót w terminie nie dłuższym niż termin technicznie uzasadniony i konieczny do ich usunięcia;</w:t>
      </w:r>
    </w:p>
    <w:p w:rsidR="005A1401" w:rsidRDefault="005A1401">
      <w:pPr>
        <w:pStyle w:val="Teksttreci0"/>
        <w:shd w:val="clear" w:color="auto" w:fill="auto"/>
        <w:tabs>
          <w:tab w:val="left" w:pos="873"/>
        </w:tabs>
        <w:rPr>
          <w:rFonts w:ascii="Times New Roman" w:hAnsi="Times New Roman" w:cs="Times New Roman"/>
          <w:sz w:val="24"/>
          <w:szCs w:val="24"/>
        </w:rPr>
      </w:pPr>
    </w:p>
    <w:p w:rsidR="005A1401" w:rsidRDefault="005A1401">
      <w:pPr>
        <w:pStyle w:val="Teksttreci0"/>
        <w:shd w:val="clear" w:color="auto" w:fill="auto"/>
        <w:tabs>
          <w:tab w:val="left" w:pos="873"/>
        </w:tabs>
        <w:rPr>
          <w:rFonts w:ascii="Times New Roman" w:hAnsi="Times New Roman" w:cs="Times New Roman"/>
          <w:sz w:val="24"/>
          <w:szCs w:val="24"/>
        </w:rPr>
      </w:pP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niezwłocznego informowania Zamawiającego o problemach technicznych lub okolicznościach, które mogą wpłynąć na jakość robót budowlanych lub termin zakończenia robót budowlanych;</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umożliwienia wstępu na teren budowy pracownikom organu nadzoru budowlanego i pracownikom jednostek sprawujących funkcje kontrolne oraz uprawnionym przedstawicielom Zamawiającego;</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powszechnego stosowania w budownictwie, protokoły badań  itp.</w:t>
      </w:r>
    </w:p>
    <w:p w:rsidR="005A1401" w:rsidRDefault="000441FE">
      <w:pPr>
        <w:pStyle w:val="Teksttreci0"/>
        <w:numPr>
          <w:ilvl w:val="0"/>
          <w:numId w:val="13"/>
        </w:numPr>
        <w:shd w:val="clear" w:color="auto" w:fill="auto"/>
        <w:tabs>
          <w:tab w:val="left" w:pos="873"/>
        </w:tabs>
        <w:ind w:left="800" w:hanging="360"/>
        <w:rPr>
          <w:rFonts w:ascii="Times New Roman" w:hAnsi="Times New Roman" w:cs="Times New Roman"/>
          <w:sz w:val="24"/>
          <w:szCs w:val="24"/>
        </w:rPr>
      </w:pPr>
      <w:r>
        <w:rPr>
          <w:rFonts w:ascii="Times New Roman" w:hAnsi="Times New Roman" w:cs="Times New Roman"/>
          <w:sz w:val="24"/>
          <w:szCs w:val="24"/>
        </w:rPr>
        <w:t>udziału w przeglądach gwarancyjnych - na pisemne wezwanie Zamawiającego i zapewnienie usunięcia wad stwierdzonych podczas tych przeglądów;</w:t>
      </w:r>
    </w:p>
    <w:p w:rsidR="005A1401" w:rsidRDefault="000441FE">
      <w:pPr>
        <w:pStyle w:val="Teksttreci0"/>
        <w:numPr>
          <w:ilvl w:val="0"/>
          <w:numId w:val="13"/>
        </w:numPr>
        <w:shd w:val="clear" w:color="auto" w:fill="auto"/>
        <w:tabs>
          <w:tab w:val="left" w:pos="873"/>
        </w:tabs>
        <w:spacing w:after="200"/>
        <w:ind w:left="800" w:hanging="360"/>
        <w:rPr>
          <w:rFonts w:ascii="Times New Roman" w:hAnsi="Times New Roman" w:cs="Times New Roman"/>
          <w:sz w:val="24"/>
          <w:szCs w:val="24"/>
        </w:rPr>
      </w:pPr>
      <w:r>
        <w:rPr>
          <w:rFonts w:ascii="Times New Roman" w:hAnsi="Times New Roman" w:cs="Times New Roman"/>
          <w:sz w:val="24"/>
          <w:szCs w:val="24"/>
        </w:rPr>
        <w:t>informowania o zmianie wszelkich danych Wykonawcy zawartych w umowie.</w:t>
      </w:r>
    </w:p>
    <w:p w:rsidR="005A1401" w:rsidRDefault="000441FE">
      <w:pPr>
        <w:pStyle w:val="Teksttreci0"/>
        <w:numPr>
          <w:ilvl w:val="0"/>
          <w:numId w:val="12"/>
        </w:numPr>
        <w:shd w:val="clear" w:color="auto" w:fill="auto"/>
        <w:tabs>
          <w:tab w:val="left" w:pos="358"/>
        </w:tabs>
        <w:ind w:left="360" w:hanging="360"/>
        <w:rPr>
          <w:rFonts w:ascii="Times New Roman" w:hAnsi="Times New Roman" w:cs="Times New Roman"/>
          <w:sz w:val="24"/>
          <w:szCs w:val="24"/>
        </w:rPr>
      </w:pPr>
      <w:r>
        <w:rPr>
          <w:rFonts w:ascii="Times New Roman" w:hAnsi="Times New Roman" w:cs="Times New Roman"/>
          <w:sz w:val="24"/>
          <w:szCs w:val="24"/>
        </w:rPr>
        <w:t>Wykonawca jest zobowiązany do zawiadamiania z co najmniej 7-dniowym wyprzedzeniem właścicieli lub użytkowników nieruchomości przyległych do terenu budowy o utrudnionym dojeździe i ewentualnym braku możliwości dojazdu do tych nieruchomości i jego czasookresie.</w:t>
      </w:r>
    </w:p>
    <w:p w:rsidR="005A1401" w:rsidRDefault="000441FE">
      <w:pPr>
        <w:pStyle w:val="Teksttreci0"/>
        <w:numPr>
          <w:ilvl w:val="0"/>
          <w:numId w:val="12"/>
        </w:numPr>
        <w:shd w:val="clear" w:color="auto" w:fill="auto"/>
        <w:tabs>
          <w:tab w:val="left" w:pos="358"/>
        </w:tabs>
        <w:spacing w:after="400"/>
        <w:ind w:left="360" w:hanging="360"/>
        <w:rPr>
          <w:rFonts w:ascii="Times New Roman" w:hAnsi="Times New Roman" w:cs="Times New Roman"/>
          <w:sz w:val="24"/>
          <w:szCs w:val="24"/>
        </w:rPr>
      </w:pPr>
      <w:r>
        <w:rPr>
          <w:rFonts w:ascii="Times New Roman" w:hAnsi="Times New Roman" w:cs="Times New Roman"/>
          <w:sz w:val="24"/>
          <w:szCs w:val="24"/>
        </w:rPr>
        <w:t xml:space="preserve">Wykonawca zobowiązuje się do bieżącego uzgadniania i współpracy z Zamawiającym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w:t>
      </w:r>
    </w:p>
    <w:p w:rsidR="005A1401" w:rsidRDefault="000441FE">
      <w:pPr>
        <w:pStyle w:val="Nagwek10"/>
        <w:keepNext/>
        <w:keepLines/>
        <w:shd w:val="clear" w:color="auto" w:fill="auto"/>
        <w:spacing w:after="200"/>
        <w:rPr>
          <w:rFonts w:ascii="Times New Roman" w:hAnsi="Times New Roman" w:cs="Times New Roman"/>
          <w:sz w:val="24"/>
          <w:szCs w:val="24"/>
        </w:rPr>
      </w:pPr>
      <w:bookmarkStart w:id="10" w:name="bookmark12"/>
      <w:r>
        <w:rPr>
          <w:rFonts w:ascii="Times New Roman" w:hAnsi="Times New Roman" w:cs="Times New Roman"/>
          <w:sz w:val="24"/>
          <w:szCs w:val="24"/>
        </w:rPr>
        <w:t>§ 10. NADZÓR NAD PRACAMI</w:t>
      </w:r>
      <w:bookmarkEnd w:id="10"/>
    </w:p>
    <w:p w:rsidR="005A1401" w:rsidRDefault="000441FE">
      <w:pPr>
        <w:pStyle w:val="Teksttreci0"/>
        <w:numPr>
          <w:ilvl w:val="0"/>
          <w:numId w:val="14"/>
        </w:numPr>
        <w:shd w:val="clear" w:color="auto" w:fill="auto"/>
        <w:tabs>
          <w:tab w:val="left" w:pos="358"/>
        </w:tabs>
        <w:spacing w:after="300" w:line="240" w:lineRule="auto"/>
        <w:ind w:left="360" w:hanging="360"/>
        <w:rPr>
          <w:rFonts w:ascii="Times New Roman" w:hAnsi="Times New Roman" w:cs="Times New Roman"/>
          <w:sz w:val="24"/>
          <w:szCs w:val="24"/>
        </w:rPr>
      </w:pPr>
      <w:r>
        <w:rPr>
          <w:rFonts w:ascii="Times New Roman" w:hAnsi="Times New Roman" w:cs="Times New Roman"/>
          <w:sz w:val="24"/>
          <w:szCs w:val="24"/>
        </w:rPr>
        <w:t>Nadzór nad realizacją przedmiotu umowy pełnił będzie bezpośrednio Zamawiający.</w:t>
      </w:r>
    </w:p>
    <w:p w:rsidR="005A1401" w:rsidRDefault="000441FE">
      <w:pPr>
        <w:pStyle w:val="Teksttreci0"/>
        <w:numPr>
          <w:ilvl w:val="0"/>
          <w:numId w:val="14"/>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Wykonawca zobowiązany jest zapewnić na własny koszt następujące osoby, które będą pełnić funkcje:</w:t>
      </w:r>
    </w:p>
    <w:p w:rsidR="005A1401" w:rsidRDefault="000441FE">
      <w:pPr>
        <w:pStyle w:val="Teksttreci0"/>
        <w:shd w:val="clear" w:color="auto" w:fill="auto"/>
        <w:ind w:left="720"/>
        <w:rPr>
          <w:rFonts w:ascii="Times New Roman" w:hAnsi="Times New Roman" w:cs="Times New Roman"/>
          <w:sz w:val="24"/>
          <w:szCs w:val="24"/>
        </w:rPr>
      </w:pPr>
      <w:r>
        <w:rPr>
          <w:rFonts w:ascii="Times New Roman" w:hAnsi="Times New Roman" w:cs="Times New Roman"/>
          <w:sz w:val="24"/>
          <w:szCs w:val="24"/>
        </w:rPr>
        <w:t>- Kierownika budowy:</w:t>
      </w:r>
    </w:p>
    <w:p w:rsidR="005A1401" w:rsidRDefault="000441FE">
      <w:pPr>
        <w:pStyle w:val="Teksttreci0"/>
        <w:shd w:val="clear" w:color="auto" w:fill="auto"/>
        <w:tabs>
          <w:tab w:val="left" w:leader="dot" w:pos="2554"/>
        </w:tabs>
        <w:ind w:left="720"/>
        <w:rPr>
          <w:rFonts w:ascii="Times New Roman" w:hAnsi="Times New Roman" w:cs="Times New Roman"/>
          <w:sz w:val="24"/>
          <w:szCs w:val="24"/>
        </w:rPr>
      </w:pPr>
      <w:r>
        <w:rPr>
          <w:rFonts w:ascii="Times New Roman" w:hAnsi="Times New Roman" w:cs="Times New Roman"/>
          <w:sz w:val="24"/>
          <w:szCs w:val="24"/>
        </w:rPr>
        <w:t xml:space="preserve">Pan </w:t>
      </w:r>
      <w:r>
        <w:rPr>
          <w:rFonts w:ascii="Times New Roman" w:hAnsi="Times New Roman" w:cs="Times New Roman"/>
          <w:sz w:val="24"/>
          <w:szCs w:val="24"/>
        </w:rPr>
        <w:tab/>
        <w:t>, posiadający uprawnienia budowlane do kierowania robotami budowlanymi</w:t>
      </w:r>
    </w:p>
    <w:p w:rsidR="005A1401" w:rsidRDefault="000441FE">
      <w:pPr>
        <w:pStyle w:val="Teksttreci0"/>
        <w:shd w:val="clear" w:color="auto" w:fill="auto"/>
        <w:tabs>
          <w:tab w:val="left" w:leader="dot" w:pos="5722"/>
          <w:tab w:val="left" w:leader="dot" w:pos="7205"/>
        </w:tabs>
        <w:ind w:left="720"/>
        <w:rPr>
          <w:rFonts w:ascii="Times New Roman" w:hAnsi="Times New Roman" w:cs="Times New Roman"/>
          <w:sz w:val="24"/>
          <w:szCs w:val="24"/>
        </w:rPr>
      </w:pPr>
      <w:r>
        <w:rPr>
          <w:rFonts w:ascii="Times New Roman" w:hAnsi="Times New Roman" w:cs="Times New Roman"/>
          <w:sz w:val="24"/>
          <w:szCs w:val="24"/>
        </w:rPr>
        <w:t xml:space="preserve">w specjalności drogowej, nr uprawnień </w:t>
      </w:r>
      <w:r>
        <w:rPr>
          <w:rFonts w:ascii="Times New Roman" w:hAnsi="Times New Roman" w:cs="Times New Roman"/>
          <w:sz w:val="24"/>
          <w:szCs w:val="24"/>
        </w:rPr>
        <w:tab/>
        <w:t xml:space="preserve"> z dnia </w:t>
      </w:r>
      <w:r>
        <w:rPr>
          <w:rFonts w:ascii="Times New Roman" w:hAnsi="Times New Roman" w:cs="Times New Roman"/>
          <w:sz w:val="24"/>
          <w:szCs w:val="24"/>
        </w:rPr>
        <w:tab/>
        <w:t>………………….</w:t>
      </w:r>
    </w:p>
    <w:p w:rsidR="005A1401" w:rsidRDefault="000441FE">
      <w:pPr>
        <w:pStyle w:val="Teksttreci0"/>
        <w:shd w:val="clear" w:color="auto" w:fill="auto"/>
        <w:ind w:left="360"/>
        <w:rPr>
          <w:rFonts w:ascii="Times New Roman" w:hAnsi="Times New Roman" w:cs="Times New Roman"/>
          <w:sz w:val="24"/>
          <w:szCs w:val="24"/>
        </w:rPr>
      </w:pPr>
      <w:r>
        <w:rPr>
          <w:rFonts w:ascii="Times New Roman" w:hAnsi="Times New Roman" w:cs="Times New Roman"/>
          <w:sz w:val="24"/>
          <w:szCs w:val="24"/>
        </w:rPr>
        <w:t xml:space="preserve">Obowiązki kierownika budowy, wynikają wprost z przepisów prawa budowlanego i uzupełniają niewymienione w umowie obowiązki Wykonawcy, którego interesy reprezentuje kierownik budowy </w:t>
      </w:r>
    </w:p>
    <w:p w:rsidR="005A1401" w:rsidRDefault="005A1401">
      <w:pPr>
        <w:pStyle w:val="Teksttreci0"/>
        <w:shd w:val="clear" w:color="auto" w:fill="auto"/>
        <w:ind w:left="360"/>
        <w:rPr>
          <w:rFonts w:ascii="Times New Roman" w:hAnsi="Times New Roman" w:cs="Times New Roman"/>
          <w:sz w:val="24"/>
          <w:szCs w:val="24"/>
        </w:rPr>
      </w:pPr>
    </w:p>
    <w:p w:rsidR="005A1401" w:rsidRDefault="005A1401">
      <w:pPr>
        <w:pStyle w:val="Teksttreci0"/>
        <w:shd w:val="clear" w:color="auto" w:fill="auto"/>
        <w:ind w:left="360"/>
        <w:rPr>
          <w:rFonts w:ascii="Times New Roman" w:hAnsi="Times New Roman" w:cs="Times New Roman"/>
          <w:sz w:val="24"/>
          <w:szCs w:val="24"/>
        </w:rPr>
      </w:pPr>
    </w:p>
    <w:p w:rsidR="005A1401" w:rsidRDefault="000441FE">
      <w:pPr>
        <w:pStyle w:val="Teksttreci0"/>
        <w:shd w:val="clear" w:color="auto" w:fill="auto"/>
        <w:ind w:left="360"/>
        <w:rPr>
          <w:rFonts w:ascii="Times New Roman" w:hAnsi="Times New Roman" w:cs="Times New Roman"/>
          <w:sz w:val="24"/>
          <w:szCs w:val="24"/>
        </w:rPr>
      </w:pPr>
      <w:r>
        <w:rPr>
          <w:rFonts w:ascii="Times New Roman" w:hAnsi="Times New Roman" w:cs="Times New Roman"/>
          <w:sz w:val="24"/>
          <w:szCs w:val="24"/>
        </w:rPr>
        <w:t>w wykonaniu niniejszej umowy. Wykonawca ponosi pełną prawną odpowiedzialność za działania i zaniechania kierownika budowy.</w:t>
      </w:r>
    </w:p>
    <w:p w:rsidR="005A1401" w:rsidRDefault="000441FE">
      <w:pPr>
        <w:pStyle w:val="Teksttreci0"/>
        <w:numPr>
          <w:ilvl w:val="0"/>
          <w:numId w:val="14"/>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Zmiana osoby, o której mowa w ust. 2, w trakcie realizacji przedmiotu niniejszej umowy, musi być uzasadniona przez Wykonawcę na piśmie i wymaga zaakceptowania przez Zamawiającego. Zamawiający zaakceptuje taką zmianę w terminie 7 dni od daty przedłożenia propozycji.</w:t>
      </w:r>
    </w:p>
    <w:p w:rsidR="005A1401" w:rsidRDefault="000441FE">
      <w:pPr>
        <w:pStyle w:val="Teksttreci0"/>
        <w:shd w:val="clear" w:color="auto" w:fill="auto"/>
        <w:spacing w:after="440"/>
        <w:ind w:left="360"/>
        <w:rPr>
          <w:rFonts w:ascii="Times New Roman" w:hAnsi="Times New Roman" w:cs="Times New Roman"/>
          <w:sz w:val="24"/>
          <w:szCs w:val="24"/>
        </w:rPr>
      </w:pPr>
      <w:r>
        <w:rPr>
          <w:rFonts w:ascii="Times New Roman" w:hAnsi="Times New Roman" w:cs="Times New Roman"/>
          <w:sz w:val="24"/>
          <w:szCs w:val="24"/>
        </w:rPr>
        <w:t>Zmiana którejkolwiek z osób, o których mowa w ust. 2 nie wymaga aneksu do niniejszej umowy.</w:t>
      </w:r>
    </w:p>
    <w:p w:rsidR="005A1401" w:rsidRDefault="000441FE">
      <w:pPr>
        <w:pStyle w:val="Nagwek10"/>
        <w:keepNext/>
        <w:keepLines/>
        <w:shd w:val="clear" w:color="auto" w:fill="auto"/>
        <w:rPr>
          <w:rFonts w:ascii="Times New Roman" w:hAnsi="Times New Roman" w:cs="Times New Roman"/>
          <w:sz w:val="24"/>
          <w:szCs w:val="24"/>
        </w:rPr>
      </w:pPr>
      <w:bookmarkStart w:id="11" w:name="bookmark13"/>
      <w:r>
        <w:rPr>
          <w:rFonts w:ascii="Times New Roman" w:hAnsi="Times New Roman" w:cs="Times New Roman"/>
          <w:sz w:val="24"/>
          <w:szCs w:val="24"/>
        </w:rPr>
        <w:t>§ 11. PODWYKONAWSTWO</w:t>
      </w:r>
      <w:bookmarkEnd w:id="11"/>
      <w:r>
        <w:rPr>
          <w:rFonts w:ascii="Times New Roman" w:hAnsi="Times New Roman" w:cs="Times New Roman"/>
          <w:sz w:val="24"/>
          <w:szCs w:val="24"/>
        </w:rPr>
        <w:t xml:space="preserve"> ( o ile dotyczy)</w:t>
      </w:r>
    </w:p>
    <w:p w:rsidR="005A1401" w:rsidRDefault="000441FE">
      <w:pPr>
        <w:pStyle w:val="Teksttreci0"/>
        <w:numPr>
          <w:ilvl w:val="0"/>
          <w:numId w:val="15"/>
        </w:numPr>
        <w:shd w:val="clear" w:color="auto" w:fill="auto"/>
        <w:tabs>
          <w:tab w:val="left" w:pos="368"/>
        </w:tabs>
        <w:spacing w:after="380"/>
        <w:ind w:left="360" w:hanging="360"/>
        <w:jc w:val="left"/>
        <w:rPr>
          <w:rFonts w:ascii="Times New Roman" w:hAnsi="Times New Roman" w:cs="Times New Roman"/>
          <w:sz w:val="24"/>
          <w:szCs w:val="24"/>
        </w:rPr>
      </w:pPr>
      <w:r>
        <w:rPr>
          <w:rFonts w:ascii="Times New Roman" w:hAnsi="Times New Roman" w:cs="Times New Roman"/>
          <w:sz w:val="24"/>
          <w:szCs w:val="24"/>
        </w:rPr>
        <w:t>Zgodnie z ofertą złożoną w przetargu, Wykonawca zamierza powierzyć wykonanie części zamówienia następującemu/ym Podwykonawcy/om: nie dotyczy.</w:t>
      </w:r>
      <w:r w:rsidR="00E2088E">
        <w:rPr>
          <w:rFonts w:ascii="Times New Roman" w:hAnsi="Times New Roman" w:cs="Times New Roman"/>
          <w:sz w:val="24"/>
          <w:szCs w:val="24"/>
        </w:rPr>
        <w:t xml:space="preserve"> W przypadku zmiany tego zamiaru odbędzie się to na poniższych zasadach. Należy pisemnie zgłosić </w:t>
      </w:r>
      <w:r w:rsidR="004B21B4">
        <w:rPr>
          <w:rFonts w:ascii="Times New Roman" w:hAnsi="Times New Roman" w:cs="Times New Roman"/>
          <w:sz w:val="24"/>
          <w:szCs w:val="24"/>
        </w:rPr>
        <w:t>Zamawiającemu</w:t>
      </w:r>
      <w:r w:rsidR="00E2088E">
        <w:rPr>
          <w:rFonts w:ascii="Times New Roman" w:hAnsi="Times New Roman" w:cs="Times New Roman"/>
          <w:sz w:val="24"/>
          <w:szCs w:val="24"/>
        </w:rPr>
        <w:t xml:space="preserve">:   </w:t>
      </w:r>
    </w:p>
    <w:p w:rsidR="005A1401" w:rsidRDefault="000441FE" w:rsidP="004B21B4">
      <w:pPr>
        <w:pStyle w:val="Teksttreci0"/>
        <w:shd w:val="clear" w:color="auto" w:fill="auto"/>
        <w:spacing w:after="400"/>
        <w:ind w:left="426" w:hanging="142"/>
        <w:jc w:val="left"/>
        <w:rPr>
          <w:rFonts w:ascii="Times New Roman" w:hAnsi="Times New Roman" w:cs="Times New Roman"/>
          <w:sz w:val="24"/>
          <w:szCs w:val="24"/>
        </w:rPr>
      </w:pPr>
      <w:r>
        <w:rPr>
          <w:rFonts w:ascii="Times New Roman" w:hAnsi="Times New Roman" w:cs="Times New Roman"/>
          <w:sz w:val="24"/>
          <w:szCs w:val="24"/>
        </w:rPr>
        <w:t>(imię i nazwisko/nazwa Podwykonawcy) …………… (osoby do kontaktu i dane kontaktowe)</w:t>
      </w:r>
      <w:r>
        <w:rPr>
          <w:rFonts w:ascii="Times New Roman" w:hAnsi="Times New Roman" w:cs="Times New Roman"/>
          <w:sz w:val="24"/>
          <w:szCs w:val="24"/>
        </w:rPr>
        <w:br/>
        <w:t>(zakres powierzanej części zamówienia)……………………………….. .</w:t>
      </w:r>
    </w:p>
    <w:p w:rsidR="005A1401" w:rsidRDefault="000441FE">
      <w:pPr>
        <w:pStyle w:val="Teksttreci0"/>
        <w:numPr>
          <w:ilvl w:val="0"/>
          <w:numId w:val="15"/>
        </w:numPr>
        <w:shd w:val="clear" w:color="auto" w:fill="auto"/>
        <w:tabs>
          <w:tab w:val="left" w:pos="368"/>
        </w:tabs>
        <w:spacing w:after="120"/>
        <w:ind w:left="360" w:hanging="360"/>
        <w:rPr>
          <w:rFonts w:ascii="Times New Roman" w:hAnsi="Times New Roman" w:cs="Times New Roman"/>
          <w:sz w:val="24"/>
          <w:szCs w:val="24"/>
        </w:rPr>
      </w:pPr>
      <w:r>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5A1401" w:rsidRDefault="000441FE">
      <w:pPr>
        <w:pStyle w:val="Teksttreci0"/>
        <w:numPr>
          <w:ilvl w:val="0"/>
          <w:numId w:val="15"/>
        </w:numPr>
        <w:shd w:val="clear" w:color="auto" w:fill="auto"/>
        <w:tabs>
          <w:tab w:val="left" w:pos="368"/>
        </w:tabs>
        <w:spacing w:after="400" w:line="350" w:lineRule="auto"/>
        <w:ind w:left="360" w:hanging="360"/>
        <w:rPr>
          <w:rFonts w:ascii="Times New Roman" w:hAnsi="Times New Roman" w:cs="Times New Roman"/>
          <w:sz w:val="24"/>
          <w:szCs w:val="24"/>
        </w:rPr>
      </w:pPr>
      <w:r>
        <w:rPr>
          <w:rFonts w:ascii="Times New Roman" w:hAnsi="Times New Roman" w:cs="Times New Roman"/>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rsidR="005A1401" w:rsidRDefault="000441FE">
      <w:pPr>
        <w:pStyle w:val="Teksttreci0"/>
        <w:numPr>
          <w:ilvl w:val="0"/>
          <w:numId w:val="15"/>
        </w:numPr>
        <w:shd w:val="clear" w:color="auto" w:fill="auto"/>
        <w:tabs>
          <w:tab w:val="left" w:pos="363"/>
        </w:tabs>
        <w:rPr>
          <w:rFonts w:ascii="Times New Roman" w:hAnsi="Times New Roman" w:cs="Times New Roman"/>
          <w:sz w:val="24"/>
          <w:szCs w:val="24"/>
        </w:rPr>
      </w:pPr>
      <w:r>
        <w:rPr>
          <w:rFonts w:ascii="Times New Roman" w:hAnsi="Times New Roman" w:cs="Times New Roman"/>
          <w:sz w:val="24"/>
          <w:szCs w:val="24"/>
        </w:rPr>
        <w:t>Wykonawca zobowiązany jest do przedłożenia Zamawiającemu:</w:t>
      </w:r>
    </w:p>
    <w:p w:rsidR="005A1401" w:rsidRDefault="000441FE">
      <w:pPr>
        <w:pStyle w:val="Teksttreci0"/>
        <w:numPr>
          <w:ilvl w:val="0"/>
          <w:numId w:val="16"/>
        </w:numPr>
        <w:shd w:val="clear" w:color="auto" w:fill="auto"/>
        <w:tabs>
          <w:tab w:val="left" w:pos="742"/>
        </w:tabs>
        <w:spacing w:after="400" w:line="398" w:lineRule="auto"/>
        <w:ind w:left="360"/>
        <w:rPr>
          <w:rFonts w:ascii="Times New Roman" w:hAnsi="Times New Roman" w:cs="Times New Roman"/>
          <w:sz w:val="24"/>
          <w:szCs w:val="24"/>
        </w:rPr>
      </w:pPr>
      <w:r>
        <w:rPr>
          <w:rFonts w:ascii="Times New Roman" w:hAnsi="Times New Roman" w:cs="Times New Roman"/>
          <w:sz w:val="24"/>
          <w:szCs w:val="24"/>
        </w:rPr>
        <w:t>projektu umowy o podwykonawstwo, której przedmiotem są roboty budowlane, a także projektów zmiany umowy o podwykonawstwo, której przedmiotem są roboty budowlane,</w:t>
      </w:r>
    </w:p>
    <w:p w:rsidR="005A1401" w:rsidRDefault="000441FE">
      <w:pPr>
        <w:pStyle w:val="Teksttreci0"/>
        <w:numPr>
          <w:ilvl w:val="0"/>
          <w:numId w:val="16"/>
        </w:numPr>
        <w:shd w:val="clear" w:color="auto" w:fill="auto"/>
        <w:tabs>
          <w:tab w:val="left" w:pos="715"/>
        </w:tabs>
        <w:ind w:left="720" w:hanging="360"/>
        <w:rPr>
          <w:rFonts w:ascii="Times New Roman" w:hAnsi="Times New Roman" w:cs="Times New Roman"/>
          <w:sz w:val="24"/>
          <w:szCs w:val="24"/>
        </w:rPr>
      </w:pPr>
      <w:r>
        <w:rPr>
          <w:rFonts w:ascii="Times New Roman" w:hAnsi="Times New Roman" w:cs="Times New Roman"/>
          <w:sz w:val="24"/>
          <w:szCs w:val="24"/>
        </w:rPr>
        <w:t>poświadczonej za zgodność z oryginałem kopii zawartej umowy o podwykonawstwo której</w:t>
      </w:r>
    </w:p>
    <w:p w:rsidR="005A1401" w:rsidRDefault="000441FE">
      <w:pPr>
        <w:pStyle w:val="Teksttreci0"/>
        <w:shd w:val="clear" w:color="auto" w:fill="auto"/>
        <w:ind w:left="720"/>
        <w:jc w:val="left"/>
        <w:rPr>
          <w:rFonts w:ascii="Times New Roman" w:hAnsi="Times New Roman" w:cs="Times New Roman"/>
          <w:sz w:val="24"/>
          <w:szCs w:val="24"/>
        </w:rPr>
      </w:pPr>
      <w:r>
        <w:rPr>
          <w:rFonts w:ascii="Times New Roman" w:hAnsi="Times New Roman" w:cs="Times New Roman"/>
          <w:sz w:val="24"/>
          <w:szCs w:val="24"/>
        </w:rPr>
        <w:t>przedmiotem są roboty budowlane i jej zmian, w terminie 7 od dnia jej zawarcia,</w:t>
      </w:r>
    </w:p>
    <w:p w:rsidR="005A1401" w:rsidRDefault="000441FE">
      <w:pPr>
        <w:pStyle w:val="Teksttreci0"/>
        <w:numPr>
          <w:ilvl w:val="0"/>
          <w:numId w:val="16"/>
        </w:numPr>
        <w:shd w:val="clear" w:color="auto" w:fill="auto"/>
        <w:tabs>
          <w:tab w:val="left" w:pos="715"/>
        </w:tabs>
        <w:ind w:left="720" w:hanging="360"/>
        <w:rPr>
          <w:rFonts w:ascii="Times New Roman" w:hAnsi="Times New Roman" w:cs="Times New Roman"/>
          <w:sz w:val="24"/>
          <w:szCs w:val="24"/>
        </w:rPr>
      </w:pPr>
      <w:r>
        <w:rPr>
          <w:rFonts w:ascii="Times New Roman" w:hAnsi="Times New Roman" w:cs="Times New Roman"/>
          <w:sz w:val="24"/>
          <w:szCs w:val="24"/>
        </w:rPr>
        <w:t>oświadczonej za zgodność z oryginałem kopii zawartej umowy o podwykonawstwo, której</w:t>
      </w:r>
    </w:p>
    <w:p w:rsidR="0084543E" w:rsidRDefault="000441FE" w:rsidP="0045069D">
      <w:pPr>
        <w:pStyle w:val="Teksttreci0"/>
        <w:shd w:val="clear" w:color="auto" w:fill="auto"/>
        <w:ind w:left="720"/>
        <w:jc w:val="left"/>
        <w:rPr>
          <w:rFonts w:ascii="Times New Roman" w:hAnsi="Times New Roman" w:cs="Times New Roman"/>
          <w:sz w:val="24"/>
          <w:szCs w:val="24"/>
        </w:rPr>
      </w:pPr>
      <w:r>
        <w:rPr>
          <w:rFonts w:ascii="Times New Roman" w:hAnsi="Times New Roman" w:cs="Times New Roman"/>
          <w:sz w:val="24"/>
          <w:szCs w:val="24"/>
        </w:rPr>
        <w:t>przedmiotem są dostawy lub usługi, a także zmian tej umowy, w terminie 7 dni od dnia jej zawarcia.</w:t>
      </w:r>
    </w:p>
    <w:p w:rsidR="0045069D" w:rsidRDefault="0045069D" w:rsidP="0045069D">
      <w:pPr>
        <w:pStyle w:val="Teksttreci0"/>
        <w:shd w:val="clear" w:color="auto" w:fill="auto"/>
        <w:ind w:left="720"/>
        <w:jc w:val="left"/>
        <w:rPr>
          <w:rFonts w:ascii="Times New Roman" w:hAnsi="Times New Roman" w:cs="Times New Roman"/>
          <w:sz w:val="24"/>
          <w:szCs w:val="24"/>
        </w:rPr>
      </w:pPr>
    </w:p>
    <w:p w:rsidR="005A1401" w:rsidRDefault="005A1401">
      <w:pPr>
        <w:pStyle w:val="Teksttreci0"/>
        <w:shd w:val="clear" w:color="auto" w:fill="auto"/>
        <w:ind w:left="720"/>
        <w:jc w:val="left"/>
        <w:rPr>
          <w:rFonts w:ascii="Times New Roman" w:hAnsi="Times New Roman" w:cs="Times New Roman"/>
          <w:sz w:val="24"/>
          <w:szCs w:val="24"/>
        </w:rPr>
      </w:pPr>
    </w:p>
    <w:p w:rsidR="005A1401" w:rsidRDefault="005A1401">
      <w:pPr>
        <w:pStyle w:val="Teksttreci0"/>
        <w:shd w:val="clear" w:color="auto" w:fill="auto"/>
        <w:ind w:left="720"/>
        <w:jc w:val="left"/>
        <w:rPr>
          <w:rFonts w:ascii="Times New Roman" w:hAnsi="Times New Roman" w:cs="Times New Roman"/>
          <w:sz w:val="24"/>
          <w:szCs w:val="24"/>
        </w:rPr>
      </w:pPr>
    </w:p>
    <w:p w:rsidR="005A1401" w:rsidRDefault="005A1401">
      <w:pPr>
        <w:pStyle w:val="Teksttreci0"/>
        <w:shd w:val="clear" w:color="auto" w:fill="auto"/>
        <w:ind w:left="720"/>
        <w:jc w:val="left"/>
        <w:rPr>
          <w:rFonts w:ascii="Times New Roman" w:hAnsi="Times New Roman" w:cs="Times New Roman"/>
          <w:sz w:val="24"/>
          <w:szCs w:val="24"/>
        </w:rPr>
      </w:pPr>
    </w:p>
    <w:p w:rsidR="005A1401" w:rsidRDefault="000441FE">
      <w:pPr>
        <w:pStyle w:val="Teksttreci0"/>
        <w:shd w:val="clear" w:color="auto" w:fill="auto"/>
        <w:tabs>
          <w:tab w:val="left" w:pos="360"/>
        </w:tabs>
        <w:rPr>
          <w:rFonts w:ascii="Times New Roman" w:hAnsi="Times New Roman" w:cs="Times New Roman"/>
          <w:sz w:val="24"/>
          <w:szCs w:val="24"/>
        </w:rPr>
      </w:pPr>
      <w:r>
        <w:rPr>
          <w:rFonts w:ascii="Times New Roman" w:hAnsi="Times New Roman" w:cs="Times New Roman"/>
          <w:sz w:val="24"/>
          <w:szCs w:val="24"/>
        </w:rPr>
        <w:t xml:space="preserve">5.Wykonawca zobowiązuje się iż </w:t>
      </w:r>
      <w:r>
        <w:rPr>
          <w:rFonts w:ascii="Times New Roman" w:eastAsia="Tahoma" w:hAnsi="Times New Roman" w:cs="Times New Roman"/>
          <w:sz w:val="24"/>
          <w:szCs w:val="24"/>
        </w:rPr>
        <w:t>:</w:t>
      </w:r>
    </w:p>
    <w:p w:rsidR="005A1401" w:rsidRDefault="000441FE">
      <w:pPr>
        <w:pStyle w:val="Teksttreci0"/>
        <w:numPr>
          <w:ilvl w:val="0"/>
          <w:numId w:val="17"/>
        </w:numPr>
        <w:shd w:val="clear" w:color="auto" w:fill="auto"/>
        <w:tabs>
          <w:tab w:val="left" w:pos="715"/>
        </w:tabs>
        <w:spacing w:after="80"/>
        <w:ind w:left="720" w:hanging="360"/>
        <w:rPr>
          <w:rFonts w:ascii="Times New Roman" w:hAnsi="Times New Roman" w:cs="Times New Roman"/>
          <w:sz w:val="24"/>
          <w:szCs w:val="24"/>
        </w:rPr>
      </w:pPr>
      <w:r>
        <w:rPr>
          <w:rFonts w:ascii="Times New Roman" w:hAnsi="Times New Roman" w:cs="Times New Roman"/>
          <w:sz w:val="24"/>
          <w:szCs w:val="24"/>
        </w:rPr>
        <w:t>Podwykonawca lub dalszy Podwykonawca zamierzający zawrzeć umowę o podwykonawstwo, której przedmiotem są usługi, dostawy lub roboty budowlane, każdorazowo przedłożą Zamawiającemu do akceptacji projekt tej umowy, przy czym podwykonawca lub dalszy podwykonawca dołączą zgodę wykonawcy na zawarcie umowy o podwykonawstwo o treści zgodnej z projektem umowy. Brak akceptacji ze strony Zamawiającego dla przedłożonej umowy o podwykonawstwo uniemożliwia skuteczne zawarcie takiej umowy.</w:t>
      </w:r>
    </w:p>
    <w:p w:rsidR="005A1401" w:rsidRDefault="000441FE">
      <w:pPr>
        <w:pStyle w:val="Teksttreci0"/>
        <w:numPr>
          <w:ilvl w:val="0"/>
          <w:numId w:val="17"/>
        </w:numPr>
        <w:shd w:val="clear" w:color="auto" w:fill="auto"/>
        <w:tabs>
          <w:tab w:val="left" w:pos="715"/>
        </w:tabs>
        <w:spacing w:after="120" w:line="350" w:lineRule="auto"/>
        <w:ind w:left="720" w:hanging="360"/>
        <w:rPr>
          <w:rFonts w:ascii="Times New Roman" w:hAnsi="Times New Roman" w:cs="Times New Roman"/>
          <w:sz w:val="24"/>
          <w:szCs w:val="24"/>
        </w:rPr>
      </w:pPr>
      <w:r>
        <w:rPr>
          <w:rFonts w:ascii="Times New Roman" w:hAnsi="Times New Roman" w:cs="Times New Roman"/>
          <w:sz w:val="24"/>
          <w:szCs w:val="24"/>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5A1401" w:rsidRDefault="000441FE">
      <w:pPr>
        <w:pStyle w:val="Teksttreci0"/>
        <w:numPr>
          <w:ilvl w:val="0"/>
          <w:numId w:val="17"/>
        </w:numPr>
        <w:shd w:val="clear" w:color="auto" w:fill="auto"/>
        <w:tabs>
          <w:tab w:val="left" w:pos="715"/>
        </w:tabs>
        <w:ind w:left="720" w:hanging="360"/>
        <w:rPr>
          <w:rFonts w:ascii="Times New Roman" w:hAnsi="Times New Roman" w:cs="Times New Roman"/>
          <w:sz w:val="24"/>
          <w:szCs w:val="24"/>
        </w:rPr>
      </w:pPr>
      <w:r>
        <w:rPr>
          <w:rFonts w:ascii="Times New Roman" w:hAnsi="Times New Roman" w:cs="Times New Roman"/>
          <w:sz w:val="24"/>
          <w:szCs w:val="24"/>
        </w:rPr>
        <w:t xml:space="preserve">Podwykonawca lub dalszy Podwykonawca każdorazowo przedłożą Zamawiającemu poświadczoną za zgodność z oryginałem kopię zawartej umowy o podwykonawstwo, której przedmiotem są dostawy lub usługi, w terminie 7 dni od dnia jej zawarcia. </w:t>
      </w:r>
    </w:p>
    <w:p w:rsidR="005A1401" w:rsidRDefault="000441FE">
      <w:pPr>
        <w:pStyle w:val="Teksttreci0"/>
        <w:shd w:val="clear" w:color="auto" w:fill="auto"/>
        <w:tabs>
          <w:tab w:val="left" w:pos="360"/>
        </w:tabs>
        <w:ind w:left="360"/>
        <w:rPr>
          <w:rFonts w:ascii="Times New Roman" w:hAnsi="Times New Roman" w:cs="Times New Roman"/>
          <w:sz w:val="24"/>
          <w:szCs w:val="24"/>
        </w:rPr>
      </w:pPr>
      <w:r>
        <w:rPr>
          <w:rFonts w:ascii="Times New Roman" w:hAnsi="Times New Roman" w:cs="Times New Roman"/>
          <w:sz w:val="24"/>
          <w:szCs w:val="24"/>
        </w:rPr>
        <w:t>6.Wykonawca, Podwykonawca lub dalszy Podwykonawca przedłoży wraz z kopią umowy o podwykonawstwo przedłoży dokument potwierdzający umocowanie prawne Podwykonawcy lub dalszego Podwykonawcy  do jego reprezentacji.</w:t>
      </w:r>
    </w:p>
    <w:p w:rsidR="005A1401" w:rsidRDefault="005A1401">
      <w:pPr>
        <w:pStyle w:val="Teksttreci0"/>
        <w:shd w:val="clear" w:color="auto" w:fill="auto"/>
        <w:tabs>
          <w:tab w:val="left" w:pos="360"/>
        </w:tabs>
        <w:ind w:left="360"/>
        <w:rPr>
          <w:rFonts w:ascii="Times New Roman" w:hAnsi="Times New Roman" w:cs="Times New Roman"/>
          <w:sz w:val="24"/>
          <w:szCs w:val="24"/>
        </w:rPr>
      </w:pPr>
    </w:p>
    <w:p w:rsidR="005A1401" w:rsidRDefault="000441FE">
      <w:pPr>
        <w:pStyle w:val="Teksttreci0"/>
        <w:shd w:val="clear" w:color="auto" w:fill="auto"/>
        <w:tabs>
          <w:tab w:val="left" w:pos="360"/>
        </w:tabs>
        <w:spacing w:after="380"/>
        <w:rPr>
          <w:rFonts w:ascii="Times New Roman" w:hAnsi="Times New Roman" w:cs="Times New Roman"/>
          <w:sz w:val="24"/>
          <w:szCs w:val="24"/>
        </w:rPr>
      </w:pPr>
      <w:r>
        <w:rPr>
          <w:rFonts w:ascii="Times New Roman" w:hAnsi="Times New Roman" w:cs="Times New Roman"/>
          <w:sz w:val="24"/>
          <w:szCs w:val="24"/>
        </w:rPr>
        <w:t>7.Zapisy ust. 1 i 2 mają zastosowanie do zmian projektów umów i zmian umów.</w:t>
      </w:r>
    </w:p>
    <w:p w:rsidR="005A1401" w:rsidRDefault="000441FE" w:rsidP="0045069D">
      <w:pPr>
        <w:pStyle w:val="Teksttreci0"/>
        <w:shd w:val="clear" w:color="auto" w:fill="auto"/>
        <w:ind w:left="426" w:hanging="426"/>
        <w:rPr>
          <w:rFonts w:ascii="Times New Roman" w:hAnsi="Times New Roman" w:cs="Times New Roman"/>
          <w:sz w:val="24"/>
          <w:szCs w:val="24"/>
        </w:rPr>
      </w:pPr>
      <w:r>
        <w:rPr>
          <w:rFonts w:ascii="Times New Roman" w:hAnsi="Times New Roman" w:cs="Times New Roman"/>
          <w:sz w:val="24"/>
          <w:szCs w:val="24"/>
        </w:rPr>
        <w:t>8.Umowa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A1401" w:rsidRDefault="000441FE" w:rsidP="0045069D">
      <w:pPr>
        <w:pStyle w:val="Teksttreci0"/>
        <w:shd w:val="clear" w:color="auto" w:fill="auto"/>
        <w:tabs>
          <w:tab w:val="left" w:pos="363"/>
        </w:tabs>
        <w:spacing w:after="180"/>
        <w:ind w:left="426" w:hanging="426"/>
        <w:rPr>
          <w:rFonts w:ascii="Times New Roman" w:hAnsi="Times New Roman" w:cs="Times New Roman"/>
          <w:sz w:val="24"/>
          <w:szCs w:val="24"/>
        </w:rPr>
      </w:pPr>
      <w:r>
        <w:rPr>
          <w:rFonts w:ascii="Times New Roman" w:hAnsi="Times New Roman" w:cs="Times New Roman"/>
          <w:sz w:val="24"/>
          <w:szCs w:val="24"/>
        </w:rPr>
        <w:t>9.Termin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A1401" w:rsidRDefault="000441FE" w:rsidP="0045069D">
      <w:pPr>
        <w:pStyle w:val="Teksttreci0"/>
        <w:shd w:val="clear" w:color="auto" w:fill="auto"/>
        <w:tabs>
          <w:tab w:val="left" w:pos="363"/>
        </w:tabs>
        <w:spacing w:after="180"/>
        <w:ind w:left="426" w:hanging="426"/>
        <w:rPr>
          <w:rFonts w:ascii="Times New Roman" w:hAnsi="Times New Roman" w:cs="Times New Roman"/>
          <w:sz w:val="24"/>
          <w:szCs w:val="24"/>
        </w:rPr>
      </w:pPr>
      <w:r>
        <w:rPr>
          <w:rFonts w:ascii="Times New Roman" w:hAnsi="Times New Roman" w:cs="Times New Roman"/>
          <w:sz w:val="24"/>
          <w:szCs w:val="24"/>
        </w:rPr>
        <w:t>10.W przypadku jeżeli termin zapłaty wynagrodzenia jest dłuższy niż określony w ust. 9, Zamawiający informuje o tym Wykonawcę i wzywa go do doprowadzenia do zmiany tej umowy pod rygorem wystąpienia o zapłatę kary umownej.</w:t>
      </w:r>
    </w:p>
    <w:p w:rsidR="0045069D" w:rsidRDefault="0045069D" w:rsidP="0045069D">
      <w:pPr>
        <w:pStyle w:val="Teksttreci0"/>
        <w:shd w:val="clear" w:color="auto" w:fill="auto"/>
        <w:tabs>
          <w:tab w:val="left" w:pos="363"/>
        </w:tabs>
        <w:spacing w:after="180"/>
        <w:ind w:left="426" w:hanging="426"/>
        <w:rPr>
          <w:rFonts w:ascii="Times New Roman" w:hAnsi="Times New Roman" w:cs="Times New Roman"/>
          <w:sz w:val="24"/>
          <w:szCs w:val="24"/>
        </w:rPr>
      </w:pPr>
    </w:p>
    <w:p w:rsidR="005A1401" w:rsidRDefault="005A1401">
      <w:pPr>
        <w:pStyle w:val="Teksttreci0"/>
        <w:shd w:val="clear" w:color="auto" w:fill="auto"/>
        <w:tabs>
          <w:tab w:val="left" w:pos="363"/>
        </w:tabs>
        <w:spacing w:after="180"/>
        <w:rPr>
          <w:rFonts w:ascii="Times New Roman" w:hAnsi="Times New Roman" w:cs="Times New Roman"/>
          <w:sz w:val="24"/>
          <w:szCs w:val="24"/>
        </w:rPr>
      </w:pPr>
    </w:p>
    <w:p w:rsidR="005A1401" w:rsidRDefault="005A1401">
      <w:pPr>
        <w:pStyle w:val="Teksttreci0"/>
        <w:shd w:val="clear" w:color="auto" w:fill="auto"/>
        <w:tabs>
          <w:tab w:val="left" w:pos="363"/>
        </w:tabs>
        <w:spacing w:after="180"/>
        <w:rPr>
          <w:rFonts w:ascii="Times New Roman" w:hAnsi="Times New Roman" w:cs="Times New Roman"/>
          <w:sz w:val="24"/>
          <w:szCs w:val="24"/>
        </w:rPr>
      </w:pPr>
    </w:p>
    <w:p w:rsidR="005A1401" w:rsidRDefault="000441FE">
      <w:pPr>
        <w:pStyle w:val="Teksttreci0"/>
        <w:shd w:val="clear" w:color="auto" w:fill="auto"/>
        <w:ind w:left="360" w:hanging="360"/>
        <w:rPr>
          <w:rFonts w:ascii="Times New Roman" w:hAnsi="Times New Roman" w:cs="Times New Roman"/>
          <w:sz w:val="24"/>
          <w:szCs w:val="24"/>
        </w:rPr>
      </w:pPr>
      <w:r>
        <w:rPr>
          <w:rFonts w:ascii="Times New Roman" w:hAnsi="Times New Roman" w:cs="Times New Roman"/>
          <w:sz w:val="24"/>
          <w:szCs w:val="24"/>
        </w:rPr>
        <w:t>11.Zamawiający ma prawo zgłoszenia w terminie 14 dni:</w:t>
      </w:r>
    </w:p>
    <w:p w:rsidR="005A1401" w:rsidRDefault="000441FE">
      <w:pPr>
        <w:pStyle w:val="Teksttreci0"/>
        <w:numPr>
          <w:ilvl w:val="0"/>
          <w:numId w:val="18"/>
        </w:numPr>
        <w:shd w:val="clear" w:color="auto" w:fill="auto"/>
        <w:tabs>
          <w:tab w:val="left" w:pos="736"/>
        </w:tabs>
        <w:ind w:left="780" w:hanging="420"/>
        <w:jc w:val="left"/>
        <w:rPr>
          <w:rFonts w:ascii="Times New Roman" w:hAnsi="Times New Roman" w:cs="Times New Roman"/>
          <w:sz w:val="24"/>
          <w:szCs w:val="24"/>
        </w:rPr>
      </w:pPr>
      <w:r>
        <w:rPr>
          <w:rFonts w:ascii="Times New Roman" w:hAnsi="Times New Roman" w:cs="Times New Roman"/>
          <w:sz w:val="24"/>
          <w:szCs w:val="24"/>
        </w:rPr>
        <w:t>w formie pisemnej zastrzeżeń do projektu umowy o podwykonawstwo, której przedmiotem są roboty budowlane (i projektu jej zmiany):</w:t>
      </w:r>
    </w:p>
    <w:p w:rsidR="005A1401" w:rsidRDefault="000441FE">
      <w:pPr>
        <w:pStyle w:val="Teksttreci0"/>
        <w:numPr>
          <w:ilvl w:val="0"/>
          <w:numId w:val="19"/>
        </w:numPr>
        <w:shd w:val="clear" w:color="auto" w:fill="auto"/>
        <w:tabs>
          <w:tab w:val="left" w:pos="1432"/>
        </w:tabs>
        <w:spacing w:line="350" w:lineRule="auto"/>
        <w:ind w:left="1080"/>
        <w:jc w:val="left"/>
        <w:rPr>
          <w:rFonts w:ascii="Times New Roman" w:hAnsi="Times New Roman" w:cs="Times New Roman"/>
          <w:sz w:val="24"/>
          <w:szCs w:val="24"/>
        </w:rPr>
      </w:pPr>
      <w:r>
        <w:rPr>
          <w:rFonts w:ascii="Times New Roman" w:hAnsi="Times New Roman" w:cs="Times New Roman"/>
          <w:sz w:val="24"/>
          <w:szCs w:val="24"/>
        </w:rPr>
        <w:t>niespełniającej wymagań określonych w Specyfikacji Warunków Zamówienia (SWZ);</w:t>
      </w:r>
    </w:p>
    <w:p w:rsidR="005A1401" w:rsidRDefault="000441FE">
      <w:pPr>
        <w:pStyle w:val="Teksttreci0"/>
        <w:numPr>
          <w:ilvl w:val="0"/>
          <w:numId w:val="19"/>
        </w:numPr>
        <w:shd w:val="clear" w:color="auto" w:fill="auto"/>
        <w:tabs>
          <w:tab w:val="left" w:pos="1442"/>
        </w:tabs>
        <w:spacing w:line="350" w:lineRule="auto"/>
        <w:ind w:left="1080"/>
        <w:jc w:val="left"/>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 11 ust.9</w:t>
      </w:r>
    </w:p>
    <w:p w:rsidR="005A1401" w:rsidRDefault="000441FE">
      <w:pPr>
        <w:pStyle w:val="Teksttreci0"/>
        <w:numPr>
          <w:ilvl w:val="0"/>
          <w:numId w:val="19"/>
        </w:numPr>
        <w:shd w:val="clear" w:color="auto" w:fill="auto"/>
        <w:tabs>
          <w:tab w:val="left" w:pos="1423"/>
        </w:tabs>
        <w:spacing w:line="350" w:lineRule="auto"/>
        <w:ind w:left="1080"/>
        <w:jc w:val="left"/>
        <w:rPr>
          <w:rFonts w:ascii="Times New Roman" w:hAnsi="Times New Roman" w:cs="Times New Roman"/>
          <w:sz w:val="24"/>
          <w:szCs w:val="24"/>
        </w:rPr>
      </w:pPr>
      <w:r>
        <w:rPr>
          <w:rFonts w:ascii="Times New Roman" w:hAnsi="Times New Roman" w:cs="Times New Roman"/>
          <w:sz w:val="24"/>
          <w:szCs w:val="24"/>
        </w:rPr>
        <w:t>gdy zawiera postanowienia niezgodne z § 11 umowy</w:t>
      </w:r>
    </w:p>
    <w:p w:rsidR="005A1401" w:rsidRDefault="000441FE">
      <w:pPr>
        <w:pStyle w:val="Teksttreci0"/>
        <w:numPr>
          <w:ilvl w:val="0"/>
          <w:numId w:val="18"/>
        </w:numPr>
        <w:shd w:val="clear" w:color="auto" w:fill="auto"/>
        <w:tabs>
          <w:tab w:val="left" w:pos="736"/>
        </w:tabs>
        <w:spacing w:after="540" w:line="350" w:lineRule="auto"/>
        <w:ind w:left="780" w:hanging="420"/>
        <w:jc w:val="left"/>
        <w:rPr>
          <w:rFonts w:ascii="Times New Roman" w:hAnsi="Times New Roman" w:cs="Times New Roman"/>
          <w:sz w:val="24"/>
          <w:szCs w:val="24"/>
        </w:rPr>
      </w:pPr>
      <w:r>
        <w:rPr>
          <w:rFonts w:ascii="Times New Roman" w:hAnsi="Times New Roman" w:cs="Times New Roman"/>
          <w:sz w:val="24"/>
          <w:szCs w:val="24"/>
        </w:rPr>
        <w:t>w formie pisemnej sprzeciwu do umowy o podwykonawstwo, której przedmiotem są roboty budowlane i jej zmian, w przypadkach, o których mowa w § 11pkt.  1.</w:t>
      </w:r>
    </w:p>
    <w:p w:rsidR="005A1401" w:rsidRDefault="000441FE">
      <w:pPr>
        <w:pStyle w:val="Teksttreci0"/>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12.Zamawiający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5A1401" w:rsidRDefault="000441FE">
      <w:pPr>
        <w:pStyle w:val="Teksttreci0"/>
        <w:shd w:val="clear" w:color="auto" w:fill="auto"/>
        <w:tabs>
          <w:tab w:val="left" w:pos="363"/>
        </w:tabs>
        <w:ind w:left="284" w:hanging="284"/>
        <w:rPr>
          <w:rFonts w:ascii="Times New Roman" w:hAnsi="Times New Roman" w:cs="Times New Roman"/>
          <w:sz w:val="24"/>
          <w:szCs w:val="24"/>
        </w:rPr>
      </w:pPr>
      <w:r>
        <w:rPr>
          <w:rFonts w:ascii="Times New Roman" w:hAnsi="Times New Roman" w:cs="Times New Roman"/>
          <w:sz w:val="24"/>
          <w:szCs w:val="24"/>
        </w:rPr>
        <w:t>13.W przypadku dokonania bezpośredniej zapłaty Podwykonawcy lub dalszemu Podwykonawcy, o których mowa w ust. 12 Zamawiający potrąca kwotę wypłaconego wynagrodzenia z wynagrodzenia należnego Wykonawcy.</w:t>
      </w:r>
    </w:p>
    <w:p w:rsidR="005A1401" w:rsidRDefault="000441FE">
      <w:pPr>
        <w:pStyle w:val="Teksttreci0"/>
        <w:shd w:val="clear" w:color="auto" w:fill="auto"/>
        <w:tabs>
          <w:tab w:val="left" w:pos="363"/>
        </w:tabs>
        <w:spacing w:after="380"/>
        <w:ind w:left="284" w:hanging="284"/>
        <w:jc w:val="left"/>
        <w:rPr>
          <w:rFonts w:ascii="Times New Roman" w:hAnsi="Times New Roman" w:cs="Times New Roman"/>
          <w:sz w:val="24"/>
          <w:szCs w:val="24"/>
        </w:rPr>
      </w:pPr>
      <w:r>
        <w:rPr>
          <w:rFonts w:ascii="Times New Roman" w:hAnsi="Times New Roman" w:cs="Times New Roman"/>
          <w:sz w:val="24"/>
          <w:szCs w:val="24"/>
        </w:rPr>
        <w:t>14.Zamawiający może odstąpić od umowy w terminie 30 dni w przypadku konieczności dokonania bezpośrednich zapłat na rzecz Podwykonawcy lub dalszemu Podwykonawcy, o których mowa w ust. 12 na sumę większą niż 5% wartości umowy.</w:t>
      </w:r>
    </w:p>
    <w:p w:rsidR="005A1401" w:rsidRDefault="000441FE">
      <w:pPr>
        <w:pStyle w:val="Nagwek10"/>
        <w:keepNext/>
        <w:keepLines/>
        <w:shd w:val="clear" w:color="auto" w:fill="auto"/>
        <w:rPr>
          <w:rFonts w:ascii="Times New Roman" w:hAnsi="Times New Roman" w:cs="Times New Roman"/>
          <w:sz w:val="24"/>
          <w:szCs w:val="24"/>
        </w:rPr>
      </w:pPr>
      <w:bookmarkStart w:id="12" w:name="bookmark18"/>
      <w:r>
        <w:rPr>
          <w:rFonts w:ascii="Times New Roman" w:hAnsi="Times New Roman" w:cs="Times New Roman"/>
          <w:sz w:val="24"/>
          <w:szCs w:val="24"/>
        </w:rPr>
        <w:t>§ 12. ODBIÓR PRZEDMIOTU UMOWY</w:t>
      </w:r>
      <w:bookmarkEnd w:id="12"/>
    </w:p>
    <w:p w:rsidR="005A1401" w:rsidRDefault="000441FE">
      <w:pPr>
        <w:pStyle w:val="Teksttreci0"/>
        <w:numPr>
          <w:ilvl w:val="0"/>
          <w:numId w:val="20"/>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Strony zgodnie postanawiają, że będą stosowane następujące rodzaje odbiorów robót:</w:t>
      </w:r>
    </w:p>
    <w:p w:rsidR="005A1401" w:rsidRDefault="000441FE">
      <w:pPr>
        <w:pStyle w:val="Teksttreci0"/>
        <w:shd w:val="clear" w:color="auto" w:fill="auto"/>
        <w:tabs>
          <w:tab w:val="left" w:pos="736"/>
        </w:tabs>
        <w:spacing w:after="220"/>
        <w:ind w:left="780"/>
        <w:jc w:val="left"/>
        <w:rPr>
          <w:rFonts w:ascii="Times New Roman" w:hAnsi="Times New Roman" w:cs="Times New Roman"/>
          <w:sz w:val="24"/>
          <w:szCs w:val="24"/>
        </w:rPr>
      </w:pPr>
      <w:r>
        <w:rPr>
          <w:rFonts w:ascii="Times New Roman" w:hAnsi="Times New Roman" w:cs="Times New Roman"/>
          <w:sz w:val="24"/>
          <w:szCs w:val="24"/>
        </w:rPr>
        <w:t>1.1odbiór końcowy,</w:t>
      </w:r>
    </w:p>
    <w:p w:rsidR="005A1401" w:rsidRDefault="000441FE">
      <w:pPr>
        <w:pStyle w:val="Teksttreci0"/>
        <w:numPr>
          <w:ilvl w:val="0"/>
          <w:numId w:val="20"/>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Wykonawca zgłasza pisemnie gotowość do odbioru końcowego Zamawiającemu. Wykonawca jest zobowiązany do powiadomienia o gotowości do odbioru końcowego, załączyć:</w:t>
      </w:r>
    </w:p>
    <w:p w:rsidR="005A1401" w:rsidRDefault="005A1401">
      <w:pPr>
        <w:pStyle w:val="Teksttreci0"/>
        <w:shd w:val="clear" w:color="auto" w:fill="auto"/>
        <w:tabs>
          <w:tab w:val="left" w:pos="360"/>
        </w:tabs>
        <w:rPr>
          <w:rFonts w:ascii="Times New Roman" w:hAnsi="Times New Roman" w:cs="Times New Roman"/>
          <w:sz w:val="24"/>
          <w:szCs w:val="24"/>
        </w:rPr>
      </w:pPr>
    </w:p>
    <w:p w:rsidR="005A1401" w:rsidRDefault="000441FE" w:rsidP="004B21B4">
      <w:pPr>
        <w:pStyle w:val="Teksttreci0"/>
        <w:numPr>
          <w:ilvl w:val="0"/>
          <w:numId w:val="37"/>
        </w:numPr>
        <w:shd w:val="clear" w:color="auto" w:fill="auto"/>
        <w:jc w:val="left"/>
        <w:rPr>
          <w:rFonts w:ascii="Times New Roman" w:hAnsi="Times New Roman" w:cs="Times New Roman"/>
          <w:sz w:val="24"/>
          <w:szCs w:val="24"/>
        </w:rPr>
      </w:pPr>
      <w:r>
        <w:rPr>
          <w:rFonts w:ascii="Times New Roman" w:hAnsi="Times New Roman" w:cs="Times New Roman"/>
          <w:sz w:val="24"/>
          <w:szCs w:val="24"/>
        </w:rPr>
        <w:t>wykaz robót zgłoszonych do odbioru końcowego oraz zakres robót budowlanych, dostaw lub usług wykonanych przez podwykonawcę i ich wartość,</w:t>
      </w:r>
    </w:p>
    <w:p w:rsidR="004B21B4" w:rsidRDefault="004B21B4" w:rsidP="004B21B4">
      <w:pPr>
        <w:pStyle w:val="Teksttreci0"/>
        <w:shd w:val="clear" w:color="auto" w:fill="auto"/>
        <w:jc w:val="left"/>
        <w:rPr>
          <w:rFonts w:ascii="Times New Roman" w:hAnsi="Times New Roman" w:cs="Times New Roman"/>
          <w:sz w:val="24"/>
          <w:szCs w:val="24"/>
        </w:rPr>
      </w:pPr>
    </w:p>
    <w:p w:rsidR="004B21B4" w:rsidRDefault="004B21B4" w:rsidP="004B21B4">
      <w:pPr>
        <w:pStyle w:val="Teksttreci0"/>
        <w:shd w:val="clear" w:color="auto" w:fill="auto"/>
        <w:jc w:val="left"/>
        <w:rPr>
          <w:rFonts w:ascii="Times New Roman" w:hAnsi="Times New Roman" w:cs="Times New Roman"/>
          <w:sz w:val="24"/>
          <w:szCs w:val="24"/>
        </w:rPr>
      </w:pPr>
    </w:p>
    <w:p w:rsidR="005A1401" w:rsidRDefault="000441FE" w:rsidP="004B21B4">
      <w:pPr>
        <w:pStyle w:val="Teksttreci0"/>
        <w:shd w:val="clear" w:color="auto" w:fill="auto"/>
        <w:ind w:left="720" w:hanging="360"/>
        <w:jc w:val="left"/>
        <w:rPr>
          <w:rFonts w:ascii="Times New Roman" w:hAnsi="Times New Roman" w:cs="Times New Roman"/>
          <w:sz w:val="24"/>
          <w:szCs w:val="24"/>
        </w:rPr>
      </w:pPr>
      <w:r>
        <w:rPr>
          <w:rFonts w:ascii="Times New Roman" w:hAnsi="Times New Roman" w:cs="Times New Roman"/>
          <w:sz w:val="24"/>
          <w:szCs w:val="24"/>
        </w:rPr>
        <w:t>2) powykonawczą inwentaryzację geodezyjną (potwierdzoną przez uprawnionego geodetę na warunkach wskazanych przez Zamawiającego),</w:t>
      </w:r>
    </w:p>
    <w:p w:rsidR="005A1401" w:rsidRDefault="000441FE">
      <w:pPr>
        <w:pStyle w:val="Teksttreci0"/>
        <w:shd w:val="clear" w:color="auto" w:fill="auto"/>
        <w:tabs>
          <w:tab w:val="left" w:pos="718"/>
        </w:tabs>
        <w:spacing w:line="379" w:lineRule="auto"/>
        <w:ind w:left="720" w:hanging="294"/>
        <w:jc w:val="left"/>
        <w:rPr>
          <w:rFonts w:ascii="Times New Roman" w:hAnsi="Times New Roman" w:cs="Times New Roman"/>
          <w:sz w:val="24"/>
          <w:szCs w:val="24"/>
        </w:rPr>
      </w:pPr>
      <w:r>
        <w:rPr>
          <w:rFonts w:ascii="Times New Roman" w:hAnsi="Times New Roman" w:cs="Times New Roman"/>
          <w:sz w:val="24"/>
          <w:szCs w:val="24"/>
        </w:rPr>
        <w:t>3) w stosunku do zastosowanych materiałów lub urządzeń dokumenty stwierdzające ich dopuszczenie do obrotu i powszechnego stosowania np. certyfikat na znak bezpieczeństwa, certyfikat lub deklarację zgodności, aprobatę techniczną itp.,</w:t>
      </w:r>
    </w:p>
    <w:p w:rsidR="005A1401" w:rsidRDefault="00940D39" w:rsidP="00940D39">
      <w:pPr>
        <w:pStyle w:val="Teksttreci0"/>
        <w:shd w:val="clear" w:color="auto" w:fill="auto"/>
        <w:tabs>
          <w:tab w:val="left" w:pos="718"/>
        </w:tabs>
        <w:ind w:left="709" w:hanging="709"/>
        <w:jc w:val="left"/>
        <w:rPr>
          <w:rFonts w:ascii="Times New Roman" w:hAnsi="Times New Roman" w:cs="Times New Roman"/>
          <w:sz w:val="24"/>
          <w:szCs w:val="24"/>
        </w:rPr>
      </w:pPr>
      <w:r>
        <w:rPr>
          <w:rFonts w:ascii="Times New Roman" w:hAnsi="Times New Roman" w:cs="Times New Roman"/>
          <w:sz w:val="24"/>
          <w:szCs w:val="24"/>
        </w:rPr>
        <w:t xml:space="preserve">       4) </w:t>
      </w:r>
      <w:r w:rsidR="000441FE">
        <w:rPr>
          <w:rFonts w:ascii="Times New Roman" w:hAnsi="Times New Roman" w:cs="Times New Roman"/>
          <w:sz w:val="24"/>
          <w:szCs w:val="24"/>
        </w:rPr>
        <w:t>oświadczenie o braku zastrzeżenia prawa własności do momentu zapłaty ceny do zastosowanych materiałów ,</w:t>
      </w:r>
    </w:p>
    <w:p w:rsidR="005A1401" w:rsidRDefault="000441FE">
      <w:pPr>
        <w:pStyle w:val="Teksttreci0"/>
        <w:shd w:val="clear" w:color="auto" w:fill="auto"/>
        <w:ind w:left="360"/>
        <w:rPr>
          <w:rFonts w:ascii="Times New Roman" w:hAnsi="Times New Roman" w:cs="Times New Roman"/>
          <w:sz w:val="24"/>
          <w:szCs w:val="24"/>
        </w:rPr>
      </w:pPr>
      <w:r>
        <w:rPr>
          <w:rFonts w:ascii="Times New Roman" w:hAnsi="Times New Roman" w:cs="Times New Roman"/>
          <w:sz w:val="24"/>
          <w:szCs w:val="24"/>
        </w:rPr>
        <w:t>Brak jakiegokolwiek dokumentu lub stwierdzenie jego wady może stanowić podstawę do odmowy dokonania odbioru końcowego robót budowlanych objętych niniejsza umową.</w:t>
      </w:r>
    </w:p>
    <w:p w:rsidR="005A1401" w:rsidRDefault="000441FE">
      <w:pPr>
        <w:pStyle w:val="Teksttreci0"/>
        <w:numPr>
          <w:ilvl w:val="0"/>
          <w:numId w:val="20"/>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Przystąpienie do odbioru końcowego przedmiotu umowy nastąpi niezwłocznie, jednak nie później niż w terminie 7 dni roboczych od dnia otrzymania przez Zamawiającego kompletnego powiadomienia o gotowości do odbioru końcowego. Zamawiający poinformuje Wykonawcę o wyznaczonym terminie rozpoczęcia odbioru końcowego. W czynnościach odbioru będą brali udział w szczególności przedstawiciele Zamawiającego, Kierownik budowy oraz przedstawiciel Wykonawcy.</w:t>
      </w:r>
    </w:p>
    <w:p w:rsidR="005A1401" w:rsidRDefault="000441FE">
      <w:pPr>
        <w:pStyle w:val="Teksttreci0"/>
        <w:numPr>
          <w:ilvl w:val="0"/>
          <w:numId w:val="20"/>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Z czynności odbioru końcowego strony sporządzają protokół zawierający ustalenia dokonane w toku odbioru. </w:t>
      </w:r>
    </w:p>
    <w:p w:rsidR="005A1401" w:rsidRDefault="000441FE">
      <w:pPr>
        <w:pStyle w:val="Teksttreci0"/>
        <w:numPr>
          <w:ilvl w:val="0"/>
          <w:numId w:val="20"/>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Odbiór końcowy następuje na podstawie protokołu odbioru podpisanego przez przedstawiciela Zamawiającego, Kierownika budowy i przedstawiciela Wykonawcy.</w:t>
      </w:r>
    </w:p>
    <w:p w:rsidR="005A1401" w:rsidRDefault="000441FE">
      <w:pPr>
        <w:pStyle w:val="Teksttreci0"/>
        <w:numPr>
          <w:ilvl w:val="0"/>
          <w:numId w:val="20"/>
        </w:numPr>
        <w:shd w:val="clear" w:color="auto" w:fill="auto"/>
        <w:tabs>
          <w:tab w:val="left" w:pos="442"/>
        </w:tabs>
        <w:ind w:left="360" w:hanging="360"/>
        <w:rPr>
          <w:rFonts w:ascii="Times New Roman" w:hAnsi="Times New Roman" w:cs="Times New Roman"/>
          <w:sz w:val="24"/>
          <w:szCs w:val="24"/>
        </w:rPr>
      </w:pPr>
      <w:r>
        <w:rPr>
          <w:rFonts w:ascii="Times New Roman" w:hAnsi="Times New Roman" w:cs="Times New Roman"/>
          <w:sz w:val="24"/>
          <w:szCs w:val="24"/>
        </w:rPr>
        <w:t>Jeżeli w toku czynności odbioru częściowego lub końcowego zostaną stwierdzone wady to Zamawiającemu przysługują następujące uprawnienia:</w:t>
      </w:r>
    </w:p>
    <w:p w:rsidR="005A1401" w:rsidRDefault="000441FE">
      <w:pPr>
        <w:pStyle w:val="Teksttreci0"/>
        <w:numPr>
          <w:ilvl w:val="0"/>
          <w:numId w:val="21"/>
        </w:numPr>
        <w:shd w:val="clear" w:color="auto" w:fill="auto"/>
        <w:tabs>
          <w:tab w:val="left" w:pos="697"/>
        </w:tabs>
        <w:ind w:left="360"/>
        <w:rPr>
          <w:rFonts w:ascii="Times New Roman" w:hAnsi="Times New Roman" w:cs="Times New Roman"/>
          <w:sz w:val="24"/>
          <w:szCs w:val="24"/>
        </w:rPr>
      </w:pPr>
      <w:r>
        <w:rPr>
          <w:rFonts w:ascii="Times New Roman" w:hAnsi="Times New Roman" w:cs="Times New Roman"/>
          <w:sz w:val="24"/>
          <w:szCs w:val="24"/>
        </w:rPr>
        <w:t>jeżeli wady nie nadają się do usunięcia to:</w:t>
      </w:r>
    </w:p>
    <w:p w:rsidR="005A1401" w:rsidRDefault="000441FE">
      <w:pPr>
        <w:pStyle w:val="Teksttreci0"/>
        <w:numPr>
          <w:ilvl w:val="0"/>
          <w:numId w:val="2"/>
        </w:numPr>
        <w:shd w:val="clear" w:color="auto" w:fill="auto"/>
        <w:tabs>
          <w:tab w:val="left" w:pos="1073"/>
        </w:tabs>
        <w:ind w:left="1080" w:hanging="360"/>
        <w:jc w:val="left"/>
        <w:rPr>
          <w:rFonts w:ascii="Times New Roman" w:hAnsi="Times New Roman" w:cs="Times New Roman"/>
          <w:sz w:val="24"/>
          <w:szCs w:val="24"/>
        </w:rPr>
      </w:pPr>
      <w:r>
        <w:rPr>
          <w:rFonts w:ascii="Times New Roman" w:hAnsi="Times New Roman" w:cs="Times New Roman"/>
          <w:sz w:val="24"/>
          <w:szCs w:val="24"/>
        </w:rPr>
        <w:t>jeżeli umożliwiają one użytkowanie przedmiotu umowy zgodnie z przeznaczeniem, Zamawiający może odebrać przedmiot odbioru i obniżyć odpowiednio wynagrodzenie Wykonawcy,</w:t>
      </w:r>
    </w:p>
    <w:p w:rsidR="005A1401" w:rsidRPr="00940D39" w:rsidRDefault="000441FE" w:rsidP="00940D39">
      <w:pPr>
        <w:pStyle w:val="Teksttreci0"/>
        <w:numPr>
          <w:ilvl w:val="0"/>
          <w:numId w:val="2"/>
        </w:numPr>
        <w:shd w:val="clear" w:color="auto" w:fill="auto"/>
        <w:tabs>
          <w:tab w:val="left" w:pos="1073"/>
        </w:tabs>
        <w:ind w:left="1080" w:hanging="360"/>
        <w:jc w:val="left"/>
        <w:rPr>
          <w:rFonts w:ascii="Times New Roman" w:hAnsi="Times New Roman" w:cs="Times New Roman"/>
          <w:sz w:val="24"/>
          <w:szCs w:val="24"/>
        </w:rPr>
      </w:pPr>
      <w:r>
        <w:rPr>
          <w:rFonts w:ascii="Times New Roman" w:hAnsi="Times New Roman" w:cs="Times New Roman"/>
          <w:sz w:val="24"/>
          <w:szCs w:val="24"/>
        </w:rPr>
        <w:t>jeżeli uniemożliwiają użytkowanie przedmiotu umowy zgodnie z przeznaczeniem, Zamawiający może odstąpić od umowy lub żądać wykonania przedmiotu umowy po raz drugi na koszt</w:t>
      </w:r>
      <w:r w:rsidR="00940D39">
        <w:rPr>
          <w:rFonts w:ascii="Times New Roman" w:hAnsi="Times New Roman" w:cs="Times New Roman"/>
          <w:sz w:val="24"/>
          <w:szCs w:val="24"/>
        </w:rPr>
        <w:t xml:space="preserve"> </w:t>
      </w:r>
      <w:r w:rsidRPr="00940D39">
        <w:rPr>
          <w:rFonts w:ascii="Times New Roman" w:hAnsi="Times New Roman" w:cs="Times New Roman"/>
          <w:sz w:val="24"/>
          <w:szCs w:val="24"/>
        </w:rPr>
        <w:t>Wykonawcy,</w:t>
      </w:r>
    </w:p>
    <w:p w:rsidR="005A1401" w:rsidRDefault="000441FE">
      <w:pPr>
        <w:pStyle w:val="Teksttreci0"/>
        <w:numPr>
          <w:ilvl w:val="0"/>
          <w:numId w:val="21"/>
        </w:numPr>
        <w:shd w:val="clear" w:color="auto" w:fill="auto"/>
        <w:tabs>
          <w:tab w:val="left" w:pos="706"/>
        </w:tabs>
        <w:ind w:left="360"/>
        <w:rPr>
          <w:rFonts w:ascii="Times New Roman" w:hAnsi="Times New Roman" w:cs="Times New Roman"/>
          <w:sz w:val="24"/>
          <w:szCs w:val="24"/>
        </w:rPr>
      </w:pPr>
      <w:r>
        <w:rPr>
          <w:rFonts w:ascii="Times New Roman" w:hAnsi="Times New Roman" w:cs="Times New Roman"/>
          <w:sz w:val="24"/>
          <w:szCs w:val="24"/>
        </w:rPr>
        <w:t>jeżeli wady nadają się do usunięcia to Zamawiający może:</w:t>
      </w:r>
    </w:p>
    <w:p w:rsidR="005A1401" w:rsidRDefault="000441FE">
      <w:pPr>
        <w:pStyle w:val="Teksttreci0"/>
        <w:numPr>
          <w:ilvl w:val="0"/>
          <w:numId w:val="2"/>
        </w:numPr>
        <w:shd w:val="clear" w:color="auto" w:fill="auto"/>
        <w:tabs>
          <w:tab w:val="left" w:pos="1073"/>
        </w:tabs>
        <w:ind w:left="1080" w:hanging="360"/>
        <w:jc w:val="left"/>
        <w:rPr>
          <w:rFonts w:ascii="Times New Roman" w:hAnsi="Times New Roman" w:cs="Times New Roman"/>
          <w:sz w:val="24"/>
          <w:szCs w:val="24"/>
        </w:rPr>
      </w:pPr>
      <w:r>
        <w:rPr>
          <w:rFonts w:ascii="Times New Roman" w:hAnsi="Times New Roman" w:cs="Times New Roman"/>
          <w:sz w:val="24"/>
          <w:szCs w:val="24"/>
        </w:rPr>
        <w:t>odmówić odbioru do czasu usunięcia wad; w przypadku odmowy odbioru, Zamawiający określa w protokole powód nie odebrania robót i termin usunięcia wad lub</w:t>
      </w:r>
    </w:p>
    <w:p w:rsidR="005A1401" w:rsidRDefault="000441FE">
      <w:pPr>
        <w:pStyle w:val="Teksttreci0"/>
        <w:numPr>
          <w:ilvl w:val="0"/>
          <w:numId w:val="2"/>
        </w:numPr>
        <w:shd w:val="clear" w:color="auto" w:fill="auto"/>
        <w:tabs>
          <w:tab w:val="left" w:pos="1073"/>
        </w:tabs>
        <w:ind w:left="1080" w:hanging="360"/>
        <w:jc w:val="left"/>
        <w:rPr>
          <w:rFonts w:ascii="Times New Roman" w:hAnsi="Times New Roman" w:cs="Times New Roman"/>
          <w:sz w:val="24"/>
          <w:szCs w:val="24"/>
        </w:rPr>
      </w:pPr>
      <w:r>
        <w:rPr>
          <w:rFonts w:ascii="Times New Roman" w:hAnsi="Times New Roman" w:cs="Times New Roman"/>
          <w:sz w:val="24"/>
          <w:szCs w:val="24"/>
        </w:rPr>
        <w:t xml:space="preserve">dokonać odbioru i wyznaczyć termin usunięcia wad </w:t>
      </w:r>
    </w:p>
    <w:p w:rsidR="004B21B4" w:rsidRDefault="004B21B4" w:rsidP="004B21B4">
      <w:pPr>
        <w:pStyle w:val="Teksttreci0"/>
        <w:shd w:val="clear" w:color="auto" w:fill="auto"/>
        <w:tabs>
          <w:tab w:val="left" w:pos="1073"/>
        </w:tabs>
        <w:jc w:val="left"/>
        <w:rPr>
          <w:rFonts w:ascii="Times New Roman" w:hAnsi="Times New Roman" w:cs="Times New Roman"/>
          <w:sz w:val="24"/>
          <w:szCs w:val="24"/>
        </w:rPr>
      </w:pPr>
    </w:p>
    <w:p w:rsidR="004B21B4" w:rsidRDefault="004B21B4" w:rsidP="004B21B4">
      <w:pPr>
        <w:pStyle w:val="Teksttreci0"/>
        <w:shd w:val="clear" w:color="auto" w:fill="auto"/>
        <w:tabs>
          <w:tab w:val="left" w:pos="1073"/>
        </w:tabs>
        <w:jc w:val="left"/>
        <w:rPr>
          <w:rFonts w:ascii="Times New Roman" w:hAnsi="Times New Roman" w:cs="Times New Roman"/>
          <w:sz w:val="24"/>
          <w:szCs w:val="24"/>
        </w:rPr>
      </w:pPr>
    </w:p>
    <w:p w:rsidR="005A1401" w:rsidRDefault="000441FE" w:rsidP="004B21B4">
      <w:pPr>
        <w:pStyle w:val="Teksttreci0"/>
        <w:numPr>
          <w:ilvl w:val="0"/>
          <w:numId w:val="20"/>
        </w:numPr>
        <w:shd w:val="clear" w:color="auto" w:fill="auto"/>
        <w:tabs>
          <w:tab w:val="left" w:pos="442"/>
        </w:tabs>
        <w:ind w:left="360" w:hanging="360"/>
        <w:rPr>
          <w:rFonts w:ascii="Times New Roman" w:hAnsi="Times New Roman" w:cs="Times New Roman"/>
          <w:sz w:val="24"/>
          <w:szCs w:val="24"/>
        </w:rPr>
      </w:pPr>
      <w:r>
        <w:rPr>
          <w:rFonts w:ascii="Times New Roman" w:hAnsi="Times New Roman" w:cs="Times New Roman"/>
          <w:sz w:val="24"/>
          <w:szCs w:val="24"/>
        </w:rPr>
        <w:t xml:space="preserve">W przypadku odbioru końcowego robót budowlanych objętych przedmiotem umowy z wadami, Wykonawca jest zobowiązany do zawiadomienia Zamawiającego o usunięciu wad stwierdzonych w </w:t>
      </w:r>
    </w:p>
    <w:p w:rsidR="005A1401" w:rsidRDefault="000441FE">
      <w:pPr>
        <w:pStyle w:val="Teksttreci0"/>
        <w:shd w:val="clear" w:color="auto" w:fill="auto"/>
        <w:tabs>
          <w:tab w:val="left" w:pos="442"/>
        </w:tabs>
        <w:ind w:left="360"/>
        <w:rPr>
          <w:rFonts w:ascii="Times New Roman" w:hAnsi="Times New Roman" w:cs="Times New Roman"/>
          <w:sz w:val="24"/>
          <w:szCs w:val="24"/>
        </w:rPr>
      </w:pPr>
      <w:r>
        <w:rPr>
          <w:rFonts w:ascii="Times New Roman" w:hAnsi="Times New Roman" w:cs="Times New Roman"/>
          <w:sz w:val="24"/>
          <w:szCs w:val="24"/>
        </w:rPr>
        <w:t>trakcie odbioru. Odbiór zgłoszonych robót po usunięciu wad nastąpi niezwłocznie, jednak nie później niż w terminie 3 dni roboczych od daty otrzymania zawiadomienia. W czynnościach odbioru będą brali udział w szczególności przedstawiciel Zamawiającego, Kierownik budowy. Z czynności odbioru usunięcia wad Strony sporządzają protokół zawierający ustalenia dokonane w toku odbioru.</w:t>
      </w:r>
    </w:p>
    <w:p w:rsidR="005A1401" w:rsidRDefault="000441FE">
      <w:pPr>
        <w:pStyle w:val="Teksttreci0"/>
        <w:numPr>
          <w:ilvl w:val="0"/>
          <w:numId w:val="20"/>
        </w:numPr>
        <w:shd w:val="clear" w:color="auto" w:fill="auto"/>
        <w:tabs>
          <w:tab w:val="left" w:pos="419"/>
        </w:tabs>
        <w:ind w:left="360" w:hanging="360"/>
        <w:rPr>
          <w:rFonts w:ascii="Times New Roman" w:hAnsi="Times New Roman" w:cs="Times New Roman"/>
          <w:sz w:val="24"/>
          <w:szCs w:val="24"/>
        </w:rPr>
      </w:pPr>
      <w:r>
        <w:rPr>
          <w:rFonts w:ascii="Times New Roman" w:hAnsi="Times New Roman" w:cs="Times New Roman"/>
          <w:sz w:val="24"/>
          <w:szCs w:val="24"/>
        </w:rPr>
        <w:t>Nie usunięcie wad w wyznaczonym terminie z przyczyn leżących po stronie Wykonawcy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rsidR="005A1401" w:rsidRDefault="000441FE">
      <w:pPr>
        <w:pStyle w:val="Teksttreci0"/>
        <w:numPr>
          <w:ilvl w:val="0"/>
          <w:numId w:val="20"/>
        </w:numPr>
        <w:shd w:val="clear" w:color="auto" w:fill="auto"/>
        <w:tabs>
          <w:tab w:val="left" w:pos="419"/>
        </w:tabs>
        <w:ind w:left="360" w:hanging="360"/>
        <w:rPr>
          <w:rFonts w:ascii="Times New Roman" w:hAnsi="Times New Roman" w:cs="Times New Roman"/>
          <w:sz w:val="24"/>
          <w:szCs w:val="24"/>
        </w:rPr>
      </w:pPr>
      <w:r>
        <w:rPr>
          <w:rFonts w:ascii="Times New Roman" w:hAnsi="Times New Roman" w:cs="Times New Roman"/>
          <w:sz w:val="24"/>
          <w:szCs w:val="24"/>
        </w:rPr>
        <w:t>Do czasu zakończenia czynności związanych z odbiorem, zakończonych podpisaniem protokołu odbioru bez zastrzeżeń, Wykonawca ponosi pełną odpowiedzialność za teren budowy.</w:t>
      </w:r>
    </w:p>
    <w:p w:rsidR="005A1401" w:rsidRDefault="000441FE">
      <w:pPr>
        <w:pStyle w:val="Teksttreci0"/>
        <w:numPr>
          <w:ilvl w:val="0"/>
          <w:numId w:val="20"/>
        </w:numPr>
        <w:shd w:val="clear" w:color="auto" w:fill="auto"/>
        <w:tabs>
          <w:tab w:val="left" w:pos="419"/>
        </w:tabs>
        <w:spacing w:after="380"/>
        <w:ind w:left="360" w:hanging="360"/>
        <w:rPr>
          <w:rFonts w:ascii="Times New Roman" w:hAnsi="Times New Roman" w:cs="Times New Roman"/>
          <w:sz w:val="24"/>
          <w:szCs w:val="24"/>
        </w:rPr>
      </w:pPr>
      <w:r>
        <w:rPr>
          <w:rFonts w:ascii="Times New Roman" w:hAnsi="Times New Roman" w:cs="Times New Roman"/>
          <w:sz w:val="24"/>
          <w:szCs w:val="24"/>
        </w:rPr>
        <w:t>Termin odbioru pogwarancyjnego strony ustalą na dzień przypadający nie później niż 30 dni przed upływem okresu gwarancji.</w:t>
      </w:r>
    </w:p>
    <w:p w:rsidR="005A1401" w:rsidRDefault="000441FE">
      <w:pPr>
        <w:pStyle w:val="Nagwek10"/>
        <w:keepNext/>
        <w:keepLines/>
        <w:shd w:val="clear" w:color="auto" w:fill="auto"/>
        <w:rPr>
          <w:rFonts w:ascii="Times New Roman" w:hAnsi="Times New Roman" w:cs="Times New Roman"/>
          <w:sz w:val="24"/>
          <w:szCs w:val="24"/>
        </w:rPr>
      </w:pPr>
      <w:bookmarkStart w:id="13" w:name="bookmark19"/>
      <w:r>
        <w:rPr>
          <w:rFonts w:ascii="Times New Roman" w:hAnsi="Times New Roman" w:cs="Times New Roman"/>
          <w:sz w:val="24"/>
          <w:szCs w:val="24"/>
        </w:rPr>
        <w:t>§ 13. GWARANCJA i RĘKOJMIA</w:t>
      </w:r>
      <w:bookmarkEnd w:id="13"/>
    </w:p>
    <w:p w:rsidR="005A1401" w:rsidRDefault="000441FE">
      <w:pPr>
        <w:pStyle w:val="Teksttreci0"/>
        <w:numPr>
          <w:ilvl w:val="0"/>
          <w:numId w:val="22"/>
        </w:numPr>
        <w:shd w:val="clear" w:color="auto" w:fill="auto"/>
        <w:tabs>
          <w:tab w:val="left" w:pos="360"/>
          <w:tab w:val="left" w:leader="dot" w:pos="4176"/>
        </w:tabs>
        <w:ind w:left="360" w:hanging="360"/>
        <w:rPr>
          <w:rFonts w:ascii="Times New Roman" w:hAnsi="Times New Roman" w:cs="Times New Roman"/>
          <w:sz w:val="24"/>
          <w:szCs w:val="24"/>
        </w:rPr>
      </w:pPr>
      <w:r>
        <w:rPr>
          <w:rFonts w:ascii="Times New Roman" w:hAnsi="Times New Roman" w:cs="Times New Roman"/>
          <w:sz w:val="24"/>
          <w:szCs w:val="24"/>
        </w:rPr>
        <w:t xml:space="preserve">Wykonawca udziela Zamawiającemu gwarancji i rękojmi na wykonane roboty budowlane oraz użyte /dostarczone materiały na okres </w:t>
      </w:r>
      <w:r>
        <w:rPr>
          <w:rFonts w:ascii="Times New Roman" w:hAnsi="Times New Roman" w:cs="Times New Roman"/>
          <w:sz w:val="24"/>
          <w:szCs w:val="24"/>
        </w:rPr>
        <w:tab/>
        <w:t xml:space="preserve"> licząc od dnia bezusterkowego końcowego odbioru robót.</w:t>
      </w:r>
    </w:p>
    <w:p w:rsidR="005A1401" w:rsidRDefault="000441FE">
      <w:pPr>
        <w:pStyle w:val="Teksttreci0"/>
        <w:numPr>
          <w:ilvl w:val="0"/>
          <w:numId w:val="22"/>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5A1401" w:rsidRDefault="000441FE">
      <w:pPr>
        <w:pStyle w:val="Teksttreci0"/>
        <w:numPr>
          <w:ilvl w:val="0"/>
          <w:numId w:val="22"/>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Zamawiający może dochodzić roszczeń z tytułu gwarancji także po terminie określonym w ust. 1, jeżeli reklamował wadę przed upływem tego terminu.</w:t>
      </w:r>
    </w:p>
    <w:p w:rsidR="005A1401" w:rsidRDefault="000441FE">
      <w:pPr>
        <w:pStyle w:val="Teksttreci0"/>
        <w:numPr>
          <w:ilvl w:val="0"/>
          <w:numId w:val="22"/>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Wykonawca ponosi pełną odpowiedzialność z tytułu gwarancji jakości za wady przedmiotu umowy. W toku czynności odbiorowych i w okresie gwarancji jakości Wykonawca usunie stwierdzone wady na własny koszt.</w:t>
      </w:r>
    </w:p>
    <w:p w:rsidR="005A1401" w:rsidRDefault="000441FE">
      <w:pPr>
        <w:pStyle w:val="Teksttreci0"/>
        <w:numPr>
          <w:ilvl w:val="0"/>
          <w:numId w:val="22"/>
        </w:numPr>
        <w:shd w:val="clear" w:color="auto" w:fill="auto"/>
        <w:tabs>
          <w:tab w:val="left" w:pos="360"/>
        </w:tabs>
        <w:ind w:left="360" w:right="280" w:hanging="360"/>
        <w:rPr>
          <w:rFonts w:ascii="Times New Roman" w:hAnsi="Times New Roman" w:cs="Times New Roman"/>
          <w:sz w:val="24"/>
          <w:szCs w:val="24"/>
        </w:rPr>
      </w:pPr>
      <w:r>
        <w:rPr>
          <w:rFonts w:ascii="Times New Roman" w:hAnsi="Times New Roman" w:cs="Times New Roman"/>
          <w:sz w:val="24"/>
          <w:szCs w:val="24"/>
        </w:rPr>
        <w:t>Jeżeli Wykonawca z przyczyn leżących po stronie Wykonawcy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5A1401" w:rsidRDefault="000441FE">
      <w:pPr>
        <w:pStyle w:val="Teksttreci0"/>
        <w:numPr>
          <w:ilvl w:val="0"/>
          <w:numId w:val="22"/>
        </w:numPr>
        <w:shd w:val="clear" w:color="auto" w:fill="auto"/>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Termin wyznaczony Wykonawcy na usunięcie wad musi być technicznie uzasadniony i nie krótszy niż 14 dni od daty zgłoszenia wady przez Zamawiającego.</w:t>
      </w:r>
    </w:p>
    <w:p w:rsidR="004B21B4" w:rsidRDefault="004B21B4" w:rsidP="004B21B4">
      <w:pPr>
        <w:pStyle w:val="Teksttreci0"/>
        <w:shd w:val="clear" w:color="auto" w:fill="auto"/>
        <w:tabs>
          <w:tab w:val="left" w:pos="360"/>
        </w:tabs>
        <w:jc w:val="left"/>
        <w:rPr>
          <w:rFonts w:ascii="Times New Roman" w:hAnsi="Times New Roman" w:cs="Times New Roman"/>
          <w:sz w:val="24"/>
          <w:szCs w:val="24"/>
        </w:rPr>
      </w:pPr>
    </w:p>
    <w:p w:rsidR="004B21B4" w:rsidRDefault="004B21B4" w:rsidP="004B21B4">
      <w:pPr>
        <w:pStyle w:val="Teksttreci0"/>
        <w:shd w:val="clear" w:color="auto" w:fill="auto"/>
        <w:tabs>
          <w:tab w:val="left" w:pos="360"/>
        </w:tabs>
        <w:jc w:val="left"/>
        <w:rPr>
          <w:rFonts w:ascii="Times New Roman" w:hAnsi="Times New Roman" w:cs="Times New Roman"/>
          <w:sz w:val="24"/>
          <w:szCs w:val="24"/>
        </w:rPr>
      </w:pPr>
    </w:p>
    <w:p w:rsidR="005A1401" w:rsidRDefault="000441FE" w:rsidP="004B21B4">
      <w:pPr>
        <w:pStyle w:val="Teksttreci0"/>
        <w:numPr>
          <w:ilvl w:val="0"/>
          <w:numId w:val="22"/>
        </w:numPr>
        <w:shd w:val="clear" w:color="auto" w:fill="auto"/>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O zauważonych wadach w okresie gwarancji jakości w przedmiocie umowy, Zamawiający zawiadomi Wykonawcę w terminie 5 dni od ich ujawnienia.</w:t>
      </w:r>
    </w:p>
    <w:p w:rsidR="005A1401" w:rsidRDefault="000441FE">
      <w:pPr>
        <w:pStyle w:val="Teksttreci0"/>
        <w:numPr>
          <w:ilvl w:val="0"/>
          <w:numId w:val="22"/>
        </w:numPr>
        <w:shd w:val="clear" w:color="auto" w:fill="auto"/>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Po odbiorze robót związanych z usunięciem wad z tytułu gwarancji, okres gwarancji ulega wydłużeniu o czas od zgłoszenia do usunięcia wady.</w:t>
      </w:r>
    </w:p>
    <w:p w:rsidR="005A1401" w:rsidRPr="00940D39" w:rsidRDefault="000441FE" w:rsidP="00940D39">
      <w:pPr>
        <w:pStyle w:val="Teksttreci0"/>
        <w:numPr>
          <w:ilvl w:val="0"/>
          <w:numId w:val="22"/>
        </w:numPr>
        <w:shd w:val="clear" w:color="auto" w:fill="auto"/>
        <w:tabs>
          <w:tab w:val="left" w:pos="360"/>
        </w:tabs>
        <w:spacing w:after="300"/>
        <w:ind w:left="360" w:hanging="360"/>
        <w:jc w:val="left"/>
        <w:rPr>
          <w:rFonts w:ascii="Times New Roman" w:hAnsi="Times New Roman" w:cs="Times New Roman"/>
          <w:sz w:val="24"/>
          <w:szCs w:val="24"/>
        </w:rPr>
      </w:pPr>
      <w:r>
        <w:rPr>
          <w:rFonts w:ascii="Times New Roman" w:hAnsi="Times New Roman" w:cs="Times New Roman"/>
          <w:sz w:val="24"/>
          <w:szCs w:val="24"/>
        </w:rPr>
        <w:t>Niezależnie od gwarancji Zamawiającemu przysługują uprawnienia z tytułu rękojmi zgodnie z zasadami określonymi przez Kodeks Cywilny</w:t>
      </w:r>
    </w:p>
    <w:p w:rsidR="005A1401" w:rsidRDefault="000441FE" w:rsidP="00940D39">
      <w:pPr>
        <w:pStyle w:val="Nagwek10"/>
        <w:keepNext/>
        <w:keepLines/>
        <w:shd w:val="clear" w:color="auto" w:fill="auto"/>
        <w:spacing w:after="360" w:line="240" w:lineRule="auto"/>
        <w:rPr>
          <w:rFonts w:ascii="Times New Roman" w:hAnsi="Times New Roman" w:cs="Times New Roman"/>
          <w:sz w:val="24"/>
          <w:szCs w:val="24"/>
        </w:rPr>
      </w:pPr>
      <w:bookmarkStart w:id="14" w:name="bookmark20"/>
      <w:r>
        <w:rPr>
          <w:rFonts w:ascii="Times New Roman" w:hAnsi="Times New Roman" w:cs="Times New Roman"/>
          <w:sz w:val="24"/>
          <w:szCs w:val="24"/>
        </w:rPr>
        <w:t>§ 14. ZABEZPIECZENIE NALEŻYTEGO WYKONANIA UMOWY</w:t>
      </w:r>
      <w:bookmarkEnd w:id="14"/>
    </w:p>
    <w:p w:rsidR="005A1401" w:rsidRDefault="000441FE">
      <w:pPr>
        <w:pStyle w:val="Teksttreci0"/>
        <w:numPr>
          <w:ilvl w:val="0"/>
          <w:numId w:val="23"/>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Wykonawca ustanawia zabezpieczenie ewentualnych roszczeń Zamawiającego, w tym w szczególności z tytułu niewykonania lub nienależytego wykonania Umowy, w wysokości 5% wynagrodzenia Wykonawcy brutto. W związku powyższym, przed podpisaniem umowy, tytułem zabezpieczenia należytego wykonania umowy - Wykonawca złożył zabezpieczenie w wysokości 5% wartości brutto niniejszej umowy tj. kwotę……………. złotych, w formie: ………………</w:t>
      </w:r>
      <w:r w:rsidR="00CD30C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p>
    <w:p w:rsidR="005A1401" w:rsidRDefault="000441FE">
      <w:pPr>
        <w:pStyle w:val="Teksttreci0"/>
        <w:numPr>
          <w:ilvl w:val="0"/>
          <w:numId w:val="23"/>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Z kwoty o której mowa w ust. 1 niniejszego paragrafu Zamawiający zwolni 70% w terminie 30 dni od daty dokonania odbioru końcowego robót objętych niniejszą umową.</w:t>
      </w:r>
    </w:p>
    <w:p w:rsidR="005A1401" w:rsidRDefault="000441FE">
      <w:pPr>
        <w:pStyle w:val="Teksttreci0"/>
        <w:numPr>
          <w:ilvl w:val="0"/>
          <w:numId w:val="23"/>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Pozostałe 30% kwoty o której mowa w ust. 1 zostanie zatrzymane przez Zamawiającego na okres rękojmi o której mowa w § 13 i zwolnione będzie w terminie 15 dni po upływie tego okresu.</w:t>
      </w:r>
    </w:p>
    <w:p w:rsidR="005A1401" w:rsidRDefault="000441FE">
      <w:pPr>
        <w:pStyle w:val="Teksttreci0"/>
        <w:numPr>
          <w:ilvl w:val="0"/>
          <w:numId w:val="23"/>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Zwolnienia kwot o których mowa w ust. 2 i 3 następować będą zgodnie z przepisami art. 453 ustawy Prawo zamówień publicznych.</w:t>
      </w:r>
    </w:p>
    <w:p w:rsidR="005A1401" w:rsidRDefault="000441FE">
      <w:pPr>
        <w:pStyle w:val="Teksttreci0"/>
        <w:numPr>
          <w:ilvl w:val="0"/>
          <w:numId w:val="23"/>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W trakcie realizacji umowy Wykonawca może dokonać, z zachowaniem ciągłości zabezpieczenia, zmiany formy zabezpieczenia na jedną lub kilka form, o których mowa w art. 450 ust. 1 ustawy Prawo zamówień publicznych.</w:t>
      </w:r>
    </w:p>
    <w:p w:rsidR="005A1401" w:rsidRDefault="005A1401">
      <w:pPr>
        <w:pStyle w:val="Teksttreci0"/>
        <w:shd w:val="clear" w:color="auto" w:fill="auto"/>
        <w:tabs>
          <w:tab w:val="left" w:pos="363"/>
        </w:tabs>
        <w:ind w:left="360"/>
        <w:rPr>
          <w:rFonts w:ascii="Times New Roman" w:hAnsi="Times New Roman" w:cs="Times New Roman"/>
          <w:sz w:val="24"/>
          <w:szCs w:val="24"/>
        </w:rPr>
      </w:pPr>
    </w:p>
    <w:p w:rsidR="005A1401" w:rsidRDefault="000441FE">
      <w:pPr>
        <w:pStyle w:val="Nagwek10"/>
        <w:keepNext/>
        <w:keepLines/>
        <w:shd w:val="clear" w:color="auto" w:fill="auto"/>
        <w:rPr>
          <w:rFonts w:ascii="Times New Roman" w:hAnsi="Times New Roman" w:cs="Times New Roman"/>
          <w:sz w:val="24"/>
          <w:szCs w:val="24"/>
        </w:rPr>
      </w:pPr>
      <w:bookmarkStart w:id="15" w:name="bookmark21"/>
      <w:r>
        <w:rPr>
          <w:rFonts w:ascii="Times New Roman" w:hAnsi="Times New Roman" w:cs="Times New Roman"/>
          <w:sz w:val="24"/>
          <w:szCs w:val="24"/>
        </w:rPr>
        <w:t>§ 15. UBEZPIECZENIE</w:t>
      </w:r>
      <w:bookmarkEnd w:id="15"/>
    </w:p>
    <w:p w:rsidR="00CD30CC" w:rsidRDefault="000441FE" w:rsidP="00940D39">
      <w:pPr>
        <w:pStyle w:val="Teksttreci0"/>
        <w:numPr>
          <w:ilvl w:val="0"/>
          <w:numId w:val="24"/>
        </w:numPr>
        <w:shd w:val="clear" w:color="auto" w:fill="auto"/>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 xml:space="preserve">Wykonawca przed podpisaniem umowy z Zamawiającym zobowiązany jest zawrzeć umowę ubezpieczenia odpowiedzialności cywilnej za szkody osobowe i rzeczowe wyrządzone przy realizacji umowy , gdzie suma ubezpieczenia na jedno zdarzenie będzie nie niższa niż </w:t>
      </w:r>
      <w:r w:rsidR="0045069D">
        <w:rPr>
          <w:rFonts w:ascii="Times New Roman" w:hAnsi="Times New Roman" w:cs="Times New Roman"/>
          <w:sz w:val="24"/>
          <w:szCs w:val="24"/>
        </w:rPr>
        <w:t>1</w:t>
      </w:r>
      <w:r>
        <w:rPr>
          <w:rFonts w:ascii="Times New Roman" w:hAnsi="Times New Roman" w:cs="Times New Roman"/>
          <w:sz w:val="24"/>
          <w:szCs w:val="24"/>
        </w:rPr>
        <w:t xml:space="preserve">00.000,00 zł (słownie: dwieście tysięcy złotych).Kopię zawartej umowy należy dostarczyć Zamawiającemu przed podpisaniem umowy.( w przypadku jeżeli wykonawca jest ubezpieczony na kwotę nie niższą niż </w:t>
      </w:r>
    </w:p>
    <w:p w:rsidR="005A1401" w:rsidRDefault="000441FE" w:rsidP="00940D39">
      <w:pPr>
        <w:pStyle w:val="Teksttreci0"/>
        <w:shd w:val="clear" w:color="auto" w:fill="auto"/>
        <w:tabs>
          <w:tab w:val="left" w:pos="363"/>
        </w:tabs>
        <w:ind w:left="360"/>
        <w:rPr>
          <w:rFonts w:ascii="Times New Roman" w:hAnsi="Times New Roman" w:cs="Times New Roman"/>
          <w:sz w:val="24"/>
          <w:szCs w:val="24"/>
        </w:rPr>
      </w:pPr>
      <w:r>
        <w:rPr>
          <w:rFonts w:ascii="Times New Roman" w:hAnsi="Times New Roman" w:cs="Times New Roman"/>
          <w:sz w:val="24"/>
          <w:szCs w:val="24"/>
        </w:rPr>
        <w:t>wskazana powyżej ma on jedynie obowiązek dostarczenia kopii potwierdzonej za zgodność z oryginałem Zamawiającemu w dniu podpisania umowy.)</w:t>
      </w:r>
    </w:p>
    <w:p w:rsidR="00940D39" w:rsidRDefault="000441FE">
      <w:pPr>
        <w:pStyle w:val="Teksttreci0"/>
        <w:numPr>
          <w:ilvl w:val="0"/>
          <w:numId w:val="24"/>
        </w:numPr>
        <w:shd w:val="clear" w:color="auto" w:fill="auto"/>
        <w:tabs>
          <w:tab w:val="left" w:pos="363"/>
        </w:tabs>
        <w:ind w:left="360" w:hanging="360"/>
        <w:jc w:val="left"/>
        <w:rPr>
          <w:rFonts w:ascii="Times New Roman" w:hAnsi="Times New Roman" w:cs="Times New Roman"/>
          <w:sz w:val="24"/>
          <w:szCs w:val="24"/>
        </w:rPr>
      </w:pPr>
      <w:r>
        <w:rPr>
          <w:rFonts w:ascii="Times New Roman" w:hAnsi="Times New Roman" w:cs="Times New Roman"/>
          <w:sz w:val="24"/>
          <w:szCs w:val="24"/>
        </w:rPr>
        <w:t xml:space="preserve">Ubezpieczenie OC winno obejmować szkody wyrządzone przez Wykonawcę i wszystkich podwykonawców, w zakresie prowadzonej działalności związanej z przedmiotem umowy, z tytułu szkód jakie mogą wyrządzić Zamawiającemu i osobom trzecim w związku z realizacją przedmiotu </w:t>
      </w:r>
    </w:p>
    <w:p w:rsidR="00940D39" w:rsidRDefault="00940D39" w:rsidP="00940D39">
      <w:pPr>
        <w:pStyle w:val="Teksttreci0"/>
        <w:shd w:val="clear" w:color="auto" w:fill="auto"/>
        <w:tabs>
          <w:tab w:val="left" w:pos="363"/>
        </w:tabs>
        <w:ind w:left="360"/>
        <w:jc w:val="left"/>
        <w:rPr>
          <w:rFonts w:ascii="Times New Roman" w:hAnsi="Times New Roman" w:cs="Times New Roman"/>
          <w:sz w:val="24"/>
          <w:szCs w:val="24"/>
        </w:rPr>
      </w:pPr>
    </w:p>
    <w:p w:rsidR="005A1401" w:rsidRDefault="000441FE" w:rsidP="00940D39">
      <w:pPr>
        <w:pStyle w:val="Teksttreci0"/>
        <w:shd w:val="clear" w:color="auto" w:fill="auto"/>
        <w:tabs>
          <w:tab w:val="left" w:pos="363"/>
        </w:tabs>
        <w:ind w:left="360"/>
        <w:jc w:val="left"/>
        <w:rPr>
          <w:rFonts w:ascii="Times New Roman" w:hAnsi="Times New Roman" w:cs="Times New Roman"/>
          <w:sz w:val="24"/>
          <w:szCs w:val="24"/>
        </w:rPr>
      </w:pPr>
      <w:r>
        <w:rPr>
          <w:rFonts w:ascii="Times New Roman" w:hAnsi="Times New Roman" w:cs="Times New Roman"/>
          <w:sz w:val="24"/>
          <w:szCs w:val="24"/>
        </w:rPr>
        <w:t>umowy, w tym także:</w:t>
      </w:r>
    </w:p>
    <w:p w:rsidR="005A1401" w:rsidRDefault="000441FE">
      <w:pPr>
        <w:pStyle w:val="Teksttreci0"/>
        <w:numPr>
          <w:ilvl w:val="0"/>
          <w:numId w:val="25"/>
        </w:numPr>
        <w:shd w:val="clear" w:color="auto" w:fill="auto"/>
        <w:tabs>
          <w:tab w:val="left" w:pos="747"/>
        </w:tabs>
        <w:ind w:left="360" w:firstLine="20"/>
        <w:rPr>
          <w:rFonts w:ascii="Times New Roman" w:hAnsi="Times New Roman" w:cs="Times New Roman"/>
          <w:sz w:val="24"/>
          <w:szCs w:val="24"/>
        </w:rPr>
      </w:pPr>
      <w:r>
        <w:rPr>
          <w:rFonts w:ascii="Times New Roman" w:hAnsi="Times New Roman" w:cs="Times New Roman"/>
          <w:sz w:val="24"/>
          <w:szCs w:val="24"/>
        </w:rPr>
        <w:t>z czynów niedozwolonych popełnionych przez Wykonawcę lub podwykonawców,</w:t>
      </w:r>
    </w:p>
    <w:p w:rsidR="005A1401" w:rsidRDefault="000441FE">
      <w:pPr>
        <w:pStyle w:val="Teksttreci0"/>
        <w:numPr>
          <w:ilvl w:val="0"/>
          <w:numId w:val="25"/>
        </w:numPr>
        <w:shd w:val="clear" w:color="auto" w:fill="auto"/>
        <w:tabs>
          <w:tab w:val="left" w:pos="747"/>
        </w:tabs>
        <w:ind w:left="360" w:firstLine="20"/>
        <w:rPr>
          <w:rFonts w:ascii="Times New Roman" w:hAnsi="Times New Roman" w:cs="Times New Roman"/>
          <w:sz w:val="24"/>
          <w:szCs w:val="24"/>
        </w:rPr>
      </w:pPr>
      <w:r>
        <w:rPr>
          <w:rFonts w:ascii="Times New Roman" w:hAnsi="Times New Roman" w:cs="Times New Roman"/>
          <w:sz w:val="24"/>
          <w:szCs w:val="24"/>
        </w:rPr>
        <w:t>niewykonania lub nienależytego wykonania umowy przez Wykonawcę lub podwykonawców.</w:t>
      </w:r>
    </w:p>
    <w:p w:rsidR="005A1401" w:rsidRDefault="000441FE">
      <w:pPr>
        <w:pStyle w:val="Teksttreci0"/>
        <w:numPr>
          <w:ilvl w:val="0"/>
          <w:numId w:val="24"/>
        </w:numPr>
        <w:shd w:val="clear" w:color="auto" w:fill="auto"/>
        <w:tabs>
          <w:tab w:val="left" w:pos="363"/>
        </w:tabs>
        <w:ind w:left="360" w:hanging="360"/>
        <w:jc w:val="left"/>
        <w:rPr>
          <w:rFonts w:ascii="Times New Roman" w:hAnsi="Times New Roman" w:cs="Times New Roman"/>
          <w:sz w:val="24"/>
          <w:szCs w:val="24"/>
        </w:rPr>
      </w:pPr>
      <w:r>
        <w:rPr>
          <w:rFonts w:ascii="Times New Roman" w:hAnsi="Times New Roman" w:cs="Times New Roman"/>
          <w:sz w:val="24"/>
          <w:szCs w:val="24"/>
        </w:rPr>
        <w:t>Wykonawca zobowiązany jest przedłożyć Zamawiającemu, w terminie 3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5A1401" w:rsidRDefault="000441FE">
      <w:pPr>
        <w:pStyle w:val="Teksttreci0"/>
        <w:numPr>
          <w:ilvl w:val="0"/>
          <w:numId w:val="24"/>
        </w:numPr>
        <w:shd w:val="clear" w:color="auto" w:fill="auto"/>
        <w:tabs>
          <w:tab w:val="left" w:pos="363"/>
        </w:tabs>
        <w:spacing w:after="300"/>
        <w:ind w:left="360" w:hanging="360"/>
        <w:rPr>
          <w:rFonts w:ascii="Times New Roman" w:hAnsi="Times New Roman" w:cs="Times New Roman"/>
          <w:sz w:val="24"/>
          <w:szCs w:val="24"/>
        </w:rPr>
      </w:pPr>
      <w:r>
        <w:rPr>
          <w:rFonts w:ascii="Times New Roman" w:hAnsi="Times New Roman" w:cs="Times New Roman"/>
          <w:sz w:val="24"/>
          <w:szCs w:val="24"/>
        </w:rPr>
        <w:t>Zamawiającemu przysługuje prawo potrącenia poniesionych kosztów z tytułu ubezpieczenia z wynagrodzenia Wykonawcy, na co Wykonawca wyraża zgodę.</w:t>
      </w:r>
    </w:p>
    <w:p w:rsidR="005A1401" w:rsidRDefault="000441FE">
      <w:pPr>
        <w:pStyle w:val="Teksttreci0"/>
        <w:numPr>
          <w:ilvl w:val="0"/>
          <w:numId w:val="24"/>
        </w:numPr>
        <w:shd w:val="clear" w:color="auto" w:fill="auto"/>
        <w:tabs>
          <w:tab w:val="left" w:pos="360"/>
        </w:tabs>
        <w:spacing w:after="380"/>
        <w:ind w:left="360" w:hanging="360"/>
        <w:jc w:val="left"/>
        <w:rPr>
          <w:rFonts w:ascii="Times New Roman" w:hAnsi="Times New Roman" w:cs="Times New Roman"/>
          <w:sz w:val="24"/>
          <w:szCs w:val="24"/>
        </w:rPr>
      </w:pPr>
      <w:r>
        <w:rPr>
          <w:rFonts w:ascii="Times New Roman" w:hAnsi="Times New Roman" w:cs="Times New Roman"/>
          <w:sz w:val="24"/>
          <w:szCs w:val="24"/>
        </w:rPr>
        <w:t>W przypadku nieprzedłożenia przez Wykonawcę kopii polis (-y) ubezpieczeniowych (-ej) w terminie, o którym mowa w ust. 4, Zamawiającemu przysługuje prawo odstąpienia od umowy.</w:t>
      </w:r>
    </w:p>
    <w:p w:rsidR="005A1401" w:rsidRDefault="000441FE">
      <w:pPr>
        <w:pStyle w:val="Nagwek10"/>
        <w:keepNext/>
        <w:keepLines/>
        <w:shd w:val="clear" w:color="auto" w:fill="auto"/>
        <w:spacing w:after="240"/>
        <w:rPr>
          <w:rFonts w:ascii="Times New Roman" w:hAnsi="Times New Roman" w:cs="Times New Roman"/>
          <w:sz w:val="24"/>
          <w:szCs w:val="24"/>
        </w:rPr>
      </w:pPr>
      <w:bookmarkStart w:id="16" w:name="bookmark22"/>
      <w:r>
        <w:rPr>
          <w:rFonts w:ascii="Times New Roman" w:hAnsi="Times New Roman" w:cs="Times New Roman"/>
          <w:sz w:val="24"/>
          <w:szCs w:val="24"/>
        </w:rPr>
        <w:t>§ 16. SPOSÓB REALIZACJI ZAMÓWIENIA</w:t>
      </w:r>
      <w:bookmarkEnd w:id="16"/>
    </w:p>
    <w:p w:rsidR="005A1401" w:rsidRDefault="000441FE">
      <w:pPr>
        <w:pStyle w:val="Teksttreci0"/>
        <w:numPr>
          <w:ilvl w:val="0"/>
          <w:numId w:val="26"/>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Stosownie do treści art. 95 ust. 1 ustawy Prawo zamówień publicznych Zamawiający wymaga zatrudnienia przez Wykonawcę lub Podwykonawcę na podstawie umowy o pracę, osób wykonujących czynności w zakresie realizacji przedmiotu zamówienia wskazane w § 1 ust. 2 niniejszej umowy i obejmujące min.:</w:t>
      </w:r>
    </w:p>
    <w:p w:rsidR="005A1401" w:rsidRDefault="000441FE">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 xml:space="preserve">- roboty budowlane polegające na zabezpieczeniu i oznakowaniu terenu budowy, </w:t>
      </w:r>
    </w:p>
    <w:p w:rsidR="005A1401" w:rsidRDefault="000441FE">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 xml:space="preserve">- wykonanie robót rozbiórkowych z istniejącego utwardzenia, </w:t>
      </w:r>
    </w:p>
    <w:p w:rsidR="005A1401" w:rsidRDefault="000441FE">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 wykonanie robót ziemnych przy profilowaniu terenu do odpowiednich wysokości.</w:t>
      </w:r>
    </w:p>
    <w:p w:rsidR="005A1401" w:rsidRDefault="000441FE">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 xml:space="preserve"> - wykonania robót drogowych przy podbudowie i wykonanie wierzchniej warstwy asfaltowej wraz z uzupełnieniem poboczy kruszywem łamanym (frakcja 0-31mm).</w:t>
      </w:r>
    </w:p>
    <w:p w:rsidR="00CD30CC" w:rsidRDefault="000441FE" w:rsidP="00940D39">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 xml:space="preserve">Wymóg nie dotyczy czynności wykonywanych przez osoby kierujące budową: kierownika budowy, kierownika robót oraz innych osób pełniących samodzielnie funkcje techniczne w budownictwie, </w:t>
      </w:r>
    </w:p>
    <w:p w:rsidR="005A1401" w:rsidRDefault="000441FE" w:rsidP="00CD30CC">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1401" w:rsidRDefault="000441FE">
      <w:pPr>
        <w:pStyle w:val="Teksttreci0"/>
        <w:numPr>
          <w:ilvl w:val="0"/>
          <w:numId w:val="26"/>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w:t>
      </w:r>
      <w:r>
        <w:rPr>
          <w:rFonts w:ascii="Times New Roman" w:hAnsi="Times New Roman" w:cs="Times New Roman"/>
          <w:sz w:val="24"/>
          <w:szCs w:val="24"/>
        </w:rPr>
        <w:lastRenderedPageBreak/>
        <w:t>osoby zatrudnione na podstawie umowy o pracę wraz ze wskazaniem liczby tych osób, rodzaju umowy o pracę i wymiaru etatu oraz podpis osoby uprawnionej do złożenia oświadczenia w imieniu wykonawcy lub podwykonawcy.</w:t>
      </w:r>
    </w:p>
    <w:p w:rsidR="005A1401" w:rsidRDefault="000441FE">
      <w:pPr>
        <w:pStyle w:val="Teksttreci0"/>
        <w:numPr>
          <w:ilvl w:val="0"/>
          <w:numId w:val="26"/>
        </w:numPr>
        <w:shd w:val="clear" w:color="auto" w:fill="auto"/>
        <w:tabs>
          <w:tab w:val="left" w:pos="360"/>
        </w:tabs>
        <w:spacing w:line="391" w:lineRule="auto"/>
        <w:ind w:left="360" w:hanging="360"/>
        <w:rPr>
          <w:rFonts w:ascii="Times New Roman" w:hAnsi="Times New Roman" w:cs="Times New Roman"/>
          <w:sz w:val="24"/>
          <w:szCs w:val="24"/>
        </w:rPr>
      </w:pPr>
      <w:r>
        <w:rPr>
          <w:rFonts w:ascii="Times New Roman" w:hAnsi="Times New Roman" w:cs="Times New Roman"/>
          <w:sz w:val="24"/>
          <w:szCs w:val="24"/>
        </w:rPr>
        <w:t>Wykonawca zobowiązuje się, iż zarówno on jak i Podwykonawcy będą zatrudniać pracowników</w:t>
      </w:r>
    </w:p>
    <w:p w:rsidR="005A1401" w:rsidRDefault="000441FE">
      <w:pPr>
        <w:pStyle w:val="Teksttreci0"/>
        <w:shd w:val="clear" w:color="auto" w:fill="auto"/>
        <w:ind w:left="360" w:firstLine="20"/>
        <w:rPr>
          <w:rFonts w:ascii="Times New Roman" w:hAnsi="Times New Roman" w:cs="Times New Roman"/>
          <w:sz w:val="24"/>
          <w:szCs w:val="24"/>
        </w:rPr>
      </w:pPr>
      <w:r>
        <w:rPr>
          <w:rFonts w:ascii="Times New Roman" w:hAnsi="Times New Roman" w:cs="Times New Roman"/>
          <w:sz w:val="24"/>
          <w:szCs w:val="24"/>
        </w:rPr>
        <w:t>wykonujących czynności wskazane w ust. 1 w ramach umowy o pracę w rozumieniu przepisów ustawy z dnia 26 czerwca 1974 r. - Kodeks pracy (t.j. Dz. U. z 2020 r., poz. 1320).</w:t>
      </w:r>
    </w:p>
    <w:p w:rsidR="005A1401" w:rsidRDefault="000441FE">
      <w:pPr>
        <w:pStyle w:val="Teksttreci0"/>
        <w:numPr>
          <w:ilvl w:val="0"/>
          <w:numId w:val="26"/>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5A1401" w:rsidRDefault="000441FE">
      <w:pPr>
        <w:pStyle w:val="Teksttreci0"/>
        <w:numPr>
          <w:ilvl w:val="0"/>
          <w:numId w:val="26"/>
        </w:numPr>
        <w:shd w:val="clear" w:color="auto" w:fill="auto"/>
        <w:tabs>
          <w:tab w:val="left" w:pos="377"/>
        </w:tabs>
        <w:ind w:left="360" w:hanging="360"/>
        <w:rPr>
          <w:rFonts w:ascii="Times New Roman" w:hAnsi="Times New Roman" w:cs="Times New Roman"/>
          <w:sz w:val="24"/>
          <w:szCs w:val="24"/>
        </w:rPr>
      </w:pPr>
      <w:r>
        <w:rPr>
          <w:rFonts w:ascii="Times New Roman" w:hAnsi="Times New Roman" w:cs="Times New Roman"/>
          <w:sz w:val="24"/>
          <w:szCs w:val="24"/>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każdorazowo naliczeniem kar umownych w wysokości 100 zł. za każdą niezatrudnioną osobę.</w:t>
      </w:r>
    </w:p>
    <w:p w:rsidR="005A1401" w:rsidRDefault="000441FE">
      <w:pPr>
        <w:pStyle w:val="Teksttreci0"/>
        <w:numPr>
          <w:ilvl w:val="0"/>
          <w:numId w:val="26"/>
        </w:numPr>
        <w:shd w:val="clear" w:color="auto" w:fill="auto"/>
        <w:tabs>
          <w:tab w:val="left" w:pos="377"/>
        </w:tabs>
        <w:ind w:left="284" w:hanging="284"/>
        <w:jc w:val="left"/>
        <w:rPr>
          <w:rFonts w:ascii="Times New Roman" w:hAnsi="Times New Roman" w:cs="Times New Roman"/>
          <w:sz w:val="24"/>
          <w:szCs w:val="24"/>
        </w:rPr>
      </w:pPr>
      <w:r>
        <w:rPr>
          <w:rFonts w:ascii="Times New Roman" w:hAnsi="Times New Roman" w:cs="Times New Roman"/>
          <w:sz w:val="24"/>
          <w:szCs w:val="24"/>
        </w:rPr>
        <w:t>Zamawiający ma prawo kontroli zatrudnienia w/w osób przez cały okres realizacji przedmiotu umowy, którym mowa w § 4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rsidR="005A1401" w:rsidRDefault="005A1401" w:rsidP="00905A4F">
      <w:pPr>
        <w:pStyle w:val="Teksttreci0"/>
        <w:shd w:val="clear" w:color="auto" w:fill="auto"/>
        <w:tabs>
          <w:tab w:val="left" w:pos="377"/>
        </w:tabs>
        <w:rPr>
          <w:rFonts w:ascii="Times New Roman" w:hAnsi="Times New Roman" w:cs="Times New Roman"/>
          <w:sz w:val="24"/>
          <w:szCs w:val="24"/>
        </w:rPr>
      </w:pPr>
    </w:p>
    <w:p w:rsidR="005A1401" w:rsidRDefault="000441FE">
      <w:pPr>
        <w:pStyle w:val="Nagwek10"/>
        <w:keepNext/>
        <w:keepLines/>
        <w:shd w:val="clear" w:color="auto" w:fill="auto"/>
        <w:spacing w:after="240"/>
        <w:rPr>
          <w:rFonts w:ascii="Times New Roman" w:hAnsi="Times New Roman" w:cs="Times New Roman"/>
          <w:sz w:val="24"/>
          <w:szCs w:val="24"/>
        </w:rPr>
      </w:pPr>
      <w:bookmarkStart w:id="17" w:name="bookmark23"/>
      <w:r>
        <w:rPr>
          <w:rFonts w:ascii="Times New Roman" w:hAnsi="Times New Roman" w:cs="Times New Roman"/>
          <w:sz w:val="24"/>
          <w:szCs w:val="24"/>
        </w:rPr>
        <w:t>§ 17. KARY UMOWNE</w:t>
      </w:r>
      <w:bookmarkEnd w:id="17"/>
    </w:p>
    <w:p w:rsidR="005A1401" w:rsidRDefault="000441FE">
      <w:pPr>
        <w:pStyle w:val="Teksttreci0"/>
        <w:numPr>
          <w:ilvl w:val="0"/>
          <w:numId w:val="27"/>
        </w:numPr>
        <w:shd w:val="clear" w:color="auto" w:fill="auto"/>
        <w:tabs>
          <w:tab w:val="left" w:pos="377"/>
        </w:tabs>
        <w:ind w:left="420" w:hanging="420"/>
        <w:jc w:val="left"/>
        <w:rPr>
          <w:rFonts w:ascii="Times New Roman" w:hAnsi="Times New Roman" w:cs="Times New Roman"/>
          <w:sz w:val="24"/>
          <w:szCs w:val="24"/>
        </w:rPr>
      </w:pPr>
      <w:r>
        <w:rPr>
          <w:rFonts w:ascii="Times New Roman" w:hAnsi="Times New Roman" w:cs="Times New Roman"/>
          <w:sz w:val="24"/>
          <w:szCs w:val="24"/>
        </w:rPr>
        <w:t>Strony ustalają odpowiedzialność za niewykonanie lub nienależyte wykonanie zobowiązań umownych w formie kar umownych w następujących przypadkach i wysokościach:</w:t>
      </w:r>
    </w:p>
    <w:p w:rsidR="005A1401" w:rsidRDefault="000441FE">
      <w:pPr>
        <w:pStyle w:val="Teksttreci0"/>
        <w:numPr>
          <w:ilvl w:val="0"/>
          <w:numId w:val="28"/>
        </w:numPr>
        <w:shd w:val="clear" w:color="auto" w:fill="auto"/>
        <w:tabs>
          <w:tab w:val="left" w:pos="877"/>
        </w:tabs>
        <w:ind w:left="420" w:firstLine="20"/>
        <w:jc w:val="left"/>
        <w:rPr>
          <w:rFonts w:ascii="Times New Roman" w:hAnsi="Times New Roman" w:cs="Times New Roman"/>
          <w:sz w:val="24"/>
          <w:szCs w:val="24"/>
        </w:rPr>
      </w:pPr>
      <w:r>
        <w:rPr>
          <w:rFonts w:ascii="Times New Roman" w:hAnsi="Times New Roman" w:cs="Times New Roman"/>
          <w:sz w:val="24"/>
          <w:szCs w:val="24"/>
        </w:rPr>
        <w:t>Wykonawca płaci Zamawiającemu kary umowne:</w:t>
      </w:r>
    </w:p>
    <w:p w:rsidR="005A1401" w:rsidRDefault="000441FE">
      <w:pPr>
        <w:pStyle w:val="Teksttreci0"/>
        <w:numPr>
          <w:ilvl w:val="0"/>
          <w:numId w:val="29"/>
        </w:numPr>
        <w:shd w:val="clear" w:color="auto" w:fill="auto"/>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 xml:space="preserve">za zwłokę w wykonaniu przedmiotu umowy - w wysokości 0,1% wynagrodzenia brutto, o którym mowa w § 4 ust. 1 umowy, za każdy rozpoczęty dzień zwłoki, nie więcej niż 15% wynagrodzenia brutto określonego w § 4 ust. 1 umowy. </w:t>
      </w:r>
    </w:p>
    <w:p w:rsidR="00905A4F" w:rsidRDefault="000441FE">
      <w:pPr>
        <w:pStyle w:val="Teksttreci0"/>
        <w:numPr>
          <w:ilvl w:val="0"/>
          <w:numId w:val="29"/>
        </w:numPr>
        <w:shd w:val="clear" w:color="auto" w:fill="auto"/>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 xml:space="preserve">za zwłokę w usunięciu wad stwierdzonych przy odbiorze końcowym, w okresie rękojmi lub gwarancji, przy odbiorze pogwarancyjnym, w wysokości 0,1% wynagrodzenia brutto, o którym mowa w § 4 ust. 1 umowy za każdy rozpoczęty dzień zwłoki, liczony od dnia wyznaczonego na usunięcie wad, nie więcej niż 15% wynagrodzenia brutto określonego </w:t>
      </w:r>
    </w:p>
    <w:p w:rsidR="00905A4F" w:rsidRDefault="00905A4F" w:rsidP="00905A4F">
      <w:pPr>
        <w:pStyle w:val="Teksttreci0"/>
        <w:shd w:val="clear" w:color="auto" w:fill="auto"/>
        <w:tabs>
          <w:tab w:val="left" w:pos="1086"/>
        </w:tabs>
        <w:ind w:left="1080"/>
        <w:jc w:val="left"/>
        <w:rPr>
          <w:rFonts w:ascii="Times New Roman" w:hAnsi="Times New Roman" w:cs="Times New Roman"/>
          <w:sz w:val="24"/>
          <w:szCs w:val="24"/>
        </w:rPr>
      </w:pPr>
    </w:p>
    <w:p w:rsidR="005A1401" w:rsidRDefault="000441FE" w:rsidP="00905A4F">
      <w:pPr>
        <w:pStyle w:val="Teksttreci0"/>
        <w:shd w:val="clear" w:color="auto" w:fill="auto"/>
        <w:tabs>
          <w:tab w:val="left" w:pos="1086"/>
        </w:tabs>
        <w:ind w:left="1080"/>
        <w:jc w:val="left"/>
        <w:rPr>
          <w:rFonts w:ascii="Times New Roman" w:hAnsi="Times New Roman" w:cs="Times New Roman"/>
          <w:sz w:val="24"/>
          <w:szCs w:val="24"/>
        </w:rPr>
      </w:pPr>
      <w:r>
        <w:rPr>
          <w:rFonts w:ascii="Times New Roman" w:hAnsi="Times New Roman" w:cs="Times New Roman"/>
          <w:sz w:val="24"/>
          <w:szCs w:val="24"/>
        </w:rPr>
        <w:t xml:space="preserve">w § 4 ust. 1 umowy; </w:t>
      </w:r>
    </w:p>
    <w:p w:rsidR="005A1401" w:rsidRDefault="000441FE">
      <w:pPr>
        <w:pStyle w:val="Teksttreci0"/>
        <w:numPr>
          <w:ilvl w:val="0"/>
          <w:numId w:val="29"/>
        </w:numPr>
        <w:shd w:val="clear" w:color="auto" w:fill="auto"/>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za odstąpienie od umowy z przyczyn zależnych od Wykonawcy w wysokości 10% wynagrodzenia brutto, o którym mowa w § 4 ust. 1 umowy;</w:t>
      </w:r>
    </w:p>
    <w:p w:rsidR="005A1401" w:rsidRDefault="000441FE">
      <w:pPr>
        <w:pStyle w:val="Teksttreci0"/>
        <w:numPr>
          <w:ilvl w:val="0"/>
          <w:numId w:val="29"/>
        </w:numPr>
        <w:shd w:val="clear" w:color="auto" w:fill="auto"/>
        <w:tabs>
          <w:tab w:val="left" w:pos="1086"/>
        </w:tabs>
        <w:ind w:left="1080" w:hanging="360"/>
        <w:rPr>
          <w:rFonts w:ascii="Times New Roman" w:hAnsi="Times New Roman" w:cs="Times New Roman"/>
          <w:sz w:val="24"/>
          <w:szCs w:val="24"/>
        </w:rPr>
      </w:pPr>
      <w:r>
        <w:rPr>
          <w:rFonts w:ascii="Times New Roman" w:hAnsi="Times New Roman" w:cs="Times New Roman"/>
          <w:sz w:val="24"/>
          <w:szCs w:val="24"/>
        </w:rPr>
        <w:t>w przypadku braku zapłaty lub nieterminowej zapłaty wynagrodzenia należnego podwykonawcom lub dalszym podwykonawcom w wysokości 100 zł za każdy rozpoczęty dzień zwłoki, licząc od terminu określonego w § 12 ust.8;</w:t>
      </w:r>
    </w:p>
    <w:p w:rsidR="005A1401" w:rsidRDefault="000441FE">
      <w:pPr>
        <w:pStyle w:val="Teksttreci0"/>
        <w:numPr>
          <w:ilvl w:val="0"/>
          <w:numId w:val="29"/>
        </w:numPr>
        <w:shd w:val="clear" w:color="auto" w:fill="auto"/>
        <w:tabs>
          <w:tab w:val="left" w:pos="1086"/>
        </w:tabs>
        <w:ind w:left="1080" w:hanging="360"/>
        <w:rPr>
          <w:rFonts w:ascii="Times New Roman" w:hAnsi="Times New Roman" w:cs="Times New Roman"/>
          <w:sz w:val="24"/>
          <w:szCs w:val="24"/>
        </w:rPr>
      </w:pPr>
      <w:r>
        <w:rPr>
          <w:rFonts w:ascii="Times New Roman" w:hAnsi="Times New Roman" w:cs="Times New Roman"/>
          <w:sz w:val="24"/>
          <w:szCs w:val="24"/>
        </w:rPr>
        <w:t>w razie nieprzedłożenia do zaakceptowania projektu umowy o podwykonawstwo, której przedmiotem są roboty budowlane, lub projektu jej zmian w wysokości 1000 zł za każdy przypadek;</w:t>
      </w:r>
    </w:p>
    <w:p w:rsidR="005A1401" w:rsidRDefault="000441FE">
      <w:pPr>
        <w:pStyle w:val="Teksttreci0"/>
        <w:numPr>
          <w:ilvl w:val="0"/>
          <w:numId w:val="29"/>
        </w:numPr>
        <w:shd w:val="clear" w:color="auto" w:fill="auto"/>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w razie nieprzedłożenia poświadczonej za zgodność z oryginałem kopii umowy</w:t>
      </w:r>
    </w:p>
    <w:p w:rsidR="005A1401" w:rsidRDefault="000441FE">
      <w:pPr>
        <w:pStyle w:val="Teksttreci0"/>
        <w:shd w:val="clear" w:color="auto" w:fill="auto"/>
        <w:spacing w:after="240"/>
        <w:jc w:val="center"/>
        <w:rPr>
          <w:rFonts w:ascii="Times New Roman" w:hAnsi="Times New Roman" w:cs="Times New Roman"/>
          <w:sz w:val="24"/>
          <w:szCs w:val="24"/>
        </w:rPr>
      </w:pPr>
      <w:r>
        <w:rPr>
          <w:rFonts w:ascii="Times New Roman" w:hAnsi="Times New Roman" w:cs="Times New Roman"/>
          <w:sz w:val="24"/>
          <w:szCs w:val="24"/>
        </w:rPr>
        <w:t>      o podwykonawstwo lub jej zmiany w wysokości 1000 zł za każdy przypadek z osobna;</w:t>
      </w:r>
    </w:p>
    <w:p w:rsidR="005A1401" w:rsidRDefault="000441FE">
      <w:pPr>
        <w:pStyle w:val="Teksttreci0"/>
        <w:numPr>
          <w:ilvl w:val="0"/>
          <w:numId w:val="29"/>
        </w:numPr>
        <w:shd w:val="clear" w:color="auto" w:fill="auto"/>
        <w:tabs>
          <w:tab w:val="left" w:pos="1082"/>
        </w:tabs>
        <w:ind w:left="1080" w:hanging="360"/>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dowodu zawarcia umowy ubezpieczenia lub dowodu zawarcia umowy ubezpieczenia na dalszy okres realizacji przedmiotu umowy - w wysokości 200 zł za każdy rozpoczęty dzień zwłoki, licząc od dnia upływu terminu</w:t>
      </w:r>
    </w:p>
    <w:p w:rsidR="005A1401" w:rsidRDefault="005A1401">
      <w:pPr>
        <w:pStyle w:val="Teksttreci0"/>
        <w:shd w:val="clear" w:color="auto" w:fill="auto"/>
        <w:tabs>
          <w:tab w:val="left" w:pos="1082"/>
        </w:tabs>
        <w:rPr>
          <w:rFonts w:ascii="Times New Roman" w:hAnsi="Times New Roman" w:cs="Times New Roman"/>
          <w:sz w:val="24"/>
          <w:szCs w:val="24"/>
        </w:rPr>
      </w:pPr>
    </w:p>
    <w:p w:rsidR="005A1401" w:rsidRDefault="000441FE">
      <w:pPr>
        <w:pStyle w:val="Teksttreci0"/>
        <w:numPr>
          <w:ilvl w:val="0"/>
          <w:numId w:val="28"/>
        </w:numPr>
        <w:shd w:val="clear" w:color="auto" w:fill="auto"/>
        <w:tabs>
          <w:tab w:val="left" w:pos="740"/>
        </w:tabs>
        <w:ind w:left="360" w:firstLine="20"/>
        <w:rPr>
          <w:rFonts w:ascii="Times New Roman" w:hAnsi="Times New Roman" w:cs="Times New Roman"/>
          <w:sz w:val="24"/>
          <w:szCs w:val="24"/>
        </w:rPr>
      </w:pPr>
      <w:r>
        <w:rPr>
          <w:rFonts w:ascii="Times New Roman" w:hAnsi="Times New Roman" w:cs="Times New Roman"/>
          <w:sz w:val="24"/>
          <w:szCs w:val="24"/>
        </w:rPr>
        <w:t>Zamawiający zapłaci Wykonawcy kary umowne:</w:t>
      </w:r>
    </w:p>
    <w:p w:rsidR="005A1401" w:rsidRDefault="000441FE" w:rsidP="00905A4F">
      <w:pPr>
        <w:pStyle w:val="Teksttreci0"/>
        <w:numPr>
          <w:ilvl w:val="0"/>
          <w:numId w:val="30"/>
        </w:numPr>
        <w:shd w:val="clear" w:color="auto" w:fill="auto"/>
        <w:tabs>
          <w:tab w:val="left" w:pos="1082"/>
        </w:tabs>
        <w:spacing w:after="40"/>
        <w:ind w:left="1080" w:hanging="360"/>
        <w:rPr>
          <w:rFonts w:ascii="Times New Roman" w:hAnsi="Times New Roman" w:cs="Times New Roman"/>
          <w:sz w:val="24"/>
          <w:szCs w:val="24"/>
        </w:rPr>
      </w:pPr>
      <w:r>
        <w:rPr>
          <w:rFonts w:ascii="Times New Roman" w:hAnsi="Times New Roman" w:cs="Times New Roman"/>
          <w:sz w:val="24"/>
          <w:szCs w:val="24"/>
        </w:rPr>
        <w:t xml:space="preserve">za zwłokę w przystąpieniu do odbioru przedmiotu umowy w wysokości 0,1% wynagrodzenia brutto, o którym mowa w § 4 umowy, za każdy rozpoczęty dzień zwłoki, licząc od następnego dnia po terminie, w którym odbiór powinien się rozpocząć, </w:t>
      </w:r>
    </w:p>
    <w:p w:rsidR="005A1401" w:rsidRDefault="000441FE">
      <w:pPr>
        <w:pStyle w:val="Teksttreci0"/>
        <w:numPr>
          <w:ilvl w:val="0"/>
          <w:numId w:val="30"/>
        </w:numPr>
        <w:shd w:val="clear" w:color="auto" w:fill="auto"/>
        <w:tabs>
          <w:tab w:val="left" w:pos="1082"/>
        </w:tabs>
        <w:spacing w:line="350" w:lineRule="auto"/>
        <w:ind w:left="1080" w:hanging="360"/>
        <w:rPr>
          <w:rFonts w:ascii="Times New Roman" w:hAnsi="Times New Roman" w:cs="Times New Roman"/>
          <w:sz w:val="24"/>
          <w:szCs w:val="24"/>
        </w:rPr>
      </w:pPr>
      <w:r>
        <w:rPr>
          <w:rFonts w:ascii="Times New Roman" w:hAnsi="Times New Roman" w:cs="Times New Roman"/>
          <w:sz w:val="24"/>
          <w:szCs w:val="24"/>
        </w:rPr>
        <w:t>z tytułu odstąpienia od umowy z przyczyn zależnych od Zamawiającego w wysokości 10% wynagrodzenia brutto, o którym mowa w § 4 ust. 1 umowy.</w:t>
      </w:r>
    </w:p>
    <w:p w:rsidR="005A1401" w:rsidRDefault="000441FE">
      <w:pPr>
        <w:pStyle w:val="Teksttreci0"/>
        <w:numPr>
          <w:ilvl w:val="0"/>
          <w:numId w:val="27"/>
        </w:numPr>
        <w:shd w:val="clear" w:color="auto" w:fill="auto"/>
        <w:tabs>
          <w:tab w:val="left" w:pos="360"/>
        </w:tabs>
        <w:spacing w:line="350" w:lineRule="auto"/>
        <w:ind w:left="360" w:hanging="360"/>
        <w:rPr>
          <w:rFonts w:ascii="Times New Roman" w:hAnsi="Times New Roman" w:cs="Times New Roman"/>
          <w:sz w:val="24"/>
          <w:szCs w:val="24"/>
        </w:rPr>
      </w:pPr>
      <w:r>
        <w:rPr>
          <w:rFonts w:ascii="Times New Roman" w:hAnsi="Times New Roman" w:cs="Times New Roman"/>
          <w:sz w:val="24"/>
          <w:szCs w:val="24"/>
        </w:rPr>
        <w:t>Kary umowne mogą podlegać sumowaniu, jeżeli podstawą ich naliczania jest to samo zdarzenia.</w:t>
      </w:r>
    </w:p>
    <w:p w:rsidR="005A1401" w:rsidRDefault="000441FE">
      <w:pPr>
        <w:pStyle w:val="Teksttreci0"/>
        <w:numPr>
          <w:ilvl w:val="0"/>
          <w:numId w:val="27"/>
        </w:numPr>
        <w:shd w:val="clear" w:color="auto" w:fill="auto"/>
        <w:tabs>
          <w:tab w:val="left" w:pos="360"/>
        </w:tabs>
        <w:spacing w:line="350" w:lineRule="auto"/>
        <w:ind w:left="360" w:hanging="360"/>
        <w:rPr>
          <w:rFonts w:ascii="Times New Roman" w:hAnsi="Times New Roman" w:cs="Times New Roman"/>
          <w:sz w:val="24"/>
          <w:szCs w:val="24"/>
        </w:rPr>
      </w:pPr>
      <w:r>
        <w:rPr>
          <w:rFonts w:ascii="Times New Roman" w:hAnsi="Times New Roman" w:cs="Times New Roman"/>
          <w:sz w:val="24"/>
          <w:szCs w:val="24"/>
        </w:rPr>
        <w:t>Łączna maksymalna wysokość kar umownych, których mogą dochodzić Strony nie może przekroczyć 50% wynagrodzenia brutto, o którym mowa w § 4 ust. 1 .</w:t>
      </w:r>
    </w:p>
    <w:p w:rsidR="005A1401" w:rsidRDefault="000441FE">
      <w:pPr>
        <w:pStyle w:val="Teksttreci0"/>
        <w:numPr>
          <w:ilvl w:val="0"/>
          <w:numId w:val="27"/>
        </w:numPr>
        <w:shd w:val="clear" w:color="auto" w:fill="auto"/>
        <w:tabs>
          <w:tab w:val="left" w:pos="360"/>
        </w:tabs>
        <w:spacing w:line="350" w:lineRule="auto"/>
        <w:ind w:left="360" w:hanging="360"/>
        <w:rPr>
          <w:rFonts w:ascii="Times New Roman" w:hAnsi="Times New Roman" w:cs="Times New Roman"/>
          <w:sz w:val="24"/>
          <w:szCs w:val="24"/>
        </w:rPr>
      </w:pPr>
      <w:r>
        <w:rPr>
          <w:rFonts w:ascii="Times New Roman" w:hAnsi="Times New Roman" w:cs="Times New Roman"/>
          <w:sz w:val="24"/>
          <w:szCs w:val="24"/>
        </w:rPr>
        <w:t>Kary umowne mogą być potrącone Wykonawcy z wynagrodzenia należnego na podstawie niniejszej umowy bez konieczności składania odpowiedniego oświadczenia woli w tym przedmiocie.</w:t>
      </w:r>
    </w:p>
    <w:p w:rsidR="005A1401" w:rsidRPr="00CD30CC" w:rsidRDefault="000441FE" w:rsidP="00CD30CC">
      <w:pPr>
        <w:pStyle w:val="Teksttreci0"/>
        <w:numPr>
          <w:ilvl w:val="0"/>
          <w:numId w:val="27"/>
        </w:numPr>
        <w:shd w:val="clear" w:color="auto" w:fill="auto"/>
        <w:tabs>
          <w:tab w:val="left" w:pos="360"/>
        </w:tabs>
        <w:spacing w:after="240" w:line="350" w:lineRule="auto"/>
        <w:ind w:left="360" w:hanging="360"/>
        <w:rPr>
          <w:rFonts w:ascii="Times New Roman" w:hAnsi="Times New Roman" w:cs="Times New Roman"/>
          <w:sz w:val="24"/>
          <w:szCs w:val="24"/>
        </w:rPr>
      </w:pPr>
      <w:r>
        <w:rPr>
          <w:rFonts w:ascii="Times New Roman" w:hAnsi="Times New Roman" w:cs="Times New Roman"/>
          <w:sz w:val="24"/>
          <w:szCs w:val="24"/>
        </w:rPr>
        <w:t>Jeżeli kara umowna nie pokryje poniesionej szkody, każda ze stron może dochodzić odszkodowania uzupełniającego na zasadach określonych przez Kodeks Cywilny.</w:t>
      </w:r>
    </w:p>
    <w:p w:rsidR="005A1401" w:rsidRDefault="000441FE">
      <w:pPr>
        <w:pStyle w:val="Nagwek10"/>
        <w:keepNext/>
        <w:keepLines/>
        <w:shd w:val="clear" w:color="auto" w:fill="auto"/>
        <w:spacing w:after="240"/>
        <w:rPr>
          <w:rFonts w:ascii="Times New Roman" w:hAnsi="Times New Roman" w:cs="Times New Roman"/>
          <w:sz w:val="24"/>
          <w:szCs w:val="24"/>
        </w:rPr>
      </w:pPr>
      <w:bookmarkStart w:id="18" w:name="bookmark24"/>
      <w:r>
        <w:rPr>
          <w:rFonts w:ascii="Times New Roman" w:hAnsi="Times New Roman" w:cs="Times New Roman"/>
          <w:sz w:val="24"/>
          <w:szCs w:val="24"/>
        </w:rPr>
        <w:t>§ 18. ODSTĄPIENIE OD UMOWY</w:t>
      </w:r>
      <w:bookmarkEnd w:id="18"/>
    </w:p>
    <w:p w:rsidR="00905A4F" w:rsidRDefault="000441FE">
      <w:pPr>
        <w:pStyle w:val="Teksttreci0"/>
        <w:numPr>
          <w:ilvl w:val="0"/>
          <w:numId w:val="31"/>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w:t>
      </w:r>
    </w:p>
    <w:p w:rsidR="00905A4F" w:rsidRDefault="00905A4F" w:rsidP="00905A4F">
      <w:pPr>
        <w:pStyle w:val="Teksttreci0"/>
        <w:shd w:val="clear" w:color="auto" w:fill="auto"/>
        <w:tabs>
          <w:tab w:val="left" w:pos="360"/>
        </w:tabs>
        <w:ind w:left="360"/>
        <w:rPr>
          <w:rFonts w:ascii="Times New Roman" w:hAnsi="Times New Roman" w:cs="Times New Roman"/>
          <w:sz w:val="24"/>
          <w:szCs w:val="24"/>
        </w:rPr>
      </w:pPr>
    </w:p>
    <w:p w:rsidR="005A1401" w:rsidRDefault="000441FE">
      <w:pPr>
        <w:pStyle w:val="Teksttreci0"/>
        <w:numPr>
          <w:ilvl w:val="0"/>
          <w:numId w:val="31"/>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publicznemu, Zamawiający może odstąpić od umowy w terminie 30 dni od powzięcia wiadomości o tych okolicznościach.</w:t>
      </w:r>
    </w:p>
    <w:p w:rsidR="005A1401" w:rsidRDefault="000441FE">
      <w:pPr>
        <w:pStyle w:val="Teksttreci0"/>
        <w:numPr>
          <w:ilvl w:val="0"/>
          <w:numId w:val="31"/>
        </w:numPr>
        <w:shd w:val="clear" w:color="auto" w:fill="auto"/>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Poza przesłankami wskazanymi w ust.1, innych zapisach umownych oraz w Kodeksie cywilnym,</w:t>
      </w:r>
    </w:p>
    <w:p w:rsidR="005A1401" w:rsidRDefault="000441FE">
      <w:pPr>
        <w:pStyle w:val="Teksttreci0"/>
        <w:shd w:val="clear" w:color="auto" w:fill="auto"/>
        <w:ind w:left="720" w:hanging="360"/>
        <w:rPr>
          <w:rFonts w:ascii="Times New Roman" w:hAnsi="Times New Roman" w:cs="Times New Roman"/>
          <w:sz w:val="24"/>
          <w:szCs w:val="24"/>
        </w:rPr>
      </w:pPr>
      <w:r>
        <w:rPr>
          <w:rFonts w:ascii="Times New Roman" w:hAnsi="Times New Roman" w:cs="Times New Roman"/>
          <w:sz w:val="24"/>
          <w:szCs w:val="24"/>
        </w:rPr>
        <w:t>Zamawiający może odstąpić od umowy w całości lub części, jeżeli:</w:t>
      </w:r>
    </w:p>
    <w:p w:rsidR="005A1401" w:rsidRDefault="000441FE">
      <w:pPr>
        <w:pStyle w:val="Teksttreci0"/>
        <w:numPr>
          <w:ilvl w:val="0"/>
          <w:numId w:val="32"/>
        </w:numPr>
        <w:shd w:val="clear" w:color="auto" w:fill="auto"/>
        <w:tabs>
          <w:tab w:val="left" w:pos="717"/>
        </w:tabs>
        <w:ind w:left="720" w:hanging="360"/>
        <w:rPr>
          <w:rFonts w:ascii="Times New Roman" w:hAnsi="Times New Roman" w:cs="Times New Roman"/>
          <w:sz w:val="24"/>
          <w:szCs w:val="24"/>
        </w:rPr>
      </w:pPr>
      <w:r>
        <w:rPr>
          <w:rFonts w:ascii="Times New Roman" w:hAnsi="Times New Roman" w:cs="Times New Roman"/>
          <w:sz w:val="24"/>
          <w:szCs w:val="24"/>
        </w:rPr>
        <w:t>Wykonawca nie przedstawił Zamawiającemu umowy z Podwykonawcą zgodnie z umową, zawarł umowę z Podwykonawcą z naruszeniem ustaleń, o których mowa w § 11, powierzył wykonanie robót Podwykonawcom, na których Zamawiający nie wyraził zgody,</w:t>
      </w:r>
    </w:p>
    <w:p w:rsidR="005A1401" w:rsidRDefault="000441FE">
      <w:pPr>
        <w:pStyle w:val="Teksttreci0"/>
        <w:numPr>
          <w:ilvl w:val="0"/>
          <w:numId w:val="32"/>
        </w:numPr>
        <w:shd w:val="clear" w:color="auto" w:fill="auto"/>
        <w:tabs>
          <w:tab w:val="left" w:pos="712"/>
        </w:tabs>
        <w:ind w:left="720" w:hanging="360"/>
        <w:rPr>
          <w:rFonts w:ascii="Times New Roman" w:hAnsi="Times New Roman" w:cs="Times New Roman"/>
          <w:sz w:val="24"/>
          <w:szCs w:val="24"/>
        </w:rPr>
      </w:pPr>
      <w:r>
        <w:rPr>
          <w:rFonts w:ascii="Times New Roman" w:hAnsi="Times New Roman" w:cs="Times New Roman"/>
          <w:sz w:val="24"/>
          <w:szCs w:val="24"/>
        </w:rPr>
        <w:t>Organ egzekucyjny zajął wierzytelności Wykonawcy z tytułu zawarcia i wykonania umowy.</w:t>
      </w:r>
    </w:p>
    <w:p w:rsidR="005A1401" w:rsidRDefault="000441FE">
      <w:pPr>
        <w:pStyle w:val="Teksttreci0"/>
        <w:numPr>
          <w:ilvl w:val="0"/>
          <w:numId w:val="32"/>
        </w:numPr>
        <w:shd w:val="clear" w:color="auto" w:fill="auto"/>
        <w:tabs>
          <w:tab w:val="left" w:pos="717"/>
        </w:tabs>
        <w:ind w:left="720" w:hanging="360"/>
        <w:rPr>
          <w:rFonts w:ascii="Times New Roman" w:hAnsi="Times New Roman" w:cs="Times New Roman"/>
          <w:sz w:val="24"/>
          <w:szCs w:val="24"/>
        </w:rPr>
      </w:pPr>
      <w:r>
        <w:rPr>
          <w:rFonts w:ascii="Times New Roman" w:hAnsi="Times New Roman" w:cs="Times New Roman"/>
          <w:sz w:val="24"/>
          <w:szCs w:val="24"/>
        </w:rPr>
        <w:t>Wykonawca bez uzasadnionych przyczyn nie rozpoczął robót lub przerwał rozpoczęte już prace i nie kontynuuje ich przez 7 dni mimo dodatkowego wezwania Zamawiającego,</w:t>
      </w:r>
    </w:p>
    <w:p w:rsidR="005A1401" w:rsidRDefault="000441FE">
      <w:pPr>
        <w:pStyle w:val="Teksttreci0"/>
        <w:numPr>
          <w:ilvl w:val="0"/>
          <w:numId w:val="32"/>
        </w:numPr>
        <w:shd w:val="clear" w:color="auto" w:fill="auto"/>
        <w:tabs>
          <w:tab w:val="left" w:pos="717"/>
        </w:tabs>
        <w:ind w:left="720" w:hanging="360"/>
        <w:rPr>
          <w:rFonts w:ascii="Times New Roman" w:hAnsi="Times New Roman" w:cs="Times New Roman"/>
          <w:sz w:val="24"/>
          <w:szCs w:val="24"/>
        </w:rPr>
      </w:pPr>
      <w:r>
        <w:rPr>
          <w:rFonts w:ascii="Times New Roman" w:hAnsi="Times New Roman" w:cs="Times New Roman"/>
          <w:sz w:val="24"/>
          <w:szCs w:val="24"/>
        </w:rPr>
        <w:t>bieżąca kontrola postępu robót wykazuje, że nie dojdzie do wykonania robót w terminie umownym, a zwłoka Wykonawcy w realizacji robót przekracza 7 dni w stosunku do terminu określonego w umowie,</w:t>
      </w:r>
    </w:p>
    <w:p w:rsidR="005A1401" w:rsidRDefault="000441FE">
      <w:pPr>
        <w:pStyle w:val="Teksttreci0"/>
        <w:numPr>
          <w:ilvl w:val="0"/>
          <w:numId w:val="32"/>
        </w:numPr>
        <w:shd w:val="clear" w:color="auto" w:fill="auto"/>
        <w:tabs>
          <w:tab w:val="left" w:pos="712"/>
        </w:tabs>
        <w:ind w:left="720" w:hanging="360"/>
        <w:rPr>
          <w:rFonts w:ascii="Times New Roman" w:hAnsi="Times New Roman" w:cs="Times New Roman"/>
          <w:sz w:val="24"/>
          <w:szCs w:val="24"/>
        </w:rPr>
      </w:pPr>
      <w:r>
        <w:rPr>
          <w:rFonts w:ascii="Times New Roman" w:hAnsi="Times New Roman" w:cs="Times New Roman"/>
          <w:sz w:val="24"/>
          <w:szCs w:val="24"/>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5A1401" w:rsidRDefault="000441FE" w:rsidP="00905A4F">
      <w:pPr>
        <w:pStyle w:val="Teksttreci0"/>
        <w:numPr>
          <w:ilvl w:val="0"/>
          <w:numId w:val="31"/>
        </w:numPr>
        <w:shd w:val="clear" w:color="auto" w:fill="auto"/>
        <w:tabs>
          <w:tab w:val="left" w:pos="360"/>
        </w:tabs>
        <w:spacing w:after="120"/>
        <w:ind w:left="360" w:hanging="360"/>
        <w:jc w:val="left"/>
        <w:rPr>
          <w:rFonts w:ascii="Times New Roman" w:hAnsi="Times New Roman" w:cs="Times New Roman"/>
          <w:sz w:val="24"/>
          <w:szCs w:val="24"/>
        </w:rPr>
      </w:pPr>
      <w:r>
        <w:rPr>
          <w:rFonts w:ascii="Times New Roman" w:hAnsi="Times New Roman" w:cs="Times New Roman"/>
          <w:sz w:val="24"/>
          <w:szCs w:val="24"/>
        </w:rPr>
        <w:t xml:space="preserve">Odstąpienie od umowy w przypadkach wskazanych w ust. 2 powinno nastąpić w formie pisemnej w terminie 30 dni od powzięcia wiadomości o zaistnieniu okoliczności o których mowa w ust. 2 </w:t>
      </w:r>
    </w:p>
    <w:p w:rsidR="005A1401" w:rsidRDefault="000441FE">
      <w:pPr>
        <w:pStyle w:val="Teksttreci0"/>
        <w:numPr>
          <w:ilvl w:val="0"/>
          <w:numId w:val="31"/>
        </w:numPr>
        <w:shd w:val="clear" w:color="auto" w:fill="auto"/>
        <w:tabs>
          <w:tab w:val="left" w:pos="360"/>
        </w:tabs>
        <w:spacing w:after="120"/>
        <w:ind w:left="360" w:hanging="360"/>
        <w:jc w:val="left"/>
        <w:rPr>
          <w:rFonts w:ascii="Times New Roman" w:hAnsi="Times New Roman" w:cs="Times New Roman"/>
          <w:sz w:val="24"/>
          <w:szCs w:val="24"/>
        </w:rPr>
      </w:pPr>
      <w:r>
        <w:rPr>
          <w:rFonts w:ascii="Times New Roman" w:hAnsi="Times New Roman" w:cs="Times New Roman"/>
          <w:sz w:val="24"/>
          <w:szCs w:val="24"/>
        </w:rPr>
        <w:t>pkt 1) - 5) z podaniem przyczyny odstąpienia.</w:t>
      </w:r>
    </w:p>
    <w:p w:rsidR="005A1401" w:rsidRDefault="000441FE">
      <w:pPr>
        <w:pStyle w:val="Teksttreci0"/>
        <w:numPr>
          <w:ilvl w:val="0"/>
          <w:numId w:val="31"/>
        </w:numPr>
        <w:shd w:val="clear" w:color="auto" w:fill="auto"/>
        <w:tabs>
          <w:tab w:val="left" w:pos="360"/>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Odstąpienie przez Zamawiającego od umowy z powodu przyczyn wymienionych w ust. 1 i 2 nie będzie traktowane jako odstąpienie z przyczyn zależnych od Zamawiającego.</w:t>
      </w:r>
    </w:p>
    <w:p w:rsidR="005A1401" w:rsidRDefault="000441FE">
      <w:pPr>
        <w:pStyle w:val="Teksttreci0"/>
        <w:numPr>
          <w:ilvl w:val="0"/>
          <w:numId w:val="31"/>
        </w:numPr>
        <w:shd w:val="clear" w:color="auto" w:fill="auto"/>
        <w:tabs>
          <w:tab w:val="left" w:pos="360"/>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W przypadku odstąpienia od umowy przez Wykonawcę, Zamawiający jest zobowiązany do odbioru robót przerwanych.</w:t>
      </w:r>
    </w:p>
    <w:p w:rsidR="005A1401" w:rsidRDefault="000441FE">
      <w:pPr>
        <w:pStyle w:val="Teksttreci0"/>
        <w:numPr>
          <w:ilvl w:val="0"/>
          <w:numId w:val="31"/>
        </w:numPr>
        <w:shd w:val="clear" w:color="auto" w:fill="auto"/>
        <w:tabs>
          <w:tab w:val="left" w:pos="360"/>
        </w:tabs>
        <w:spacing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W razie odstąpienia od umowy przez którąkolwiek ze Stron, Wykonawca jest zobowiązany do niezwłocznego:</w:t>
      </w:r>
    </w:p>
    <w:p w:rsidR="005A1401" w:rsidRDefault="000441FE">
      <w:pPr>
        <w:pStyle w:val="Teksttreci0"/>
        <w:shd w:val="clear" w:color="auto" w:fill="auto"/>
        <w:spacing w:line="350" w:lineRule="auto"/>
        <w:ind w:left="720" w:hanging="360"/>
        <w:rPr>
          <w:rFonts w:ascii="Times New Roman" w:hAnsi="Times New Roman" w:cs="Times New Roman"/>
          <w:sz w:val="24"/>
          <w:szCs w:val="24"/>
        </w:rPr>
      </w:pPr>
      <w:r>
        <w:rPr>
          <w:rFonts w:ascii="Times New Roman" w:hAnsi="Times New Roman" w:cs="Times New Roman"/>
          <w:sz w:val="24"/>
          <w:szCs w:val="24"/>
        </w:rPr>
        <w:t>a. wstrzymania wykonywania robót poza mającymi na celu ochronę życia i własności i zabezpieczenia przerwanych robót,</w:t>
      </w:r>
    </w:p>
    <w:p w:rsidR="005A1401" w:rsidRDefault="000441FE">
      <w:pPr>
        <w:pStyle w:val="Teksttreci0"/>
        <w:shd w:val="clear" w:color="auto" w:fill="auto"/>
        <w:spacing w:line="350" w:lineRule="auto"/>
        <w:ind w:left="720" w:hanging="360"/>
        <w:rPr>
          <w:rFonts w:ascii="Times New Roman" w:hAnsi="Times New Roman" w:cs="Times New Roman"/>
          <w:sz w:val="24"/>
          <w:szCs w:val="24"/>
        </w:rPr>
      </w:pPr>
      <w:r>
        <w:rPr>
          <w:rFonts w:ascii="Times New Roman" w:hAnsi="Times New Roman" w:cs="Times New Roman"/>
          <w:sz w:val="24"/>
          <w:szCs w:val="24"/>
        </w:rPr>
        <w:t>b. przekazania terenu budowy wraz z wykonanymi robotami w terminie 7 dni od odstąpienia od umowy. Z przekazania, o którym mowa w zdaniu poprzedzającym Strony sporządzą protokół, w którym oznaczą stan przedmiotu umowy i terenu budowy.</w:t>
      </w:r>
    </w:p>
    <w:p w:rsidR="005A1401" w:rsidRDefault="000441FE">
      <w:pPr>
        <w:pStyle w:val="Teksttreci0"/>
        <w:numPr>
          <w:ilvl w:val="0"/>
          <w:numId w:val="31"/>
        </w:numPr>
        <w:shd w:val="clear" w:color="auto" w:fill="auto"/>
        <w:tabs>
          <w:tab w:val="left" w:pos="360"/>
        </w:tabs>
        <w:spacing w:after="540" w:line="350" w:lineRule="auto"/>
        <w:ind w:left="360" w:hanging="360"/>
        <w:jc w:val="left"/>
        <w:rPr>
          <w:rFonts w:ascii="Times New Roman" w:hAnsi="Times New Roman" w:cs="Times New Roman"/>
          <w:sz w:val="24"/>
          <w:szCs w:val="24"/>
        </w:rPr>
      </w:pPr>
      <w:r>
        <w:rPr>
          <w:rFonts w:ascii="Times New Roman" w:hAnsi="Times New Roman" w:cs="Times New Roman"/>
          <w:sz w:val="24"/>
          <w:szCs w:val="24"/>
        </w:rPr>
        <w:t>Koszty poniesione na zabezpieczenie robót oraz wszelkie inne uzasadnione koszty związane z odstąpieniem od umowy ponosi Strona, która jest winna odstąpienia od umowy.</w:t>
      </w:r>
    </w:p>
    <w:p w:rsidR="00905A4F" w:rsidRDefault="00905A4F" w:rsidP="00905A4F">
      <w:pPr>
        <w:pStyle w:val="Teksttreci0"/>
        <w:shd w:val="clear" w:color="auto" w:fill="auto"/>
        <w:tabs>
          <w:tab w:val="left" w:pos="360"/>
        </w:tabs>
        <w:spacing w:after="540" w:line="350" w:lineRule="auto"/>
        <w:ind w:left="360"/>
        <w:jc w:val="left"/>
        <w:rPr>
          <w:rFonts w:ascii="Times New Roman" w:hAnsi="Times New Roman" w:cs="Times New Roman"/>
          <w:sz w:val="24"/>
          <w:szCs w:val="24"/>
        </w:rPr>
      </w:pPr>
    </w:p>
    <w:p w:rsidR="005A1401" w:rsidRDefault="000441FE">
      <w:pPr>
        <w:pStyle w:val="Nagwek10"/>
        <w:keepNext/>
        <w:keepLines/>
        <w:shd w:val="clear" w:color="auto" w:fill="auto"/>
        <w:ind w:right="320"/>
        <w:rPr>
          <w:rFonts w:ascii="Times New Roman" w:hAnsi="Times New Roman" w:cs="Times New Roman"/>
          <w:sz w:val="24"/>
          <w:szCs w:val="24"/>
        </w:rPr>
      </w:pPr>
      <w:bookmarkStart w:id="19" w:name="bookmark25"/>
      <w:r>
        <w:rPr>
          <w:rFonts w:ascii="Times New Roman" w:hAnsi="Times New Roman" w:cs="Times New Roman"/>
          <w:sz w:val="24"/>
          <w:szCs w:val="24"/>
        </w:rPr>
        <w:t>§ 19. ZMIANA UMOWY</w:t>
      </w:r>
      <w:bookmarkEnd w:id="19"/>
    </w:p>
    <w:p w:rsidR="005A1401" w:rsidRDefault="000441FE">
      <w:pPr>
        <w:pStyle w:val="Teksttreci0"/>
        <w:numPr>
          <w:ilvl w:val="0"/>
          <w:numId w:val="33"/>
        </w:numPr>
        <w:shd w:val="clear" w:color="auto" w:fill="auto"/>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Zamawiający dopuszcza zmianę terminu realizacji przedmiotu umowy w przypadku:</w:t>
      </w:r>
    </w:p>
    <w:p w:rsidR="005A1401" w:rsidRDefault="000441FE">
      <w:pPr>
        <w:pStyle w:val="Teksttreci0"/>
        <w:shd w:val="clear" w:color="auto" w:fill="auto"/>
        <w:ind w:left="700" w:hanging="340"/>
        <w:jc w:val="left"/>
        <w:rPr>
          <w:rFonts w:ascii="Times New Roman" w:hAnsi="Times New Roman" w:cs="Times New Roman"/>
          <w:sz w:val="24"/>
          <w:szCs w:val="24"/>
        </w:rPr>
      </w:pPr>
      <w:r>
        <w:rPr>
          <w:rFonts w:ascii="Times New Roman" w:hAnsi="Times New Roman" w:cs="Times New Roman"/>
          <w:sz w:val="24"/>
          <w:szCs w:val="24"/>
        </w:rPr>
        <w:t xml:space="preserve">1) zawieszenia robót przez Zamawiającego z powodu wystąpienia następujących okoliczności: </w:t>
      </w:r>
    </w:p>
    <w:p w:rsidR="005A1401" w:rsidRDefault="000441FE">
      <w:pPr>
        <w:pStyle w:val="Teksttreci0"/>
        <w:shd w:val="clear" w:color="auto" w:fill="auto"/>
        <w:ind w:left="700" w:hanging="340"/>
        <w:jc w:val="left"/>
        <w:rPr>
          <w:rFonts w:ascii="Times New Roman" w:hAnsi="Times New Roman" w:cs="Times New Roman"/>
          <w:sz w:val="24"/>
          <w:szCs w:val="24"/>
        </w:rPr>
      </w:pPr>
      <w:r>
        <w:rPr>
          <w:rFonts w:ascii="Times New Roman" w:hAnsi="Times New Roman" w:cs="Times New Roman"/>
          <w:sz w:val="24"/>
          <w:szCs w:val="24"/>
        </w:rPr>
        <w:t xml:space="preserve">        a) niesprzyjające warunki atmosferyczne, archeologiczne, geologiczne, hydrologiczne, kolizje</w:t>
      </w:r>
    </w:p>
    <w:p w:rsidR="005A1401" w:rsidRDefault="000441FE">
      <w:pPr>
        <w:pStyle w:val="Teksttreci0"/>
        <w:shd w:val="clear" w:color="auto" w:fill="auto"/>
        <w:ind w:left="1080"/>
        <w:rPr>
          <w:rFonts w:ascii="Times New Roman" w:hAnsi="Times New Roman" w:cs="Times New Roman"/>
          <w:sz w:val="24"/>
          <w:szCs w:val="24"/>
        </w:rPr>
      </w:pPr>
      <w:r>
        <w:rPr>
          <w:rFonts w:ascii="Times New Roman" w:hAnsi="Times New Roman" w:cs="Times New Roman"/>
          <w:sz w:val="24"/>
          <w:szCs w:val="24"/>
        </w:rPr>
        <w:t>z sieciami infrastruktury, niewypały, niewybuchy uniemożliwiające wykonywanie robót budowlanych,</w:t>
      </w:r>
    </w:p>
    <w:p w:rsidR="005A1401" w:rsidRDefault="000441FE">
      <w:pPr>
        <w:pStyle w:val="Teksttreci0"/>
        <w:shd w:val="clear" w:color="auto" w:fill="auto"/>
        <w:tabs>
          <w:tab w:val="left" w:pos="1088"/>
        </w:tabs>
        <w:rPr>
          <w:rFonts w:ascii="Times New Roman" w:hAnsi="Times New Roman" w:cs="Times New Roman"/>
          <w:sz w:val="24"/>
          <w:szCs w:val="24"/>
        </w:rPr>
      </w:pPr>
      <w:r>
        <w:rPr>
          <w:rFonts w:ascii="Times New Roman" w:hAnsi="Times New Roman" w:cs="Times New Roman"/>
          <w:sz w:val="24"/>
          <w:szCs w:val="24"/>
        </w:rPr>
        <w:t xml:space="preserve">              b) przekroczenie zakreślonych przez prawo terminów wydawania decyzji, zezwoleń </w:t>
      </w:r>
      <w:r w:rsidR="00255F0D">
        <w:rPr>
          <w:rFonts w:ascii="Times New Roman" w:hAnsi="Times New Roman" w:cs="Times New Roman"/>
          <w:sz w:val="24"/>
          <w:szCs w:val="24"/>
        </w:rPr>
        <w:t>itp.</w:t>
      </w:r>
    </w:p>
    <w:p w:rsidR="005A1401" w:rsidRDefault="000441FE">
      <w:pPr>
        <w:pStyle w:val="Teksttreci0"/>
        <w:numPr>
          <w:ilvl w:val="0"/>
          <w:numId w:val="34"/>
        </w:numPr>
        <w:shd w:val="clear" w:color="auto" w:fill="auto"/>
        <w:tabs>
          <w:tab w:val="left" w:pos="721"/>
        </w:tabs>
        <w:ind w:left="700" w:hanging="340"/>
        <w:rPr>
          <w:rFonts w:ascii="Times New Roman" w:hAnsi="Times New Roman" w:cs="Times New Roman"/>
          <w:sz w:val="24"/>
          <w:szCs w:val="24"/>
        </w:rPr>
      </w:pPr>
      <w:r>
        <w:rPr>
          <w:rFonts w:ascii="Times New Roman" w:hAnsi="Times New Roman" w:cs="Times New Roman"/>
          <w:sz w:val="24"/>
          <w:szCs w:val="24"/>
        </w:rPr>
        <w:t>zmian będących następstwem działania organów administracji lub osób indywidualnych:</w:t>
      </w:r>
    </w:p>
    <w:p w:rsidR="005A1401" w:rsidRDefault="000441FE">
      <w:pPr>
        <w:pStyle w:val="Teksttreci0"/>
        <w:shd w:val="clear" w:color="auto" w:fill="auto"/>
        <w:ind w:left="1080" w:hanging="360"/>
        <w:rPr>
          <w:rFonts w:ascii="Times New Roman" w:hAnsi="Times New Roman" w:cs="Times New Roman"/>
          <w:sz w:val="24"/>
          <w:szCs w:val="24"/>
        </w:rPr>
      </w:pPr>
      <w:r>
        <w:rPr>
          <w:rFonts w:ascii="Times New Roman" w:hAnsi="Times New Roman" w:cs="Times New Roman"/>
          <w:sz w:val="24"/>
          <w:szCs w:val="24"/>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5A1401" w:rsidRDefault="000441FE" w:rsidP="00905A4F">
      <w:pPr>
        <w:pStyle w:val="Teksttreci0"/>
        <w:numPr>
          <w:ilvl w:val="0"/>
          <w:numId w:val="35"/>
        </w:numPr>
        <w:shd w:val="clear" w:color="auto" w:fill="auto"/>
        <w:tabs>
          <w:tab w:val="left" w:pos="1088"/>
        </w:tabs>
        <w:ind w:left="1080" w:hanging="360"/>
        <w:rPr>
          <w:rFonts w:ascii="Times New Roman" w:hAnsi="Times New Roman" w:cs="Times New Roman"/>
          <w:sz w:val="24"/>
          <w:szCs w:val="24"/>
        </w:rPr>
      </w:pPr>
      <w:r>
        <w:rPr>
          <w:rFonts w:ascii="Times New Roman" w:hAnsi="Times New Roman" w:cs="Times New Roman"/>
          <w:sz w:val="24"/>
          <w:szCs w:val="24"/>
        </w:rPr>
        <w:t>odmowa wydania przez organy administracji wymaganych decyzji, zezwoleń, uzgodnień dotyczących usuwania błędów w dokumentacji projektowej, z przyczyn niezawinionych przez Wykonawcę,</w:t>
      </w:r>
    </w:p>
    <w:p w:rsidR="005A1401" w:rsidRDefault="000441FE">
      <w:pPr>
        <w:pStyle w:val="Teksttreci0"/>
        <w:numPr>
          <w:ilvl w:val="0"/>
          <w:numId w:val="35"/>
        </w:numPr>
        <w:shd w:val="clear" w:color="auto" w:fill="auto"/>
        <w:tabs>
          <w:tab w:val="left" w:pos="1088"/>
        </w:tabs>
        <w:ind w:left="1080" w:hanging="360"/>
        <w:rPr>
          <w:rFonts w:ascii="Times New Roman" w:hAnsi="Times New Roman" w:cs="Times New Roman"/>
          <w:sz w:val="24"/>
          <w:szCs w:val="24"/>
        </w:rPr>
      </w:pPr>
      <w:r>
        <w:rPr>
          <w:rFonts w:ascii="Times New Roman" w:hAnsi="Times New Roman" w:cs="Times New Roman"/>
          <w:sz w:val="24"/>
          <w:szCs w:val="24"/>
        </w:rPr>
        <w:t>gdy nastąpi konieczność pozyskiwania stosownych uzgodnień z gestorami sieci, z innymi podmiotami lub osobami, których opinia lub zgoda będzie wymagana przepisami prawa - tylko w zakresie przedłużenia terminu realizacji zamówienia o czas niezbędny do ich uzyskania,</w:t>
      </w:r>
    </w:p>
    <w:p w:rsidR="005A1401" w:rsidRDefault="000441FE">
      <w:pPr>
        <w:pStyle w:val="Teksttreci0"/>
        <w:numPr>
          <w:ilvl w:val="0"/>
          <w:numId w:val="35"/>
        </w:numPr>
        <w:shd w:val="clear" w:color="auto" w:fill="auto"/>
        <w:tabs>
          <w:tab w:val="left" w:pos="1088"/>
        </w:tabs>
        <w:ind w:left="1080" w:hanging="360"/>
        <w:rPr>
          <w:rFonts w:ascii="Times New Roman" w:hAnsi="Times New Roman" w:cs="Times New Roman"/>
          <w:sz w:val="24"/>
          <w:szCs w:val="24"/>
        </w:rPr>
      </w:pPr>
      <w:r>
        <w:rPr>
          <w:rFonts w:ascii="Times New Roman" w:hAnsi="Times New Roman" w:cs="Times New Roman"/>
          <w:sz w:val="24"/>
          <w:szCs w:val="24"/>
        </w:rPr>
        <w:t>w przypadku wystąpienia kolizji z planowanymi lub równolegle prowadzonymi przez inne podmioty inwestycjami w zakresie niezbędnym do uniknięcia lub usunięcia tych kolizji,</w:t>
      </w:r>
    </w:p>
    <w:p w:rsidR="005A1401" w:rsidRDefault="000441FE">
      <w:pPr>
        <w:pStyle w:val="Teksttreci0"/>
        <w:numPr>
          <w:ilvl w:val="0"/>
          <w:numId w:val="35"/>
        </w:numPr>
        <w:shd w:val="clear" w:color="auto" w:fill="auto"/>
        <w:tabs>
          <w:tab w:val="left" w:pos="1088"/>
        </w:tabs>
        <w:spacing w:after="120"/>
        <w:ind w:left="1080" w:hanging="360"/>
        <w:rPr>
          <w:rFonts w:ascii="Times New Roman" w:hAnsi="Times New Roman" w:cs="Times New Roman"/>
          <w:sz w:val="24"/>
          <w:szCs w:val="24"/>
        </w:rPr>
      </w:pPr>
      <w:r>
        <w:rPr>
          <w:rFonts w:ascii="Times New Roman" w:hAnsi="Times New Roman" w:cs="Times New Roman"/>
          <w:sz w:val="24"/>
          <w:szCs w:val="24"/>
        </w:rPr>
        <w:t>odmowa udostępnienia przez właścicieli nieruchomości do celów realizacji inwestycji.</w:t>
      </w:r>
    </w:p>
    <w:p w:rsidR="005A1401" w:rsidRDefault="000441FE">
      <w:pPr>
        <w:pStyle w:val="Teksttreci0"/>
        <w:numPr>
          <w:ilvl w:val="0"/>
          <w:numId w:val="34"/>
        </w:numPr>
        <w:shd w:val="clear" w:color="auto" w:fill="auto"/>
        <w:tabs>
          <w:tab w:val="left" w:pos="721"/>
        </w:tabs>
        <w:ind w:left="700" w:hanging="340"/>
        <w:rPr>
          <w:rFonts w:ascii="Times New Roman" w:hAnsi="Times New Roman" w:cs="Times New Roman"/>
          <w:sz w:val="24"/>
          <w:szCs w:val="24"/>
        </w:rPr>
      </w:pPr>
      <w:r>
        <w:rPr>
          <w:rFonts w:ascii="Times New Roman" w:hAnsi="Times New Roman" w:cs="Times New Roman"/>
          <w:sz w:val="24"/>
          <w:szCs w:val="24"/>
        </w:rPr>
        <w:t>siły wyższej, to znaczy niezależnego od Stron losowego zdarzenia zewnętrznego,</w:t>
      </w:r>
    </w:p>
    <w:p w:rsidR="005A1401" w:rsidRDefault="000441FE">
      <w:pPr>
        <w:pStyle w:val="Teksttreci0"/>
        <w:shd w:val="clear" w:color="auto" w:fill="auto"/>
        <w:spacing w:after="60"/>
        <w:ind w:left="1080" w:hanging="360"/>
        <w:rPr>
          <w:rFonts w:ascii="Times New Roman" w:hAnsi="Times New Roman" w:cs="Times New Roman"/>
          <w:sz w:val="24"/>
          <w:szCs w:val="24"/>
        </w:rPr>
      </w:pPr>
      <w:r>
        <w:rPr>
          <w:rFonts w:ascii="Times New Roman" w:hAnsi="Times New Roman" w:cs="Times New Roman"/>
          <w:sz w:val="24"/>
          <w:szCs w:val="24"/>
        </w:rP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5A1401" w:rsidRDefault="000441FE">
      <w:pPr>
        <w:pStyle w:val="Teksttreci0"/>
        <w:numPr>
          <w:ilvl w:val="0"/>
          <w:numId w:val="34"/>
        </w:numPr>
        <w:shd w:val="clear" w:color="auto" w:fill="auto"/>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szczególnie uzasadnionych trudności w pozyskiwaniu materiałów budowlanych i innych materiałów niezbędnych dla prawidłowego wykonania umowy,</w:t>
      </w:r>
    </w:p>
    <w:p w:rsidR="00905A4F" w:rsidRDefault="00905A4F" w:rsidP="00905A4F">
      <w:pPr>
        <w:pStyle w:val="Teksttreci0"/>
        <w:shd w:val="clear" w:color="auto" w:fill="auto"/>
        <w:tabs>
          <w:tab w:val="left" w:pos="710"/>
        </w:tabs>
        <w:ind w:left="720"/>
        <w:jc w:val="left"/>
        <w:rPr>
          <w:rFonts w:ascii="Times New Roman" w:hAnsi="Times New Roman" w:cs="Times New Roman"/>
          <w:sz w:val="24"/>
          <w:szCs w:val="24"/>
        </w:rPr>
      </w:pPr>
    </w:p>
    <w:p w:rsidR="005A1401" w:rsidRDefault="000441FE">
      <w:pPr>
        <w:pStyle w:val="Teksttreci0"/>
        <w:numPr>
          <w:ilvl w:val="0"/>
          <w:numId w:val="34"/>
        </w:numPr>
        <w:shd w:val="clear" w:color="auto" w:fill="auto"/>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w przypadku, gdy wykonywanie robót nie będzie możliwe ze względu na obowiązek skoordynowania robót z Wykonawcą innych robót wykonywanych na terenie budowy,</w:t>
      </w:r>
    </w:p>
    <w:p w:rsidR="005A1401" w:rsidRDefault="000441FE" w:rsidP="00905A4F">
      <w:pPr>
        <w:pStyle w:val="Teksttreci0"/>
        <w:shd w:val="clear" w:color="auto" w:fill="auto"/>
        <w:ind w:left="720"/>
        <w:rPr>
          <w:rFonts w:ascii="Times New Roman" w:hAnsi="Times New Roman" w:cs="Times New Roman"/>
          <w:sz w:val="24"/>
          <w:szCs w:val="24"/>
        </w:rPr>
      </w:pPr>
      <w:r>
        <w:rPr>
          <w:rFonts w:ascii="Times New Roman" w:hAnsi="Times New Roman" w:cs="Times New Roman"/>
          <w:sz w:val="24"/>
          <w:szCs w:val="24"/>
        </w:rPr>
        <w:t>- okoliczności wskazane wyżej mogą stanowić podstawę zmiany terminu wykonania zamówienia tylko w przypadku, gdy uniemożliwiają terminowe wykonanie umowy.</w:t>
      </w:r>
    </w:p>
    <w:p w:rsidR="005A1401" w:rsidRPr="00905A4F" w:rsidRDefault="000441FE" w:rsidP="00905A4F">
      <w:pPr>
        <w:pStyle w:val="Teksttreci0"/>
        <w:numPr>
          <w:ilvl w:val="0"/>
          <w:numId w:val="33"/>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Zamawiający dopuszcza możliwość zmiany postanowień umowy w zakresie dotyczącym przedmiotu umowy określonego w Specyfikacji Warunków Zamówienia (SWZ).</w:t>
      </w:r>
    </w:p>
    <w:p w:rsidR="005A1401" w:rsidRDefault="000441FE">
      <w:pPr>
        <w:pStyle w:val="Teksttreci0"/>
        <w:shd w:val="clear" w:color="auto" w:fill="auto"/>
        <w:ind w:left="720" w:hanging="360"/>
        <w:jc w:val="left"/>
        <w:rPr>
          <w:rFonts w:ascii="Times New Roman" w:hAnsi="Times New Roman" w:cs="Times New Roman"/>
          <w:sz w:val="24"/>
          <w:szCs w:val="24"/>
        </w:rPr>
      </w:pPr>
      <w:r>
        <w:rPr>
          <w:rFonts w:ascii="Times New Roman" w:hAnsi="Times New Roman" w:cs="Times New Roman"/>
          <w:sz w:val="24"/>
          <w:szCs w:val="24"/>
        </w:rPr>
        <w:t>1) konieczności zrealizowania jakiejkolwiek części przedmiotu umowy przy zastosowaniu innych rozwiązań niż wskazane w Specyfikacji Warunków Zamówienia (SWZ), a wynikających ze stwierdzonych wad lub zmiany stanu prawnego w oparciu, o który je przygotowano,</w:t>
      </w:r>
    </w:p>
    <w:p w:rsidR="005A1401" w:rsidRDefault="000441FE" w:rsidP="00905A4F">
      <w:pPr>
        <w:pStyle w:val="Teksttreci0"/>
        <w:shd w:val="clear" w:color="auto" w:fill="auto"/>
        <w:ind w:left="720" w:hanging="360"/>
        <w:rPr>
          <w:rFonts w:ascii="Times New Roman" w:hAnsi="Times New Roman" w:cs="Times New Roman"/>
          <w:sz w:val="24"/>
          <w:szCs w:val="24"/>
        </w:rPr>
      </w:pPr>
      <w:r>
        <w:rPr>
          <w:rFonts w:ascii="Times New Roman" w:hAnsi="Times New Roman" w:cs="Times New Roman"/>
          <w:sz w:val="24"/>
          <w:szCs w:val="24"/>
        </w:rPr>
        <w:t>2) możliwości wykonania przedmiotu umowy przy zastosowaniu innych rozwiązań w stosunku do określonych w Specyfikacji Warunków Zamówienia (SWZ), przy zachowaniu jakości i funkcjonalności określonych w SWZ, dokumentacji projektowej jeżeli umożliwiają uzyskanie lepszej jakości lub funkcjonalności lub zmniejszenie kosztów eksploatacji lub kosztów wykonania przedmiotu umowy,</w:t>
      </w:r>
    </w:p>
    <w:p w:rsidR="005A1401" w:rsidRDefault="000441FE">
      <w:pPr>
        <w:pStyle w:val="Teksttreci0"/>
        <w:numPr>
          <w:ilvl w:val="0"/>
          <w:numId w:val="28"/>
        </w:numPr>
        <w:shd w:val="clear" w:color="auto" w:fill="auto"/>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rsidR="005A1401" w:rsidRDefault="000441FE">
      <w:pPr>
        <w:pStyle w:val="Teksttreci0"/>
        <w:numPr>
          <w:ilvl w:val="0"/>
          <w:numId w:val="28"/>
        </w:numPr>
        <w:shd w:val="clear" w:color="auto" w:fill="auto"/>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wystąpienia siły wyższej uniemożliwiającej wykonanie przedmiotu umowy zgodnie z postanowieniami umownymi,</w:t>
      </w:r>
    </w:p>
    <w:p w:rsidR="005A1401" w:rsidRDefault="000441FE">
      <w:pPr>
        <w:pStyle w:val="Teksttreci0"/>
        <w:numPr>
          <w:ilvl w:val="0"/>
          <w:numId w:val="33"/>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Zmiany, o których mowa w ust. 1 i 2 muszą zostać udokumentowane. Pismo (wniosek) dotyczące ww. zmian, wraz z uzasadnieniem, winna złożyć Strona inicjująca zmianę.</w:t>
      </w:r>
    </w:p>
    <w:p w:rsidR="005A1401" w:rsidRDefault="000441FE">
      <w:pPr>
        <w:pStyle w:val="Teksttreci0"/>
        <w:numPr>
          <w:ilvl w:val="0"/>
          <w:numId w:val="33"/>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Za przedłużenie terminu realizacji zamówienia Wykonawcy nie przysługuje dodatkowe wynagrodzenie.</w:t>
      </w:r>
    </w:p>
    <w:p w:rsidR="005A1401" w:rsidRDefault="000441FE">
      <w:pPr>
        <w:pStyle w:val="Teksttreci0"/>
        <w:numPr>
          <w:ilvl w:val="0"/>
          <w:numId w:val="33"/>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Zamawiający nie dopuszcza zmiany terminu wykonania zamówienia w przypadkach zawinionych przez Wykonawcę.</w:t>
      </w:r>
    </w:p>
    <w:p w:rsidR="005A1401" w:rsidRDefault="000441FE">
      <w:pPr>
        <w:pStyle w:val="Teksttreci0"/>
        <w:numPr>
          <w:ilvl w:val="0"/>
          <w:numId w:val="33"/>
        </w:numPr>
        <w:shd w:val="clear" w:color="auto" w:fill="auto"/>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W przypadku wystąpienia którejkolwiek z okoliczności wymienionych w ust. 1 termin wykonania umowy może ulec odpowiedniemu przedłużeniu o czas niezbędny do zakończenia wykonania jej przedmiotu w sposób należyty.</w:t>
      </w:r>
    </w:p>
    <w:p w:rsidR="005A1401" w:rsidRDefault="000441FE">
      <w:pPr>
        <w:pStyle w:val="Teksttreci0"/>
        <w:numPr>
          <w:ilvl w:val="0"/>
          <w:numId w:val="33"/>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Wprowadzenie zmiany postanowień umowy wymaga aneksu sporządzonego w formie pisemnej pod rygorem nieważności.</w:t>
      </w:r>
    </w:p>
    <w:p w:rsidR="005A1401" w:rsidRDefault="000441FE">
      <w:pPr>
        <w:pStyle w:val="Teksttreci0"/>
        <w:numPr>
          <w:ilvl w:val="0"/>
          <w:numId w:val="33"/>
        </w:numPr>
        <w:shd w:val="clear" w:color="auto" w:fill="auto"/>
        <w:tabs>
          <w:tab w:val="left" w:pos="368"/>
        </w:tabs>
        <w:ind w:left="360" w:hanging="360"/>
        <w:jc w:val="left"/>
        <w:rPr>
          <w:rFonts w:ascii="Times New Roman" w:hAnsi="Times New Roman" w:cs="Times New Roman"/>
          <w:sz w:val="24"/>
          <w:szCs w:val="24"/>
        </w:rPr>
      </w:pPr>
      <w:r>
        <w:rPr>
          <w:rFonts w:ascii="Times New Roman" w:hAnsi="Times New Roman" w:cs="Times New Roman"/>
          <w:sz w:val="24"/>
          <w:szCs w:val="24"/>
        </w:rPr>
        <w:t xml:space="preserve">Nie stanowi zmiany Umowy w rozumieniu art. 454 ustawy Prawo zamówień publicznych w szczególności: </w:t>
      </w:r>
    </w:p>
    <w:p w:rsidR="005A1401" w:rsidRDefault="000441FE">
      <w:pPr>
        <w:pStyle w:val="Teksttreci0"/>
        <w:shd w:val="clear" w:color="auto" w:fill="auto"/>
        <w:tabs>
          <w:tab w:val="left" w:pos="368"/>
        </w:tabs>
        <w:ind w:left="360"/>
        <w:jc w:val="left"/>
        <w:rPr>
          <w:rFonts w:ascii="Times New Roman" w:hAnsi="Times New Roman" w:cs="Times New Roman"/>
          <w:sz w:val="24"/>
          <w:szCs w:val="24"/>
        </w:rPr>
      </w:pPr>
      <w:r>
        <w:rPr>
          <w:rFonts w:ascii="Times New Roman" w:hAnsi="Times New Roman" w:cs="Times New Roman"/>
          <w:sz w:val="24"/>
          <w:szCs w:val="24"/>
        </w:rPr>
        <w:t>1) zmiana danych związanych z obsługą administracyjno-organizacyjną Umowy (np. zmiana nr rachunku bankowego),</w:t>
      </w:r>
    </w:p>
    <w:p w:rsidR="005A1401" w:rsidRDefault="000441FE">
      <w:pPr>
        <w:pStyle w:val="Teksttreci0"/>
        <w:shd w:val="clear" w:color="auto" w:fill="auto"/>
        <w:spacing w:after="240"/>
        <w:ind w:left="360"/>
        <w:jc w:val="left"/>
        <w:rPr>
          <w:rFonts w:ascii="Times New Roman" w:hAnsi="Times New Roman" w:cs="Times New Roman"/>
          <w:sz w:val="24"/>
          <w:szCs w:val="24"/>
        </w:rPr>
      </w:pPr>
      <w:r>
        <w:rPr>
          <w:rFonts w:ascii="Times New Roman" w:hAnsi="Times New Roman" w:cs="Times New Roman"/>
          <w:sz w:val="24"/>
          <w:szCs w:val="24"/>
        </w:rPr>
        <w:t>2) zmiany danych teleadresowych, zmiany osób wskazanych do kontaktów między Stronami.</w:t>
      </w:r>
    </w:p>
    <w:p w:rsidR="005A1401" w:rsidRDefault="005A1401">
      <w:pPr>
        <w:pStyle w:val="Teksttreci0"/>
        <w:shd w:val="clear" w:color="auto" w:fill="auto"/>
        <w:spacing w:after="240"/>
        <w:ind w:left="360"/>
        <w:jc w:val="left"/>
        <w:rPr>
          <w:rFonts w:ascii="Times New Roman" w:hAnsi="Times New Roman" w:cs="Times New Roman"/>
          <w:sz w:val="24"/>
          <w:szCs w:val="24"/>
        </w:rPr>
      </w:pPr>
    </w:p>
    <w:p w:rsidR="005A1401" w:rsidRDefault="000441FE">
      <w:pPr>
        <w:pStyle w:val="Nagwek10"/>
        <w:keepNext/>
        <w:keepLines/>
        <w:shd w:val="clear" w:color="auto" w:fill="auto"/>
        <w:spacing w:after="400"/>
        <w:rPr>
          <w:rFonts w:ascii="Times New Roman" w:hAnsi="Times New Roman" w:cs="Times New Roman"/>
          <w:sz w:val="24"/>
          <w:szCs w:val="24"/>
        </w:rPr>
      </w:pPr>
      <w:bookmarkStart w:id="20" w:name="bookmark26"/>
      <w:r>
        <w:rPr>
          <w:rFonts w:ascii="Times New Roman" w:hAnsi="Times New Roman" w:cs="Times New Roman"/>
          <w:sz w:val="24"/>
          <w:szCs w:val="24"/>
        </w:rPr>
        <w:t>§ 20. POSTANOWIENIA KOŃCOWE</w:t>
      </w:r>
      <w:bookmarkEnd w:id="20"/>
    </w:p>
    <w:p w:rsidR="005A1401" w:rsidRDefault="000441FE">
      <w:pPr>
        <w:pStyle w:val="Teksttreci0"/>
        <w:shd w:val="clear" w:color="auto" w:fill="auto"/>
        <w:ind w:left="360" w:hanging="360"/>
        <w:rPr>
          <w:rFonts w:ascii="Times New Roman" w:hAnsi="Times New Roman" w:cs="Times New Roman"/>
          <w:sz w:val="24"/>
          <w:szCs w:val="24"/>
        </w:rPr>
      </w:pPr>
      <w:r>
        <w:rPr>
          <w:rFonts w:ascii="Times New Roman" w:hAnsi="Times New Roman" w:cs="Times New Roman"/>
          <w:sz w:val="24"/>
          <w:szCs w:val="24"/>
        </w:rPr>
        <w:t>1. 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5A1401" w:rsidRDefault="000441FE" w:rsidP="00905A4F">
      <w:pPr>
        <w:pStyle w:val="Teksttreci0"/>
        <w:shd w:val="clear" w:color="auto" w:fill="auto"/>
        <w:ind w:left="360" w:hanging="360"/>
        <w:jc w:val="left"/>
        <w:rPr>
          <w:rFonts w:ascii="Times New Roman" w:hAnsi="Times New Roman" w:cs="Times New Roman"/>
          <w:sz w:val="24"/>
          <w:szCs w:val="24"/>
        </w:rPr>
      </w:pPr>
      <w:r>
        <w:rPr>
          <w:rFonts w:ascii="Times New Roman" w:hAnsi="Times New Roman" w:cs="Times New Roman"/>
          <w:sz w:val="24"/>
          <w:szCs w:val="24"/>
        </w:rPr>
        <w:t xml:space="preserve">1.2. 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w:t>
      </w:r>
      <w:bookmarkStart w:id="21" w:name="_GoBack"/>
      <w:bookmarkEnd w:id="21"/>
    </w:p>
    <w:p w:rsidR="005A1401" w:rsidRDefault="000441FE">
      <w:pPr>
        <w:pStyle w:val="Teksttreci0"/>
        <w:shd w:val="clear" w:color="auto" w:fill="auto"/>
        <w:ind w:left="360" w:hanging="360"/>
        <w:jc w:val="left"/>
        <w:rPr>
          <w:rFonts w:ascii="Times New Roman" w:hAnsi="Times New Roman" w:cs="Times New Roman"/>
          <w:sz w:val="24"/>
          <w:szCs w:val="24"/>
        </w:rPr>
      </w:pPr>
      <w:r>
        <w:rPr>
          <w:rFonts w:ascii="Times New Roman" w:hAnsi="Times New Roman" w:cs="Times New Roman"/>
          <w:sz w:val="24"/>
          <w:szCs w:val="24"/>
        </w:rPr>
        <w:t>      powyższych informacji oraz uznania za doręczoną korespondencję kierowaną przez Zamawiającego na adresy podane przez Wykonawcę.</w:t>
      </w:r>
    </w:p>
    <w:p w:rsidR="005A1401" w:rsidRDefault="000441FE">
      <w:pPr>
        <w:pStyle w:val="Teksttreci0"/>
        <w:numPr>
          <w:ilvl w:val="0"/>
          <w:numId w:val="5"/>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 sprawach nieuregulowanych w umowie stosuje się obowiązujące przepisy w szczególności Prawa zamówień publicznych, Kodeksu Cywilnego oraz Prawa budowlanego i rozporządzeń wykonawczych.</w:t>
      </w:r>
    </w:p>
    <w:p w:rsidR="005A1401" w:rsidRDefault="000441FE">
      <w:pPr>
        <w:pStyle w:val="Teksttreci0"/>
        <w:numPr>
          <w:ilvl w:val="0"/>
          <w:numId w:val="5"/>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Wszelkie spory, których stronom nie udało się rozstrzygnąć polubownie będą poddane rozstrzygnięciu przez Sąd właściwy dla siedziby Zamawiającego.</w:t>
      </w:r>
    </w:p>
    <w:p w:rsidR="005A1401" w:rsidRDefault="000441FE">
      <w:pPr>
        <w:pStyle w:val="Teksttreci0"/>
        <w:numPr>
          <w:ilvl w:val="0"/>
          <w:numId w:val="5"/>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Wykonawca nie może przenieść swoich obowiązków na osobę trzecią.</w:t>
      </w:r>
    </w:p>
    <w:p w:rsidR="005A1401" w:rsidRDefault="000441FE">
      <w:pPr>
        <w:pStyle w:val="Teksttreci0"/>
        <w:numPr>
          <w:ilvl w:val="0"/>
          <w:numId w:val="5"/>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Umowę sporządzono w trzech egzemplarzach, z których jeden egzemplarz otrzymuje Wykonawca, a dwa egzemplarze Zamawiający.</w:t>
      </w:r>
    </w:p>
    <w:p w:rsidR="005A1401" w:rsidRDefault="000441FE">
      <w:pPr>
        <w:pStyle w:val="Teksttreci0"/>
        <w:numPr>
          <w:ilvl w:val="0"/>
          <w:numId w:val="5"/>
        </w:numPr>
        <w:shd w:val="clear" w:color="auto" w:fill="auto"/>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Integralną część umowy stanowią następujące załączniki:</w:t>
      </w:r>
    </w:p>
    <w:p w:rsidR="005A1401" w:rsidRDefault="000441FE">
      <w:pPr>
        <w:pStyle w:val="Teksttreci0"/>
        <w:shd w:val="clear" w:color="auto" w:fill="auto"/>
        <w:ind w:left="360"/>
        <w:jc w:val="left"/>
        <w:rPr>
          <w:rFonts w:ascii="Times New Roman" w:hAnsi="Times New Roman" w:cs="Times New Roman"/>
          <w:sz w:val="24"/>
          <w:szCs w:val="24"/>
        </w:rPr>
      </w:pPr>
      <w:r>
        <w:rPr>
          <w:rFonts w:ascii="Times New Roman" w:hAnsi="Times New Roman" w:cs="Times New Roman"/>
          <w:sz w:val="24"/>
          <w:szCs w:val="24"/>
        </w:rPr>
        <w:t>1) Oferta Wykonawcy.</w:t>
      </w:r>
    </w:p>
    <w:p w:rsidR="005A1401" w:rsidRDefault="000441FE">
      <w:pPr>
        <w:pStyle w:val="Teksttreci0"/>
        <w:shd w:val="clear" w:color="auto" w:fill="auto"/>
        <w:ind w:left="360"/>
        <w:jc w:val="left"/>
        <w:rPr>
          <w:rFonts w:ascii="Times New Roman" w:hAnsi="Times New Roman" w:cs="Times New Roman"/>
          <w:sz w:val="24"/>
          <w:szCs w:val="24"/>
        </w:rPr>
      </w:pPr>
      <w:r>
        <w:rPr>
          <w:rFonts w:ascii="Times New Roman" w:hAnsi="Times New Roman" w:cs="Times New Roman"/>
          <w:sz w:val="24"/>
          <w:szCs w:val="24"/>
        </w:rPr>
        <w:t>2) Kosztorys ofertowy Wykonawcy.</w:t>
      </w:r>
    </w:p>
    <w:p w:rsidR="005A1401" w:rsidRDefault="005A1401">
      <w:pPr>
        <w:pStyle w:val="Teksttreci0"/>
        <w:shd w:val="clear" w:color="auto" w:fill="auto"/>
        <w:spacing w:after="400" w:line="240" w:lineRule="auto"/>
        <w:ind w:left="360"/>
        <w:jc w:val="left"/>
        <w:rPr>
          <w:rFonts w:ascii="Times New Roman" w:hAnsi="Times New Roman" w:cs="Times New Roman"/>
          <w:sz w:val="24"/>
          <w:szCs w:val="24"/>
        </w:rPr>
      </w:pPr>
    </w:p>
    <w:p w:rsidR="005A1401" w:rsidRDefault="005A1401">
      <w:pPr>
        <w:pStyle w:val="Teksttreci0"/>
        <w:shd w:val="clear" w:color="auto" w:fill="auto"/>
        <w:spacing w:after="400" w:line="240" w:lineRule="auto"/>
        <w:ind w:left="360"/>
        <w:jc w:val="left"/>
        <w:rPr>
          <w:rFonts w:ascii="Times New Roman" w:hAnsi="Times New Roman" w:cs="Times New Roman"/>
          <w:sz w:val="24"/>
          <w:szCs w:val="24"/>
        </w:rPr>
      </w:pPr>
    </w:p>
    <w:p w:rsidR="005A1401" w:rsidRDefault="000441FE">
      <w:pPr>
        <w:pStyle w:val="Teksttreci0"/>
        <w:shd w:val="clear" w:color="auto" w:fill="auto"/>
        <w:spacing w:after="400" w:line="240" w:lineRule="auto"/>
        <w:ind w:left="360"/>
        <w:jc w:val="left"/>
        <w:rPr>
          <w:rFonts w:ascii="Times New Roman" w:hAnsi="Times New Roman" w:cs="Times New Roman"/>
          <w:sz w:val="24"/>
          <w:szCs w:val="24"/>
        </w:rPr>
        <w:sectPr w:rsidR="005A1401">
          <w:footerReference w:type="default" r:id="rId10"/>
          <w:pgSz w:w="11906" w:h="16838"/>
          <w:pgMar w:top="559" w:right="941" w:bottom="1571" w:left="1032" w:header="0" w:footer="3" w:gutter="0"/>
          <w:cols w:space="708"/>
          <w:formProt w:val="0"/>
          <w:docGrid w:linePitch="100"/>
        </w:sectPr>
      </w:pPr>
      <w:r>
        <w:rPr>
          <w:rFonts w:ascii="Times New Roman" w:hAnsi="Times New Roman" w:cs="Times New Roman"/>
          <w:sz w:val="24"/>
          <w:szCs w:val="24"/>
        </w:rPr>
        <w:t xml:space="preserve">          Zamawiający                                                                                 Wykonawca</w:t>
      </w:r>
    </w:p>
    <w:p w:rsidR="005A1401" w:rsidRDefault="005A1401">
      <w:pPr>
        <w:pStyle w:val="Teksttreci0"/>
        <w:shd w:val="clear" w:color="auto" w:fill="auto"/>
        <w:tabs>
          <w:tab w:val="left" w:pos="363"/>
        </w:tabs>
        <w:spacing w:before="460" w:after="380"/>
        <w:rPr>
          <w:rFonts w:ascii="Times New Roman" w:hAnsi="Times New Roman" w:cs="Times New Roman"/>
          <w:sz w:val="24"/>
          <w:szCs w:val="24"/>
        </w:rPr>
      </w:pPr>
    </w:p>
    <w:sectPr w:rsidR="005A1401">
      <w:footerReference w:type="default" r:id="rId11"/>
      <w:pgSz w:w="11906" w:h="16838"/>
      <w:pgMar w:top="745" w:right="948" w:bottom="1216" w:left="1030" w:header="0" w:footer="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C4" w:rsidRDefault="00BF25C4">
      <w:r>
        <w:separator/>
      </w:r>
    </w:p>
  </w:endnote>
  <w:endnote w:type="continuationSeparator" w:id="0">
    <w:p w:rsidR="00BF25C4" w:rsidRDefault="00BF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01" w:rsidRDefault="005A1401">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01" w:rsidRDefault="005A1401">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C4" w:rsidRDefault="00BF25C4">
      <w:r>
        <w:separator/>
      </w:r>
    </w:p>
  </w:footnote>
  <w:footnote w:type="continuationSeparator" w:id="0">
    <w:p w:rsidR="00BF25C4" w:rsidRDefault="00BF2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8EE"/>
    <w:multiLevelType w:val="multilevel"/>
    <w:tmpl w:val="67BC2CB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4387636"/>
    <w:multiLevelType w:val="multilevel"/>
    <w:tmpl w:val="B346F500"/>
    <w:lvl w:ilvl="0">
      <w:start w:val="1"/>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5AA005E"/>
    <w:multiLevelType w:val="multilevel"/>
    <w:tmpl w:val="9AFA0C14"/>
    <w:lvl w:ilvl="0">
      <w:start w:val="2"/>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788130D"/>
    <w:multiLevelType w:val="multilevel"/>
    <w:tmpl w:val="175A3092"/>
    <w:lvl w:ilvl="0">
      <w:start w:val="1"/>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5742F5F"/>
    <w:multiLevelType w:val="multilevel"/>
    <w:tmpl w:val="0B4CA956"/>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5CE42DF"/>
    <w:multiLevelType w:val="multilevel"/>
    <w:tmpl w:val="33B27FF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D440228"/>
    <w:multiLevelType w:val="multilevel"/>
    <w:tmpl w:val="D2386CA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EFB3763"/>
    <w:multiLevelType w:val="multilevel"/>
    <w:tmpl w:val="0D7A5266"/>
    <w:lvl w:ilvl="0">
      <w:start w:val="1"/>
      <w:numFmt w:val="decimal"/>
      <w:lvlText w:val="%1)"/>
      <w:lvlJc w:val="left"/>
      <w:pPr>
        <w:tabs>
          <w:tab w:val="num" w:pos="0"/>
        </w:tabs>
        <w:ind w:left="0" w:firstLine="0"/>
      </w:pPr>
      <w:rPr>
        <w:rFonts w:ascii="Tahoma" w:eastAsia="Tahoma" w:hAnsi="Tahoma" w:cs="Tahoma"/>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F5001B1"/>
    <w:multiLevelType w:val="multilevel"/>
    <w:tmpl w:val="3D18435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FAD5DE4"/>
    <w:multiLevelType w:val="multilevel"/>
    <w:tmpl w:val="6470B16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E6B798F"/>
    <w:multiLevelType w:val="multilevel"/>
    <w:tmpl w:val="4878A128"/>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F2F58C1"/>
    <w:multiLevelType w:val="multilevel"/>
    <w:tmpl w:val="6ED8DCD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1FC527B"/>
    <w:multiLevelType w:val="hybridMultilevel"/>
    <w:tmpl w:val="5B5E7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4929A3"/>
    <w:multiLevelType w:val="multilevel"/>
    <w:tmpl w:val="3A4A9E2C"/>
    <w:lvl w:ilvl="0">
      <w:start w:val="1"/>
      <w:numFmt w:val="bullet"/>
      <w:lvlText w:val="-"/>
      <w:lvlJc w:val="left"/>
      <w:pPr>
        <w:tabs>
          <w:tab w:val="num" w:pos="0"/>
        </w:tabs>
        <w:ind w:left="0" w:firstLine="0"/>
      </w:pPr>
      <w:rPr>
        <w:rFonts w:ascii="Calibri" w:hAnsi="Calibri" w:cs="Calibri" w:hint="default"/>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C4E404C"/>
    <w:multiLevelType w:val="multilevel"/>
    <w:tmpl w:val="A8C049C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FE9034E"/>
    <w:multiLevelType w:val="multilevel"/>
    <w:tmpl w:val="12221CE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45260091"/>
    <w:multiLevelType w:val="multilevel"/>
    <w:tmpl w:val="E756601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4B6C20F4"/>
    <w:multiLevelType w:val="multilevel"/>
    <w:tmpl w:val="D4520EDA"/>
    <w:lvl w:ilvl="0">
      <w:start w:val="1"/>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50631B96"/>
    <w:multiLevelType w:val="multilevel"/>
    <w:tmpl w:val="0BDEC7A4"/>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537324D8"/>
    <w:multiLevelType w:val="multilevel"/>
    <w:tmpl w:val="7278C456"/>
    <w:lvl w:ilvl="0">
      <w:start w:val="1"/>
      <w:numFmt w:val="decimal"/>
      <w:lvlText w:val="%1)"/>
      <w:lvlJc w:val="left"/>
      <w:pPr>
        <w:tabs>
          <w:tab w:val="num" w:pos="0"/>
        </w:tabs>
        <w:ind w:left="0" w:firstLine="0"/>
      </w:pPr>
      <w:rPr>
        <w:rFonts w:ascii="Tahoma" w:eastAsia="Tahoma" w:hAnsi="Tahoma" w:cs="Tahoma"/>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55752789"/>
    <w:multiLevelType w:val="multilevel"/>
    <w:tmpl w:val="CCE4E3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9803FE6"/>
    <w:multiLevelType w:val="multilevel"/>
    <w:tmpl w:val="488C9792"/>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59E03D21"/>
    <w:multiLevelType w:val="multilevel"/>
    <w:tmpl w:val="9894F21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5CF603E9"/>
    <w:multiLevelType w:val="multilevel"/>
    <w:tmpl w:val="620CD400"/>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5FC26987"/>
    <w:multiLevelType w:val="multilevel"/>
    <w:tmpl w:val="6504BBB4"/>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656B1402"/>
    <w:multiLevelType w:val="multilevel"/>
    <w:tmpl w:val="72A224A8"/>
    <w:lvl w:ilvl="0">
      <w:start w:val="2"/>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6AD83AE5"/>
    <w:multiLevelType w:val="multilevel"/>
    <w:tmpl w:val="2228A8F0"/>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6C3877C4"/>
    <w:multiLevelType w:val="multilevel"/>
    <w:tmpl w:val="D8061BC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6C9C7A51"/>
    <w:multiLevelType w:val="multilevel"/>
    <w:tmpl w:val="ABCC282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6EAA4141"/>
    <w:multiLevelType w:val="multilevel"/>
    <w:tmpl w:val="18143500"/>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6EF33ABF"/>
    <w:multiLevelType w:val="multilevel"/>
    <w:tmpl w:val="FA509AB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728D5E6D"/>
    <w:multiLevelType w:val="multilevel"/>
    <w:tmpl w:val="89DADDC4"/>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729A5B74"/>
    <w:multiLevelType w:val="multilevel"/>
    <w:tmpl w:val="5C3261D4"/>
    <w:lvl w:ilvl="0">
      <w:start w:val="2"/>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72F73D42"/>
    <w:multiLevelType w:val="multilevel"/>
    <w:tmpl w:val="97CA97E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7B181C43"/>
    <w:multiLevelType w:val="multilevel"/>
    <w:tmpl w:val="C02A8E4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7BBC1D10"/>
    <w:multiLevelType w:val="multilevel"/>
    <w:tmpl w:val="6FCEC428"/>
    <w:lvl w:ilvl="0">
      <w:start w:val="1"/>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7DC42732"/>
    <w:multiLevelType w:val="multilevel"/>
    <w:tmpl w:val="AE207374"/>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5"/>
  </w:num>
  <w:num w:numId="2">
    <w:abstractNumId w:val="13"/>
  </w:num>
  <w:num w:numId="3">
    <w:abstractNumId w:val="18"/>
  </w:num>
  <w:num w:numId="4">
    <w:abstractNumId w:val="14"/>
  </w:num>
  <w:num w:numId="5">
    <w:abstractNumId w:val="32"/>
  </w:num>
  <w:num w:numId="6">
    <w:abstractNumId w:val="11"/>
  </w:num>
  <w:num w:numId="7">
    <w:abstractNumId w:val="8"/>
  </w:num>
  <w:num w:numId="8">
    <w:abstractNumId w:val="6"/>
  </w:num>
  <w:num w:numId="9">
    <w:abstractNumId w:val="9"/>
  </w:num>
  <w:num w:numId="10">
    <w:abstractNumId w:val="0"/>
  </w:num>
  <w:num w:numId="11">
    <w:abstractNumId w:val="33"/>
  </w:num>
  <w:num w:numId="12">
    <w:abstractNumId w:val="24"/>
  </w:num>
  <w:num w:numId="13">
    <w:abstractNumId w:val="10"/>
  </w:num>
  <w:num w:numId="14">
    <w:abstractNumId w:val="36"/>
  </w:num>
  <w:num w:numId="15">
    <w:abstractNumId w:val="21"/>
  </w:num>
  <w:num w:numId="16">
    <w:abstractNumId w:val="7"/>
  </w:num>
  <w:num w:numId="17">
    <w:abstractNumId w:val="19"/>
  </w:num>
  <w:num w:numId="18">
    <w:abstractNumId w:val="22"/>
  </w:num>
  <w:num w:numId="19">
    <w:abstractNumId w:val="35"/>
  </w:num>
  <w:num w:numId="20">
    <w:abstractNumId w:val="27"/>
  </w:num>
  <w:num w:numId="21">
    <w:abstractNumId w:val="3"/>
  </w:num>
  <w:num w:numId="22">
    <w:abstractNumId w:val="28"/>
  </w:num>
  <w:num w:numId="23">
    <w:abstractNumId w:val="29"/>
  </w:num>
  <w:num w:numId="24">
    <w:abstractNumId w:val="16"/>
  </w:num>
  <w:num w:numId="25">
    <w:abstractNumId w:val="31"/>
  </w:num>
  <w:num w:numId="26">
    <w:abstractNumId w:val="4"/>
  </w:num>
  <w:num w:numId="27">
    <w:abstractNumId w:val="34"/>
  </w:num>
  <w:num w:numId="28">
    <w:abstractNumId w:val="26"/>
  </w:num>
  <w:num w:numId="29">
    <w:abstractNumId w:val="17"/>
  </w:num>
  <w:num w:numId="30">
    <w:abstractNumId w:val="1"/>
  </w:num>
  <w:num w:numId="31">
    <w:abstractNumId w:val="23"/>
  </w:num>
  <w:num w:numId="32">
    <w:abstractNumId w:val="15"/>
  </w:num>
  <w:num w:numId="33">
    <w:abstractNumId w:val="30"/>
  </w:num>
  <w:num w:numId="34">
    <w:abstractNumId w:val="2"/>
  </w:num>
  <w:num w:numId="35">
    <w:abstractNumId w:val="25"/>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01"/>
    <w:rsid w:val="000441FE"/>
    <w:rsid w:val="00255F0D"/>
    <w:rsid w:val="00353ED0"/>
    <w:rsid w:val="003B03BA"/>
    <w:rsid w:val="003E1C80"/>
    <w:rsid w:val="0045069D"/>
    <w:rsid w:val="004B21B4"/>
    <w:rsid w:val="005A1401"/>
    <w:rsid w:val="005A61AA"/>
    <w:rsid w:val="0084543E"/>
    <w:rsid w:val="00872B6D"/>
    <w:rsid w:val="00893BB9"/>
    <w:rsid w:val="00905A4F"/>
    <w:rsid w:val="00940D39"/>
    <w:rsid w:val="00BF19C3"/>
    <w:rsid w:val="00BF25C4"/>
    <w:rsid w:val="00C223CC"/>
    <w:rsid w:val="00CD30CC"/>
    <w:rsid w:val="00DC1097"/>
    <w:rsid w:val="00E2088E"/>
    <w:rsid w:val="00EA3213"/>
    <w:rsid w:val="00F00E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D5C9D-FD65-4D81-AE7F-CA6F7E9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0FC"/>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2">
    <w:name w:val="Nagłówek lub stopka (2)_"/>
    <w:basedOn w:val="Domylnaczcionkaakapitu"/>
    <w:link w:val="Nagweklubstopka20"/>
    <w:qFormat/>
    <w:rsid w:val="003E40FC"/>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sid w:val="003E40FC"/>
    <w:rPr>
      <w:rFonts w:ascii="Calibri" w:eastAsia="Calibri" w:hAnsi="Calibri" w:cs="Calibri"/>
      <w:b w:val="0"/>
      <w:bCs w:val="0"/>
      <w:i w:val="0"/>
      <w:iCs w:val="0"/>
      <w:caps w:val="0"/>
      <w:smallCaps w:val="0"/>
      <w:strike w:val="0"/>
      <w:dstrike w:val="0"/>
      <w:sz w:val="22"/>
      <w:szCs w:val="22"/>
      <w:u w:val="none"/>
    </w:rPr>
  </w:style>
  <w:style w:type="character" w:customStyle="1" w:styleId="Nagwek1">
    <w:name w:val="Nagłówek #1_"/>
    <w:basedOn w:val="Domylnaczcionkaakapitu"/>
    <w:link w:val="Nagwek10"/>
    <w:qFormat/>
    <w:rsid w:val="003E40FC"/>
    <w:rPr>
      <w:rFonts w:ascii="Calibri" w:eastAsia="Calibri" w:hAnsi="Calibri" w:cs="Calibri"/>
      <w:b/>
      <w:bCs/>
      <w:i w:val="0"/>
      <w:iCs w:val="0"/>
      <w:caps w:val="0"/>
      <w:smallCaps w:val="0"/>
      <w:strike w:val="0"/>
      <w:dstrike w:val="0"/>
      <w:sz w:val="22"/>
      <w:szCs w:val="22"/>
      <w:u w:val="none"/>
    </w:rPr>
  </w:style>
  <w:style w:type="character" w:customStyle="1" w:styleId="NagwekZnak">
    <w:name w:val="Nagłówek Znak"/>
    <w:basedOn w:val="Domylnaczcionkaakapitu"/>
    <w:link w:val="Nagwek"/>
    <w:uiPriority w:val="99"/>
    <w:qFormat/>
    <w:rsid w:val="004C6DB7"/>
    <w:rPr>
      <w:color w:val="000000"/>
    </w:rPr>
  </w:style>
  <w:style w:type="character" w:customStyle="1" w:styleId="StopkaZnak">
    <w:name w:val="Stopka Znak"/>
    <w:basedOn w:val="Domylnaczcionkaakapitu"/>
    <w:link w:val="Stopka"/>
    <w:uiPriority w:val="99"/>
    <w:qFormat/>
    <w:rsid w:val="004C6DB7"/>
    <w:rPr>
      <w:color w:val="000000"/>
    </w:rPr>
  </w:style>
  <w:style w:type="character" w:styleId="Odwoaniedokomentarza">
    <w:name w:val="annotation reference"/>
    <w:basedOn w:val="Domylnaczcionkaakapitu"/>
    <w:uiPriority w:val="99"/>
    <w:semiHidden/>
    <w:unhideWhenUsed/>
    <w:qFormat/>
    <w:rsid w:val="001E14AC"/>
    <w:rPr>
      <w:sz w:val="16"/>
      <w:szCs w:val="16"/>
    </w:rPr>
  </w:style>
  <w:style w:type="character" w:customStyle="1" w:styleId="TekstkomentarzaZnak">
    <w:name w:val="Tekst komentarza Znak"/>
    <w:basedOn w:val="Domylnaczcionkaakapitu"/>
    <w:link w:val="Tekstkomentarza"/>
    <w:uiPriority w:val="99"/>
    <w:semiHidden/>
    <w:qFormat/>
    <w:rsid w:val="001E14AC"/>
    <w:rPr>
      <w:color w:val="000000"/>
      <w:sz w:val="20"/>
      <w:szCs w:val="20"/>
    </w:rPr>
  </w:style>
  <w:style w:type="character" w:customStyle="1" w:styleId="TematkomentarzaZnak">
    <w:name w:val="Temat komentarza Znak"/>
    <w:basedOn w:val="TekstkomentarzaZnak"/>
    <w:link w:val="Tematkomentarza"/>
    <w:uiPriority w:val="99"/>
    <w:semiHidden/>
    <w:qFormat/>
    <w:rsid w:val="001E14AC"/>
    <w:rPr>
      <w:b/>
      <w:bCs/>
      <w:color w:val="000000"/>
      <w:sz w:val="20"/>
      <w:szCs w:val="20"/>
    </w:rPr>
  </w:style>
  <w:style w:type="character" w:customStyle="1" w:styleId="czeinternetowe">
    <w:name w:val="Łącze internetowe"/>
    <w:basedOn w:val="Domylnaczcionkaakapitu"/>
    <w:uiPriority w:val="99"/>
    <w:unhideWhenUsed/>
    <w:rsid w:val="00AC5FCB"/>
    <w:rPr>
      <w:color w:val="0563C1" w:themeColor="hyperlink"/>
      <w:u w:val="single"/>
    </w:rPr>
  </w:style>
  <w:style w:type="character" w:customStyle="1" w:styleId="UnresolvedMention">
    <w:name w:val="Unresolved Mention"/>
    <w:basedOn w:val="Domylnaczcionkaakapitu"/>
    <w:uiPriority w:val="99"/>
    <w:semiHidden/>
    <w:unhideWhenUsed/>
    <w:qFormat/>
    <w:rsid w:val="00AC5FCB"/>
    <w:rPr>
      <w:color w:val="605E5C"/>
      <w:shd w:val="clear" w:color="auto" w:fill="E1DFDD"/>
    </w:rPr>
  </w:style>
  <w:style w:type="paragraph" w:styleId="Nagwek">
    <w:name w:val="header"/>
    <w:basedOn w:val="Normalny"/>
    <w:next w:val="Tekstpodstawowy"/>
    <w:link w:val="NagwekZnak"/>
    <w:uiPriority w:val="99"/>
    <w:unhideWhenUsed/>
    <w:rsid w:val="004C6DB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lubstopka20">
    <w:name w:val="Nagłówek lub stopka (2)"/>
    <w:basedOn w:val="Normalny"/>
    <w:link w:val="Nagweklubstopka2"/>
    <w:qFormat/>
    <w:rsid w:val="003E40FC"/>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qFormat/>
    <w:rsid w:val="003E40FC"/>
    <w:pPr>
      <w:shd w:val="clear" w:color="auto" w:fill="FFFFFF"/>
      <w:spacing w:line="360" w:lineRule="auto"/>
      <w:jc w:val="both"/>
    </w:pPr>
    <w:rPr>
      <w:rFonts w:ascii="Calibri" w:eastAsia="Calibri" w:hAnsi="Calibri" w:cs="Calibri"/>
      <w:sz w:val="22"/>
      <w:szCs w:val="22"/>
    </w:rPr>
  </w:style>
  <w:style w:type="paragraph" w:customStyle="1" w:styleId="Nagwek10">
    <w:name w:val="Nagłówek #1"/>
    <w:basedOn w:val="Normalny"/>
    <w:link w:val="Nagwek1"/>
    <w:qFormat/>
    <w:rsid w:val="003E40FC"/>
    <w:pPr>
      <w:shd w:val="clear" w:color="auto" w:fill="FFFFFF"/>
      <w:spacing w:after="220" w:line="360" w:lineRule="auto"/>
      <w:jc w:val="center"/>
      <w:outlineLvl w:val="0"/>
    </w:pPr>
    <w:rPr>
      <w:rFonts w:ascii="Calibri" w:eastAsia="Calibri" w:hAnsi="Calibri" w:cs="Calibri"/>
      <w:b/>
      <w:bCs/>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C6DB7"/>
    <w:pPr>
      <w:tabs>
        <w:tab w:val="center" w:pos="4536"/>
        <w:tab w:val="right" w:pos="9072"/>
      </w:tabs>
    </w:pPr>
  </w:style>
  <w:style w:type="paragraph" w:styleId="Tekstkomentarza">
    <w:name w:val="annotation text"/>
    <w:basedOn w:val="Normalny"/>
    <w:link w:val="TekstkomentarzaZnak"/>
    <w:uiPriority w:val="99"/>
    <w:semiHidden/>
    <w:unhideWhenUsed/>
    <w:qFormat/>
    <w:rsid w:val="001E14AC"/>
    <w:rPr>
      <w:sz w:val="20"/>
      <w:szCs w:val="20"/>
    </w:rPr>
  </w:style>
  <w:style w:type="paragraph" w:styleId="Tematkomentarza">
    <w:name w:val="annotation subject"/>
    <w:basedOn w:val="Tekstkomentarza"/>
    <w:next w:val="Tekstkomentarza"/>
    <w:link w:val="TematkomentarzaZnak"/>
    <w:uiPriority w:val="99"/>
    <w:semiHidden/>
    <w:unhideWhenUsed/>
    <w:qFormat/>
    <w:rsid w:val="001E14AC"/>
    <w:rPr>
      <w:b/>
      <w:bCs/>
    </w:rPr>
  </w:style>
  <w:style w:type="paragraph" w:styleId="Tekstdymka">
    <w:name w:val="Balloon Text"/>
    <w:basedOn w:val="Normalny"/>
    <w:link w:val="TekstdymkaZnak"/>
    <w:uiPriority w:val="99"/>
    <w:semiHidden/>
    <w:unhideWhenUsed/>
    <w:rsid w:val="004506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069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ina@kozl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8F53-4253-4184-B3F5-DF7FF897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6701</Words>
  <Characters>40207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UG Kozłowo</cp:lastModifiedBy>
  <cp:revision>12</cp:revision>
  <cp:lastPrinted>2021-07-09T09:25:00Z</cp:lastPrinted>
  <dcterms:created xsi:type="dcterms:W3CDTF">2021-07-09T12:40:00Z</dcterms:created>
  <dcterms:modified xsi:type="dcterms:W3CDTF">2023-06-09T07:59:00Z</dcterms:modified>
  <dc:language>pl-PL</dc:language>
</cp:coreProperties>
</file>