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5FDF938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A73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A73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271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199F73E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7849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 / WYKONAWCY WSPÓLNIE UBIEGAJĄCEGO SIĘ </w:t>
            </w:r>
            <w:r w:rsidR="00CE5E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 UDZIELENIE ZAMÓWIENIA </w:t>
            </w:r>
          </w:p>
          <w:p w14:paraId="1D7FB71F" w14:textId="77777777" w:rsidR="00745A0B" w:rsidRDefault="00745A0B" w:rsidP="00745A0B">
            <w:pPr>
              <w:jc w:val="center"/>
            </w:pPr>
            <w:r w:rsidRPr="00DE2DAC">
              <w:rPr>
                <w:b/>
                <w:bCs/>
                <w:sz w:val="22"/>
                <w:szCs w:val="22"/>
              </w:rPr>
              <w:t xml:space="preserve">składane </w:t>
            </w:r>
            <w:r w:rsidRPr="00297549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wraz z ofertą</w:t>
            </w:r>
            <w:r w:rsidRPr="0029754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3012D11E" w14:textId="7CB14F27" w:rsidR="00A271E3" w:rsidRDefault="00A271E3"/>
    <w:p w14:paraId="3936768A" w14:textId="796E7135" w:rsidR="00A271E3" w:rsidRPr="00427F8D" w:rsidRDefault="00A271E3"/>
    <w:p w14:paraId="3D6E80FE" w14:textId="556CA3E8" w:rsidR="00A271E3" w:rsidRPr="00A271E3" w:rsidRDefault="00A271E3" w:rsidP="00A271E3">
      <w:pPr>
        <w:widowControl/>
        <w:suppressAutoHyphens w:val="0"/>
        <w:jc w:val="right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</w:p>
    <w:p w14:paraId="53576684" w14:textId="77777777" w:rsidR="00A271E3" w:rsidRPr="00A271E3" w:rsidRDefault="00A271E3" w:rsidP="00A271E3">
      <w:pPr>
        <w:widowControl/>
        <w:suppressAutoHyphens w:val="0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Wykonawca:</w:t>
      </w:r>
    </w:p>
    <w:sdt>
      <w:sdtPr>
        <w:rPr>
          <w:rFonts w:eastAsiaTheme="minorHAnsi"/>
          <w:b/>
          <w:bCs/>
          <w:color w:val="auto"/>
          <w:kern w:val="0"/>
          <w:lang w:eastAsia="en-US" w:bidi="ar-SA"/>
        </w:rPr>
        <w:alias w:val="Dane Wykonawcy"/>
        <w:tag w:val="Dane Wykonawcy"/>
        <w:id w:val="1505630606"/>
        <w:placeholder>
          <w:docPart w:val="242C1E8105F84271A1B20CC475F0FC7C"/>
        </w:placeholder>
        <w:showingPlcHdr/>
      </w:sdtPr>
      <w:sdtEndPr/>
      <w:sdtContent>
        <w:p w14:paraId="5B04B26A" w14:textId="77777777" w:rsidR="00A271E3" w:rsidRPr="00A271E3" w:rsidRDefault="00A271E3" w:rsidP="00A271E3">
          <w:pPr>
            <w:widowControl/>
            <w:suppressAutoHyphens w:val="0"/>
            <w:textAlignment w:val="auto"/>
            <w:rPr>
              <w:rFonts w:eastAsiaTheme="minorHAnsi"/>
              <w:b/>
              <w:bCs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 firmy, adres, w zależności od podmiotu: NIP/PESEL, KRS/REGON</w:t>
          </w:r>
        </w:p>
      </w:sdtContent>
    </w:sdt>
    <w:p w14:paraId="5E3D6BE4" w14:textId="77777777" w:rsidR="00A271E3" w:rsidRPr="00A271E3" w:rsidRDefault="00A271E3" w:rsidP="00A271E3">
      <w:pPr>
        <w:widowControl/>
        <w:suppressAutoHyphens w:val="0"/>
        <w:spacing w:before="240" w:after="160" w:line="259" w:lineRule="auto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Reprezentowany przez:</w:t>
      </w:r>
    </w:p>
    <w:sdt>
      <w:sdtPr>
        <w:rPr>
          <w:rFonts w:eastAsiaTheme="minorHAnsi"/>
          <w:color w:val="auto"/>
          <w:kern w:val="0"/>
          <w:lang w:eastAsia="en-US" w:bidi="ar-SA"/>
        </w:rPr>
        <w:alias w:val="Dane osoby reprezentujacej Wykonawcę"/>
        <w:tag w:val="Dane osoby reprezentujacej Wykonawcę"/>
        <w:id w:val="-1048608891"/>
        <w:placeholder>
          <w:docPart w:val="EDC005EBF162459391EEE52A75D25AE0"/>
        </w:placeholder>
        <w:showingPlcHdr/>
      </w:sdtPr>
      <w:sdtEndPr/>
      <w:sdtContent>
        <w:p w14:paraId="7560EC6E" w14:textId="77777777" w:rsidR="00A271E3" w:rsidRPr="00A271E3" w:rsidRDefault="00A271E3" w:rsidP="00A271E3">
          <w:pPr>
            <w:widowControl/>
            <w:suppressAutoHyphens w:val="0"/>
            <w:spacing w:after="160" w:line="259" w:lineRule="auto"/>
            <w:textAlignment w:val="auto"/>
            <w:rPr>
              <w:rFonts w:eastAsiaTheme="minorHAnsi"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imię i nazwisko, stanowisko/podstawę do reprezentacji</w:t>
          </w:r>
        </w:p>
      </w:sdtContent>
    </w:sdt>
    <w:p w14:paraId="225B39AA" w14:textId="77777777" w:rsidR="00A271E3" w:rsidRPr="00A271E3" w:rsidRDefault="00A271E3" w:rsidP="00A271E3">
      <w:pPr>
        <w:keepNext/>
        <w:keepLines/>
        <w:widowControl/>
        <w:suppressAutoHyphens w:val="0"/>
        <w:spacing w:before="240" w:after="240" w:line="259" w:lineRule="auto"/>
        <w:jc w:val="center"/>
        <w:textAlignment w:val="auto"/>
        <w:outlineLvl w:val="0"/>
        <w:rPr>
          <w:rFonts w:eastAsiaTheme="majorEastAsia"/>
          <w:b/>
          <w:color w:val="000000" w:themeColor="text1"/>
          <w:kern w:val="0"/>
          <w:lang w:eastAsia="en-US" w:bidi="ar-SA"/>
        </w:rPr>
      </w:pPr>
      <w:r w:rsidRPr="00A271E3">
        <w:rPr>
          <w:rFonts w:eastAsiaTheme="majorEastAsia"/>
          <w:b/>
          <w:color w:val="000000" w:themeColor="text1"/>
          <w:kern w:val="0"/>
          <w:lang w:eastAsia="en-US" w:bidi="ar-SA"/>
        </w:rPr>
        <w:t>Oświadczenia wykonawcy/wykonawcy wspólnie ubiegającego się o udzielenie zamówienia</w:t>
      </w:r>
    </w:p>
    <w:p w14:paraId="20BFF26C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EC3CD88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składane na podstawie art. 125 ust. 1 ustawy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Pzp</w:t>
      </w:r>
      <w:proofErr w:type="spellEnd"/>
    </w:p>
    <w:p w14:paraId="38B0D25E" w14:textId="77777777" w:rsidR="00A271E3" w:rsidRPr="00A271E3" w:rsidRDefault="00A271E3" w:rsidP="00A271E3">
      <w:pPr>
        <w:widowControl/>
        <w:suppressAutoHyphens w:val="0"/>
        <w:spacing w:after="160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Na potrzeby postępowania o udzielenie zamówienia publicznego pn.:</w:t>
      </w:r>
    </w:p>
    <w:p w14:paraId="3DD3FAB6" w14:textId="4FF6311F" w:rsidR="00427F8D" w:rsidRPr="00427F8D" w:rsidRDefault="00427F8D" w:rsidP="00427F8D">
      <w:pPr>
        <w:jc w:val="center"/>
      </w:pPr>
      <w:bookmarkStart w:id="0" w:name="_Hlk46478589"/>
      <w:r w:rsidRPr="00427F8D">
        <w:rPr>
          <w:rFonts w:eastAsia="Times New Roman"/>
          <w:b/>
          <w:bCs/>
        </w:rPr>
        <w:t>„Wykonywanie usługi transportu uczniów i opieki w czasie przewozu do przedszkoli i szkół podstawowych na terenie Gminy Trzebnica, w regularnej komunikacji autobusowej w</w:t>
      </w:r>
      <w:r w:rsidR="00914EAD">
        <w:rPr>
          <w:rFonts w:eastAsia="Times New Roman"/>
          <w:b/>
          <w:bCs/>
        </w:rPr>
        <w:t xml:space="preserve"> roku szkolnym</w:t>
      </w:r>
      <w:r w:rsidRPr="00427F8D">
        <w:rPr>
          <w:rFonts w:eastAsia="Times New Roman"/>
          <w:b/>
          <w:bCs/>
        </w:rPr>
        <w:t xml:space="preserve"> 202</w:t>
      </w:r>
      <w:r w:rsidR="00EA730C">
        <w:rPr>
          <w:rFonts w:eastAsia="Times New Roman"/>
          <w:b/>
          <w:bCs/>
        </w:rPr>
        <w:t>3</w:t>
      </w:r>
      <w:r w:rsidR="00914EAD">
        <w:rPr>
          <w:rFonts w:eastAsia="Times New Roman"/>
          <w:b/>
          <w:bCs/>
        </w:rPr>
        <w:t>/202</w:t>
      </w:r>
      <w:r w:rsidR="00EA730C">
        <w:rPr>
          <w:rFonts w:eastAsia="Times New Roman"/>
          <w:b/>
          <w:bCs/>
        </w:rPr>
        <w:t>4</w:t>
      </w:r>
      <w:r w:rsidRPr="00427F8D">
        <w:rPr>
          <w:rFonts w:eastAsia="Times New Roman"/>
          <w:b/>
          <w:bCs/>
        </w:rPr>
        <w:t>”</w:t>
      </w:r>
      <w:bookmarkEnd w:id="0"/>
    </w:p>
    <w:p w14:paraId="2E3ABD42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prowadzonego przez Gminę Trzebnica oświadczam, co następuje:</w:t>
      </w:r>
    </w:p>
    <w:p w14:paraId="1E7B543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OŚWIADCZENIA DOTYCZĄCE WYKONAWCY:</w:t>
      </w:r>
    </w:p>
    <w:p w14:paraId="7C5B51AB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1.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1"/>
      </w:r>
    </w:p>
    <w:p w14:paraId="5658FF1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2.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2"/>
      </w:r>
    </w:p>
    <w:p w14:paraId="2F3ED379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lastRenderedPageBreak/>
        <w:t>INFORMACJA DOTYCZĄCA POLEGANIA NA ZDOLNOŚCIACH LUB SYTUACJI PODMIOTU UDOSTĘPNIAJĄCEGO ZASOBY W ZAKRESIE ODPOWIADAJĄCYM PONAD 10% WARTOŚCI ZAMÓWIENIA:</w:t>
      </w:r>
    </w:p>
    <w:p w14:paraId="184392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735F3995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Oświadczam, że w celu wykazania spełniania warunków udziału w postępowaniu, określonych przez zamawiającego w rozdz. X SWZ pkt. 1 lit. b, polegam na zdolnościach lub sytuacji następującego podmiotu udostępniającego zasoby:</w:t>
      </w:r>
    </w:p>
    <w:p w14:paraId="27310C8E" w14:textId="77777777" w:rsidR="00A271E3" w:rsidRPr="00A271E3" w:rsidRDefault="00D630EC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1371492758"/>
          <w:placeholder>
            <w:docPart w:val="3973FA106ED7413EB3DC72C1EB1B532F"/>
          </w:placeholder>
          <w:showingPlcHdr/>
        </w:sdtPr>
        <w:sdtEndPr/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FBB6E2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 następującym zakresie:</w:t>
      </w:r>
    </w:p>
    <w:p w14:paraId="747D2AA6" w14:textId="77777777" w:rsidR="00A271E3" w:rsidRPr="00A271E3" w:rsidRDefault="00D630EC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Zakres udostępnianych zasobów"/>
          <w:tag w:val="Zakres udostępnianych zasobów"/>
          <w:id w:val="174854433"/>
          <w:placeholder>
            <w:docPart w:val="9F76870E29214028BBD9CD4543E1FF67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określić odpowiedni zakres udostępnianych zasobów dla wskazanego podmiotu</w:t>
          </w:r>
        </w:sdtContent>
      </w:sdt>
      <w:r w:rsidR="00A271E3" w:rsidRPr="00A271E3">
        <w:rPr>
          <w:rFonts w:eastAsiaTheme="minorHAnsi"/>
          <w:color w:val="auto"/>
          <w:kern w:val="0"/>
          <w:lang w:eastAsia="en-US" w:bidi="ar-SA"/>
        </w:rPr>
        <w:t xml:space="preserve"> </w:t>
      </w:r>
    </w:p>
    <w:p w14:paraId="00DA1EC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co odpowiada ponad 10% wartości przedmiotowego zamówienia. </w:t>
      </w:r>
    </w:p>
    <w:p w14:paraId="4ADAED7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PODWYKONAWCY, NA KTÓREGO PRZYPADA PONAD 10% WARTOŚCI ZAMÓWIENIA:</w:t>
      </w:r>
    </w:p>
    <w:p w14:paraId="4BD3D048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7EA435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Oświadczam, że w stosunku do następującego podmiotu, będącego podwykonawcą, na którego przypada ponad 10% wartości zamówienia:</w:t>
      </w:r>
    </w:p>
    <w:p w14:paraId="1126D4CD" w14:textId="77777777" w:rsidR="00A271E3" w:rsidRPr="00A271E3" w:rsidRDefault="00D630EC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935362026"/>
          <w:placeholder>
            <w:docPart w:val="DE0BD5C0E9364E0988F674FD612FCE8F"/>
          </w:placeholder>
          <w:showingPlcHdr/>
        </w:sdtPr>
        <w:sdtEndPr/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9BE6EAD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nie zachodzą podstawy wykluczenia z postępowania o udzielenie zamówienia przewidziane w art.  5k rozporządzenia 833/2014 w brzmieniu nadanym rozporządzeniem 2022/576.</w:t>
      </w:r>
    </w:p>
    <w:p w14:paraId="39A8B12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DOSTAWCY, NA KTÓREGO PRZYPADA PONAD 10% WARTOŚCI ZAMÓWIENIA:</w:t>
      </w:r>
    </w:p>
    <w:p w14:paraId="17A0D18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F92EFE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lastRenderedPageBreak/>
        <w:t>Oświadczam, że w stosunku do następującego podmiotu, będącego dostawcą, na którego przypada ponad 10% wartości zamówienia:</w:t>
      </w:r>
    </w:p>
    <w:p w14:paraId="130A2BD1" w14:textId="77777777" w:rsidR="00A271E3" w:rsidRPr="00A271E3" w:rsidRDefault="00D630EC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1683346788"/>
          <w:placeholder>
            <w:docPart w:val="12EEA79CF8E247F2B8B8F7BB209456B8"/>
          </w:placeholder>
          <w:showingPlcHdr/>
        </w:sdtPr>
        <w:sdtEndPr/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083F9B9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nie zachodzą podstawy wykluczenia z postępowania o udzielenie zamówienia przewidziane w art.  5k rozporządzenia 833/2014 w brzmieniu nadanym rozporządzeniem 2022/576.</w:t>
      </w:r>
    </w:p>
    <w:p w14:paraId="0B3FA45B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PODANYCH INFORMACJI:</w:t>
      </w:r>
    </w:p>
    <w:p w14:paraId="2390DDA6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Oświadczam, że wszystkie informacje podane w powyższych oświadczeniach są aktualne </w:t>
      </w:r>
    </w:p>
    <w:p w14:paraId="0793F1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i zgodne z prawdą oraz zostały przedstawione z pełną świadomością konsekwencji wprowadzenia zamawiającego w błąd przy przedstawianiu informacji.</w:t>
      </w:r>
    </w:p>
    <w:p w14:paraId="51ABB23F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INFORMACJA DOTYCZĄCA DOSTĘPU DO PODMIOTOWYCH ŚRODKÓW DOWODOWYCH:</w:t>
      </w:r>
    </w:p>
    <w:p w14:paraId="42E1F56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1903413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1)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287868864"/>
          <w:placeholder>
            <w:docPart w:val="EED00C7C73AC4CFABE2727723EBB079F"/>
          </w:placeholder>
          <w:showingPlcHdr/>
        </w:sdtPr>
        <w:sdtEndPr/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442ABDEE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2)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-2058457035"/>
          <w:placeholder>
            <w:docPart w:val="7F9707B4DADA49A292F02E80AEC4BBF5"/>
          </w:placeholder>
          <w:showingPlcHdr/>
        </w:sdtPr>
        <w:sdtEndPr/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36C52535" w14:textId="77777777" w:rsidR="00A271E3" w:rsidRPr="00A271E3" w:rsidRDefault="00A271E3" w:rsidP="00A271E3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>UWAGA!</w:t>
      </w:r>
    </w:p>
    <w:p w14:paraId="4431429D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u w:val="single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A271E3">
        <w:rPr>
          <w:rFonts w:eastAsia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30D54B24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01B0703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142C25C2" w14:textId="77777777" w:rsidR="00A271E3" w:rsidRPr="00427F8D" w:rsidRDefault="00A271E3"/>
    <w:sectPr w:rsidR="00A271E3" w:rsidRPr="00427F8D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B43" w14:textId="77777777" w:rsidR="009C47F7" w:rsidRDefault="009C47F7" w:rsidP="00A271E3">
      <w:r>
        <w:separator/>
      </w:r>
    </w:p>
  </w:endnote>
  <w:endnote w:type="continuationSeparator" w:id="0">
    <w:p w14:paraId="3DACD368" w14:textId="77777777" w:rsidR="009C47F7" w:rsidRDefault="009C47F7" w:rsidP="00A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32C8" w14:textId="77777777" w:rsidR="009C47F7" w:rsidRDefault="009C47F7" w:rsidP="00A271E3">
      <w:r>
        <w:separator/>
      </w:r>
    </w:p>
  </w:footnote>
  <w:footnote w:type="continuationSeparator" w:id="0">
    <w:p w14:paraId="0D7BF199" w14:textId="77777777" w:rsidR="009C47F7" w:rsidRDefault="009C47F7" w:rsidP="00A271E3">
      <w:r>
        <w:continuationSeparator/>
      </w:r>
    </w:p>
  </w:footnote>
  <w:footnote w:id="1">
    <w:p w14:paraId="68CD69B5" w14:textId="77777777" w:rsidR="00A271E3" w:rsidRPr="00B929A1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5D376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230B1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6D2C54" w14:textId="77777777" w:rsidR="00A271E3" w:rsidRPr="00B929A1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4A441E" w14:textId="77777777" w:rsidR="00A271E3" w:rsidRPr="004E3F67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424162D" w14:textId="77777777" w:rsidR="00A271E3" w:rsidRPr="00300464" w:rsidRDefault="00A271E3" w:rsidP="00A271E3">
      <w:pPr>
        <w:pStyle w:val="Tekstprzypisudolnego"/>
        <w:rPr>
          <w:lang w:val="pl-PL"/>
        </w:rPr>
      </w:pPr>
    </w:p>
  </w:footnote>
  <w:footnote w:id="2">
    <w:p w14:paraId="5773B009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35347F" w14:textId="77777777" w:rsidR="00A271E3" w:rsidRPr="00A82964" w:rsidRDefault="00A271E3" w:rsidP="00A271E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2B9CD6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2CC07E" w14:textId="77777777" w:rsidR="00A271E3" w:rsidRPr="00896587" w:rsidRDefault="00A271E3" w:rsidP="00A271E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E17A43" w14:textId="77777777" w:rsidR="00A271E3" w:rsidRPr="005F1809" w:rsidRDefault="00A271E3" w:rsidP="00A271E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4372">
    <w:abstractNumId w:val="2"/>
  </w:num>
  <w:num w:numId="2" w16cid:durableId="183908246">
    <w:abstractNumId w:val="4"/>
  </w:num>
  <w:num w:numId="3" w16cid:durableId="346640045">
    <w:abstractNumId w:val="3"/>
  </w:num>
  <w:num w:numId="4" w16cid:durableId="1464499155">
    <w:abstractNumId w:val="5"/>
  </w:num>
  <w:num w:numId="5" w16cid:durableId="2073849279">
    <w:abstractNumId w:val="1"/>
  </w:num>
  <w:num w:numId="6" w16cid:durableId="776800877">
    <w:abstractNumId w:val="0"/>
  </w:num>
  <w:num w:numId="7" w16cid:durableId="86752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97549"/>
    <w:rsid w:val="002B6869"/>
    <w:rsid w:val="002C35CB"/>
    <w:rsid w:val="002F71C9"/>
    <w:rsid w:val="003B6C47"/>
    <w:rsid w:val="00423325"/>
    <w:rsid w:val="00427F8D"/>
    <w:rsid w:val="00432D16"/>
    <w:rsid w:val="00452C96"/>
    <w:rsid w:val="004637EF"/>
    <w:rsid w:val="00545FD1"/>
    <w:rsid w:val="00566A5A"/>
    <w:rsid w:val="005960B5"/>
    <w:rsid w:val="006350D1"/>
    <w:rsid w:val="00655393"/>
    <w:rsid w:val="006A2C7D"/>
    <w:rsid w:val="006C2E10"/>
    <w:rsid w:val="006F1125"/>
    <w:rsid w:val="00700A97"/>
    <w:rsid w:val="00745A0B"/>
    <w:rsid w:val="007849DA"/>
    <w:rsid w:val="00803120"/>
    <w:rsid w:val="008665A1"/>
    <w:rsid w:val="00896F5B"/>
    <w:rsid w:val="00914EAD"/>
    <w:rsid w:val="00996098"/>
    <w:rsid w:val="009C47F7"/>
    <w:rsid w:val="00A271E3"/>
    <w:rsid w:val="00A37EC5"/>
    <w:rsid w:val="00AA1A5B"/>
    <w:rsid w:val="00AD2922"/>
    <w:rsid w:val="00AD3623"/>
    <w:rsid w:val="00BB6DF5"/>
    <w:rsid w:val="00BF253D"/>
    <w:rsid w:val="00C22AA6"/>
    <w:rsid w:val="00C6671F"/>
    <w:rsid w:val="00CD6D72"/>
    <w:rsid w:val="00CE5EC6"/>
    <w:rsid w:val="00CF5191"/>
    <w:rsid w:val="00D947CF"/>
    <w:rsid w:val="00DC4264"/>
    <w:rsid w:val="00DE2DAC"/>
    <w:rsid w:val="00E31E89"/>
    <w:rsid w:val="00E65AE0"/>
    <w:rsid w:val="00E73925"/>
    <w:rsid w:val="00EA07B7"/>
    <w:rsid w:val="00EA730C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C1E8105F84271A1B20CC475F0F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1F881-BCF2-46E1-9CFD-70F132E4A5A3}"/>
      </w:docPartPr>
      <w:docPartBody>
        <w:p w:rsidR="00152E4D" w:rsidRDefault="00627CF9" w:rsidP="00627CF9">
          <w:pPr>
            <w:pStyle w:val="242C1E8105F84271A1B20CC475F0FC7C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EDC005EBF162459391EEE52A75D25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3A23D-170A-41F4-8A16-7A59E523B4F5}"/>
      </w:docPartPr>
      <w:docPartBody>
        <w:p w:rsidR="00152E4D" w:rsidRDefault="00627CF9" w:rsidP="00627CF9">
          <w:pPr>
            <w:pStyle w:val="EDC005EBF162459391EEE52A75D25AE0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3973FA106ED7413EB3DC72C1EB1B5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0C52D-E8E9-4728-BC0F-DACDF352029D}"/>
      </w:docPartPr>
      <w:docPartBody>
        <w:p w:rsidR="00152E4D" w:rsidRDefault="00627CF9" w:rsidP="00627CF9">
          <w:pPr>
            <w:pStyle w:val="3973FA106ED7413EB3DC72C1EB1B532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F76870E29214028BBD9CD4543E1F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2DA0-97DF-4DA6-B7EB-FF7A15F73B0B}"/>
      </w:docPartPr>
      <w:docPartBody>
        <w:p w:rsidR="00152E4D" w:rsidRDefault="00627CF9" w:rsidP="00627CF9">
          <w:pPr>
            <w:pStyle w:val="9F76870E29214028BBD9CD4543E1FF67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DE0BD5C0E9364E0988F674FD612F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90F25-74B7-4F55-8C09-3251A98D531F}"/>
      </w:docPartPr>
      <w:docPartBody>
        <w:p w:rsidR="00152E4D" w:rsidRDefault="00627CF9" w:rsidP="00627CF9">
          <w:pPr>
            <w:pStyle w:val="DE0BD5C0E9364E0988F674FD612FCE8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2EEA79CF8E247F2B8B8F7BB20945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35BF1-CC50-4D88-B150-5A9314E2246B}"/>
      </w:docPartPr>
      <w:docPartBody>
        <w:p w:rsidR="00152E4D" w:rsidRDefault="00627CF9" w:rsidP="00627CF9">
          <w:pPr>
            <w:pStyle w:val="12EEA79CF8E247F2B8B8F7BB209456B8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ED00C7C73AC4CFABE2727723EBB0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25A15-D379-42A4-A505-B99CF72ADD84}"/>
      </w:docPartPr>
      <w:docPartBody>
        <w:p w:rsidR="00152E4D" w:rsidRDefault="00627CF9" w:rsidP="00627CF9">
          <w:pPr>
            <w:pStyle w:val="EED00C7C73AC4CFABE2727723EBB079F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7F9707B4DADA49A292F02E80AEC4B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1B972-560F-4A80-93EB-2F8592A60401}"/>
      </w:docPartPr>
      <w:docPartBody>
        <w:p w:rsidR="00152E4D" w:rsidRDefault="00627CF9" w:rsidP="00627CF9">
          <w:pPr>
            <w:pStyle w:val="7F9707B4DADA49A292F02E80AEC4BBF5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9"/>
    <w:rsid w:val="0010062E"/>
    <w:rsid w:val="00152E4D"/>
    <w:rsid w:val="00627CF9"/>
    <w:rsid w:val="00BD0DF3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2C1E8105F84271A1B20CC475F0FC7C">
    <w:name w:val="242C1E8105F84271A1B20CC475F0FC7C"/>
    <w:rsid w:val="00627CF9"/>
  </w:style>
  <w:style w:type="paragraph" w:customStyle="1" w:styleId="EDC005EBF162459391EEE52A75D25AE0">
    <w:name w:val="EDC005EBF162459391EEE52A75D25AE0"/>
    <w:rsid w:val="00627CF9"/>
  </w:style>
  <w:style w:type="character" w:styleId="Tekstzastpczy">
    <w:name w:val="Placeholder Text"/>
    <w:basedOn w:val="Domylnaczcionkaakapitu"/>
    <w:uiPriority w:val="99"/>
    <w:semiHidden/>
    <w:rsid w:val="00627CF9"/>
    <w:rPr>
      <w:color w:val="808080"/>
    </w:rPr>
  </w:style>
  <w:style w:type="paragraph" w:customStyle="1" w:styleId="3973FA106ED7413EB3DC72C1EB1B532F">
    <w:name w:val="3973FA106ED7413EB3DC72C1EB1B532F"/>
    <w:rsid w:val="00627CF9"/>
  </w:style>
  <w:style w:type="paragraph" w:customStyle="1" w:styleId="9F76870E29214028BBD9CD4543E1FF67">
    <w:name w:val="9F76870E29214028BBD9CD4543E1FF67"/>
    <w:rsid w:val="00627CF9"/>
  </w:style>
  <w:style w:type="paragraph" w:customStyle="1" w:styleId="DE0BD5C0E9364E0988F674FD612FCE8F">
    <w:name w:val="DE0BD5C0E9364E0988F674FD612FCE8F"/>
    <w:rsid w:val="00627CF9"/>
  </w:style>
  <w:style w:type="paragraph" w:customStyle="1" w:styleId="12EEA79CF8E247F2B8B8F7BB209456B8">
    <w:name w:val="12EEA79CF8E247F2B8B8F7BB209456B8"/>
    <w:rsid w:val="00627CF9"/>
  </w:style>
  <w:style w:type="paragraph" w:customStyle="1" w:styleId="EED00C7C73AC4CFABE2727723EBB079F">
    <w:name w:val="EED00C7C73AC4CFABE2727723EBB079F"/>
    <w:rsid w:val="00627CF9"/>
  </w:style>
  <w:style w:type="paragraph" w:customStyle="1" w:styleId="7F9707B4DADA49A292F02E80AEC4BBF5">
    <w:name w:val="7F9707B4DADA49A292F02E80AEC4BBF5"/>
    <w:rsid w:val="00627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Sawczak</cp:lastModifiedBy>
  <cp:revision>5</cp:revision>
  <dcterms:created xsi:type="dcterms:W3CDTF">2022-11-02T12:58:00Z</dcterms:created>
  <dcterms:modified xsi:type="dcterms:W3CDTF">2023-07-03T10:10:00Z</dcterms:modified>
</cp:coreProperties>
</file>