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347D" w14:textId="77777777" w:rsidR="008C0B16" w:rsidRDefault="00000000">
      <w:pPr>
        <w:snapToGrid w:val="0"/>
        <w:spacing w:after="0" w:line="360" w:lineRule="auto"/>
        <w:ind w:left="4956" w:firstLine="708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Załącznik  nr 8 do SWZ</w:t>
      </w:r>
    </w:p>
    <w:p w14:paraId="053C81A5" w14:textId="77777777" w:rsidR="008C0B16" w:rsidRDefault="008C0B16">
      <w:pPr>
        <w:pStyle w:val="Default"/>
        <w:rPr>
          <w:b/>
          <w:bCs/>
          <w:sz w:val="23"/>
          <w:szCs w:val="23"/>
        </w:rPr>
      </w:pPr>
    </w:p>
    <w:p w14:paraId="7D464F6F" w14:textId="77777777" w:rsidR="008C0B16" w:rsidRDefault="00000000">
      <w:pPr>
        <w:pStyle w:val="Default"/>
        <w:jc w:val="center"/>
      </w:pPr>
      <w:r>
        <w:rPr>
          <w:b/>
          <w:bCs/>
          <w:sz w:val="23"/>
          <w:szCs w:val="23"/>
        </w:rPr>
        <w:t>Z</w:t>
      </w:r>
      <w:r>
        <w:rPr>
          <w:b/>
          <w:bCs/>
          <w:sz w:val="19"/>
          <w:szCs w:val="19"/>
        </w:rPr>
        <w:t>OBOWIĄZANIE PODMIOTU UDOSTĘPNIAJĄCEGO ZASOBY DO ODDANIA MU DO DYSPOZYCJI NIEZBĘDNYCH ZASOBÓW NA POTRZEBY REALIZACJI DANEGO ZAMÓWIENIA</w:t>
      </w:r>
    </w:p>
    <w:p w14:paraId="0D6253E2" w14:textId="77777777" w:rsidR="008C0B16" w:rsidRDefault="008C0B16">
      <w:pPr>
        <w:pStyle w:val="Default"/>
        <w:jc w:val="center"/>
        <w:rPr>
          <w:b/>
          <w:bCs/>
          <w:sz w:val="19"/>
          <w:szCs w:val="19"/>
        </w:rPr>
      </w:pPr>
    </w:p>
    <w:p w14:paraId="1038B0A3" w14:textId="77777777" w:rsidR="008C0B16" w:rsidRDefault="00000000">
      <w:pPr>
        <w:pStyle w:val="Default"/>
        <w:jc w:val="both"/>
      </w:pPr>
      <w:r>
        <w:rPr>
          <w:sz w:val="22"/>
          <w:szCs w:val="22"/>
        </w:rPr>
        <w:t xml:space="preserve">Nazwa postępowania: </w:t>
      </w:r>
      <w:r>
        <w:rPr>
          <w:b/>
          <w:bCs/>
          <w:sz w:val="22"/>
          <w:szCs w:val="22"/>
        </w:rPr>
        <w:t xml:space="preserve">Poprawa efektywności energetycznej budynków i instalacji publicznych </w:t>
      </w:r>
      <w:r>
        <w:rPr>
          <w:b/>
          <w:bCs/>
          <w:sz w:val="22"/>
          <w:szCs w:val="22"/>
        </w:rPr>
        <w:br/>
        <w:t>w Gminie Lidzbark Warmiński</w:t>
      </w:r>
    </w:p>
    <w:p w14:paraId="69DD2525" w14:textId="77777777" w:rsidR="008C0B16" w:rsidRDefault="008C0B16">
      <w:pPr>
        <w:pStyle w:val="Default"/>
        <w:jc w:val="both"/>
        <w:rPr>
          <w:b/>
          <w:bCs/>
          <w:sz w:val="22"/>
          <w:szCs w:val="22"/>
        </w:rPr>
      </w:pPr>
    </w:p>
    <w:p w14:paraId="63E6E4AA" w14:textId="77777777" w:rsidR="008C0B16" w:rsidRDefault="00000000">
      <w:pPr>
        <w:pStyle w:val="Default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………………………………………………………………………………………………………….... </w:t>
      </w:r>
    </w:p>
    <w:p w14:paraId="2BDF4100" w14:textId="77777777" w:rsidR="008C0B16" w:rsidRDefault="00000000">
      <w:pPr>
        <w:pStyle w:val="Default"/>
        <w:jc w:val="center"/>
      </w:pPr>
      <w:r>
        <w:rPr>
          <w:sz w:val="14"/>
          <w:szCs w:val="14"/>
        </w:rPr>
        <w:t xml:space="preserve">(nazwa i adres </w:t>
      </w:r>
      <w:r>
        <w:rPr>
          <w:b/>
          <w:bCs/>
          <w:sz w:val="14"/>
          <w:szCs w:val="14"/>
        </w:rPr>
        <w:t xml:space="preserve">podmiotu udostępniającego </w:t>
      </w:r>
      <w:r>
        <w:rPr>
          <w:sz w:val="14"/>
          <w:szCs w:val="14"/>
        </w:rPr>
        <w:t>zasoby)</w:t>
      </w:r>
    </w:p>
    <w:p w14:paraId="2ECD5E6A" w14:textId="77777777" w:rsidR="008C0B16" w:rsidRDefault="008C0B16">
      <w:pPr>
        <w:pStyle w:val="Default"/>
        <w:rPr>
          <w:sz w:val="22"/>
          <w:szCs w:val="22"/>
        </w:rPr>
      </w:pPr>
    </w:p>
    <w:p w14:paraId="17ABD1F1" w14:textId="77777777" w:rsidR="008C0B16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zobowiązuję się do oddania do dyspozycji: </w:t>
      </w:r>
    </w:p>
    <w:p w14:paraId="35A1BE54" w14:textId="77777777" w:rsidR="008C0B16" w:rsidRDefault="008C0B16">
      <w:pPr>
        <w:pStyle w:val="Default"/>
        <w:rPr>
          <w:sz w:val="14"/>
          <w:szCs w:val="14"/>
        </w:rPr>
      </w:pPr>
    </w:p>
    <w:p w14:paraId="190F63B3" w14:textId="77777777" w:rsidR="008C0B16" w:rsidRDefault="00000000">
      <w:pPr>
        <w:pStyle w:val="Default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………………………………………………………………………………………………………….... </w:t>
      </w:r>
    </w:p>
    <w:p w14:paraId="7E7092EE" w14:textId="77777777" w:rsidR="008C0B16" w:rsidRDefault="008C0B16">
      <w:pPr>
        <w:pStyle w:val="Default"/>
        <w:rPr>
          <w:sz w:val="14"/>
          <w:szCs w:val="14"/>
        </w:rPr>
      </w:pPr>
    </w:p>
    <w:p w14:paraId="3FC1AA8C" w14:textId="77777777" w:rsidR="008C0B16" w:rsidRDefault="00000000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(nazwa i adres Wykonawcy, któremu podmiot udostępniający oddaje do dyspozycji zasoby)</w:t>
      </w:r>
    </w:p>
    <w:p w14:paraId="03B8A0E5" w14:textId="77777777" w:rsidR="008C0B16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niezbędnych zasobów na potrzeby realizacji zamówienia. </w:t>
      </w:r>
    </w:p>
    <w:p w14:paraId="5D01111C" w14:textId="77777777" w:rsidR="008C0B16" w:rsidRDefault="008C0B16">
      <w:pPr>
        <w:pStyle w:val="Default"/>
        <w:rPr>
          <w:sz w:val="22"/>
          <w:szCs w:val="22"/>
        </w:rPr>
      </w:pPr>
    </w:p>
    <w:p w14:paraId="0CFA478D" w14:textId="77777777" w:rsidR="008C0B16" w:rsidRDefault="00000000">
      <w:pPr>
        <w:pStyle w:val="Default"/>
        <w:numPr>
          <w:ilvl w:val="0"/>
          <w:numId w:val="1"/>
        </w:num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Zakres dostępnych Wykonawcy zasobów podmiotu udostępniającego zasoby: </w:t>
      </w:r>
    </w:p>
    <w:p w14:paraId="7897A0AB" w14:textId="77777777" w:rsidR="008C0B16" w:rsidRDefault="00000000">
      <w:pPr>
        <w:pStyle w:val="Default"/>
        <w:spacing w:after="38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 sytuacja ekonomiczna lub finansowa </w:t>
      </w:r>
    </w:p>
    <w:p w14:paraId="6BFBC604" w14:textId="77777777" w:rsidR="008C0B16" w:rsidRDefault="00000000">
      <w:pPr>
        <w:pStyle w:val="Default"/>
        <w:spacing w:after="38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 doświadczenie </w:t>
      </w:r>
    </w:p>
    <w:p w14:paraId="34E87812" w14:textId="77777777" w:rsidR="008C0B16" w:rsidRDefault="00000000">
      <w:pPr>
        <w:pStyle w:val="Default"/>
        <w:spacing w:after="38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 wykształcenie </w:t>
      </w:r>
    </w:p>
    <w:p w14:paraId="555324AD" w14:textId="77777777" w:rsidR="008C0B16" w:rsidRDefault="00000000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 kwalifikacje zawodowe </w:t>
      </w:r>
    </w:p>
    <w:p w14:paraId="71B2EE64" w14:textId="77777777" w:rsidR="008C0B16" w:rsidRDefault="008C0B16">
      <w:pPr>
        <w:pStyle w:val="Default"/>
        <w:rPr>
          <w:sz w:val="22"/>
          <w:szCs w:val="22"/>
        </w:rPr>
      </w:pPr>
    </w:p>
    <w:p w14:paraId="78706198" w14:textId="77777777" w:rsidR="008C0B16" w:rsidRDefault="008C0B16">
      <w:pPr>
        <w:pStyle w:val="Default"/>
        <w:rPr>
          <w:sz w:val="22"/>
          <w:szCs w:val="22"/>
        </w:rPr>
      </w:pPr>
    </w:p>
    <w:p w14:paraId="0A5CFA62" w14:textId="77777777" w:rsidR="008C0B16" w:rsidRDefault="0000000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Sposób udostępnienia Wykonawcy i wykorzystania przez niego zasobów podmiotu udostępniającego te zasoby przy wykonywaniu zamówienia: </w:t>
      </w:r>
    </w:p>
    <w:p w14:paraId="2BFE4650" w14:textId="77777777" w:rsidR="008C0B16" w:rsidRDefault="00000000">
      <w:pPr>
        <w:pStyle w:val="Default"/>
        <w:ind w:left="720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</w:p>
    <w:p w14:paraId="54DC3431" w14:textId="77777777" w:rsidR="008C0B16" w:rsidRDefault="008C0B16">
      <w:pPr>
        <w:pStyle w:val="Default"/>
        <w:rPr>
          <w:sz w:val="22"/>
          <w:szCs w:val="22"/>
        </w:rPr>
      </w:pPr>
    </w:p>
    <w:p w14:paraId="1ECB206F" w14:textId="77777777" w:rsidR="008C0B16" w:rsidRDefault="0000000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Okres udostępnienia Wykonawcy i wykorzystania przez niego zasobów podmiotu udostępniającego te zasoby przy wykonywaniu zamówienia: </w:t>
      </w:r>
    </w:p>
    <w:p w14:paraId="71A7F3A0" w14:textId="77777777" w:rsidR="008C0B16" w:rsidRDefault="00000000">
      <w:pPr>
        <w:pStyle w:val="Default"/>
        <w:ind w:left="720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</w:p>
    <w:p w14:paraId="533A2EE5" w14:textId="77777777" w:rsidR="008C0B16" w:rsidRDefault="008C0B16">
      <w:pPr>
        <w:pStyle w:val="Default"/>
        <w:rPr>
          <w:sz w:val="22"/>
          <w:szCs w:val="22"/>
        </w:rPr>
      </w:pPr>
    </w:p>
    <w:p w14:paraId="7A25E513" w14:textId="77777777" w:rsidR="008C0B16" w:rsidRDefault="0000000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</w:p>
    <w:p w14:paraId="1AD1FA99" w14:textId="77777777" w:rsidR="008C0B16" w:rsidRDefault="00000000">
      <w:pPr>
        <w:pStyle w:val="Default"/>
        <w:ind w:left="720"/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</w:p>
    <w:p w14:paraId="04877A41" w14:textId="77777777" w:rsidR="008C0B16" w:rsidRDefault="008C0B16">
      <w:pPr>
        <w:pStyle w:val="Default"/>
        <w:rPr>
          <w:sz w:val="22"/>
          <w:szCs w:val="22"/>
        </w:rPr>
      </w:pPr>
    </w:p>
    <w:p w14:paraId="5C69CBB4" w14:textId="77777777" w:rsidR="008C0B16" w:rsidRDefault="008C0B16">
      <w:pPr>
        <w:pStyle w:val="Default"/>
        <w:rPr>
          <w:sz w:val="22"/>
          <w:szCs w:val="22"/>
        </w:rPr>
      </w:pPr>
    </w:p>
    <w:p w14:paraId="61B8AC27" w14:textId="77777777" w:rsidR="008C0B16" w:rsidRDefault="008C0B16">
      <w:pPr>
        <w:pStyle w:val="Default"/>
        <w:rPr>
          <w:sz w:val="22"/>
          <w:szCs w:val="22"/>
        </w:rPr>
      </w:pPr>
    </w:p>
    <w:p w14:paraId="04B1465D" w14:textId="77777777" w:rsidR="008C0B16" w:rsidRDefault="00000000">
      <w:pPr>
        <w:pStyle w:val="Default"/>
      </w:pPr>
      <w:r>
        <w:rPr>
          <w:i/>
          <w:iCs/>
          <w:sz w:val="22"/>
          <w:szCs w:val="22"/>
        </w:rPr>
        <w:t xml:space="preserve">………………………., </w:t>
      </w:r>
      <w:r>
        <w:rPr>
          <w:sz w:val="22"/>
          <w:szCs w:val="22"/>
        </w:rPr>
        <w:t xml:space="preserve">dnia ………………….r. </w:t>
      </w:r>
    </w:p>
    <w:p w14:paraId="1FE50A5F" w14:textId="77777777" w:rsidR="008C0B16" w:rsidRDefault="00000000">
      <w:pPr>
        <w:pStyle w:val="Default"/>
      </w:pPr>
      <w:r>
        <w:rPr>
          <w:i/>
          <w:iCs/>
          <w:sz w:val="14"/>
          <w:szCs w:val="14"/>
        </w:rPr>
        <w:t xml:space="preserve">           (miejscowość) </w:t>
      </w:r>
    </w:p>
    <w:p w14:paraId="30CB94E9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0D1C838B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19EF1742" w14:textId="77777777" w:rsidR="008C0B16" w:rsidRDefault="008C0B16">
      <w:pPr>
        <w:pStyle w:val="Default"/>
        <w:rPr>
          <w:i/>
          <w:iCs/>
          <w:color w:val="auto"/>
          <w:sz w:val="14"/>
          <w:szCs w:val="14"/>
        </w:rPr>
      </w:pPr>
    </w:p>
    <w:p w14:paraId="045BF574" w14:textId="77777777" w:rsidR="008C0B16" w:rsidRDefault="008C0B16">
      <w:pPr>
        <w:pStyle w:val="Default"/>
        <w:rPr>
          <w:i/>
          <w:iCs/>
          <w:color w:val="auto"/>
          <w:sz w:val="14"/>
          <w:szCs w:val="14"/>
        </w:rPr>
      </w:pPr>
    </w:p>
    <w:p w14:paraId="56E418A3" w14:textId="77777777" w:rsidR="008C0B16" w:rsidRDefault="00000000">
      <w:pPr>
        <w:pStyle w:val="Default"/>
        <w:ind w:left="4956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………………………………………………….</w:t>
      </w:r>
    </w:p>
    <w:p w14:paraId="07921995" w14:textId="77777777" w:rsidR="008C0B16" w:rsidRDefault="00000000">
      <w:pPr>
        <w:pStyle w:val="Default"/>
        <w:ind w:left="4248" w:firstLine="708"/>
      </w:pPr>
      <w:r>
        <w:rPr>
          <w:i/>
          <w:iCs/>
          <w:sz w:val="14"/>
          <w:szCs w:val="14"/>
        </w:rPr>
        <w:t xml:space="preserve">    (podpis podmiotu udostępniającego) </w:t>
      </w:r>
    </w:p>
    <w:p w14:paraId="0AEC1FFB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1F93922A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7B5B0EA6" w14:textId="77777777" w:rsidR="008C0B16" w:rsidRDefault="008C0B16">
      <w:pPr>
        <w:pStyle w:val="Default"/>
        <w:rPr>
          <w:i/>
          <w:iCs/>
          <w:sz w:val="14"/>
          <w:szCs w:val="14"/>
        </w:rPr>
      </w:pPr>
    </w:p>
    <w:p w14:paraId="6F4DFBC0" w14:textId="77777777" w:rsidR="008C0B16" w:rsidRDefault="00000000">
      <w:pPr>
        <w:pStyle w:val="Default"/>
        <w:ind w:left="4248" w:firstLine="708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………………………………………………………………………………………</w:t>
      </w:r>
    </w:p>
    <w:p w14:paraId="1DBFE1EC" w14:textId="77777777" w:rsidR="008C0B16" w:rsidRDefault="00000000">
      <w:pPr>
        <w:pStyle w:val="Default"/>
        <w:ind w:left="5245" w:hanging="289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     (podpis Wykonawcy, któremu podmiot udostępniający oddaje do  dyspozycji zasoby)</w:t>
      </w:r>
    </w:p>
    <w:p w14:paraId="654AE73C" w14:textId="77777777" w:rsidR="008C0B16" w:rsidRDefault="008C0B16">
      <w:pPr>
        <w:pStyle w:val="Default"/>
        <w:ind w:left="5245" w:hanging="289"/>
        <w:rPr>
          <w:i/>
          <w:iCs/>
          <w:sz w:val="14"/>
          <w:szCs w:val="14"/>
        </w:rPr>
      </w:pPr>
    </w:p>
    <w:p w14:paraId="0595D419" w14:textId="77777777" w:rsidR="008C0B16" w:rsidRDefault="008C0B16">
      <w:pPr>
        <w:pStyle w:val="Default"/>
        <w:ind w:left="5245" w:hanging="289"/>
        <w:rPr>
          <w:i/>
          <w:iCs/>
          <w:sz w:val="14"/>
          <w:szCs w:val="14"/>
        </w:rPr>
      </w:pPr>
    </w:p>
    <w:p w14:paraId="5FF67AC1" w14:textId="77777777" w:rsidR="008C0B16" w:rsidRDefault="00000000">
      <w:pPr>
        <w:spacing w:after="0" w:line="276" w:lineRule="auto"/>
        <w:jc w:val="both"/>
        <w:textAlignment w:val="auto"/>
      </w:pPr>
      <w:r>
        <w:rPr>
          <w:rFonts w:ascii="Times New Roman" w:eastAsia="Times New Roman" w:hAnsi="Times New Roman"/>
          <w:i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sectPr w:rsidR="008C0B16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73E5" w14:textId="77777777" w:rsidR="00271760" w:rsidRDefault="00271760">
      <w:pPr>
        <w:spacing w:after="0"/>
      </w:pPr>
      <w:r>
        <w:separator/>
      </w:r>
    </w:p>
  </w:endnote>
  <w:endnote w:type="continuationSeparator" w:id="0">
    <w:p w14:paraId="70598809" w14:textId="77777777" w:rsidR="00271760" w:rsidRDefault="002717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2E91" w14:textId="77777777" w:rsidR="00774F2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91A9" w14:textId="77777777" w:rsidR="00271760" w:rsidRDefault="0027176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011F96" w14:textId="77777777" w:rsidR="00271760" w:rsidRDefault="002717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2169" w14:textId="77777777" w:rsidR="00774F24" w:rsidRDefault="00000000">
    <w:pPr>
      <w:pStyle w:val="Tekstpodstawowy"/>
      <w:tabs>
        <w:tab w:val="left" w:pos="3686"/>
      </w:tabs>
      <w:spacing w:after="0"/>
      <w:ind w:left="617"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CD2C03" wp14:editId="251E43B0">
          <wp:simplePos x="0" y="0"/>
          <wp:positionH relativeFrom="column">
            <wp:posOffset>200025</wp:posOffset>
          </wp:positionH>
          <wp:positionV relativeFrom="paragraph">
            <wp:posOffset>0</wp:posOffset>
          </wp:positionV>
          <wp:extent cx="1800225" cy="631822"/>
          <wp:effectExtent l="0" t="0" r="9525" b="0"/>
          <wp:wrapThrough wrapText="bothSides">
            <wp:wrapPolygon edited="0">
              <wp:start x="2057" y="0"/>
              <wp:lineTo x="0" y="1303"/>
              <wp:lineTo x="0" y="18887"/>
              <wp:lineTo x="4800" y="20840"/>
              <wp:lineTo x="16914" y="20840"/>
              <wp:lineTo x="16686" y="10420"/>
              <wp:lineTo x="21486" y="8466"/>
              <wp:lineTo x="21486" y="0"/>
              <wp:lineTo x="2057" y="0"/>
            </wp:wrapPolygon>
          </wp:wrapThrough>
          <wp:docPr id="1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6318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</w:t>
    </w:r>
    <w:r>
      <w:rPr>
        <w:rFonts w:eastAsia="Arial"/>
        <w:sz w:val="18"/>
        <w:szCs w:val="18"/>
        <w:lang w:eastAsia="en-US"/>
      </w:rPr>
      <w:t xml:space="preserve">Inwestycja dofinansowana z Programu Rządowy Fundusz Polski Ład:                                                              </w:t>
    </w:r>
  </w:p>
  <w:p w14:paraId="2F095D1D" w14:textId="77777777" w:rsidR="00774F24" w:rsidRDefault="00000000">
    <w:pPr>
      <w:widowControl w:val="0"/>
      <w:tabs>
        <w:tab w:val="left" w:pos="7938"/>
      </w:tabs>
      <w:suppressAutoHyphens w:val="0"/>
      <w:autoSpaceDE w:val="0"/>
      <w:ind w:left="617" w:right="1111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 xml:space="preserve">          Program Inwestycji Strategicznych</w:t>
    </w:r>
  </w:p>
  <w:p w14:paraId="1545DC35" w14:textId="77777777" w:rsidR="00774F24" w:rsidRDefault="00000000">
    <w:pPr>
      <w:tabs>
        <w:tab w:val="center" w:pos="4536"/>
        <w:tab w:val="right" w:pos="9072"/>
      </w:tabs>
      <w:spacing w:after="0"/>
      <w:jc w:val="center"/>
      <w:rPr>
        <w:rFonts w:ascii="Arial" w:hAnsi="Arial" w:cs="Arial"/>
        <w:sz w:val="16"/>
        <w:szCs w:val="16"/>
        <w:u w:val="single"/>
        <w:lang w:eastAsia="pl-PL"/>
      </w:rPr>
    </w:pPr>
  </w:p>
  <w:p w14:paraId="341D9959" w14:textId="77777777" w:rsidR="00774F24" w:rsidRDefault="00000000">
    <w:pPr>
      <w:pStyle w:val="Nagwek"/>
    </w:pPr>
  </w:p>
  <w:p w14:paraId="6E90B8BB" w14:textId="77777777" w:rsidR="00774F24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176D30" wp14:editId="3EC49165">
              <wp:simplePos x="0" y="0"/>
              <wp:positionH relativeFrom="column">
                <wp:posOffset>24131</wp:posOffset>
              </wp:positionH>
              <wp:positionV relativeFrom="paragraph">
                <wp:posOffset>19687</wp:posOffset>
              </wp:positionV>
              <wp:extent cx="5686425" cy="18416"/>
              <wp:effectExtent l="0" t="0" r="28575" b="19684"/>
              <wp:wrapNone/>
              <wp:docPr id="2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6425" cy="18416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DB3C5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7" o:spid="_x0000_s1026" type="#_x0000_t32" style="position:absolute;margin-left:1.9pt;margin-top:1.55pt;width:447.75pt;height:1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" strokeweight=".17625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2E69"/>
    <w:multiLevelType w:val="multilevel"/>
    <w:tmpl w:val="3764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1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0B16"/>
    <w:rsid w:val="00271760"/>
    <w:rsid w:val="003373E2"/>
    <w:rsid w:val="008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72D"/>
  <w15:docId w15:val="{72D32C76-080F-4AE1-A9D6-6BF7635E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StopkaZnak">
    <w:name w:val="Stopka Znak"/>
    <w:basedOn w:val="Domylnaczcionkaakapitu"/>
  </w:style>
  <w:style w:type="paragraph" w:styleId="Tekstpodstawowy">
    <w:name w:val="Body Text"/>
    <w:basedOn w:val="Normalny"/>
    <w:pPr>
      <w:spacing w:after="120"/>
      <w:textAlignment w:val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2</cp:revision>
  <dcterms:created xsi:type="dcterms:W3CDTF">2023-01-27T09:25:00Z</dcterms:created>
  <dcterms:modified xsi:type="dcterms:W3CDTF">2023-01-27T09:25:00Z</dcterms:modified>
</cp:coreProperties>
</file>