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389E0" w14:textId="77777777" w:rsidR="00B33AB2" w:rsidRPr="00782C52" w:rsidRDefault="00B33AB2" w:rsidP="00B33AB2">
      <w:pPr>
        <w:pStyle w:val="Tekstpodstawowy"/>
        <w:spacing w:after="0"/>
        <w:jc w:val="center"/>
        <w:rPr>
          <w:lang w:val="pl-PL"/>
        </w:rPr>
      </w:pPr>
      <w:r>
        <w:t xml:space="preserve">UMOWA Nr </w:t>
      </w:r>
      <w:r w:rsidRPr="00973202">
        <w:t>ZP/</w:t>
      </w:r>
      <w:r>
        <w:rPr>
          <w:lang w:val="pl-PL"/>
        </w:rPr>
        <w:t>3</w:t>
      </w:r>
      <w:r w:rsidRPr="00973202">
        <w:t>/202</w:t>
      </w:r>
      <w:r>
        <w:rPr>
          <w:lang w:val="pl-PL"/>
        </w:rPr>
        <w:t>1</w:t>
      </w:r>
    </w:p>
    <w:p w14:paraId="19BD02E3" w14:textId="77777777" w:rsidR="00B33AB2" w:rsidRDefault="00B33AB2" w:rsidP="00B33AB2">
      <w:pPr>
        <w:jc w:val="center"/>
      </w:pPr>
      <w:r>
        <w:t>zawarta w dniu 2021. …… …...</w:t>
      </w:r>
    </w:p>
    <w:p w14:paraId="03246DE6" w14:textId="77777777" w:rsidR="00B33AB2" w:rsidRDefault="00B33AB2" w:rsidP="00B33AB2">
      <w:pPr>
        <w:jc w:val="center"/>
      </w:pPr>
    </w:p>
    <w:p w14:paraId="2798C335" w14:textId="77777777" w:rsidR="00B33AB2" w:rsidRDefault="00B33AB2" w:rsidP="00B33AB2">
      <w:pPr>
        <w:jc w:val="center"/>
      </w:pPr>
      <w:r>
        <w:rPr>
          <w:b/>
        </w:rPr>
        <w:t>pomiędzy:</w:t>
      </w:r>
    </w:p>
    <w:p w14:paraId="2A859A01" w14:textId="77777777" w:rsidR="00B33AB2" w:rsidRDefault="00B33AB2" w:rsidP="00B33AB2">
      <w:pPr>
        <w:jc w:val="both"/>
      </w:pPr>
      <w:r>
        <w:t xml:space="preserve">Aresztem Śledczym w Grójcu, ul. Armii Krajowej 21 reprezentowanym przez:                      </w:t>
      </w:r>
    </w:p>
    <w:p w14:paraId="6271E95C" w14:textId="77777777" w:rsidR="00B33AB2" w:rsidRDefault="00B33AB2" w:rsidP="00B33AB2">
      <w:pPr>
        <w:jc w:val="both"/>
      </w:pPr>
      <w:r>
        <w:t>Dyrektora – ………………………………………………………</w:t>
      </w:r>
    </w:p>
    <w:p w14:paraId="471255D3" w14:textId="77777777" w:rsidR="00B33AB2" w:rsidRDefault="00B33AB2" w:rsidP="00B33AB2">
      <w:pPr>
        <w:jc w:val="both"/>
      </w:pPr>
      <w:r>
        <w:t>zwanym dalej Zamawiającym,</w:t>
      </w:r>
    </w:p>
    <w:p w14:paraId="25734C9B" w14:textId="77777777" w:rsidR="00B33AB2" w:rsidRDefault="00B33AB2" w:rsidP="00B33AB2">
      <w:pPr>
        <w:spacing w:line="276" w:lineRule="auto"/>
        <w:jc w:val="both"/>
      </w:pPr>
      <w:r>
        <w:t>a…................................................................................................................................................. zwanym dalej Wykonawcą.</w:t>
      </w:r>
    </w:p>
    <w:p w14:paraId="534E9EB0" w14:textId="77777777" w:rsidR="00B33AB2" w:rsidRDefault="00B33AB2" w:rsidP="00B33AB2">
      <w:pPr>
        <w:spacing w:after="60"/>
        <w:jc w:val="both"/>
        <w:rPr>
          <w:sz w:val="20"/>
          <w:szCs w:val="20"/>
        </w:rPr>
      </w:pPr>
      <w:r>
        <w:t xml:space="preserve">Niniejsza umowa jest następstwem wyboru przez zamawiającego najkorzystniejszej oferty w postępowaniu o udzielenie zamówienia publicznego przeprowadzonego w trybie podstawowym ( art. 275 pkt 1 ustawy </w:t>
      </w:r>
      <w:proofErr w:type="spellStart"/>
      <w:r>
        <w:t>Pzp</w:t>
      </w:r>
      <w:proofErr w:type="spellEnd"/>
      <w:r>
        <w:t xml:space="preserve"> ).</w:t>
      </w:r>
    </w:p>
    <w:p w14:paraId="0A2AB19D" w14:textId="77777777" w:rsidR="00B33AB2" w:rsidRDefault="00B33AB2" w:rsidP="00B33AB2">
      <w:pPr>
        <w:spacing w:line="276" w:lineRule="auto"/>
        <w:jc w:val="both"/>
      </w:pPr>
    </w:p>
    <w:p w14:paraId="22EC8830" w14:textId="77777777" w:rsidR="00B33AB2" w:rsidRDefault="00B33AB2" w:rsidP="00B33AB2">
      <w:pPr>
        <w:jc w:val="center"/>
      </w:pPr>
      <w:r>
        <w:t>§ 1</w:t>
      </w:r>
    </w:p>
    <w:p w14:paraId="67315D18" w14:textId="77777777" w:rsidR="00B33AB2" w:rsidRDefault="00B33AB2" w:rsidP="00B33AB2">
      <w:pPr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720"/>
        <w:gridCol w:w="1260"/>
        <w:gridCol w:w="1640"/>
      </w:tblGrid>
      <w:tr w:rsidR="00B33AB2" w14:paraId="5016DF52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D62BE" w14:textId="77777777" w:rsidR="00B33AB2" w:rsidRDefault="00B33AB2" w:rsidP="005C3340">
            <w:pPr>
              <w:rPr>
                <w:b/>
              </w:rPr>
            </w:pPr>
            <w:r>
              <w:rPr>
                <w:b/>
              </w:rPr>
              <w:t>Nazwa produktu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20AFC" w14:textId="77777777" w:rsidR="00B33AB2" w:rsidRDefault="00B33AB2" w:rsidP="005C3340">
            <w:pPr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C380C" w14:textId="77777777" w:rsidR="00B33AB2" w:rsidRDefault="00B33AB2" w:rsidP="005C3340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ED74F" w14:textId="77777777" w:rsidR="00B33AB2" w:rsidRDefault="00B33AB2" w:rsidP="005C3340">
            <w:pPr>
              <w:jc w:val="center"/>
            </w:pPr>
            <w:r>
              <w:rPr>
                <w:b/>
              </w:rPr>
              <w:t>Cena brutto za 1 kg</w:t>
            </w:r>
          </w:p>
        </w:tc>
      </w:tr>
      <w:tr w:rsidR="00B33AB2" w14:paraId="4B30BB10" w14:textId="77777777" w:rsidTr="005C3340">
        <w:trPr>
          <w:trHeight w:val="40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21CAA" w14:textId="77777777" w:rsidR="00B33AB2" w:rsidRDefault="00B33AB2" w:rsidP="005C3340">
            <w:r>
              <w:t>Wołowina b/k 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2715C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3BAD3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319C7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46148E0F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53180" w14:textId="77777777" w:rsidR="00B33AB2" w:rsidRDefault="00B33AB2" w:rsidP="005C3340">
            <w:r>
              <w:t>Wątroba wieprzowa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8C96D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430D8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28491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148775A8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AB822" w14:textId="77777777" w:rsidR="00B33AB2" w:rsidRDefault="00B33AB2" w:rsidP="005C3340">
            <w:r>
              <w:t>Łopatka wieprzowa b/k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6AC4B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C9F13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F6FF9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7BB81BE7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96B79" w14:textId="77777777" w:rsidR="00B33AB2" w:rsidRDefault="00B33AB2" w:rsidP="005C3340">
            <w:r>
              <w:t>Mięso mielone wieprzowe 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CD8B4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F21968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1300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55E1C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021BAC97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374E9" w14:textId="77777777" w:rsidR="00B33AB2" w:rsidRDefault="00B33AB2" w:rsidP="005C3340">
            <w:r>
              <w:t>Kości wieprzowe schabowe wędzone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9028F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01B7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2500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29430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62596260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8C457" w14:textId="77777777" w:rsidR="00B33AB2" w:rsidRDefault="00B33AB2" w:rsidP="005C3340">
            <w:r>
              <w:t>Serca wieprzowe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1333F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7C92F" w14:textId="77777777" w:rsidR="00B33AB2" w:rsidRPr="004047DB" w:rsidRDefault="00B33AB2" w:rsidP="005C3340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4047DB">
              <w:rPr>
                <w:b/>
                <w:sz w:val="20"/>
                <w:szCs w:val="20"/>
              </w:rPr>
              <w:t>70,00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DECFC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5BF1C681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FED1F" w14:textId="77777777" w:rsidR="00B33AB2" w:rsidRDefault="00B33AB2" w:rsidP="005C3340">
            <w:r>
              <w:t>Żołądki z kurczaka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8757C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FEADD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11CE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0361E917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92551" w14:textId="77777777" w:rsidR="00B33AB2" w:rsidRDefault="00B33AB2" w:rsidP="005C3340">
            <w:r>
              <w:t>Kurczak cały – bez podrobów świeży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98831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A8BA1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1 200,00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B7270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00E54FC2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7C5E3" w14:textId="77777777" w:rsidR="00B33AB2" w:rsidRDefault="00B33AB2" w:rsidP="005C3340">
            <w:r>
              <w:t xml:space="preserve">Ćwiartka kurczaka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F7E95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DE9E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1 200,00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407A0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5398E8D4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175A7" w14:textId="77777777" w:rsidR="00B33AB2" w:rsidRDefault="00B33AB2" w:rsidP="005C3340">
            <w:r>
              <w:t>Filet z kurczaka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B8002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A80CD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C1B87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793A250E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8DE3D" w14:textId="77777777" w:rsidR="00B33AB2" w:rsidRDefault="00B33AB2" w:rsidP="005C3340">
            <w:r>
              <w:t>Wątróbki drobiowe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2A01B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EC66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250,00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DCE8F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41618B24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C7383" w14:textId="77777777" w:rsidR="00B33AB2" w:rsidRDefault="00B33AB2" w:rsidP="005C3340">
            <w:r>
              <w:t>Serca drobiowe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831F1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0E415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AEB4B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4881E015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3B753" w14:textId="77777777" w:rsidR="00B33AB2" w:rsidRDefault="00B33AB2" w:rsidP="005C3340">
            <w:r>
              <w:t>Kiełbasa biała parzona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CBD6D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BC302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50,00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4F758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0F204E97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E5BCC" w14:textId="77777777" w:rsidR="00B33AB2" w:rsidRDefault="00B33AB2" w:rsidP="005C3340">
            <w:r>
              <w:t>Kiełbasa kanapkowa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4769A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6D573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77F02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58980EF9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3A8AE" w14:textId="77777777" w:rsidR="00B33AB2" w:rsidRDefault="00B33AB2" w:rsidP="005C3340">
            <w:r>
              <w:t>Kiełbasa Podwawelska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B1366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3F105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650,00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212CD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4E3E65B8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351C1" w14:textId="77777777" w:rsidR="00B33AB2" w:rsidRDefault="00B33AB2" w:rsidP="005C3340">
            <w:r>
              <w:t>Smalec (kostka 200 do 400 gram)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43726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8512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300,00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1DC54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53B2F48E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13090" w14:textId="77777777" w:rsidR="00B33AB2" w:rsidRDefault="00B33AB2" w:rsidP="005C3340">
            <w:r>
              <w:t>Szynka prasowana (blok)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0F3A8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4ABA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F7B1E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2CFC02EE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CD071" w14:textId="77777777" w:rsidR="00B33AB2" w:rsidRDefault="00B33AB2" w:rsidP="005C3340">
            <w:r>
              <w:t>Kiełbasa  śląska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54542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ED662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900,00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34C89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2E8A8B86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9324F" w14:textId="77777777" w:rsidR="00B33AB2" w:rsidRDefault="00B33AB2" w:rsidP="005C3340">
            <w:r>
              <w:t>Kiełbasa drobiowa (cienka)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BF657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621D3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1 800,00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C7AA9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414EAC35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75D43" w14:textId="77777777" w:rsidR="00B33AB2" w:rsidRDefault="00B33AB2" w:rsidP="005C3340">
            <w:r>
              <w:t>Kiełbasa szynkowa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1950D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FF907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600,00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4B33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7A2EEBBF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14E71" w14:textId="77777777" w:rsidR="00B33AB2" w:rsidRDefault="00B33AB2" w:rsidP="005C3340">
            <w:r>
              <w:t xml:space="preserve">Kiełbasa </w:t>
            </w:r>
            <w:proofErr w:type="spellStart"/>
            <w:r>
              <w:t>boczkowa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AE8B8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EA002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D29F1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0005BB80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6FF7C" w14:textId="77777777" w:rsidR="00B33AB2" w:rsidRDefault="00B33AB2" w:rsidP="005C3340">
            <w:r>
              <w:t>Parówki wieprzowe - cienkie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54370E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0C311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1 800,00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838BF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44DEDA7A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6D53E" w14:textId="77777777" w:rsidR="00B33AB2" w:rsidRDefault="00B33AB2" w:rsidP="005C3340">
            <w:r>
              <w:t>Kiełbasa  Parówkowa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5FB11E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AD4CB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24431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664E0CC5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04985" w14:textId="77777777" w:rsidR="00B33AB2" w:rsidRDefault="00B33AB2" w:rsidP="005C3340">
            <w:r>
              <w:t>Kiełbasa zwyczajna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C14CEE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12997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1 300,00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56B9C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7487592F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CDE3F" w14:textId="77777777" w:rsidR="00B33AB2" w:rsidRDefault="00B33AB2" w:rsidP="005C3340">
            <w:r>
              <w:t>Kurczak faszerowany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F6FA51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DD0B0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300,00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BD2EA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3ADE4FBA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55BC9" w14:textId="77777777" w:rsidR="00B33AB2" w:rsidRDefault="00B33AB2" w:rsidP="005C3340">
            <w:r>
              <w:t>Mielonka z indyka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4EDD4D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C9E0D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832B7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384B4C66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563B7" w14:textId="77777777" w:rsidR="00B33AB2" w:rsidRDefault="00B33AB2" w:rsidP="005C3340">
            <w:r>
              <w:t>Kiełbasa krakowska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EF58D1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F3527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650,00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6C9DF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6F0C4EA4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EBD78" w14:textId="77777777" w:rsidR="00B33AB2" w:rsidRDefault="00B33AB2" w:rsidP="005C3340">
            <w:r>
              <w:t>Mortadela drobiowa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778B53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8A3C0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1 300,00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EA38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522CBCAA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1E3C9" w14:textId="77777777" w:rsidR="00B33AB2" w:rsidRDefault="00B33AB2" w:rsidP="005C3340">
            <w:r>
              <w:t>Pieczeń rzymska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FC79C1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D78B86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1 300,00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0662E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37337760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EAA50" w14:textId="77777777" w:rsidR="00B33AB2" w:rsidRDefault="00B33AB2" w:rsidP="005C3340">
            <w:r>
              <w:t>Przysmak drobiowy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88FC2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F75E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1AE95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5F5F5284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77145" w14:textId="77777777" w:rsidR="00B33AB2" w:rsidRDefault="00B33AB2" w:rsidP="005C3340">
            <w:r>
              <w:t>Pasztet wieprzowy (blok)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14447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13F5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98BC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259B4609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D7335" w14:textId="77777777" w:rsidR="00B33AB2" w:rsidRDefault="00B33AB2" w:rsidP="005C3340">
            <w:r>
              <w:lastRenderedPageBreak/>
              <w:t>Podgardle wędzone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9AF9D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3016F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AF2A3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420F8C15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A939F" w14:textId="77777777" w:rsidR="00B33AB2" w:rsidRDefault="00B33AB2" w:rsidP="005C3340">
            <w:r>
              <w:t>Salceson czarny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E181F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4389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550,00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BDCBA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7B46CBDB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DEA87" w14:textId="77777777" w:rsidR="00B33AB2" w:rsidRDefault="00B33AB2" w:rsidP="005C3340">
            <w:r>
              <w:t>Salceson Włoski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B2DBD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66654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086F9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6222A0E5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782BF" w14:textId="77777777" w:rsidR="00B33AB2" w:rsidRDefault="00B33AB2" w:rsidP="005C3340">
            <w:r>
              <w:t>Pasztetowa wieprzowa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FD2B2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2D36D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250,00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5D17E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01D94EDD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34E07" w14:textId="77777777" w:rsidR="00B33AB2" w:rsidRDefault="00B33AB2" w:rsidP="005C3340">
            <w:r>
              <w:t>Kaszanka (gryczana)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53E67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7E9C8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07AF2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41328600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32990" w14:textId="77777777" w:rsidR="00B33AB2" w:rsidRDefault="00B33AB2" w:rsidP="005C3340">
            <w:r>
              <w:t>Parówki drobiowe cienkie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E3269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0C059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700,00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FFB90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38B35405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B7ACD" w14:textId="77777777" w:rsidR="00B33AB2" w:rsidRDefault="00B33AB2" w:rsidP="005C3340">
            <w:r>
              <w:t>Mielonka drobiowa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2EB48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F6B6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1 800,00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D5785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04BF55F0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B2153" w14:textId="77777777" w:rsidR="00B33AB2" w:rsidRDefault="00B33AB2" w:rsidP="005C3340">
            <w:r>
              <w:t>Szynka drobiowa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A615F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6226D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450,00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69D2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6E91B300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097F4" w14:textId="77777777" w:rsidR="00B33AB2" w:rsidRDefault="00B33AB2" w:rsidP="005C3340">
            <w:r>
              <w:t>Pasztet drobiowy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23539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08D6C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E272D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1095150F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CF60B" w14:textId="77777777" w:rsidR="00B33AB2" w:rsidRDefault="00B33AB2" w:rsidP="005C3340">
            <w:r>
              <w:t>Pieczeń drobiowa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7E554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59F7B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900,00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14F7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64999BCB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5A54F" w14:textId="77777777" w:rsidR="00B33AB2" w:rsidRDefault="00B33AB2" w:rsidP="005C3340">
            <w:r>
              <w:t>Pasztet mazowiecki (blok)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39EC3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A198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50,00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F646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6763A3D0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A95B5" w14:textId="77777777" w:rsidR="00B33AB2" w:rsidRDefault="00B33AB2" w:rsidP="005C3340">
            <w:r>
              <w:t xml:space="preserve">Konserwa mięsna -  familijna o gr 200 do 300 gr z </w:t>
            </w:r>
            <w:proofErr w:type="spellStart"/>
            <w:r>
              <w:t>samootwieraczem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E4539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2A14E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0214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1D014124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047A3" w14:textId="77777777" w:rsidR="00B33AB2" w:rsidRDefault="00B33AB2" w:rsidP="005C3340">
            <w:r>
              <w:t xml:space="preserve">Konserwa pasztet drobiowy o gr 200 do 300 gr z </w:t>
            </w:r>
            <w:proofErr w:type="spellStart"/>
            <w:r>
              <w:t>samootwieraczem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939B0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71059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50,00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AE007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13DFCA49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2CB853" w14:textId="77777777" w:rsidR="00B33AB2" w:rsidRDefault="00B33AB2" w:rsidP="005C3340">
            <w:r>
              <w:t>Kiełbasa toruńska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83579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83D53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1 200,00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54EE1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1820B88D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5FFD02" w14:textId="77777777" w:rsidR="00B33AB2" w:rsidRDefault="00B33AB2" w:rsidP="005C3340">
            <w:r>
              <w:t>Kiełbasa swojska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9E8D3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E235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150,00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3F952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42D9AB91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4B325" w14:textId="77777777" w:rsidR="00B33AB2" w:rsidRDefault="00B33AB2" w:rsidP="005C3340">
            <w:r>
              <w:t>Kiełbasa grillowa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95593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4DF04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1 400,00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C6488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4F69787B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7C4C0" w14:textId="77777777" w:rsidR="00B33AB2" w:rsidRDefault="00B33AB2" w:rsidP="005C3340">
            <w:r>
              <w:t>Szynka tyrolska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3C2E1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8165D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EEBD0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7E5A6EA7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FF282" w14:textId="77777777" w:rsidR="00B33AB2" w:rsidRDefault="00B33AB2" w:rsidP="005C3340">
            <w:r>
              <w:t xml:space="preserve">Kiełbasa </w:t>
            </w:r>
            <w:proofErr w:type="spellStart"/>
            <w:r>
              <w:t>golonkowa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72750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C09D8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27EE2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59CF42A6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3F29A" w14:textId="77777777" w:rsidR="00B33AB2" w:rsidRDefault="00B33AB2" w:rsidP="005C3340">
            <w:r>
              <w:t>Polędwica drobiowa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EFA8E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CFC2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52BD5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615630A7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CC3F3" w14:textId="77777777" w:rsidR="00B33AB2" w:rsidRDefault="00B33AB2" w:rsidP="005C3340">
            <w:r>
              <w:t>Pasztetowa drobiowa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3645D3" w14:textId="77777777" w:rsidR="00B33AB2" w:rsidRDefault="00B33AB2" w:rsidP="005C3340">
            <w:pPr>
              <w:jc w:val="center"/>
              <w:rPr>
                <w:b/>
              </w:rPr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195EF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1 200,00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A2FB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494877FA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55CB8" w14:textId="77777777" w:rsidR="00B33AB2" w:rsidRDefault="00B33AB2" w:rsidP="005C3340">
            <w:r>
              <w:t>Kiełbasa Wiejska bez laktozy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12E7D1" w14:textId="77777777" w:rsidR="00B33AB2" w:rsidRDefault="00B33AB2" w:rsidP="005C3340">
            <w:pPr>
              <w:jc w:val="center"/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42920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20,00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A6F30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76DD05A4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8F1A" w14:textId="77777777" w:rsidR="00B33AB2" w:rsidRDefault="00B33AB2" w:rsidP="005C3340">
            <w:r>
              <w:t>Filet pieczony bez laktozy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91DE1E" w14:textId="77777777" w:rsidR="00B33AB2" w:rsidRDefault="00B33AB2" w:rsidP="005C3340">
            <w:pPr>
              <w:jc w:val="center"/>
            </w:pPr>
            <w: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30089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8673B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5DC39C10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E6229" w14:textId="77777777" w:rsidR="00B33AB2" w:rsidRDefault="00B33AB2" w:rsidP="005C3340">
            <w:r>
              <w:t>Polędwica wędzona bez laktozy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7882DB" w14:textId="77777777" w:rsidR="00B33AB2" w:rsidRDefault="00B33AB2" w:rsidP="005C3340">
            <w:pPr>
              <w:jc w:val="center"/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0DBBC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7C6A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  <w:tr w:rsidR="00B33AB2" w14:paraId="142755B2" w14:textId="77777777" w:rsidTr="005C3340">
        <w:trPr>
          <w:trHeight w:val="224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6FC70" w14:textId="77777777" w:rsidR="00B33AB2" w:rsidRDefault="00B33AB2" w:rsidP="005C3340">
            <w:r>
              <w:t>Wędlina „szynka od chłopa”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4F1A5F" w14:textId="77777777" w:rsidR="00B33AB2" w:rsidRDefault="00B33AB2" w:rsidP="005C3340">
            <w:pPr>
              <w:jc w:val="center"/>
            </w:pPr>
            <w:r>
              <w:t>kg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38581" w14:textId="77777777" w:rsidR="00B33AB2" w:rsidRPr="004047DB" w:rsidRDefault="00B33AB2" w:rsidP="005C3340">
            <w:pPr>
              <w:jc w:val="center"/>
              <w:rPr>
                <w:b/>
                <w:sz w:val="20"/>
                <w:szCs w:val="20"/>
              </w:rPr>
            </w:pPr>
            <w:r w:rsidRPr="004047D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57B48" w14:textId="77777777" w:rsidR="00B33AB2" w:rsidRDefault="00B33AB2" w:rsidP="005C3340">
            <w:pPr>
              <w:snapToGrid w:val="0"/>
              <w:jc w:val="center"/>
              <w:rPr>
                <w:b/>
              </w:rPr>
            </w:pPr>
          </w:p>
        </w:tc>
      </w:tr>
    </w:tbl>
    <w:p w14:paraId="440F4DA7" w14:textId="77777777" w:rsidR="00B33AB2" w:rsidRDefault="00B33AB2" w:rsidP="00B33AB2">
      <w:pPr>
        <w:jc w:val="both"/>
        <w:rPr>
          <w:sz w:val="20"/>
          <w:szCs w:val="20"/>
        </w:rPr>
      </w:pPr>
    </w:p>
    <w:p w14:paraId="1A22DE28" w14:textId="77777777" w:rsidR="00B33AB2" w:rsidRDefault="00B33AB2" w:rsidP="00B33AB2">
      <w:pPr>
        <w:jc w:val="both"/>
      </w:pPr>
      <w:r w:rsidRPr="00DA7D72">
        <w:t xml:space="preserve">w ilościach i terminach uzgodnionych z Zamawiającym o parametrach zgodnych z aktualnie obowiązującymi normami i przepisami dotyczącymi przedmiotu zamówienia oraz wymaganiami Zamawiającego zamieszczonymi </w:t>
      </w:r>
      <w:r>
        <w:t xml:space="preserve">w  </w:t>
      </w:r>
      <w:r w:rsidRPr="00782C52">
        <w:t xml:space="preserve">SWZ, które stanowią integralną część umowy. </w:t>
      </w:r>
      <w:r w:rsidRPr="00DA7D72">
        <w:t xml:space="preserve">Wszystkie dostarczone artykuły będą posiadały w momencie dostawy, co najmniej </w:t>
      </w:r>
      <w:r w:rsidRPr="00DA7D72">
        <w:rPr>
          <w:b/>
          <w:bCs/>
        </w:rPr>
        <w:t>3 dni</w:t>
      </w:r>
      <w:r w:rsidRPr="00DA7D72">
        <w:t xml:space="preserve"> okresu przydatności do spożycia Oferta na podstawie której dokonano wyboru dostawcy stanowi integralną część niniejszej umowy.</w:t>
      </w:r>
      <w:r>
        <w:t xml:space="preserve"> </w:t>
      </w:r>
      <w:r w:rsidRPr="00DA7D72">
        <w:t>Strony ustalają łączną, maksymalną wartość zamówienia na:</w:t>
      </w:r>
      <w:r>
        <w:t xml:space="preserve"> </w:t>
      </w:r>
      <w:r w:rsidRPr="00DA7D72">
        <w:t>…………… zł netto co stanowi zgodnie z obowiązującymi stawkami VAT:</w:t>
      </w:r>
      <w:r>
        <w:t xml:space="preserve"> </w:t>
      </w:r>
      <w:r w:rsidRPr="00DA7D72">
        <w:t>………………… zł/brutto</w:t>
      </w:r>
      <w:r>
        <w:t xml:space="preserve">. </w:t>
      </w:r>
    </w:p>
    <w:p w14:paraId="46B159E1" w14:textId="77777777" w:rsidR="00B33AB2" w:rsidRPr="00DA7D72" w:rsidRDefault="00B33AB2" w:rsidP="00B33AB2">
      <w:pPr>
        <w:jc w:val="both"/>
      </w:pPr>
      <w:r w:rsidRPr="00DA7D72">
        <w:t>Słownie: …………………………………………………………</w:t>
      </w:r>
      <w:r>
        <w:t>……………………………..</w:t>
      </w:r>
    </w:p>
    <w:p w14:paraId="1CD1F32B" w14:textId="77777777" w:rsidR="00B33AB2" w:rsidRDefault="00B33AB2" w:rsidP="00B33AB2">
      <w:pPr>
        <w:ind w:left="2829" w:firstLine="3"/>
        <w:jc w:val="both"/>
      </w:pPr>
    </w:p>
    <w:p w14:paraId="3D6A77B6" w14:textId="77777777" w:rsidR="00B33AB2" w:rsidRDefault="00B33AB2" w:rsidP="00B33AB2">
      <w:pPr>
        <w:ind w:firstLine="3"/>
        <w:jc w:val="center"/>
      </w:pPr>
      <w:r>
        <w:t>§ 2</w:t>
      </w:r>
    </w:p>
    <w:p w14:paraId="387F58B6" w14:textId="77777777" w:rsidR="00B33AB2" w:rsidRDefault="00B33AB2" w:rsidP="00B33AB2">
      <w:pPr>
        <w:ind w:left="2829" w:firstLine="3"/>
        <w:jc w:val="both"/>
      </w:pPr>
    </w:p>
    <w:p w14:paraId="087AFE8F" w14:textId="77777777" w:rsidR="00B33AB2" w:rsidRDefault="00B33AB2" w:rsidP="00B33AB2">
      <w:pPr>
        <w:jc w:val="both"/>
      </w:pPr>
      <w:r>
        <w:t xml:space="preserve">1. Zamawiający zobowiązuje się do uiszczania należności za każdą dostarczoną partię produktów przelewem w terminie </w:t>
      </w:r>
      <w:r>
        <w:rPr>
          <w:b/>
        </w:rPr>
        <w:t>30</w:t>
      </w:r>
      <w:r>
        <w:t xml:space="preserve"> od dnia otrzymania faktury. </w:t>
      </w:r>
    </w:p>
    <w:p w14:paraId="71846F84" w14:textId="77777777" w:rsidR="00B33AB2" w:rsidRDefault="00B33AB2" w:rsidP="00B33AB2">
      <w:pPr>
        <w:jc w:val="both"/>
      </w:pPr>
    </w:p>
    <w:p w14:paraId="00B7044E" w14:textId="77777777" w:rsidR="00B33AB2" w:rsidRDefault="00B33AB2" w:rsidP="00B33AB2">
      <w:pPr>
        <w:jc w:val="center"/>
      </w:pPr>
    </w:p>
    <w:p w14:paraId="082CE6CD" w14:textId="77777777" w:rsidR="00B33AB2" w:rsidRDefault="00B33AB2" w:rsidP="00B33AB2">
      <w:pPr>
        <w:jc w:val="center"/>
      </w:pPr>
      <w:r>
        <w:t>§ 3</w:t>
      </w:r>
    </w:p>
    <w:p w14:paraId="3D9EFE5F" w14:textId="77777777" w:rsidR="00B33AB2" w:rsidRDefault="00B33AB2" w:rsidP="00B33AB2">
      <w:pPr>
        <w:jc w:val="center"/>
      </w:pPr>
    </w:p>
    <w:p w14:paraId="179154D3" w14:textId="77777777" w:rsidR="00B33AB2" w:rsidRDefault="00B33AB2" w:rsidP="00B33AB2">
      <w:pPr>
        <w:jc w:val="both"/>
      </w:pPr>
      <w:r>
        <w:t xml:space="preserve">        Wykonawca dostarczy towar własnym transportem, na własny koszt i ryzyko, do siedziby Zamawiającego – magazyn żywnościowy oraz do Oddziału Zewnętrznego w Stawiszynie środkiem transportu przystosowanym do przewozu przedmiotu zamówienia w terminie do 48 godzin (nie licząc dni wolnych od pracy) od momentu otrzymania pisemnego lub telefonicznego zapotrzebowania ze strony zamawiającego lub w innym terminie uzgodnionym </w:t>
      </w:r>
      <w:r>
        <w:lastRenderedPageBreak/>
        <w:t xml:space="preserve">z Zamawiającym. </w:t>
      </w:r>
      <w:r w:rsidRPr="007216D3">
        <w:t>Dostawy realizowane będą dwa razy w tygodniu, w poniedziałki i czwartki jeśli są to dni robocze, tylko w godzinach 800-1200, jeśli natomiast we wskazanych dniach wypada dzień wolny (święto, dzień ustawowo wolny od pracy) dostawa będzie realizowana w innym uzgodnionym z Zamawiającym terminie. Dostawy realizowane w innych godzinach nie będą przyjmowane.</w:t>
      </w:r>
    </w:p>
    <w:p w14:paraId="3D6FD767" w14:textId="77777777" w:rsidR="00B33AB2" w:rsidRDefault="00B33AB2" w:rsidP="00B33AB2"/>
    <w:p w14:paraId="06A75F77" w14:textId="77777777" w:rsidR="00B33AB2" w:rsidRDefault="00B33AB2" w:rsidP="00B33AB2">
      <w:pPr>
        <w:jc w:val="center"/>
      </w:pPr>
      <w:r>
        <w:t>§ 4</w:t>
      </w:r>
    </w:p>
    <w:p w14:paraId="5E0611EC" w14:textId="77777777" w:rsidR="00B33AB2" w:rsidRDefault="00B33AB2" w:rsidP="00B33AB2"/>
    <w:p w14:paraId="29EA85B2" w14:textId="77777777" w:rsidR="00B33AB2" w:rsidRDefault="00B33AB2" w:rsidP="00B33AB2">
      <w:pPr>
        <w:pStyle w:val="Tekstpodstawowy"/>
        <w:tabs>
          <w:tab w:val="left" w:pos="6061"/>
        </w:tabs>
        <w:jc w:val="both"/>
      </w:pPr>
      <w:r>
        <w:t xml:space="preserve">        Wykonawca zapewnia dobrą jakość dostarczanych produktów zgodnie z obowiązującymi ich przepisami, </w:t>
      </w:r>
      <w:r>
        <w:rPr>
          <w:rFonts w:eastAsia="Lucida Sans Unicode"/>
          <w:lang/>
        </w:rPr>
        <w:t>wszystkie realizowane dostawy muszą spełniać wymogi norm sanitarnych, technologicznych i jakościowych</w:t>
      </w:r>
      <w:r>
        <w:rPr>
          <w:rFonts w:eastAsia="Lucida Sans Unicode"/>
          <w:lang w:val="pl-PL"/>
        </w:rPr>
        <w:t>.</w:t>
      </w:r>
      <w:r>
        <w:t xml:space="preserve"> W przypadku stwierdzenia przez Zamawiającego złej jakości</w:t>
      </w:r>
      <w:r>
        <w:rPr>
          <w:lang w:val="pl-PL"/>
        </w:rPr>
        <w:t>, niezgodności z opisem przedmiotu zamówienia</w:t>
      </w:r>
      <w:r>
        <w:t xml:space="preserve"> lub wad (w tym ukrytych) dostarczanych produktów, Wykonawca zobowiązuje się pokryć koszty przeprowadzonych badań jakościowych, jeżeli badania te wykażą nieodpowiednią jakość dostarczonych artykułów. W przypadku wad lub złej jakości dostarczanych artykułów widocznych w momencie dostawy</w:t>
      </w:r>
      <w:r>
        <w:rPr>
          <w:lang w:val="pl-PL"/>
        </w:rPr>
        <w:t xml:space="preserve"> </w:t>
      </w:r>
      <w:r>
        <w:t xml:space="preserve">zamawiający nie przyjmie danej partii produktów uznając dostawę jako nie kompletną. </w:t>
      </w:r>
    </w:p>
    <w:p w14:paraId="2517B3EA" w14:textId="77777777" w:rsidR="00B33AB2" w:rsidRDefault="00B33AB2" w:rsidP="00B33AB2">
      <w:pPr>
        <w:jc w:val="center"/>
      </w:pPr>
      <w:r>
        <w:t>§ 5</w:t>
      </w:r>
    </w:p>
    <w:p w14:paraId="195DDEF8" w14:textId="77777777" w:rsidR="00B33AB2" w:rsidRDefault="00B33AB2" w:rsidP="00B33AB2"/>
    <w:p w14:paraId="413F8418" w14:textId="77777777" w:rsidR="00B33AB2" w:rsidRDefault="00B33AB2" w:rsidP="00B33AB2">
      <w:pPr>
        <w:pStyle w:val="Tekstpodstawowy32"/>
        <w:spacing w:after="0"/>
        <w:jc w:val="both"/>
        <w:rPr>
          <w:sz w:val="24"/>
          <w:szCs w:val="24"/>
          <w:lang/>
        </w:rPr>
      </w:pPr>
      <w:r>
        <w:rPr>
          <w:sz w:val="24"/>
          <w:szCs w:val="24"/>
        </w:rPr>
        <w:t xml:space="preserve">1. Zamawiający powiadomi Wykonawcę o złej jakości dostarczonych artykułów najpóźniej w następnym dniu roboczym następującym po dniu otrzymania dostawy. </w:t>
      </w:r>
      <w:r>
        <w:rPr>
          <w:sz w:val="24"/>
          <w:szCs w:val="24"/>
          <w:lang/>
        </w:rPr>
        <w:t>Odbioru ilościowego i jakościowego przedmiotowego asortymentu, dostarczonego do magazynów Zamawiającego każdorazowo  dokonywać  będzie  wyznaczony pracownik na  podstawie  faktury lub dokumentu WZ. Wykonawca zobowiązuje się do bezpłatnej i natychmiastowej wymiany zakwestionowanej partii towaru na wolną od wad  na swój koszt i ryzyko, w terminie nie dłuższym niż …….. godzin od daty złożenia przez Zamawiającego pisemnej reklamacji (fax, e-mail).</w:t>
      </w:r>
    </w:p>
    <w:p w14:paraId="3CBB68CE" w14:textId="77777777" w:rsidR="00B33AB2" w:rsidRDefault="00B33AB2" w:rsidP="00B33AB2">
      <w:pPr>
        <w:pStyle w:val="Tekstpodstawowy32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2. </w:t>
      </w:r>
      <w:r w:rsidRPr="009E2C6A">
        <w:rPr>
          <w:sz w:val="24"/>
          <w:szCs w:val="24"/>
          <w:lang/>
        </w:rPr>
        <w:t>Przedmiot zamówienia musi odpowiadać warunkom jakościowym zgodnym z obowiązującym prawem żywnościowym, zasadami GMP / GHP oraz systemem HACCP.</w:t>
      </w:r>
    </w:p>
    <w:p w14:paraId="7CB089BD" w14:textId="77777777" w:rsidR="00B33AB2" w:rsidRPr="00EF43F2" w:rsidRDefault="00B33AB2" w:rsidP="00B33AB2">
      <w:pPr>
        <w:pStyle w:val="Tekstpodstawowy32"/>
        <w:jc w:val="both"/>
        <w:rPr>
          <w:sz w:val="24"/>
          <w:szCs w:val="24"/>
          <w:lang/>
        </w:rPr>
      </w:pPr>
      <w:r w:rsidRPr="009E2C6A">
        <w:rPr>
          <w:sz w:val="24"/>
          <w:szCs w:val="24"/>
          <w:lang/>
        </w:rPr>
        <w:t>3.</w:t>
      </w:r>
      <w:r>
        <w:rPr>
          <w:sz w:val="24"/>
          <w:szCs w:val="24"/>
          <w:lang/>
        </w:rPr>
        <w:t xml:space="preserve"> </w:t>
      </w:r>
      <w:r w:rsidRPr="009E2C6A">
        <w:rPr>
          <w:sz w:val="24"/>
          <w:szCs w:val="24"/>
          <w:lang/>
        </w:rPr>
        <w:t>Wykonawca udziela zamawiającemu gwarancji jakości zdrowotnej stanowiącej, że dostarczony towar nie jest skażony substancjami szkodliwymi dla zdrowia.</w:t>
      </w:r>
    </w:p>
    <w:p w14:paraId="1BA10EE0" w14:textId="77777777" w:rsidR="00B33AB2" w:rsidRDefault="00B33AB2" w:rsidP="00B33AB2">
      <w:pPr>
        <w:pStyle w:val="Tekstpodstawowy32"/>
        <w:spacing w:after="0"/>
      </w:pPr>
    </w:p>
    <w:p w14:paraId="0CC45A8E" w14:textId="77777777" w:rsidR="00B33AB2" w:rsidRDefault="00B33AB2" w:rsidP="00B33AB2">
      <w:pPr>
        <w:jc w:val="center"/>
      </w:pPr>
      <w:r>
        <w:t>§ 6</w:t>
      </w:r>
    </w:p>
    <w:p w14:paraId="63D2AF62" w14:textId="77777777" w:rsidR="00B33AB2" w:rsidRDefault="00B33AB2" w:rsidP="00B33AB2">
      <w:r>
        <w:tab/>
        <w:t xml:space="preserve"> </w:t>
      </w:r>
    </w:p>
    <w:p w14:paraId="249F2C7A" w14:textId="77777777" w:rsidR="00B33AB2" w:rsidRDefault="00B33AB2" w:rsidP="00B33AB2">
      <w:pPr>
        <w:pStyle w:val="Tekstpodstawowy32"/>
        <w:numPr>
          <w:ilvl w:val="0"/>
          <w:numId w:val="1"/>
        </w:numPr>
        <w:tabs>
          <w:tab w:val="clear" w:pos="632"/>
          <w:tab w:val="num" w:pos="708"/>
        </w:tabs>
        <w:spacing w:after="0"/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Wykonawca zapłaci Zamawiającemu karę umowną:</w:t>
      </w:r>
    </w:p>
    <w:p w14:paraId="097A110D" w14:textId="77777777" w:rsidR="00B33AB2" w:rsidRDefault="00B33AB2" w:rsidP="00B33AB2">
      <w:pPr>
        <w:pStyle w:val="Tekstpodstawowy32"/>
        <w:numPr>
          <w:ilvl w:val="0"/>
          <w:numId w:val="2"/>
        </w:numPr>
        <w:spacing w:after="0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w przypadku niedotrzymania uzgodnionego terminu i asortymentu dostawy – w wysokości 1,0 % dostarczanej partii towaru za każdy dzień zwłoki,</w:t>
      </w:r>
    </w:p>
    <w:p w14:paraId="2AECD333" w14:textId="77777777" w:rsidR="00B33AB2" w:rsidRDefault="00B33AB2" w:rsidP="00B33AB2">
      <w:pPr>
        <w:pStyle w:val="Tekstpodstawowy32"/>
        <w:numPr>
          <w:ilvl w:val="0"/>
          <w:numId w:val="2"/>
        </w:numPr>
        <w:spacing w:after="0"/>
        <w:ind w:hanging="294"/>
        <w:jc w:val="both"/>
      </w:pPr>
      <w:r>
        <w:rPr>
          <w:sz w:val="24"/>
          <w:szCs w:val="24"/>
        </w:rPr>
        <w:t>w przypadku niedotrzymania terminu określonego w § 5 – w wysokości 5 % wartości dostarczanej partii towaru za każdy dzień zwłoki,</w:t>
      </w:r>
    </w:p>
    <w:p w14:paraId="5A6F1D33" w14:textId="77777777" w:rsidR="00B33AB2" w:rsidRDefault="00B33AB2" w:rsidP="00B33AB2">
      <w:pPr>
        <w:pStyle w:val="Tekstpodstawowy"/>
        <w:numPr>
          <w:ilvl w:val="0"/>
          <w:numId w:val="2"/>
        </w:numPr>
        <w:spacing w:after="0"/>
        <w:ind w:hanging="294"/>
        <w:jc w:val="both"/>
        <w:rPr>
          <w:lang w:val="pl-PL"/>
        </w:rPr>
      </w:pPr>
      <w:r>
        <w:t xml:space="preserve">w przypadku rozwiązania umowy z przyczyn za które odpowiada Wykonawca – </w:t>
      </w:r>
      <w:r>
        <w:rPr>
          <w:lang w:val="pl-PL"/>
        </w:rPr>
        <w:t>5</w:t>
      </w:r>
      <w:r>
        <w:t xml:space="preserve"> % </w:t>
      </w:r>
      <w:r>
        <w:rPr>
          <w:lang w:val="pl-PL"/>
        </w:rPr>
        <w:t xml:space="preserve"> </w:t>
      </w:r>
    </w:p>
    <w:p w14:paraId="73C006EA" w14:textId="77777777" w:rsidR="00B33AB2" w:rsidRDefault="00B33AB2" w:rsidP="00B33AB2">
      <w:pPr>
        <w:pStyle w:val="Tekstpodstawowy"/>
        <w:spacing w:after="0"/>
        <w:ind w:left="720"/>
        <w:jc w:val="both"/>
      </w:pPr>
      <w:r>
        <w:t>wartości zamówienia brutto określonego w § 1 niniejszej umowy.</w:t>
      </w:r>
    </w:p>
    <w:p w14:paraId="28D63399" w14:textId="77777777" w:rsidR="00B33AB2" w:rsidRDefault="00B33AB2" w:rsidP="00B33AB2">
      <w:pPr>
        <w:pStyle w:val="Tekstpodstawowy32"/>
        <w:numPr>
          <w:ilvl w:val="0"/>
          <w:numId w:val="1"/>
        </w:numPr>
        <w:tabs>
          <w:tab w:val="clear" w:pos="632"/>
          <w:tab w:val="num" w:pos="708"/>
        </w:tabs>
        <w:spacing w:after="0"/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W przypadku niedostarczenia w uzgodnionym terminie zamówionych artykułów lub dostarczenia ich w złej jakości oraz nie zgodnych z opisem przedmiotu zamówienia, Wykonawca poniesie koszty zakupu przez Zamawiającego przedmiotowego asortymentu u innego dostawcy po wyższej cenie, tj. zostanie obciążony różnicą pomiędzy ceną wynikającą z oferty Wykonawcy a ceną zakupu u innego dostawcy.</w:t>
      </w:r>
    </w:p>
    <w:p w14:paraId="3C864056" w14:textId="77777777" w:rsidR="00B33AB2" w:rsidRPr="00D0546A" w:rsidRDefault="00B33AB2" w:rsidP="00B33AB2">
      <w:pPr>
        <w:pStyle w:val="Tekstpodstawowy32"/>
        <w:numPr>
          <w:ilvl w:val="0"/>
          <w:numId w:val="1"/>
        </w:numPr>
        <w:tabs>
          <w:tab w:val="clear" w:pos="632"/>
          <w:tab w:val="num" w:pos="708"/>
        </w:tabs>
        <w:spacing w:after="0"/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do pomniejszenia należnego wykonawcy wynagrodzenia o karę umowną.</w:t>
      </w:r>
      <w:r>
        <w:tab/>
      </w:r>
    </w:p>
    <w:p w14:paraId="055EEF39" w14:textId="77777777" w:rsidR="00B33AB2" w:rsidRDefault="00B33AB2" w:rsidP="00B33AB2">
      <w:pPr>
        <w:pStyle w:val="Tekstpodstawowy32"/>
        <w:spacing w:after="0"/>
        <w:ind w:left="720"/>
        <w:rPr>
          <w:sz w:val="24"/>
          <w:szCs w:val="24"/>
        </w:rPr>
      </w:pPr>
    </w:p>
    <w:p w14:paraId="260C183A" w14:textId="77777777" w:rsidR="00B33AB2" w:rsidRDefault="00B33AB2" w:rsidP="00B33AB2">
      <w:pPr>
        <w:pStyle w:val="Tekstpodstawowy32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7</w:t>
      </w:r>
    </w:p>
    <w:p w14:paraId="390A3D97" w14:textId="77777777" w:rsidR="00B33AB2" w:rsidRDefault="00B33AB2" w:rsidP="00B33AB2">
      <w:pPr>
        <w:pStyle w:val="Tekstpodstawowy32"/>
        <w:spacing w:after="0"/>
        <w:ind w:left="720"/>
        <w:rPr>
          <w:sz w:val="24"/>
          <w:szCs w:val="24"/>
        </w:rPr>
      </w:pPr>
    </w:p>
    <w:p w14:paraId="58E99F7F" w14:textId="77777777" w:rsidR="00B33AB2" w:rsidRDefault="00B33AB2" w:rsidP="00B33AB2">
      <w:pPr>
        <w:numPr>
          <w:ilvl w:val="0"/>
          <w:numId w:val="3"/>
        </w:numPr>
        <w:tabs>
          <w:tab w:val="left" w:pos="540"/>
        </w:tabs>
        <w:jc w:val="both"/>
      </w:pPr>
      <w:r>
        <w:t>Ceny jednostkowe wynikające z formularza ofertowego są stałe przez cały okres obowiązywania umowy i nie podlegają waloryzacji.</w:t>
      </w:r>
    </w:p>
    <w:p w14:paraId="1598BC95" w14:textId="77777777" w:rsidR="00B33AB2" w:rsidRDefault="00B33AB2" w:rsidP="00B33AB2">
      <w:pPr>
        <w:numPr>
          <w:ilvl w:val="0"/>
          <w:numId w:val="3"/>
        </w:numPr>
        <w:tabs>
          <w:tab w:val="left" w:pos="709"/>
        </w:tabs>
        <w:jc w:val="both"/>
      </w:pPr>
      <w:r>
        <w:t>Ceny jednostkowe brutto poszczególnych artykułów mogą ulegać zmianom w przypadku zmiany w wysokości podatku od towarów i usług VAT.</w:t>
      </w:r>
    </w:p>
    <w:p w14:paraId="1F8753C2" w14:textId="77777777" w:rsidR="00B33AB2" w:rsidRDefault="00B33AB2" w:rsidP="00B33AB2">
      <w:pPr>
        <w:numPr>
          <w:ilvl w:val="0"/>
          <w:numId w:val="3"/>
        </w:numPr>
        <w:tabs>
          <w:tab w:val="left" w:pos="709"/>
        </w:tabs>
        <w:jc w:val="both"/>
      </w:pPr>
      <w:r>
        <w:t>Zamawiający zastrzega sobie prawo nie zrealizowania do 20 % ilości całego asortymentu Zamówienia.</w:t>
      </w:r>
    </w:p>
    <w:p w14:paraId="25A4F2B9" w14:textId="77777777" w:rsidR="00B33AB2" w:rsidRDefault="00B33AB2" w:rsidP="00B33AB2">
      <w:pPr>
        <w:numPr>
          <w:ilvl w:val="0"/>
          <w:numId w:val="3"/>
        </w:numPr>
        <w:tabs>
          <w:tab w:val="left" w:pos="709"/>
        </w:tabs>
        <w:jc w:val="both"/>
      </w:pPr>
      <w:r>
        <w:t xml:space="preserve">Zakup przez zamawiającego mniejszych ilości artykułów wymienionych                        </w:t>
      </w:r>
    </w:p>
    <w:p w14:paraId="4400745B" w14:textId="77777777" w:rsidR="00B33AB2" w:rsidRDefault="00B33AB2" w:rsidP="00B33AB2">
      <w:pPr>
        <w:tabs>
          <w:tab w:val="left" w:pos="709"/>
        </w:tabs>
        <w:ind w:left="360"/>
        <w:jc w:val="both"/>
      </w:pPr>
      <w:r>
        <w:t>w specyfikacji nie może być podstawą żadnych roszczeń ze strony wykonawcy wobec zamawiającego.</w:t>
      </w:r>
    </w:p>
    <w:p w14:paraId="607C9608" w14:textId="77777777" w:rsidR="00B33AB2" w:rsidRDefault="00B33AB2" w:rsidP="00B33AB2">
      <w:pPr>
        <w:jc w:val="center"/>
      </w:pPr>
      <w:r>
        <w:t>§ 8</w:t>
      </w:r>
    </w:p>
    <w:p w14:paraId="26949BFB" w14:textId="77777777" w:rsidR="00B33AB2" w:rsidRDefault="00B33AB2" w:rsidP="00B33AB2">
      <w:pPr>
        <w:jc w:val="center"/>
      </w:pPr>
    </w:p>
    <w:p w14:paraId="2E30B551" w14:textId="77777777" w:rsidR="00B33AB2" w:rsidRDefault="00B33AB2" w:rsidP="00B33AB2">
      <w:pPr>
        <w:pStyle w:val="Tekstpodstawowy"/>
        <w:jc w:val="both"/>
      </w:pPr>
      <w:r>
        <w:t>1.</w:t>
      </w:r>
      <w:r>
        <w:rPr>
          <w:lang w:val="pl-PL"/>
        </w:rPr>
        <w:t xml:space="preserve"> </w:t>
      </w:r>
      <w:r>
        <w:t xml:space="preserve">Strony ustalają, że treść umowy może ulec zmianie zgodnie z art. 455 ustawy </w:t>
      </w:r>
      <w:proofErr w:type="spellStart"/>
      <w:r>
        <w:t>Pzp</w:t>
      </w:r>
      <w:proofErr w:type="spellEnd"/>
      <w:r>
        <w:t>.</w:t>
      </w:r>
    </w:p>
    <w:p w14:paraId="1DA8A2B2" w14:textId="77777777" w:rsidR="00B33AB2" w:rsidRDefault="00B33AB2" w:rsidP="00B33AB2">
      <w:pPr>
        <w:pStyle w:val="Tekstpodstawowy"/>
        <w:jc w:val="both"/>
      </w:pPr>
      <w:r>
        <w:t>2.</w:t>
      </w:r>
      <w:r>
        <w:rPr>
          <w:lang w:val="pl-PL"/>
        </w:rPr>
        <w:t xml:space="preserve"> </w:t>
      </w:r>
      <w:r>
        <w:t>Zmiana zawartej umowy może nastąpić, gdy:</w:t>
      </w:r>
    </w:p>
    <w:p w14:paraId="697637F7" w14:textId="77777777" w:rsidR="00B33AB2" w:rsidRDefault="00B33AB2" w:rsidP="00B33AB2">
      <w:pPr>
        <w:pStyle w:val="Tekstpodstawowy"/>
        <w:jc w:val="both"/>
      </w:pPr>
      <w:r>
        <w:t>a)</w:t>
      </w:r>
      <w:r>
        <w:rPr>
          <w:lang w:val="pl-PL"/>
        </w:rPr>
        <w:t xml:space="preserve"> </w:t>
      </w:r>
      <w:r>
        <w:t>wystąpią przeszkody o obiektywnym charakterze (zdarzenia nadzwyczajne, zewnętrzne i niemożliwe do zapobieżenia, a więc mieszczące się w zakresie pojęciowym tzw. siły wyższej), np. pogoda uniemożliwiająca wykonywanie umowy, zdarzenia nie leżące po żadnej ze stron umowy. Strony mają prawo do skorygowania uzgodnionych zobowiązań i przesunięcia terminu realizacji maksymalnie o czas trwania siły wyższej. Strony zobowiązują się do natychmiastowego poinformowania się nawzajem o wystąpieniu w/w przeszkód.</w:t>
      </w:r>
    </w:p>
    <w:p w14:paraId="774DEC7F" w14:textId="77777777" w:rsidR="00B33AB2" w:rsidRDefault="00B33AB2" w:rsidP="00B33AB2">
      <w:pPr>
        <w:pStyle w:val="Tekstpodstawowy"/>
        <w:jc w:val="both"/>
      </w:pPr>
      <w:r>
        <w:t>3.</w:t>
      </w:r>
      <w:r>
        <w:rPr>
          <w:lang w:val="pl-PL"/>
        </w:rPr>
        <w:t xml:space="preserve"> </w:t>
      </w:r>
      <w:r>
        <w:t>Zmiany postanowień niniejszej umowy wymagają potwierdzenia pisemnego w postaci aneksu.</w:t>
      </w:r>
    </w:p>
    <w:p w14:paraId="0376C850" w14:textId="77777777" w:rsidR="00B33AB2" w:rsidRDefault="00B33AB2" w:rsidP="00B33AB2">
      <w:pPr>
        <w:pStyle w:val="Tekstpodstawowy"/>
        <w:jc w:val="both"/>
      </w:pPr>
      <w:r>
        <w:t>4.</w:t>
      </w:r>
      <w:r>
        <w:rPr>
          <w:lang w:val="pl-PL"/>
        </w:rPr>
        <w:t xml:space="preserve"> </w:t>
      </w:r>
      <w:r>
        <w:t>Strona wnioskująca o zmianę postanowień niniejszej umowy niezwłocznie i pisemnie powiadamia o tym fakcie drugą stronę, uzasadniając zmianę okolicznościami faktycznymi i prawnymi oraz przedkłada propozycję aneksu do umowy.</w:t>
      </w:r>
    </w:p>
    <w:p w14:paraId="7EEF686B" w14:textId="77777777" w:rsidR="00B33AB2" w:rsidRDefault="00B33AB2" w:rsidP="00B33AB2">
      <w:pPr>
        <w:pStyle w:val="Tekstpodstawowy"/>
        <w:jc w:val="both"/>
      </w:pPr>
    </w:p>
    <w:p w14:paraId="4185DC63" w14:textId="77777777" w:rsidR="00B33AB2" w:rsidRDefault="00B33AB2" w:rsidP="00B33AB2">
      <w:pPr>
        <w:ind w:left="-57"/>
        <w:jc w:val="center"/>
      </w:pPr>
      <w:r>
        <w:t>§ 9</w:t>
      </w:r>
    </w:p>
    <w:p w14:paraId="4764A432" w14:textId="77777777" w:rsidR="00B33AB2" w:rsidRDefault="00B33AB2" w:rsidP="00B33AB2">
      <w:pPr>
        <w:ind w:left="-57"/>
        <w:jc w:val="center"/>
      </w:pPr>
    </w:p>
    <w:p w14:paraId="7AFBF105" w14:textId="77777777" w:rsidR="00B33AB2" w:rsidRDefault="00B33AB2" w:rsidP="00B33AB2">
      <w:pPr>
        <w:ind w:left="-57"/>
        <w:jc w:val="center"/>
      </w:pPr>
    </w:p>
    <w:p w14:paraId="2E5A4B5F" w14:textId="77777777" w:rsidR="00B33AB2" w:rsidRDefault="00B33AB2" w:rsidP="00B33AB2">
      <w:pPr>
        <w:jc w:val="both"/>
      </w:pPr>
      <w:r>
        <w:t xml:space="preserve">1. Umowa zostaje zawarta na okres 12 miesięcy licząc od dnia ……………  lub do   </w:t>
      </w:r>
    </w:p>
    <w:p w14:paraId="590A4D68" w14:textId="77777777" w:rsidR="00B33AB2" w:rsidRDefault="00B33AB2" w:rsidP="00B33AB2">
      <w:pPr>
        <w:jc w:val="both"/>
      </w:pPr>
      <w:r>
        <w:t xml:space="preserve">    wyczerpania przedmiotu zamówienia.</w:t>
      </w:r>
    </w:p>
    <w:p w14:paraId="7B487D13" w14:textId="77777777" w:rsidR="00B33AB2" w:rsidRDefault="00B33AB2" w:rsidP="00B33AB2">
      <w:pPr>
        <w:jc w:val="both"/>
        <w:rPr>
          <w:lang w:eastAsia="ar-SA"/>
        </w:rPr>
      </w:pPr>
      <w:r>
        <w:rPr>
          <w:lang w:eastAsia="ar-SA"/>
        </w:rPr>
        <w:t xml:space="preserve">2. Ewentualne zmiany i uzupełnienia w treści  umowy będą wprowadzane za zgodą obu stron           </w:t>
      </w:r>
    </w:p>
    <w:p w14:paraId="26F32A21" w14:textId="77777777" w:rsidR="00B33AB2" w:rsidRDefault="00B33AB2" w:rsidP="00B33AB2">
      <w:pPr>
        <w:jc w:val="both"/>
      </w:pPr>
      <w:r>
        <w:rPr>
          <w:lang w:eastAsia="ar-SA"/>
        </w:rPr>
        <w:t xml:space="preserve">    w  drodze aneksu na piśmie pod rygorem nieważności</w:t>
      </w:r>
    </w:p>
    <w:p w14:paraId="59A400F0" w14:textId="77777777" w:rsidR="00B33AB2" w:rsidRDefault="00B33AB2" w:rsidP="00B33AB2">
      <w:pPr>
        <w:rPr>
          <w:b/>
        </w:rPr>
      </w:pPr>
    </w:p>
    <w:p w14:paraId="03C4E5EF" w14:textId="77777777" w:rsidR="00B33AB2" w:rsidRDefault="00B33AB2" w:rsidP="00B33AB2">
      <w:pPr>
        <w:jc w:val="center"/>
      </w:pPr>
      <w:r>
        <w:rPr>
          <w:b/>
        </w:rPr>
        <w:t xml:space="preserve">§ </w:t>
      </w:r>
      <w:r>
        <w:t>10</w:t>
      </w:r>
    </w:p>
    <w:p w14:paraId="33B5C722" w14:textId="77777777" w:rsidR="00B33AB2" w:rsidRDefault="00B33AB2" w:rsidP="00B33AB2">
      <w:pPr>
        <w:jc w:val="center"/>
      </w:pPr>
    </w:p>
    <w:p w14:paraId="5FA53DDD" w14:textId="77777777" w:rsidR="00B33AB2" w:rsidRDefault="00B33AB2" w:rsidP="00B33AB2">
      <w:pPr>
        <w:jc w:val="both"/>
      </w:pPr>
      <w:r>
        <w:t>1. Zamawiający może odstąpić od umowy w razie:</w:t>
      </w:r>
    </w:p>
    <w:p w14:paraId="6143314F" w14:textId="77777777" w:rsidR="00B33AB2" w:rsidRDefault="00B33AB2" w:rsidP="00B33AB2">
      <w:pPr>
        <w:jc w:val="both"/>
      </w:pPr>
      <w:r>
        <w:t>1) niewykonania dostawy w terminach określonych w § 3 niniejszej umowy,</w:t>
      </w:r>
    </w:p>
    <w:p w14:paraId="69C77E5C" w14:textId="77777777" w:rsidR="00B33AB2" w:rsidRDefault="00B33AB2" w:rsidP="00B33AB2">
      <w:pPr>
        <w:jc w:val="both"/>
      </w:pPr>
      <w:r>
        <w:t>2. W razie zaistnienia istotnej zmiany okoliczności powodującej, że wykonanie umowy nie                              leży w interesie publicznym, czego nie można było przewidzieć w chwili jej zawarcia, Zamawiający może odstąpić od umowy w terminie 30 dni od powzięcia wiadomości o tych okolicznościach.</w:t>
      </w:r>
    </w:p>
    <w:p w14:paraId="25478762" w14:textId="77777777" w:rsidR="00B33AB2" w:rsidRDefault="00B33AB2" w:rsidP="00B33AB2">
      <w:pPr>
        <w:jc w:val="both"/>
      </w:pPr>
      <w:r>
        <w:t>3. Zamawiający może rozwiązać umowę w trybie natychmiastowym z przyczyn, za które odpowiedzialność ponosi wykonawca w tym, co najmniej dwukrotnego dostarczenia artykułów niewłaściwej jakości lub dwukrotnego nie dotrzymania ustalonego terminu dostawy.</w:t>
      </w:r>
    </w:p>
    <w:p w14:paraId="44218D06" w14:textId="77777777" w:rsidR="00B33AB2" w:rsidRDefault="00B33AB2" w:rsidP="00B33AB2">
      <w:pPr>
        <w:jc w:val="both"/>
      </w:pPr>
      <w:r>
        <w:t>4.</w:t>
      </w:r>
      <w:r w:rsidRPr="009E2C6A">
        <w:t xml:space="preserve"> </w:t>
      </w:r>
      <w:r>
        <w:t>Wygaśnięcie umowy nastąpi z upływem okresu na jaki umowa została zawarta lub z chwilą całkowitego ilościowego wykorzystania umowy.</w:t>
      </w:r>
    </w:p>
    <w:p w14:paraId="562BF186" w14:textId="77777777" w:rsidR="00B33AB2" w:rsidRDefault="00B33AB2" w:rsidP="00B33AB2">
      <w:pPr>
        <w:jc w:val="both"/>
      </w:pPr>
    </w:p>
    <w:p w14:paraId="6EDD936B" w14:textId="77777777" w:rsidR="00B33AB2" w:rsidRDefault="00B33AB2" w:rsidP="00B33AB2">
      <w:pPr>
        <w:jc w:val="center"/>
      </w:pPr>
      <w:r>
        <w:t>§ 11</w:t>
      </w:r>
    </w:p>
    <w:p w14:paraId="456D65BC" w14:textId="77777777" w:rsidR="00B33AB2" w:rsidRDefault="00B33AB2" w:rsidP="00B33AB2">
      <w:pPr>
        <w:jc w:val="both"/>
      </w:pPr>
    </w:p>
    <w:p w14:paraId="10E4AC80" w14:textId="77777777" w:rsidR="00B33AB2" w:rsidRDefault="00B33AB2" w:rsidP="00B33AB2">
      <w:pPr>
        <w:ind w:firstLine="708"/>
        <w:jc w:val="both"/>
      </w:pPr>
      <w:r>
        <w:t xml:space="preserve">W sprawach nieuregulowanych niniejszą umową mają zastosowanie przepisy Kodeksu Cywilnego oraz ustawy Prawo Zamówień Publicznych </w:t>
      </w:r>
    </w:p>
    <w:p w14:paraId="2FBA5DC1" w14:textId="77777777" w:rsidR="00B33AB2" w:rsidRDefault="00B33AB2" w:rsidP="00B33AB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AB71E2" w14:textId="77777777" w:rsidR="00B33AB2" w:rsidRDefault="00B33AB2" w:rsidP="00B33AB2">
      <w:pPr>
        <w:jc w:val="center"/>
      </w:pPr>
      <w:r>
        <w:t>§ 12</w:t>
      </w:r>
    </w:p>
    <w:p w14:paraId="1B3CAA7E" w14:textId="77777777" w:rsidR="00B33AB2" w:rsidRDefault="00B33AB2" w:rsidP="00B33AB2"/>
    <w:p w14:paraId="016570E1" w14:textId="77777777" w:rsidR="00B33AB2" w:rsidRDefault="00B33AB2" w:rsidP="00B33AB2">
      <w:pPr>
        <w:jc w:val="both"/>
      </w:pPr>
      <w:r>
        <w:tab/>
        <w:t>Spory między stronami umowy rozstrzygać będą sądy powszechne właściwe dla siedziby Zamawiającego.</w:t>
      </w:r>
    </w:p>
    <w:p w14:paraId="2BA817B2" w14:textId="77777777" w:rsidR="00B33AB2" w:rsidRDefault="00B33AB2" w:rsidP="00B33AB2">
      <w:pPr>
        <w:jc w:val="center"/>
      </w:pPr>
    </w:p>
    <w:p w14:paraId="6AA1C4BB" w14:textId="77777777" w:rsidR="00B33AB2" w:rsidRDefault="00B33AB2" w:rsidP="00B33AB2">
      <w:pPr>
        <w:jc w:val="center"/>
      </w:pPr>
    </w:p>
    <w:p w14:paraId="5B0520B2" w14:textId="77777777" w:rsidR="00B33AB2" w:rsidRDefault="00B33AB2" w:rsidP="00B33AB2">
      <w:pPr>
        <w:jc w:val="center"/>
      </w:pPr>
      <w:r>
        <w:t>§ 13</w:t>
      </w:r>
    </w:p>
    <w:p w14:paraId="6EC43E41" w14:textId="77777777" w:rsidR="00B33AB2" w:rsidRDefault="00B33AB2" w:rsidP="00B33AB2">
      <w:pPr>
        <w:jc w:val="both"/>
      </w:pPr>
    </w:p>
    <w:p w14:paraId="79952B89" w14:textId="77777777" w:rsidR="00B33AB2" w:rsidRDefault="00B33AB2" w:rsidP="00B33AB2">
      <w:pPr>
        <w:jc w:val="both"/>
      </w:pPr>
      <w:r>
        <w:t>Umowa sporządzona została w 2</w:t>
      </w:r>
      <w:r>
        <w:rPr>
          <w:b/>
          <w:i/>
        </w:rPr>
        <w:t xml:space="preserve"> </w:t>
      </w:r>
      <w:r>
        <w:t xml:space="preserve">jednobrzmiących egzemplarzach , po </w:t>
      </w:r>
      <w:r>
        <w:rPr>
          <w:b/>
          <w:i/>
        </w:rPr>
        <w:t xml:space="preserve">1 </w:t>
      </w:r>
      <w:r>
        <w:t>dla każdej ze stron.</w:t>
      </w:r>
    </w:p>
    <w:p w14:paraId="6AB42492" w14:textId="77777777" w:rsidR="00B33AB2" w:rsidRDefault="00B33AB2" w:rsidP="00B33AB2">
      <w:pPr>
        <w:jc w:val="both"/>
      </w:pPr>
    </w:p>
    <w:p w14:paraId="1BEBF458" w14:textId="77777777" w:rsidR="00B33AB2" w:rsidRDefault="00B33AB2" w:rsidP="00B33AB2">
      <w:pPr>
        <w:jc w:val="both"/>
        <w:rPr>
          <w:b/>
          <w:i/>
        </w:rPr>
      </w:pPr>
    </w:p>
    <w:p w14:paraId="46099EBF" w14:textId="77777777" w:rsidR="00B33AB2" w:rsidRDefault="00B33AB2" w:rsidP="00B33AB2">
      <w:pPr>
        <w:rPr>
          <w:b/>
          <w:i/>
        </w:rPr>
      </w:pPr>
    </w:p>
    <w:p w14:paraId="7A1BE9DD" w14:textId="77777777" w:rsidR="00B33AB2" w:rsidRPr="007E55CD" w:rsidRDefault="00B33AB2" w:rsidP="00B33AB2">
      <w:pPr>
        <w:rPr>
          <w:b/>
        </w:rPr>
      </w:pPr>
      <w:r>
        <w:rPr>
          <w:b/>
          <w:i/>
        </w:rPr>
        <w:t>ZAMAWIAJĄCY: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WYKONAWCA</w:t>
      </w:r>
    </w:p>
    <w:p w14:paraId="1BE7B361" w14:textId="77777777" w:rsidR="00B33AB2" w:rsidRDefault="00B33AB2" w:rsidP="00B33AB2">
      <w:pPr>
        <w:rPr>
          <w:sz w:val="20"/>
          <w:szCs w:val="20"/>
          <w:lang w:eastAsia="ar-SA"/>
        </w:rPr>
      </w:pPr>
    </w:p>
    <w:p w14:paraId="22D95FE4" w14:textId="77777777" w:rsidR="00B33AB2" w:rsidRDefault="00B33AB2" w:rsidP="00B33AB2">
      <w:pPr>
        <w:rPr>
          <w:sz w:val="20"/>
          <w:szCs w:val="20"/>
          <w:lang w:eastAsia="ar-SA"/>
        </w:rPr>
      </w:pPr>
    </w:p>
    <w:p w14:paraId="08406488" w14:textId="77777777" w:rsidR="00B33AB2" w:rsidRDefault="00B33AB2" w:rsidP="00B33AB2">
      <w:pPr>
        <w:rPr>
          <w:sz w:val="20"/>
          <w:szCs w:val="20"/>
          <w:lang w:eastAsia="ar-SA"/>
        </w:rPr>
      </w:pPr>
    </w:p>
    <w:p w14:paraId="295D5973" w14:textId="77777777" w:rsidR="00B33AB2" w:rsidRDefault="00B33AB2" w:rsidP="00B33AB2">
      <w:pPr>
        <w:rPr>
          <w:sz w:val="20"/>
          <w:szCs w:val="20"/>
          <w:lang w:eastAsia="ar-SA"/>
        </w:rPr>
      </w:pPr>
    </w:p>
    <w:p w14:paraId="7D3D5269" w14:textId="77777777" w:rsidR="00B33AB2" w:rsidRDefault="00B33AB2" w:rsidP="00B33AB2">
      <w:pPr>
        <w:rPr>
          <w:sz w:val="20"/>
          <w:szCs w:val="20"/>
          <w:lang w:eastAsia="ar-SA"/>
        </w:rPr>
      </w:pPr>
    </w:p>
    <w:p w14:paraId="348F8AD8" w14:textId="77777777" w:rsidR="00B33AB2" w:rsidRDefault="00B33AB2" w:rsidP="00B33AB2">
      <w:pPr>
        <w:rPr>
          <w:sz w:val="20"/>
          <w:szCs w:val="20"/>
          <w:lang w:eastAsia="ar-SA"/>
        </w:rPr>
      </w:pPr>
    </w:p>
    <w:p w14:paraId="01CE4E53" w14:textId="77777777" w:rsidR="00B33AB2" w:rsidRDefault="00B33AB2" w:rsidP="00B33AB2">
      <w:pPr>
        <w:rPr>
          <w:sz w:val="20"/>
          <w:szCs w:val="20"/>
          <w:lang w:eastAsia="ar-SA"/>
        </w:rPr>
      </w:pPr>
    </w:p>
    <w:p w14:paraId="629F6F10" w14:textId="77777777" w:rsidR="00B33AB2" w:rsidRDefault="00B33AB2" w:rsidP="00B33AB2">
      <w:pPr>
        <w:rPr>
          <w:sz w:val="20"/>
          <w:szCs w:val="20"/>
          <w:lang w:eastAsia="ar-SA"/>
        </w:rPr>
      </w:pPr>
    </w:p>
    <w:p w14:paraId="19749966" w14:textId="77777777" w:rsidR="00B33AB2" w:rsidRDefault="00B33AB2" w:rsidP="00B33AB2">
      <w:pPr>
        <w:rPr>
          <w:sz w:val="20"/>
          <w:szCs w:val="20"/>
          <w:lang w:eastAsia="ar-SA"/>
        </w:rPr>
      </w:pPr>
    </w:p>
    <w:p w14:paraId="292DADB5" w14:textId="77777777" w:rsidR="00B33AB2" w:rsidRDefault="00B33AB2" w:rsidP="00B33AB2">
      <w:pPr>
        <w:rPr>
          <w:sz w:val="20"/>
          <w:szCs w:val="20"/>
          <w:lang w:eastAsia="ar-SA"/>
        </w:rPr>
      </w:pPr>
    </w:p>
    <w:p w14:paraId="586DAF73" w14:textId="77777777" w:rsidR="00B33AB2" w:rsidRDefault="00B33AB2" w:rsidP="00B33AB2">
      <w:pPr>
        <w:rPr>
          <w:sz w:val="20"/>
          <w:szCs w:val="20"/>
          <w:lang w:eastAsia="ar-SA"/>
        </w:rPr>
      </w:pPr>
    </w:p>
    <w:p w14:paraId="02F0BF8C" w14:textId="77777777" w:rsidR="00B33AB2" w:rsidRDefault="00B33AB2" w:rsidP="00B33AB2">
      <w:pPr>
        <w:rPr>
          <w:sz w:val="20"/>
          <w:szCs w:val="20"/>
          <w:lang w:eastAsia="ar-SA"/>
        </w:rPr>
      </w:pPr>
    </w:p>
    <w:p w14:paraId="68F11F7F" w14:textId="77777777" w:rsidR="00B33AB2" w:rsidRPr="00274EAB" w:rsidRDefault="00B33AB2" w:rsidP="00B33AB2">
      <w:pPr>
        <w:suppressAutoHyphens w:val="0"/>
        <w:autoSpaceDE w:val="0"/>
        <w:autoSpaceDN w:val="0"/>
        <w:adjustRightInd w:val="0"/>
        <w:rPr>
          <w:i/>
          <w:iCs/>
          <w:lang w:eastAsia="pl-PL"/>
        </w:rPr>
      </w:pPr>
    </w:p>
    <w:p w14:paraId="0552297A" w14:textId="77777777" w:rsidR="00B33AB2" w:rsidRPr="00274EAB" w:rsidRDefault="00B33AB2" w:rsidP="00B33AB2">
      <w:pPr>
        <w:suppressAutoHyphens w:val="0"/>
        <w:autoSpaceDE w:val="0"/>
        <w:autoSpaceDN w:val="0"/>
        <w:adjustRightInd w:val="0"/>
        <w:rPr>
          <w:i/>
          <w:iCs/>
          <w:lang w:eastAsia="pl-PL"/>
        </w:rPr>
      </w:pPr>
    </w:p>
    <w:p w14:paraId="3C0DEBBC" w14:textId="77777777" w:rsidR="00B33AB2" w:rsidRPr="00274EAB" w:rsidRDefault="00B33AB2" w:rsidP="00B33AB2">
      <w:pPr>
        <w:suppressAutoHyphens w:val="0"/>
        <w:autoSpaceDE w:val="0"/>
        <w:autoSpaceDN w:val="0"/>
        <w:adjustRightInd w:val="0"/>
        <w:rPr>
          <w:i/>
          <w:iCs/>
          <w:lang w:eastAsia="pl-PL"/>
        </w:rPr>
      </w:pPr>
    </w:p>
    <w:p w14:paraId="7D1970E5" w14:textId="77777777" w:rsidR="00B33AB2" w:rsidRPr="00274EAB" w:rsidRDefault="00B33AB2" w:rsidP="00B33AB2">
      <w:pPr>
        <w:suppressAutoHyphens w:val="0"/>
        <w:autoSpaceDE w:val="0"/>
        <w:autoSpaceDN w:val="0"/>
        <w:adjustRightInd w:val="0"/>
        <w:rPr>
          <w:i/>
          <w:iCs/>
          <w:lang w:eastAsia="pl-PL"/>
        </w:rPr>
      </w:pPr>
    </w:p>
    <w:p w14:paraId="540D0D15" w14:textId="77777777" w:rsidR="00B33AB2" w:rsidRDefault="00B33AB2" w:rsidP="00B33AB2">
      <w:pPr>
        <w:rPr>
          <w:i/>
          <w:iCs/>
          <w:lang w:eastAsia="pl-PL"/>
        </w:rPr>
      </w:pPr>
    </w:p>
    <w:p w14:paraId="13BBBD44" w14:textId="77777777" w:rsidR="00B33AB2" w:rsidRDefault="00B33AB2" w:rsidP="00B33AB2">
      <w:pPr>
        <w:rPr>
          <w:i/>
          <w:iCs/>
          <w:lang w:eastAsia="pl-PL"/>
        </w:rPr>
      </w:pPr>
    </w:p>
    <w:p w14:paraId="24589CFE" w14:textId="77777777" w:rsidR="00B33AB2" w:rsidRDefault="00B33AB2" w:rsidP="00B33AB2">
      <w:pPr>
        <w:rPr>
          <w:i/>
          <w:iCs/>
          <w:lang w:eastAsia="pl-PL"/>
        </w:rPr>
      </w:pPr>
    </w:p>
    <w:p w14:paraId="768B7418" w14:textId="77777777" w:rsidR="00B33AB2" w:rsidRDefault="00B33AB2" w:rsidP="00B33AB2">
      <w:pPr>
        <w:rPr>
          <w:i/>
          <w:iCs/>
          <w:lang w:eastAsia="pl-PL"/>
        </w:rPr>
      </w:pPr>
    </w:p>
    <w:p w14:paraId="5EF1A2EB" w14:textId="77777777" w:rsidR="00B33AB2" w:rsidRDefault="00B33AB2" w:rsidP="00B33AB2">
      <w:pPr>
        <w:rPr>
          <w:i/>
          <w:iCs/>
          <w:lang w:eastAsia="pl-PL"/>
        </w:rPr>
      </w:pPr>
    </w:p>
    <w:p w14:paraId="77040847" w14:textId="77777777" w:rsidR="00B33AB2" w:rsidRDefault="00B33AB2" w:rsidP="00B33AB2">
      <w:pPr>
        <w:rPr>
          <w:i/>
          <w:iCs/>
          <w:lang w:eastAsia="pl-PL"/>
        </w:rPr>
      </w:pPr>
    </w:p>
    <w:p w14:paraId="70BE961C" w14:textId="77777777" w:rsidR="00B33AB2" w:rsidRDefault="00B33AB2" w:rsidP="00B33AB2">
      <w:pPr>
        <w:rPr>
          <w:i/>
          <w:iCs/>
          <w:lang w:eastAsia="pl-PL"/>
        </w:rPr>
      </w:pPr>
    </w:p>
    <w:p w14:paraId="5A919600" w14:textId="77777777" w:rsidR="00B33AB2" w:rsidRDefault="00B33AB2" w:rsidP="00B33AB2">
      <w:pPr>
        <w:rPr>
          <w:i/>
          <w:iCs/>
          <w:lang w:eastAsia="pl-PL"/>
        </w:rPr>
      </w:pPr>
    </w:p>
    <w:p w14:paraId="1E345226" w14:textId="77777777" w:rsidR="00B33AB2" w:rsidRDefault="00B33AB2" w:rsidP="00B33AB2">
      <w:pPr>
        <w:rPr>
          <w:i/>
          <w:iCs/>
          <w:lang w:eastAsia="pl-PL"/>
        </w:rPr>
      </w:pPr>
    </w:p>
    <w:p w14:paraId="58402E9B" w14:textId="77777777" w:rsidR="00B33AB2" w:rsidRDefault="00B33AB2" w:rsidP="00B33AB2">
      <w:pPr>
        <w:rPr>
          <w:i/>
          <w:iCs/>
          <w:lang w:eastAsia="pl-PL"/>
        </w:rPr>
      </w:pPr>
    </w:p>
    <w:p w14:paraId="3148CFFE" w14:textId="77777777" w:rsidR="00B33AB2" w:rsidRDefault="00B33AB2" w:rsidP="00B33AB2">
      <w:pPr>
        <w:rPr>
          <w:i/>
          <w:iCs/>
          <w:lang w:eastAsia="pl-PL"/>
        </w:rPr>
      </w:pPr>
    </w:p>
    <w:p w14:paraId="51601B63" w14:textId="77777777" w:rsidR="00B33AB2" w:rsidRDefault="00B33AB2" w:rsidP="00B33AB2">
      <w:pPr>
        <w:rPr>
          <w:i/>
          <w:iCs/>
          <w:lang w:eastAsia="pl-PL"/>
        </w:rPr>
      </w:pPr>
    </w:p>
    <w:p w14:paraId="6F07962E" w14:textId="77777777" w:rsidR="00B33AB2" w:rsidRDefault="00B33AB2" w:rsidP="00B33AB2">
      <w:pPr>
        <w:rPr>
          <w:i/>
          <w:iCs/>
          <w:lang w:eastAsia="pl-PL"/>
        </w:rPr>
      </w:pPr>
    </w:p>
    <w:p w14:paraId="11194E29" w14:textId="77777777" w:rsidR="00B33AB2" w:rsidRDefault="00B33AB2" w:rsidP="00B33AB2">
      <w:pPr>
        <w:rPr>
          <w:i/>
          <w:iCs/>
          <w:lang w:eastAsia="pl-PL"/>
        </w:rPr>
      </w:pPr>
    </w:p>
    <w:p w14:paraId="12D840A8" w14:textId="77777777" w:rsidR="00B33AB2" w:rsidRDefault="00B33AB2" w:rsidP="00B33AB2">
      <w:pPr>
        <w:rPr>
          <w:i/>
          <w:iCs/>
          <w:lang w:eastAsia="pl-PL"/>
        </w:rPr>
      </w:pPr>
    </w:p>
    <w:p w14:paraId="0D3524A2" w14:textId="77777777" w:rsidR="00B33AB2" w:rsidRDefault="00B33AB2" w:rsidP="00B33AB2">
      <w:pPr>
        <w:rPr>
          <w:i/>
          <w:iCs/>
          <w:lang w:eastAsia="pl-PL"/>
        </w:rPr>
      </w:pPr>
    </w:p>
    <w:p w14:paraId="4ACB05C9" w14:textId="77777777" w:rsidR="00B33AB2" w:rsidRDefault="00B33AB2" w:rsidP="00B33AB2">
      <w:pPr>
        <w:rPr>
          <w:i/>
          <w:iCs/>
          <w:lang w:eastAsia="pl-PL"/>
        </w:rPr>
      </w:pPr>
    </w:p>
    <w:p w14:paraId="69A9CCEE" w14:textId="77777777" w:rsidR="00B33AB2" w:rsidRDefault="00B33AB2" w:rsidP="00B33AB2">
      <w:pPr>
        <w:rPr>
          <w:i/>
          <w:iCs/>
          <w:lang w:eastAsia="pl-PL"/>
        </w:rPr>
      </w:pPr>
    </w:p>
    <w:p w14:paraId="3227A94B" w14:textId="77777777" w:rsidR="00B33AB2" w:rsidRDefault="00B33AB2" w:rsidP="00B33AB2">
      <w:pPr>
        <w:rPr>
          <w:i/>
          <w:iCs/>
          <w:lang w:eastAsia="pl-PL"/>
        </w:rPr>
      </w:pPr>
    </w:p>
    <w:p w14:paraId="36966C20" w14:textId="77777777" w:rsidR="00B33AB2" w:rsidRDefault="00B33AB2" w:rsidP="00B33AB2">
      <w:pPr>
        <w:rPr>
          <w:i/>
          <w:iCs/>
          <w:lang w:eastAsia="pl-PL"/>
        </w:rPr>
      </w:pPr>
    </w:p>
    <w:p w14:paraId="43BEE536" w14:textId="77777777" w:rsidR="00B33AB2" w:rsidRDefault="00B33AB2" w:rsidP="00B33AB2">
      <w:pPr>
        <w:rPr>
          <w:i/>
          <w:iCs/>
          <w:lang w:eastAsia="pl-PL"/>
        </w:rPr>
      </w:pPr>
    </w:p>
    <w:p w14:paraId="5CFEAE78" w14:textId="77777777" w:rsidR="00707C5D" w:rsidRDefault="00B33AB2">
      <w:bookmarkStart w:id="0" w:name="_GoBack"/>
      <w:bookmarkEnd w:id="0"/>
    </w:p>
    <w:sectPr w:rsidR="00707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632"/>
        </w:tabs>
        <w:ind w:left="644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DF0A38"/>
    <w:multiLevelType w:val="hybridMultilevel"/>
    <w:tmpl w:val="2F460E8A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FB"/>
    <w:rsid w:val="00025E4B"/>
    <w:rsid w:val="0048380A"/>
    <w:rsid w:val="00692E1E"/>
    <w:rsid w:val="007767FB"/>
    <w:rsid w:val="009F3CDD"/>
    <w:rsid w:val="00B3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F9FD6-F3D0-4C23-830F-1EF76578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A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33AB2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33AB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ekstpodstawowy32">
    <w:name w:val="Tekst podstawowy 32"/>
    <w:basedOn w:val="Normalny"/>
    <w:rsid w:val="00B33AB2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1384</Words>
  <Characters>8307</Characters>
  <Application>Microsoft Office Word</Application>
  <DocSecurity>0</DocSecurity>
  <Lines>69</Lines>
  <Paragraphs>19</Paragraphs>
  <ScaleCrop>false</ScaleCrop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2</cp:revision>
  <dcterms:created xsi:type="dcterms:W3CDTF">2021-06-11T08:35:00Z</dcterms:created>
  <dcterms:modified xsi:type="dcterms:W3CDTF">2021-06-11T08:35:00Z</dcterms:modified>
</cp:coreProperties>
</file>