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A41CB2A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70369C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F87CAF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000D1EEA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70369C">
        <w:rPr>
          <w:rFonts w:ascii="Arial" w:hAnsi="Arial" w:cs="Arial"/>
          <w:b/>
        </w:rPr>
        <w:t>sprzętu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B101FF">
        <w:rPr>
          <w:rFonts w:ascii="Arial" w:hAnsi="Arial" w:cs="Arial"/>
          <w:sz w:val="24"/>
          <w:szCs w:val="24"/>
        </w:rPr>
        <w:t xml:space="preserve">W ramach </w:t>
      </w:r>
      <w:r w:rsidR="00DA5070" w:rsidRPr="00B101FF">
        <w:rPr>
          <w:rFonts w:ascii="Arial" w:hAnsi="Arial" w:cs="Arial"/>
          <w:sz w:val="24"/>
          <w:szCs w:val="24"/>
        </w:rPr>
        <w:t xml:space="preserve">zamówienia </w:t>
      </w:r>
      <w:r w:rsidR="00DA5070" w:rsidRPr="00B101FF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B101FF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B101FF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B101FF" w:rsidRDefault="00D75CDE" w:rsidP="0052230E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ind w:left="426"/>
        <w:jc w:val="both"/>
        <w:rPr>
          <w:rFonts w:ascii="Arial" w:eastAsia="Times New Roman" w:hAnsi="Arial" w:cs="Arial"/>
          <w:b/>
          <w:kern w:val="3"/>
        </w:rPr>
      </w:pPr>
      <w:r w:rsidRPr="00B101FF">
        <w:rPr>
          <w:rFonts w:ascii="Arial" w:eastAsia="Times New Roman" w:hAnsi="Arial" w:cs="Arial"/>
          <w:b/>
          <w:kern w:val="3"/>
        </w:rPr>
        <w:t>Przedmiot zamówienia</w:t>
      </w:r>
      <w:r w:rsidR="00FB7C74" w:rsidRPr="00B101FF">
        <w:rPr>
          <w:rFonts w:ascii="Arial" w:eastAsia="Times New Roman" w:hAnsi="Arial" w:cs="Arial"/>
          <w:b/>
          <w:kern w:val="3"/>
        </w:rPr>
        <w:t xml:space="preserve">: </w:t>
      </w:r>
    </w:p>
    <w:p w14:paraId="5009F0A8" w14:textId="6E92EE32" w:rsidR="0070369C" w:rsidRPr="0070369C" w:rsidRDefault="0070369C" w:rsidP="0052230E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0439CF">
        <w:rPr>
          <w:rFonts w:ascii="Arial" w:hAnsi="Arial" w:cs="Arial"/>
          <w:b/>
        </w:rPr>
        <w:t>Karimata 2 szt.,</w:t>
      </w:r>
      <w:r>
        <w:rPr>
          <w:rFonts w:ascii="Arial" w:hAnsi="Arial" w:cs="Arial"/>
        </w:rPr>
        <w:t xml:space="preserve"> </w:t>
      </w:r>
      <w:r w:rsidRPr="0070369C">
        <w:rPr>
          <w:rFonts w:ascii="Arial" w:hAnsi="Arial" w:cs="Arial"/>
        </w:rPr>
        <w:t>dwuwarstwowa pianka PE oraz folia aluminiowa. Długość 180 cm. Szerokość 50 cm.</w:t>
      </w:r>
    </w:p>
    <w:p w14:paraId="0757D531" w14:textId="12D8167F" w:rsidR="00F87CAF" w:rsidRPr="00F87CAF" w:rsidRDefault="00F87CAF" w:rsidP="0052230E">
      <w:pPr>
        <w:pStyle w:val="Akapitzlist"/>
        <w:widowControl w:val="0"/>
        <w:suppressAutoHyphens/>
        <w:overflowPunct w:val="0"/>
        <w:autoSpaceDE w:val="0"/>
        <w:autoSpaceDN w:val="0"/>
        <w:ind w:left="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0369C" w:rsidRPr="000439CF">
        <w:rPr>
          <w:rFonts w:ascii="Arial" w:hAnsi="Arial" w:cs="Arial"/>
          <w:b/>
        </w:rPr>
        <w:t>Śpiwór 2 szt.</w:t>
      </w:r>
      <w:r w:rsidR="0070369C" w:rsidRPr="0070369C">
        <w:t xml:space="preserve"> </w:t>
      </w:r>
      <w:r w:rsidR="0070369C" w:rsidRPr="0070369C">
        <w:rPr>
          <w:rFonts w:ascii="Arial" w:hAnsi="Arial" w:cs="Arial"/>
        </w:rPr>
        <w:t>Materiał wewnętrzny i zewnętrzny: 100% poliestru</w:t>
      </w:r>
      <w:r w:rsidR="0070369C">
        <w:rPr>
          <w:rFonts w:ascii="Arial" w:hAnsi="Arial" w:cs="Arial"/>
        </w:rPr>
        <w:t>,</w:t>
      </w:r>
      <w:r w:rsidR="0070369C" w:rsidRPr="0070369C">
        <w:rPr>
          <w:rFonts w:ascii="Arial" w:hAnsi="Arial" w:cs="Arial"/>
        </w:rPr>
        <w:t xml:space="preserve"> Wypełnienie: 100% poliestru (watolina 300 g/m²), Temperatura komfortu: 10°C  Temperatura graniczna: 5°C, Wymiary: 190 x 72 cm | Suwak na całej długości, Waga: 1300 g , Objętość transportowa 24 l , Pokrowiec transportowy.</w:t>
      </w:r>
    </w:p>
    <w:p w14:paraId="4F9A7245" w14:textId="30A6AE61" w:rsidR="00F87CAF" w:rsidRPr="00F87CAF" w:rsidRDefault="00F87CAF" w:rsidP="0052230E">
      <w:pPr>
        <w:pStyle w:val="Akapitzlist"/>
        <w:widowControl w:val="0"/>
        <w:suppressAutoHyphens/>
        <w:overflowPunct w:val="0"/>
        <w:autoSpaceDE w:val="0"/>
        <w:autoSpaceDN w:val="0"/>
        <w:ind w:left="426" w:hanging="698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3.</w:t>
      </w:r>
      <w:r w:rsidRPr="00F87CAF">
        <w:rPr>
          <w:rFonts w:ascii="Arial" w:hAnsi="Arial" w:cs="Arial"/>
        </w:rPr>
        <w:tab/>
      </w:r>
      <w:r w:rsidR="0070369C" w:rsidRPr="000439CF">
        <w:rPr>
          <w:rFonts w:ascii="Arial" w:hAnsi="Arial" w:cs="Arial"/>
          <w:b/>
        </w:rPr>
        <w:t>kubek termiczny 2 szt.,</w:t>
      </w:r>
      <w:r w:rsidR="0070369C">
        <w:rPr>
          <w:rFonts w:ascii="Arial" w:hAnsi="Arial" w:cs="Arial"/>
        </w:rPr>
        <w:t xml:space="preserve"> </w:t>
      </w:r>
      <w:r w:rsidR="0070369C" w:rsidRPr="0070369C">
        <w:rPr>
          <w:rFonts w:ascii="Arial" w:hAnsi="Arial" w:cs="Arial"/>
        </w:rPr>
        <w:t xml:space="preserve">Stal nierdzewna z izolacją próżniową, pojemność </w:t>
      </w:r>
      <w:r w:rsidR="0070369C">
        <w:rPr>
          <w:rFonts w:ascii="Arial" w:hAnsi="Arial" w:cs="Arial"/>
        </w:rPr>
        <w:t xml:space="preserve">min. </w:t>
      </w:r>
      <w:r w:rsidR="0070369C" w:rsidRPr="0070369C">
        <w:rPr>
          <w:rFonts w:ascii="Arial" w:hAnsi="Arial" w:cs="Arial"/>
        </w:rPr>
        <w:t>3</w:t>
      </w:r>
      <w:r w:rsidR="0070369C">
        <w:rPr>
          <w:rFonts w:ascii="Arial" w:hAnsi="Arial" w:cs="Arial"/>
        </w:rPr>
        <w:t>0</w:t>
      </w:r>
      <w:r w:rsidR="0070369C" w:rsidRPr="0070369C">
        <w:rPr>
          <w:rFonts w:ascii="Arial" w:hAnsi="Arial" w:cs="Arial"/>
        </w:rPr>
        <w:t>0 ml. Kubek utrzymuje temperaturę ciepłą lub zimną przez 12 godzin. Po 12 godzinach utrata ok. 50%.</w:t>
      </w:r>
    </w:p>
    <w:p w14:paraId="2115881B" w14:textId="50A9AB30" w:rsidR="0052230E" w:rsidRPr="0052230E" w:rsidRDefault="00F87CAF" w:rsidP="0052230E">
      <w:pPr>
        <w:pStyle w:val="Akapitzlist"/>
        <w:widowControl w:val="0"/>
        <w:suppressAutoHyphens/>
        <w:overflowPunct w:val="0"/>
        <w:autoSpaceDE w:val="0"/>
        <w:autoSpaceDN w:val="0"/>
        <w:ind w:left="426" w:hanging="698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4.</w:t>
      </w:r>
      <w:r w:rsidRPr="00F87CAF">
        <w:rPr>
          <w:rFonts w:ascii="Arial" w:hAnsi="Arial" w:cs="Arial"/>
        </w:rPr>
        <w:tab/>
      </w:r>
      <w:r w:rsidR="000439CF" w:rsidRPr="000439CF">
        <w:rPr>
          <w:rFonts w:ascii="Arial" w:hAnsi="Arial" w:cs="Arial"/>
          <w:b/>
        </w:rPr>
        <w:t>menażka</w:t>
      </w:r>
      <w:r w:rsidR="0052230E">
        <w:rPr>
          <w:rFonts w:ascii="Arial" w:hAnsi="Arial" w:cs="Arial"/>
          <w:b/>
        </w:rPr>
        <w:t xml:space="preserve"> 2 szt.</w:t>
      </w:r>
      <w:r w:rsidR="00154747">
        <w:rPr>
          <w:rFonts w:ascii="Arial" w:hAnsi="Arial" w:cs="Arial"/>
          <w:b/>
        </w:rPr>
        <w:t xml:space="preserve"> </w:t>
      </w:r>
      <w:r w:rsidR="00154747" w:rsidRPr="00154747">
        <w:rPr>
          <w:rFonts w:ascii="Arial" w:hAnsi="Arial" w:cs="Arial"/>
        </w:rPr>
        <w:t xml:space="preserve">turystyczna stalowa zestaw 7 elementy </w:t>
      </w:r>
      <w:proofErr w:type="spellStart"/>
      <w:r w:rsidR="00154747" w:rsidRPr="00154747">
        <w:rPr>
          <w:rFonts w:ascii="Arial" w:hAnsi="Arial" w:cs="Arial"/>
        </w:rPr>
        <w:t>Kinghoff</w:t>
      </w:r>
      <w:proofErr w:type="spellEnd"/>
      <w:r w:rsidR="00154747" w:rsidRPr="00154747">
        <w:rPr>
          <w:rFonts w:ascii="Arial" w:hAnsi="Arial" w:cs="Arial"/>
        </w:rPr>
        <w:t xml:space="preserve"> KH 1374</w:t>
      </w:r>
      <w:r w:rsidR="000439CF" w:rsidRPr="00154747">
        <w:rPr>
          <w:rFonts w:ascii="Arial" w:hAnsi="Arial" w:cs="Arial"/>
        </w:rPr>
        <w:t xml:space="preserve"> </w:t>
      </w:r>
    </w:p>
    <w:p w14:paraId="52132C9A" w14:textId="02F1D4B3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Wykonana ze stali nierdzewnej</w:t>
      </w:r>
    </w:p>
    <w:p w14:paraId="44A30402" w14:textId="1F3D04A9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Dwa wkładane w siebie naczynia do gotowania, pokrywka - talerz, kubek, nóż, widelec, łyżka.</w:t>
      </w:r>
    </w:p>
    <w:p w14:paraId="3CDDA86E" w14:textId="1D87CEEF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Uchwyt pojemnika może być również używany jako klamra zabezpieczająca pokrywkę.</w:t>
      </w:r>
    </w:p>
    <w:p w14:paraId="1E93466D" w14:textId="02FEE7F5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Uniwersalne zastosowanie: może służyć jako naczynie do podgrzewania, transportu i spożywania jedzenia.</w:t>
      </w:r>
    </w:p>
    <w:p w14:paraId="774B7956" w14:textId="77777777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Zestaw zawiera:</w:t>
      </w:r>
    </w:p>
    <w:p w14:paraId="7660CD0D" w14:textId="69D9C9EB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naczynie z składanym uchwytem (średnica 15 cm, wysokość 8.5 cm, ok. 1.5L)</w:t>
      </w:r>
    </w:p>
    <w:p w14:paraId="7AA770F1" w14:textId="63242FE9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naczynie z składanym uchwytem (średnica 13 cm, wysokość 8,0 cm, ok. 0.9L)</w:t>
      </w:r>
    </w:p>
    <w:p w14:paraId="04A4CC42" w14:textId="7E4EDAED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pokrywka / talerz (średnica 15 cm, wysokość 3 cm)</w:t>
      </w:r>
    </w:p>
    <w:p w14:paraId="413CB972" w14:textId="3231BBC5" w:rsidR="0052230E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kubek (średnica 7.5 cm, wysokość 8 cm, ok. 0.3L)</w:t>
      </w:r>
    </w:p>
    <w:p w14:paraId="2326E149" w14:textId="2647CDA9" w:rsidR="00F87CAF" w:rsidRPr="0052230E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52230E">
        <w:rPr>
          <w:rFonts w:ascii="Arial" w:hAnsi="Arial" w:cs="Arial"/>
        </w:rPr>
        <w:t>nóż (długość: 17 cm)</w:t>
      </w:r>
      <w:r>
        <w:rPr>
          <w:rFonts w:ascii="Arial" w:hAnsi="Arial" w:cs="Arial"/>
        </w:rPr>
        <w:t xml:space="preserve">, </w:t>
      </w:r>
      <w:r w:rsidRPr="0052230E">
        <w:rPr>
          <w:rFonts w:ascii="Arial" w:hAnsi="Arial" w:cs="Arial"/>
        </w:rPr>
        <w:t>łyżka (długość: 17 cm)</w:t>
      </w:r>
      <w:r>
        <w:rPr>
          <w:rFonts w:ascii="Arial" w:hAnsi="Arial" w:cs="Arial"/>
        </w:rPr>
        <w:t xml:space="preserve">, </w:t>
      </w:r>
      <w:bookmarkStart w:id="1" w:name="_GoBack"/>
      <w:bookmarkEnd w:id="1"/>
      <w:r w:rsidRPr="0052230E">
        <w:rPr>
          <w:rFonts w:ascii="Arial" w:hAnsi="Arial" w:cs="Arial"/>
        </w:rPr>
        <w:t>widelec (długość: 17 cm)</w:t>
      </w:r>
      <w:r w:rsidR="00F87CAF" w:rsidRPr="00F87CAF">
        <w:rPr>
          <w:rFonts w:ascii="Arial" w:hAnsi="Arial" w:cs="Arial"/>
        </w:rPr>
        <w:t>,</w:t>
      </w:r>
    </w:p>
    <w:p w14:paraId="440A346C" w14:textId="65340623" w:rsidR="0070369C" w:rsidRPr="0070369C" w:rsidRDefault="0052230E" w:rsidP="0052230E">
      <w:pPr>
        <w:pStyle w:val="Akapitzlist"/>
        <w:widowControl w:val="0"/>
        <w:suppressAutoHyphens/>
        <w:overflowPunct w:val="0"/>
        <w:autoSpaceDE w:val="0"/>
        <w:autoSpaceDN w:val="0"/>
        <w:ind w:left="42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7CAF" w:rsidRPr="00F87CAF">
        <w:rPr>
          <w:rFonts w:ascii="Arial" w:hAnsi="Arial" w:cs="Arial"/>
        </w:rPr>
        <w:t>.</w:t>
      </w:r>
      <w:r w:rsidR="00F87CAF" w:rsidRPr="00F87CAF">
        <w:rPr>
          <w:rFonts w:ascii="Arial" w:hAnsi="Arial" w:cs="Arial"/>
        </w:rPr>
        <w:tab/>
      </w:r>
      <w:r w:rsidR="0070369C" w:rsidRPr="000439CF">
        <w:rPr>
          <w:rFonts w:ascii="Arial" w:hAnsi="Arial" w:cs="Arial"/>
          <w:b/>
        </w:rPr>
        <w:t>pojemnik 1 szt.,</w:t>
      </w:r>
      <w:r w:rsidR="0070369C">
        <w:rPr>
          <w:rFonts w:ascii="Arial" w:hAnsi="Arial" w:cs="Arial"/>
        </w:rPr>
        <w:t xml:space="preserve"> </w:t>
      </w:r>
      <w:r w:rsidR="0070369C" w:rsidRPr="0070369C">
        <w:rPr>
          <w:rFonts w:ascii="Arial" w:hAnsi="Arial" w:cs="Arial"/>
        </w:rPr>
        <w:t>Rozmiar: (dług. x szer. x wys.): 600 x 400 x 440mm</w:t>
      </w:r>
    </w:p>
    <w:p w14:paraId="5689FAA2" w14:textId="1AF16255" w:rsidR="0070369C" w:rsidRPr="0070369C" w:rsidRDefault="0070369C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70369C">
        <w:rPr>
          <w:rFonts w:ascii="Arial" w:hAnsi="Arial" w:cs="Arial"/>
        </w:rPr>
        <w:t>Waga produktu: 5.10 kg</w:t>
      </w:r>
      <w:r w:rsidR="000439CF">
        <w:rPr>
          <w:rFonts w:ascii="Arial" w:hAnsi="Arial" w:cs="Arial"/>
        </w:rPr>
        <w:t>,</w:t>
      </w:r>
    </w:p>
    <w:p w14:paraId="06610C2C" w14:textId="23064D8D" w:rsidR="0070369C" w:rsidRPr="0070369C" w:rsidRDefault="0070369C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70369C">
        <w:rPr>
          <w:rFonts w:ascii="Arial" w:hAnsi="Arial" w:cs="Arial"/>
        </w:rPr>
        <w:t xml:space="preserve">Materiał: PP (polipropylen) barwiony, </w:t>
      </w:r>
      <w:proofErr w:type="spellStart"/>
      <w:r w:rsidRPr="0070369C">
        <w:rPr>
          <w:rFonts w:ascii="Arial" w:hAnsi="Arial" w:cs="Arial"/>
        </w:rPr>
        <w:t>nieprzemiałowy</w:t>
      </w:r>
      <w:proofErr w:type="spellEnd"/>
    </w:p>
    <w:p w14:paraId="541C9600" w14:textId="7F0E3FF0" w:rsidR="0070369C" w:rsidRPr="0070369C" w:rsidRDefault="0070369C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70369C">
        <w:rPr>
          <w:rFonts w:ascii="Arial" w:hAnsi="Arial" w:cs="Arial"/>
        </w:rPr>
        <w:t>Wymiary wewnętrzne (dług. x szer. x wys.)</w:t>
      </w:r>
    </w:p>
    <w:p w14:paraId="67B369AB" w14:textId="77777777" w:rsidR="0070369C" w:rsidRPr="0070369C" w:rsidRDefault="0070369C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70369C">
        <w:rPr>
          <w:rFonts w:ascii="Arial" w:hAnsi="Arial" w:cs="Arial"/>
        </w:rPr>
        <w:t>555 x 355 x 420 mm</w:t>
      </w:r>
    </w:p>
    <w:p w14:paraId="68E9C5FF" w14:textId="60B7E075" w:rsidR="0070369C" w:rsidRPr="0070369C" w:rsidRDefault="0070369C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70369C">
        <w:rPr>
          <w:rFonts w:ascii="Arial" w:hAnsi="Arial" w:cs="Arial"/>
        </w:rPr>
        <w:t>Dno pełne (szczelne) • Ścianki pełne • Uchwyty zewnętrzne (listwowe)</w:t>
      </w:r>
    </w:p>
    <w:p w14:paraId="6B5DB1A8" w14:textId="092AD587" w:rsidR="0070369C" w:rsidRPr="0070369C" w:rsidRDefault="0070369C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70369C">
        <w:rPr>
          <w:rFonts w:ascii="Arial" w:hAnsi="Arial" w:cs="Arial"/>
        </w:rPr>
        <w:t>Pokrywa ze wzmocnionymi zawiasami - wyposażona w zatrzaski samoryglujące</w:t>
      </w:r>
    </w:p>
    <w:p w14:paraId="04757B10" w14:textId="4B4E5A88" w:rsidR="0070369C" w:rsidRPr="0070369C" w:rsidRDefault="0070369C" w:rsidP="0052230E">
      <w:pPr>
        <w:pStyle w:val="Akapitzlist"/>
        <w:widowControl w:val="0"/>
        <w:suppressAutoHyphens/>
        <w:overflowPunct w:val="0"/>
        <w:autoSpaceDE w:val="0"/>
        <w:autoSpaceDN w:val="0"/>
        <w:ind w:left="426"/>
        <w:jc w:val="both"/>
        <w:rPr>
          <w:rFonts w:ascii="Arial" w:hAnsi="Arial" w:cs="Arial"/>
        </w:rPr>
      </w:pPr>
      <w:r w:rsidRPr="0070369C">
        <w:rPr>
          <w:rFonts w:ascii="Arial" w:hAnsi="Arial" w:cs="Arial"/>
        </w:rPr>
        <w:t>Sposób składowania: ustawiane w stosie</w:t>
      </w:r>
    </w:p>
    <w:p w14:paraId="259D7321" w14:textId="6D1AF92A" w:rsidR="00F87CAF" w:rsidRPr="00F87CAF" w:rsidRDefault="0052230E" w:rsidP="0052230E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0369C" w:rsidRPr="0052230E">
        <w:rPr>
          <w:rFonts w:ascii="Arial" w:hAnsi="Arial" w:cs="Arial"/>
        </w:rPr>
        <w:t>Pojemność pojemnika: 90,0l</w:t>
      </w:r>
      <w:r>
        <w:rPr>
          <w:rFonts w:ascii="Arial" w:hAnsi="Arial" w:cs="Arial"/>
        </w:rPr>
        <w:t xml:space="preserve"> </w:t>
      </w:r>
      <w:r w:rsidR="0070369C" w:rsidRPr="0070369C">
        <w:rPr>
          <w:rFonts w:ascii="Arial" w:hAnsi="Arial" w:cs="Arial"/>
        </w:rPr>
        <w:t>Dopuszczony do kontaktu z żywnością</w:t>
      </w:r>
    </w:p>
    <w:p w14:paraId="665ED307" w14:textId="402675A0" w:rsidR="00BE4094" w:rsidRPr="00B101FF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101FF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1C49A773" w:rsidR="00923790" w:rsidRDefault="004E1998" w:rsidP="0052230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BE4094">
        <w:rPr>
          <w:rFonts w:ascii="Arial" w:hAnsi="Arial" w:cs="Arial"/>
        </w:rPr>
        <w:t>Wykonawca będzie miał obowiązek dostarczyć</w:t>
      </w:r>
      <w:r w:rsidR="00A8138A">
        <w:rPr>
          <w:rFonts w:ascii="Arial" w:hAnsi="Arial" w:cs="Arial"/>
        </w:rPr>
        <w:t xml:space="preserve"> </w:t>
      </w:r>
      <w:r w:rsidR="0052230E">
        <w:rPr>
          <w:rFonts w:ascii="Arial" w:hAnsi="Arial" w:cs="Arial"/>
        </w:rPr>
        <w:t>sprzęt</w:t>
      </w:r>
      <w:r w:rsidR="00932A3A">
        <w:rPr>
          <w:rFonts w:ascii="Arial" w:hAnsi="Arial" w:cs="Arial"/>
        </w:rPr>
        <w:t xml:space="preserve">. </w:t>
      </w: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411E"/>
    <w:multiLevelType w:val="hybridMultilevel"/>
    <w:tmpl w:val="7208FCCC"/>
    <w:lvl w:ilvl="0" w:tplc="FEFA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44292"/>
    <w:multiLevelType w:val="hybridMultilevel"/>
    <w:tmpl w:val="4FEA44C8"/>
    <w:lvl w:ilvl="0" w:tplc="0526FD6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3"/>
  </w:num>
  <w:num w:numId="13">
    <w:abstractNumId w:val="9"/>
  </w:num>
  <w:num w:numId="14">
    <w:abstractNumId w:val="22"/>
  </w:num>
  <w:num w:numId="15">
    <w:abstractNumId w:val="16"/>
  </w:num>
  <w:num w:numId="16">
    <w:abstractNumId w:val="21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18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39CF"/>
    <w:rsid w:val="000451DE"/>
    <w:rsid w:val="0006736B"/>
    <w:rsid w:val="00075C65"/>
    <w:rsid w:val="0009794D"/>
    <w:rsid w:val="000B150F"/>
    <w:rsid w:val="000F02C9"/>
    <w:rsid w:val="000F3FB3"/>
    <w:rsid w:val="00125BA6"/>
    <w:rsid w:val="0013501A"/>
    <w:rsid w:val="00154747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07A1A"/>
    <w:rsid w:val="004828CA"/>
    <w:rsid w:val="004B32BD"/>
    <w:rsid w:val="004C0B84"/>
    <w:rsid w:val="004D0877"/>
    <w:rsid w:val="004E1998"/>
    <w:rsid w:val="0052230E"/>
    <w:rsid w:val="005250B5"/>
    <w:rsid w:val="0054796B"/>
    <w:rsid w:val="005B3947"/>
    <w:rsid w:val="00616DCC"/>
    <w:rsid w:val="006A5EEE"/>
    <w:rsid w:val="006C16E3"/>
    <w:rsid w:val="0070369C"/>
    <w:rsid w:val="0073179C"/>
    <w:rsid w:val="00793E3D"/>
    <w:rsid w:val="007A78F9"/>
    <w:rsid w:val="007E0809"/>
    <w:rsid w:val="007E5527"/>
    <w:rsid w:val="0083629C"/>
    <w:rsid w:val="0084463A"/>
    <w:rsid w:val="008A2843"/>
    <w:rsid w:val="008B4A7B"/>
    <w:rsid w:val="008F73AF"/>
    <w:rsid w:val="00910A0D"/>
    <w:rsid w:val="00923790"/>
    <w:rsid w:val="00932A3A"/>
    <w:rsid w:val="009D361F"/>
    <w:rsid w:val="009E5CB7"/>
    <w:rsid w:val="00A269F1"/>
    <w:rsid w:val="00A5759B"/>
    <w:rsid w:val="00A61E74"/>
    <w:rsid w:val="00A812D9"/>
    <w:rsid w:val="00A8138A"/>
    <w:rsid w:val="00AA3830"/>
    <w:rsid w:val="00AA794A"/>
    <w:rsid w:val="00AD7B9E"/>
    <w:rsid w:val="00B101FF"/>
    <w:rsid w:val="00B37B99"/>
    <w:rsid w:val="00B57729"/>
    <w:rsid w:val="00B85CBC"/>
    <w:rsid w:val="00B97928"/>
    <w:rsid w:val="00BB727C"/>
    <w:rsid w:val="00BC689A"/>
    <w:rsid w:val="00BE4094"/>
    <w:rsid w:val="00C21A12"/>
    <w:rsid w:val="00C4027D"/>
    <w:rsid w:val="00C568E7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3257A"/>
    <w:rsid w:val="00E4746B"/>
    <w:rsid w:val="00E77376"/>
    <w:rsid w:val="00E90602"/>
    <w:rsid w:val="00E91C05"/>
    <w:rsid w:val="00E973CA"/>
    <w:rsid w:val="00EA3DAD"/>
    <w:rsid w:val="00F0502D"/>
    <w:rsid w:val="00F31A88"/>
    <w:rsid w:val="00F36476"/>
    <w:rsid w:val="00F77864"/>
    <w:rsid w:val="00F87CAF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8579-CD08-4844-8D91-7B286D5F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2024-01-31T08:26:00Z</cp:lastPrinted>
  <dcterms:created xsi:type="dcterms:W3CDTF">2024-01-29T14:16:00Z</dcterms:created>
  <dcterms:modified xsi:type="dcterms:W3CDTF">2024-01-31T13:49:00Z</dcterms:modified>
</cp:coreProperties>
</file>