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1B5D74" w14:textId="4E562575" w:rsidR="002C3437" w:rsidRDefault="002C3437" w:rsidP="002C3437">
      <w:pPr>
        <w:pStyle w:val="Standard"/>
        <w:spacing w:after="240" w:line="240" w:lineRule="auto"/>
        <w:jc w:val="center"/>
        <w:rPr>
          <w:rFonts w:ascii="Calibri" w:eastAsia="Times New Roman" w:hAnsi="Calibri" w:cs="Calibri"/>
          <w:b/>
          <w:color w:val="auto"/>
          <w:sz w:val="16"/>
          <w:szCs w:val="16"/>
          <w:u w:val="single"/>
          <w:lang w:eastAsia="ar-SA"/>
        </w:rPr>
      </w:pPr>
      <w:r w:rsidRPr="00564C7D">
        <w:rPr>
          <w:rFonts w:ascii="Calibri" w:hAnsi="Calibri" w:cs="Calibri"/>
          <w:noProof/>
          <w:color w:val="ED1C24"/>
          <w:sz w:val="24"/>
        </w:rPr>
        <w:drawing>
          <wp:inline distT="0" distB="0" distL="0" distR="0" wp14:anchorId="59E7D2AB" wp14:editId="2D89C9CE">
            <wp:extent cx="1539721" cy="908639"/>
            <wp:effectExtent l="0" t="0" r="3329" b="5761"/>
            <wp:docPr id="1" name="Obraz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1539721" cy="908639"/>
                    </a:xfrm>
                    <a:prstGeom prst="rect">
                      <a:avLst/>
                    </a:prstGeom>
                    <a:noFill/>
                    <a:ln>
                      <a:noFill/>
                      <a:prstDash/>
                    </a:ln>
                  </pic:spPr>
                </pic:pic>
              </a:graphicData>
            </a:graphic>
          </wp:inline>
        </w:drawing>
      </w:r>
    </w:p>
    <w:p w14:paraId="0AB37AB9" w14:textId="77777777" w:rsidR="001C10B4" w:rsidRPr="001C10B4" w:rsidRDefault="001C10B4" w:rsidP="00540B08">
      <w:pPr>
        <w:pStyle w:val="Standard"/>
        <w:spacing w:after="0" w:line="240" w:lineRule="auto"/>
        <w:rPr>
          <w:rFonts w:ascii="Calibri" w:eastAsia="Times New Roman" w:hAnsi="Calibri" w:cs="Calibri"/>
          <w:b/>
          <w:color w:val="auto"/>
          <w:sz w:val="16"/>
          <w:szCs w:val="16"/>
          <w:lang w:eastAsia="ar-SA"/>
        </w:rPr>
      </w:pPr>
    </w:p>
    <w:p w14:paraId="3DAB989A" w14:textId="77777777" w:rsidR="002C3437" w:rsidRDefault="002C3437" w:rsidP="002C3437">
      <w:pPr>
        <w:pStyle w:val="Standard"/>
        <w:spacing w:after="240" w:line="240" w:lineRule="auto"/>
        <w:jc w:val="center"/>
        <w:rPr>
          <w:rFonts w:ascii="Calibri" w:eastAsia="Times New Roman" w:hAnsi="Calibri" w:cs="Calibri"/>
          <w:b/>
          <w:color w:val="auto"/>
          <w:sz w:val="28"/>
          <w:szCs w:val="28"/>
          <w:u w:val="single"/>
          <w:lang w:eastAsia="ar-SA"/>
        </w:rPr>
      </w:pPr>
      <w:bookmarkStart w:id="0" w:name="_Hlk516207518"/>
      <w:r>
        <w:rPr>
          <w:rFonts w:ascii="Calibri" w:eastAsia="Times New Roman" w:hAnsi="Calibri" w:cs="Calibri"/>
          <w:b/>
          <w:color w:val="auto"/>
          <w:sz w:val="28"/>
          <w:szCs w:val="28"/>
          <w:u w:val="single"/>
          <w:lang w:eastAsia="ar-SA"/>
        </w:rPr>
        <w:t>ZAMAWIAJĄCY:</w:t>
      </w:r>
    </w:p>
    <w:p w14:paraId="7B0A227C" w14:textId="77777777" w:rsidR="002C3437" w:rsidRDefault="002C3437" w:rsidP="002C3437">
      <w:pPr>
        <w:pStyle w:val="Standard"/>
        <w:spacing w:after="0" w:line="240" w:lineRule="auto"/>
        <w:jc w:val="center"/>
        <w:rPr>
          <w:rFonts w:ascii="Calibri" w:eastAsia="Times New Roman" w:hAnsi="Calibri" w:cs="Calibri"/>
          <w:b/>
          <w:color w:val="auto"/>
          <w:sz w:val="28"/>
          <w:szCs w:val="28"/>
          <w:lang w:eastAsia="ar-SA"/>
        </w:rPr>
      </w:pPr>
      <w:r>
        <w:rPr>
          <w:rFonts w:ascii="Calibri" w:eastAsia="Times New Roman" w:hAnsi="Calibri" w:cs="Calibri"/>
          <w:b/>
          <w:color w:val="auto"/>
          <w:sz w:val="28"/>
          <w:szCs w:val="28"/>
          <w:lang w:eastAsia="ar-SA"/>
        </w:rPr>
        <w:t>ZARZĄD INFRASTRUKTURY MIEJSKIEJ W SŁUPSKU</w:t>
      </w:r>
    </w:p>
    <w:p w14:paraId="4ED9E762" w14:textId="77777777" w:rsidR="002C3437" w:rsidRDefault="002C3437" w:rsidP="002C3437">
      <w:pPr>
        <w:pStyle w:val="Standard"/>
        <w:spacing w:after="0" w:line="240" w:lineRule="auto"/>
        <w:jc w:val="center"/>
        <w:rPr>
          <w:rFonts w:ascii="Calibri" w:eastAsia="Times New Roman" w:hAnsi="Calibri" w:cs="Calibri"/>
          <w:color w:val="auto"/>
          <w:sz w:val="24"/>
          <w:lang w:eastAsia="ar-SA"/>
        </w:rPr>
      </w:pPr>
      <w:r>
        <w:rPr>
          <w:rFonts w:ascii="Calibri" w:eastAsia="Times New Roman" w:hAnsi="Calibri" w:cs="Calibri"/>
          <w:color w:val="auto"/>
          <w:sz w:val="24"/>
          <w:lang w:eastAsia="ar-SA"/>
        </w:rPr>
        <w:t>ul. Przemysłowa 73, 76-200 Słupsk,</w:t>
      </w:r>
    </w:p>
    <w:p w14:paraId="188E69A7" w14:textId="77777777" w:rsidR="002C3437" w:rsidRDefault="002C3437" w:rsidP="002C3437">
      <w:pPr>
        <w:pStyle w:val="Standard"/>
        <w:spacing w:after="0" w:line="240" w:lineRule="auto"/>
        <w:jc w:val="center"/>
      </w:pPr>
      <w:r>
        <w:rPr>
          <w:rFonts w:ascii="Calibri" w:eastAsia="Times New Roman" w:hAnsi="Calibri" w:cs="Calibri"/>
          <w:color w:val="auto"/>
          <w:sz w:val="24"/>
          <w:lang w:eastAsia="ar-SA"/>
        </w:rPr>
        <w:t xml:space="preserve">który </w:t>
      </w:r>
      <w:r>
        <w:rPr>
          <w:rFonts w:ascii="Calibri" w:eastAsia="Times New Roman" w:hAnsi="Calibri" w:cs="Calibri"/>
          <w:b/>
          <w:color w:val="auto"/>
          <w:sz w:val="24"/>
          <w:lang w:eastAsia="ar-SA"/>
        </w:rPr>
        <w:t>działa w imieniu i na rzecz Miasta Słupsk,</w:t>
      </w:r>
    </w:p>
    <w:p w14:paraId="2A77F759" w14:textId="77777777" w:rsidR="002C3437" w:rsidRDefault="002C3437" w:rsidP="002C3437">
      <w:pPr>
        <w:pStyle w:val="Standard"/>
        <w:spacing w:after="0" w:line="240" w:lineRule="auto"/>
        <w:jc w:val="center"/>
        <w:rPr>
          <w:rFonts w:ascii="Calibri" w:eastAsia="Times New Roman" w:hAnsi="Calibri" w:cs="Calibri"/>
          <w:color w:val="auto"/>
          <w:sz w:val="24"/>
          <w:lang w:eastAsia="ar-SA"/>
        </w:rPr>
      </w:pPr>
      <w:r>
        <w:rPr>
          <w:rFonts w:ascii="Calibri" w:eastAsia="Times New Roman" w:hAnsi="Calibri" w:cs="Calibri"/>
          <w:color w:val="auto"/>
          <w:sz w:val="24"/>
          <w:lang w:eastAsia="ar-SA"/>
        </w:rPr>
        <w:t>Plac Zwycięstwa 3, 76-200 Słupsk</w:t>
      </w:r>
    </w:p>
    <w:p w14:paraId="5758D657" w14:textId="77777777" w:rsidR="002C3437" w:rsidRPr="007D49EC" w:rsidRDefault="002C3437" w:rsidP="002C3437">
      <w:pPr>
        <w:pStyle w:val="Standard"/>
        <w:spacing w:after="0" w:line="240" w:lineRule="auto"/>
        <w:rPr>
          <w:rFonts w:ascii="Calibri" w:eastAsia="Times New Roman" w:hAnsi="Calibri" w:cs="Calibri"/>
          <w:b/>
          <w:color w:val="auto"/>
          <w:sz w:val="20"/>
          <w:szCs w:val="20"/>
          <w:lang w:eastAsia="ar-SA"/>
        </w:rPr>
      </w:pPr>
      <w:r>
        <w:rPr>
          <w:rFonts w:ascii="Calibri" w:eastAsia="Times New Roman" w:hAnsi="Calibri" w:cs="Calibri"/>
          <w:color w:val="auto"/>
          <w:sz w:val="20"/>
          <w:szCs w:val="20"/>
          <w:lang w:eastAsia="ar-SA"/>
        </w:rPr>
        <w:t xml:space="preserve"> </w:t>
      </w:r>
    </w:p>
    <w:p w14:paraId="0623AC9D" w14:textId="77777777" w:rsidR="002C3437" w:rsidRPr="00DB6E7B" w:rsidRDefault="002C3437" w:rsidP="002C3437">
      <w:pPr>
        <w:pStyle w:val="Standard"/>
        <w:spacing w:after="120" w:line="240" w:lineRule="auto"/>
        <w:jc w:val="center"/>
      </w:pPr>
      <w:r>
        <w:rPr>
          <w:rFonts w:ascii="Calibri" w:eastAsia="Times New Roman" w:hAnsi="Calibri" w:cs="Calibri"/>
          <w:color w:val="auto"/>
          <w:sz w:val="24"/>
          <w:lang w:eastAsia="ar-SA"/>
        </w:rPr>
        <w:t xml:space="preserve">Numer postępowania nadany </w:t>
      </w:r>
      <w:r w:rsidRPr="00DB6E7B">
        <w:rPr>
          <w:rFonts w:ascii="Calibri" w:eastAsia="Times New Roman" w:hAnsi="Calibri" w:cs="Calibri"/>
          <w:color w:val="auto"/>
          <w:sz w:val="24"/>
          <w:lang w:eastAsia="ar-SA"/>
        </w:rPr>
        <w:t>przez Zamawiającego:</w:t>
      </w:r>
    </w:p>
    <w:p w14:paraId="21A1B0D2" w14:textId="10507B4A" w:rsidR="002C3437" w:rsidRPr="0095617C" w:rsidRDefault="002C3437" w:rsidP="002C3437">
      <w:pPr>
        <w:pStyle w:val="Standard"/>
        <w:spacing w:after="0" w:line="240" w:lineRule="auto"/>
        <w:jc w:val="center"/>
        <w:rPr>
          <w:rFonts w:ascii="Calibri" w:eastAsia="Times New Roman" w:hAnsi="Calibri" w:cs="Calibri"/>
          <w:b/>
          <w:color w:val="auto"/>
          <w:sz w:val="28"/>
          <w:szCs w:val="28"/>
          <w:lang w:eastAsia="ar-SA"/>
        </w:rPr>
      </w:pPr>
      <w:bookmarkStart w:id="1" w:name="_Hlk34901747"/>
      <w:r w:rsidRPr="00EB24A6">
        <w:rPr>
          <w:rFonts w:ascii="Calibri" w:eastAsia="Times New Roman" w:hAnsi="Calibri" w:cs="Calibri"/>
          <w:b/>
          <w:color w:val="auto"/>
          <w:sz w:val="28"/>
          <w:szCs w:val="28"/>
          <w:lang w:eastAsia="ar-SA"/>
        </w:rPr>
        <w:t>ZP.261</w:t>
      </w:r>
      <w:r w:rsidR="00EB24A6" w:rsidRPr="00EB24A6">
        <w:rPr>
          <w:rFonts w:ascii="Calibri" w:eastAsia="Times New Roman" w:hAnsi="Calibri" w:cs="Calibri"/>
          <w:b/>
          <w:color w:val="auto"/>
          <w:sz w:val="28"/>
          <w:szCs w:val="28"/>
          <w:lang w:eastAsia="ar-SA"/>
        </w:rPr>
        <w:t>.27.</w:t>
      </w:r>
      <w:r w:rsidRPr="00EB24A6">
        <w:rPr>
          <w:rFonts w:ascii="Calibri" w:eastAsia="Times New Roman" w:hAnsi="Calibri" w:cs="Calibri"/>
          <w:b/>
          <w:color w:val="auto"/>
          <w:sz w:val="28"/>
          <w:szCs w:val="28"/>
          <w:lang w:eastAsia="ar-SA"/>
        </w:rPr>
        <w:t>2020.ZP5</w:t>
      </w:r>
    </w:p>
    <w:bookmarkEnd w:id="1"/>
    <w:p w14:paraId="53091B17" w14:textId="77777777" w:rsidR="002C3437" w:rsidRPr="001C10B4" w:rsidRDefault="002C3437" w:rsidP="002C3437">
      <w:pPr>
        <w:pStyle w:val="Standard"/>
        <w:spacing w:after="0" w:line="240" w:lineRule="auto"/>
        <w:rPr>
          <w:rFonts w:ascii="Calibri" w:eastAsia="Times New Roman" w:hAnsi="Calibri" w:cs="Calibri"/>
          <w:b/>
          <w:color w:val="auto"/>
          <w:sz w:val="16"/>
          <w:szCs w:val="16"/>
          <w:lang w:eastAsia="ar-SA"/>
        </w:rPr>
      </w:pPr>
    </w:p>
    <w:p w14:paraId="6C3D54BF" w14:textId="1DC4A5AD" w:rsidR="002C3437" w:rsidRPr="002C3437" w:rsidRDefault="002C3437" w:rsidP="002C3437">
      <w:pPr>
        <w:suppressAutoHyphens/>
        <w:snapToGrid w:val="0"/>
        <w:spacing w:before="160" w:after="0" w:line="240" w:lineRule="auto"/>
        <w:jc w:val="center"/>
        <w:rPr>
          <w:rFonts w:eastAsia="Times New Roman" w:cs="Times New Roman"/>
          <w:b/>
          <w:color w:val="000000"/>
          <w:sz w:val="28"/>
          <w:szCs w:val="28"/>
          <w:lang w:eastAsia="ar-SA"/>
        </w:rPr>
      </w:pPr>
      <w:r>
        <w:rPr>
          <w:rFonts w:eastAsia="Times New Roman" w:cs="Times New Roman"/>
          <w:b/>
          <w:color w:val="000000"/>
          <w:sz w:val="28"/>
          <w:szCs w:val="28"/>
          <w:lang w:eastAsia="ar-SA"/>
        </w:rPr>
        <w:t>SPECYFIKACJA ISTOTNYCH WARUNKÓW ZAMÓWIENIA</w:t>
      </w:r>
    </w:p>
    <w:p w14:paraId="07E9149B" w14:textId="77777777" w:rsidR="002C3437" w:rsidRDefault="002C3437" w:rsidP="002C3437">
      <w:pPr>
        <w:suppressAutoHyphens/>
        <w:spacing w:before="160" w:after="0" w:line="240" w:lineRule="auto"/>
        <w:jc w:val="center"/>
        <w:rPr>
          <w:rFonts w:eastAsia="Times New Roman" w:cs="Times New Roman"/>
          <w:color w:val="000000"/>
          <w:lang w:eastAsia="ar-SA"/>
        </w:rPr>
      </w:pPr>
      <w:r>
        <w:rPr>
          <w:rFonts w:eastAsia="Times New Roman" w:cs="Times New Roman"/>
          <w:color w:val="000000"/>
          <w:lang w:eastAsia="ar-SA"/>
        </w:rPr>
        <w:t xml:space="preserve">W POSTĘPOWANIU O UDZIELENIE ZAMÓWIENIA PUBLICZNEGO PROWADZONYM </w:t>
      </w:r>
    </w:p>
    <w:p w14:paraId="13C84378" w14:textId="407EED1E" w:rsidR="002C3437" w:rsidRPr="00564743" w:rsidRDefault="002C3437" w:rsidP="002C3437">
      <w:pPr>
        <w:spacing w:before="120"/>
        <w:jc w:val="center"/>
        <w:rPr>
          <w:rFonts w:eastAsia="Times New Roman" w:cs="Times New Roman"/>
          <w:color w:val="000000"/>
          <w:lang w:eastAsia="ar-SA"/>
        </w:rPr>
      </w:pPr>
      <w:r>
        <w:rPr>
          <w:rFonts w:eastAsia="Times New Roman" w:cs="Times New Roman"/>
          <w:color w:val="000000"/>
          <w:lang w:eastAsia="ar-SA"/>
        </w:rPr>
        <w:t xml:space="preserve">W TRYBIE PRZETARGU </w:t>
      </w:r>
      <w:r w:rsidRPr="002C3437">
        <w:rPr>
          <w:rFonts w:eastAsia="Times New Roman" w:cs="Times New Roman"/>
          <w:bCs/>
          <w:color w:val="000000"/>
          <w:lang w:eastAsia="ar-SA"/>
        </w:rPr>
        <w:t>NIEOGRANICZONEGO</w:t>
      </w:r>
      <w:r>
        <w:rPr>
          <w:rFonts w:eastAsia="Times New Roman" w:cs="Times New Roman"/>
          <w:b/>
          <w:color w:val="000000"/>
          <w:lang w:eastAsia="ar-SA"/>
        </w:rPr>
        <w:t xml:space="preserve"> </w:t>
      </w:r>
      <w:r>
        <w:rPr>
          <w:rFonts w:eastAsia="Times New Roman" w:cs="Times New Roman"/>
          <w:color w:val="000000"/>
          <w:lang w:eastAsia="ar-SA"/>
        </w:rPr>
        <w:t>NA WYKONANIE</w:t>
      </w:r>
      <w:r>
        <w:rPr>
          <w:rFonts w:eastAsia="Times New Roman" w:cs="Calibri"/>
          <w:color w:val="000000"/>
          <w:sz w:val="28"/>
          <w:szCs w:val="28"/>
          <w:lang w:eastAsia="ar-SA"/>
        </w:rPr>
        <w:t xml:space="preserve"> </w:t>
      </w:r>
      <w:bookmarkStart w:id="2" w:name="__DdeLink__29166_3317249674"/>
      <w:r>
        <w:rPr>
          <w:rFonts w:eastAsia="Times New Roman" w:cs="Times New Roman"/>
          <w:color w:val="000000"/>
          <w:lang w:eastAsia="ar-SA"/>
        </w:rPr>
        <w:t>USŁUGI PN:</w:t>
      </w:r>
    </w:p>
    <w:p w14:paraId="3B3B9747" w14:textId="01593CB9" w:rsidR="00EC3E93" w:rsidRPr="00E5208A" w:rsidRDefault="002C3437" w:rsidP="002C3437">
      <w:pPr>
        <w:spacing w:after="0"/>
        <w:jc w:val="center"/>
        <w:rPr>
          <w:rFonts w:eastAsia="Times New Roman" w:cs="Times New Roman"/>
          <w:b/>
          <w:bCs/>
          <w:color w:val="000000"/>
          <w:sz w:val="28"/>
          <w:szCs w:val="28"/>
          <w:lang w:eastAsia="ar-SA"/>
        </w:rPr>
      </w:pPr>
      <w:bookmarkStart w:id="3" w:name="_Hlk52449998"/>
      <w:bookmarkEnd w:id="2"/>
      <w:r>
        <w:rPr>
          <w:rFonts w:eastAsia="Times New Roman" w:cs="Times New Roman"/>
          <w:b/>
          <w:bCs/>
          <w:color w:val="000000"/>
          <w:sz w:val="28"/>
          <w:szCs w:val="28"/>
          <w:lang w:eastAsia="ar-SA"/>
        </w:rPr>
        <w:t xml:space="preserve">Utrzymanie </w:t>
      </w:r>
      <w:bookmarkEnd w:id="3"/>
      <w:r w:rsidR="009312CC">
        <w:rPr>
          <w:rFonts w:eastAsia="Times New Roman" w:cs="Times New Roman"/>
          <w:b/>
          <w:bCs/>
          <w:color w:val="000000"/>
          <w:sz w:val="28"/>
          <w:szCs w:val="28"/>
          <w:lang w:eastAsia="ar-SA"/>
        </w:rPr>
        <w:t>chodników, alejek, opasek ulicznych</w:t>
      </w:r>
      <w:r w:rsidR="00DB640B">
        <w:rPr>
          <w:rFonts w:eastAsia="Times New Roman" w:cs="Times New Roman"/>
          <w:b/>
          <w:bCs/>
          <w:color w:val="000000"/>
          <w:sz w:val="28"/>
          <w:szCs w:val="28"/>
          <w:lang w:eastAsia="ar-SA"/>
        </w:rPr>
        <w:t xml:space="preserve"> znajdujących się w pasach drogowych dróg krajowych, wojewódzkich, powiatowych </w:t>
      </w:r>
      <w:r w:rsidR="00DB640B">
        <w:rPr>
          <w:rFonts w:eastAsia="Times New Roman" w:cs="Times New Roman"/>
          <w:b/>
          <w:bCs/>
          <w:color w:val="000000"/>
          <w:sz w:val="28"/>
          <w:szCs w:val="28"/>
          <w:lang w:eastAsia="ar-SA"/>
        </w:rPr>
        <w:br/>
        <w:t>i gminnych Miasta Słupska</w:t>
      </w:r>
      <w:r w:rsidR="009312CC">
        <w:rPr>
          <w:rFonts w:eastAsia="Times New Roman" w:cs="Times New Roman"/>
          <w:b/>
          <w:bCs/>
          <w:color w:val="000000"/>
          <w:sz w:val="28"/>
          <w:szCs w:val="28"/>
          <w:lang w:eastAsia="ar-SA"/>
        </w:rPr>
        <w:t xml:space="preserve"> wraz z pielęgnacją zieleni przydrożnej na tym terenie</w:t>
      </w:r>
    </w:p>
    <w:p w14:paraId="68C27EE3" w14:textId="77777777" w:rsidR="005D3E62" w:rsidRPr="002C3437" w:rsidRDefault="005D3E62" w:rsidP="00E5208A">
      <w:pPr>
        <w:pStyle w:val="Standard"/>
        <w:tabs>
          <w:tab w:val="left" w:pos="708"/>
          <w:tab w:val="center" w:pos="4536"/>
          <w:tab w:val="right" w:pos="9072"/>
        </w:tabs>
        <w:spacing w:after="0" w:line="240" w:lineRule="auto"/>
        <w:jc w:val="center"/>
        <w:rPr>
          <w:rFonts w:ascii="Calibri" w:eastAsia="Times New Roman" w:hAnsi="Calibri" w:cs="Calibri"/>
          <w:color w:val="000000"/>
          <w:sz w:val="16"/>
          <w:szCs w:val="16"/>
          <w:lang w:eastAsia="ar-SA"/>
        </w:rPr>
      </w:pPr>
    </w:p>
    <w:p w14:paraId="7868E461" w14:textId="77777777" w:rsidR="002C3437" w:rsidRPr="002C3437" w:rsidRDefault="005D3E62" w:rsidP="002C3437">
      <w:pPr>
        <w:pStyle w:val="Standard"/>
        <w:tabs>
          <w:tab w:val="left" w:pos="708"/>
          <w:tab w:val="center" w:pos="4536"/>
          <w:tab w:val="right" w:pos="9072"/>
        </w:tabs>
        <w:spacing w:after="0" w:line="240" w:lineRule="auto"/>
        <w:jc w:val="both"/>
        <w:rPr>
          <w:rFonts w:ascii="Calibri" w:eastAsia="Times New Roman" w:hAnsi="Calibri" w:cs="Calibri"/>
          <w:color w:val="000000"/>
          <w:sz w:val="20"/>
          <w:szCs w:val="20"/>
          <w:lang w:eastAsia="ar-SA"/>
        </w:rPr>
      </w:pPr>
      <w:r w:rsidRPr="002C3437">
        <w:rPr>
          <w:rFonts w:ascii="Calibri" w:eastAsia="Times New Roman" w:hAnsi="Calibri" w:cs="Calibri"/>
          <w:color w:val="000000"/>
          <w:sz w:val="20"/>
          <w:szCs w:val="20"/>
          <w:lang w:eastAsia="ar-SA"/>
        </w:rPr>
        <w:t xml:space="preserve">CPV: </w:t>
      </w:r>
    </w:p>
    <w:p w14:paraId="1D90D0CE" w14:textId="06F82325" w:rsidR="00E5208A" w:rsidRPr="002C3437" w:rsidRDefault="002C3437" w:rsidP="002C3437">
      <w:pPr>
        <w:pStyle w:val="Standard"/>
        <w:tabs>
          <w:tab w:val="left" w:pos="708"/>
          <w:tab w:val="center" w:pos="4536"/>
          <w:tab w:val="right" w:pos="9072"/>
        </w:tabs>
        <w:spacing w:after="0" w:line="240" w:lineRule="auto"/>
        <w:jc w:val="both"/>
        <w:rPr>
          <w:rFonts w:ascii="Calibri" w:eastAsia="Times New Roman" w:hAnsi="Calibri" w:cs="Calibri"/>
          <w:color w:val="000000"/>
          <w:sz w:val="20"/>
          <w:szCs w:val="20"/>
          <w:lang w:eastAsia="ar-SA"/>
        </w:rPr>
      </w:pPr>
      <w:r w:rsidRPr="002C3437">
        <w:rPr>
          <w:rFonts w:ascii="Calibri" w:eastAsia="Times New Roman" w:hAnsi="Calibri" w:cs="Calibri"/>
          <w:color w:val="000000"/>
          <w:sz w:val="20"/>
          <w:szCs w:val="20"/>
          <w:lang w:eastAsia="ar-SA"/>
        </w:rPr>
        <w:t>90600000-3 – usługi sprzątania oraz usługi sanitarne na obszarach miejskich lub wiejskich oraz usługi powiązane</w:t>
      </w:r>
    </w:p>
    <w:p w14:paraId="7B7D0A11" w14:textId="4E46FE14" w:rsidR="002C3437" w:rsidRPr="002C3437" w:rsidRDefault="002C3437" w:rsidP="002C3437">
      <w:pPr>
        <w:pStyle w:val="Standard"/>
        <w:tabs>
          <w:tab w:val="left" w:pos="708"/>
          <w:tab w:val="center" w:pos="4536"/>
          <w:tab w:val="right" w:pos="9072"/>
        </w:tabs>
        <w:spacing w:after="0" w:line="240" w:lineRule="auto"/>
        <w:jc w:val="both"/>
        <w:rPr>
          <w:rFonts w:ascii="Calibri" w:eastAsia="Times New Roman" w:hAnsi="Calibri" w:cs="Calibri"/>
          <w:color w:val="000000"/>
          <w:sz w:val="20"/>
          <w:szCs w:val="20"/>
          <w:lang w:eastAsia="ar-SA"/>
        </w:rPr>
      </w:pPr>
      <w:r w:rsidRPr="002C3437">
        <w:rPr>
          <w:rFonts w:ascii="Calibri" w:eastAsia="Times New Roman" w:hAnsi="Calibri" w:cs="Calibri"/>
          <w:color w:val="000000"/>
          <w:sz w:val="20"/>
          <w:szCs w:val="20"/>
          <w:lang w:eastAsia="ar-SA"/>
        </w:rPr>
        <w:t>90610000-6 – usługi sprzątania i zamiatania ulic</w:t>
      </w:r>
    </w:p>
    <w:p w14:paraId="148E119F" w14:textId="1404C5FE" w:rsidR="002C3437" w:rsidRPr="001628BD" w:rsidRDefault="002C3437" w:rsidP="002C3437">
      <w:pPr>
        <w:pStyle w:val="Standard"/>
        <w:tabs>
          <w:tab w:val="left" w:pos="708"/>
          <w:tab w:val="center" w:pos="4536"/>
          <w:tab w:val="right" w:pos="9072"/>
        </w:tabs>
        <w:spacing w:after="0" w:line="240" w:lineRule="auto"/>
        <w:jc w:val="both"/>
        <w:rPr>
          <w:rFonts w:ascii="Calibri" w:eastAsia="Times New Roman" w:hAnsi="Calibri" w:cs="Calibri"/>
          <w:color w:val="000000"/>
          <w:sz w:val="20"/>
          <w:szCs w:val="20"/>
          <w:lang w:eastAsia="ar-SA"/>
        </w:rPr>
      </w:pPr>
      <w:r w:rsidRPr="001628BD">
        <w:rPr>
          <w:rFonts w:ascii="Calibri" w:eastAsia="Times New Roman" w:hAnsi="Calibri" w:cs="Calibri"/>
          <w:color w:val="000000"/>
          <w:sz w:val="20"/>
          <w:szCs w:val="20"/>
          <w:lang w:eastAsia="ar-SA"/>
        </w:rPr>
        <w:t>90620000-9 – usługi odśnieżania</w:t>
      </w:r>
    </w:p>
    <w:p w14:paraId="162C4B9C" w14:textId="5141FB4F" w:rsidR="00DB640B" w:rsidRDefault="00DB640B" w:rsidP="002C3437">
      <w:pPr>
        <w:pStyle w:val="Standard"/>
        <w:tabs>
          <w:tab w:val="left" w:pos="708"/>
          <w:tab w:val="center" w:pos="4536"/>
          <w:tab w:val="right" w:pos="9072"/>
        </w:tabs>
        <w:spacing w:after="0" w:line="240" w:lineRule="auto"/>
        <w:jc w:val="both"/>
        <w:rPr>
          <w:rFonts w:ascii="Calibri" w:eastAsia="Times New Roman" w:hAnsi="Calibri" w:cs="Calibri"/>
          <w:color w:val="000000"/>
          <w:sz w:val="20"/>
          <w:szCs w:val="20"/>
          <w:lang w:eastAsia="ar-SA"/>
        </w:rPr>
      </w:pPr>
      <w:r w:rsidRPr="001628BD">
        <w:rPr>
          <w:rFonts w:ascii="Calibri" w:eastAsia="Times New Roman" w:hAnsi="Calibri" w:cs="Calibri"/>
          <w:color w:val="000000"/>
          <w:sz w:val="20"/>
          <w:szCs w:val="20"/>
          <w:lang w:eastAsia="ar-SA"/>
        </w:rPr>
        <w:t xml:space="preserve">90630000-2 – usługi usuwania </w:t>
      </w:r>
      <w:r w:rsidR="009312CC" w:rsidRPr="001628BD">
        <w:rPr>
          <w:rFonts w:ascii="Calibri" w:eastAsia="Times New Roman" w:hAnsi="Calibri" w:cs="Calibri"/>
          <w:color w:val="000000"/>
          <w:sz w:val="20"/>
          <w:szCs w:val="20"/>
          <w:lang w:eastAsia="ar-SA"/>
        </w:rPr>
        <w:t>oblodzenia</w:t>
      </w:r>
    </w:p>
    <w:p w14:paraId="2F28CD01" w14:textId="4CD30EB2" w:rsidR="009312CC" w:rsidRDefault="009312CC" w:rsidP="002C3437">
      <w:pPr>
        <w:pStyle w:val="Standard"/>
        <w:tabs>
          <w:tab w:val="left" w:pos="708"/>
          <w:tab w:val="center" w:pos="4536"/>
          <w:tab w:val="right" w:pos="9072"/>
        </w:tabs>
        <w:spacing w:after="0" w:line="240" w:lineRule="auto"/>
        <w:jc w:val="both"/>
        <w:rPr>
          <w:rFonts w:ascii="Calibri" w:eastAsia="Times New Roman" w:hAnsi="Calibri" w:cs="Calibri"/>
          <w:color w:val="000000"/>
          <w:sz w:val="20"/>
          <w:szCs w:val="20"/>
          <w:lang w:eastAsia="ar-SA"/>
        </w:rPr>
      </w:pPr>
      <w:r>
        <w:rPr>
          <w:rFonts w:ascii="Calibri" w:eastAsia="Times New Roman" w:hAnsi="Calibri" w:cs="Calibri"/>
          <w:color w:val="000000"/>
          <w:sz w:val="20"/>
          <w:szCs w:val="20"/>
          <w:lang w:eastAsia="ar-SA"/>
        </w:rPr>
        <w:t>77310000-6 – usługi sadzenia roślin oraz utrzymania terenów zieleni</w:t>
      </w:r>
    </w:p>
    <w:p w14:paraId="57E796BC" w14:textId="5F6AD017" w:rsidR="009312CC" w:rsidRPr="002C3437" w:rsidRDefault="009312CC" w:rsidP="002C3437">
      <w:pPr>
        <w:pStyle w:val="Standard"/>
        <w:tabs>
          <w:tab w:val="left" w:pos="708"/>
          <w:tab w:val="center" w:pos="4536"/>
          <w:tab w:val="right" w:pos="9072"/>
        </w:tabs>
        <w:spacing w:after="0" w:line="240" w:lineRule="auto"/>
        <w:jc w:val="both"/>
        <w:rPr>
          <w:rFonts w:ascii="Calibri" w:eastAsia="Times New Roman" w:hAnsi="Calibri" w:cs="Calibri"/>
          <w:color w:val="000000"/>
          <w:sz w:val="20"/>
          <w:szCs w:val="20"/>
          <w:lang w:eastAsia="ar-SA"/>
        </w:rPr>
      </w:pPr>
      <w:r>
        <w:rPr>
          <w:rFonts w:ascii="Calibri" w:eastAsia="Times New Roman" w:hAnsi="Calibri" w:cs="Calibri"/>
          <w:color w:val="000000"/>
          <w:sz w:val="20"/>
          <w:szCs w:val="20"/>
          <w:lang w:eastAsia="ar-SA"/>
        </w:rPr>
        <w:t>77211500-7 – usługi pielęgnacji drzew</w:t>
      </w:r>
    </w:p>
    <w:p w14:paraId="29EB2F10" w14:textId="77777777" w:rsidR="00592A1C" w:rsidRDefault="00592A1C" w:rsidP="00540B08">
      <w:pPr>
        <w:pStyle w:val="Standard"/>
        <w:tabs>
          <w:tab w:val="left" w:pos="708"/>
          <w:tab w:val="center" w:pos="4536"/>
          <w:tab w:val="right" w:pos="9072"/>
        </w:tabs>
        <w:spacing w:after="0" w:line="360" w:lineRule="atLeast"/>
        <w:jc w:val="both"/>
        <w:rPr>
          <w:rFonts w:ascii="Calibri" w:eastAsia="Times New Roman" w:hAnsi="Calibri" w:cs="Calibri"/>
          <w:b/>
          <w:bCs/>
          <w:color w:val="000000"/>
          <w:szCs w:val="22"/>
          <w:lang w:eastAsia="ar-SA"/>
        </w:rPr>
      </w:pPr>
    </w:p>
    <w:p w14:paraId="3FFBF713" w14:textId="6DB73EA5" w:rsidR="001C10B4" w:rsidRPr="00592A1C" w:rsidRDefault="001C10B4" w:rsidP="00540B08">
      <w:pPr>
        <w:pStyle w:val="Standard"/>
        <w:tabs>
          <w:tab w:val="left" w:pos="708"/>
          <w:tab w:val="center" w:pos="4536"/>
          <w:tab w:val="right" w:pos="9072"/>
        </w:tabs>
        <w:spacing w:after="0" w:line="360" w:lineRule="atLeast"/>
        <w:jc w:val="both"/>
        <w:rPr>
          <w:rFonts w:ascii="Calibri" w:eastAsia="Times New Roman" w:hAnsi="Calibri" w:cs="Calibri"/>
          <w:b/>
          <w:bCs/>
          <w:color w:val="000000"/>
          <w:szCs w:val="22"/>
          <w:lang w:eastAsia="ar-SA"/>
        </w:rPr>
      </w:pPr>
      <w:r w:rsidRPr="00592A1C">
        <w:rPr>
          <w:rFonts w:ascii="Calibri" w:eastAsia="Times New Roman" w:hAnsi="Calibri" w:cs="Calibri"/>
          <w:b/>
          <w:bCs/>
          <w:color w:val="000000"/>
          <w:szCs w:val="22"/>
          <w:lang w:eastAsia="ar-SA"/>
        </w:rPr>
        <w:t>ZAŁĄCZNIKI:</w:t>
      </w:r>
    </w:p>
    <w:p w14:paraId="4042795B" w14:textId="6AC248EA" w:rsidR="001C10B4" w:rsidRPr="00592A1C" w:rsidRDefault="001C10B4" w:rsidP="00540B08">
      <w:pPr>
        <w:pStyle w:val="Standard"/>
        <w:tabs>
          <w:tab w:val="left" w:pos="708"/>
          <w:tab w:val="center" w:pos="4536"/>
          <w:tab w:val="right" w:pos="9072"/>
        </w:tabs>
        <w:spacing w:after="0" w:line="240" w:lineRule="auto"/>
        <w:jc w:val="both"/>
        <w:rPr>
          <w:rFonts w:ascii="Calibri" w:eastAsia="Times New Roman" w:hAnsi="Calibri" w:cs="Calibri"/>
          <w:color w:val="auto"/>
          <w:szCs w:val="22"/>
          <w:lang w:eastAsia="ar-SA"/>
        </w:rPr>
      </w:pPr>
      <w:r w:rsidRPr="00592A1C">
        <w:rPr>
          <w:rFonts w:ascii="Calibri" w:eastAsia="Times New Roman" w:hAnsi="Calibri" w:cs="Calibri"/>
          <w:bCs/>
          <w:color w:val="000000"/>
          <w:szCs w:val="22"/>
          <w:lang w:eastAsia="ar-SA"/>
        </w:rPr>
        <w:t xml:space="preserve">Załącznik nr 1 – </w:t>
      </w:r>
      <w:r w:rsidRPr="00592A1C">
        <w:rPr>
          <w:rFonts w:ascii="Calibri" w:eastAsia="Times New Roman" w:hAnsi="Calibri" w:cs="Calibri"/>
          <w:color w:val="auto"/>
          <w:szCs w:val="22"/>
          <w:lang w:eastAsia="ar-SA"/>
        </w:rPr>
        <w:t>Formularz „OFERTA”</w:t>
      </w:r>
    </w:p>
    <w:p w14:paraId="3A741924" w14:textId="17A59FE3" w:rsidR="00AB34D7" w:rsidRPr="00592A1C" w:rsidRDefault="00AB34D7" w:rsidP="00540B08">
      <w:pPr>
        <w:pStyle w:val="Standard"/>
        <w:tabs>
          <w:tab w:val="left" w:pos="708"/>
          <w:tab w:val="center" w:pos="4536"/>
          <w:tab w:val="right" w:pos="9072"/>
        </w:tabs>
        <w:spacing w:after="0" w:line="240" w:lineRule="auto"/>
        <w:jc w:val="both"/>
        <w:rPr>
          <w:rFonts w:ascii="Calibri" w:eastAsia="Times New Roman" w:hAnsi="Calibri" w:cs="Calibri"/>
          <w:bCs/>
          <w:color w:val="000000"/>
          <w:szCs w:val="22"/>
          <w:lang w:eastAsia="ar-SA"/>
        </w:rPr>
      </w:pPr>
      <w:r w:rsidRPr="00592A1C">
        <w:rPr>
          <w:rFonts w:ascii="Calibri" w:eastAsia="Times New Roman" w:hAnsi="Calibri" w:cs="Calibri"/>
          <w:color w:val="auto"/>
          <w:szCs w:val="22"/>
          <w:lang w:eastAsia="ar-SA"/>
        </w:rPr>
        <w:t xml:space="preserve">Załącznik nr 1a, </w:t>
      </w:r>
      <w:r w:rsidR="00347861">
        <w:rPr>
          <w:rFonts w:ascii="Calibri" w:eastAsia="Times New Roman" w:hAnsi="Calibri" w:cs="Calibri"/>
          <w:color w:val="auto"/>
          <w:szCs w:val="22"/>
          <w:lang w:eastAsia="ar-SA"/>
        </w:rPr>
        <w:t>1</w:t>
      </w:r>
      <w:r w:rsidRPr="00592A1C">
        <w:rPr>
          <w:rFonts w:ascii="Calibri" w:eastAsia="Times New Roman" w:hAnsi="Calibri" w:cs="Calibri"/>
          <w:color w:val="auto"/>
          <w:szCs w:val="22"/>
          <w:lang w:eastAsia="ar-SA"/>
        </w:rPr>
        <w:t xml:space="preserve">b, </w:t>
      </w:r>
      <w:r w:rsidR="00347861">
        <w:rPr>
          <w:rFonts w:ascii="Calibri" w:eastAsia="Times New Roman" w:hAnsi="Calibri" w:cs="Calibri"/>
          <w:color w:val="auto"/>
          <w:szCs w:val="22"/>
          <w:lang w:eastAsia="ar-SA"/>
        </w:rPr>
        <w:t>1</w:t>
      </w:r>
      <w:r w:rsidRPr="00592A1C">
        <w:rPr>
          <w:rFonts w:ascii="Calibri" w:eastAsia="Times New Roman" w:hAnsi="Calibri" w:cs="Calibri"/>
          <w:color w:val="auto"/>
          <w:szCs w:val="22"/>
          <w:lang w:eastAsia="ar-SA"/>
        </w:rPr>
        <w:t>c – Formularz cenowy</w:t>
      </w:r>
    </w:p>
    <w:p w14:paraId="51366FA6" w14:textId="3ADFBD27" w:rsidR="001C10B4" w:rsidRPr="00592A1C" w:rsidRDefault="001C10B4" w:rsidP="00540B08">
      <w:pPr>
        <w:pStyle w:val="Standard"/>
        <w:tabs>
          <w:tab w:val="left" w:pos="708"/>
          <w:tab w:val="center" w:pos="4536"/>
          <w:tab w:val="right" w:pos="9072"/>
        </w:tabs>
        <w:spacing w:after="0" w:line="240" w:lineRule="auto"/>
        <w:jc w:val="both"/>
        <w:rPr>
          <w:rFonts w:ascii="Calibri" w:eastAsia="Times New Roman" w:hAnsi="Calibri" w:cs="Calibri"/>
          <w:bCs/>
          <w:color w:val="000000"/>
          <w:szCs w:val="22"/>
          <w:lang w:eastAsia="ar-SA"/>
        </w:rPr>
      </w:pPr>
      <w:r w:rsidRPr="00592A1C">
        <w:rPr>
          <w:rFonts w:ascii="Calibri" w:eastAsia="Times New Roman" w:hAnsi="Calibri" w:cs="Calibri"/>
          <w:bCs/>
          <w:color w:val="000000"/>
          <w:szCs w:val="22"/>
          <w:lang w:eastAsia="ar-SA"/>
        </w:rPr>
        <w:t>Załącznik nr 2</w:t>
      </w:r>
      <w:r w:rsidR="00206104" w:rsidRPr="00592A1C">
        <w:rPr>
          <w:rFonts w:ascii="Calibri" w:eastAsia="Times New Roman" w:hAnsi="Calibri" w:cs="Calibri"/>
          <w:bCs/>
          <w:color w:val="000000"/>
          <w:szCs w:val="22"/>
          <w:lang w:eastAsia="ar-SA"/>
        </w:rPr>
        <w:t xml:space="preserve"> – Jednolity Europejski Dokument Zamówienia zwany w treści SIWZ jako „jednolity dokument” lub JEDZ</w:t>
      </w:r>
    </w:p>
    <w:p w14:paraId="30661A1C" w14:textId="1489BB67" w:rsidR="001C10B4" w:rsidRPr="00592A1C" w:rsidRDefault="001C10B4" w:rsidP="00540B08">
      <w:pPr>
        <w:pStyle w:val="Standard"/>
        <w:tabs>
          <w:tab w:val="left" w:pos="708"/>
          <w:tab w:val="center" w:pos="4536"/>
          <w:tab w:val="right" w:pos="9072"/>
        </w:tabs>
        <w:spacing w:after="0" w:line="240" w:lineRule="auto"/>
        <w:jc w:val="both"/>
        <w:rPr>
          <w:rFonts w:ascii="Calibri" w:eastAsia="Times New Roman" w:hAnsi="Calibri" w:cs="Calibri"/>
          <w:bCs/>
          <w:color w:val="000000"/>
          <w:szCs w:val="22"/>
          <w:lang w:eastAsia="ar-SA"/>
        </w:rPr>
      </w:pPr>
      <w:r w:rsidRPr="00592A1C">
        <w:rPr>
          <w:rFonts w:ascii="Calibri" w:eastAsia="Times New Roman" w:hAnsi="Calibri" w:cs="Calibri"/>
          <w:bCs/>
          <w:color w:val="000000"/>
          <w:szCs w:val="22"/>
          <w:lang w:eastAsia="ar-SA"/>
        </w:rPr>
        <w:t>Załącznik nr 3</w:t>
      </w:r>
      <w:r w:rsidR="00272C32" w:rsidRPr="00592A1C">
        <w:rPr>
          <w:rFonts w:ascii="Calibri" w:eastAsia="Times New Roman" w:hAnsi="Calibri" w:cs="Calibri"/>
          <w:bCs/>
          <w:color w:val="000000"/>
          <w:szCs w:val="22"/>
          <w:lang w:eastAsia="ar-SA"/>
        </w:rPr>
        <w:t xml:space="preserve"> </w:t>
      </w:r>
      <w:r w:rsidRPr="00592A1C">
        <w:rPr>
          <w:rFonts w:ascii="Calibri" w:eastAsia="Times New Roman" w:hAnsi="Calibri" w:cs="Calibri"/>
          <w:bCs/>
          <w:color w:val="000000"/>
          <w:szCs w:val="22"/>
          <w:lang w:eastAsia="ar-SA"/>
        </w:rPr>
        <w:t xml:space="preserve">– </w:t>
      </w:r>
      <w:r w:rsidR="00206104" w:rsidRPr="00592A1C">
        <w:rPr>
          <w:rFonts w:ascii="Calibri" w:eastAsia="Times New Roman" w:hAnsi="Calibri" w:cs="Calibri"/>
          <w:bCs/>
          <w:color w:val="000000"/>
          <w:szCs w:val="22"/>
          <w:lang w:eastAsia="ar-SA"/>
        </w:rPr>
        <w:t>Oświadczenie Wykonawcy o braku wydania wobec niego prawomocnego wyroku sądu lub ostatecznej decyzji administracyjnej o zaleganiu z uiszczaniem podatków, opłat lub składek na ubezpieczenia społeczne lub zdrowotne</w:t>
      </w:r>
    </w:p>
    <w:p w14:paraId="02E711D3" w14:textId="5AF88D2F" w:rsidR="00B0049C" w:rsidRPr="00592A1C" w:rsidRDefault="00B0049C" w:rsidP="00540B08">
      <w:pPr>
        <w:pStyle w:val="Standard"/>
        <w:tabs>
          <w:tab w:val="left" w:pos="708"/>
          <w:tab w:val="center" w:pos="4536"/>
          <w:tab w:val="right" w:pos="9072"/>
        </w:tabs>
        <w:spacing w:after="0" w:line="240" w:lineRule="auto"/>
        <w:jc w:val="both"/>
        <w:rPr>
          <w:rFonts w:ascii="Calibri" w:eastAsia="Times New Roman" w:hAnsi="Calibri" w:cs="Calibri"/>
          <w:bCs/>
          <w:color w:val="000000"/>
          <w:szCs w:val="22"/>
          <w:lang w:eastAsia="ar-SA"/>
        </w:rPr>
      </w:pPr>
      <w:r w:rsidRPr="00592A1C">
        <w:rPr>
          <w:rFonts w:ascii="Calibri" w:eastAsia="Times New Roman" w:hAnsi="Calibri" w:cs="Calibri"/>
          <w:bCs/>
          <w:color w:val="000000"/>
          <w:szCs w:val="22"/>
          <w:lang w:eastAsia="ar-SA"/>
        </w:rPr>
        <w:t>Załącznik nr 4 – Oświadczenie Wykonawcy o braku orzeczenia wobec niego tytułem środka zapobiegawczego zakazu ubiegania się o zamówienia publiczne</w:t>
      </w:r>
    </w:p>
    <w:p w14:paraId="0C4D342C" w14:textId="756533E1" w:rsidR="00B0049C" w:rsidRPr="00592A1C" w:rsidRDefault="0074052C" w:rsidP="00540B08">
      <w:pPr>
        <w:pStyle w:val="Standard"/>
        <w:tabs>
          <w:tab w:val="left" w:pos="708"/>
          <w:tab w:val="center" w:pos="4536"/>
          <w:tab w:val="right" w:pos="9072"/>
        </w:tabs>
        <w:spacing w:after="0" w:line="240" w:lineRule="auto"/>
        <w:jc w:val="both"/>
        <w:rPr>
          <w:rFonts w:ascii="Calibri" w:eastAsia="Times New Roman" w:hAnsi="Calibri" w:cs="Calibri"/>
          <w:bCs/>
          <w:color w:val="000000"/>
          <w:szCs w:val="22"/>
          <w:lang w:eastAsia="ar-SA"/>
        </w:rPr>
      </w:pPr>
      <w:r w:rsidRPr="00592A1C">
        <w:rPr>
          <w:rFonts w:ascii="Calibri" w:eastAsia="Times New Roman" w:hAnsi="Calibri" w:cs="Calibri"/>
          <w:bCs/>
          <w:color w:val="000000"/>
          <w:szCs w:val="22"/>
          <w:lang w:eastAsia="ar-SA"/>
        </w:rPr>
        <w:t>Załącznik nr 5</w:t>
      </w:r>
      <w:r w:rsidR="001E65A5" w:rsidRPr="00592A1C">
        <w:rPr>
          <w:rFonts w:ascii="Calibri" w:eastAsia="Times New Roman" w:hAnsi="Calibri" w:cs="Calibri"/>
          <w:bCs/>
          <w:color w:val="000000"/>
          <w:szCs w:val="22"/>
          <w:lang w:eastAsia="ar-SA"/>
        </w:rPr>
        <w:t xml:space="preserve"> –</w:t>
      </w:r>
      <w:r w:rsidRPr="00592A1C">
        <w:rPr>
          <w:rFonts w:ascii="Calibri" w:eastAsia="Times New Roman" w:hAnsi="Calibri" w:cs="Calibri"/>
          <w:bCs/>
          <w:color w:val="000000"/>
          <w:szCs w:val="22"/>
          <w:lang w:eastAsia="ar-SA"/>
        </w:rPr>
        <w:t xml:space="preserve"> </w:t>
      </w:r>
      <w:r w:rsidR="001E65A5" w:rsidRPr="00592A1C">
        <w:rPr>
          <w:rFonts w:ascii="Calibri" w:eastAsia="Times New Roman" w:hAnsi="Calibri" w:cs="Calibri"/>
          <w:bCs/>
          <w:color w:val="000000"/>
          <w:szCs w:val="22"/>
          <w:lang w:eastAsia="ar-SA"/>
        </w:rPr>
        <w:t>Oświadczenie Wykonawcy o niezaleganiu z opłacaniem podatków i opłat lokalnych, o których mowa w ustawie z dnia 12 stycznia 1991 r. o podatkach i opłatach lokalnych</w:t>
      </w:r>
    </w:p>
    <w:p w14:paraId="46842491" w14:textId="06F0AD4B" w:rsidR="001E65A5" w:rsidRPr="00592A1C" w:rsidRDefault="006236D5" w:rsidP="00540B08">
      <w:pPr>
        <w:pStyle w:val="Standard"/>
        <w:tabs>
          <w:tab w:val="left" w:pos="708"/>
          <w:tab w:val="center" w:pos="4536"/>
          <w:tab w:val="right" w:pos="9072"/>
        </w:tabs>
        <w:spacing w:after="0" w:line="240" w:lineRule="auto"/>
        <w:jc w:val="both"/>
        <w:rPr>
          <w:rFonts w:ascii="Calibri" w:eastAsia="Times New Roman" w:hAnsi="Calibri" w:cs="Calibri"/>
          <w:bCs/>
          <w:color w:val="000000"/>
          <w:szCs w:val="22"/>
          <w:lang w:eastAsia="ar-SA"/>
        </w:rPr>
      </w:pPr>
      <w:r w:rsidRPr="00592A1C">
        <w:rPr>
          <w:rFonts w:ascii="Calibri" w:eastAsia="Times New Roman" w:hAnsi="Calibri" w:cs="Calibri"/>
          <w:bCs/>
          <w:color w:val="000000"/>
          <w:szCs w:val="22"/>
          <w:lang w:eastAsia="ar-SA"/>
        </w:rPr>
        <w:t xml:space="preserve">Załącznik nr 6 – Oświadczenie o przynależności lub braku przynależności do tej samej grupy kapitałowej, o której mowa w art. 24 ust. 1 pkt 23 ustawy </w:t>
      </w:r>
      <w:proofErr w:type="spellStart"/>
      <w:r w:rsidRPr="00592A1C">
        <w:rPr>
          <w:rFonts w:ascii="Calibri" w:eastAsia="Times New Roman" w:hAnsi="Calibri" w:cs="Calibri"/>
          <w:bCs/>
          <w:color w:val="000000"/>
          <w:szCs w:val="22"/>
          <w:lang w:eastAsia="ar-SA"/>
        </w:rPr>
        <w:t>Pzp</w:t>
      </w:r>
      <w:proofErr w:type="spellEnd"/>
    </w:p>
    <w:p w14:paraId="3AD9BF03" w14:textId="3099C5FE" w:rsidR="001C10B4" w:rsidRDefault="000A113A" w:rsidP="00540B08">
      <w:pPr>
        <w:pStyle w:val="Standard"/>
        <w:tabs>
          <w:tab w:val="left" w:pos="708"/>
          <w:tab w:val="center" w:pos="4536"/>
          <w:tab w:val="right" w:pos="9072"/>
        </w:tabs>
        <w:spacing w:after="0" w:line="240" w:lineRule="auto"/>
        <w:jc w:val="both"/>
        <w:rPr>
          <w:rFonts w:ascii="Calibri" w:eastAsia="Times New Roman" w:hAnsi="Calibri" w:cs="Calibri"/>
          <w:bCs/>
          <w:color w:val="000000"/>
          <w:szCs w:val="22"/>
          <w:lang w:eastAsia="ar-SA"/>
        </w:rPr>
      </w:pPr>
      <w:r w:rsidRPr="00592A1C">
        <w:rPr>
          <w:rFonts w:ascii="Calibri" w:eastAsia="Times New Roman" w:hAnsi="Calibri" w:cs="Calibri"/>
          <w:bCs/>
          <w:color w:val="000000"/>
          <w:szCs w:val="22"/>
          <w:lang w:eastAsia="ar-SA"/>
        </w:rPr>
        <w:lastRenderedPageBreak/>
        <w:t xml:space="preserve">Załącznik nr </w:t>
      </w:r>
      <w:r w:rsidR="006236D5" w:rsidRPr="00592A1C">
        <w:rPr>
          <w:rFonts w:ascii="Calibri" w:eastAsia="Times New Roman" w:hAnsi="Calibri" w:cs="Calibri"/>
          <w:bCs/>
          <w:color w:val="000000"/>
          <w:szCs w:val="22"/>
          <w:lang w:eastAsia="ar-SA"/>
        </w:rPr>
        <w:t>7</w:t>
      </w:r>
      <w:r w:rsidRPr="00592A1C">
        <w:rPr>
          <w:rFonts w:ascii="Calibri" w:eastAsia="Times New Roman" w:hAnsi="Calibri" w:cs="Calibri"/>
          <w:bCs/>
          <w:color w:val="000000"/>
          <w:szCs w:val="22"/>
          <w:lang w:eastAsia="ar-SA"/>
        </w:rPr>
        <w:t xml:space="preserve"> – </w:t>
      </w:r>
      <w:r w:rsidR="001C10B4" w:rsidRPr="00592A1C">
        <w:rPr>
          <w:rFonts w:ascii="Calibri" w:eastAsia="Times New Roman" w:hAnsi="Calibri" w:cs="Calibri"/>
          <w:bCs/>
          <w:color w:val="000000"/>
          <w:szCs w:val="22"/>
          <w:lang w:eastAsia="ar-SA"/>
        </w:rPr>
        <w:t>Wykaz wykonanych</w:t>
      </w:r>
      <w:r w:rsidR="00951878" w:rsidRPr="00592A1C">
        <w:rPr>
          <w:rFonts w:ascii="Calibri" w:eastAsia="Times New Roman" w:hAnsi="Calibri" w:cs="Calibri"/>
          <w:bCs/>
          <w:color w:val="000000"/>
          <w:szCs w:val="22"/>
          <w:lang w:eastAsia="ar-SA"/>
        </w:rPr>
        <w:t>, a w przypadku świadczeń okresowych lub ciągłych również wykonywanych</w:t>
      </w:r>
      <w:r w:rsidR="001C10B4" w:rsidRPr="00592A1C">
        <w:rPr>
          <w:rFonts w:ascii="Calibri" w:eastAsia="Times New Roman" w:hAnsi="Calibri" w:cs="Calibri"/>
          <w:bCs/>
          <w:color w:val="000000"/>
          <w:szCs w:val="22"/>
          <w:lang w:eastAsia="ar-SA"/>
        </w:rPr>
        <w:t xml:space="preserve"> </w:t>
      </w:r>
      <w:r w:rsidR="00B425FE" w:rsidRPr="00592A1C">
        <w:rPr>
          <w:rFonts w:ascii="Calibri" w:eastAsia="Times New Roman" w:hAnsi="Calibri" w:cs="Calibri"/>
          <w:bCs/>
          <w:color w:val="000000"/>
          <w:szCs w:val="22"/>
          <w:lang w:eastAsia="ar-SA"/>
        </w:rPr>
        <w:t>usług</w:t>
      </w:r>
    </w:p>
    <w:p w14:paraId="164D6815" w14:textId="1886A064" w:rsidR="00822DBE" w:rsidRPr="00592A1C" w:rsidRDefault="00822DBE" w:rsidP="00540B08">
      <w:pPr>
        <w:pStyle w:val="Standard"/>
        <w:tabs>
          <w:tab w:val="left" w:pos="708"/>
          <w:tab w:val="center" w:pos="4536"/>
          <w:tab w:val="right" w:pos="9072"/>
        </w:tabs>
        <w:spacing w:after="0" w:line="240" w:lineRule="auto"/>
        <w:jc w:val="both"/>
        <w:rPr>
          <w:rFonts w:ascii="Calibri" w:eastAsia="Times New Roman" w:hAnsi="Calibri" w:cs="Calibri"/>
          <w:bCs/>
          <w:color w:val="000000"/>
          <w:szCs w:val="22"/>
          <w:lang w:eastAsia="ar-SA"/>
        </w:rPr>
      </w:pPr>
      <w:r>
        <w:rPr>
          <w:rFonts w:ascii="Calibri" w:eastAsia="Times New Roman" w:hAnsi="Calibri" w:cs="Calibri"/>
          <w:bCs/>
          <w:color w:val="000000"/>
          <w:szCs w:val="22"/>
          <w:lang w:eastAsia="ar-SA"/>
        </w:rPr>
        <w:t>Załącznik nr 8 – Wykaz osób</w:t>
      </w:r>
    </w:p>
    <w:p w14:paraId="607595C3" w14:textId="15166E60" w:rsidR="00FB5930" w:rsidRPr="00592A1C" w:rsidRDefault="00FB5930" w:rsidP="00540B08">
      <w:pPr>
        <w:pStyle w:val="Standard"/>
        <w:tabs>
          <w:tab w:val="left" w:pos="708"/>
          <w:tab w:val="center" w:pos="4536"/>
          <w:tab w:val="right" w:pos="9072"/>
        </w:tabs>
        <w:spacing w:after="0" w:line="240" w:lineRule="auto"/>
        <w:jc w:val="both"/>
        <w:rPr>
          <w:rFonts w:ascii="Calibri" w:eastAsia="Times New Roman" w:hAnsi="Calibri" w:cs="Calibri"/>
          <w:bCs/>
          <w:color w:val="000000"/>
          <w:szCs w:val="22"/>
          <w:lang w:eastAsia="ar-SA"/>
        </w:rPr>
      </w:pPr>
      <w:r w:rsidRPr="00592A1C">
        <w:rPr>
          <w:rFonts w:ascii="Calibri" w:eastAsia="Times New Roman" w:hAnsi="Calibri" w:cs="Calibri"/>
          <w:bCs/>
          <w:color w:val="000000"/>
          <w:szCs w:val="22"/>
          <w:lang w:eastAsia="ar-SA"/>
        </w:rPr>
        <w:t xml:space="preserve">Załącznik nr </w:t>
      </w:r>
      <w:r w:rsidR="00822DBE">
        <w:rPr>
          <w:rFonts w:ascii="Calibri" w:eastAsia="Times New Roman" w:hAnsi="Calibri" w:cs="Calibri"/>
          <w:bCs/>
          <w:color w:val="000000"/>
          <w:szCs w:val="22"/>
          <w:lang w:eastAsia="ar-SA"/>
        </w:rPr>
        <w:t>9</w:t>
      </w:r>
      <w:r w:rsidRPr="00592A1C">
        <w:rPr>
          <w:rFonts w:ascii="Calibri" w:eastAsia="Times New Roman" w:hAnsi="Calibri" w:cs="Calibri"/>
          <w:bCs/>
          <w:color w:val="000000"/>
          <w:szCs w:val="22"/>
          <w:lang w:eastAsia="ar-SA"/>
        </w:rPr>
        <w:t xml:space="preserve"> – Wykaz </w:t>
      </w:r>
      <w:r w:rsidR="00DB640B" w:rsidRPr="00592A1C">
        <w:rPr>
          <w:rFonts w:ascii="Calibri" w:eastAsia="Times New Roman" w:hAnsi="Calibri" w:cs="Calibri"/>
          <w:bCs/>
          <w:color w:val="000000"/>
          <w:szCs w:val="22"/>
          <w:lang w:eastAsia="ar-SA"/>
        </w:rPr>
        <w:t>narzędzi</w:t>
      </w:r>
    </w:p>
    <w:p w14:paraId="5CC077BD" w14:textId="185300AA" w:rsidR="001C10B4" w:rsidRPr="00592A1C" w:rsidRDefault="000A113A" w:rsidP="00540B08">
      <w:pPr>
        <w:pStyle w:val="Standard"/>
        <w:tabs>
          <w:tab w:val="left" w:pos="708"/>
          <w:tab w:val="center" w:pos="4536"/>
          <w:tab w:val="right" w:pos="9072"/>
        </w:tabs>
        <w:spacing w:after="0" w:line="240" w:lineRule="auto"/>
        <w:jc w:val="both"/>
        <w:rPr>
          <w:rFonts w:ascii="Calibri" w:eastAsia="Times New Roman" w:hAnsi="Calibri" w:cs="Calibri"/>
          <w:bCs/>
          <w:color w:val="000000"/>
          <w:szCs w:val="22"/>
          <w:lang w:eastAsia="ar-SA"/>
        </w:rPr>
      </w:pPr>
      <w:r w:rsidRPr="00592A1C">
        <w:rPr>
          <w:rFonts w:ascii="Calibri" w:eastAsia="Times New Roman" w:hAnsi="Calibri" w:cs="Calibri"/>
          <w:bCs/>
          <w:color w:val="000000"/>
          <w:szCs w:val="22"/>
          <w:lang w:eastAsia="ar-SA"/>
        </w:rPr>
        <w:t xml:space="preserve">Załącznik nr </w:t>
      </w:r>
      <w:r w:rsidR="00822DBE">
        <w:rPr>
          <w:rFonts w:ascii="Calibri" w:eastAsia="Times New Roman" w:hAnsi="Calibri" w:cs="Calibri"/>
          <w:bCs/>
          <w:color w:val="000000"/>
          <w:szCs w:val="22"/>
          <w:lang w:eastAsia="ar-SA"/>
        </w:rPr>
        <w:t>10</w:t>
      </w:r>
      <w:r w:rsidRPr="00592A1C">
        <w:rPr>
          <w:rFonts w:ascii="Calibri" w:eastAsia="Times New Roman" w:hAnsi="Calibri" w:cs="Calibri"/>
          <w:bCs/>
          <w:color w:val="000000"/>
          <w:szCs w:val="22"/>
          <w:lang w:eastAsia="ar-SA"/>
        </w:rPr>
        <w:t xml:space="preserve"> </w:t>
      </w:r>
      <w:r w:rsidR="001C10B4" w:rsidRPr="00592A1C">
        <w:rPr>
          <w:rFonts w:ascii="Calibri" w:eastAsia="Times New Roman" w:hAnsi="Calibri" w:cs="Calibri"/>
          <w:bCs/>
          <w:color w:val="000000"/>
          <w:szCs w:val="22"/>
          <w:lang w:eastAsia="ar-SA"/>
        </w:rPr>
        <w:t>– Zobowiązanie do oddania do dyspozycji Wykonawcy niezbędnych zasobów na potrzeby realizacji zamówienia</w:t>
      </w:r>
    </w:p>
    <w:p w14:paraId="43A94E8C" w14:textId="07425521" w:rsidR="00B425FE" w:rsidRPr="00592A1C" w:rsidRDefault="001C10B4" w:rsidP="00964353">
      <w:pPr>
        <w:pStyle w:val="Standard"/>
        <w:tabs>
          <w:tab w:val="left" w:pos="708"/>
          <w:tab w:val="center" w:pos="4536"/>
          <w:tab w:val="right" w:pos="9072"/>
        </w:tabs>
        <w:spacing w:after="0" w:line="240" w:lineRule="auto"/>
        <w:jc w:val="both"/>
        <w:rPr>
          <w:rFonts w:ascii="Calibri" w:eastAsia="Times New Roman" w:hAnsi="Calibri" w:cs="Calibri"/>
          <w:bCs/>
          <w:color w:val="000000"/>
          <w:szCs w:val="22"/>
          <w:lang w:eastAsia="ar-SA"/>
        </w:rPr>
      </w:pPr>
      <w:r w:rsidRPr="00592A1C">
        <w:rPr>
          <w:rFonts w:ascii="Calibri" w:eastAsia="Times New Roman" w:hAnsi="Calibri" w:cs="Calibri"/>
          <w:bCs/>
          <w:color w:val="000000"/>
          <w:szCs w:val="22"/>
          <w:lang w:eastAsia="ar-SA"/>
        </w:rPr>
        <w:t xml:space="preserve">Załącznik nr </w:t>
      </w:r>
      <w:r w:rsidR="00FB5930" w:rsidRPr="00592A1C">
        <w:rPr>
          <w:rFonts w:ascii="Calibri" w:eastAsia="Times New Roman" w:hAnsi="Calibri" w:cs="Calibri"/>
          <w:bCs/>
          <w:color w:val="000000"/>
          <w:szCs w:val="22"/>
          <w:lang w:eastAsia="ar-SA"/>
        </w:rPr>
        <w:t>1</w:t>
      </w:r>
      <w:r w:rsidR="00822DBE">
        <w:rPr>
          <w:rFonts w:ascii="Calibri" w:eastAsia="Times New Roman" w:hAnsi="Calibri" w:cs="Calibri"/>
          <w:bCs/>
          <w:color w:val="000000"/>
          <w:szCs w:val="22"/>
          <w:lang w:eastAsia="ar-SA"/>
        </w:rPr>
        <w:t>1</w:t>
      </w:r>
      <w:r w:rsidRPr="00592A1C">
        <w:rPr>
          <w:rFonts w:ascii="Calibri" w:eastAsia="Times New Roman" w:hAnsi="Calibri" w:cs="Calibri"/>
          <w:bCs/>
          <w:color w:val="000000"/>
          <w:szCs w:val="22"/>
          <w:lang w:eastAsia="ar-SA"/>
        </w:rPr>
        <w:t xml:space="preserve"> – Wzór umowy</w:t>
      </w:r>
    </w:p>
    <w:p w14:paraId="1F955929" w14:textId="27D25E46" w:rsidR="00B425FE" w:rsidRPr="00592A1C" w:rsidRDefault="00B425FE" w:rsidP="00964353">
      <w:pPr>
        <w:pStyle w:val="Standard"/>
        <w:tabs>
          <w:tab w:val="left" w:pos="708"/>
          <w:tab w:val="center" w:pos="4536"/>
          <w:tab w:val="right" w:pos="9072"/>
        </w:tabs>
        <w:spacing w:after="0" w:line="240" w:lineRule="auto"/>
        <w:jc w:val="both"/>
        <w:rPr>
          <w:rFonts w:ascii="Calibri" w:eastAsia="Times New Roman" w:hAnsi="Calibri" w:cs="Calibri"/>
          <w:bCs/>
          <w:color w:val="000000"/>
          <w:szCs w:val="22"/>
          <w:lang w:eastAsia="ar-SA"/>
        </w:rPr>
      </w:pPr>
      <w:r w:rsidRPr="00592A1C">
        <w:rPr>
          <w:rFonts w:ascii="Calibri" w:eastAsia="Times New Roman" w:hAnsi="Calibri" w:cs="Calibri"/>
          <w:bCs/>
          <w:color w:val="000000"/>
          <w:szCs w:val="22"/>
          <w:lang w:eastAsia="ar-SA"/>
        </w:rPr>
        <w:t>Załącznik nr 1</w:t>
      </w:r>
      <w:r w:rsidR="00822DBE">
        <w:rPr>
          <w:rFonts w:ascii="Calibri" w:eastAsia="Times New Roman" w:hAnsi="Calibri" w:cs="Calibri"/>
          <w:bCs/>
          <w:color w:val="000000"/>
          <w:szCs w:val="22"/>
          <w:lang w:eastAsia="ar-SA"/>
        </w:rPr>
        <w:t>2</w:t>
      </w:r>
      <w:r w:rsidRPr="00592A1C">
        <w:rPr>
          <w:rFonts w:ascii="Calibri" w:eastAsia="Times New Roman" w:hAnsi="Calibri" w:cs="Calibri"/>
          <w:bCs/>
          <w:color w:val="000000"/>
          <w:szCs w:val="22"/>
          <w:lang w:eastAsia="ar-SA"/>
        </w:rPr>
        <w:t xml:space="preserve"> – </w:t>
      </w:r>
      <w:r w:rsidR="003530BB" w:rsidRPr="00592A1C">
        <w:rPr>
          <w:rFonts w:ascii="Calibri" w:eastAsia="Times New Roman" w:hAnsi="Calibri" w:cs="Calibri"/>
          <w:bCs/>
          <w:color w:val="000000"/>
          <w:szCs w:val="22"/>
          <w:lang w:eastAsia="ar-SA"/>
        </w:rPr>
        <w:t>Opis s</w:t>
      </w:r>
      <w:r w:rsidR="00FB5930" w:rsidRPr="00592A1C">
        <w:rPr>
          <w:rFonts w:ascii="Calibri" w:eastAsia="Times New Roman" w:hAnsi="Calibri" w:cs="Calibri"/>
          <w:bCs/>
          <w:color w:val="000000"/>
          <w:szCs w:val="22"/>
          <w:lang w:eastAsia="ar-SA"/>
        </w:rPr>
        <w:t>tandard</w:t>
      </w:r>
      <w:r w:rsidR="003530BB" w:rsidRPr="00592A1C">
        <w:rPr>
          <w:rFonts w:ascii="Calibri" w:eastAsia="Times New Roman" w:hAnsi="Calibri" w:cs="Calibri"/>
          <w:bCs/>
          <w:color w:val="000000"/>
          <w:szCs w:val="22"/>
          <w:lang w:eastAsia="ar-SA"/>
        </w:rPr>
        <w:t>ów</w:t>
      </w:r>
      <w:r w:rsidR="00FB5930" w:rsidRPr="00592A1C">
        <w:rPr>
          <w:rFonts w:ascii="Calibri" w:eastAsia="Times New Roman" w:hAnsi="Calibri" w:cs="Calibri"/>
          <w:bCs/>
          <w:color w:val="000000"/>
          <w:szCs w:val="22"/>
          <w:lang w:eastAsia="ar-SA"/>
        </w:rPr>
        <w:t xml:space="preserve"> w zakresie utrzymania </w:t>
      </w:r>
      <w:r w:rsidR="00C10D76">
        <w:rPr>
          <w:rFonts w:ascii="Calibri" w:eastAsia="Times New Roman" w:hAnsi="Calibri" w:cs="Calibri"/>
          <w:bCs/>
          <w:color w:val="000000"/>
          <w:szCs w:val="22"/>
          <w:lang w:eastAsia="ar-SA"/>
        </w:rPr>
        <w:t>chodników, alejek, opasek ulicznych</w:t>
      </w:r>
    </w:p>
    <w:p w14:paraId="4DB73B94" w14:textId="007C6BFB" w:rsidR="001C10B4" w:rsidRPr="001628BD" w:rsidRDefault="00B425FE" w:rsidP="00964353">
      <w:pPr>
        <w:pStyle w:val="Standard"/>
        <w:tabs>
          <w:tab w:val="left" w:pos="708"/>
          <w:tab w:val="center" w:pos="4536"/>
          <w:tab w:val="right" w:pos="9072"/>
        </w:tabs>
        <w:spacing w:after="0" w:line="240" w:lineRule="auto"/>
        <w:jc w:val="both"/>
        <w:rPr>
          <w:rFonts w:ascii="Calibri" w:eastAsia="Times New Roman" w:hAnsi="Calibri" w:cs="Calibri"/>
          <w:bCs/>
          <w:color w:val="000000"/>
          <w:szCs w:val="22"/>
          <w:lang w:eastAsia="ar-SA"/>
        </w:rPr>
      </w:pPr>
      <w:r w:rsidRPr="001628BD">
        <w:rPr>
          <w:rFonts w:ascii="Calibri" w:eastAsia="Times New Roman" w:hAnsi="Calibri" w:cs="Calibri"/>
          <w:bCs/>
          <w:color w:val="000000"/>
          <w:szCs w:val="22"/>
          <w:lang w:eastAsia="ar-SA"/>
        </w:rPr>
        <w:t>Załącznik nr 1</w:t>
      </w:r>
      <w:r w:rsidR="00822DBE" w:rsidRPr="001628BD">
        <w:rPr>
          <w:rFonts w:ascii="Calibri" w:eastAsia="Times New Roman" w:hAnsi="Calibri" w:cs="Calibri"/>
          <w:bCs/>
          <w:color w:val="000000"/>
          <w:szCs w:val="22"/>
          <w:lang w:eastAsia="ar-SA"/>
        </w:rPr>
        <w:t>3</w:t>
      </w:r>
      <w:r w:rsidR="00AB34D7" w:rsidRPr="001628BD">
        <w:rPr>
          <w:rFonts w:ascii="Calibri" w:eastAsia="Times New Roman" w:hAnsi="Calibri" w:cs="Calibri"/>
          <w:bCs/>
          <w:color w:val="000000"/>
          <w:szCs w:val="22"/>
          <w:lang w:eastAsia="ar-SA"/>
        </w:rPr>
        <w:t xml:space="preserve">a, </w:t>
      </w:r>
      <w:r w:rsidR="00C10D76" w:rsidRPr="001628BD">
        <w:rPr>
          <w:rFonts w:ascii="Calibri" w:eastAsia="Times New Roman" w:hAnsi="Calibri" w:cs="Calibri"/>
          <w:bCs/>
          <w:color w:val="000000"/>
          <w:szCs w:val="22"/>
          <w:lang w:eastAsia="ar-SA"/>
        </w:rPr>
        <w:t>1</w:t>
      </w:r>
      <w:r w:rsidR="00822DBE" w:rsidRPr="001628BD">
        <w:rPr>
          <w:rFonts w:ascii="Calibri" w:eastAsia="Times New Roman" w:hAnsi="Calibri" w:cs="Calibri"/>
          <w:bCs/>
          <w:color w:val="000000"/>
          <w:szCs w:val="22"/>
          <w:lang w:eastAsia="ar-SA"/>
        </w:rPr>
        <w:t>3</w:t>
      </w:r>
      <w:r w:rsidR="00AB34D7" w:rsidRPr="001628BD">
        <w:rPr>
          <w:rFonts w:ascii="Calibri" w:eastAsia="Times New Roman" w:hAnsi="Calibri" w:cs="Calibri"/>
          <w:bCs/>
          <w:color w:val="000000"/>
          <w:szCs w:val="22"/>
          <w:lang w:eastAsia="ar-SA"/>
        </w:rPr>
        <w:t xml:space="preserve">b, </w:t>
      </w:r>
      <w:r w:rsidR="00C10D76" w:rsidRPr="001628BD">
        <w:rPr>
          <w:rFonts w:ascii="Calibri" w:eastAsia="Times New Roman" w:hAnsi="Calibri" w:cs="Calibri"/>
          <w:bCs/>
          <w:color w:val="000000"/>
          <w:szCs w:val="22"/>
          <w:lang w:eastAsia="ar-SA"/>
        </w:rPr>
        <w:t>1</w:t>
      </w:r>
      <w:r w:rsidR="00822DBE" w:rsidRPr="001628BD">
        <w:rPr>
          <w:rFonts w:ascii="Calibri" w:eastAsia="Times New Roman" w:hAnsi="Calibri" w:cs="Calibri"/>
          <w:bCs/>
          <w:color w:val="000000"/>
          <w:szCs w:val="22"/>
          <w:lang w:eastAsia="ar-SA"/>
        </w:rPr>
        <w:t>3</w:t>
      </w:r>
      <w:r w:rsidR="00AB34D7" w:rsidRPr="001628BD">
        <w:rPr>
          <w:rFonts w:ascii="Calibri" w:eastAsia="Times New Roman" w:hAnsi="Calibri" w:cs="Calibri"/>
          <w:bCs/>
          <w:color w:val="000000"/>
          <w:szCs w:val="22"/>
          <w:lang w:eastAsia="ar-SA"/>
        </w:rPr>
        <w:t>c</w:t>
      </w:r>
      <w:r w:rsidRPr="001628BD">
        <w:rPr>
          <w:rFonts w:ascii="Calibri" w:eastAsia="Times New Roman" w:hAnsi="Calibri" w:cs="Calibri"/>
          <w:bCs/>
          <w:color w:val="000000"/>
          <w:szCs w:val="22"/>
          <w:lang w:eastAsia="ar-SA"/>
        </w:rPr>
        <w:t xml:space="preserve"> – </w:t>
      </w:r>
      <w:r w:rsidR="00AB34D7" w:rsidRPr="001628BD">
        <w:rPr>
          <w:rFonts w:ascii="Calibri" w:eastAsia="Times New Roman" w:hAnsi="Calibri" w:cs="Calibri"/>
          <w:bCs/>
          <w:color w:val="000000"/>
          <w:szCs w:val="22"/>
          <w:lang w:eastAsia="ar-SA"/>
        </w:rPr>
        <w:t>Pasy drogowe w standardzie utrzymania dla strefy A, Strefy B i Strefy C</w:t>
      </w:r>
    </w:p>
    <w:p w14:paraId="2C9E6BBC" w14:textId="4B6D6F47" w:rsidR="00AB34D7" w:rsidRDefault="00AB34D7" w:rsidP="00964353">
      <w:pPr>
        <w:pStyle w:val="Standard"/>
        <w:tabs>
          <w:tab w:val="left" w:pos="708"/>
          <w:tab w:val="center" w:pos="4536"/>
          <w:tab w:val="right" w:pos="9072"/>
        </w:tabs>
        <w:spacing w:after="0" w:line="240" w:lineRule="auto"/>
        <w:jc w:val="both"/>
        <w:rPr>
          <w:rFonts w:ascii="Calibri" w:eastAsia="Times New Roman" w:hAnsi="Calibri" w:cs="Calibri"/>
          <w:bCs/>
          <w:color w:val="000000"/>
          <w:szCs w:val="22"/>
          <w:lang w:eastAsia="ar-SA"/>
        </w:rPr>
      </w:pPr>
      <w:r w:rsidRPr="001628BD">
        <w:rPr>
          <w:rFonts w:ascii="Calibri" w:eastAsia="Times New Roman" w:hAnsi="Calibri" w:cs="Calibri"/>
          <w:bCs/>
          <w:color w:val="000000"/>
          <w:szCs w:val="22"/>
          <w:lang w:eastAsia="ar-SA"/>
        </w:rPr>
        <w:t>Załącznik nr 1</w:t>
      </w:r>
      <w:r w:rsidR="00822DBE" w:rsidRPr="001628BD">
        <w:rPr>
          <w:rFonts w:ascii="Calibri" w:eastAsia="Times New Roman" w:hAnsi="Calibri" w:cs="Calibri"/>
          <w:bCs/>
          <w:color w:val="000000"/>
          <w:szCs w:val="22"/>
          <w:lang w:eastAsia="ar-SA"/>
        </w:rPr>
        <w:t>4</w:t>
      </w:r>
      <w:r w:rsidRPr="001628BD">
        <w:rPr>
          <w:rFonts w:ascii="Calibri" w:eastAsia="Times New Roman" w:hAnsi="Calibri" w:cs="Calibri"/>
          <w:bCs/>
          <w:color w:val="000000"/>
          <w:szCs w:val="22"/>
          <w:lang w:eastAsia="ar-SA"/>
        </w:rPr>
        <w:t xml:space="preserve"> – mapa Miasta z podziałem na Strefy</w:t>
      </w:r>
      <w:r w:rsidR="007B6628" w:rsidRPr="001628BD">
        <w:rPr>
          <w:rFonts w:ascii="Calibri" w:eastAsia="Times New Roman" w:hAnsi="Calibri" w:cs="Calibri"/>
          <w:bCs/>
          <w:color w:val="000000"/>
          <w:szCs w:val="22"/>
          <w:lang w:eastAsia="ar-SA"/>
        </w:rPr>
        <w:t xml:space="preserve"> </w:t>
      </w:r>
      <w:r w:rsidR="00FD49C9" w:rsidRPr="001628BD">
        <w:rPr>
          <w:rFonts w:ascii="Calibri" w:eastAsia="Times New Roman" w:hAnsi="Calibri" w:cs="Calibri"/>
          <w:bCs/>
          <w:color w:val="000000"/>
          <w:szCs w:val="22"/>
          <w:lang w:eastAsia="ar-SA"/>
        </w:rPr>
        <w:t>A</w:t>
      </w:r>
      <w:r w:rsidR="007B6628" w:rsidRPr="001628BD">
        <w:rPr>
          <w:rFonts w:ascii="Calibri" w:eastAsia="Times New Roman" w:hAnsi="Calibri" w:cs="Calibri"/>
          <w:bCs/>
          <w:color w:val="000000"/>
          <w:szCs w:val="22"/>
          <w:lang w:eastAsia="ar-SA"/>
        </w:rPr>
        <w:t>, B i C</w:t>
      </w:r>
    </w:p>
    <w:p w14:paraId="4052CC36" w14:textId="6356C398" w:rsidR="002924D0" w:rsidRPr="00592A1C" w:rsidRDefault="002924D0" w:rsidP="00964353">
      <w:pPr>
        <w:pStyle w:val="Standard"/>
        <w:tabs>
          <w:tab w:val="left" w:pos="708"/>
          <w:tab w:val="center" w:pos="4536"/>
          <w:tab w:val="right" w:pos="9072"/>
        </w:tabs>
        <w:spacing w:after="0" w:line="240" w:lineRule="auto"/>
        <w:jc w:val="both"/>
        <w:rPr>
          <w:rFonts w:ascii="Calibri" w:eastAsia="Times New Roman" w:hAnsi="Calibri" w:cs="Calibri"/>
          <w:bCs/>
          <w:color w:val="000000"/>
          <w:szCs w:val="22"/>
          <w:lang w:eastAsia="ar-SA"/>
        </w:rPr>
      </w:pPr>
      <w:r>
        <w:rPr>
          <w:rFonts w:ascii="Calibri" w:eastAsia="Times New Roman" w:hAnsi="Calibri" w:cs="Calibri"/>
          <w:bCs/>
          <w:color w:val="000000"/>
          <w:szCs w:val="22"/>
          <w:lang w:eastAsia="ar-SA"/>
        </w:rPr>
        <w:t>Załącznik nr 15 – oświadczenie Wykonawcy dotyczące pozyskania przez Wykonawcę danych osobowych od osób trzecich</w:t>
      </w:r>
    </w:p>
    <w:p w14:paraId="1C6D4762" w14:textId="77777777" w:rsidR="00AB34D7" w:rsidRDefault="00AB34D7" w:rsidP="00964353">
      <w:pPr>
        <w:pStyle w:val="Standard"/>
        <w:tabs>
          <w:tab w:val="left" w:pos="708"/>
          <w:tab w:val="center" w:pos="4536"/>
          <w:tab w:val="right" w:pos="9072"/>
        </w:tabs>
        <w:spacing w:after="0" w:line="240" w:lineRule="auto"/>
        <w:jc w:val="both"/>
        <w:rPr>
          <w:rFonts w:ascii="Calibri" w:eastAsia="Times New Roman" w:hAnsi="Calibri" w:cs="Calibri"/>
          <w:bCs/>
          <w:color w:val="000000"/>
          <w:sz w:val="20"/>
          <w:szCs w:val="20"/>
          <w:lang w:eastAsia="ar-SA"/>
        </w:rPr>
      </w:pPr>
    </w:p>
    <w:p w14:paraId="2EA162FB" w14:textId="77F7B048" w:rsidR="00FB5930" w:rsidRDefault="00FB5930" w:rsidP="00964353">
      <w:pPr>
        <w:pStyle w:val="Standard"/>
        <w:tabs>
          <w:tab w:val="left" w:pos="708"/>
          <w:tab w:val="center" w:pos="4536"/>
          <w:tab w:val="right" w:pos="9072"/>
        </w:tabs>
        <w:spacing w:after="0" w:line="240" w:lineRule="auto"/>
        <w:jc w:val="both"/>
        <w:rPr>
          <w:rFonts w:ascii="Calibri" w:eastAsia="Times New Roman" w:hAnsi="Calibri" w:cs="Calibri"/>
          <w:bCs/>
          <w:color w:val="000000"/>
          <w:sz w:val="20"/>
          <w:szCs w:val="20"/>
          <w:lang w:eastAsia="ar-SA"/>
        </w:rPr>
      </w:pPr>
    </w:p>
    <w:p w14:paraId="7432A5AD" w14:textId="06999133" w:rsidR="00FB5930" w:rsidRDefault="00FB5930" w:rsidP="00964353">
      <w:pPr>
        <w:pStyle w:val="Standard"/>
        <w:tabs>
          <w:tab w:val="left" w:pos="708"/>
          <w:tab w:val="center" w:pos="4536"/>
          <w:tab w:val="right" w:pos="9072"/>
        </w:tabs>
        <w:spacing w:after="0" w:line="240" w:lineRule="auto"/>
        <w:jc w:val="both"/>
        <w:rPr>
          <w:rFonts w:ascii="Calibri" w:eastAsia="Times New Roman" w:hAnsi="Calibri" w:cs="Calibri"/>
          <w:bCs/>
          <w:color w:val="000000"/>
          <w:sz w:val="20"/>
          <w:szCs w:val="20"/>
          <w:lang w:eastAsia="ar-SA"/>
        </w:rPr>
      </w:pPr>
    </w:p>
    <w:p w14:paraId="4C640035" w14:textId="50C90FA4" w:rsidR="00FB5930" w:rsidRDefault="00FB5930" w:rsidP="00964353">
      <w:pPr>
        <w:pStyle w:val="Standard"/>
        <w:tabs>
          <w:tab w:val="left" w:pos="708"/>
          <w:tab w:val="center" w:pos="4536"/>
          <w:tab w:val="right" w:pos="9072"/>
        </w:tabs>
        <w:spacing w:after="0" w:line="240" w:lineRule="auto"/>
        <w:jc w:val="both"/>
        <w:rPr>
          <w:rFonts w:ascii="Calibri" w:eastAsia="Times New Roman" w:hAnsi="Calibri" w:cs="Calibri"/>
          <w:bCs/>
          <w:color w:val="000000"/>
          <w:sz w:val="20"/>
          <w:szCs w:val="20"/>
          <w:lang w:eastAsia="ar-SA"/>
        </w:rPr>
      </w:pPr>
    </w:p>
    <w:p w14:paraId="4C69F3E6" w14:textId="6144AA68" w:rsidR="00FB5930" w:rsidRDefault="00FB5930" w:rsidP="00964353">
      <w:pPr>
        <w:pStyle w:val="Standard"/>
        <w:tabs>
          <w:tab w:val="left" w:pos="708"/>
          <w:tab w:val="center" w:pos="4536"/>
          <w:tab w:val="right" w:pos="9072"/>
        </w:tabs>
        <w:spacing w:after="0" w:line="240" w:lineRule="auto"/>
        <w:jc w:val="both"/>
        <w:rPr>
          <w:rFonts w:ascii="Calibri" w:eastAsia="Times New Roman" w:hAnsi="Calibri" w:cs="Calibri"/>
          <w:bCs/>
          <w:color w:val="000000"/>
          <w:sz w:val="20"/>
          <w:szCs w:val="20"/>
          <w:lang w:eastAsia="ar-SA"/>
        </w:rPr>
      </w:pPr>
    </w:p>
    <w:p w14:paraId="224A4EFF" w14:textId="5F4C3B30" w:rsidR="00FB5930" w:rsidRDefault="00FB5930" w:rsidP="00964353">
      <w:pPr>
        <w:pStyle w:val="Standard"/>
        <w:tabs>
          <w:tab w:val="left" w:pos="708"/>
          <w:tab w:val="center" w:pos="4536"/>
          <w:tab w:val="right" w:pos="9072"/>
        </w:tabs>
        <w:spacing w:after="0" w:line="240" w:lineRule="auto"/>
        <w:jc w:val="both"/>
        <w:rPr>
          <w:rFonts w:ascii="Calibri" w:eastAsia="Times New Roman" w:hAnsi="Calibri" w:cs="Calibri"/>
          <w:bCs/>
          <w:color w:val="000000"/>
          <w:sz w:val="20"/>
          <w:szCs w:val="20"/>
          <w:lang w:eastAsia="ar-SA"/>
        </w:rPr>
      </w:pPr>
    </w:p>
    <w:p w14:paraId="0A879328" w14:textId="058794A2" w:rsidR="00FB5930" w:rsidRDefault="00FB5930">
      <w:pPr>
        <w:rPr>
          <w:rFonts w:ascii="Calibri" w:eastAsia="Times New Roman" w:hAnsi="Calibri" w:cs="Calibri"/>
          <w:bCs/>
          <w:color w:val="000000"/>
          <w:kern w:val="3"/>
          <w:sz w:val="20"/>
          <w:szCs w:val="20"/>
          <w:lang w:eastAsia="ar-SA" w:bidi="hi-IN"/>
        </w:rPr>
      </w:pPr>
      <w:r>
        <w:rPr>
          <w:rFonts w:ascii="Calibri" w:eastAsia="Times New Roman" w:hAnsi="Calibri" w:cs="Calibri"/>
          <w:bCs/>
          <w:color w:val="000000"/>
          <w:sz w:val="20"/>
          <w:szCs w:val="20"/>
          <w:lang w:eastAsia="ar-SA"/>
        </w:rPr>
        <w:br w:type="page"/>
      </w:r>
    </w:p>
    <w:bookmarkEnd w:id="0"/>
    <w:p w14:paraId="23A1A47F" w14:textId="77777777" w:rsidR="00EB65DD" w:rsidRPr="00753669" w:rsidRDefault="00EB65DD" w:rsidP="00540B08">
      <w:pPr>
        <w:numPr>
          <w:ilvl w:val="0"/>
          <w:numId w:val="1"/>
        </w:numPr>
        <w:spacing w:line="300" w:lineRule="exact"/>
        <w:contextualSpacing/>
        <w:jc w:val="both"/>
        <w:rPr>
          <w:rFonts w:ascii="Calibri" w:eastAsia="Calibri" w:hAnsi="Calibri" w:cs="Times New Roman"/>
          <w:b/>
        </w:rPr>
      </w:pPr>
      <w:r w:rsidRPr="00753669">
        <w:rPr>
          <w:rFonts w:ascii="Calibri" w:eastAsia="Calibri" w:hAnsi="Calibri" w:cs="Times New Roman"/>
          <w:b/>
        </w:rPr>
        <w:lastRenderedPageBreak/>
        <w:t>Nazwa oraz adres Zamawiającego</w:t>
      </w:r>
    </w:p>
    <w:p w14:paraId="65E2BC44" w14:textId="77777777" w:rsidR="00FB5930" w:rsidRPr="00FB5930" w:rsidRDefault="00FB5930" w:rsidP="00FB5930">
      <w:pPr>
        <w:spacing w:after="0" w:line="300" w:lineRule="exact"/>
        <w:ind w:left="360"/>
        <w:jc w:val="both"/>
        <w:rPr>
          <w:rFonts w:ascii="Calibri" w:eastAsia="Calibri" w:hAnsi="Calibri" w:cs="Times New Roman"/>
        </w:rPr>
      </w:pPr>
      <w:bookmarkStart w:id="4" w:name="_Hlk51665657"/>
      <w:r w:rsidRPr="00FB5930">
        <w:rPr>
          <w:rFonts w:ascii="Calibri" w:eastAsia="Calibri" w:hAnsi="Calibri" w:cs="Times New Roman"/>
          <w:b/>
          <w:bCs/>
        </w:rPr>
        <w:t>Zarząd Infrastruktury Miejskiej w Słupsku</w:t>
      </w:r>
      <w:r w:rsidRPr="00FB5930">
        <w:rPr>
          <w:rFonts w:ascii="Calibri" w:eastAsia="Calibri" w:hAnsi="Calibri" w:cs="Times New Roman"/>
        </w:rPr>
        <w:t xml:space="preserve">, </w:t>
      </w:r>
    </w:p>
    <w:p w14:paraId="465D6E12" w14:textId="77777777" w:rsidR="00FB5930" w:rsidRPr="00FB5930" w:rsidRDefault="00FB5930" w:rsidP="00FB5930">
      <w:pPr>
        <w:spacing w:after="0" w:line="300" w:lineRule="exact"/>
        <w:ind w:left="360"/>
        <w:jc w:val="both"/>
        <w:rPr>
          <w:rFonts w:ascii="Calibri" w:eastAsia="Calibri" w:hAnsi="Calibri" w:cs="Times New Roman"/>
        </w:rPr>
      </w:pPr>
      <w:r w:rsidRPr="00FB5930">
        <w:rPr>
          <w:rFonts w:ascii="Calibri" w:eastAsia="Calibri" w:hAnsi="Calibri" w:cs="Times New Roman"/>
        </w:rPr>
        <w:t>76-200 Słupsk, ul. Przemysłowa 73,</w:t>
      </w:r>
    </w:p>
    <w:p w14:paraId="09547B90" w14:textId="77777777" w:rsidR="00FB5930" w:rsidRPr="00FB5930" w:rsidRDefault="00FB5930" w:rsidP="00FB5930">
      <w:pPr>
        <w:spacing w:after="0" w:line="300" w:lineRule="exact"/>
        <w:ind w:left="360"/>
        <w:jc w:val="both"/>
        <w:rPr>
          <w:rFonts w:ascii="Calibri" w:eastAsia="Calibri" w:hAnsi="Calibri" w:cs="Times New Roman"/>
        </w:rPr>
      </w:pPr>
      <w:r w:rsidRPr="00FB5930">
        <w:rPr>
          <w:rFonts w:ascii="Calibri" w:eastAsia="Calibri" w:hAnsi="Calibri" w:cs="Times New Roman"/>
        </w:rPr>
        <w:t>który  działa w imieniu i na rzecz Miasta Słupsk,</w:t>
      </w:r>
    </w:p>
    <w:p w14:paraId="091500AF" w14:textId="77777777" w:rsidR="00FB5930" w:rsidRPr="00FB5930" w:rsidRDefault="00FB5930" w:rsidP="00FB5930">
      <w:pPr>
        <w:spacing w:after="0" w:line="300" w:lineRule="exact"/>
        <w:ind w:left="360"/>
        <w:jc w:val="both"/>
        <w:rPr>
          <w:rFonts w:ascii="Calibri" w:eastAsia="Calibri" w:hAnsi="Calibri" w:cs="Times New Roman"/>
        </w:rPr>
      </w:pPr>
      <w:r w:rsidRPr="00FB5930">
        <w:rPr>
          <w:rFonts w:ascii="Calibri" w:eastAsia="Calibri" w:hAnsi="Calibri" w:cs="Times New Roman"/>
        </w:rPr>
        <w:t>Plac Zwycięstwa 3, 76-200 Słupsk</w:t>
      </w:r>
    </w:p>
    <w:p w14:paraId="05C7E3FD" w14:textId="00315BDA" w:rsidR="00FB5930" w:rsidRPr="00FB5930" w:rsidRDefault="00FB5930" w:rsidP="00FB5930">
      <w:pPr>
        <w:spacing w:after="0" w:line="300" w:lineRule="exact"/>
        <w:ind w:left="360"/>
        <w:jc w:val="both"/>
        <w:rPr>
          <w:rFonts w:ascii="Calibri" w:eastAsia="Calibri" w:hAnsi="Calibri" w:cs="Times New Roman"/>
        </w:rPr>
      </w:pPr>
      <w:r w:rsidRPr="00FB5930">
        <w:rPr>
          <w:rFonts w:ascii="Calibri" w:eastAsia="Calibri" w:hAnsi="Calibri" w:cs="Times New Roman"/>
        </w:rPr>
        <w:t xml:space="preserve">Adres strony internetowej Zamawiającego: </w:t>
      </w:r>
      <w:hyperlink r:id="rId9" w:history="1">
        <w:r w:rsidRPr="006F198C">
          <w:rPr>
            <w:rStyle w:val="Hipercze"/>
            <w:rFonts w:ascii="Calibri" w:eastAsia="Calibri" w:hAnsi="Calibri" w:cs="Times New Roman"/>
          </w:rPr>
          <w:t>http://www.zimslupsk.com</w:t>
        </w:r>
      </w:hyperlink>
      <w:r>
        <w:rPr>
          <w:rFonts w:ascii="Calibri" w:eastAsia="Calibri" w:hAnsi="Calibri" w:cs="Times New Roman"/>
        </w:rPr>
        <w:t xml:space="preserve"> </w:t>
      </w:r>
    </w:p>
    <w:p w14:paraId="60820D0B" w14:textId="2500C670" w:rsidR="00FB5930" w:rsidRPr="00FB5930" w:rsidRDefault="00FB5930" w:rsidP="00FB5930">
      <w:pPr>
        <w:spacing w:after="0" w:line="300" w:lineRule="exact"/>
        <w:ind w:left="360"/>
        <w:jc w:val="both"/>
        <w:rPr>
          <w:rFonts w:ascii="Calibri" w:eastAsia="Calibri" w:hAnsi="Calibri" w:cs="Times New Roman"/>
        </w:rPr>
      </w:pPr>
      <w:r w:rsidRPr="00FB5930">
        <w:rPr>
          <w:rFonts w:ascii="Calibri" w:eastAsia="Calibri" w:hAnsi="Calibri" w:cs="Times New Roman"/>
        </w:rPr>
        <w:t xml:space="preserve">Platforma zakupowa </w:t>
      </w:r>
      <w:hyperlink r:id="rId10" w:history="1">
        <w:r w:rsidRPr="006F198C">
          <w:rPr>
            <w:rStyle w:val="Hipercze"/>
            <w:rFonts w:ascii="Calibri" w:eastAsia="Calibri" w:hAnsi="Calibri" w:cs="Times New Roman"/>
          </w:rPr>
          <w:t>https://platformazakupowa.pl/pn/zimslupsk</w:t>
        </w:r>
      </w:hyperlink>
      <w:r>
        <w:rPr>
          <w:rFonts w:ascii="Calibri" w:eastAsia="Calibri" w:hAnsi="Calibri" w:cs="Times New Roman"/>
        </w:rPr>
        <w:t xml:space="preserve"> </w:t>
      </w:r>
    </w:p>
    <w:p w14:paraId="783B384F" w14:textId="77777777" w:rsidR="00FB5930" w:rsidRPr="00FB5930" w:rsidRDefault="00FB5930" w:rsidP="00FB5930">
      <w:pPr>
        <w:spacing w:after="0" w:line="300" w:lineRule="exact"/>
        <w:ind w:left="360"/>
        <w:jc w:val="both"/>
        <w:rPr>
          <w:rFonts w:ascii="Calibri" w:eastAsia="Calibri" w:hAnsi="Calibri" w:cs="Times New Roman"/>
        </w:rPr>
      </w:pPr>
      <w:r w:rsidRPr="00FB5930">
        <w:rPr>
          <w:rFonts w:ascii="Calibri" w:eastAsia="Calibri" w:hAnsi="Calibri" w:cs="Times New Roman"/>
        </w:rPr>
        <w:t>Numer telefonu: +48 59 841 00 91</w:t>
      </w:r>
    </w:p>
    <w:p w14:paraId="48A4A84E" w14:textId="0C642D72" w:rsidR="00EA3775" w:rsidRPr="00AE18CB" w:rsidRDefault="00FB5930" w:rsidP="00FB5930">
      <w:pPr>
        <w:spacing w:after="0" w:line="300" w:lineRule="exact"/>
        <w:ind w:left="360"/>
        <w:jc w:val="both"/>
        <w:rPr>
          <w:lang w:val="en-US"/>
        </w:rPr>
      </w:pPr>
      <w:r w:rsidRPr="00FB5930">
        <w:rPr>
          <w:rFonts w:ascii="Calibri" w:eastAsia="Calibri" w:hAnsi="Calibri" w:cs="Times New Roman"/>
        </w:rPr>
        <w:t xml:space="preserve">e-mail: </w:t>
      </w:r>
      <w:hyperlink r:id="rId11" w:history="1">
        <w:r w:rsidRPr="006F198C">
          <w:rPr>
            <w:rStyle w:val="Hipercze"/>
            <w:rFonts w:ascii="Calibri" w:eastAsia="Calibri" w:hAnsi="Calibri" w:cs="Times New Roman"/>
          </w:rPr>
          <w:t>zamowienia@zimslupsk.com</w:t>
        </w:r>
      </w:hyperlink>
      <w:r>
        <w:rPr>
          <w:rFonts w:ascii="Calibri" w:eastAsia="Calibri" w:hAnsi="Calibri" w:cs="Times New Roman"/>
        </w:rPr>
        <w:t xml:space="preserve"> </w:t>
      </w:r>
    </w:p>
    <w:bookmarkEnd w:id="4"/>
    <w:p w14:paraId="6FD98A3B" w14:textId="77777777" w:rsidR="009B23D2" w:rsidRPr="009923DD" w:rsidRDefault="009B23D2" w:rsidP="00540B08">
      <w:pPr>
        <w:spacing w:after="0" w:line="240" w:lineRule="auto"/>
        <w:jc w:val="both"/>
        <w:rPr>
          <w:lang w:val="en-US"/>
        </w:rPr>
      </w:pPr>
    </w:p>
    <w:p w14:paraId="0798E7BB" w14:textId="77777777" w:rsidR="00EA3775" w:rsidRPr="00C87E29" w:rsidRDefault="00EA3775" w:rsidP="00540B08">
      <w:pPr>
        <w:pStyle w:val="Akapitzlist"/>
        <w:numPr>
          <w:ilvl w:val="0"/>
          <w:numId w:val="1"/>
        </w:numPr>
        <w:spacing w:after="0" w:line="240" w:lineRule="auto"/>
        <w:jc w:val="both"/>
        <w:rPr>
          <w:b/>
        </w:rPr>
      </w:pPr>
      <w:r w:rsidRPr="00C87E29">
        <w:rPr>
          <w:b/>
        </w:rPr>
        <w:t>Tryb udzielania zamówienia:</w:t>
      </w:r>
    </w:p>
    <w:p w14:paraId="0FFEB2CC" w14:textId="2841D552" w:rsidR="008B206B" w:rsidRDefault="00EA3775" w:rsidP="00540B08">
      <w:pPr>
        <w:pStyle w:val="Akapitzlist"/>
        <w:numPr>
          <w:ilvl w:val="1"/>
          <w:numId w:val="1"/>
        </w:numPr>
        <w:spacing w:after="0" w:line="240" w:lineRule="auto"/>
        <w:jc w:val="both"/>
      </w:pPr>
      <w:r>
        <w:t xml:space="preserve">Postępowanie o udzielenie </w:t>
      </w:r>
      <w:r w:rsidR="00C46931">
        <w:t xml:space="preserve">niniejszego </w:t>
      </w:r>
      <w:r>
        <w:t>zamówienia publicznego</w:t>
      </w:r>
      <w:r w:rsidR="00C46931">
        <w:t xml:space="preserve"> na </w:t>
      </w:r>
      <w:bookmarkStart w:id="5" w:name="_Hlk10795714"/>
      <w:r w:rsidR="00C46931">
        <w:t xml:space="preserve">wykonanie </w:t>
      </w:r>
      <w:bookmarkStart w:id="6" w:name="_Hlk10718394"/>
      <w:r w:rsidR="00E467AC">
        <w:rPr>
          <w:rFonts w:ascii="Calibri" w:eastAsia="Calibri" w:hAnsi="Calibri" w:cs="Calibri"/>
          <w:bCs/>
          <w:color w:val="00000A"/>
        </w:rPr>
        <w:t>usługi</w:t>
      </w:r>
      <w:r w:rsidR="00357D23">
        <w:rPr>
          <w:rFonts w:ascii="Calibri" w:eastAsia="Calibri" w:hAnsi="Calibri" w:cs="Calibri"/>
          <w:bCs/>
          <w:color w:val="00000A"/>
        </w:rPr>
        <w:t xml:space="preserve"> pn.</w:t>
      </w:r>
      <w:r w:rsidR="00357D23">
        <w:t xml:space="preserve"> </w:t>
      </w:r>
      <w:r w:rsidR="00564743">
        <w:rPr>
          <w:b/>
          <w:bCs/>
        </w:rPr>
        <w:t>„</w:t>
      </w:r>
      <w:bookmarkStart w:id="7" w:name="_Hlk52453748"/>
      <w:bookmarkStart w:id="8" w:name="_Hlk11325544"/>
      <w:r w:rsidR="00DB640B" w:rsidRPr="00DB640B">
        <w:rPr>
          <w:b/>
          <w:bCs/>
        </w:rPr>
        <w:t xml:space="preserve">Utrzymanie </w:t>
      </w:r>
      <w:r w:rsidR="00E73047">
        <w:rPr>
          <w:b/>
          <w:bCs/>
        </w:rPr>
        <w:t>chodników, alejek, opasek ulicznych</w:t>
      </w:r>
      <w:r w:rsidR="00DB640B" w:rsidRPr="00DB640B">
        <w:rPr>
          <w:b/>
          <w:bCs/>
        </w:rPr>
        <w:t xml:space="preserve"> znajdujących się w pasach drogowych dróg krajowych, wojewódzkich, powiatowych i gminnych Miasta Słupska</w:t>
      </w:r>
      <w:bookmarkEnd w:id="7"/>
      <w:r w:rsidR="00E73047">
        <w:rPr>
          <w:b/>
          <w:bCs/>
        </w:rPr>
        <w:t xml:space="preserve"> wraz z pielęgnacją zieleni przydrożnej na tym terenie</w:t>
      </w:r>
      <w:r w:rsidR="00357D23">
        <w:rPr>
          <w:b/>
        </w:rPr>
        <w:t>”</w:t>
      </w:r>
      <w:bookmarkEnd w:id="5"/>
      <w:bookmarkEnd w:id="6"/>
      <w:r>
        <w:t xml:space="preserve">, </w:t>
      </w:r>
      <w:bookmarkEnd w:id="8"/>
      <w:r>
        <w:t>którego wartość szacunkowa</w:t>
      </w:r>
      <w:r w:rsidR="004509AC">
        <w:t xml:space="preserve"> </w:t>
      </w:r>
      <w:r>
        <w:t>przekracza kwoty określone w przepisach wydanych na podstawie art. 11 ust. 8 ustawy Prawo zamówień publicznych</w:t>
      </w:r>
      <w:r w:rsidR="00C46931">
        <w:t xml:space="preserve"> prowadzone jest</w:t>
      </w:r>
      <w:r>
        <w:t xml:space="preserve"> w trybie przetargu nieograniczonego</w:t>
      </w:r>
      <w:r w:rsidR="00AE3DBD">
        <w:t xml:space="preserve">. </w:t>
      </w:r>
    </w:p>
    <w:p w14:paraId="3102032B" w14:textId="5D026300" w:rsidR="00D4164A" w:rsidRPr="005A5071" w:rsidRDefault="00FB5930" w:rsidP="009B1DC9">
      <w:pPr>
        <w:pStyle w:val="Akapitzlist"/>
        <w:numPr>
          <w:ilvl w:val="1"/>
          <w:numId w:val="1"/>
        </w:numPr>
        <w:spacing w:after="0" w:line="240" w:lineRule="auto"/>
        <w:jc w:val="both"/>
      </w:pPr>
      <w:r w:rsidRPr="00FB5930">
        <w:t xml:space="preserve">Niniejsza SIWZ wraz ze wszystkimi załącznikami została udostępniona na stronie internetowej Zamawiającego </w:t>
      </w:r>
      <w:hyperlink r:id="rId12" w:history="1">
        <w:r w:rsidRPr="00FB5930">
          <w:rPr>
            <w:rStyle w:val="Hipercze"/>
          </w:rPr>
          <w:t>www.zimslupsk.com</w:t>
        </w:r>
      </w:hyperlink>
      <w:r w:rsidRPr="00FB5930">
        <w:t xml:space="preserve"> za pośrednictwem </w:t>
      </w:r>
      <w:r w:rsidRPr="00FB5930">
        <w:rPr>
          <w:b/>
          <w:bCs/>
        </w:rPr>
        <w:t>Platformy zakupowej</w:t>
      </w:r>
      <w:r w:rsidRPr="00FB5930">
        <w:t xml:space="preserve"> </w:t>
      </w:r>
      <w:hyperlink r:id="rId13" w:history="1">
        <w:r w:rsidRPr="00FB5930">
          <w:rPr>
            <w:rStyle w:val="Hipercze"/>
          </w:rPr>
          <w:t>https://platformazakupowa.pl/pn/zimslupsk</w:t>
        </w:r>
      </w:hyperlink>
      <w:r w:rsidRPr="00FB5930">
        <w:t xml:space="preserve"> i pobierana jest samodzielnie przez Wykonawców</w:t>
      </w:r>
      <w:r w:rsidR="00D4164A">
        <w:t>.</w:t>
      </w:r>
    </w:p>
    <w:p w14:paraId="391E08FD" w14:textId="5D76ED05" w:rsidR="00EB65DD" w:rsidRPr="00870754" w:rsidRDefault="00C46931" w:rsidP="00E5208A">
      <w:pPr>
        <w:pStyle w:val="Akapitzlist"/>
        <w:numPr>
          <w:ilvl w:val="1"/>
          <w:numId w:val="1"/>
        </w:numPr>
        <w:spacing w:after="0" w:line="240" w:lineRule="auto"/>
        <w:ind w:left="788" w:hanging="431"/>
        <w:jc w:val="both"/>
      </w:pPr>
      <w:r w:rsidRPr="00EB24A6">
        <w:t>Postępowanie o udzielenie niniejszego zamówienia oznacz</w:t>
      </w:r>
      <w:r w:rsidR="00E77F8B" w:rsidRPr="00EB24A6">
        <w:t>one jest zna</w:t>
      </w:r>
      <w:r w:rsidR="00E02C5C" w:rsidRPr="00EB24A6">
        <w:t>ki</w:t>
      </w:r>
      <w:r w:rsidR="007549C4" w:rsidRPr="00EB24A6">
        <w:t xml:space="preserve">em </w:t>
      </w:r>
      <w:r w:rsidR="00167263" w:rsidRPr="00EB24A6">
        <w:t xml:space="preserve">sprawy </w:t>
      </w:r>
      <w:r w:rsidR="00777DEA" w:rsidRPr="00EB24A6">
        <w:t>ZP.2</w:t>
      </w:r>
      <w:r w:rsidR="00FB5930" w:rsidRPr="00EB24A6">
        <w:t>6</w:t>
      </w:r>
      <w:r w:rsidR="00777DEA" w:rsidRPr="00EB24A6">
        <w:t>1</w:t>
      </w:r>
      <w:r w:rsidR="00EB24A6" w:rsidRPr="00EB24A6">
        <w:t>.27.</w:t>
      </w:r>
      <w:r w:rsidR="004509AC" w:rsidRPr="00EB24A6">
        <w:t>2020</w:t>
      </w:r>
      <w:r w:rsidR="00A01110" w:rsidRPr="00EB24A6">
        <w:t>.</w:t>
      </w:r>
      <w:r w:rsidR="00FB5930" w:rsidRPr="00EB24A6">
        <w:t>ZP5.</w:t>
      </w:r>
      <w:r w:rsidR="009F1BAE" w:rsidRPr="00EB24A6">
        <w:t xml:space="preserve"> Z</w:t>
      </w:r>
      <w:r w:rsidRPr="00EB24A6">
        <w:t>aleca się, aby Wykonawcy porozumiewając się z Zamawiającym powoływali się na ww. znak</w:t>
      </w:r>
      <w:r w:rsidRPr="00870754">
        <w:t xml:space="preserve"> sprawy.</w:t>
      </w:r>
    </w:p>
    <w:p w14:paraId="504B9352" w14:textId="3B67C9C1" w:rsidR="00AB6C3C" w:rsidRPr="00870754" w:rsidRDefault="008B206B" w:rsidP="009B1DC9">
      <w:pPr>
        <w:pStyle w:val="Akapitzlist"/>
        <w:numPr>
          <w:ilvl w:val="1"/>
          <w:numId w:val="1"/>
        </w:numPr>
        <w:spacing w:after="0" w:line="240" w:lineRule="auto"/>
        <w:ind w:left="788" w:hanging="431"/>
        <w:jc w:val="both"/>
      </w:pPr>
      <w:r w:rsidRPr="00AE2C37">
        <w:t>W sprawach nieuregulowanych niniejszą Specyfikacją Istotnych Warunków Zamówienia (SIWZ) stosuje się przepisy ustawy z dnia 29 stycznia 2004 r. Prawo zamówień publicznych (</w:t>
      </w:r>
      <w:proofErr w:type="spellStart"/>
      <w:r w:rsidR="009920F3" w:rsidRPr="00AE2C37">
        <w:t>t.j</w:t>
      </w:r>
      <w:proofErr w:type="spellEnd"/>
      <w:r w:rsidR="009920F3" w:rsidRPr="00AE2C37">
        <w:t xml:space="preserve">. </w:t>
      </w:r>
      <w:r w:rsidR="00F2082E" w:rsidRPr="00AE2C37">
        <w:t>Dz.U. z 201</w:t>
      </w:r>
      <w:r w:rsidR="00BD748C" w:rsidRPr="00AE2C37">
        <w:t>9</w:t>
      </w:r>
      <w:r w:rsidRPr="00AE2C37">
        <w:t xml:space="preserve"> r. poz. </w:t>
      </w:r>
      <w:r w:rsidR="00BD748C" w:rsidRPr="00AE2C37">
        <w:t>1843</w:t>
      </w:r>
      <w:r w:rsidR="00E467AC" w:rsidRPr="00AE2C37">
        <w:t xml:space="preserve"> ze zm.</w:t>
      </w:r>
      <w:r w:rsidRPr="00AE2C37">
        <w:t xml:space="preserve">), </w:t>
      </w:r>
      <w:r w:rsidR="00C46931" w:rsidRPr="00B1018B">
        <w:t xml:space="preserve">odpowiednie </w:t>
      </w:r>
      <w:r w:rsidRPr="00B1018B">
        <w:t>przepisy ustawy z dnia 23 kwietnia 1964 r. Kodeks cywilny (</w:t>
      </w:r>
      <w:r w:rsidR="0073308C" w:rsidRPr="00B1018B">
        <w:t>t.</w:t>
      </w:r>
      <w:r w:rsidR="00CF11E7" w:rsidRPr="00B1018B">
        <w:t xml:space="preserve"> </w:t>
      </w:r>
      <w:r w:rsidR="00A1562E" w:rsidRPr="00B1018B">
        <w:t xml:space="preserve">j. </w:t>
      </w:r>
      <w:r w:rsidR="005927C7" w:rsidRPr="00B1018B">
        <w:t>Dz. U. 201</w:t>
      </w:r>
      <w:r w:rsidR="003E4ED9" w:rsidRPr="00B1018B">
        <w:t>9</w:t>
      </w:r>
      <w:r w:rsidR="005927C7" w:rsidRPr="00B1018B">
        <w:t xml:space="preserve"> poz. 1</w:t>
      </w:r>
      <w:r w:rsidR="003E4ED9" w:rsidRPr="00B1018B">
        <w:t>145</w:t>
      </w:r>
      <w:r w:rsidR="00AE2C37" w:rsidRPr="00B1018B">
        <w:t xml:space="preserve"> ze zm.</w:t>
      </w:r>
      <w:r w:rsidRPr="00B1018B">
        <w:t>)</w:t>
      </w:r>
      <w:r w:rsidR="005927C7" w:rsidRPr="00B1018B">
        <w:t xml:space="preserve">, </w:t>
      </w:r>
      <w:r w:rsidR="00AE2C37" w:rsidRPr="00B1018B">
        <w:t>przepisy ustawy z dnia 14 grudnia 2012 r. o odpadach (</w:t>
      </w:r>
      <w:proofErr w:type="spellStart"/>
      <w:r w:rsidR="00B1018B" w:rsidRPr="00B1018B">
        <w:t>t.j</w:t>
      </w:r>
      <w:proofErr w:type="spellEnd"/>
      <w:r w:rsidR="00B1018B" w:rsidRPr="00B1018B">
        <w:t>. Dz.U. z 2020 r. poz. 797 ze zm.),</w:t>
      </w:r>
      <w:r w:rsidR="00AE2C37" w:rsidRPr="00B1018B">
        <w:t xml:space="preserve"> </w:t>
      </w:r>
      <w:r w:rsidR="00347861" w:rsidRPr="00347861">
        <w:t>przepisy ustawy z dnia 21 marca 1985 r. o drogach publicznych (Dz. U. z 2020 r. poz. 470 ze zm.)</w:t>
      </w:r>
      <w:r w:rsidR="00347861">
        <w:t xml:space="preserve">, </w:t>
      </w:r>
      <w:r w:rsidR="005927C7" w:rsidRPr="00B1018B">
        <w:t>rozporządzenie</w:t>
      </w:r>
      <w:r w:rsidR="005927C7" w:rsidRPr="00AE2C37">
        <w:t xml:space="preserve"> Parlamentu Europejskiego i Rady (UE) 2016/679 z dnia 27 kwietnia 2016 r. w sprawie ochrony osób fizycznych w związku z przetwarzaniem danych osobowych i w sprawie swobodnego przepływu takich danych oraz uchylenia dyrektywy 95/46/WE </w:t>
      </w:r>
      <w:r w:rsidR="00C618D1" w:rsidRPr="00AE2C37">
        <w:t>(RODO), ustawy o ochronie danych osobowych z dnia 10 maja 2018 r. oraz przepisów szczegółowych</w:t>
      </w:r>
      <w:r w:rsidR="005927C7" w:rsidRPr="00AE2C37">
        <w:t>,</w:t>
      </w:r>
      <w:r w:rsidR="005927C7" w:rsidRPr="00AE2C37">
        <w:rPr>
          <w:rFonts w:ascii="Calibri" w:eastAsia="SimSun" w:hAnsi="Calibri" w:cs="Calibri"/>
          <w:color w:val="000000"/>
          <w:kern w:val="3"/>
          <w:sz w:val="24"/>
          <w:szCs w:val="24"/>
          <w:lang w:eastAsia="zh-CN" w:bidi="hi-IN"/>
        </w:rPr>
        <w:t xml:space="preserve"> </w:t>
      </w:r>
      <w:r w:rsidR="005927C7" w:rsidRPr="00AE2C37">
        <w:t>rozporządzenie Ministra Rozwoju z dnia 26 lipca 2016 r. w sprawie rodzajów dokumentów, jakich może żądać zamawiający od wykonawcy w postępowaniu o udzielenie zamówienia</w:t>
      </w:r>
      <w:r w:rsidR="00322694" w:rsidRPr="00AE2C37">
        <w:t xml:space="preserve"> </w:t>
      </w:r>
      <w:r w:rsidRPr="00AE2C37">
        <w:t>oraz powołane w SIWZ.</w:t>
      </w:r>
    </w:p>
    <w:p w14:paraId="7E5FA094" w14:textId="67019F68" w:rsidR="0043198D" w:rsidRPr="0073308C" w:rsidRDefault="00C46931" w:rsidP="00540B08">
      <w:pPr>
        <w:pStyle w:val="Akapitzlist"/>
        <w:numPr>
          <w:ilvl w:val="1"/>
          <w:numId w:val="1"/>
        </w:numPr>
        <w:spacing w:after="0" w:line="240" w:lineRule="auto"/>
        <w:jc w:val="both"/>
      </w:pPr>
      <w:r w:rsidRPr="00870754">
        <w:t>Zgodnie</w:t>
      </w:r>
      <w:r w:rsidRPr="0073308C">
        <w:t xml:space="preserve"> z art. 14 Ustawy do czynności podejmowanych przez Zamawiającego i Wykonawców w postępowaniu o udzielenie niniejszego zamówienia stosuje się przepisy ustawy z dnia 23 kwietnia 1964 r. – Kodeks cywilny, jeżeli przepisy Ustawy nie stanowią inaczej.</w:t>
      </w:r>
    </w:p>
    <w:p w14:paraId="35A04E45" w14:textId="77777777" w:rsidR="00BE7167" w:rsidRPr="009E5F04" w:rsidRDefault="00C46931" w:rsidP="009E5F04">
      <w:pPr>
        <w:pStyle w:val="Akapitzlist"/>
        <w:numPr>
          <w:ilvl w:val="1"/>
          <w:numId w:val="1"/>
        </w:numPr>
        <w:spacing w:after="0" w:line="240" w:lineRule="auto"/>
        <w:jc w:val="both"/>
      </w:pPr>
      <w:r>
        <w:t>Postępowanie o udzielenie niniejszego zamówienia prowadzi się w języku polskim.</w:t>
      </w:r>
    </w:p>
    <w:p w14:paraId="61E77452" w14:textId="77777777" w:rsidR="008B206B" w:rsidRDefault="008B206B" w:rsidP="00540B08">
      <w:pPr>
        <w:pStyle w:val="Akapitzlist"/>
        <w:numPr>
          <w:ilvl w:val="1"/>
          <w:numId w:val="1"/>
        </w:numPr>
        <w:spacing w:after="0" w:line="240" w:lineRule="auto"/>
        <w:jc w:val="both"/>
      </w:pPr>
      <w:r>
        <w:t>Ilekroć w Specyfikacji Istotnych Warunków Zamówienia jest mowa o:</w:t>
      </w:r>
    </w:p>
    <w:p w14:paraId="07666408" w14:textId="77777777" w:rsidR="00C46931" w:rsidRPr="00C46931" w:rsidRDefault="00C46931" w:rsidP="00540B08">
      <w:pPr>
        <w:pStyle w:val="Akapitzlist"/>
        <w:numPr>
          <w:ilvl w:val="2"/>
          <w:numId w:val="1"/>
        </w:numPr>
        <w:spacing w:after="0" w:line="240" w:lineRule="auto"/>
        <w:jc w:val="both"/>
      </w:pPr>
      <w:r w:rsidRPr="00C46931">
        <w:rPr>
          <w:b/>
        </w:rPr>
        <w:t>Specyfikacji lub SIWZ</w:t>
      </w:r>
      <w:r>
        <w:t xml:space="preserve"> – należy przez to rozumieć niniejszą Specyfikację Istotnych Warunków Zamówienia.</w:t>
      </w:r>
    </w:p>
    <w:p w14:paraId="7E182C24" w14:textId="77777777" w:rsidR="008B206B" w:rsidRPr="001D425F" w:rsidRDefault="003B6289" w:rsidP="00540B08">
      <w:pPr>
        <w:pStyle w:val="Akapitzlist"/>
        <w:numPr>
          <w:ilvl w:val="2"/>
          <w:numId w:val="1"/>
        </w:numPr>
        <w:spacing w:after="0" w:line="240" w:lineRule="auto"/>
        <w:jc w:val="both"/>
      </w:pPr>
      <w:r w:rsidRPr="00A131E2">
        <w:rPr>
          <w:b/>
        </w:rPr>
        <w:t>Wykonawcy</w:t>
      </w:r>
      <w:r>
        <w:t xml:space="preserve"> – należy przez to rozumieć osobę fizyczną, osobę prawną albo jednostkę organizacyjną nieposiadającą </w:t>
      </w:r>
      <w:r w:rsidRPr="001D425F">
        <w:t>osobowości prawnej, która ubiega się o udzielenie zamówienia publicznego, złożyła ofertę lub zawarła umowę w sprawie zamówienia publicznego.</w:t>
      </w:r>
    </w:p>
    <w:p w14:paraId="00626BD9" w14:textId="2D6F3149" w:rsidR="003B6289" w:rsidRPr="001D425F" w:rsidRDefault="003B6289" w:rsidP="00540B08">
      <w:pPr>
        <w:pStyle w:val="Akapitzlist"/>
        <w:numPr>
          <w:ilvl w:val="2"/>
          <w:numId w:val="1"/>
        </w:numPr>
        <w:spacing w:after="0" w:line="240" w:lineRule="auto"/>
        <w:jc w:val="both"/>
      </w:pPr>
      <w:r w:rsidRPr="001D425F">
        <w:rPr>
          <w:b/>
        </w:rPr>
        <w:t>Zamawiającym</w:t>
      </w:r>
      <w:r w:rsidRPr="001D425F">
        <w:t xml:space="preserve"> – </w:t>
      </w:r>
      <w:r w:rsidR="00FB5930" w:rsidRPr="00FB5930">
        <w:t>należy przez to rozumieć Zarząd Infrastruktury Miejskiej w Słupsku, 76-200 Słupsk, ul. Przemysłowa 73, który  działa w imieniu i na rzecz Miasta Słupsk, Plac Zwycięstwa 3, 76-200 Słupsk, reprezentowany przez Dyrektora</w:t>
      </w:r>
      <w:r w:rsidRPr="001D425F">
        <w:t>.</w:t>
      </w:r>
    </w:p>
    <w:p w14:paraId="5AD02698" w14:textId="77777777" w:rsidR="00A131E2" w:rsidRDefault="00A131E2" w:rsidP="00540B08">
      <w:pPr>
        <w:pStyle w:val="Akapitzlist"/>
        <w:numPr>
          <w:ilvl w:val="2"/>
          <w:numId w:val="1"/>
        </w:numPr>
        <w:spacing w:after="0" w:line="240" w:lineRule="auto"/>
        <w:jc w:val="both"/>
      </w:pPr>
      <w:r w:rsidRPr="00A131E2">
        <w:rPr>
          <w:b/>
        </w:rPr>
        <w:t>Umowie o podwykonawstwie</w:t>
      </w:r>
      <w:r>
        <w:t xml:space="preserve"> – należy przez to rozumieć umowę w formie pisemnej o charakterze odpłatnym, której przedmiotem są usługi, dostawy lub roboty budowlane stanowią</w:t>
      </w:r>
      <w:r w:rsidR="00CB4F78">
        <w:t>ce część zamówienia publicznego</w:t>
      </w:r>
      <w:r>
        <w:t xml:space="preserve">, zawartą między wybranym przez Zamawiającego </w:t>
      </w:r>
      <w:r>
        <w:lastRenderedPageBreak/>
        <w:t>Wykonawcą a innym podmiotem (podwykonawcą), a w przypadku zamówień publicznych na roboty budowlane także między podwykonawcą a dalszym podwykonawcą lub między dalszymi podwykonawcami.</w:t>
      </w:r>
    </w:p>
    <w:p w14:paraId="7E6568FD" w14:textId="46F498AD" w:rsidR="003B6289" w:rsidRDefault="003B6289" w:rsidP="00856E49">
      <w:pPr>
        <w:pStyle w:val="Akapitzlist"/>
        <w:numPr>
          <w:ilvl w:val="2"/>
          <w:numId w:val="1"/>
        </w:numPr>
        <w:spacing w:after="0" w:line="240" w:lineRule="auto"/>
        <w:jc w:val="both"/>
      </w:pPr>
      <w:r w:rsidRPr="00A131E2">
        <w:rPr>
          <w:b/>
        </w:rPr>
        <w:t>Ustawie</w:t>
      </w:r>
      <w:r w:rsidR="003C74E7">
        <w:rPr>
          <w:b/>
        </w:rPr>
        <w:t xml:space="preserve"> lub Ustawie </w:t>
      </w:r>
      <w:proofErr w:type="spellStart"/>
      <w:r w:rsidR="003C74E7">
        <w:rPr>
          <w:b/>
        </w:rPr>
        <w:t>Pzp</w:t>
      </w:r>
      <w:proofErr w:type="spellEnd"/>
      <w:r>
        <w:t xml:space="preserve"> – należy prze</w:t>
      </w:r>
      <w:r w:rsidR="00893D8A">
        <w:t>z</w:t>
      </w:r>
      <w:r>
        <w:t xml:space="preserve"> to rozumieć ustawę z dnia 29 stycznia 2004 r. Prawo zamówień publicznych (</w:t>
      </w:r>
      <w:r w:rsidR="009920F3">
        <w:t>t.</w:t>
      </w:r>
      <w:r w:rsidR="002A6260">
        <w:t xml:space="preserve"> </w:t>
      </w:r>
      <w:r w:rsidR="009920F3">
        <w:t>j Dz.U. z 201</w:t>
      </w:r>
      <w:r w:rsidR="00BF71DE">
        <w:t>9</w:t>
      </w:r>
      <w:r>
        <w:t xml:space="preserve"> r. poz. </w:t>
      </w:r>
      <w:r w:rsidR="00BF71DE">
        <w:t>1843</w:t>
      </w:r>
      <w:r w:rsidR="00B1018B">
        <w:t xml:space="preserve"> ze zm.</w:t>
      </w:r>
      <w:r>
        <w:t>).</w:t>
      </w:r>
    </w:p>
    <w:p w14:paraId="3B8838C1" w14:textId="56D212FF" w:rsidR="00067A26" w:rsidRDefault="003B6289" w:rsidP="00540B08">
      <w:pPr>
        <w:pStyle w:val="Akapitzlist"/>
        <w:numPr>
          <w:ilvl w:val="2"/>
          <w:numId w:val="1"/>
        </w:numPr>
        <w:spacing w:after="0" w:line="240" w:lineRule="auto"/>
        <w:jc w:val="both"/>
      </w:pPr>
      <w:r w:rsidRPr="00A131E2">
        <w:rPr>
          <w:b/>
        </w:rPr>
        <w:t>Cenie</w:t>
      </w:r>
      <w:r>
        <w:t xml:space="preserve"> – należy prze</w:t>
      </w:r>
      <w:r w:rsidR="00A20C12">
        <w:t>z</w:t>
      </w:r>
      <w:r>
        <w:t xml:space="preserve"> to rozumieć cenę w rozumieniu art. 3 ust. 1 pkt 1 </w:t>
      </w:r>
      <w:r w:rsidR="00A20C12">
        <w:t xml:space="preserve">i ust. 2 </w:t>
      </w:r>
      <w:r>
        <w:t xml:space="preserve">ustawy z dnia </w:t>
      </w:r>
      <w:r w:rsidR="00A20C12">
        <w:t>9 maja 2014 r.</w:t>
      </w:r>
      <w:r>
        <w:t xml:space="preserve"> o</w:t>
      </w:r>
      <w:r w:rsidR="00A20C12">
        <w:t xml:space="preserve"> informowaniu o</w:t>
      </w:r>
      <w:r>
        <w:t xml:space="preserve"> cenach</w:t>
      </w:r>
      <w:r w:rsidR="00A20C12">
        <w:t xml:space="preserve"> towarów i usług </w:t>
      </w:r>
      <w:r>
        <w:t>(</w:t>
      </w:r>
      <w:r w:rsidR="00E666F9">
        <w:t xml:space="preserve">t. j. </w:t>
      </w:r>
      <w:r>
        <w:t xml:space="preserve">Dz.U. </w:t>
      </w:r>
      <w:r w:rsidR="00E666F9">
        <w:t>z 201</w:t>
      </w:r>
      <w:r w:rsidR="0003096A">
        <w:t>9</w:t>
      </w:r>
      <w:r w:rsidR="00E666F9">
        <w:t xml:space="preserve"> r. </w:t>
      </w:r>
      <w:r w:rsidR="000B1A4C">
        <w:t xml:space="preserve">poz. </w:t>
      </w:r>
      <w:r w:rsidR="00E666F9">
        <w:t>1</w:t>
      </w:r>
      <w:r w:rsidR="0003096A">
        <w:t>78</w:t>
      </w:r>
      <w:r>
        <w:t>).</w:t>
      </w:r>
    </w:p>
    <w:p w14:paraId="542F9F58" w14:textId="77777777" w:rsidR="00FB5930" w:rsidRDefault="00FB5930" w:rsidP="00FB5930">
      <w:pPr>
        <w:pStyle w:val="Akapitzlist"/>
        <w:spacing w:after="0" w:line="240" w:lineRule="auto"/>
        <w:ind w:left="1224"/>
        <w:jc w:val="both"/>
      </w:pPr>
    </w:p>
    <w:p w14:paraId="73F60958" w14:textId="77777777" w:rsidR="003B6289" w:rsidRPr="00F415BB" w:rsidRDefault="003B6289" w:rsidP="00540B08">
      <w:pPr>
        <w:pStyle w:val="Akapitzlist"/>
        <w:numPr>
          <w:ilvl w:val="0"/>
          <w:numId w:val="1"/>
        </w:numPr>
        <w:spacing w:after="0" w:line="240" w:lineRule="auto"/>
        <w:jc w:val="both"/>
        <w:rPr>
          <w:b/>
        </w:rPr>
      </w:pPr>
      <w:r w:rsidRPr="00F415BB">
        <w:rPr>
          <w:b/>
        </w:rPr>
        <w:t>Opis przedmiotu zamówienia:</w:t>
      </w:r>
    </w:p>
    <w:p w14:paraId="191003A8" w14:textId="2768B25B" w:rsidR="00B1018B" w:rsidRDefault="00D26A3F" w:rsidP="00FB5930">
      <w:pPr>
        <w:pStyle w:val="Akapitzlist"/>
        <w:numPr>
          <w:ilvl w:val="1"/>
          <w:numId w:val="1"/>
        </w:numPr>
        <w:spacing w:after="0" w:line="240" w:lineRule="auto"/>
        <w:jc w:val="both"/>
      </w:pPr>
      <w:bookmarkStart w:id="9" w:name="_Hlk9245439"/>
      <w:bookmarkStart w:id="10" w:name="_Hlk13222577"/>
      <w:r w:rsidRPr="00D26A3F">
        <w:t>Przedmiotem zamówienia jest usług</w:t>
      </w:r>
      <w:r w:rsidRPr="00B1018B">
        <w:t xml:space="preserve">a </w:t>
      </w:r>
      <w:bookmarkEnd w:id="9"/>
      <w:bookmarkEnd w:id="10"/>
      <w:r w:rsidR="00B1018B" w:rsidRPr="00B1018B">
        <w:t xml:space="preserve">utrzymania </w:t>
      </w:r>
      <w:r w:rsidR="00E73047">
        <w:t>chodników, alejek, opasek ulicznych</w:t>
      </w:r>
      <w:r w:rsidR="00B1018B" w:rsidRPr="00B1018B">
        <w:t xml:space="preserve"> znajdujących się w pasach drogowych dróg krajowych, wojewódzkich, powiatowych i gminnych Miasta Słupska</w:t>
      </w:r>
      <w:r w:rsidR="00E73047">
        <w:t xml:space="preserve"> wraz z pielęgnacją zieleni przydrożnej na tym terenie,</w:t>
      </w:r>
      <w:r w:rsidR="00B1018B">
        <w:t xml:space="preserve"> z podziałem na zadania obejmujące prace w trzech strefach:</w:t>
      </w:r>
    </w:p>
    <w:p w14:paraId="2405BEFE" w14:textId="3EB963F0" w:rsidR="00B1018B" w:rsidRDefault="00B6052A" w:rsidP="00B1018B">
      <w:pPr>
        <w:pStyle w:val="Akapitzlist"/>
        <w:numPr>
          <w:ilvl w:val="2"/>
          <w:numId w:val="1"/>
        </w:numPr>
        <w:spacing w:after="0" w:line="240" w:lineRule="auto"/>
        <w:jc w:val="both"/>
      </w:pPr>
      <w:r w:rsidRPr="003D0E1E">
        <w:rPr>
          <w:b/>
          <w:bCs/>
        </w:rPr>
        <w:t xml:space="preserve">Zadanie nr 1 – </w:t>
      </w:r>
      <w:r w:rsidR="00347861">
        <w:rPr>
          <w:b/>
          <w:bCs/>
        </w:rPr>
        <w:t xml:space="preserve">Utrzymanie chodników, alejek, opasek ulicznych znajdujących się w pasach drogowych dróg krajowych, wojewódzkich, powiatowych i gminnych Miasta Słupska </w:t>
      </w:r>
      <w:r w:rsidR="001628BD">
        <w:rPr>
          <w:b/>
          <w:bCs/>
        </w:rPr>
        <w:t xml:space="preserve">wraz z pielęgnacją zieleni przydrożnej na tym terenie w </w:t>
      </w:r>
      <w:r w:rsidR="00B1018B" w:rsidRPr="003D0E1E">
        <w:rPr>
          <w:b/>
          <w:bCs/>
        </w:rPr>
        <w:t>Stref</w:t>
      </w:r>
      <w:r w:rsidR="001628BD">
        <w:rPr>
          <w:b/>
          <w:bCs/>
        </w:rPr>
        <w:t>ie</w:t>
      </w:r>
      <w:r w:rsidR="00B1018B" w:rsidRPr="003D0E1E">
        <w:rPr>
          <w:b/>
          <w:bCs/>
        </w:rPr>
        <w:t xml:space="preserve"> A</w:t>
      </w:r>
      <w:r w:rsidR="00B1018B">
        <w:t xml:space="preserve"> – </w:t>
      </w:r>
      <w:r w:rsidR="003D0E1E">
        <w:t xml:space="preserve">obejmuje </w:t>
      </w:r>
      <w:r w:rsidR="004B75E8">
        <w:t xml:space="preserve">usługę utrzymania chodników, alejek, opasek ulicznych wraz z pielęgnacją zieleni przydrożnej w </w:t>
      </w:r>
      <w:r w:rsidR="004B75E8" w:rsidRPr="004B75E8">
        <w:t xml:space="preserve">pasach drogowych dróg krajowych, wojewódzkich, powiatowych i gminnych Miasta Słupska </w:t>
      </w:r>
      <w:r w:rsidR="003D0E1E">
        <w:t>zlokalizowan</w:t>
      </w:r>
      <w:r w:rsidR="004B75E8">
        <w:t>ych</w:t>
      </w:r>
      <w:r w:rsidR="003D0E1E">
        <w:t xml:space="preserve"> w części zachodniej </w:t>
      </w:r>
      <w:r w:rsidR="004B75E8">
        <w:t xml:space="preserve">na odcinku </w:t>
      </w:r>
      <w:r w:rsidR="003D0E1E">
        <w:t xml:space="preserve">od torów kolejowych relacji Szczecin – Gdańska, w tym osiedla Piastów, Niepodległości, Sobieskiego, Batorego, Konarskiego – na </w:t>
      </w:r>
      <w:r w:rsidR="004B75E8">
        <w:t>Z</w:t>
      </w:r>
      <w:r w:rsidR="003D0E1E">
        <w:t xml:space="preserve">ałączniku nr </w:t>
      </w:r>
      <w:r w:rsidR="00B02B5E">
        <w:t>1</w:t>
      </w:r>
      <w:r w:rsidR="009C4507">
        <w:t>4</w:t>
      </w:r>
      <w:r w:rsidR="003D0E1E">
        <w:t xml:space="preserve"> do SIWZ oznaczona kolorem zielonym</w:t>
      </w:r>
      <w:r w:rsidR="00E44039">
        <w:t>,</w:t>
      </w:r>
    </w:p>
    <w:p w14:paraId="4439A2A2" w14:textId="54DC08B5" w:rsidR="00B1018B" w:rsidRDefault="00B6052A" w:rsidP="00B1018B">
      <w:pPr>
        <w:pStyle w:val="Akapitzlist"/>
        <w:numPr>
          <w:ilvl w:val="2"/>
          <w:numId w:val="1"/>
        </w:numPr>
        <w:spacing w:after="0" w:line="240" w:lineRule="auto"/>
        <w:jc w:val="both"/>
      </w:pPr>
      <w:r w:rsidRPr="003D0E1E">
        <w:rPr>
          <w:b/>
          <w:bCs/>
        </w:rPr>
        <w:t xml:space="preserve">Zadanie nr 2 – </w:t>
      </w:r>
      <w:r w:rsidR="00EA5099" w:rsidRPr="00EA5099">
        <w:rPr>
          <w:b/>
          <w:bCs/>
        </w:rPr>
        <w:t xml:space="preserve">Utrzymanie chodników, alejek, opasek ulicznych znajdujących się w pasach drogowych dróg krajowych, wojewódzkich, powiatowych i gminnych Miasta Słupska wraz z pielęgnacją zieleni przydrożnej na tym terenie w </w:t>
      </w:r>
      <w:r w:rsidR="00B1018B" w:rsidRPr="003D0E1E">
        <w:rPr>
          <w:b/>
          <w:bCs/>
        </w:rPr>
        <w:t>Stref</w:t>
      </w:r>
      <w:r w:rsidR="00EA5099">
        <w:rPr>
          <w:b/>
          <w:bCs/>
        </w:rPr>
        <w:t>ie</w:t>
      </w:r>
      <w:r w:rsidR="00B1018B" w:rsidRPr="003D0E1E">
        <w:rPr>
          <w:b/>
          <w:bCs/>
        </w:rPr>
        <w:t xml:space="preserve"> B</w:t>
      </w:r>
      <w:r w:rsidR="00B1018B">
        <w:t xml:space="preserve"> – </w:t>
      </w:r>
      <w:r w:rsidR="00214326" w:rsidRPr="00214326">
        <w:t>obejmuje usługę utrzymania chodników, alejek, opasek ulicznych wraz z pielęgnacją zieleni przydrożnej w pasach drogowych dróg krajowych, wojewódzkich, powiatowych i gminnych Miasta Słupska zlokalizowanych</w:t>
      </w:r>
      <w:r w:rsidR="00214326">
        <w:t xml:space="preserve"> </w:t>
      </w:r>
      <w:r w:rsidR="003D0E1E">
        <w:t xml:space="preserve">w części północno – wschodniej na odcinku </w:t>
      </w:r>
      <w:r w:rsidR="00B656F6">
        <w:t xml:space="preserve">od torów kolejowych relacji Szczecin – Gdańsk wzdłuż ulicy Tuwima w kierunku Gdańska, w tym osiedla Stare Miasto, Słowińskie, Bałtyckie – na załączniku nr </w:t>
      </w:r>
      <w:r w:rsidR="00B02B5E">
        <w:t>1</w:t>
      </w:r>
      <w:r w:rsidR="009C4507">
        <w:t>4</w:t>
      </w:r>
      <w:r w:rsidR="00B656F6">
        <w:t xml:space="preserve"> do SIWZ </w:t>
      </w:r>
      <w:r w:rsidR="00B02B5E">
        <w:t>oznaczona</w:t>
      </w:r>
      <w:r w:rsidR="00B656F6">
        <w:t xml:space="preserve"> </w:t>
      </w:r>
      <w:r w:rsidR="00E44039">
        <w:t>kolorem różowym,</w:t>
      </w:r>
    </w:p>
    <w:p w14:paraId="32B85D62" w14:textId="1A283D54" w:rsidR="0062045D" w:rsidRDefault="00B6052A" w:rsidP="00573CBF">
      <w:pPr>
        <w:pStyle w:val="Akapitzlist"/>
        <w:numPr>
          <w:ilvl w:val="2"/>
          <w:numId w:val="1"/>
        </w:numPr>
        <w:spacing w:after="0" w:line="240" w:lineRule="auto"/>
        <w:jc w:val="both"/>
      </w:pPr>
      <w:r w:rsidRPr="003D0E1E">
        <w:rPr>
          <w:b/>
          <w:bCs/>
        </w:rPr>
        <w:t xml:space="preserve">Zadanie nr 3 – </w:t>
      </w:r>
      <w:r w:rsidR="00EA5099" w:rsidRPr="00EA5099">
        <w:rPr>
          <w:b/>
          <w:bCs/>
        </w:rPr>
        <w:t xml:space="preserve">Utrzymanie chodników, alejek, opasek ulicznych znajdujących się w pasach drogowych dróg krajowych, wojewódzkich, powiatowych i gminnych Miasta Słupska wraz z pielęgnacją zieleni przydrożnej na tym terenie w </w:t>
      </w:r>
      <w:r w:rsidR="00B1018B" w:rsidRPr="003D0E1E">
        <w:rPr>
          <w:b/>
          <w:bCs/>
        </w:rPr>
        <w:t>Stref</w:t>
      </w:r>
      <w:r w:rsidR="00EA5099">
        <w:rPr>
          <w:b/>
          <w:bCs/>
        </w:rPr>
        <w:t>ie</w:t>
      </w:r>
      <w:r w:rsidR="00B1018B" w:rsidRPr="003D0E1E">
        <w:rPr>
          <w:b/>
          <w:bCs/>
        </w:rPr>
        <w:t xml:space="preserve"> C</w:t>
      </w:r>
      <w:r w:rsidR="00B1018B">
        <w:t xml:space="preserve"> – </w:t>
      </w:r>
      <w:r w:rsidR="00564995" w:rsidRPr="00564995">
        <w:t>obejmuje usługę utrzymania chodników, alejek, opasek ulicznych wraz z pielęgnacją zieleni przydrożnej w pasach drogowych dróg krajowych, wojewódzkich, powiatowych i gminnych Miasta Słupska zlokalizowanych</w:t>
      </w:r>
      <w:r w:rsidR="00564995">
        <w:t xml:space="preserve"> </w:t>
      </w:r>
      <w:r w:rsidR="00573CBF" w:rsidRPr="00573CBF">
        <w:t xml:space="preserve">w części </w:t>
      </w:r>
      <w:r w:rsidR="00573CBF">
        <w:t>południowo</w:t>
      </w:r>
      <w:r w:rsidR="00573CBF" w:rsidRPr="00573CBF">
        <w:t xml:space="preserve"> – wschodniej na odcinku od torów kolejowych relacji Szczecin – Gdańsk wzdłuż ulicy Tuwima w kierunku Gdańska, w tym osiedla </w:t>
      </w:r>
      <w:r w:rsidR="00573CBF">
        <w:t>Nadrzecze, Westerplatte, Akademickie</w:t>
      </w:r>
      <w:r w:rsidR="00573CBF" w:rsidRPr="00573CBF">
        <w:t xml:space="preserve"> – na załączniku nr </w:t>
      </w:r>
      <w:r w:rsidR="00B02B5E">
        <w:t>1</w:t>
      </w:r>
      <w:r w:rsidR="009C4507">
        <w:t>4</w:t>
      </w:r>
      <w:r w:rsidR="00573CBF" w:rsidRPr="00573CBF">
        <w:t xml:space="preserve"> do SIWZ </w:t>
      </w:r>
      <w:r w:rsidR="00B02B5E">
        <w:t>oznaczona</w:t>
      </w:r>
      <w:r w:rsidR="00573CBF" w:rsidRPr="00573CBF">
        <w:t xml:space="preserve"> kolorem </w:t>
      </w:r>
      <w:r w:rsidR="00573CBF">
        <w:t>czerwonym.</w:t>
      </w:r>
    </w:p>
    <w:p w14:paraId="259EE224" w14:textId="32842CC7" w:rsidR="006D78FA" w:rsidRDefault="006D78FA" w:rsidP="006D78FA">
      <w:pPr>
        <w:spacing w:after="0" w:line="240" w:lineRule="auto"/>
        <w:jc w:val="both"/>
      </w:pPr>
    </w:p>
    <w:p w14:paraId="13B69D58" w14:textId="175DFCEE" w:rsidR="006D78FA" w:rsidRDefault="006D78FA" w:rsidP="006D78FA">
      <w:pPr>
        <w:spacing w:after="0" w:line="240" w:lineRule="auto"/>
        <w:ind w:left="1224"/>
        <w:jc w:val="both"/>
      </w:pPr>
      <w:r w:rsidRPr="006D78FA">
        <w:rPr>
          <w:b/>
        </w:rPr>
        <w:t>Oferty można składać w odniesieniu do wszystkich części zamówienia (zadań)</w:t>
      </w:r>
      <w:r w:rsidR="00A87C9B">
        <w:rPr>
          <w:b/>
        </w:rPr>
        <w:t>.</w:t>
      </w:r>
    </w:p>
    <w:p w14:paraId="40E01B52" w14:textId="77777777" w:rsidR="006D78FA" w:rsidRDefault="006D78FA" w:rsidP="006D78FA">
      <w:pPr>
        <w:spacing w:after="0" w:line="240" w:lineRule="auto"/>
        <w:jc w:val="both"/>
      </w:pPr>
    </w:p>
    <w:p w14:paraId="634C7BBE" w14:textId="741AAB83" w:rsidR="007B34D2" w:rsidRDefault="004A1A57" w:rsidP="009D0E17">
      <w:pPr>
        <w:pStyle w:val="Akapitzlist"/>
        <w:numPr>
          <w:ilvl w:val="1"/>
          <w:numId w:val="1"/>
        </w:numPr>
        <w:spacing w:after="0" w:line="240" w:lineRule="auto"/>
        <w:jc w:val="both"/>
      </w:pPr>
      <w:r>
        <w:t>Przedmiot zamówienia obejmuje w szczególności:</w:t>
      </w:r>
    </w:p>
    <w:p w14:paraId="17D6902A" w14:textId="1A2EBD9B" w:rsidR="004A1A57" w:rsidRDefault="004A1A57" w:rsidP="009D0E17">
      <w:pPr>
        <w:pStyle w:val="Akapitzlist"/>
        <w:numPr>
          <w:ilvl w:val="2"/>
          <w:numId w:val="1"/>
        </w:numPr>
        <w:spacing w:after="0" w:line="240" w:lineRule="auto"/>
        <w:jc w:val="both"/>
      </w:pPr>
      <w:r w:rsidRPr="004A1A57">
        <w:t xml:space="preserve">utrzymanie </w:t>
      </w:r>
      <w:r w:rsidR="009D0E17">
        <w:t>chodników, alejek, opasek ulicznych</w:t>
      </w:r>
      <w:r w:rsidRPr="004A1A57">
        <w:t xml:space="preserve"> </w:t>
      </w:r>
      <w:r>
        <w:t>poprzez</w:t>
      </w:r>
      <w:r w:rsidRPr="004A1A57">
        <w:t xml:space="preserve"> mechaniczne lub ręczne zamiatanie </w:t>
      </w:r>
      <w:r w:rsidR="009D0E17">
        <w:t>chodników, alejek, opasek ulicznych</w:t>
      </w:r>
      <w:r w:rsidRPr="004A1A57">
        <w:t xml:space="preserve"> na ulicach powierzonych do utrzymania, zgodnie z załącznikiem nr 1</w:t>
      </w:r>
      <w:r w:rsidR="00016EAD">
        <w:t>3</w:t>
      </w:r>
      <w:r w:rsidRPr="004A1A57">
        <w:t>a, 1</w:t>
      </w:r>
      <w:r w:rsidR="00016EAD">
        <w:t>3</w:t>
      </w:r>
      <w:r w:rsidRPr="004A1A57">
        <w:t>b, 1</w:t>
      </w:r>
      <w:r w:rsidR="00016EAD">
        <w:t>3</w:t>
      </w:r>
      <w:r w:rsidRPr="004A1A57">
        <w:t>c do SIWZ, tj. usuwanie, piasku, błota, gruzu, betonu, padliny, traw, liści, gałęzi, oleju, niedopałków, szkła, papierów, opakowań z tworzyw sztucznych, „banerów” i innych śmieci oraz przeszkód zagrażających bezpieczeństwu ruchu pieszego wraz z załadunkiem i wywozem nieczystości, a także ich składowaniem na wysypisk</w:t>
      </w:r>
      <w:r>
        <w:t>u,</w:t>
      </w:r>
    </w:p>
    <w:p w14:paraId="5F1D9D7F" w14:textId="2D66F595" w:rsidR="009D0E17" w:rsidRDefault="00FA4B6A" w:rsidP="009D0E17">
      <w:pPr>
        <w:pStyle w:val="Akapitzlist"/>
        <w:numPr>
          <w:ilvl w:val="2"/>
          <w:numId w:val="1"/>
        </w:numPr>
        <w:spacing w:after="0" w:line="240" w:lineRule="auto"/>
        <w:jc w:val="both"/>
      </w:pPr>
      <w:r w:rsidRPr="00377120">
        <w:t xml:space="preserve">oczyszczanie </w:t>
      </w:r>
      <w:r>
        <w:t>chodników, alejek, opasek ulicznych</w:t>
      </w:r>
      <w:r w:rsidRPr="00377120">
        <w:t xml:space="preserve"> z martwych zwierząt oraz elementów po kolizjach drogowych</w:t>
      </w:r>
      <w:r>
        <w:t>,</w:t>
      </w:r>
    </w:p>
    <w:p w14:paraId="61E81BC9" w14:textId="5C046166" w:rsidR="00FA4B6A" w:rsidRDefault="00FA4B6A" w:rsidP="009D0E17">
      <w:pPr>
        <w:pStyle w:val="Akapitzlist"/>
        <w:numPr>
          <w:ilvl w:val="2"/>
          <w:numId w:val="1"/>
        </w:numPr>
        <w:spacing w:after="0" w:line="240" w:lineRule="auto"/>
        <w:jc w:val="both"/>
      </w:pPr>
      <w:r w:rsidRPr="00377120">
        <w:t>łagodzenie skutków śliskości zimowej</w:t>
      </w:r>
      <w:r>
        <w:t>,</w:t>
      </w:r>
    </w:p>
    <w:p w14:paraId="09979E68" w14:textId="543FE074" w:rsidR="004A1A57" w:rsidRDefault="00FA4B6A" w:rsidP="00FA4B6A">
      <w:pPr>
        <w:pStyle w:val="Akapitzlist"/>
        <w:numPr>
          <w:ilvl w:val="2"/>
          <w:numId w:val="1"/>
        </w:numPr>
        <w:spacing w:after="0" w:line="240" w:lineRule="auto"/>
        <w:jc w:val="both"/>
      </w:pPr>
      <w:r>
        <w:lastRenderedPageBreak/>
        <w:t>wykonywanie prac w zakresie pielęgnacji zieleni przydrożnej zgodnie z terminami agrotechnicznymi, normami i sztuką ogrodniczą.</w:t>
      </w:r>
    </w:p>
    <w:p w14:paraId="56A1413B" w14:textId="297F313D" w:rsidR="004A1A57" w:rsidRDefault="00A76407" w:rsidP="00490D2A">
      <w:pPr>
        <w:pStyle w:val="Akapitzlist"/>
        <w:numPr>
          <w:ilvl w:val="1"/>
          <w:numId w:val="1"/>
        </w:numPr>
        <w:spacing w:after="0" w:line="240" w:lineRule="auto"/>
        <w:jc w:val="both"/>
      </w:pPr>
      <w:bookmarkStart w:id="11" w:name="_Hlk53560687"/>
      <w:r>
        <w:t xml:space="preserve">Utrzymanie </w:t>
      </w:r>
      <w:r w:rsidR="00CF1D55">
        <w:t xml:space="preserve">chodników, alejek, opasek ulicznych </w:t>
      </w:r>
      <w:r>
        <w:t xml:space="preserve">prowadzone będzie z rozróżnieniem okresu letniego i okresu zimowego, zgodnie z przyjętymi przez Zamawiającego standardami. Za okres zimowy uważa się okres od dnia 1 stycznia do dnia 15 kwietnia </w:t>
      </w:r>
      <w:r w:rsidR="000C0734">
        <w:t xml:space="preserve">2021 roku, od dnia 16 listopada do dnia 15 kwietnia 2022 roku oraz od dnia 16 listopada do dnia 31 grudnia 2022 roku. Pozostały okres traktowany jest jak okres letni. W czasie, gdy nie występują zimowe zjawiska pogodowe (m.in. gołoledź, pokrywa śnieżna, opady śniegu), Wykonawca zobowiązany jest do utrzymania </w:t>
      </w:r>
      <w:r w:rsidR="00CF1D55">
        <w:t>chodników, alejek, opasek ulicznych</w:t>
      </w:r>
      <w:r w:rsidR="000C0734">
        <w:t>, jak w okresie letnim</w:t>
      </w:r>
      <w:bookmarkEnd w:id="11"/>
      <w:r w:rsidR="000C0734">
        <w:t>.</w:t>
      </w:r>
    </w:p>
    <w:p w14:paraId="6783DDED" w14:textId="34CA108B" w:rsidR="000C0734" w:rsidRDefault="002D6E79" w:rsidP="00490D2A">
      <w:pPr>
        <w:pStyle w:val="Akapitzlist"/>
        <w:numPr>
          <w:ilvl w:val="1"/>
          <w:numId w:val="1"/>
        </w:numPr>
        <w:spacing w:after="0" w:line="240" w:lineRule="auto"/>
        <w:jc w:val="both"/>
      </w:pPr>
      <w:r>
        <w:t>Standardy utrzymania dróg zostały szczegółowo opisane w Załączniku nr 1</w:t>
      </w:r>
      <w:r w:rsidR="00E56EBB">
        <w:t>2</w:t>
      </w:r>
      <w:r>
        <w:t xml:space="preserve"> do SIWZ.</w:t>
      </w:r>
    </w:p>
    <w:p w14:paraId="3E2DFD9D" w14:textId="55393490" w:rsidR="000D53BB" w:rsidRDefault="00920749" w:rsidP="00206119">
      <w:pPr>
        <w:pStyle w:val="Akapitzlist"/>
        <w:numPr>
          <w:ilvl w:val="1"/>
          <w:numId w:val="1"/>
        </w:numPr>
        <w:spacing w:after="0" w:line="240" w:lineRule="auto"/>
        <w:jc w:val="both"/>
      </w:pPr>
      <w:r w:rsidRPr="00920749">
        <w:t>Zamawiający zastrzega sobie prawo do ograniczenia przedmiotu zamówienia w zakresie ilościowym w przypadku, gdy z powodów ekonomicznych, bieżących potrzeb lub innych nie będzie to leżało w interesie Zamawiającego</w:t>
      </w:r>
      <w:r>
        <w:t>.</w:t>
      </w:r>
    </w:p>
    <w:p w14:paraId="6EE74E62" w14:textId="01372196" w:rsidR="00920749" w:rsidRPr="00951878" w:rsidRDefault="00920749" w:rsidP="00FB5930">
      <w:pPr>
        <w:pStyle w:val="Akapitzlist"/>
        <w:numPr>
          <w:ilvl w:val="1"/>
          <w:numId w:val="1"/>
        </w:numPr>
        <w:spacing w:after="0" w:line="240" w:lineRule="auto"/>
        <w:jc w:val="both"/>
      </w:pPr>
      <w:r w:rsidRPr="00920749">
        <w:t xml:space="preserve">W związku z ograniczeniem przedmiotu zamówienia Wykonawcy nie będą przysługiwały żadne roszczenia </w:t>
      </w:r>
      <w:r w:rsidRPr="00951878">
        <w:t>w stosunku do Zamawiającego.</w:t>
      </w:r>
    </w:p>
    <w:p w14:paraId="7C649C5B" w14:textId="6D4AE9B7" w:rsidR="00964353" w:rsidRPr="001628BD" w:rsidRDefault="00920749" w:rsidP="00920749">
      <w:pPr>
        <w:pStyle w:val="Akapitzlist"/>
        <w:numPr>
          <w:ilvl w:val="1"/>
          <w:numId w:val="1"/>
        </w:numPr>
        <w:spacing w:after="0" w:line="240" w:lineRule="auto"/>
        <w:jc w:val="both"/>
      </w:pPr>
      <w:r w:rsidRPr="00951878">
        <w:t>Zamawiający na</w:t>
      </w:r>
      <w:r w:rsidRPr="00920749">
        <w:t xml:space="preserve"> podstawie art. 29 ust. 3a Ustawy wymaga zatrudnienia na podstawie umowy o pracę przez </w:t>
      </w:r>
      <w:r w:rsidRPr="001628BD">
        <w:t xml:space="preserve">Wykonawcę lub podwykonawcę osób wykonujących w trakcie realizacji zamówienia czynności </w:t>
      </w:r>
      <w:r w:rsidR="00A5404C" w:rsidRPr="001628BD">
        <w:t>z zakresu prac</w:t>
      </w:r>
      <w:r w:rsidR="000B0063">
        <w:t xml:space="preserve"> </w:t>
      </w:r>
      <w:bookmarkStart w:id="12" w:name="_Hlk54348342"/>
      <w:r w:rsidR="000B0063">
        <w:t xml:space="preserve">polegających na ręcznym </w:t>
      </w:r>
      <w:r w:rsidR="00A5404C" w:rsidRPr="001628BD">
        <w:t>oczyszczani</w:t>
      </w:r>
      <w:r w:rsidR="000B0063">
        <w:t>u</w:t>
      </w:r>
      <w:r w:rsidR="00A5404C" w:rsidRPr="001628BD">
        <w:t xml:space="preserve"> </w:t>
      </w:r>
      <w:r w:rsidR="00CF1D55" w:rsidRPr="001628BD">
        <w:t>(zbierani</w:t>
      </w:r>
      <w:r w:rsidR="000B0063">
        <w:t>u</w:t>
      </w:r>
      <w:r w:rsidR="00CF1D55" w:rsidRPr="001628BD">
        <w:t xml:space="preserve"> nieczystości luźnych, zamiatani</w:t>
      </w:r>
      <w:r w:rsidR="000B0063">
        <w:t>u</w:t>
      </w:r>
      <w:r w:rsidR="00CF1D55" w:rsidRPr="001628BD">
        <w:t>) chodników, alejek opasek ulicznych</w:t>
      </w:r>
      <w:bookmarkEnd w:id="12"/>
      <w:r w:rsidR="00A5404C" w:rsidRPr="001628BD">
        <w:t>.</w:t>
      </w:r>
    </w:p>
    <w:p w14:paraId="0EB73C6A" w14:textId="5D0EA0EA" w:rsidR="009E288A" w:rsidRDefault="009E288A" w:rsidP="00141D91">
      <w:pPr>
        <w:pStyle w:val="Akapitzlist"/>
        <w:numPr>
          <w:ilvl w:val="1"/>
          <w:numId w:val="1"/>
        </w:numPr>
        <w:tabs>
          <w:tab w:val="left" w:pos="851"/>
        </w:tabs>
        <w:spacing w:after="0" w:line="240" w:lineRule="auto"/>
        <w:jc w:val="both"/>
      </w:pPr>
      <w:r w:rsidRPr="001628BD">
        <w:t>W trakcie realizacji</w:t>
      </w:r>
      <w:r w:rsidRPr="00670E9F">
        <w:t xml:space="preserve"> zamówienia Zamawiający uprawniony jest do wykonywania czynności kontrolnych wobec Wykonawcy odnośnie spełniania przez Wykonawcę lub podwykonawcę wymogu zatrudnienia na podstawie umowy o pracę osób wykonujących wskazane w pkt. </w:t>
      </w:r>
      <w:r w:rsidR="000D7026" w:rsidRPr="009A0C7C">
        <w:t>3.</w:t>
      </w:r>
      <w:r w:rsidR="00AC1119">
        <w:t>7</w:t>
      </w:r>
      <w:r w:rsidR="00AD232B" w:rsidRPr="00670E9F">
        <w:t xml:space="preserve"> SIWZ</w:t>
      </w:r>
      <w:r w:rsidRPr="00670E9F">
        <w:t xml:space="preserve"> czynności. Zamawiający uprawniony jest w szczególności do:</w:t>
      </w:r>
    </w:p>
    <w:p w14:paraId="269560DD" w14:textId="77777777" w:rsidR="00421CED" w:rsidRDefault="00421CED" w:rsidP="00FC0B56">
      <w:pPr>
        <w:pStyle w:val="Akapitzlist"/>
        <w:numPr>
          <w:ilvl w:val="0"/>
          <w:numId w:val="8"/>
        </w:numPr>
        <w:spacing w:after="0" w:line="240" w:lineRule="auto"/>
        <w:jc w:val="both"/>
      </w:pPr>
      <w:r>
        <w:t>żądania oświadczeń i dokumentów w zakresie potwierdzenia spełniania ww. wymogów i dokonywania ich oceny,</w:t>
      </w:r>
    </w:p>
    <w:p w14:paraId="4BB1B429" w14:textId="77777777" w:rsidR="00421CED" w:rsidRDefault="00421CED" w:rsidP="00FC0B56">
      <w:pPr>
        <w:pStyle w:val="Akapitzlist"/>
        <w:numPr>
          <w:ilvl w:val="0"/>
          <w:numId w:val="8"/>
        </w:numPr>
        <w:spacing w:after="0" w:line="240" w:lineRule="auto"/>
        <w:jc w:val="both"/>
      </w:pPr>
      <w:r>
        <w:t>żądania wyjaśnień w przypadku wątpliwości w zakresie potwierdzenia spełniania ww. wymogów,</w:t>
      </w:r>
    </w:p>
    <w:p w14:paraId="7B59535F" w14:textId="77777777" w:rsidR="00421CED" w:rsidRDefault="00421CED" w:rsidP="00FC0B56">
      <w:pPr>
        <w:pStyle w:val="Akapitzlist"/>
        <w:numPr>
          <w:ilvl w:val="0"/>
          <w:numId w:val="8"/>
        </w:numPr>
        <w:spacing w:after="0" w:line="240" w:lineRule="auto"/>
        <w:jc w:val="both"/>
      </w:pPr>
      <w:r>
        <w:t>przeprowadzenia kontroli na miejscu wykonywania świadczenia.</w:t>
      </w:r>
    </w:p>
    <w:p w14:paraId="2CE0527B" w14:textId="58E0CAFB" w:rsidR="009E288A" w:rsidRDefault="009E288A" w:rsidP="00141D91">
      <w:pPr>
        <w:pStyle w:val="Akapitzlist"/>
        <w:numPr>
          <w:ilvl w:val="1"/>
          <w:numId w:val="1"/>
        </w:numPr>
        <w:tabs>
          <w:tab w:val="left" w:pos="851"/>
        </w:tabs>
        <w:spacing w:after="0" w:line="240" w:lineRule="auto"/>
        <w:jc w:val="both"/>
      </w:pPr>
      <w:r>
        <w:t xml:space="preserve">W trakcie realizacji zamówienia </w:t>
      </w:r>
      <w:r w:rsidR="000E4B54">
        <w:t xml:space="preserve">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pkt </w:t>
      </w:r>
      <w:r w:rsidR="000D7026" w:rsidRPr="009A0C7C">
        <w:t>3.</w:t>
      </w:r>
      <w:r w:rsidR="00AC1119">
        <w:t>7</w:t>
      </w:r>
      <w:r w:rsidR="00AD232B">
        <w:t xml:space="preserve"> SIWZ </w:t>
      </w:r>
      <w:r w:rsidR="000E4B54">
        <w:t>czynności w trakcie zamówienia:</w:t>
      </w:r>
    </w:p>
    <w:p w14:paraId="34C912F9" w14:textId="77777777" w:rsidR="00421CED" w:rsidRDefault="00421CED" w:rsidP="00FC0B56">
      <w:pPr>
        <w:pStyle w:val="Akapitzlist"/>
        <w:numPr>
          <w:ilvl w:val="0"/>
          <w:numId w:val="9"/>
        </w:numPr>
        <w:spacing w:after="0" w:line="240" w:lineRule="auto"/>
        <w:jc w:val="both"/>
      </w:pPr>
      <w: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20E9AF94" w14:textId="74D764D3" w:rsidR="00421CED" w:rsidRDefault="00421CED" w:rsidP="00FC0B56">
      <w:pPr>
        <w:pStyle w:val="Akapitzlist"/>
        <w:numPr>
          <w:ilvl w:val="0"/>
          <w:numId w:val="9"/>
        </w:numPr>
        <w:spacing w:after="0" w:line="240" w:lineRule="auto"/>
        <w:jc w:val="both"/>
      </w:pPr>
      <w: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w:t>
      </w:r>
      <w:r w:rsidR="00000AF1" w:rsidRPr="00000AF1">
        <w:t>Rozporządzenia Parlamentu Europejskiego i Rady (UE) 2016/679 z dnia 27 kwietnia 2016 r. w sprawie ochrony osób fizycznych w związku z przetwarzaniem danych osobowych i w sprawie swobodnego przepływu takich danych oraz uchylenia dyrektywy 95/46/WE (RODO</w:t>
      </w:r>
      <w:r w:rsidR="00000AF1">
        <w:t xml:space="preserve">), </w:t>
      </w:r>
      <w:r>
        <w:t>ustawy z dnia 10 maja 2018 r. o ochronie danych osobowych (tj. w szczególności bez adresów, nr PESEL pracowników</w:t>
      </w:r>
      <w:r w:rsidR="00000AF1">
        <w:t>, wysokości wynagrodzenia</w:t>
      </w:r>
      <w:r>
        <w:t xml:space="preserve">). Imię i nazwisko pracownika nie podlega </w:t>
      </w:r>
      <w:proofErr w:type="spellStart"/>
      <w:r>
        <w:t>anonimizacji</w:t>
      </w:r>
      <w:proofErr w:type="spellEnd"/>
      <w:r>
        <w:t>. Informacje takie jak: data zawarcia umowy, rodzaj umowy o pracę i wymiar etatu powinny być możliwe do zidentyfikowania;</w:t>
      </w:r>
    </w:p>
    <w:p w14:paraId="4001816E" w14:textId="77777777" w:rsidR="00421CED" w:rsidRDefault="00421CED" w:rsidP="00FC0B56">
      <w:pPr>
        <w:pStyle w:val="Akapitzlist"/>
        <w:numPr>
          <w:ilvl w:val="0"/>
          <w:numId w:val="9"/>
        </w:numPr>
        <w:spacing w:after="0" w:line="240" w:lineRule="auto"/>
        <w:jc w:val="both"/>
      </w:pPr>
      <w:r>
        <w:lastRenderedPageBreak/>
        <w:t>zaświadczenie właściwego oddziału ZUS, potwierdzające opłacenie przez Wykonawcę lub podwykonawcę składek na ubezpieczenie społeczne i zdrowotne z tytułu zatrudnienia na podstawie umów o pracę za ostatni okres rozliczeniowy;</w:t>
      </w:r>
    </w:p>
    <w:p w14:paraId="14CF2970" w14:textId="34CAB737" w:rsidR="00421CED" w:rsidRDefault="00421CED" w:rsidP="00FC0B56">
      <w:pPr>
        <w:pStyle w:val="Akapitzlist"/>
        <w:numPr>
          <w:ilvl w:val="0"/>
          <w:numId w:val="9"/>
        </w:numPr>
        <w:spacing w:after="0" w:line="240" w:lineRule="auto"/>
        <w:jc w:val="both"/>
      </w:pPr>
      <w: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w:t>
      </w:r>
      <w:r w:rsidR="00C82707">
        <w:t>10</w:t>
      </w:r>
      <w:r>
        <w:t xml:space="preserve"> </w:t>
      </w:r>
      <w:r w:rsidR="00C82707">
        <w:t>maja</w:t>
      </w:r>
      <w:r>
        <w:t xml:space="preserve"> </w:t>
      </w:r>
      <w:r w:rsidR="00C82707">
        <w:t>2018 r.</w:t>
      </w:r>
      <w:r>
        <w:t xml:space="preserve"> o ochronie danych osobowych. Imię i nazwisko pracownika nie podlega </w:t>
      </w:r>
      <w:proofErr w:type="spellStart"/>
      <w:r>
        <w:t>anonimizacji</w:t>
      </w:r>
      <w:proofErr w:type="spellEnd"/>
      <w:r>
        <w:t>.</w:t>
      </w:r>
    </w:p>
    <w:p w14:paraId="6A75644F" w14:textId="16B75B0B" w:rsidR="009E288A" w:rsidRDefault="00B675D8" w:rsidP="00141D91">
      <w:pPr>
        <w:pStyle w:val="Akapitzlist"/>
        <w:numPr>
          <w:ilvl w:val="1"/>
          <w:numId w:val="1"/>
        </w:numPr>
        <w:tabs>
          <w:tab w:val="left" w:pos="851"/>
        </w:tabs>
        <w:spacing w:after="0" w:line="240" w:lineRule="auto"/>
        <w:jc w:val="both"/>
      </w:pPr>
      <w:r>
        <w:t xml:space="preserve">Z tytułu niespełnienia przez Wykonawcę lub podwykonawcę wymogu zatrudnienia na podstawie umowy o pracę osób wykonujących </w:t>
      </w:r>
      <w:r w:rsidRPr="00726E83">
        <w:t xml:space="preserve">wskazane w punkcie </w:t>
      </w:r>
      <w:r w:rsidR="00726E83" w:rsidRPr="009A0C7C">
        <w:t>3.</w:t>
      </w:r>
      <w:r w:rsidR="00AC1119">
        <w:t>7</w:t>
      </w:r>
      <w:r w:rsidR="00726E83" w:rsidRPr="00726E83">
        <w:t xml:space="preserve"> SIWZ </w:t>
      </w:r>
      <w:r w:rsidRPr="00726E83">
        <w:t>czynności</w:t>
      </w:r>
      <w:r>
        <w:t xml:space="preserve">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w:t>
      </w:r>
      <w:r w:rsidRPr="009A0C7C">
        <w:t xml:space="preserve">pkt </w:t>
      </w:r>
      <w:r w:rsidR="00D84A00" w:rsidRPr="009A0C7C">
        <w:t>3.</w:t>
      </w:r>
      <w:r w:rsidR="00AC1119">
        <w:t>7</w:t>
      </w:r>
      <w:r w:rsidR="00AD232B">
        <w:t xml:space="preserve"> SIWZ</w:t>
      </w:r>
      <w:r>
        <w:t xml:space="preserve"> czynności.</w:t>
      </w:r>
    </w:p>
    <w:p w14:paraId="7C9D3841" w14:textId="1335DD3B" w:rsidR="00393686" w:rsidRDefault="00B675D8" w:rsidP="00E238FB">
      <w:pPr>
        <w:pStyle w:val="Akapitzlist"/>
        <w:numPr>
          <w:ilvl w:val="1"/>
          <w:numId w:val="1"/>
        </w:numPr>
        <w:tabs>
          <w:tab w:val="left" w:pos="851"/>
        </w:tabs>
        <w:spacing w:after="0" w:line="240" w:lineRule="auto"/>
        <w:jc w:val="both"/>
      </w:pPr>
      <w:r>
        <w:t>W przypadku uzasadnionych wątpliwości co do przestrzegania prawa pracy przez Wykonawcę lub podwykonawcę, Zamawiający może zwrócić się o przeprowadzenie kontroli przez Państwową Inspekcję Pracy.</w:t>
      </w:r>
    </w:p>
    <w:p w14:paraId="368419F0" w14:textId="4B81CFA2" w:rsidR="00393686" w:rsidRPr="004B39A2" w:rsidRDefault="00393686" w:rsidP="00141D91">
      <w:pPr>
        <w:pStyle w:val="Akapitzlist"/>
        <w:numPr>
          <w:ilvl w:val="1"/>
          <w:numId w:val="1"/>
        </w:numPr>
        <w:tabs>
          <w:tab w:val="left" w:pos="709"/>
          <w:tab w:val="left" w:pos="851"/>
        </w:tabs>
        <w:spacing w:after="0" w:line="240" w:lineRule="auto"/>
        <w:jc w:val="both"/>
      </w:pPr>
      <w:r w:rsidRPr="004B39A2">
        <w:t xml:space="preserve">Warunki realizacji przedmiotu zamówienia wskazano we wzorze Umowy stanowiącym Załącznik </w:t>
      </w:r>
      <w:r w:rsidR="00E238FB" w:rsidRPr="004B39A2">
        <w:t>n</w:t>
      </w:r>
      <w:r w:rsidRPr="004B39A2">
        <w:t xml:space="preserve">r </w:t>
      </w:r>
      <w:r w:rsidR="004B39A2" w:rsidRPr="004B39A2">
        <w:t>1</w:t>
      </w:r>
      <w:r w:rsidR="00856B40">
        <w:t>1</w:t>
      </w:r>
      <w:r w:rsidRPr="004B39A2">
        <w:t xml:space="preserve"> do SIWZ.</w:t>
      </w:r>
    </w:p>
    <w:p w14:paraId="04E3DDA3" w14:textId="77777777" w:rsidR="00322694" w:rsidRPr="001E1FEE" w:rsidRDefault="00322694" w:rsidP="00540B08">
      <w:pPr>
        <w:spacing w:after="0" w:line="240" w:lineRule="auto"/>
        <w:jc w:val="both"/>
      </w:pPr>
    </w:p>
    <w:p w14:paraId="34BA7AB3" w14:textId="77777777" w:rsidR="003B6289" w:rsidRPr="00C87E29" w:rsidRDefault="00656A16" w:rsidP="003A44F4">
      <w:pPr>
        <w:pStyle w:val="Akapitzlist"/>
        <w:numPr>
          <w:ilvl w:val="0"/>
          <w:numId w:val="1"/>
        </w:numPr>
        <w:spacing w:after="0" w:line="240" w:lineRule="auto"/>
        <w:jc w:val="both"/>
        <w:rPr>
          <w:b/>
        </w:rPr>
      </w:pPr>
      <w:r w:rsidRPr="00C87E29">
        <w:rPr>
          <w:b/>
        </w:rPr>
        <w:t>Zamówienia częściowe i oferta wariantowa:</w:t>
      </w:r>
    </w:p>
    <w:p w14:paraId="7101FF9D" w14:textId="0B1A9F4D" w:rsidR="00656A16" w:rsidRPr="00A11917" w:rsidRDefault="000C7391" w:rsidP="003827A2">
      <w:pPr>
        <w:pStyle w:val="Akapitzlist"/>
        <w:numPr>
          <w:ilvl w:val="1"/>
          <w:numId w:val="1"/>
        </w:numPr>
        <w:spacing w:after="0" w:line="240" w:lineRule="auto"/>
        <w:jc w:val="both"/>
      </w:pPr>
      <w:r w:rsidRPr="00322694">
        <w:rPr>
          <w:b/>
        </w:rPr>
        <w:t>Zamawiający</w:t>
      </w:r>
      <w:r w:rsidR="00E80A19">
        <w:rPr>
          <w:b/>
        </w:rPr>
        <w:t xml:space="preserve"> </w:t>
      </w:r>
      <w:r w:rsidR="00656A16" w:rsidRPr="00322694">
        <w:rPr>
          <w:b/>
        </w:rPr>
        <w:t xml:space="preserve">dopuszcza </w:t>
      </w:r>
      <w:r w:rsidRPr="00322694">
        <w:rPr>
          <w:b/>
        </w:rPr>
        <w:t>możliwoś</w:t>
      </w:r>
      <w:r w:rsidR="00A5404C">
        <w:rPr>
          <w:b/>
        </w:rPr>
        <w:t>ć</w:t>
      </w:r>
      <w:r w:rsidR="0007132C" w:rsidRPr="00322694">
        <w:rPr>
          <w:b/>
        </w:rPr>
        <w:t xml:space="preserve"> </w:t>
      </w:r>
      <w:r w:rsidR="00656A16" w:rsidRPr="00322694">
        <w:rPr>
          <w:b/>
        </w:rPr>
        <w:t>składania ofert częściowych.</w:t>
      </w:r>
      <w:r w:rsidR="009E58BF" w:rsidRPr="00322694">
        <w:rPr>
          <w:b/>
        </w:rPr>
        <w:t xml:space="preserve"> </w:t>
      </w:r>
      <w:r w:rsidR="00A5404C">
        <w:rPr>
          <w:b/>
        </w:rPr>
        <w:t xml:space="preserve">Oferty można składać w odniesieniu do </w:t>
      </w:r>
      <w:r w:rsidR="00A87C9B">
        <w:rPr>
          <w:b/>
        </w:rPr>
        <w:t>jednej lub dwóch lub trzech części zamówienia (zadań)</w:t>
      </w:r>
      <w:r w:rsidR="00A5404C">
        <w:rPr>
          <w:b/>
        </w:rPr>
        <w:t>.</w:t>
      </w:r>
    </w:p>
    <w:p w14:paraId="26D5A6FD" w14:textId="2C656163" w:rsidR="00A11917" w:rsidRDefault="00A11917" w:rsidP="00A11917">
      <w:pPr>
        <w:pStyle w:val="Akapitzlist"/>
        <w:numPr>
          <w:ilvl w:val="1"/>
          <w:numId w:val="1"/>
        </w:numPr>
        <w:spacing w:after="0" w:line="240" w:lineRule="auto"/>
        <w:jc w:val="both"/>
      </w:pPr>
      <w:r>
        <w:t>Zamawiający nie dopuszcza składania ofert wariantowych.</w:t>
      </w:r>
    </w:p>
    <w:p w14:paraId="74B81B06" w14:textId="77777777" w:rsidR="00040ADE" w:rsidRDefault="00656A16" w:rsidP="003A44F4">
      <w:pPr>
        <w:pStyle w:val="Akapitzlist"/>
        <w:numPr>
          <w:ilvl w:val="1"/>
          <w:numId w:val="1"/>
        </w:numPr>
        <w:spacing w:after="0" w:line="240" w:lineRule="auto"/>
        <w:jc w:val="both"/>
      </w:pPr>
      <w:r>
        <w:t>Treść oferty musi odpowiadać treści Specyfikacji Istotnych Warunków Zamówienia.</w:t>
      </w:r>
    </w:p>
    <w:p w14:paraId="55F1B216" w14:textId="77777777" w:rsidR="00D16E32" w:rsidRDefault="00D16E32" w:rsidP="00540B08">
      <w:pPr>
        <w:spacing w:after="0" w:line="240" w:lineRule="auto"/>
        <w:jc w:val="both"/>
      </w:pPr>
    </w:p>
    <w:p w14:paraId="3449C80A" w14:textId="77777777" w:rsidR="00656A16" w:rsidRPr="00D56251" w:rsidRDefault="00D56251" w:rsidP="003A44F4">
      <w:pPr>
        <w:pStyle w:val="Akapitzlist"/>
        <w:numPr>
          <w:ilvl w:val="0"/>
          <w:numId w:val="1"/>
        </w:numPr>
        <w:spacing w:after="0" w:line="240" w:lineRule="auto"/>
        <w:jc w:val="both"/>
        <w:rPr>
          <w:b/>
        </w:rPr>
      </w:pPr>
      <w:r w:rsidRPr="00D56251">
        <w:rPr>
          <w:b/>
        </w:rPr>
        <w:t>Informacja o przewidywanych zamówieniach, o których mowa w art. 67 ust. 1 pkt 6:</w:t>
      </w:r>
    </w:p>
    <w:p w14:paraId="0D8BFD81" w14:textId="7E105E4B" w:rsidR="00B1327C" w:rsidRPr="00240C6D" w:rsidRDefault="003A2668" w:rsidP="003A44F4">
      <w:pPr>
        <w:pStyle w:val="Akapitzlist"/>
        <w:numPr>
          <w:ilvl w:val="1"/>
          <w:numId w:val="1"/>
        </w:numPr>
        <w:spacing w:after="0" w:line="240" w:lineRule="auto"/>
        <w:jc w:val="both"/>
        <w:rPr>
          <w:b/>
        </w:rPr>
      </w:pPr>
      <w:r w:rsidRPr="00D56251">
        <w:t>Zamawiający</w:t>
      </w:r>
      <w:r w:rsidR="00B1327C" w:rsidRPr="00D56251">
        <w:t xml:space="preserve"> nie</w:t>
      </w:r>
      <w:r w:rsidRPr="00D56251">
        <w:t xml:space="preserve"> </w:t>
      </w:r>
      <w:r w:rsidR="00656A16" w:rsidRPr="00D56251">
        <w:t>przewiduje możliwości udzielenia zamówienia na podstawie art. 67 ust. 1 pkt. 6 ustawy</w:t>
      </w:r>
      <w:r w:rsidR="00B1327C" w:rsidRPr="00D56251">
        <w:t>.</w:t>
      </w:r>
    </w:p>
    <w:p w14:paraId="54FE7056" w14:textId="77777777" w:rsidR="00240C6D" w:rsidRPr="00D56251" w:rsidRDefault="00240C6D" w:rsidP="00240C6D">
      <w:pPr>
        <w:pStyle w:val="Akapitzlist"/>
        <w:spacing w:after="0" w:line="240" w:lineRule="auto"/>
        <w:ind w:left="792"/>
        <w:jc w:val="both"/>
        <w:rPr>
          <w:b/>
        </w:rPr>
      </w:pPr>
    </w:p>
    <w:p w14:paraId="778B1DAB" w14:textId="77777777" w:rsidR="00FA0C99" w:rsidRPr="00054787" w:rsidRDefault="001B02CC" w:rsidP="003A44F4">
      <w:pPr>
        <w:pStyle w:val="Akapitzlist"/>
        <w:numPr>
          <w:ilvl w:val="0"/>
          <w:numId w:val="1"/>
        </w:numPr>
        <w:spacing w:after="0" w:line="240" w:lineRule="auto"/>
        <w:jc w:val="both"/>
        <w:rPr>
          <w:b/>
        </w:rPr>
      </w:pPr>
      <w:r w:rsidRPr="00054787">
        <w:rPr>
          <w:b/>
        </w:rPr>
        <w:t>Termin wykonania zamówienia:</w:t>
      </w:r>
    </w:p>
    <w:p w14:paraId="352AD81D" w14:textId="7F500FA3" w:rsidR="004F0ECF" w:rsidRPr="00054787" w:rsidRDefault="00D25672" w:rsidP="0012103F">
      <w:pPr>
        <w:pStyle w:val="Akapitzlist"/>
        <w:numPr>
          <w:ilvl w:val="1"/>
          <w:numId w:val="1"/>
        </w:numPr>
        <w:spacing w:after="0" w:line="240" w:lineRule="auto"/>
        <w:ind w:left="788" w:hanging="431"/>
        <w:jc w:val="both"/>
        <w:rPr>
          <w:b/>
        </w:rPr>
      </w:pPr>
      <w:r w:rsidRPr="00054787">
        <w:rPr>
          <w:bCs/>
        </w:rPr>
        <w:t>Wymagany termin wykonania zamówienia</w:t>
      </w:r>
      <w:r w:rsidR="00236303" w:rsidRPr="00054787">
        <w:rPr>
          <w:bCs/>
        </w:rPr>
        <w:t>:</w:t>
      </w:r>
      <w:r w:rsidR="00212F4C" w:rsidRPr="00054787">
        <w:rPr>
          <w:b/>
        </w:rPr>
        <w:t xml:space="preserve"> </w:t>
      </w:r>
      <w:bookmarkStart w:id="13" w:name="_Hlk34290917"/>
      <w:r w:rsidR="00240C6D">
        <w:rPr>
          <w:b/>
        </w:rPr>
        <w:t>od dnia 01.01.2021 r. do dnia 31.12.2022 r.</w:t>
      </w:r>
      <w:bookmarkEnd w:id="13"/>
    </w:p>
    <w:p w14:paraId="41C0A03D" w14:textId="77777777" w:rsidR="0043423A" w:rsidRPr="00E711CF" w:rsidRDefault="0043423A" w:rsidP="00540B08">
      <w:pPr>
        <w:spacing w:after="0" w:line="240" w:lineRule="auto"/>
        <w:jc w:val="both"/>
      </w:pPr>
    </w:p>
    <w:p w14:paraId="62891EC4" w14:textId="77777777" w:rsidR="00FE7707" w:rsidRPr="00C87E29" w:rsidRDefault="00FE7707" w:rsidP="003A44F4">
      <w:pPr>
        <w:pStyle w:val="Akapitzlist"/>
        <w:numPr>
          <w:ilvl w:val="0"/>
          <w:numId w:val="1"/>
        </w:numPr>
        <w:spacing w:after="0" w:line="240" w:lineRule="auto"/>
        <w:jc w:val="both"/>
        <w:rPr>
          <w:b/>
        </w:rPr>
      </w:pPr>
      <w:bookmarkStart w:id="14" w:name="_Hlk14427470"/>
      <w:r w:rsidRPr="00C87E29">
        <w:rPr>
          <w:b/>
        </w:rPr>
        <w:t>Warunki udziału w postępowaniu:</w:t>
      </w:r>
    </w:p>
    <w:p w14:paraId="416E26AF" w14:textId="77777777" w:rsidR="000149A2" w:rsidRPr="0043423A" w:rsidRDefault="00693767" w:rsidP="003A44F4">
      <w:pPr>
        <w:pStyle w:val="Akapitzlist"/>
        <w:numPr>
          <w:ilvl w:val="1"/>
          <w:numId w:val="1"/>
        </w:numPr>
        <w:spacing w:after="0" w:line="240" w:lineRule="auto"/>
        <w:jc w:val="both"/>
      </w:pPr>
      <w:r w:rsidRPr="0043423A">
        <w:t>O udzielenie zamówienia mog</w:t>
      </w:r>
      <w:r w:rsidR="000149A2" w:rsidRPr="0043423A">
        <w:t xml:space="preserve">ą ubiegać się Wykonawcy, którzy nie podlegają wykluczeniu oraz </w:t>
      </w:r>
      <w:r w:rsidRPr="0043423A">
        <w:t>spełniają</w:t>
      </w:r>
      <w:r w:rsidR="000149A2" w:rsidRPr="0043423A">
        <w:t xml:space="preserve"> określone przez Zamawiającego</w:t>
      </w:r>
      <w:r w:rsidRPr="0043423A">
        <w:t xml:space="preserve"> warunki udziału w postępowaniu</w:t>
      </w:r>
      <w:r w:rsidR="000149A2" w:rsidRPr="0043423A">
        <w:t>.</w:t>
      </w:r>
    </w:p>
    <w:p w14:paraId="2D3AAC4B" w14:textId="77777777" w:rsidR="00A5404C" w:rsidRDefault="000149A2" w:rsidP="00A5404C">
      <w:pPr>
        <w:pStyle w:val="Akapitzlist"/>
        <w:numPr>
          <w:ilvl w:val="1"/>
          <w:numId w:val="1"/>
        </w:numPr>
        <w:spacing w:after="0" w:line="240" w:lineRule="auto"/>
        <w:jc w:val="both"/>
      </w:pPr>
      <w:r>
        <w:t>O udzielenie zamówienia mogą ubiegać się Wykonawcy, którzy spełniają warunki dotyczące</w:t>
      </w:r>
      <w:r w:rsidR="00A5404C">
        <w:t xml:space="preserve"> </w:t>
      </w:r>
      <w:r w:rsidR="00252C00" w:rsidRPr="00A5404C">
        <w:rPr>
          <w:b/>
        </w:rPr>
        <w:t>z</w:t>
      </w:r>
      <w:r w:rsidR="00693767" w:rsidRPr="00A5404C">
        <w:rPr>
          <w:b/>
        </w:rPr>
        <w:t>dol</w:t>
      </w:r>
      <w:r w:rsidR="006751CB" w:rsidRPr="00A5404C">
        <w:rPr>
          <w:b/>
        </w:rPr>
        <w:t>ności technicznej lub zawodowej</w:t>
      </w:r>
      <w:r w:rsidR="006B15BC" w:rsidRPr="00A5404C">
        <w:rPr>
          <w:b/>
        </w:rPr>
        <w:t>:</w:t>
      </w:r>
      <w:bookmarkStart w:id="15" w:name="_Hlk51669406"/>
      <w:r w:rsidR="007778DF" w:rsidRPr="00A5404C">
        <w:rPr>
          <w:b/>
        </w:rPr>
        <w:t xml:space="preserve"> </w:t>
      </w:r>
      <w:r w:rsidR="006B15BC" w:rsidRPr="00C64517">
        <w:t xml:space="preserve">Zamawiający uzna </w:t>
      </w:r>
      <w:r w:rsidR="006B15BC" w:rsidRPr="006C6242">
        <w:t xml:space="preserve">ten warunek za spełniony, jeżeli </w:t>
      </w:r>
      <w:r w:rsidR="006B15BC" w:rsidRPr="005058C8">
        <w:t>Wykonawca wykaże, że</w:t>
      </w:r>
      <w:bookmarkStart w:id="16" w:name="_Hlk15634653"/>
      <w:bookmarkStart w:id="17" w:name="_Hlk11669077"/>
      <w:bookmarkStart w:id="18" w:name="_Hlk8991585"/>
      <w:bookmarkEnd w:id="15"/>
      <w:r w:rsidR="00A5404C">
        <w:t>:</w:t>
      </w:r>
    </w:p>
    <w:p w14:paraId="24975278" w14:textId="77777777" w:rsidR="00676EFA" w:rsidRPr="004E1999" w:rsidRDefault="007778DF" w:rsidP="00A5404C">
      <w:pPr>
        <w:pStyle w:val="Akapitzlist"/>
        <w:numPr>
          <w:ilvl w:val="2"/>
          <w:numId w:val="1"/>
        </w:numPr>
        <w:spacing w:after="0" w:line="240" w:lineRule="auto"/>
        <w:jc w:val="both"/>
      </w:pPr>
      <w:r w:rsidRPr="004E1999">
        <w:t>wykonał, a w przypadku świadczeń okresowych lub ciągłych również wykonuje, w okresie ostatnich 3 lat przed upływem terminu składania ofert, a jeżeli okres prowadzenia działalności jest krótszy - w tym okresie</w:t>
      </w:r>
      <w:r w:rsidR="00676EFA" w:rsidRPr="004E1999">
        <w:t>:</w:t>
      </w:r>
    </w:p>
    <w:p w14:paraId="6401B1CA" w14:textId="6E6FBBFE" w:rsidR="007778DF" w:rsidRPr="00F33132" w:rsidRDefault="004E1999" w:rsidP="00676EFA">
      <w:pPr>
        <w:pStyle w:val="Akapitzlist"/>
        <w:numPr>
          <w:ilvl w:val="3"/>
          <w:numId w:val="1"/>
        </w:numPr>
        <w:spacing w:after="0" w:line="240" w:lineRule="auto"/>
        <w:jc w:val="both"/>
      </w:pPr>
      <w:bookmarkStart w:id="19" w:name="_Hlk514847785"/>
      <w:bookmarkEnd w:id="14"/>
      <w:bookmarkEnd w:id="16"/>
      <w:bookmarkEnd w:id="17"/>
      <w:bookmarkEnd w:id="18"/>
      <w:r w:rsidRPr="004E1999">
        <w:rPr>
          <w:b/>
          <w:bCs/>
        </w:rPr>
        <w:t>w zakresie składania oferty na Zadanie nr 1</w:t>
      </w:r>
      <w:r w:rsidRPr="004E1999">
        <w:t xml:space="preserve"> - </w:t>
      </w:r>
      <w:bookmarkStart w:id="20" w:name="_Hlk52787601"/>
      <w:r w:rsidRPr="004E1999">
        <w:t xml:space="preserve">jedną usługę </w:t>
      </w:r>
      <w:r w:rsidR="00F33132">
        <w:t xml:space="preserve">trwającą minimum 12 miesięcy, </w:t>
      </w:r>
      <w:r w:rsidRPr="004E1999">
        <w:t xml:space="preserve">obejmującą </w:t>
      </w:r>
      <w:bookmarkStart w:id="21" w:name="_Hlk54090053"/>
      <w:r w:rsidRPr="004E1999">
        <w:t>swoim zakresem utrzymanie w okresie letnim i zimowym chodników, alejek, opasek ulicznych wraz z pielęgnacją zieleni znajdującej się w pasach drogowych dróg publicznych, o powierzchni minimum 350.000 m</w:t>
      </w:r>
      <w:r w:rsidRPr="004E1999">
        <w:rPr>
          <w:vertAlign w:val="superscript"/>
        </w:rPr>
        <w:t>2</w:t>
      </w:r>
      <w:r w:rsidRPr="004E1999">
        <w:t xml:space="preserve"> </w:t>
      </w:r>
      <w:bookmarkEnd w:id="20"/>
      <w:bookmarkEnd w:id="21"/>
      <w:r w:rsidR="00F33132" w:rsidRPr="00F33132">
        <w:rPr>
          <w:b/>
          <w:bCs/>
        </w:rPr>
        <w:t>lub</w:t>
      </w:r>
      <w:r w:rsidRPr="004E1999">
        <w:t xml:space="preserve"> dwie usługi </w:t>
      </w:r>
      <w:r w:rsidR="00F33132">
        <w:t xml:space="preserve">trwające minimum 12 miesięcy każda, </w:t>
      </w:r>
      <w:r w:rsidRPr="004E1999">
        <w:t xml:space="preserve">obejmujące swoim zakresem utrzymanie w okresie letnim i zimowym </w:t>
      </w:r>
      <w:r w:rsidRPr="004E1999">
        <w:lastRenderedPageBreak/>
        <w:t xml:space="preserve">chodników, alejek, opasek ulicznych wraz z pielęgnacją zieleni znajdującej się w pasach drogowych dróg publicznych, </w:t>
      </w:r>
      <w:r w:rsidRPr="00F33132">
        <w:t>o łącznej powierzchni minimum 350.000 m</w:t>
      </w:r>
      <w:r w:rsidRPr="00F33132">
        <w:rPr>
          <w:vertAlign w:val="superscript"/>
        </w:rPr>
        <w:t>2</w:t>
      </w:r>
      <w:r w:rsidR="00564686" w:rsidRPr="00F33132">
        <w:t>,</w:t>
      </w:r>
    </w:p>
    <w:p w14:paraId="7585B631" w14:textId="01ABCBC1" w:rsidR="004E1999" w:rsidRPr="007B5279" w:rsidRDefault="00F33132" w:rsidP="00676EFA">
      <w:pPr>
        <w:pStyle w:val="Akapitzlist"/>
        <w:numPr>
          <w:ilvl w:val="3"/>
          <w:numId w:val="1"/>
        </w:numPr>
        <w:spacing w:after="0" w:line="240" w:lineRule="auto"/>
        <w:jc w:val="both"/>
      </w:pPr>
      <w:r w:rsidRPr="00F33132">
        <w:rPr>
          <w:b/>
          <w:bCs/>
        </w:rPr>
        <w:t xml:space="preserve">w zakresie składania oferty na Zadanie nr </w:t>
      </w:r>
      <w:r>
        <w:rPr>
          <w:b/>
          <w:bCs/>
        </w:rPr>
        <w:t>2</w:t>
      </w:r>
      <w:r w:rsidRPr="00F33132">
        <w:t xml:space="preserve"> - jedną usługę </w:t>
      </w:r>
      <w:r w:rsidR="003264DE">
        <w:t xml:space="preserve">trwającą minimum 12 miesięcy, </w:t>
      </w:r>
      <w:r w:rsidRPr="00F33132">
        <w:t xml:space="preserve">obejmującą swoim zakresem utrzymanie w okresie letnim i zimowym chodników, alejek, opasek ulicznych wraz z pielęgnacją zieleni znajdującej się w pasach drogowych dróg publicznych, o powierzchni minimum </w:t>
      </w:r>
      <w:r w:rsidR="003264DE">
        <w:t>20</w:t>
      </w:r>
      <w:r w:rsidRPr="00F33132">
        <w:t>0.000 m</w:t>
      </w:r>
      <w:r w:rsidRPr="00F33132">
        <w:rPr>
          <w:vertAlign w:val="superscript"/>
        </w:rPr>
        <w:t>2</w:t>
      </w:r>
      <w:r w:rsidRPr="00F33132">
        <w:t xml:space="preserve"> </w:t>
      </w:r>
      <w:r w:rsidRPr="00F33132">
        <w:rPr>
          <w:b/>
          <w:bCs/>
        </w:rPr>
        <w:t>lub</w:t>
      </w:r>
      <w:r w:rsidRPr="00F33132">
        <w:t xml:space="preserve"> dwie usługi </w:t>
      </w:r>
      <w:r w:rsidR="003264DE">
        <w:t xml:space="preserve">trwające minimum 12 miesięcy każda, </w:t>
      </w:r>
      <w:r w:rsidRPr="007B5279">
        <w:t xml:space="preserve">obejmujące swoim zakresem utrzymanie w okresie letnim i zimowym chodników, alejek, opasek ulicznych wraz z pielęgnacją zieleni znajdującej się w pasach drogowych dróg publicznych, o łącznej powierzchni minimum </w:t>
      </w:r>
      <w:r w:rsidR="003264DE" w:rsidRPr="007B5279">
        <w:t>20</w:t>
      </w:r>
      <w:r w:rsidRPr="007B5279">
        <w:t>0.000 m</w:t>
      </w:r>
      <w:r w:rsidRPr="007B5279">
        <w:rPr>
          <w:vertAlign w:val="superscript"/>
        </w:rPr>
        <w:t>2</w:t>
      </w:r>
      <w:r w:rsidRPr="007B5279">
        <w:t>,</w:t>
      </w:r>
    </w:p>
    <w:p w14:paraId="790B2EA1" w14:textId="562E9688" w:rsidR="00F33132" w:rsidRPr="007B5279" w:rsidRDefault="007B5279" w:rsidP="00676EFA">
      <w:pPr>
        <w:pStyle w:val="Akapitzlist"/>
        <w:numPr>
          <w:ilvl w:val="3"/>
          <w:numId w:val="1"/>
        </w:numPr>
        <w:spacing w:after="0" w:line="240" w:lineRule="auto"/>
        <w:jc w:val="both"/>
      </w:pPr>
      <w:r w:rsidRPr="007B5279">
        <w:rPr>
          <w:b/>
          <w:bCs/>
        </w:rPr>
        <w:t>w zakresie składania oferty na Zadanie nr 3</w:t>
      </w:r>
      <w:r w:rsidRPr="007B5279">
        <w:t xml:space="preserve"> - jedną usługę trwającą minimum 12 miesięcy, obejmującą swoim zakresem utrzymanie w okresie letnim i zimowym chodników, alejek, opasek ulicznych wraz z pielęgnacją zieleni znajdującej się w pasach drogowych dróg publicznych, o powierzchni minimum 100.000 m</w:t>
      </w:r>
      <w:r w:rsidRPr="007B5279">
        <w:rPr>
          <w:vertAlign w:val="superscript"/>
        </w:rPr>
        <w:t>2</w:t>
      </w:r>
      <w:r w:rsidRPr="007B5279">
        <w:t xml:space="preserve"> </w:t>
      </w:r>
      <w:r w:rsidRPr="007B5279">
        <w:rPr>
          <w:b/>
          <w:bCs/>
        </w:rPr>
        <w:t>lub</w:t>
      </w:r>
      <w:r w:rsidRPr="007B5279">
        <w:t xml:space="preserve"> dwie usługi trwające minimum 12 miesięcy każda, obejmujące swoim zakresem utrzymanie w okresie letnim i zimowym chodników, alejek, opasek ulicznych wraz z pielęgnacją zieleni znajdującej się w pasach drogowych dróg publicznych, o łącznej powierzchni minimum 100.000 m</w:t>
      </w:r>
      <w:r w:rsidRPr="007B5279">
        <w:rPr>
          <w:vertAlign w:val="superscript"/>
        </w:rPr>
        <w:t>2</w:t>
      </w:r>
    </w:p>
    <w:p w14:paraId="02C02891" w14:textId="50C82536" w:rsidR="007B5279" w:rsidRPr="007B5279" w:rsidRDefault="007B5279" w:rsidP="00676EFA">
      <w:pPr>
        <w:pStyle w:val="Akapitzlist"/>
        <w:numPr>
          <w:ilvl w:val="3"/>
          <w:numId w:val="1"/>
        </w:numPr>
        <w:spacing w:after="0" w:line="240" w:lineRule="auto"/>
        <w:jc w:val="both"/>
      </w:pPr>
      <w:r w:rsidRPr="007B5279">
        <w:rPr>
          <w:b/>
          <w:bCs/>
        </w:rPr>
        <w:t xml:space="preserve">w przypadku składania przez Wykonawcę oferty na więcej niż jedno zadanie – </w:t>
      </w:r>
      <w:r w:rsidRPr="007B5279">
        <w:t xml:space="preserve">jedną usługę trwającą minimum 12 miesięcy, obejmującą swoim zakresem utrzymanie w okresie letnim i zimowym chodników, alejek, opasek ulicznych wraz z pielęgnacją zieleni znajdującej się w pasach drogowych dróg publicznych, o powierzchni nie mniejszej niż suma powierzchni zadań, na które Wykonawca składa ofertę </w:t>
      </w:r>
      <w:r w:rsidRPr="007B5279">
        <w:rPr>
          <w:b/>
          <w:bCs/>
        </w:rPr>
        <w:t>lub</w:t>
      </w:r>
      <w:r w:rsidRPr="007B5279">
        <w:t xml:space="preserve"> dwie usługi trwające minimum 12 miesięcy każda, obejmujące swoim zakresem utrzymanie w okresie letnim i zimowym chodników, alejek, opasek ulicznych wraz z pielęgnacją zieleni znajdującej się w pasach drogowych dróg publicznych, o łącznej powierzchni nie mniejszej niż suma powierzchni zadań, na które Wykonawca składa ofertę,</w:t>
      </w:r>
    </w:p>
    <w:p w14:paraId="4DF6D2CD" w14:textId="16F80D9B" w:rsidR="00094F73" w:rsidRPr="00D63051" w:rsidRDefault="00F26EF1" w:rsidP="00D63051">
      <w:pPr>
        <w:pStyle w:val="Akapitzlist"/>
        <w:numPr>
          <w:ilvl w:val="2"/>
          <w:numId w:val="1"/>
        </w:numPr>
        <w:spacing w:after="0" w:line="240" w:lineRule="auto"/>
        <w:jc w:val="both"/>
      </w:pPr>
      <w:r>
        <w:t>skieruje do realizacji zamówienia:</w:t>
      </w:r>
    </w:p>
    <w:p w14:paraId="71A5ACDD" w14:textId="67C44FDF" w:rsidR="006E2620" w:rsidRPr="00CE27A3" w:rsidRDefault="00CE27A3" w:rsidP="00F26EF1">
      <w:pPr>
        <w:pStyle w:val="Akapitzlist"/>
        <w:numPr>
          <w:ilvl w:val="3"/>
          <w:numId w:val="1"/>
        </w:numPr>
        <w:spacing w:after="0" w:line="240" w:lineRule="auto"/>
        <w:jc w:val="both"/>
      </w:pPr>
      <w:r w:rsidRPr="00CE27A3">
        <w:rPr>
          <w:bCs/>
        </w:rPr>
        <w:t>osobę odpowiedzialną za kontrolę jakości wykonanej usługi</w:t>
      </w:r>
      <w:r>
        <w:rPr>
          <w:bCs/>
        </w:rPr>
        <w:t xml:space="preserve">, </w:t>
      </w:r>
      <w:r w:rsidR="00465ECB" w:rsidRPr="00CE27A3">
        <w:t xml:space="preserve">posiadającą </w:t>
      </w:r>
      <w:r w:rsidR="00F26EF1" w:rsidRPr="00CE27A3">
        <w:t>wykształcenie wyższ</w:t>
      </w:r>
      <w:r w:rsidR="00465ECB" w:rsidRPr="00CE27A3">
        <w:t>e</w:t>
      </w:r>
      <w:r w:rsidR="00F26EF1" w:rsidRPr="00CE27A3">
        <w:t xml:space="preserve"> ogrodnicz</w:t>
      </w:r>
      <w:r w:rsidR="00465ECB" w:rsidRPr="00CE27A3">
        <w:t>e oraz minimum 12</w:t>
      </w:r>
      <w:r w:rsidR="00D63051" w:rsidRPr="00CE27A3">
        <w:t xml:space="preserve"> </w:t>
      </w:r>
      <w:r w:rsidR="00465ECB" w:rsidRPr="00CE27A3">
        <w:t xml:space="preserve">miesięczne doświadczenie w zakresie pielęgnacji zieleni </w:t>
      </w:r>
      <w:r w:rsidR="00465ECB" w:rsidRPr="00CE27A3">
        <w:rPr>
          <w:b/>
          <w:bCs/>
        </w:rPr>
        <w:t>lub</w:t>
      </w:r>
      <w:r w:rsidR="00465ECB" w:rsidRPr="00CE27A3">
        <w:t xml:space="preserve"> osobę z kwalifikacjami gospodarza terenów zieleni na terenach zurbanizowanych lub równoważne kwalifikacje oraz minimum </w:t>
      </w:r>
      <w:r w:rsidRPr="00CE27A3">
        <w:t>2</w:t>
      </w:r>
      <w:r w:rsidR="00465ECB" w:rsidRPr="00CE27A3">
        <w:t xml:space="preserve"> letnie doświadczenie w zakresie pielęgnacji zieleni</w:t>
      </w:r>
      <w:r w:rsidR="00D63051" w:rsidRPr="00CE27A3">
        <w:t>,</w:t>
      </w:r>
    </w:p>
    <w:p w14:paraId="5734A062" w14:textId="5B193215" w:rsidR="00465ECB" w:rsidRPr="00CE27A3" w:rsidRDefault="00465ECB" w:rsidP="00F26EF1">
      <w:pPr>
        <w:pStyle w:val="Akapitzlist"/>
        <w:numPr>
          <w:ilvl w:val="3"/>
          <w:numId w:val="1"/>
        </w:numPr>
        <w:spacing w:after="0" w:line="240" w:lineRule="auto"/>
        <w:jc w:val="both"/>
      </w:pPr>
      <w:r w:rsidRPr="00CE27A3">
        <w:t xml:space="preserve">osobę </w:t>
      </w:r>
      <w:r w:rsidR="00CE27A3" w:rsidRPr="00CE27A3">
        <w:rPr>
          <w:bCs/>
        </w:rPr>
        <w:t>odpowiedzialn</w:t>
      </w:r>
      <w:r w:rsidR="00CE27A3">
        <w:rPr>
          <w:bCs/>
        </w:rPr>
        <w:t>ą</w:t>
      </w:r>
      <w:r w:rsidR="00CE27A3" w:rsidRPr="00CE27A3">
        <w:rPr>
          <w:bCs/>
        </w:rPr>
        <w:t xml:space="preserve"> za świadczenie usługi</w:t>
      </w:r>
      <w:r w:rsidR="00247545">
        <w:rPr>
          <w:bCs/>
        </w:rPr>
        <w:t xml:space="preserve"> posiadającą uk</w:t>
      </w:r>
      <w:r w:rsidRPr="00CE27A3">
        <w:t>ończony kurs pilarz</w:t>
      </w:r>
      <w:r w:rsidR="00247545">
        <w:t>a</w:t>
      </w:r>
      <w:r w:rsidRPr="00CE27A3">
        <w:t xml:space="preserve"> drzew ozdobnych, z minimum 12 miesięcznym doświadczeniem w zakresie pielęgnacji drzew,</w:t>
      </w:r>
    </w:p>
    <w:p w14:paraId="533C26F4" w14:textId="64EF64F7" w:rsidR="00A53E0B" w:rsidRDefault="00A87C9B" w:rsidP="00A5404C">
      <w:pPr>
        <w:pStyle w:val="Akapitzlist"/>
        <w:numPr>
          <w:ilvl w:val="2"/>
          <w:numId w:val="1"/>
        </w:numPr>
        <w:spacing w:after="0" w:line="240" w:lineRule="auto"/>
        <w:jc w:val="both"/>
      </w:pPr>
      <w:r>
        <w:t>dysponuje lub będzie dysponował</w:t>
      </w:r>
      <w:r w:rsidR="00094F73">
        <w:t xml:space="preserve"> minimum</w:t>
      </w:r>
      <w:r>
        <w:t>:</w:t>
      </w:r>
    </w:p>
    <w:p w14:paraId="72838566" w14:textId="5197356B" w:rsidR="0009123E" w:rsidRDefault="00261205" w:rsidP="00A87C9B">
      <w:pPr>
        <w:pStyle w:val="Akapitzlist"/>
        <w:numPr>
          <w:ilvl w:val="3"/>
          <w:numId w:val="1"/>
        </w:numPr>
        <w:spacing w:after="0" w:line="240" w:lineRule="auto"/>
        <w:jc w:val="both"/>
      </w:pPr>
      <w:r>
        <w:t>kosiarką wózkową – 7 szt.,</w:t>
      </w:r>
    </w:p>
    <w:p w14:paraId="30E92210" w14:textId="0A3712AF" w:rsidR="00261205" w:rsidRDefault="00261205" w:rsidP="00A87C9B">
      <w:pPr>
        <w:pStyle w:val="Akapitzlist"/>
        <w:numPr>
          <w:ilvl w:val="3"/>
          <w:numId w:val="1"/>
        </w:numPr>
        <w:spacing w:after="0" w:line="240" w:lineRule="auto"/>
        <w:jc w:val="both"/>
      </w:pPr>
      <w:r>
        <w:t>kosiarką żyłkową – 5 szt.,</w:t>
      </w:r>
    </w:p>
    <w:p w14:paraId="7DD4752C" w14:textId="43B7D145" w:rsidR="00261205" w:rsidRDefault="00261205" w:rsidP="00A87C9B">
      <w:pPr>
        <w:pStyle w:val="Akapitzlist"/>
        <w:numPr>
          <w:ilvl w:val="3"/>
          <w:numId w:val="1"/>
        </w:numPr>
        <w:spacing w:after="0" w:line="240" w:lineRule="auto"/>
        <w:jc w:val="both"/>
      </w:pPr>
      <w:r>
        <w:t>zamiatarką</w:t>
      </w:r>
      <w:r w:rsidR="00B02F7B">
        <w:t xml:space="preserve"> chodnikową – 2 szt.,</w:t>
      </w:r>
    </w:p>
    <w:p w14:paraId="7DE414C3" w14:textId="6DB80021" w:rsidR="00B02F7B" w:rsidRDefault="00B02F7B" w:rsidP="00A87C9B">
      <w:pPr>
        <w:pStyle w:val="Akapitzlist"/>
        <w:numPr>
          <w:ilvl w:val="3"/>
          <w:numId w:val="1"/>
        </w:numPr>
        <w:spacing w:after="0" w:line="240" w:lineRule="auto"/>
        <w:jc w:val="both"/>
      </w:pPr>
      <w:r>
        <w:t>ciągnikiem z pługiem i rozrzutnikiem – 3 zestawy,</w:t>
      </w:r>
    </w:p>
    <w:p w14:paraId="260495BB" w14:textId="7BDA92FE" w:rsidR="00B02F7B" w:rsidRDefault="00B02F7B" w:rsidP="00A87C9B">
      <w:pPr>
        <w:pStyle w:val="Akapitzlist"/>
        <w:numPr>
          <w:ilvl w:val="3"/>
          <w:numId w:val="1"/>
        </w:numPr>
        <w:spacing w:after="0" w:line="240" w:lineRule="auto"/>
        <w:jc w:val="both"/>
      </w:pPr>
      <w:r>
        <w:t>ciągnikiem z przyczepą – 1 zestaw,</w:t>
      </w:r>
    </w:p>
    <w:p w14:paraId="0B460679" w14:textId="72C8B6BD" w:rsidR="00B02F7B" w:rsidRDefault="00B02F7B" w:rsidP="00A87C9B">
      <w:pPr>
        <w:pStyle w:val="Akapitzlist"/>
        <w:numPr>
          <w:ilvl w:val="3"/>
          <w:numId w:val="1"/>
        </w:numPr>
        <w:spacing w:after="0" w:line="240" w:lineRule="auto"/>
        <w:jc w:val="both"/>
      </w:pPr>
      <w:r>
        <w:t>samochodem dostawczym – 2 szt.,</w:t>
      </w:r>
    </w:p>
    <w:p w14:paraId="19175A9D" w14:textId="2C6DAA89" w:rsidR="00B02F7B" w:rsidRDefault="00B02F7B" w:rsidP="00A87C9B">
      <w:pPr>
        <w:pStyle w:val="Akapitzlist"/>
        <w:numPr>
          <w:ilvl w:val="3"/>
          <w:numId w:val="1"/>
        </w:numPr>
        <w:spacing w:after="0" w:line="240" w:lineRule="auto"/>
        <w:jc w:val="both"/>
      </w:pPr>
      <w:r>
        <w:t>piłą ręczną – 2 szt.,</w:t>
      </w:r>
    </w:p>
    <w:p w14:paraId="0634129B" w14:textId="3AF07211" w:rsidR="00B02F7B" w:rsidRDefault="00B02F7B" w:rsidP="00A87C9B">
      <w:pPr>
        <w:pStyle w:val="Akapitzlist"/>
        <w:numPr>
          <w:ilvl w:val="3"/>
          <w:numId w:val="1"/>
        </w:numPr>
        <w:spacing w:after="0" w:line="240" w:lineRule="auto"/>
        <w:jc w:val="both"/>
      </w:pPr>
      <w:r>
        <w:t>drabiną – 2 szt.,</w:t>
      </w:r>
    </w:p>
    <w:p w14:paraId="5ACECC1D" w14:textId="1F7D36C6" w:rsidR="00A87C9B" w:rsidRDefault="00B02F7B" w:rsidP="00B02F7B">
      <w:pPr>
        <w:pStyle w:val="Akapitzlist"/>
        <w:numPr>
          <w:ilvl w:val="3"/>
          <w:numId w:val="1"/>
        </w:numPr>
        <w:spacing w:after="0" w:line="240" w:lineRule="auto"/>
        <w:jc w:val="both"/>
      </w:pPr>
      <w:r>
        <w:t>sekatorem – 4 szt.</w:t>
      </w:r>
    </w:p>
    <w:p w14:paraId="46E1C274" w14:textId="21AB1E14" w:rsidR="0037580D" w:rsidRDefault="0037580D" w:rsidP="0037580D">
      <w:pPr>
        <w:pStyle w:val="Akapitzlist"/>
        <w:numPr>
          <w:ilvl w:val="1"/>
          <w:numId w:val="1"/>
        </w:numPr>
        <w:spacing w:after="0" w:line="240" w:lineRule="auto"/>
        <w:jc w:val="both"/>
      </w:pPr>
      <w:r>
        <w:t>Pod pojęciem „dróg publicznych” Zamawiający rozumie drogi określone w ustawie z dnia 21 marca 1985 r. o drogach publicznych.</w:t>
      </w:r>
    </w:p>
    <w:p w14:paraId="3CAD9811" w14:textId="3DC6AFFB" w:rsidR="00B02F7B" w:rsidRPr="00A5404C" w:rsidRDefault="00B02F7B" w:rsidP="0037580D">
      <w:pPr>
        <w:pStyle w:val="Akapitzlist"/>
        <w:numPr>
          <w:ilvl w:val="1"/>
          <w:numId w:val="1"/>
        </w:numPr>
        <w:spacing w:after="0" w:line="240" w:lineRule="auto"/>
        <w:jc w:val="both"/>
      </w:pPr>
      <w:r>
        <w:t>Pod pojęciem „zieleni w pasach drogowych”</w:t>
      </w:r>
      <w:r w:rsidR="006E2620">
        <w:t xml:space="preserve"> Zamawiający rozumie drzewa</w:t>
      </w:r>
      <w:r w:rsidR="001628BD">
        <w:t>,</w:t>
      </w:r>
      <w:r w:rsidR="006E2620">
        <w:t xml:space="preserve"> krzewy i trawniki, które znajdują się w pasach drogowych dróg publicznych.</w:t>
      </w:r>
    </w:p>
    <w:bookmarkEnd w:id="19"/>
    <w:p w14:paraId="48C41662" w14:textId="77777777" w:rsidR="00F63456" w:rsidRPr="0004051F" w:rsidRDefault="00F63456" w:rsidP="00352CF3">
      <w:pPr>
        <w:pStyle w:val="Akapitzlist"/>
        <w:spacing w:after="0" w:line="240" w:lineRule="auto"/>
        <w:ind w:left="792"/>
        <w:jc w:val="both"/>
      </w:pPr>
    </w:p>
    <w:p w14:paraId="259B9501" w14:textId="77777777" w:rsidR="000149A2" w:rsidRPr="000149A2" w:rsidRDefault="000149A2" w:rsidP="00FC0B56">
      <w:pPr>
        <w:pStyle w:val="Akapitzlist"/>
        <w:numPr>
          <w:ilvl w:val="0"/>
          <w:numId w:val="10"/>
        </w:numPr>
        <w:spacing w:after="0" w:line="240" w:lineRule="auto"/>
        <w:jc w:val="both"/>
        <w:rPr>
          <w:b/>
        </w:rPr>
      </w:pPr>
      <w:r w:rsidRPr="000149A2">
        <w:rPr>
          <w:b/>
        </w:rPr>
        <w:t>Przesłanki wykluczenia Wykonawców:</w:t>
      </w:r>
    </w:p>
    <w:p w14:paraId="5CB01450" w14:textId="77777777" w:rsidR="000149A2" w:rsidRDefault="000149A2" w:rsidP="00FC0B56">
      <w:pPr>
        <w:pStyle w:val="Akapitzlist"/>
        <w:numPr>
          <w:ilvl w:val="1"/>
          <w:numId w:val="10"/>
        </w:numPr>
        <w:spacing w:after="0" w:line="240" w:lineRule="auto"/>
        <w:jc w:val="both"/>
      </w:pPr>
      <w:r>
        <w:t xml:space="preserve">Z postępowania o udzielenie zamówienia wyklucza się Wykonawcę, w stosunku do którego zachodzi którakolwiek z okoliczności, o których mowa w art. 24 ust. 1 pkt 12-23 ustawy </w:t>
      </w:r>
      <w:proofErr w:type="spellStart"/>
      <w:r>
        <w:t>Pzp</w:t>
      </w:r>
      <w:proofErr w:type="spellEnd"/>
      <w:r>
        <w:t>.</w:t>
      </w:r>
    </w:p>
    <w:p w14:paraId="33E69394" w14:textId="77777777" w:rsidR="00376CC7" w:rsidRDefault="00FC7D4E" w:rsidP="00FC0B56">
      <w:pPr>
        <w:pStyle w:val="Akapitzlist"/>
        <w:numPr>
          <w:ilvl w:val="1"/>
          <w:numId w:val="10"/>
        </w:numPr>
        <w:spacing w:after="0" w:line="240" w:lineRule="auto"/>
        <w:jc w:val="both"/>
      </w:pPr>
      <w:r w:rsidRPr="00FC7D4E">
        <w:lastRenderedPageBreak/>
        <w:t>Dodatkowo Zamawiający wykluczy Wykonawcę</w:t>
      </w:r>
      <w:r w:rsidR="00595D8F">
        <w:t xml:space="preserve">, </w:t>
      </w:r>
      <w:r w:rsidR="00595D8F" w:rsidRPr="00595D8F">
        <w:t xml:space="preserve">w stosunku do którego zachodzi </w:t>
      </w:r>
      <w:r w:rsidR="00595D8F">
        <w:t>okoliczność</w:t>
      </w:r>
      <w:r w:rsidR="00595D8F" w:rsidRPr="00595D8F">
        <w:t>, o któr</w:t>
      </w:r>
      <w:r w:rsidR="00595D8F">
        <w:t>ej</w:t>
      </w:r>
      <w:r w:rsidR="00595D8F" w:rsidRPr="00595D8F">
        <w:t xml:space="preserve"> mowa</w:t>
      </w:r>
      <w:r w:rsidR="00376CC7">
        <w:t>:</w:t>
      </w:r>
    </w:p>
    <w:p w14:paraId="6A082FCE" w14:textId="054A7210" w:rsidR="00D13244" w:rsidRDefault="00595D8F" w:rsidP="00FC0B56">
      <w:pPr>
        <w:pStyle w:val="Akapitzlist"/>
        <w:numPr>
          <w:ilvl w:val="2"/>
          <w:numId w:val="10"/>
        </w:numPr>
        <w:spacing w:after="0" w:line="240" w:lineRule="auto"/>
        <w:jc w:val="both"/>
      </w:pPr>
      <w:r w:rsidRPr="00595D8F">
        <w:t xml:space="preserve"> </w:t>
      </w:r>
      <w:r w:rsidR="00F252A2" w:rsidRPr="00F252A2">
        <w:t>w art. 24 ust. 5 pkt 1 Ustawy, tj.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w:t>
      </w:r>
      <w:proofErr w:type="spellStart"/>
      <w:r w:rsidR="00F252A2" w:rsidRPr="00F252A2">
        <w:t>t.j</w:t>
      </w:r>
      <w:proofErr w:type="spellEnd"/>
      <w:r w:rsidR="00F252A2" w:rsidRPr="00F252A2">
        <w:t>. Dz. U. z 2020 r. poz. 814</w:t>
      </w:r>
      <w:r w:rsidR="001628BD">
        <w:t xml:space="preserve"> z </w:t>
      </w:r>
      <w:proofErr w:type="spellStart"/>
      <w:r w:rsidR="001628BD">
        <w:t>późn</w:t>
      </w:r>
      <w:proofErr w:type="spellEnd"/>
      <w:r w:rsidR="001628BD">
        <w:t>. zm.</w:t>
      </w:r>
      <w:r w:rsidR="00F252A2" w:rsidRPr="00F252A2">
        <w:t>)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w:t>
      </w:r>
      <w:proofErr w:type="spellStart"/>
      <w:r w:rsidR="001628BD" w:rsidRPr="001628BD">
        <w:t>t.j</w:t>
      </w:r>
      <w:proofErr w:type="spellEnd"/>
      <w:r w:rsidR="001628BD" w:rsidRPr="001628BD">
        <w:t xml:space="preserve"> Dz. U. z 2020 r. poz. 1228</w:t>
      </w:r>
      <w:r w:rsidR="00F252A2" w:rsidRPr="00F252A2">
        <w:t>)</w:t>
      </w:r>
      <w:r w:rsidR="00F252A2">
        <w:t>,</w:t>
      </w:r>
    </w:p>
    <w:p w14:paraId="510AC6E5" w14:textId="175BDE48" w:rsidR="00376CC7" w:rsidRPr="00F46336" w:rsidRDefault="00376CC7" w:rsidP="00FC0B56">
      <w:pPr>
        <w:pStyle w:val="Akapitzlist"/>
        <w:numPr>
          <w:ilvl w:val="2"/>
          <w:numId w:val="10"/>
        </w:numPr>
        <w:spacing w:after="0" w:line="240" w:lineRule="auto"/>
        <w:jc w:val="both"/>
      </w:pPr>
      <w:r w:rsidRPr="00376CC7">
        <w:t xml:space="preserve">w art. 24 ust. 5 pkt 8 ustawy </w:t>
      </w:r>
      <w:proofErr w:type="spellStart"/>
      <w:r w:rsidRPr="00376CC7">
        <w:t>Pzp</w:t>
      </w:r>
      <w:proofErr w:type="spellEnd"/>
      <w:r w:rsidRPr="00376CC7">
        <w:t xml:space="preserve">, tj. który naruszył obowiązki dotyczące płatności podatków, opłat lub składek na ubezpieczenia społeczne lub zdrowotne, co Zamawiający jest w stanie wykazać za pomocą stosownych środków dowodowych, z wyjątkiem przypadku, o którym mowa w art. 24 ust. 1 pkt 15 ustawy </w:t>
      </w:r>
      <w:proofErr w:type="spellStart"/>
      <w:r w:rsidRPr="00376CC7">
        <w:t>Pzp</w:t>
      </w:r>
      <w:proofErr w:type="spellEnd"/>
      <w:r w:rsidRPr="00376CC7">
        <w:t>, chyba że Wykonawca dokonał płatności należnych podatków, opłat lub składek na ubezpieczenia społeczne lub zdrowotne wraz z ods</w:t>
      </w:r>
      <w:r>
        <w:t>e</w:t>
      </w:r>
      <w:r w:rsidRPr="00376CC7">
        <w:t>t</w:t>
      </w:r>
      <w:r>
        <w:t>k</w:t>
      </w:r>
      <w:r w:rsidRPr="00376CC7">
        <w:t>ami lub grzywnami lub zawarł wiążące porozumienie w sprawie spłaty tych należności</w:t>
      </w:r>
      <w:r>
        <w:t>.</w:t>
      </w:r>
    </w:p>
    <w:p w14:paraId="571EDD82" w14:textId="77777777" w:rsidR="00D13244" w:rsidRDefault="000149A2" w:rsidP="00FC0B56">
      <w:pPr>
        <w:pStyle w:val="Akapitzlist"/>
        <w:numPr>
          <w:ilvl w:val="1"/>
          <w:numId w:val="10"/>
        </w:numPr>
        <w:spacing w:after="0" w:line="240" w:lineRule="auto"/>
        <w:jc w:val="both"/>
      </w:pPr>
      <w:r w:rsidRPr="00F46336">
        <w:t>Wykluczenie Wykonawcy następuje zgodnie</w:t>
      </w:r>
      <w:r>
        <w:t xml:space="preserve"> z art. 24 ust. 7 ustawy </w:t>
      </w:r>
      <w:proofErr w:type="spellStart"/>
      <w:r>
        <w:t>Pzp</w:t>
      </w:r>
      <w:proofErr w:type="spellEnd"/>
      <w:r>
        <w:t>.</w:t>
      </w:r>
    </w:p>
    <w:p w14:paraId="56249EBD" w14:textId="3160C1B1" w:rsidR="000149A2" w:rsidRDefault="000149A2" w:rsidP="00FC0B56">
      <w:pPr>
        <w:pStyle w:val="Akapitzlist"/>
        <w:numPr>
          <w:ilvl w:val="1"/>
          <w:numId w:val="10"/>
        </w:numPr>
        <w:spacing w:after="0" w:line="240" w:lineRule="auto"/>
        <w:jc w:val="both"/>
      </w:pPr>
      <w:r w:rsidRPr="00E76659">
        <w:t xml:space="preserve">Wykonawca, który podlega wykluczeniu na podstawie art. 24 ust. 1 pkt 13 i 14 oraz 16-20 </w:t>
      </w:r>
      <w:r w:rsidR="00E32DBF" w:rsidRPr="00E76659">
        <w:t xml:space="preserve">lub ust. 5 </w:t>
      </w:r>
      <w:r w:rsidR="00333D69" w:rsidRPr="00E76659">
        <w:t xml:space="preserve">pkt 1 i 8 </w:t>
      </w:r>
      <w:r w:rsidRPr="00E76659">
        <w:t xml:space="preserve">ustawy </w:t>
      </w:r>
      <w:proofErr w:type="spellStart"/>
      <w:r w:rsidRPr="00E76659">
        <w:t>Pzp</w:t>
      </w:r>
      <w:proofErr w:type="spellEnd"/>
      <w:r w:rsidRPr="00E76659">
        <w:t>,</w:t>
      </w:r>
      <w:r>
        <w:t xml:space="preserve"> może przedstawić dowody na to, że podjęte przez niego środki są wystarczające do wykazania jego rzetelności</w:t>
      </w:r>
      <w:r w:rsidR="00E20392">
        <w:t>, w szczególności udowodnić naprawienie szkody wyrządzonej przestępstwem lub przestępstwem skarbowym, zadośćuczynienie pieniężne za doznaną krzywdę lub naprawianie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Regulacji, o której mowa w zdaniu pierwszym nie stosuje się, jeżeli wobec Wykonawcy, będącego podmiotem zbiorowym, orzeczono prawomocnym wyrokiem sądu zakaz ubiegania się o udzielenie zamówienia oraz nie upłynął określony w tym wyroku okres obowiązywania tego zakazu.</w:t>
      </w:r>
    </w:p>
    <w:p w14:paraId="55EAA2AF" w14:textId="77777777" w:rsidR="00E20392" w:rsidRDefault="00E20392" w:rsidP="00FC0B56">
      <w:pPr>
        <w:pStyle w:val="Akapitzlist"/>
        <w:numPr>
          <w:ilvl w:val="1"/>
          <w:numId w:val="10"/>
        </w:numPr>
        <w:spacing w:after="0" w:line="240" w:lineRule="auto"/>
        <w:jc w:val="both"/>
      </w:pPr>
      <w:r>
        <w:t>W</w:t>
      </w:r>
      <w:r w:rsidRPr="00E20392">
        <w:t>ykona</w:t>
      </w:r>
      <w:r>
        <w:t>w</w:t>
      </w:r>
      <w:r w:rsidRPr="00E20392">
        <w:t>ca nie podlega wykluczeniu, jeżeli Zamawiający, uwzględniając wagę i szczególne okoliczności czynu Wykonawcy, uzna za wystarczające dowody prz</w:t>
      </w:r>
      <w:r w:rsidR="00FC7D4E">
        <w:t>edstawione na podstawie pkt 8.4</w:t>
      </w:r>
      <w:r>
        <w:t xml:space="preserve"> SIWZ.</w:t>
      </w:r>
    </w:p>
    <w:p w14:paraId="256FEE3D" w14:textId="033EF9C9" w:rsidR="00B935B6" w:rsidRDefault="00B935B6" w:rsidP="00FC0B56">
      <w:pPr>
        <w:pStyle w:val="Akapitzlist"/>
        <w:numPr>
          <w:ilvl w:val="1"/>
          <w:numId w:val="10"/>
        </w:numPr>
        <w:spacing w:after="0" w:line="240" w:lineRule="auto"/>
        <w:jc w:val="both"/>
      </w:pPr>
      <w:r>
        <w:t>W przypad</w:t>
      </w:r>
      <w:r w:rsidR="009E0099">
        <w:t>kach, o których mowa w art. 24 ust. 1 pkt 19</w:t>
      </w:r>
      <w:r w:rsidR="0024747D">
        <w:t xml:space="preserve"> ustawy </w:t>
      </w:r>
      <w:proofErr w:type="spellStart"/>
      <w:r w:rsidR="0024747D">
        <w:t>Pzp</w:t>
      </w:r>
      <w:proofErr w:type="spellEnd"/>
      <w:r w:rsidR="009E0099">
        <w:t xml:space="preserve">, przed wykluczeniem </w:t>
      </w:r>
      <w:r w:rsidR="00FF2F4E">
        <w:t>W</w:t>
      </w:r>
      <w:r w:rsidR="009E0099">
        <w:t xml:space="preserve">ykonawcy, Zamawiający zapewni temu </w:t>
      </w:r>
      <w:r w:rsidR="00FF2F4E">
        <w:t>W</w:t>
      </w:r>
      <w:r w:rsidR="009E0099">
        <w:t>ykonawcy możliwość udowodnienia, że jego udział w przygotowaniu postępowania o udzielenie zamówienia nie zakłóci konkurencji. Zamawiający wskazuje w protokole sposób zapewnienia konkurencji.</w:t>
      </w:r>
    </w:p>
    <w:p w14:paraId="52136BC2" w14:textId="77777777" w:rsidR="00E20392" w:rsidRDefault="00E20392" w:rsidP="00FC0B56">
      <w:pPr>
        <w:pStyle w:val="Akapitzlist"/>
        <w:numPr>
          <w:ilvl w:val="1"/>
          <w:numId w:val="10"/>
        </w:numPr>
        <w:spacing w:after="0" w:line="240" w:lineRule="auto"/>
        <w:jc w:val="both"/>
      </w:pPr>
      <w:r>
        <w:t>Zamawiający może wykluczyć Wykonawcę na każdym etapie postępowania o udzielenie zamówienia.</w:t>
      </w:r>
    </w:p>
    <w:p w14:paraId="4E19C3E6" w14:textId="77777777" w:rsidR="00907E11" w:rsidRDefault="00907E11" w:rsidP="00540B08">
      <w:pPr>
        <w:spacing w:after="0" w:line="240" w:lineRule="auto"/>
        <w:jc w:val="both"/>
      </w:pPr>
    </w:p>
    <w:p w14:paraId="4D7D20E6" w14:textId="77777777" w:rsidR="00BE6F7F" w:rsidRPr="00C87E29" w:rsidRDefault="008E6753" w:rsidP="00FC0B56">
      <w:pPr>
        <w:pStyle w:val="Akapitzlist"/>
        <w:numPr>
          <w:ilvl w:val="0"/>
          <w:numId w:val="10"/>
        </w:numPr>
        <w:spacing w:after="0" w:line="240" w:lineRule="auto"/>
        <w:jc w:val="both"/>
        <w:rPr>
          <w:b/>
        </w:rPr>
      </w:pPr>
      <w:r>
        <w:rPr>
          <w:b/>
        </w:rPr>
        <w:t xml:space="preserve">Wykaz oświadczeń lub dokumentów, potwierdzających </w:t>
      </w:r>
      <w:r w:rsidR="00BE6F7F" w:rsidRPr="00C87E29">
        <w:rPr>
          <w:b/>
        </w:rPr>
        <w:t>spełniani</w:t>
      </w:r>
      <w:r w:rsidR="00352CF3">
        <w:rPr>
          <w:b/>
        </w:rPr>
        <w:t>e</w:t>
      </w:r>
      <w:r w:rsidR="00BE6F7F" w:rsidRPr="00C87E29">
        <w:rPr>
          <w:b/>
        </w:rPr>
        <w:t xml:space="preserve"> warunków udziału w postępowaniu</w:t>
      </w:r>
      <w:r>
        <w:rPr>
          <w:b/>
        </w:rPr>
        <w:t xml:space="preserve"> oraz brak podstaw wykluczenia</w:t>
      </w:r>
      <w:r w:rsidR="00BE6F7F" w:rsidRPr="00C87E29">
        <w:rPr>
          <w:b/>
        </w:rPr>
        <w:t>:</w:t>
      </w:r>
    </w:p>
    <w:p w14:paraId="5E9D994B" w14:textId="43997C4A" w:rsidR="004962CF" w:rsidRDefault="004962CF" w:rsidP="00FC0B56">
      <w:pPr>
        <w:pStyle w:val="Akapitzlist"/>
        <w:numPr>
          <w:ilvl w:val="1"/>
          <w:numId w:val="10"/>
        </w:numPr>
        <w:spacing w:after="0" w:line="240" w:lineRule="auto"/>
        <w:jc w:val="both"/>
      </w:pPr>
      <w:r>
        <w:t xml:space="preserve">Do oferty sporządzonej w oparciu o Formularz </w:t>
      </w:r>
      <w:r w:rsidR="00E32DBF">
        <w:t>OFERTA</w:t>
      </w:r>
      <w:r>
        <w:t>, stanowiący Załącznik nr 1 do SIWZ należy dołączyć aktualne na dzień składania ofert</w:t>
      </w:r>
      <w:r w:rsidR="008E445D">
        <w:t xml:space="preserve"> oświadczenie w formie jednolitego europejskiego dokumentu zamówienia </w:t>
      </w:r>
      <w:r w:rsidR="002D7508" w:rsidRPr="002D7508">
        <w:t xml:space="preserve">(zwanego dalej w treści SIWZ „jednolitym dokumentem” lub „JEDZ”) sporządzone zgodnie ze wzorem standardowego formularza określonego w rozporządzeniu wykonawczym Komisji Europejskiej wydanym na podstawie art. 59 ust. 2 dyrektywy nr 2014/24/UE w sprawie zamówień publicznych, w zakresie wskazanym przez Zamawiającego w SIWZ zgodnie z załącznikiem nr </w:t>
      </w:r>
      <w:r w:rsidR="00E32DBF">
        <w:t>2</w:t>
      </w:r>
      <w:r w:rsidR="002D7508" w:rsidRPr="002D7508">
        <w:t xml:space="preserve"> do SIWZ. Informacje zawarte w oświadczeniu będą stanowić wstępne potwierdzenie, że Wykonawca nie podlega wykluczeniu oraz spełnia warunki udziału w postępowaniu</w:t>
      </w:r>
      <w:r w:rsidR="002D7508">
        <w:t>.</w:t>
      </w:r>
    </w:p>
    <w:p w14:paraId="5F0ECB41" w14:textId="728F4CAC" w:rsidR="00907E11" w:rsidRDefault="009C7018" w:rsidP="00FC0B56">
      <w:pPr>
        <w:pStyle w:val="Akapitzlist"/>
        <w:numPr>
          <w:ilvl w:val="1"/>
          <w:numId w:val="10"/>
        </w:numPr>
        <w:spacing w:after="0" w:line="240" w:lineRule="auto"/>
        <w:jc w:val="both"/>
      </w:pPr>
      <w:r>
        <w:t xml:space="preserve">Wykonawca w terminie do 3 dni od dnia zamieszczenia na stronie internetowej informacji, o której mowa w art. 86 ust. 5 ustawy </w:t>
      </w:r>
      <w:proofErr w:type="spellStart"/>
      <w:r>
        <w:t>Pzp</w:t>
      </w:r>
      <w:proofErr w:type="spellEnd"/>
      <w:r>
        <w:t xml:space="preserve">, przekazuje Zamawiającemu </w:t>
      </w:r>
      <w:r w:rsidR="008E445D">
        <w:t xml:space="preserve">za pośrednictwem </w:t>
      </w:r>
      <w:r w:rsidR="000C4E8C">
        <w:t xml:space="preserve">Platformy </w:t>
      </w:r>
      <w:r w:rsidR="000C4E8C">
        <w:lastRenderedPageBreak/>
        <w:t>zakupowej</w:t>
      </w:r>
      <w:r w:rsidR="005C4CF5">
        <w:t xml:space="preserve"> </w:t>
      </w:r>
      <w:hyperlink r:id="rId14" w:history="1">
        <w:r w:rsidR="00FB5930" w:rsidRPr="00FB5930">
          <w:rPr>
            <w:rStyle w:val="Hipercze"/>
          </w:rPr>
          <w:t>https://platformazakupowa.pl/pn/zimslupsk</w:t>
        </w:r>
      </w:hyperlink>
      <w:r w:rsidR="008E445D">
        <w:t xml:space="preserve"> </w:t>
      </w:r>
      <w:r>
        <w:t>oświadczenie o przynależności lub braku przynależności do tej samej grupy kapitałowej, o której mowa w art</w:t>
      </w:r>
      <w:r w:rsidR="00CA5B9C">
        <w:t xml:space="preserve">. 24 ust. 1 pkt 23 ustawy </w:t>
      </w:r>
      <w:proofErr w:type="spellStart"/>
      <w:r w:rsidR="00CA5B9C">
        <w:t>Pzp</w:t>
      </w:r>
      <w:proofErr w:type="spellEnd"/>
      <w:r w:rsidR="00CA5B9C">
        <w:t>. W</w:t>
      </w:r>
      <w:r>
        <w:t xml:space="preserve">raz ze złożeniem oświadczenia, Wykonawca może przedstawić dowody, że powiązania z innym Wykonawcą nie prowadzą do zakłócenia </w:t>
      </w:r>
      <w:r w:rsidRPr="00CA5B9C">
        <w:t>konkurencji w postępowaniu o udzielenie zamówienia</w:t>
      </w:r>
      <w:r w:rsidR="00CA5B9C" w:rsidRPr="00CA5B9C">
        <w:t>. Propozycję</w:t>
      </w:r>
      <w:r w:rsidRPr="00CA5B9C">
        <w:t xml:space="preserve"> treści oświadczenia </w:t>
      </w:r>
      <w:r w:rsidRPr="004E2EBE">
        <w:t xml:space="preserve">stanowi </w:t>
      </w:r>
      <w:r w:rsidR="00CA5B9C" w:rsidRPr="004E2EBE">
        <w:t xml:space="preserve">Załącznik nr </w:t>
      </w:r>
      <w:r w:rsidR="004E2EBE" w:rsidRPr="004E2EBE">
        <w:t>6</w:t>
      </w:r>
      <w:r w:rsidRPr="004E2EBE">
        <w:t xml:space="preserve"> do SIWZ.</w:t>
      </w:r>
    </w:p>
    <w:p w14:paraId="559863DD" w14:textId="36D3F656" w:rsidR="002D438D" w:rsidRDefault="002D438D" w:rsidP="00FC0B56">
      <w:pPr>
        <w:pStyle w:val="Akapitzlist"/>
        <w:numPr>
          <w:ilvl w:val="1"/>
          <w:numId w:val="10"/>
        </w:numPr>
        <w:spacing w:after="0" w:line="240" w:lineRule="auto"/>
        <w:jc w:val="both"/>
      </w:pPr>
      <w:r>
        <w:t xml:space="preserve">Wykonawca, który powołuje się na zasoby innych podmiotów, w celu wykazania braku istnienia wobec nich podstaw wykluczenia oraz spełniania, w zakresie, w jakim powołuje się na ich zasoby, warunków udziału w postępowaniu </w:t>
      </w:r>
      <w:r w:rsidR="002D7508">
        <w:t>składa także jednolite dokumenty dotyczące tych podmiotów.</w:t>
      </w:r>
    </w:p>
    <w:p w14:paraId="620C1C61" w14:textId="2ACE68E2" w:rsidR="00DE31DE" w:rsidRDefault="00DE31DE" w:rsidP="00FC0B56">
      <w:pPr>
        <w:pStyle w:val="Akapitzlist"/>
        <w:numPr>
          <w:ilvl w:val="1"/>
          <w:numId w:val="10"/>
        </w:numPr>
        <w:spacing w:after="0" w:line="240" w:lineRule="auto"/>
        <w:jc w:val="both"/>
      </w:pPr>
      <w:r>
        <w:t xml:space="preserve">W przypadku wspólnego ubiegania się o zamówienie przez wykonawców </w:t>
      </w:r>
      <w:r w:rsidR="00DE257E">
        <w:t xml:space="preserve">jednolity dokument </w:t>
      </w:r>
      <w:r>
        <w:t>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14:paraId="05A9A02A" w14:textId="1C1D3E73" w:rsidR="00FA42A2" w:rsidRDefault="00507B06" w:rsidP="00FC0B56">
      <w:pPr>
        <w:pStyle w:val="Akapitzlist"/>
        <w:numPr>
          <w:ilvl w:val="1"/>
          <w:numId w:val="10"/>
        </w:numPr>
        <w:spacing w:after="0" w:line="240" w:lineRule="auto"/>
        <w:jc w:val="both"/>
      </w:pPr>
      <w:r>
        <w:t xml:space="preserve">Wykonawca, którego oferta została najwyżej oceniona, na wezwanie Zamawiającego w wyznaczonym terminie nie krótszym niż </w:t>
      </w:r>
      <w:r w:rsidR="00DE257E">
        <w:t>10</w:t>
      </w:r>
      <w:r>
        <w:t xml:space="preserve"> dni, składa aktualne na dzień złożenia oświadczeń lub dokumentów potwierdzających okoliczności, </w:t>
      </w:r>
      <w:r w:rsidR="00CA5B9C">
        <w:t>o których mowa w art. 25 ust. 1 w</w:t>
      </w:r>
      <w:r w:rsidR="00FA42A2">
        <w:t xml:space="preserve"> zakresie</w:t>
      </w:r>
      <w:r w:rsidR="004376E3">
        <w:t>:</w:t>
      </w:r>
    </w:p>
    <w:p w14:paraId="57722673" w14:textId="77777777" w:rsidR="004376E3" w:rsidRDefault="004376E3" w:rsidP="00FC0B56">
      <w:pPr>
        <w:pStyle w:val="Akapitzlist"/>
        <w:numPr>
          <w:ilvl w:val="0"/>
          <w:numId w:val="5"/>
        </w:numPr>
        <w:spacing w:after="0" w:line="240" w:lineRule="auto"/>
        <w:jc w:val="both"/>
      </w:pPr>
      <w:r>
        <w:t>potwierdzenia spełniania warunków udziału w postępowaniu:</w:t>
      </w:r>
    </w:p>
    <w:p w14:paraId="59914433" w14:textId="75A38374" w:rsidR="00317618" w:rsidRDefault="00D6623C" w:rsidP="00FC0B56">
      <w:pPr>
        <w:pStyle w:val="Akapitzlist"/>
        <w:numPr>
          <w:ilvl w:val="1"/>
          <w:numId w:val="5"/>
        </w:numPr>
        <w:spacing w:after="0" w:line="240" w:lineRule="auto"/>
        <w:jc w:val="both"/>
      </w:pPr>
      <w:r w:rsidRPr="00D6623C">
        <w:t xml:space="preserve">wykaz </w:t>
      </w:r>
      <w:r w:rsidR="00317618">
        <w:t xml:space="preserve">usług wykonanych,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 przy czym dowodami </w:t>
      </w:r>
      <w:r w:rsidR="006851D9">
        <w:t>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w:t>
      </w:r>
    </w:p>
    <w:p w14:paraId="1CF6FAB2" w14:textId="0F2A4BE8" w:rsidR="008C024A" w:rsidRDefault="008C024A" w:rsidP="00FC0B56">
      <w:pPr>
        <w:pStyle w:val="Akapitzlist"/>
        <w:numPr>
          <w:ilvl w:val="1"/>
          <w:numId w:val="5"/>
        </w:numPr>
        <w:spacing w:after="0" w:line="240" w:lineRule="auto"/>
        <w:jc w:val="both"/>
      </w:pPr>
      <w:r w:rsidRPr="008C024A">
        <w:t>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r>
        <w:t>,</w:t>
      </w:r>
    </w:p>
    <w:p w14:paraId="2381140A" w14:textId="59B3FE09" w:rsidR="004B39A2" w:rsidRDefault="004B39A2" w:rsidP="00FC0B56">
      <w:pPr>
        <w:pStyle w:val="Akapitzlist"/>
        <w:numPr>
          <w:ilvl w:val="1"/>
          <w:numId w:val="5"/>
        </w:numPr>
        <w:spacing w:after="0" w:line="240" w:lineRule="auto"/>
        <w:jc w:val="both"/>
      </w:pPr>
      <w:r>
        <w:t>wykaz narzędzi, wyposażenia zakładu dostępnych wykonawcy w celu wykonania zamówienia publicznego wraz z informacją o podstawie do dysponowania tymi zasobami,</w:t>
      </w:r>
    </w:p>
    <w:p w14:paraId="2C12FA29" w14:textId="77777777" w:rsidR="00006F78" w:rsidRPr="00F46336" w:rsidRDefault="004376E3" w:rsidP="00FC0B56">
      <w:pPr>
        <w:pStyle w:val="Akapitzlist"/>
        <w:numPr>
          <w:ilvl w:val="0"/>
          <w:numId w:val="5"/>
        </w:numPr>
        <w:spacing w:after="0" w:line="240" w:lineRule="auto"/>
        <w:jc w:val="both"/>
      </w:pPr>
      <w:r w:rsidRPr="00F46336">
        <w:t>potwierdzenia braku podstaw do wykluczenia Wykonawcy z udziału w postępowaniu:</w:t>
      </w:r>
    </w:p>
    <w:p w14:paraId="5425F986" w14:textId="6D686645" w:rsidR="00DE257E" w:rsidRDefault="00D5107D" w:rsidP="00FC0B56">
      <w:pPr>
        <w:pStyle w:val="Akapitzlist"/>
        <w:numPr>
          <w:ilvl w:val="1"/>
          <w:numId w:val="5"/>
        </w:numPr>
        <w:spacing w:after="0" w:line="240" w:lineRule="auto"/>
        <w:jc w:val="both"/>
      </w:pPr>
      <w:r w:rsidRPr="00D5107D">
        <w:t xml:space="preserve">informacji z Krajowego Rejestru Karnego w zakresie określonym w art. 24 ust. 1 pkt 13, 14 i 21 ustawy </w:t>
      </w:r>
      <w:proofErr w:type="spellStart"/>
      <w:r w:rsidRPr="00D5107D">
        <w:t>Pzp</w:t>
      </w:r>
      <w:proofErr w:type="spellEnd"/>
      <w:r w:rsidRPr="00D5107D">
        <w:t>, wystawionej nie wcześniej niż 6 miesięcy przed upływem terminu składania ofert</w:t>
      </w:r>
      <w:r>
        <w:t>,</w:t>
      </w:r>
    </w:p>
    <w:p w14:paraId="59285E73" w14:textId="4D34D204" w:rsidR="00D5107D" w:rsidRDefault="00D5107D" w:rsidP="00FC0B56">
      <w:pPr>
        <w:pStyle w:val="Akapitzlist"/>
        <w:numPr>
          <w:ilvl w:val="1"/>
          <w:numId w:val="5"/>
        </w:numPr>
        <w:spacing w:after="0" w:line="240" w:lineRule="auto"/>
        <w:jc w:val="both"/>
      </w:pPr>
      <w:r w:rsidRPr="00D5107D">
        <w:t>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29437E7C" w14:textId="0AFB078D" w:rsidR="00D5107D" w:rsidRDefault="00D5107D" w:rsidP="00FC0B56">
      <w:pPr>
        <w:pStyle w:val="Akapitzlist"/>
        <w:numPr>
          <w:ilvl w:val="1"/>
          <w:numId w:val="5"/>
        </w:numPr>
        <w:spacing w:after="0" w:line="240" w:lineRule="auto"/>
        <w:jc w:val="both"/>
      </w:pPr>
      <w:r w:rsidRPr="00D5107D">
        <w:lastRenderedPageBreak/>
        <w:t>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6F13B130" w14:textId="28C580D9" w:rsidR="00B8150A" w:rsidRDefault="004376E3" w:rsidP="00FC0B56">
      <w:pPr>
        <w:pStyle w:val="Akapitzlist"/>
        <w:numPr>
          <w:ilvl w:val="1"/>
          <w:numId w:val="5"/>
        </w:numPr>
        <w:spacing w:after="0" w:line="240" w:lineRule="auto"/>
        <w:jc w:val="both"/>
      </w:pPr>
      <w:r w:rsidRPr="00F46336">
        <w:t>odpis z właściwego rejestru lub centralnej ewidencji i informacji o działalności gospodarczej, jeżeli odrębne przepisy wymagają wpisu do rejestru lub ewidencji, w celu potwierdzenia</w:t>
      </w:r>
      <w:r w:rsidRPr="004E6320">
        <w:t xml:space="preserve"> braku podstaw wykluczenia na podstawie art. 24 ust. 5 pkt 1 ustawy </w:t>
      </w:r>
      <w:proofErr w:type="spellStart"/>
      <w:r w:rsidRPr="004E6320">
        <w:t>Pzp</w:t>
      </w:r>
      <w:proofErr w:type="spellEnd"/>
    </w:p>
    <w:p w14:paraId="3BECC39F" w14:textId="3DFA9A48" w:rsidR="00D5107D" w:rsidRPr="004E2EBE" w:rsidRDefault="0088730A" w:rsidP="00FC0B56">
      <w:pPr>
        <w:pStyle w:val="Akapitzlist"/>
        <w:numPr>
          <w:ilvl w:val="1"/>
          <w:numId w:val="5"/>
        </w:numPr>
        <w:spacing w:after="0" w:line="240" w:lineRule="auto"/>
        <w:jc w:val="both"/>
      </w:pPr>
      <w:r w:rsidRPr="0088730A">
        <w:t xml:space="preserve">oświadczenia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w:t>
      </w:r>
      <w:r w:rsidRPr="004E2EBE">
        <w:t xml:space="preserve">należności, zgodnie z treścią załącznika nr </w:t>
      </w:r>
      <w:r w:rsidR="004E2EBE" w:rsidRPr="004E2EBE">
        <w:t>3</w:t>
      </w:r>
      <w:r w:rsidRPr="004E2EBE">
        <w:t xml:space="preserve"> do SIWZ</w:t>
      </w:r>
    </w:p>
    <w:p w14:paraId="5E0295A9" w14:textId="06148479" w:rsidR="0088730A" w:rsidRPr="004E2EBE" w:rsidRDefault="0088730A" w:rsidP="00FC0B56">
      <w:pPr>
        <w:pStyle w:val="Akapitzlist"/>
        <w:numPr>
          <w:ilvl w:val="1"/>
          <w:numId w:val="5"/>
        </w:numPr>
        <w:spacing w:after="0" w:line="240" w:lineRule="auto"/>
        <w:jc w:val="both"/>
      </w:pPr>
      <w:r w:rsidRPr="004E2EBE">
        <w:t xml:space="preserve">oświadczenia Wykonawcy o braku orzeczenia wobec niego tytułem środka zapobiegawczego zakazu ubiegania się o zamówienie publiczne, zgodnie z treścią załącznika nr </w:t>
      </w:r>
      <w:r w:rsidR="004E2EBE" w:rsidRPr="004E2EBE">
        <w:t>4</w:t>
      </w:r>
      <w:r w:rsidRPr="004E2EBE">
        <w:t xml:space="preserve"> do SIWZ</w:t>
      </w:r>
    </w:p>
    <w:p w14:paraId="21083F90" w14:textId="6D1B431B" w:rsidR="0088730A" w:rsidRPr="00933C21" w:rsidRDefault="0088730A" w:rsidP="00FC0B56">
      <w:pPr>
        <w:pStyle w:val="Akapitzlist"/>
        <w:numPr>
          <w:ilvl w:val="1"/>
          <w:numId w:val="5"/>
        </w:numPr>
        <w:spacing w:after="0" w:line="240" w:lineRule="auto"/>
        <w:jc w:val="both"/>
      </w:pPr>
      <w:r w:rsidRPr="004E2EBE">
        <w:t>oświadczenia Wykonawcy</w:t>
      </w:r>
      <w:r w:rsidRPr="0088730A">
        <w:t xml:space="preserve"> o niezaleganiu z opłacaniem podatków i opłat lokalnych, o których mowa w ustawie z dnia 12 stycznia 1991 r. o podatkach i </w:t>
      </w:r>
      <w:r w:rsidRPr="004E2EBE">
        <w:t xml:space="preserve">opłatach lokalnych (tekst jednolity: </w:t>
      </w:r>
      <w:bookmarkStart w:id="22" w:name="_Hlk54269105"/>
      <w:r w:rsidRPr="004E2EBE">
        <w:t>Dz. U. z 201</w:t>
      </w:r>
      <w:r w:rsidR="002124B3">
        <w:t>9</w:t>
      </w:r>
      <w:r w:rsidRPr="004E2EBE">
        <w:t xml:space="preserve"> r. poz. </w:t>
      </w:r>
      <w:r w:rsidR="002124B3">
        <w:t>1170</w:t>
      </w:r>
      <w:bookmarkEnd w:id="22"/>
      <w:r w:rsidRPr="004E2EBE">
        <w:t xml:space="preserve">), zgodnie z treścią załącznika nr </w:t>
      </w:r>
      <w:r w:rsidR="004E2EBE" w:rsidRPr="004E2EBE">
        <w:t>5</w:t>
      </w:r>
      <w:r w:rsidRPr="004E2EBE">
        <w:t xml:space="preserve"> do SIWZ</w:t>
      </w:r>
    </w:p>
    <w:p w14:paraId="6181646A" w14:textId="7E0F437A" w:rsidR="00287C14" w:rsidRDefault="008C7AB4" w:rsidP="00FC0B56">
      <w:pPr>
        <w:pStyle w:val="Akapitzlist"/>
        <w:numPr>
          <w:ilvl w:val="1"/>
          <w:numId w:val="10"/>
        </w:numPr>
        <w:spacing w:after="0" w:line="240" w:lineRule="auto"/>
        <w:jc w:val="both"/>
      </w:pPr>
      <w:r>
        <w:t xml:space="preserve">Jeżeli wykaz, oświadczenia lub inne złożone przez wykonawcę dokumenty budzą wątpliwości Zamawiającego, może on zwrócić się bezpośrednio do właściwego podmiotu, na rzecz którego </w:t>
      </w:r>
      <w:r w:rsidR="006851D9">
        <w:t>usługi</w:t>
      </w:r>
      <w:r>
        <w:t xml:space="preserve"> były wykonane, </w:t>
      </w:r>
      <w:r w:rsidR="006851D9">
        <w:t xml:space="preserve">a w przypadku świadczeń okresowych lub ciągłych są wykonywane, </w:t>
      </w:r>
      <w:r>
        <w:t>o dodatkowe informacje lub dokumenty w tym zakresie.</w:t>
      </w:r>
    </w:p>
    <w:p w14:paraId="3BF61897" w14:textId="2FE0B081" w:rsidR="009E0099" w:rsidRPr="00391B33" w:rsidRDefault="00A860CA" w:rsidP="00FC0B56">
      <w:pPr>
        <w:pStyle w:val="Akapitzlist"/>
        <w:numPr>
          <w:ilvl w:val="1"/>
          <w:numId w:val="10"/>
        </w:numPr>
        <w:spacing w:after="0" w:line="240" w:lineRule="auto"/>
        <w:jc w:val="both"/>
      </w:pPr>
      <w:r>
        <w:t>Jeżeli jest to niezbędne do zapewnienia odpowiedniego przebiegu postępowani</w:t>
      </w:r>
      <w:r w:rsidR="00E32E8D">
        <w:t>a</w:t>
      </w:r>
      <w:r>
        <w:t xml:space="preserve"> o udzielenie zamówienia, Zamawiający może na każdym etapie postępowania wezwać wykonawców do złożenia wszystkich lub niektórych oświadczeń lub dokumentów potwierdzających, że nie podlegają wykluczeniu, spełniają warunki udziału w postępowaniu lub kryteria selekcji, a jeżeli zachodzą uzasadnione podstawy do uznania, że złożone uprzednio oświadczenia lub dokumenty nie są już aktualne, do </w:t>
      </w:r>
      <w:r w:rsidRPr="00391B33">
        <w:t>złożenia aktualnych oświadczeń lub dokumentów.</w:t>
      </w:r>
    </w:p>
    <w:p w14:paraId="6B1A29C7" w14:textId="77777777" w:rsidR="006E50B0" w:rsidRDefault="00391B33" w:rsidP="00FC0B56">
      <w:pPr>
        <w:pStyle w:val="Akapitzlist"/>
        <w:numPr>
          <w:ilvl w:val="1"/>
          <w:numId w:val="10"/>
        </w:numPr>
        <w:spacing w:after="0" w:line="240" w:lineRule="auto"/>
        <w:jc w:val="both"/>
      </w:pPr>
      <w:r w:rsidRPr="00391B33">
        <w:t xml:space="preserve">Zgodnie z art. 24aa </w:t>
      </w:r>
      <w:r w:rsidR="00A97BAC">
        <w:t xml:space="preserve">ustawy </w:t>
      </w:r>
      <w:proofErr w:type="spellStart"/>
      <w:r w:rsidR="00A97BAC">
        <w:t>Pzp</w:t>
      </w:r>
      <w:proofErr w:type="spellEnd"/>
      <w:r w:rsidR="00A97BAC">
        <w:t xml:space="preserve"> </w:t>
      </w:r>
      <w:r w:rsidRPr="00391B33">
        <w:t>Zamawiający może, w postępowaniu prowadzonym w trybie przetargu nieograniczonego, najpierw dokonać oceny ofert, a następnie zbadać, czy wykonawca, którego oferta została oceniona jako najkorzystniejsza, nie podlega wyklucz</w:t>
      </w:r>
      <w:r w:rsidR="00B8150A">
        <w:t>eniu oraz speł</w:t>
      </w:r>
      <w:r w:rsidRPr="00391B33">
        <w:t>nia warunki udziału w postępowaniu.</w:t>
      </w:r>
    </w:p>
    <w:p w14:paraId="475C03B7" w14:textId="77777777" w:rsidR="00271E4D" w:rsidRPr="00271E4D" w:rsidRDefault="00067A06" w:rsidP="00FC0B56">
      <w:pPr>
        <w:pStyle w:val="Akapitzlist"/>
        <w:numPr>
          <w:ilvl w:val="1"/>
          <w:numId w:val="10"/>
        </w:numPr>
        <w:tabs>
          <w:tab w:val="left" w:pos="851"/>
        </w:tabs>
        <w:spacing w:after="0" w:line="240" w:lineRule="auto"/>
        <w:jc w:val="both"/>
      </w:pPr>
      <w:r>
        <w:t>J</w:t>
      </w:r>
      <w:r w:rsidRPr="00067A06">
        <w:t>eżeli Wykonawca ma siedzibę lub miejsce zamieszkania poza terytorium Rzeczypospolitej Polskiej, zamiast dokument</w:t>
      </w:r>
      <w:r w:rsidR="00271E4D">
        <w:t>ów</w:t>
      </w:r>
      <w:r w:rsidRPr="00067A06">
        <w:t xml:space="preserve">, </w:t>
      </w:r>
      <w:r w:rsidRPr="00271E4D">
        <w:t>o którym mowa</w:t>
      </w:r>
      <w:r w:rsidR="00271E4D" w:rsidRPr="00271E4D">
        <w:t>:</w:t>
      </w:r>
    </w:p>
    <w:p w14:paraId="2C38B9BE" w14:textId="50EE20DD" w:rsidR="00271E4D" w:rsidRPr="00271E4D" w:rsidRDefault="00067A06" w:rsidP="00FC0B56">
      <w:pPr>
        <w:pStyle w:val="Akapitzlist"/>
        <w:numPr>
          <w:ilvl w:val="2"/>
          <w:numId w:val="10"/>
        </w:numPr>
        <w:tabs>
          <w:tab w:val="left" w:pos="851"/>
        </w:tabs>
        <w:spacing w:after="0" w:line="240" w:lineRule="auto"/>
        <w:jc w:val="both"/>
      </w:pPr>
      <w:r w:rsidRPr="00271E4D">
        <w:t>w pkt 9.</w:t>
      </w:r>
      <w:r w:rsidR="00C61071">
        <w:t>5</w:t>
      </w:r>
      <w:r w:rsidRPr="00271E4D">
        <w:t xml:space="preserve">. </w:t>
      </w:r>
      <w:proofErr w:type="spellStart"/>
      <w:r w:rsidRPr="00271E4D">
        <w:t>ppkt</w:t>
      </w:r>
      <w:proofErr w:type="spellEnd"/>
      <w:r w:rsidRPr="00271E4D">
        <w:t xml:space="preserve"> 2</w:t>
      </w:r>
      <w:r w:rsidR="0088730A" w:rsidRPr="00271E4D">
        <w:t xml:space="preserve"> lit. </w:t>
      </w:r>
      <w:r w:rsidR="00090761" w:rsidRPr="00271E4D">
        <w:t>a</w:t>
      </w:r>
      <w:r w:rsidRPr="00271E4D">
        <w:t xml:space="preserve"> SIWZ składa </w:t>
      </w:r>
      <w:r w:rsidR="0088730A" w:rsidRPr="00271E4D">
        <w:t>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w:t>
      </w:r>
      <w:r w:rsidR="00213F2B" w:rsidRPr="00271E4D">
        <w:t xml:space="preserve">, w zakresie </w:t>
      </w:r>
      <w:r w:rsidR="00271E4D" w:rsidRPr="00271E4D">
        <w:t>określonym w art. 24 ust. 1 pkt 13, 14 i 21 - wystawione nie wcześniej niż 6 miesięcy przed upływem terminu składania ofert.</w:t>
      </w:r>
    </w:p>
    <w:p w14:paraId="58516D15" w14:textId="06EC6CA3" w:rsidR="00271E4D" w:rsidRPr="00271E4D" w:rsidRDefault="00271E4D" w:rsidP="00FC0B56">
      <w:pPr>
        <w:pStyle w:val="Akapitzlist"/>
        <w:numPr>
          <w:ilvl w:val="2"/>
          <w:numId w:val="10"/>
        </w:numPr>
        <w:tabs>
          <w:tab w:val="left" w:pos="851"/>
        </w:tabs>
        <w:spacing w:after="0" w:line="240" w:lineRule="auto"/>
        <w:jc w:val="both"/>
      </w:pPr>
      <w:r w:rsidRPr="00271E4D">
        <w:t>w pkt 9.</w:t>
      </w:r>
      <w:r w:rsidR="00C61071">
        <w:t>5</w:t>
      </w:r>
      <w:r w:rsidRPr="00271E4D">
        <w:t xml:space="preserve"> </w:t>
      </w:r>
      <w:proofErr w:type="spellStart"/>
      <w:r w:rsidRPr="00271E4D">
        <w:t>ppkt</w:t>
      </w:r>
      <w:proofErr w:type="spellEnd"/>
      <w:r w:rsidRPr="00271E4D">
        <w:t xml:space="preserve"> 2 lit. b – d SIWZ składa </w:t>
      </w:r>
      <w:r w:rsidR="00067A06" w:rsidRPr="00271E4D">
        <w:t>dokument lub dokumenty wystawione w kraju, w którym Wykonawca ma siedzibę lub miejsce zamieszkania, potwierdzające odpowiednio, że</w:t>
      </w:r>
      <w:r w:rsidRPr="00271E4D">
        <w:t>:</w:t>
      </w:r>
    </w:p>
    <w:p w14:paraId="5E05E6BF" w14:textId="4998ECDF" w:rsidR="00271E4D" w:rsidRPr="00271E4D" w:rsidRDefault="00271E4D" w:rsidP="00FC0B56">
      <w:pPr>
        <w:pStyle w:val="Akapitzlist"/>
        <w:numPr>
          <w:ilvl w:val="3"/>
          <w:numId w:val="10"/>
        </w:numPr>
        <w:tabs>
          <w:tab w:val="left" w:pos="851"/>
        </w:tabs>
        <w:spacing w:after="0" w:line="240" w:lineRule="auto"/>
        <w:jc w:val="both"/>
      </w:pPr>
      <w:r w:rsidRPr="00271E4D">
        <w:t xml:space="preserve">nie zalega z opłacaniem podatków, opłat składek na ubezpieczenie społeczne lub zdrowotne albo że zawarł porozumienie z właściwym organem w sprawie spłat tych należności wraz z ewentualnymi odsetkami lub grzywnami, w szczególności uzyskał </w:t>
      </w:r>
      <w:r w:rsidRPr="00271E4D">
        <w:lastRenderedPageBreak/>
        <w:t>przewidziane prawem zwolnienie, odroczenie lub rozłożenie na raty zaległych płatności lub wstrzymanie w całości wykonania decyzji właściwego organu - wystawione nie wcześniej niż 3 miesiące przed upływem terminu składania ofert.</w:t>
      </w:r>
    </w:p>
    <w:p w14:paraId="65C197B9" w14:textId="03F4B76C" w:rsidR="00C61889" w:rsidRPr="00271E4D" w:rsidRDefault="00067A06" w:rsidP="00FC0B56">
      <w:pPr>
        <w:pStyle w:val="Akapitzlist"/>
        <w:numPr>
          <w:ilvl w:val="3"/>
          <w:numId w:val="10"/>
        </w:numPr>
        <w:tabs>
          <w:tab w:val="left" w:pos="851"/>
        </w:tabs>
        <w:spacing w:after="0" w:line="240" w:lineRule="auto"/>
        <w:jc w:val="both"/>
      </w:pPr>
      <w:r w:rsidRPr="00271E4D">
        <w:t>nie otwarto jego likwidacji ani nie ogłoszono upadłości</w:t>
      </w:r>
      <w:r w:rsidR="00271E4D" w:rsidRPr="00271E4D">
        <w:t xml:space="preserve"> -</w:t>
      </w:r>
      <w:r w:rsidRPr="00271E4D">
        <w:t xml:space="preserve"> wystawione nie wcześniej niż 6 miesięcy przed upływem terminu składania ofert.</w:t>
      </w:r>
    </w:p>
    <w:p w14:paraId="4EE68BB8" w14:textId="2C59DAD9" w:rsidR="00067A06" w:rsidRDefault="00067A06" w:rsidP="00FC0B56">
      <w:pPr>
        <w:pStyle w:val="Akapitzlist"/>
        <w:numPr>
          <w:ilvl w:val="1"/>
          <w:numId w:val="10"/>
        </w:numPr>
        <w:tabs>
          <w:tab w:val="left" w:pos="851"/>
        </w:tabs>
        <w:spacing w:after="0" w:line="240" w:lineRule="auto"/>
        <w:jc w:val="both"/>
      </w:pPr>
      <w:r w:rsidRPr="00067A06">
        <w:t xml:space="preserve">Jeżeli w kraju, w którym Wykonawca ma siedzibę lub miejsce zamieszkania lub miejsce zamieszkania ma osoba, której dokument dotyczy, nie wydaje się dokumentów, o których mowa </w:t>
      </w:r>
      <w:r>
        <w:t>w pkt 9.</w:t>
      </w:r>
      <w:r w:rsidR="00C61071">
        <w:t>9</w:t>
      </w:r>
      <w:r w:rsidR="00090761">
        <w:t>.</w:t>
      </w:r>
      <w:r w:rsidR="007F2AA2">
        <w:t xml:space="preserve"> </w:t>
      </w:r>
      <w:r>
        <w:t>SIWZ</w:t>
      </w:r>
      <w:r w:rsidRPr="00067A06">
        <w:t>, zastępuje się je dokumentem zawierającym odpowiednio oświadczenie Wykonawcy, ze wskazaniem osoby albo osób uprawnionych do jego reprezentacji, lub oświadczenie osoby, której dokument miał dotyczyć, złożone przed notariuszem lub organem sądowym, administracyjnym albo organem samorządu zawodowego lub gospodarczego właściwym ze względu na siedzibę lub miejsce zamieszkania Wykonawcy lub miejsce zamieszkania tej osoby</w:t>
      </w:r>
      <w:r w:rsidR="007F2AA2">
        <w:t xml:space="preserve">. </w:t>
      </w:r>
      <w:r w:rsidR="00CD398F">
        <w:t>Przepis dotyczący daty wystawienia dokumentu stosuje się odpowiednio.</w:t>
      </w:r>
    </w:p>
    <w:p w14:paraId="7D8AE0D1" w14:textId="40D9ED67" w:rsidR="00067A06" w:rsidRPr="00422853" w:rsidRDefault="00067A06" w:rsidP="00FC0B56">
      <w:pPr>
        <w:pStyle w:val="Akapitzlist"/>
        <w:numPr>
          <w:ilvl w:val="1"/>
          <w:numId w:val="10"/>
        </w:numPr>
        <w:tabs>
          <w:tab w:val="left" w:pos="851"/>
        </w:tabs>
        <w:spacing w:after="0" w:line="240" w:lineRule="auto"/>
        <w:jc w:val="both"/>
      </w:pPr>
      <w:r w:rsidRPr="00422853">
        <w:t>W przypadku wątpliwości co do treści dokumentu złożonego przez Wykonawcę, Zamawiający może zwrócić się do właściwych organów kraju, w którym</w:t>
      </w:r>
      <w:r w:rsidR="00D6623C" w:rsidRPr="00422853">
        <w:t xml:space="preserve"> Wykonawca ma siedzibę lub miejsce zamieszkania lub </w:t>
      </w:r>
      <w:r w:rsidRPr="00422853">
        <w:t>miejsce zamieszkania ma osoba, której dokument dotyczy, o udzielenie niezbędnych informacji dotyczących tego dokumentu.</w:t>
      </w:r>
    </w:p>
    <w:p w14:paraId="72EED725" w14:textId="1AD96510" w:rsidR="003806AB" w:rsidRPr="00422853" w:rsidRDefault="003806AB" w:rsidP="00FC0B56">
      <w:pPr>
        <w:pStyle w:val="Akapitzlist"/>
        <w:numPr>
          <w:ilvl w:val="1"/>
          <w:numId w:val="10"/>
        </w:numPr>
        <w:tabs>
          <w:tab w:val="left" w:pos="851"/>
        </w:tabs>
        <w:spacing w:after="0" w:line="240" w:lineRule="auto"/>
        <w:jc w:val="both"/>
      </w:pPr>
      <w:r w:rsidRPr="00422853">
        <w:t>Wykonawca mający siedzibę na terytorium Rzeczypospolitej Polskiej, w odniesieniu do osoby mającej miejsce zamieszkania poza terytorium Rzeczypospolitej Polskiej, której dotyczy dokument wskazany w pkt 9.</w:t>
      </w:r>
      <w:r w:rsidR="00C61071" w:rsidRPr="00422853">
        <w:t>5.</w:t>
      </w:r>
      <w:r w:rsidRPr="00422853">
        <w:t xml:space="preserve"> </w:t>
      </w:r>
      <w:proofErr w:type="spellStart"/>
      <w:r w:rsidRPr="00422853">
        <w:t>ppkt</w:t>
      </w:r>
      <w:proofErr w:type="spellEnd"/>
      <w:r w:rsidRPr="00422853">
        <w:t xml:space="preserve"> 2 lit. a SIWZ, składa dokument, o którym mowa w pkt 9.</w:t>
      </w:r>
      <w:r w:rsidR="00C61071" w:rsidRPr="00422853">
        <w:t>9.</w:t>
      </w:r>
      <w:r w:rsidRPr="00422853">
        <w:t xml:space="preserve"> </w:t>
      </w:r>
      <w:proofErr w:type="spellStart"/>
      <w:r w:rsidRPr="00422853">
        <w:t>ppkt</w:t>
      </w:r>
      <w:proofErr w:type="spellEnd"/>
      <w:r w:rsidRPr="00422853">
        <w:t xml:space="preserve"> 1 SIWZ, w zakresie określonym w art. 24 ust. 1 pkt 14 i 21 ustawy </w:t>
      </w:r>
      <w:proofErr w:type="spellStart"/>
      <w:r w:rsidRPr="00422853">
        <w:t>Pzp</w:t>
      </w:r>
      <w:proofErr w:type="spellEnd"/>
      <w:r w:rsidRPr="00422853">
        <w:t xml:space="preserve">.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Dokument ten powinien być wystawiony nie wcześniej niż 6 miesięcy przed upływem terminu </w:t>
      </w:r>
      <w:r w:rsidR="00110F84" w:rsidRPr="00422853">
        <w:t>składania ofert.</w:t>
      </w:r>
    </w:p>
    <w:p w14:paraId="188959E7" w14:textId="28D77FAF" w:rsidR="002E0783" w:rsidRPr="00422853" w:rsidRDefault="002E0783" w:rsidP="00FC0B56">
      <w:pPr>
        <w:pStyle w:val="Akapitzlist"/>
        <w:numPr>
          <w:ilvl w:val="1"/>
          <w:numId w:val="10"/>
        </w:numPr>
        <w:tabs>
          <w:tab w:val="left" w:pos="851"/>
        </w:tabs>
        <w:spacing w:after="0" w:line="240" w:lineRule="auto"/>
        <w:jc w:val="both"/>
      </w:pPr>
      <w:r w:rsidRPr="00422853">
        <w:t>W przypadku wątpliwości co do treści dokumentu złożonego przez Wykonawcę, Zamawiający może zwrócić się do właściwych organów kraju, w którym miejsce zamieszkania ma osoba, której dokument dotyczy, o udzielnie niezbędnych informacji dotyczących tego dokumentu.</w:t>
      </w:r>
    </w:p>
    <w:p w14:paraId="53DF9CFF" w14:textId="77777777" w:rsidR="005E35AD" w:rsidRPr="004962CF" w:rsidRDefault="005E35AD" w:rsidP="00540B08">
      <w:pPr>
        <w:spacing w:after="0" w:line="240" w:lineRule="auto"/>
        <w:jc w:val="both"/>
      </w:pPr>
    </w:p>
    <w:p w14:paraId="4496D234" w14:textId="77777777" w:rsidR="00B33614" w:rsidRDefault="008C7AB4" w:rsidP="00FC0B56">
      <w:pPr>
        <w:pStyle w:val="Akapitzlist"/>
        <w:numPr>
          <w:ilvl w:val="0"/>
          <w:numId w:val="10"/>
        </w:numPr>
        <w:spacing w:after="0" w:line="240" w:lineRule="auto"/>
        <w:jc w:val="both"/>
        <w:rPr>
          <w:b/>
        </w:rPr>
      </w:pPr>
      <w:r>
        <w:rPr>
          <w:b/>
        </w:rPr>
        <w:t xml:space="preserve">Informacja dla Wykonawców polegających na zasobach innych podmiotów, na zasadach określonych w art. 22a ustawy </w:t>
      </w:r>
      <w:proofErr w:type="spellStart"/>
      <w:r>
        <w:rPr>
          <w:b/>
        </w:rPr>
        <w:t>Pzp</w:t>
      </w:r>
      <w:proofErr w:type="spellEnd"/>
      <w:r>
        <w:rPr>
          <w:b/>
        </w:rPr>
        <w:t xml:space="preserve"> oraz zamierzających powierzyć wykonanie części zamówienia podwykonawcom:</w:t>
      </w:r>
    </w:p>
    <w:p w14:paraId="690B007C" w14:textId="77777777" w:rsidR="008C7AB4" w:rsidRDefault="00D63039" w:rsidP="00FC0B56">
      <w:pPr>
        <w:pStyle w:val="Akapitzlist"/>
        <w:numPr>
          <w:ilvl w:val="1"/>
          <w:numId w:val="10"/>
        </w:numPr>
        <w:tabs>
          <w:tab w:val="left" w:pos="851"/>
        </w:tabs>
        <w:spacing w:after="0" w:line="240" w:lineRule="auto"/>
        <w:jc w:val="both"/>
      </w:pPr>
      <w:r w:rsidRPr="00D63039">
        <w:t xml:space="preserve">Wykonawca może w celu potwierdzenia </w:t>
      </w:r>
      <w:r>
        <w:t>spełniania warunków udziału w postępowaniu, w stosow</w:t>
      </w:r>
      <w:r w:rsidR="00A97BAC">
        <w:t>n</w:t>
      </w:r>
      <w:r>
        <w:t>ych sytuacja</w:t>
      </w:r>
      <w:r w:rsidR="00FF2F4E">
        <w:t>ch</w:t>
      </w:r>
      <w:r>
        <w:t xml:space="preserve"> oraz w odniesieniu do konkretnego zamówienia, lub jego części, polegać na zdolnościach technicznych lub zawodowych lub sytuacji finansowej lub ekonomicznej innych podmiotów, niezależnie od charakteru prawnego łączących go z nimi stosunków prawnych.</w:t>
      </w:r>
    </w:p>
    <w:p w14:paraId="661E8EF4" w14:textId="04FB4852" w:rsidR="00D63039" w:rsidRPr="00C34131" w:rsidRDefault="00D63039" w:rsidP="00FC0B56">
      <w:pPr>
        <w:pStyle w:val="Akapitzlist"/>
        <w:numPr>
          <w:ilvl w:val="1"/>
          <w:numId w:val="10"/>
        </w:numPr>
        <w:tabs>
          <w:tab w:val="left" w:pos="851"/>
        </w:tabs>
        <w:spacing w:after="0" w:line="240" w:lineRule="auto"/>
        <w:jc w:val="both"/>
      </w:pPr>
      <w:r>
        <w:t>Wykonawca, który polega na zdolnościach lub sytuacji innych pod</w:t>
      </w:r>
      <w:r w:rsidR="007E511A">
        <w:t>miotów, musi udowodnić Zamawiającemu, że realizują</w:t>
      </w:r>
      <w:r>
        <w:t xml:space="preserve">c zamówienie, będzie dysponował </w:t>
      </w:r>
      <w:r w:rsidRPr="00C34131">
        <w:t xml:space="preserve">niezbędnymi zasobami tych podmiotów, w szczególności przedstawiając </w:t>
      </w:r>
      <w:r w:rsidRPr="004E2EBE">
        <w:t>zobowiązanie tych podmiotów do oddania mu do dyspozycji</w:t>
      </w:r>
      <w:r w:rsidR="007E511A" w:rsidRPr="004E2EBE">
        <w:t xml:space="preserve"> niezbędnych zasobów na potrzeby realizacji zamówienia</w:t>
      </w:r>
      <w:r w:rsidR="00DE31DE" w:rsidRPr="004E2EBE">
        <w:t xml:space="preserve"> – Załącznik nr </w:t>
      </w:r>
      <w:r w:rsidR="002124B3">
        <w:t>10</w:t>
      </w:r>
      <w:r w:rsidR="00DE31DE" w:rsidRPr="004E2EBE">
        <w:t xml:space="preserve"> do SIWZ.</w:t>
      </w:r>
    </w:p>
    <w:p w14:paraId="3D5F14C9" w14:textId="3F32F884" w:rsidR="007E511A" w:rsidRPr="00C34131" w:rsidRDefault="007E511A" w:rsidP="00FC0B56">
      <w:pPr>
        <w:pStyle w:val="Akapitzlist"/>
        <w:numPr>
          <w:ilvl w:val="1"/>
          <w:numId w:val="10"/>
        </w:numPr>
        <w:tabs>
          <w:tab w:val="left" w:pos="851"/>
        </w:tabs>
        <w:spacing w:after="0" w:line="240" w:lineRule="auto"/>
        <w:jc w:val="both"/>
      </w:pPr>
      <w:r w:rsidRPr="00C34131">
        <w:t xml:space="preserve">Zamawiający oceni, </w:t>
      </w:r>
      <w:r w:rsidR="003B2086" w:rsidRPr="00C34131">
        <w:t xml:space="preserve">czy udostępniane wykonawcy przez inne podmioty zdolności techniczne lub zawodowe lub ich sytuacja zawodowa lub ekonomiczna, pozwalają na wykazanie przez wykonawcę spełniania warunków udziału w postępowaniu oraz </w:t>
      </w:r>
      <w:r w:rsidR="00DE31DE" w:rsidRPr="00C34131">
        <w:t>z</w:t>
      </w:r>
      <w:r w:rsidR="003B2086" w:rsidRPr="00C34131">
        <w:t>bada, czy nie zachodzą wobec tego podmiotu podstawy wykluczenia, o których mowa w art. 24 ust. 1 pkt 13-22</w:t>
      </w:r>
      <w:r w:rsidR="00FC7D4E" w:rsidRPr="00C34131">
        <w:t xml:space="preserve"> oraz art. 24 ust. 5 pkt 1</w:t>
      </w:r>
      <w:r w:rsidR="00402ACC">
        <w:t xml:space="preserve"> i 8</w:t>
      </w:r>
      <w:r w:rsidR="00A97BAC">
        <w:t xml:space="preserve"> Ustawy</w:t>
      </w:r>
      <w:r w:rsidR="003B2086" w:rsidRPr="00C34131">
        <w:t>.</w:t>
      </w:r>
    </w:p>
    <w:p w14:paraId="03AD3D50" w14:textId="77777777" w:rsidR="00553352" w:rsidRPr="00182880" w:rsidRDefault="003B2086" w:rsidP="00FC0B56">
      <w:pPr>
        <w:pStyle w:val="Akapitzlist"/>
        <w:numPr>
          <w:ilvl w:val="1"/>
          <w:numId w:val="10"/>
        </w:numPr>
        <w:tabs>
          <w:tab w:val="left" w:pos="851"/>
        </w:tabs>
        <w:spacing w:after="0" w:line="240" w:lineRule="auto"/>
        <w:jc w:val="both"/>
      </w:pPr>
      <w:r w:rsidRPr="00C34131">
        <w:t xml:space="preserve">W odniesieniu do </w:t>
      </w:r>
      <w:r w:rsidR="00E20DFA" w:rsidRPr="00C34131">
        <w:t>warunków dotyczący</w:t>
      </w:r>
      <w:r w:rsidR="004B49D3" w:rsidRPr="00C34131">
        <w:t>ch wykształcenia, kwalifikacji zawodowych lub doświadczenia, wykonawcy mogą polegać na zdolnościach innych podmiotów</w:t>
      </w:r>
      <w:r w:rsidR="004B49D3">
        <w:t xml:space="preserve">, jeżeli podmioty te realizują roboty </w:t>
      </w:r>
      <w:r w:rsidR="004B49D3" w:rsidRPr="00182880">
        <w:t>budowlane lub usługi, do realizacji których te zdolności są wymagane.</w:t>
      </w:r>
    </w:p>
    <w:p w14:paraId="2815D4D2" w14:textId="404B638E" w:rsidR="0043130B" w:rsidRPr="00422853" w:rsidRDefault="0043130B" w:rsidP="00FC0B56">
      <w:pPr>
        <w:pStyle w:val="Akapitzlist"/>
        <w:numPr>
          <w:ilvl w:val="1"/>
          <w:numId w:val="10"/>
        </w:numPr>
        <w:tabs>
          <w:tab w:val="left" w:pos="851"/>
        </w:tabs>
        <w:spacing w:after="0" w:line="240" w:lineRule="auto"/>
        <w:jc w:val="both"/>
      </w:pPr>
      <w:r w:rsidRPr="00182880">
        <w:t xml:space="preserve">Zamawiający żąda od Wykonawcy, który polega na </w:t>
      </w:r>
      <w:r w:rsidRPr="00422853">
        <w:t>zdolnościach lub sytuacji innych podmiotów na zasadach określonych w art. 22a Ustawy, przedstawienia w odniesieniu do tych podmiotów dokumentów wymienionych w pkt 9.</w:t>
      </w:r>
      <w:r w:rsidR="00C61071" w:rsidRPr="00422853">
        <w:t>5.</w:t>
      </w:r>
      <w:r w:rsidRPr="00422853">
        <w:t xml:space="preserve"> </w:t>
      </w:r>
      <w:proofErr w:type="spellStart"/>
      <w:r w:rsidRPr="00422853">
        <w:t>ppkt</w:t>
      </w:r>
      <w:proofErr w:type="spellEnd"/>
      <w:r w:rsidRPr="00422853">
        <w:t xml:space="preserve"> 2</w:t>
      </w:r>
      <w:r w:rsidR="00182880" w:rsidRPr="00422853">
        <w:t xml:space="preserve"> lit. </w:t>
      </w:r>
      <w:r w:rsidRPr="00422853">
        <w:t>a</w:t>
      </w:r>
      <w:r w:rsidR="00182880" w:rsidRPr="00422853">
        <w:t xml:space="preserve"> – g SIWZ</w:t>
      </w:r>
      <w:r w:rsidRPr="00422853">
        <w:t>.</w:t>
      </w:r>
    </w:p>
    <w:p w14:paraId="68923CF3" w14:textId="77777777" w:rsidR="00F22B7B" w:rsidRDefault="00F22B7B" w:rsidP="00FC0B56">
      <w:pPr>
        <w:pStyle w:val="Akapitzlist"/>
        <w:numPr>
          <w:ilvl w:val="1"/>
          <w:numId w:val="10"/>
        </w:numPr>
        <w:tabs>
          <w:tab w:val="left" w:pos="851"/>
        </w:tabs>
        <w:spacing w:after="0" w:line="240" w:lineRule="auto"/>
        <w:jc w:val="both"/>
      </w:pPr>
      <w:r w:rsidRPr="00422853">
        <w:lastRenderedPageBreak/>
        <w:t>Jeżeli zdolności techniczne lub zawodowe lub sytuacja ekonomiczna lub finansowa, podmiotu, o którym mowa w pkt</w:t>
      </w:r>
      <w:r w:rsidR="004B2B36" w:rsidRPr="00422853">
        <w:t xml:space="preserve"> </w:t>
      </w:r>
      <w:r w:rsidRPr="00422853">
        <w:t>10.1 SIWZ nie potwierdzają spełnienia</w:t>
      </w:r>
      <w:r>
        <w:t xml:space="preserve"> przez wykonawcę warunków udziału w postępowaniu lub zachodzą wobec tych podmiotów podstawy wykluczenia, Zamawiający żąda, aby wykonawca w terminie określonym przez Zamawiającego:</w:t>
      </w:r>
    </w:p>
    <w:p w14:paraId="4D392D1D" w14:textId="77777777" w:rsidR="00F22B7B" w:rsidRDefault="00F22B7B" w:rsidP="00FC0B56">
      <w:pPr>
        <w:pStyle w:val="Akapitzlist"/>
        <w:numPr>
          <w:ilvl w:val="0"/>
          <w:numId w:val="6"/>
        </w:numPr>
        <w:spacing w:after="0" w:line="240" w:lineRule="auto"/>
        <w:jc w:val="both"/>
      </w:pPr>
      <w:r>
        <w:t>zastąpił ten podmiot innym podmiotem lub podmiotami lub</w:t>
      </w:r>
    </w:p>
    <w:p w14:paraId="25848E86" w14:textId="273711AF" w:rsidR="00F22B7B" w:rsidRDefault="00F22B7B" w:rsidP="00FC0B56">
      <w:pPr>
        <w:pStyle w:val="Akapitzlist"/>
        <w:numPr>
          <w:ilvl w:val="0"/>
          <w:numId w:val="6"/>
        </w:numPr>
        <w:spacing w:after="0" w:line="240" w:lineRule="auto"/>
        <w:jc w:val="both"/>
      </w:pPr>
      <w:r>
        <w:t>zobowiązał się do osobistego wykonania odpowiedniej części zamówienia, jeżeli wykaże zdolności techniczne lub zawodowe lub sytuację finansową lub ekonomiczną, o których mowa w pkt 10.1</w:t>
      </w:r>
      <w:r w:rsidR="00C61071">
        <w:t>.</w:t>
      </w:r>
      <w:r>
        <w:t xml:space="preserve"> SIWZ.</w:t>
      </w:r>
    </w:p>
    <w:p w14:paraId="695C6E1D" w14:textId="77777777" w:rsidR="0043130B" w:rsidRDefault="0043130B" w:rsidP="00FC0B56">
      <w:pPr>
        <w:pStyle w:val="Akapitzlist"/>
        <w:numPr>
          <w:ilvl w:val="1"/>
          <w:numId w:val="10"/>
        </w:numPr>
        <w:tabs>
          <w:tab w:val="left" w:pos="851"/>
        </w:tabs>
        <w:spacing w:after="0" w:line="240" w:lineRule="auto"/>
        <w:jc w:val="both"/>
      </w:pPr>
      <w:r>
        <w:t>W celu oceny, czy Wykonawca polegając na zdolnościach lub sytuacji innych podmiotów na zasadach określonych w art. 22a Ustawy,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w:t>
      </w:r>
    </w:p>
    <w:p w14:paraId="19F93AA9" w14:textId="77777777" w:rsidR="0043130B" w:rsidRDefault="0043130B" w:rsidP="00FC0B56">
      <w:pPr>
        <w:pStyle w:val="Akapitzlist"/>
        <w:numPr>
          <w:ilvl w:val="0"/>
          <w:numId w:val="11"/>
        </w:numPr>
        <w:spacing w:after="0" w:line="240" w:lineRule="auto"/>
        <w:jc w:val="both"/>
      </w:pPr>
      <w:r>
        <w:t>zakres dostępnych Wykonawcy zasobów innego podmiotu,</w:t>
      </w:r>
    </w:p>
    <w:p w14:paraId="094C1CFF" w14:textId="77777777" w:rsidR="0043130B" w:rsidRDefault="0043130B" w:rsidP="00FC0B56">
      <w:pPr>
        <w:pStyle w:val="Akapitzlist"/>
        <w:numPr>
          <w:ilvl w:val="0"/>
          <w:numId w:val="11"/>
        </w:numPr>
        <w:spacing w:after="0" w:line="240" w:lineRule="auto"/>
        <w:jc w:val="both"/>
      </w:pPr>
      <w:r>
        <w:t>sposób wykorzystania zasobów innego podmiotu, przez Wykonawcę, przy wykonywaniu zamówienia publicznego,</w:t>
      </w:r>
    </w:p>
    <w:p w14:paraId="48010D92" w14:textId="77777777" w:rsidR="0043130B" w:rsidRDefault="0043130B" w:rsidP="00FC0B56">
      <w:pPr>
        <w:pStyle w:val="Akapitzlist"/>
        <w:numPr>
          <w:ilvl w:val="0"/>
          <w:numId w:val="11"/>
        </w:numPr>
        <w:spacing w:after="0" w:line="240" w:lineRule="auto"/>
        <w:jc w:val="both"/>
      </w:pPr>
      <w:r>
        <w:t>zakres i okres udziału innego podmiotu przy wykonywaniu zamówienia publicznego,</w:t>
      </w:r>
    </w:p>
    <w:p w14:paraId="6B7276F3" w14:textId="77777777" w:rsidR="0043130B" w:rsidRDefault="0043130B" w:rsidP="00FC0B56">
      <w:pPr>
        <w:pStyle w:val="Akapitzlist"/>
        <w:numPr>
          <w:ilvl w:val="0"/>
          <w:numId w:val="11"/>
        </w:numPr>
        <w:spacing w:after="0" w:line="240" w:lineRule="auto"/>
        <w:jc w:val="both"/>
      </w:pPr>
      <w:r>
        <w:t>czy podmiot, na zdolnościach którego Wykonawca polega w odniesieniu do warunków udziału w postępowaniu dotyczących wykształcenia, kwalifikacji zawodowych lub doświadczenia, zrealizuje roboty budowlane lub usługi, których wskazane zdolności dotyczą</w:t>
      </w:r>
    </w:p>
    <w:p w14:paraId="214A2B1C" w14:textId="586AA344" w:rsidR="005E35AD" w:rsidRDefault="00524591" w:rsidP="00FC0B56">
      <w:pPr>
        <w:pStyle w:val="Akapitzlist"/>
        <w:numPr>
          <w:ilvl w:val="1"/>
          <w:numId w:val="10"/>
        </w:numPr>
        <w:tabs>
          <w:tab w:val="left" w:pos="851"/>
        </w:tabs>
        <w:spacing w:after="0" w:line="240" w:lineRule="auto"/>
        <w:jc w:val="both"/>
      </w:pPr>
      <w:r>
        <w:t>Wykonawca, który powołuje się na zasoby innych podmiotów, w celu wykazania braku istnienia wobec nich podstaw wykluczenia oraz spełniania, w zakresie, w jakim powołuje się na ich zasoby, warunków udziału w postępowaniu</w:t>
      </w:r>
      <w:r w:rsidR="00AE4FD0">
        <w:t xml:space="preserve"> składa także jednolite dokumenty dotyczące tych podmiotów.</w:t>
      </w:r>
    </w:p>
    <w:p w14:paraId="35649B21" w14:textId="77777777" w:rsidR="008D4230" w:rsidRPr="00D63039" w:rsidRDefault="008D4230" w:rsidP="00540B08">
      <w:pPr>
        <w:pStyle w:val="Akapitzlist"/>
        <w:spacing w:after="0" w:line="240" w:lineRule="auto"/>
        <w:ind w:left="792"/>
        <w:jc w:val="both"/>
      </w:pPr>
    </w:p>
    <w:p w14:paraId="6F9FFF2D" w14:textId="0D1308DE" w:rsidR="007617A3" w:rsidRDefault="007617A3" w:rsidP="00FC0B56">
      <w:pPr>
        <w:pStyle w:val="Akapitzlist"/>
        <w:numPr>
          <w:ilvl w:val="0"/>
          <w:numId w:val="10"/>
        </w:numPr>
        <w:spacing w:after="0" w:line="240" w:lineRule="auto"/>
        <w:jc w:val="both"/>
        <w:rPr>
          <w:b/>
        </w:rPr>
      </w:pPr>
      <w:r>
        <w:rPr>
          <w:b/>
        </w:rPr>
        <w:t xml:space="preserve">Informacja </w:t>
      </w:r>
      <w:r w:rsidR="00C02C65">
        <w:rPr>
          <w:b/>
        </w:rPr>
        <w:t>dla wykonawców wspólnie ubiegających się o udzielenie zamówienia</w:t>
      </w:r>
      <w:r w:rsidR="00022CA2">
        <w:rPr>
          <w:b/>
        </w:rPr>
        <w:t>:</w:t>
      </w:r>
    </w:p>
    <w:p w14:paraId="680D5868" w14:textId="77777777" w:rsidR="00C02C65" w:rsidRPr="00C02C65" w:rsidRDefault="00C02C65" w:rsidP="00FC0B56">
      <w:pPr>
        <w:pStyle w:val="Akapitzlist"/>
        <w:numPr>
          <w:ilvl w:val="1"/>
          <w:numId w:val="10"/>
        </w:numPr>
        <w:tabs>
          <w:tab w:val="left" w:pos="851"/>
        </w:tabs>
        <w:spacing w:after="0" w:line="240" w:lineRule="auto"/>
        <w:jc w:val="both"/>
        <w:rPr>
          <w:b/>
        </w:rPr>
      </w:pPr>
      <w:r>
        <w:t xml:space="preserve">W przypadku wykonawców wspólnie ubiegających się o udzielenie zamówienia, zgodnie z art. 23 ust. 2 ustawy </w:t>
      </w:r>
      <w:proofErr w:type="spellStart"/>
      <w:r>
        <w:t>Pzp</w:t>
      </w:r>
      <w:proofErr w:type="spellEnd"/>
      <w:r>
        <w:t>, wykonawcy ustanawiają pełnomocnika do reprezentowania ich w postępowaniu o udzielenie zamówienia albo reprezentowania w postępowaniu i zawarcia umowy w sprawie zamówienia publicznego. W takim przypadku należy dołączyć pełnomocnictwo do reprezentowania wszystkich wykonawców wspólnie ubiegających się o udzielenie zamówienia.</w:t>
      </w:r>
    </w:p>
    <w:p w14:paraId="63057FBF" w14:textId="7EC5ED07" w:rsidR="00206DCF" w:rsidRDefault="00206DCF" w:rsidP="00FC0B56">
      <w:pPr>
        <w:pStyle w:val="Akapitzlist"/>
        <w:numPr>
          <w:ilvl w:val="1"/>
          <w:numId w:val="10"/>
        </w:numPr>
        <w:tabs>
          <w:tab w:val="left" w:pos="851"/>
        </w:tabs>
        <w:spacing w:after="0" w:line="240" w:lineRule="auto"/>
        <w:jc w:val="both"/>
      </w:pPr>
      <w:r w:rsidRPr="00206DCF">
        <w:t xml:space="preserve">W przypadku wspólnego ubiegania się o zamówienie przez wykonawców, </w:t>
      </w:r>
      <w:r w:rsidR="00520742">
        <w:t>jednolity dokument</w:t>
      </w:r>
      <w:r>
        <w:t xml:space="preserve"> składa każdy z wykonawców wspólnie ubiegających się o zamówienie. Dokumenty te potwierdzają spełnianie warunków udziału w postępowaniu oraz brak podstaw wykluczenia w zakresie, w który</w:t>
      </w:r>
      <w:r w:rsidR="005C1D01">
        <w:t>m</w:t>
      </w:r>
      <w:r>
        <w:t xml:space="preserve"> każdy z wykonawców wykazuje spełnianie warunków udziału w postępowaniu oraz brak podstaw wykluczenia.</w:t>
      </w:r>
    </w:p>
    <w:p w14:paraId="6502A6CA" w14:textId="77777777" w:rsidR="00206DCF" w:rsidRDefault="00206DCF" w:rsidP="00FC0B56">
      <w:pPr>
        <w:pStyle w:val="Akapitzlist"/>
        <w:numPr>
          <w:ilvl w:val="1"/>
          <w:numId w:val="10"/>
        </w:numPr>
        <w:tabs>
          <w:tab w:val="left" w:pos="851"/>
        </w:tabs>
        <w:spacing w:after="0" w:line="240" w:lineRule="auto"/>
        <w:jc w:val="both"/>
      </w:pPr>
      <w:r>
        <w:t>W przypadku wspólnego ubiegania się o udzielenie zamówienia przez wykonawców oświadczenie o przynależności lub braku przynależności do tej samej grupy kapitałowej, o którym mowa w pkt 9.2 SIWZ składa każdy z wykonawców.</w:t>
      </w:r>
    </w:p>
    <w:p w14:paraId="31C57C82" w14:textId="77777777" w:rsidR="00206DCF" w:rsidRDefault="00206DCF" w:rsidP="00FC0B56">
      <w:pPr>
        <w:pStyle w:val="Akapitzlist"/>
        <w:numPr>
          <w:ilvl w:val="1"/>
          <w:numId w:val="10"/>
        </w:numPr>
        <w:tabs>
          <w:tab w:val="left" w:pos="851"/>
        </w:tabs>
        <w:spacing w:after="0" w:line="240" w:lineRule="auto"/>
        <w:jc w:val="both"/>
      </w:pPr>
      <w:r>
        <w:t>Jeżeli oferta wykonawców wspólnie ubiegających się o udzielenie zamówienia, została wybrana, Zamawiający żąda przed zawarciem umowy w sprawie zamówienia publicznego umowy regulującej współpracę tych wykonawców.</w:t>
      </w:r>
    </w:p>
    <w:p w14:paraId="00465B00" w14:textId="77777777" w:rsidR="00206DCF" w:rsidRDefault="00206DCF" w:rsidP="00540B08">
      <w:pPr>
        <w:pStyle w:val="Akapitzlist"/>
        <w:spacing w:after="0" w:line="240" w:lineRule="auto"/>
        <w:ind w:left="792"/>
        <w:jc w:val="both"/>
      </w:pPr>
    </w:p>
    <w:p w14:paraId="261DC553" w14:textId="77777777" w:rsidR="000C46A8" w:rsidRPr="000C46A8" w:rsidRDefault="00CF6CAA" w:rsidP="00FC0B56">
      <w:pPr>
        <w:pStyle w:val="Akapitzlist"/>
        <w:numPr>
          <w:ilvl w:val="0"/>
          <w:numId w:val="10"/>
        </w:numPr>
        <w:spacing w:after="0" w:line="240" w:lineRule="auto"/>
        <w:jc w:val="both"/>
        <w:rPr>
          <w:b/>
        </w:rPr>
      </w:pPr>
      <w:r>
        <w:rPr>
          <w:b/>
        </w:rPr>
        <w:t>Podwykonawstwo</w:t>
      </w:r>
      <w:r w:rsidR="000C46A8" w:rsidRPr="000C46A8">
        <w:rPr>
          <w:b/>
        </w:rPr>
        <w:t>:</w:t>
      </w:r>
    </w:p>
    <w:p w14:paraId="5EB0CFC9" w14:textId="21809A58" w:rsidR="002C271D" w:rsidRDefault="00BB4B3B" w:rsidP="00FC0B56">
      <w:pPr>
        <w:pStyle w:val="Akapitzlist"/>
        <w:numPr>
          <w:ilvl w:val="1"/>
          <w:numId w:val="10"/>
        </w:numPr>
        <w:tabs>
          <w:tab w:val="left" w:pos="851"/>
        </w:tabs>
        <w:spacing w:after="0" w:line="240" w:lineRule="auto"/>
        <w:jc w:val="both"/>
      </w:pPr>
      <w:r>
        <w:t>Zgodnie z art. 36a ust. 1 u</w:t>
      </w:r>
      <w:r w:rsidR="00D05647">
        <w:t>stawy</w:t>
      </w:r>
      <w:r>
        <w:t xml:space="preserve"> </w:t>
      </w:r>
      <w:proofErr w:type="spellStart"/>
      <w:r>
        <w:t>Pzp</w:t>
      </w:r>
      <w:proofErr w:type="spellEnd"/>
      <w:r w:rsidR="00D05647">
        <w:t xml:space="preserve"> Wykonawca może powierzyć wykonanie części zamówienia podwykonawcy.</w:t>
      </w:r>
    </w:p>
    <w:p w14:paraId="154016E6" w14:textId="77777777" w:rsidR="00BB4B3B" w:rsidRDefault="00D05647" w:rsidP="00FC0B56">
      <w:pPr>
        <w:pStyle w:val="Akapitzlist"/>
        <w:numPr>
          <w:ilvl w:val="1"/>
          <w:numId w:val="10"/>
        </w:numPr>
        <w:tabs>
          <w:tab w:val="left" w:pos="851"/>
        </w:tabs>
        <w:spacing w:after="0" w:line="240" w:lineRule="auto"/>
        <w:jc w:val="both"/>
      </w:pPr>
      <w:r>
        <w:t xml:space="preserve">Na podstawie </w:t>
      </w:r>
      <w:r w:rsidR="00BB4B3B">
        <w:t>art. 36b ust. 1 u</w:t>
      </w:r>
      <w:r>
        <w:t xml:space="preserve">stawy </w:t>
      </w:r>
      <w:proofErr w:type="spellStart"/>
      <w:r w:rsidR="00BB4B3B">
        <w:t>Pzp</w:t>
      </w:r>
      <w:proofErr w:type="spellEnd"/>
      <w:r w:rsidR="00BB4B3B">
        <w:t xml:space="preserve"> </w:t>
      </w:r>
      <w:r>
        <w:t>Zmawiający żąda wskazania przez Wykonawcę w ofercie</w:t>
      </w:r>
      <w:r w:rsidR="0004051F">
        <w:t xml:space="preserve"> </w:t>
      </w:r>
      <w:r w:rsidR="00AB47AE">
        <w:t>c</w:t>
      </w:r>
      <w:r>
        <w:t>zęści zamówienia, któr</w:t>
      </w:r>
      <w:r w:rsidR="0004051F">
        <w:t>ych</w:t>
      </w:r>
      <w:r>
        <w:t xml:space="preserve"> wykonanie </w:t>
      </w:r>
      <w:r w:rsidR="0004051F">
        <w:t xml:space="preserve">zamierza </w:t>
      </w:r>
      <w:r>
        <w:t>powierzy</w:t>
      </w:r>
      <w:r w:rsidR="0004051F">
        <w:t>ć</w:t>
      </w:r>
      <w:r>
        <w:t xml:space="preserve"> podwykonawcom,</w:t>
      </w:r>
      <w:r w:rsidR="0004051F">
        <w:t xml:space="preserve"> i podania przez Wykonawcę firm podwykonawców.</w:t>
      </w:r>
    </w:p>
    <w:p w14:paraId="56BB26DB" w14:textId="77777777" w:rsidR="0045661A" w:rsidRDefault="008C5327" w:rsidP="00FC0B56">
      <w:pPr>
        <w:pStyle w:val="Akapitzlist"/>
        <w:numPr>
          <w:ilvl w:val="1"/>
          <w:numId w:val="10"/>
        </w:numPr>
        <w:tabs>
          <w:tab w:val="left" w:pos="851"/>
        </w:tabs>
        <w:spacing w:after="0" w:line="240" w:lineRule="auto"/>
        <w:ind w:left="788" w:hanging="431"/>
        <w:jc w:val="both"/>
      </w:pPr>
      <w:r>
        <w:t xml:space="preserve">W przypadku zamówień na roboty budowlane lub usługi, które mają być wykonane w miejscu </w:t>
      </w:r>
      <w:r w:rsidR="00A35BD9">
        <w:t xml:space="preserve">podlegającym bezpośredniemu nadzorowi Zamawiającego, Zamawiający żąda, aby przed przystąpieniem do wykonania zamówienia wykonawca, o ile są już znane, podał nazwy albo imiona i </w:t>
      </w:r>
      <w:r w:rsidR="00A35BD9">
        <w:lastRenderedPageBreak/>
        <w:t>nazwiska oraz dane kontaktowe podwykonawców i osób do kontaktu z nimi, zaangażowanych w takie roboty budowlane lub usługi. Wykonawca zawiadamia Zamawiającego o wszelkich zmianach danych, o których mowa w zdaniu pierwszym, w trakcie realizacji zamówienia, a także przekazuje informacje na temat nowych podwykonawców, którym w późniejszym okresie zamierza powierzyć realizację robót budowlanych lub usług.</w:t>
      </w:r>
    </w:p>
    <w:p w14:paraId="64CE8D54" w14:textId="77777777" w:rsidR="003D29C6" w:rsidRDefault="003D29C6" w:rsidP="00FC0B56">
      <w:pPr>
        <w:pStyle w:val="Akapitzlist"/>
        <w:numPr>
          <w:ilvl w:val="1"/>
          <w:numId w:val="10"/>
        </w:numPr>
        <w:tabs>
          <w:tab w:val="left" w:pos="851"/>
        </w:tabs>
        <w:spacing w:after="0" w:line="240" w:lineRule="auto"/>
        <w:ind w:left="788" w:hanging="431"/>
        <w:jc w:val="both"/>
      </w:pPr>
      <w:r w:rsidRPr="003D29C6">
        <w:t xml:space="preserve">Jeżeli zmiana albo rezygnacja z podwykonawcy dotyczy podmiotu, na którego zasoby Wykonawca powoływał się, na zasadach określonych w art. </w:t>
      </w:r>
      <w:r w:rsidR="00A35BD9">
        <w:t>22a</w:t>
      </w:r>
      <w:r w:rsidRPr="003D29C6">
        <w:t xml:space="preserve"> ust. </w:t>
      </w:r>
      <w:r w:rsidR="00A35BD9">
        <w:t xml:space="preserve">1 ustawy </w:t>
      </w:r>
      <w:proofErr w:type="spellStart"/>
      <w:r w:rsidR="00A35BD9">
        <w:t>Pzp</w:t>
      </w:r>
      <w:proofErr w:type="spellEnd"/>
      <w:r w:rsidRPr="003D29C6">
        <w:t>, w celu wykazania spełniania warunków udziału w postępowaniu</w:t>
      </w:r>
      <w:r w:rsidR="00A35BD9">
        <w:t xml:space="preserve"> lub kryteriów selekcji</w:t>
      </w:r>
      <w:r w:rsidRPr="003D29C6">
        <w:t xml:space="preserve">, Wykonawca jest zobowiązany wykazać Zamawiającemu, iż proponowany inny podwykonawca lub Wykonawca samodzielnie spełnia je w stopniu nie mniejszym niż </w:t>
      </w:r>
      <w:r w:rsidR="00A35BD9">
        <w:t>podwykonawca, na którego zasoby wykonawca powoływał się w trakcie postępowania o udzielenie zamówienia</w:t>
      </w:r>
      <w:r w:rsidRPr="003D29C6">
        <w:t>.</w:t>
      </w:r>
    </w:p>
    <w:p w14:paraId="529D3D20" w14:textId="77777777" w:rsidR="00553121" w:rsidRDefault="00553121" w:rsidP="00540B08">
      <w:pPr>
        <w:spacing w:after="0" w:line="240" w:lineRule="auto"/>
        <w:jc w:val="both"/>
      </w:pPr>
    </w:p>
    <w:p w14:paraId="042D6C4C" w14:textId="46896590" w:rsidR="003D6B75" w:rsidRPr="00CC5EAF" w:rsidRDefault="00003322" w:rsidP="00FC0B56">
      <w:pPr>
        <w:pStyle w:val="Akapitzlist"/>
        <w:numPr>
          <w:ilvl w:val="0"/>
          <w:numId w:val="10"/>
        </w:numPr>
        <w:spacing w:after="0" w:line="240" w:lineRule="auto"/>
        <w:jc w:val="both"/>
        <w:rPr>
          <w:b/>
        </w:rPr>
      </w:pPr>
      <w:r w:rsidRPr="00C87E29">
        <w:rPr>
          <w:b/>
        </w:rPr>
        <w:t xml:space="preserve">Informacje o sposobie porozumiewania się Zamawiającego z Wykonawcami oraz przekazywania </w:t>
      </w:r>
      <w:r w:rsidR="00A35BD9">
        <w:rPr>
          <w:b/>
        </w:rPr>
        <w:t>oświadczeń lub</w:t>
      </w:r>
      <w:r w:rsidRPr="00656589">
        <w:rPr>
          <w:b/>
        </w:rPr>
        <w:t xml:space="preserve"> dokumentów</w:t>
      </w:r>
      <w:r w:rsidR="00A35BD9">
        <w:rPr>
          <w:b/>
        </w:rPr>
        <w:t xml:space="preserve"> a także wskazanie osób uprawnionych do porozumiewania się z wykonawcami</w:t>
      </w:r>
      <w:r w:rsidRPr="00656589">
        <w:rPr>
          <w:b/>
        </w:rPr>
        <w:t>:</w:t>
      </w:r>
    </w:p>
    <w:p w14:paraId="297AF410" w14:textId="33FE0F3F" w:rsidR="00066F42" w:rsidRDefault="00066F42" w:rsidP="00FC0B56">
      <w:pPr>
        <w:pStyle w:val="Akapitzlist"/>
        <w:numPr>
          <w:ilvl w:val="1"/>
          <w:numId w:val="10"/>
        </w:numPr>
        <w:tabs>
          <w:tab w:val="left" w:pos="851"/>
        </w:tabs>
        <w:spacing w:after="0" w:line="240" w:lineRule="auto"/>
        <w:jc w:val="both"/>
      </w:pPr>
      <w:r w:rsidRPr="00066F42">
        <w:t>Postępowanie o udzielenie zamówienia prowadzi się z zachowaniem formy pisemnej</w:t>
      </w:r>
      <w:r>
        <w:t>.</w:t>
      </w:r>
    </w:p>
    <w:p w14:paraId="5DA04A64" w14:textId="11634C83" w:rsidR="00003322" w:rsidRPr="00301817" w:rsidRDefault="00003322" w:rsidP="00FC0B56">
      <w:pPr>
        <w:pStyle w:val="Akapitzlist"/>
        <w:numPr>
          <w:ilvl w:val="1"/>
          <w:numId w:val="10"/>
        </w:numPr>
        <w:tabs>
          <w:tab w:val="left" w:pos="851"/>
        </w:tabs>
        <w:spacing w:after="0" w:line="240" w:lineRule="auto"/>
        <w:jc w:val="both"/>
      </w:pPr>
      <w:r w:rsidRPr="00656589">
        <w:t xml:space="preserve">Niniejsze </w:t>
      </w:r>
      <w:r w:rsidRPr="00301817">
        <w:t>postępowanie prowadzone jest w języku polskim</w:t>
      </w:r>
      <w:r w:rsidR="00C87E29" w:rsidRPr="00301817">
        <w:t>.</w:t>
      </w:r>
    </w:p>
    <w:p w14:paraId="58096B1B" w14:textId="2FD4C31A" w:rsidR="00301817" w:rsidRDefault="0006013E" w:rsidP="00FC0B56">
      <w:pPr>
        <w:pStyle w:val="Akapitzlist"/>
        <w:numPr>
          <w:ilvl w:val="1"/>
          <w:numId w:val="10"/>
        </w:numPr>
        <w:tabs>
          <w:tab w:val="left" w:pos="851"/>
        </w:tabs>
        <w:spacing w:after="0" w:line="240" w:lineRule="auto"/>
        <w:jc w:val="both"/>
      </w:pPr>
      <w:r w:rsidRPr="00301817">
        <w:t xml:space="preserve">Komunikacja </w:t>
      </w:r>
      <w:r w:rsidR="00301817" w:rsidRPr="00301817">
        <w:t xml:space="preserve">w postępowaniu w szczególności składanie dokumentów, oświadczeń, wniosków (innych niż wnioski o dopuszczenie do udziału w postępowaniu), zawiadomień, zapytań oraz przekazywanie informacji odbywa się elektronicznie za pośrednictwem dostępnej na stronie Zamawiającego </w:t>
      </w:r>
      <w:r w:rsidR="00301817" w:rsidRPr="00301817">
        <w:rPr>
          <w:b/>
        </w:rPr>
        <w:t>Platformy zakupowej</w:t>
      </w:r>
      <w:r w:rsidR="005C4CF5">
        <w:rPr>
          <w:b/>
        </w:rPr>
        <w:t xml:space="preserve"> </w:t>
      </w:r>
      <w:hyperlink r:id="rId15" w:history="1">
        <w:r w:rsidR="00FB5930" w:rsidRPr="00FB5930">
          <w:rPr>
            <w:rStyle w:val="Hipercze"/>
          </w:rPr>
          <w:t>https://platformazakupowa.pl/pn/zimslupsk</w:t>
        </w:r>
      </w:hyperlink>
      <w:r w:rsidR="00301817" w:rsidRPr="00301817">
        <w:t xml:space="preserve"> </w:t>
      </w:r>
      <w:r w:rsidR="006C3684">
        <w:t xml:space="preserve">. </w:t>
      </w:r>
      <w:r w:rsidR="006C3684" w:rsidRPr="006C3684">
        <w:t xml:space="preserve">Instrukcja wysyłania wiadomości została opisana na stronie </w:t>
      </w:r>
      <w:hyperlink r:id="rId16" w:history="1">
        <w:r w:rsidR="006C3684" w:rsidRPr="006C3684">
          <w:rPr>
            <w:rStyle w:val="Hipercze"/>
            <w:b/>
          </w:rPr>
          <w:t>https://platformazakupowa.pl/pn/zimslupsk</w:t>
        </w:r>
      </w:hyperlink>
      <w:r w:rsidR="006C3684" w:rsidRPr="006C3684">
        <w:t xml:space="preserve"> w zakładce „Instrukcje”</w:t>
      </w:r>
      <w:r w:rsidR="006C3684">
        <w:t>.</w:t>
      </w:r>
    </w:p>
    <w:p w14:paraId="104D814F" w14:textId="6EBFB9FF" w:rsidR="0097713B" w:rsidRPr="00301817" w:rsidRDefault="0097713B" w:rsidP="00FC0B56">
      <w:pPr>
        <w:pStyle w:val="Akapitzlist"/>
        <w:numPr>
          <w:ilvl w:val="1"/>
          <w:numId w:val="10"/>
        </w:numPr>
        <w:tabs>
          <w:tab w:val="left" w:pos="851"/>
        </w:tabs>
        <w:spacing w:after="0" w:line="240" w:lineRule="auto"/>
        <w:jc w:val="both"/>
      </w:pPr>
      <w:r w:rsidRPr="0097713B">
        <w:t xml:space="preserve">W sytuacjach awaryjnych np. w przypadku niedziałania platformazakupowa.pl Zamawiający może również komunikować się z Wykonawcami za pomocą poczty elektronicznej </w:t>
      </w:r>
      <w:hyperlink r:id="rId17" w:history="1">
        <w:r w:rsidRPr="0097713B">
          <w:rPr>
            <w:rStyle w:val="Hipercze"/>
          </w:rPr>
          <w:t>zamowienia@zimslupsk.pl</w:t>
        </w:r>
      </w:hyperlink>
    </w:p>
    <w:p w14:paraId="5DA78B8F" w14:textId="064B91E4" w:rsidR="00301817" w:rsidRDefault="00301817" w:rsidP="00FC0B56">
      <w:pPr>
        <w:pStyle w:val="Akapitzlist"/>
        <w:numPr>
          <w:ilvl w:val="1"/>
          <w:numId w:val="10"/>
        </w:numPr>
        <w:tabs>
          <w:tab w:val="left" w:pos="851"/>
        </w:tabs>
        <w:spacing w:after="0" w:line="240" w:lineRule="auto"/>
        <w:jc w:val="both"/>
      </w:pPr>
      <w:r>
        <w:t>Forma złożenia dokumentów:</w:t>
      </w:r>
    </w:p>
    <w:p w14:paraId="1C288B88" w14:textId="1A15D140" w:rsidR="00301817" w:rsidRDefault="00301817" w:rsidP="00FC0B56">
      <w:pPr>
        <w:pStyle w:val="Akapitzlist"/>
        <w:numPr>
          <w:ilvl w:val="2"/>
          <w:numId w:val="10"/>
        </w:numPr>
        <w:tabs>
          <w:tab w:val="left" w:pos="851"/>
        </w:tabs>
        <w:spacing w:after="0" w:line="240" w:lineRule="auto"/>
        <w:jc w:val="both"/>
      </w:pPr>
      <w:r w:rsidRPr="00301817">
        <w:t>Zamawiający dopuszcza, w szczególności następujący format przesyłanych danych: .pdf, .</w:t>
      </w:r>
      <w:proofErr w:type="spellStart"/>
      <w:r w:rsidRPr="00301817">
        <w:t>doc</w:t>
      </w:r>
      <w:proofErr w:type="spellEnd"/>
      <w:r w:rsidRPr="00301817">
        <w:t>, .</w:t>
      </w:r>
      <w:proofErr w:type="spellStart"/>
      <w:r w:rsidRPr="00301817">
        <w:t>docx</w:t>
      </w:r>
      <w:proofErr w:type="spellEnd"/>
      <w:r w:rsidRPr="00301817">
        <w:t>, .</w:t>
      </w:r>
      <w:proofErr w:type="spellStart"/>
      <w:r w:rsidRPr="00301817">
        <w:t>xml</w:t>
      </w:r>
      <w:proofErr w:type="spellEnd"/>
      <w:r w:rsidRPr="00301817">
        <w:t>, .rtf, .</w:t>
      </w:r>
      <w:proofErr w:type="spellStart"/>
      <w:r w:rsidRPr="00301817">
        <w:t>xps</w:t>
      </w:r>
      <w:proofErr w:type="spellEnd"/>
      <w:r w:rsidRPr="00301817">
        <w:t>, .</w:t>
      </w:r>
      <w:proofErr w:type="spellStart"/>
      <w:r w:rsidRPr="00301817">
        <w:t>odt</w:t>
      </w:r>
      <w:proofErr w:type="spellEnd"/>
      <w:r w:rsidRPr="00301817">
        <w:t xml:space="preserve"> .Powyższe jest zgodne z dopuszczonymi formatami danych zawartych w katalogu formatów wskazanych w załączniku nr 2 do rozporządzenia Rady Ministrów z dnia 12 kwietnia 2012 r. w sprawie Krajowych Ram Interoperacyjności, minimalnych wymagań dla rejestrów publicznych i wymiany informacji w postaci elektronicznej oraz minimalnych wymagań dla systemów teleinformatycznych</w:t>
      </w:r>
    </w:p>
    <w:p w14:paraId="7CF2FAFE" w14:textId="77777777" w:rsidR="00807306" w:rsidRDefault="00301817" w:rsidP="00FC0B56">
      <w:pPr>
        <w:pStyle w:val="Akapitzlist"/>
        <w:numPr>
          <w:ilvl w:val="2"/>
          <w:numId w:val="10"/>
        </w:numPr>
        <w:tabs>
          <w:tab w:val="left" w:pos="851"/>
        </w:tabs>
        <w:spacing w:after="0" w:line="240" w:lineRule="auto"/>
        <w:jc w:val="both"/>
      </w:pPr>
      <w:r w:rsidRPr="00301817">
        <w:t xml:space="preserve">Wykonawca wypełnia JEDZ, tworząc dokument elektroniczny. Może korzystać z narzędzia ESPD lub innych dostępnych narzędzi lub oprogramowania, które umożliwiają wypełnienie JEDZ i utworzenie dokumentu elektronicznego, w szczególności w jednym z ww. formatów określonych w </w:t>
      </w:r>
      <w:proofErr w:type="spellStart"/>
      <w:r w:rsidRPr="00301817">
        <w:t>ppkt</w:t>
      </w:r>
      <w:proofErr w:type="spellEnd"/>
      <w:r w:rsidRPr="00301817">
        <w:t xml:space="preserve"> 1</w:t>
      </w:r>
      <w:r>
        <w:t>):</w:t>
      </w:r>
    </w:p>
    <w:p w14:paraId="6911E218" w14:textId="77777777" w:rsidR="00807306" w:rsidRDefault="00807306" w:rsidP="00FC0B56">
      <w:pPr>
        <w:pStyle w:val="Akapitzlist"/>
        <w:numPr>
          <w:ilvl w:val="3"/>
          <w:numId w:val="10"/>
        </w:numPr>
        <w:tabs>
          <w:tab w:val="left" w:pos="851"/>
        </w:tabs>
        <w:spacing w:after="0" w:line="240" w:lineRule="auto"/>
        <w:jc w:val="both"/>
      </w:pPr>
      <w:r w:rsidRPr="00903DAA">
        <w:t xml:space="preserve">w przypadku skorzystania z możliwości wypełnienia formularza jednolitego dokumentu przy wykorzystaniu narzędzia ESPD Wykonawca uzyska dostęp poprzez następującą stronę internetową: </w:t>
      </w:r>
      <w:hyperlink r:id="rId18" w:history="1">
        <w:r w:rsidRPr="005B4F11">
          <w:rPr>
            <w:rStyle w:val="Hipercze"/>
          </w:rPr>
          <w:t>https://ec.europa.eu/growth/tools-databases/espd</w:t>
        </w:r>
      </w:hyperlink>
      <w:r>
        <w:t xml:space="preserve"> </w:t>
      </w:r>
      <w:r w:rsidRPr="00903DAA">
        <w:t>. W tym celu należy podjąć następujące kroki:</w:t>
      </w:r>
    </w:p>
    <w:p w14:paraId="2780D2B9" w14:textId="241766F3" w:rsidR="00807306" w:rsidRDefault="00807306" w:rsidP="00FC0B56">
      <w:pPr>
        <w:pStyle w:val="Akapitzlist"/>
        <w:numPr>
          <w:ilvl w:val="4"/>
          <w:numId w:val="10"/>
        </w:numPr>
        <w:tabs>
          <w:tab w:val="left" w:pos="851"/>
        </w:tabs>
        <w:spacing w:after="0" w:line="240" w:lineRule="auto"/>
        <w:jc w:val="both"/>
      </w:pPr>
      <w:r w:rsidRPr="00903DAA">
        <w:t>ze strony internetowej Zamawiającego</w:t>
      </w:r>
      <w:r>
        <w:t xml:space="preserve"> – P</w:t>
      </w:r>
      <w:r w:rsidR="00591A51">
        <w:t>lat</w:t>
      </w:r>
      <w:r>
        <w:t xml:space="preserve">forma zakupowa </w:t>
      </w:r>
      <w:hyperlink r:id="rId19" w:history="1">
        <w:r w:rsidR="00FB5930" w:rsidRPr="00FB5930">
          <w:rPr>
            <w:rStyle w:val="Hipercze"/>
          </w:rPr>
          <w:t>https://platformazakupowa.pl/pn/zimslupsk</w:t>
        </w:r>
      </w:hyperlink>
      <w:r w:rsidRPr="00761B3C">
        <w:t>,</w:t>
      </w:r>
      <w:r w:rsidRPr="00903DAA">
        <w:t xml:space="preserve"> na której udostępniony został dokument SIWZ należy pobrać plik w formacie XML o nazwie „Jednolity dokument” i zapisać go na dysku twardym,</w:t>
      </w:r>
    </w:p>
    <w:p w14:paraId="7A32EA75" w14:textId="77777777" w:rsidR="00807306" w:rsidRPr="00807306" w:rsidRDefault="00807306" w:rsidP="00FC0B56">
      <w:pPr>
        <w:pStyle w:val="Akapitzlist"/>
        <w:numPr>
          <w:ilvl w:val="4"/>
          <w:numId w:val="10"/>
        </w:numPr>
        <w:tabs>
          <w:tab w:val="left" w:pos="851"/>
        </w:tabs>
        <w:spacing w:after="0" w:line="240" w:lineRule="auto"/>
        <w:jc w:val="both"/>
        <w:rPr>
          <w:rStyle w:val="Hipercze"/>
          <w:color w:val="auto"/>
          <w:u w:val="none"/>
        </w:rPr>
      </w:pPr>
      <w:r w:rsidRPr="00903DAA">
        <w:t xml:space="preserve">wejść na stronę internetową </w:t>
      </w:r>
      <w:hyperlink r:id="rId20" w:history="1">
        <w:r w:rsidRPr="001A3BE7">
          <w:rPr>
            <w:rStyle w:val="Hipercze"/>
          </w:rPr>
          <w:t>https://ec.europa.eu/growth/tools-databases/espd</w:t>
        </w:r>
      </w:hyperlink>
    </w:p>
    <w:p w14:paraId="7153E082" w14:textId="77777777" w:rsidR="00807306" w:rsidRDefault="00807306" w:rsidP="00FC0B56">
      <w:pPr>
        <w:pStyle w:val="Akapitzlist"/>
        <w:numPr>
          <w:ilvl w:val="4"/>
          <w:numId w:val="10"/>
        </w:numPr>
        <w:tabs>
          <w:tab w:val="left" w:pos="851"/>
        </w:tabs>
        <w:spacing w:after="0" w:line="240" w:lineRule="auto"/>
        <w:jc w:val="both"/>
      </w:pPr>
      <w:r w:rsidRPr="00903DAA">
        <w:t>wybrać odpowiednią wersję językową (język polski),</w:t>
      </w:r>
    </w:p>
    <w:p w14:paraId="41004F46" w14:textId="77777777" w:rsidR="00707F1A" w:rsidRDefault="00807306" w:rsidP="00FC0B56">
      <w:pPr>
        <w:pStyle w:val="Akapitzlist"/>
        <w:numPr>
          <w:ilvl w:val="4"/>
          <w:numId w:val="10"/>
        </w:numPr>
        <w:tabs>
          <w:tab w:val="left" w:pos="851"/>
        </w:tabs>
        <w:spacing w:after="0" w:line="240" w:lineRule="auto"/>
        <w:jc w:val="both"/>
      </w:pPr>
      <w:r w:rsidRPr="00903DAA">
        <w:t>wybrać opcję „Jestem Wykonawcą” (uwaga: powyższą opcję należy również zaznaczyć w przypadku, gdy formularz jednolitego dokumentu wypełnia podmiot, na którego zasoby Wykonawca się powołuje),</w:t>
      </w:r>
    </w:p>
    <w:p w14:paraId="5D4F792B" w14:textId="77777777" w:rsidR="00707F1A" w:rsidRDefault="00807306" w:rsidP="00FC0B56">
      <w:pPr>
        <w:pStyle w:val="Akapitzlist"/>
        <w:numPr>
          <w:ilvl w:val="4"/>
          <w:numId w:val="10"/>
        </w:numPr>
        <w:tabs>
          <w:tab w:val="left" w:pos="851"/>
        </w:tabs>
        <w:spacing w:after="0" w:line="240" w:lineRule="auto"/>
        <w:jc w:val="both"/>
      </w:pPr>
      <w:r w:rsidRPr="00903DAA">
        <w:t>zaimportować pobrany wcześniej plik,</w:t>
      </w:r>
    </w:p>
    <w:p w14:paraId="760BAE1D" w14:textId="4CE85CEF" w:rsidR="00301817" w:rsidRPr="00FD49C9" w:rsidRDefault="00807306" w:rsidP="00FC0B56">
      <w:pPr>
        <w:pStyle w:val="Akapitzlist"/>
        <w:numPr>
          <w:ilvl w:val="4"/>
          <w:numId w:val="10"/>
        </w:numPr>
        <w:tabs>
          <w:tab w:val="left" w:pos="851"/>
        </w:tabs>
        <w:spacing w:after="0" w:line="240" w:lineRule="auto"/>
        <w:jc w:val="both"/>
      </w:pPr>
      <w:r w:rsidRPr="00903DAA">
        <w:lastRenderedPageBreak/>
        <w:t xml:space="preserve">wypełnić formularz tworząc dokument </w:t>
      </w:r>
      <w:r w:rsidRPr="00FD49C9">
        <w:t xml:space="preserve">elektroniczny w dostępnym, przez narzędzie ESPD, formacie pdf, </w:t>
      </w:r>
      <w:proofErr w:type="spellStart"/>
      <w:r w:rsidRPr="00FD49C9">
        <w:t>xml</w:t>
      </w:r>
      <w:proofErr w:type="spellEnd"/>
    </w:p>
    <w:p w14:paraId="09420F66" w14:textId="3B1F1498" w:rsidR="00707F1A" w:rsidRPr="00FD49C9" w:rsidRDefault="00707F1A" w:rsidP="00FC0B56">
      <w:pPr>
        <w:pStyle w:val="Akapitzlist"/>
        <w:numPr>
          <w:ilvl w:val="3"/>
          <w:numId w:val="10"/>
        </w:numPr>
        <w:tabs>
          <w:tab w:val="left" w:pos="851"/>
        </w:tabs>
        <w:spacing w:after="0" w:line="240" w:lineRule="auto"/>
        <w:jc w:val="both"/>
      </w:pPr>
      <w:r w:rsidRPr="00FD49C9">
        <w:t xml:space="preserve">w przypadku nieskorzystania z możliwości wypełnienia formularza jednolitego dokumentu przy wykorzystaniu narzędzia ESPD dostępnego poprzez stronę internetową, Wykonawca wypełni wersję edytowalną jednolitego dokumentu (załącznik nr </w:t>
      </w:r>
      <w:r w:rsidR="00591A51" w:rsidRPr="00FD49C9">
        <w:t>2</w:t>
      </w:r>
      <w:r w:rsidRPr="00FD49C9">
        <w:t xml:space="preserve"> do SIWZ) tworząc dokument elektroniczny  w jednym z  dopuszczonych formatów określonych  w </w:t>
      </w:r>
      <w:proofErr w:type="spellStart"/>
      <w:r w:rsidRPr="00FD49C9">
        <w:t>ppkt</w:t>
      </w:r>
      <w:proofErr w:type="spellEnd"/>
      <w:r w:rsidRPr="00FD49C9">
        <w:t xml:space="preserve"> 1) niniejszego punktu tj. pdf , .</w:t>
      </w:r>
      <w:proofErr w:type="spellStart"/>
      <w:r w:rsidRPr="00FD49C9">
        <w:t>doc</w:t>
      </w:r>
      <w:proofErr w:type="spellEnd"/>
      <w:r w:rsidRPr="00FD49C9">
        <w:t xml:space="preserve"> , .</w:t>
      </w:r>
      <w:proofErr w:type="spellStart"/>
      <w:r w:rsidRPr="00FD49C9">
        <w:t>docx</w:t>
      </w:r>
      <w:proofErr w:type="spellEnd"/>
      <w:r w:rsidRPr="00FD49C9">
        <w:t xml:space="preserve"> , .</w:t>
      </w:r>
      <w:proofErr w:type="spellStart"/>
      <w:r w:rsidRPr="00FD49C9">
        <w:t>xml</w:t>
      </w:r>
      <w:proofErr w:type="spellEnd"/>
      <w:r w:rsidRPr="00FD49C9">
        <w:t xml:space="preserve"> , .rtf , .</w:t>
      </w:r>
      <w:proofErr w:type="spellStart"/>
      <w:r w:rsidRPr="00FD49C9">
        <w:t>xps</w:t>
      </w:r>
      <w:proofErr w:type="spellEnd"/>
      <w:r w:rsidRPr="00FD49C9">
        <w:t xml:space="preserve"> , .</w:t>
      </w:r>
      <w:proofErr w:type="spellStart"/>
      <w:r w:rsidRPr="00FD49C9">
        <w:t>odt</w:t>
      </w:r>
      <w:proofErr w:type="spellEnd"/>
    </w:p>
    <w:p w14:paraId="6A8C0825" w14:textId="4A989D86" w:rsidR="00707F1A" w:rsidRDefault="00707F1A" w:rsidP="00FC0B56">
      <w:pPr>
        <w:pStyle w:val="Akapitzlist"/>
        <w:numPr>
          <w:ilvl w:val="2"/>
          <w:numId w:val="10"/>
        </w:numPr>
        <w:tabs>
          <w:tab w:val="left" w:pos="851"/>
        </w:tabs>
        <w:spacing w:after="0" w:line="240" w:lineRule="auto"/>
        <w:jc w:val="both"/>
      </w:pPr>
      <w:r w:rsidRPr="00FD49C9">
        <w:t>po stworzeniu lub wygenerowaniu przez Wykonawcę dokumentu</w:t>
      </w:r>
      <w:r w:rsidRPr="00707F1A">
        <w:t xml:space="preserve"> elektronicznego JEDZ, Wykonawca podpisuje ww. dokument kwalifikowanym podpisem elektronicznym, wystawionym przez dostawcę kwalifikowanej usługi zaufania, będącego podmiotem świadczącym usługi certyfikacyjne – podpis elektroniczny, spełniające wymogi bezpieczeństwa określone w ustawie z dnia 05 września 2016 r. o usługach zaufania oraz identyfikacji elektronicznej (Dz. U. z 201</w:t>
      </w:r>
      <w:r w:rsidR="00CD7AC8">
        <w:t>9</w:t>
      </w:r>
      <w:r w:rsidRPr="00707F1A">
        <w:t xml:space="preserve"> r., poz. 1</w:t>
      </w:r>
      <w:r w:rsidR="00CD7AC8">
        <w:t>62</w:t>
      </w:r>
      <w:r w:rsidRPr="00707F1A">
        <w:t xml:space="preserve">, z </w:t>
      </w:r>
      <w:proofErr w:type="spellStart"/>
      <w:r w:rsidRPr="00707F1A">
        <w:t>późn</w:t>
      </w:r>
      <w:proofErr w:type="spellEnd"/>
      <w:r w:rsidRPr="00707F1A">
        <w:t>. zm</w:t>
      </w:r>
      <w:r>
        <w:t>.),</w:t>
      </w:r>
    </w:p>
    <w:p w14:paraId="7E6B516F" w14:textId="7F37C5B1" w:rsidR="00EB39C3" w:rsidRDefault="00EB39C3" w:rsidP="00FC0B56">
      <w:pPr>
        <w:pStyle w:val="Akapitzlist"/>
        <w:numPr>
          <w:ilvl w:val="1"/>
          <w:numId w:val="10"/>
        </w:numPr>
        <w:tabs>
          <w:tab w:val="left" w:pos="851"/>
          <w:tab w:val="left" w:pos="993"/>
        </w:tabs>
        <w:spacing w:after="0" w:line="240" w:lineRule="auto"/>
        <w:jc w:val="both"/>
      </w:pPr>
      <w:r w:rsidRPr="00EB39C3">
        <w:t>Sposób sporządzania dokumentów elektronicznych, oświadczeń lub elektronicznych kopii dokumentów lub oświadczeń musi być zgodny z wymaganiami określonymi w</w:t>
      </w:r>
      <w:r>
        <w:t>:</w:t>
      </w:r>
    </w:p>
    <w:p w14:paraId="4DB795C3" w14:textId="77777777" w:rsidR="003429AA" w:rsidRDefault="003429AA" w:rsidP="00FC0B56">
      <w:pPr>
        <w:pStyle w:val="Akapitzlist"/>
        <w:numPr>
          <w:ilvl w:val="2"/>
          <w:numId w:val="10"/>
        </w:numPr>
        <w:tabs>
          <w:tab w:val="left" w:pos="851"/>
        </w:tabs>
        <w:spacing w:after="0" w:line="240" w:lineRule="auto"/>
        <w:jc w:val="both"/>
      </w:pPr>
      <w:r>
        <w:t>Rozporządzeniu Prezesa Rady Ministrów z dnia 27 czerwca 2017 r. w sprawie użycia środków komunikacji elektronicznej w postępowaniu o udzielenie zamówienia publicznego oraz udostępniania i przechowywania dokumentów elektronicznych,</w:t>
      </w:r>
    </w:p>
    <w:p w14:paraId="16F946F0" w14:textId="77777777" w:rsidR="003429AA" w:rsidRDefault="003429AA" w:rsidP="00FC0B56">
      <w:pPr>
        <w:pStyle w:val="Akapitzlist"/>
        <w:numPr>
          <w:ilvl w:val="2"/>
          <w:numId w:val="10"/>
        </w:numPr>
        <w:tabs>
          <w:tab w:val="left" w:pos="851"/>
        </w:tabs>
        <w:spacing w:after="0" w:line="240" w:lineRule="auto"/>
        <w:jc w:val="both"/>
      </w:pPr>
      <w:r>
        <w:t>Rozporządzeniu Prezesa Rady Ministrów z dnia 17 października 2018 r. zmieniające rozporządzenie w sprawie użycia środków komunikacji elektronicznej w postępowaniu o udzielenie zamówienia publicznego oraz udostępniania i przechowywania dokumentów elektronicznych,</w:t>
      </w:r>
    </w:p>
    <w:p w14:paraId="74232AA5" w14:textId="77777777" w:rsidR="003429AA" w:rsidRDefault="003429AA" w:rsidP="00FC0B56">
      <w:pPr>
        <w:pStyle w:val="Akapitzlist"/>
        <w:numPr>
          <w:ilvl w:val="2"/>
          <w:numId w:val="10"/>
        </w:numPr>
        <w:tabs>
          <w:tab w:val="left" w:pos="851"/>
        </w:tabs>
        <w:spacing w:after="0" w:line="240" w:lineRule="auto"/>
        <w:jc w:val="both"/>
      </w:pPr>
      <w:r>
        <w:t>Rozporządzeniu Prezesa Rady Ministrów z dnia 24 grudnia 2019 r. zmieniające rozporządzenie w sprawie użycia środków komunikacji elektronicznej w postępowaniu o udzielenie zamówienia publicznego oraz udostępniania i przechowywania dokumentów elektronicznych,</w:t>
      </w:r>
    </w:p>
    <w:p w14:paraId="0427E465" w14:textId="77777777" w:rsidR="003429AA" w:rsidRDefault="003429AA" w:rsidP="00FC0B56">
      <w:pPr>
        <w:pStyle w:val="Akapitzlist"/>
        <w:numPr>
          <w:ilvl w:val="2"/>
          <w:numId w:val="10"/>
        </w:numPr>
        <w:tabs>
          <w:tab w:val="left" w:pos="851"/>
        </w:tabs>
        <w:spacing w:after="0" w:line="240" w:lineRule="auto"/>
        <w:jc w:val="both"/>
      </w:pPr>
      <w:r>
        <w:t>Rozporządzeniu Ministra Rozwoju z dnia 26 lipca 2016 r. w sprawie rodzajów dokumentów, jakich może żądać Zamawiający od Wykonawcy w postępowaniu o udzielenie zamówienia,</w:t>
      </w:r>
    </w:p>
    <w:p w14:paraId="0971B243" w14:textId="77777777" w:rsidR="003429AA" w:rsidRDefault="003429AA" w:rsidP="00FC0B56">
      <w:pPr>
        <w:pStyle w:val="Akapitzlist"/>
        <w:numPr>
          <w:ilvl w:val="2"/>
          <w:numId w:val="10"/>
        </w:numPr>
        <w:tabs>
          <w:tab w:val="left" w:pos="851"/>
        </w:tabs>
        <w:spacing w:after="0" w:line="240" w:lineRule="auto"/>
        <w:jc w:val="both"/>
      </w:pPr>
      <w:r>
        <w:t>Rozporządzeniu Ministra Przedsiębiorczości i Technologii z dnia 16 października 2018 r. zmieniające rozporządzenie w sprawie rodzajów dokumentów, jakich może żądać Zamawiający od Wykonawcy w postępowaniu o udzielenie zamówienia,</w:t>
      </w:r>
    </w:p>
    <w:p w14:paraId="2A2256D6" w14:textId="1ADE4E4D" w:rsidR="00EB39C3" w:rsidRDefault="003429AA" w:rsidP="00FC0B56">
      <w:pPr>
        <w:pStyle w:val="Akapitzlist"/>
        <w:numPr>
          <w:ilvl w:val="2"/>
          <w:numId w:val="10"/>
        </w:numPr>
        <w:tabs>
          <w:tab w:val="left" w:pos="851"/>
        </w:tabs>
        <w:spacing w:after="0" w:line="240" w:lineRule="auto"/>
        <w:jc w:val="both"/>
      </w:pPr>
      <w:r>
        <w:t>Rozporządzeniu Ministra Rozwoju z dnia 16 grudnia 2019 r. zmieniające rozporządzenie zmieniające w sprawie rodzajów dokumentów, jakich może żądać Zamawiający od Wykonawcy w postępowaniu o udzielenie zamówienia.</w:t>
      </w:r>
    </w:p>
    <w:p w14:paraId="4EE939D3" w14:textId="4B4F5E2A" w:rsidR="00EB39C3" w:rsidRDefault="005876B6" w:rsidP="00FC0B56">
      <w:pPr>
        <w:pStyle w:val="Akapitzlist"/>
        <w:numPr>
          <w:ilvl w:val="1"/>
          <w:numId w:val="10"/>
        </w:numPr>
        <w:tabs>
          <w:tab w:val="left" w:pos="851"/>
          <w:tab w:val="left" w:pos="993"/>
        </w:tabs>
        <w:spacing w:after="0" w:line="240" w:lineRule="auto"/>
        <w:jc w:val="both"/>
      </w:pPr>
      <w:r w:rsidRPr="005876B6">
        <w:t>Dokumenty lub oświadczenia, o których mowa w rozporządzeniu w sprawie rodzajów dokumentów, jakich może żądać zamawiaj</w:t>
      </w:r>
      <w:r>
        <w:t>ą</w:t>
      </w:r>
      <w:r w:rsidRPr="005876B6">
        <w:t>cy od wykonawcy w postępowaniu o udzielenie zamów</w:t>
      </w:r>
      <w:r>
        <w:t>ie</w:t>
      </w:r>
      <w:r w:rsidRPr="005876B6">
        <w:t>nia, składane są w oryginale w postaci dokumentu elektronicznego lub w elektronicznej kopii dokumentu lub oświadczenia poświadczonej za zgodność z oryginałem</w:t>
      </w:r>
      <w:r>
        <w:t>.</w:t>
      </w:r>
    </w:p>
    <w:p w14:paraId="36E76B7E" w14:textId="61B53C10" w:rsidR="005876B6" w:rsidRDefault="005876B6" w:rsidP="00FC0B56">
      <w:pPr>
        <w:pStyle w:val="Akapitzlist"/>
        <w:numPr>
          <w:ilvl w:val="1"/>
          <w:numId w:val="10"/>
        </w:numPr>
        <w:tabs>
          <w:tab w:val="left" w:pos="851"/>
          <w:tab w:val="left" w:pos="993"/>
        </w:tabs>
        <w:spacing w:after="0" w:line="240" w:lineRule="auto"/>
        <w:jc w:val="both"/>
      </w:pPr>
      <w:r w:rsidRPr="005876B6">
        <w:t>Poświadczenia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w:t>
      </w:r>
      <w:r>
        <w:t>.</w:t>
      </w:r>
    </w:p>
    <w:p w14:paraId="00CE152C" w14:textId="06F64E1B" w:rsidR="005876B6" w:rsidRDefault="005876B6" w:rsidP="00FC0B56">
      <w:pPr>
        <w:pStyle w:val="Akapitzlist"/>
        <w:numPr>
          <w:ilvl w:val="1"/>
          <w:numId w:val="10"/>
        </w:numPr>
        <w:tabs>
          <w:tab w:val="left" w:pos="851"/>
          <w:tab w:val="left" w:pos="993"/>
        </w:tabs>
        <w:spacing w:after="0" w:line="240" w:lineRule="auto"/>
        <w:jc w:val="both"/>
      </w:pPr>
      <w:r w:rsidRPr="005876B6">
        <w:t xml:space="preserve">Poświadczenie za zgodność z oryginałem elektronicznej kopii dokumentu lub oświadczenia, o której mowa w pkt </w:t>
      </w:r>
      <w:r w:rsidR="00F75F15">
        <w:t>13.</w:t>
      </w:r>
      <w:r w:rsidR="00995EBE">
        <w:t>7</w:t>
      </w:r>
      <w:r w:rsidR="00F75F15">
        <w:t>. SIWZ</w:t>
      </w:r>
      <w:r w:rsidRPr="005876B6">
        <w:t>, następuje przy użyciu kwalifikowanego podpisu elektronicznego</w:t>
      </w:r>
      <w:r>
        <w:t>.</w:t>
      </w:r>
    </w:p>
    <w:p w14:paraId="300C6CC1" w14:textId="57F05810" w:rsidR="005876B6" w:rsidRDefault="005876B6" w:rsidP="00FC0B56">
      <w:pPr>
        <w:pStyle w:val="Akapitzlist"/>
        <w:numPr>
          <w:ilvl w:val="1"/>
          <w:numId w:val="10"/>
        </w:numPr>
        <w:tabs>
          <w:tab w:val="left" w:pos="851"/>
          <w:tab w:val="left" w:pos="993"/>
        </w:tabs>
        <w:spacing w:after="0" w:line="240" w:lineRule="auto"/>
        <w:jc w:val="both"/>
      </w:pPr>
      <w:r w:rsidRPr="005876B6">
        <w:t xml:space="preserve">Jeżeli </w:t>
      </w:r>
      <w:r w:rsidR="007B4F92">
        <w:t>oryginał dokumentu lub oświadc</w:t>
      </w:r>
      <w:r w:rsidR="00A44213">
        <w:t>z</w:t>
      </w:r>
      <w:r w:rsidR="007B4F92">
        <w:t xml:space="preserve">enia, o którym mowa w art. 25 ust. 1 ustawy </w:t>
      </w:r>
      <w:proofErr w:type="spellStart"/>
      <w:r w:rsidR="007B4F92">
        <w:t>Pzp</w:t>
      </w:r>
      <w:proofErr w:type="spellEnd"/>
      <w:r w:rsidR="007B4F92">
        <w:t xml:space="preserve">, lub inne dokumenty lub oświadczenia składane w postępowaniu o udzielenie zamówienia, nie zostały sporządzone w postaci dokumentu elektronicznego, Wykonawca może sporządzić i przekazać elektroniczną kopię posiadanego dokumentu </w:t>
      </w:r>
      <w:r w:rsidR="00A44213">
        <w:t>lub oświadczenia.</w:t>
      </w:r>
    </w:p>
    <w:p w14:paraId="5065DCF2" w14:textId="326F6783" w:rsidR="005876B6" w:rsidRDefault="005876B6" w:rsidP="00FC0B56">
      <w:pPr>
        <w:pStyle w:val="Akapitzlist"/>
        <w:numPr>
          <w:ilvl w:val="1"/>
          <w:numId w:val="10"/>
        </w:numPr>
        <w:tabs>
          <w:tab w:val="left" w:pos="851"/>
          <w:tab w:val="left" w:pos="993"/>
        </w:tabs>
        <w:spacing w:after="0" w:line="240" w:lineRule="auto"/>
        <w:jc w:val="both"/>
      </w:pPr>
      <w:r w:rsidRPr="005876B6">
        <w:t>W przypadku przekazywania przez Wykonawcę elektronicznej kopii dokumentu</w:t>
      </w:r>
      <w:r w:rsidR="00A44213">
        <w:t xml:space="preserve"> lub oświadczenia</w:t>
      </w:r>
      <w:r w:rsidRPr="005876B6">
        <w:t xml:space="preserve">, </w:t>
      </w:r>
      <w:r w:rsidR="00A44213">
        <w:t xml:space="preserve">opatrzenie </w:t>
      </w:r>
      <w:r w:rsidRPr="005876B6">
        <w:t xml:space="preserve">jej kwalifikowanym podpisem elektronicznym </w:t>
      </w:r>
      <w:r w:rsidR="00A44213">
        <w:t xml:space="preserve">przez Wykonawcę albo odpowiednio przez podmiot, na którego zdolnościach lub sytuacji polega Wykonawca na zasadach określonych w art. 22a </w:t>
      </w:r>
      <w:r w:rsidR="00A44213">
        <w:lastRenderedPageBreak/>
        <w:t xml:space="preserve">ustawy </w:t>
      </w:r>
      <w:proofErr w:type="spellStart"/>
      <w:r w:rsidR="00A44213">
        <w:t>Pzp</w:t>
      </w:r>
      <w:proofErr w:type="spellEnd"/>
      <w:r w:rsidR="00A44213">
        <w:t xml:space="preserve">, albo przez podwykonawcę </w:t>
      </w:r>
      <w:r w:rsidRPr="005876B6">
        <w:t xml:space="preserve">jest równoznaczne z poświadczeniem elektronicznej kopii dokumentu </w:t>
      </w:r>
      <w:r w:rsidR="00A44213">
        <w:t xml:space="preserve">lub oświadczenia </w:t>
      </w:r>
      <w:r w:rsidRPr="005876B6">
        <w:t>za zgodność z oryginałem</w:t>
      </w:r>
      <w:r>
        <w:t>.</w:t>
      </w:r>
    </w:p>
    <w:p w14:paraId="4A808927" w14:textId="2344CE2B" w:rsidR="005876B6" w:rsidRDefault="005876B6" w:rsidP="00FC0B56">
      <w:pPr>
        <w:pStyle w:val="Akapitzlist"/>
        <w:numPr>
          <w:ilvl w:val="1"/>
          <w:numId w:val="10"/>
        </w:numPr>
        <w:tabs>
          <w:tab w:val="left" w:pos="851"/>
          <w:tab w:val="left" w:pos="993"/>
        </w:tabs>
        <w:spacing w:after="0" w:line="240" w:lineRule="auto"/>
        <w:jc w:val="both"/>
      </w:pPr>
      <w:r w:rsidRPr="005876B6">
        <w:t>W przypadku przekazywania przez Wykonawcę dokumentu elektronicznego w formacie poddającym dane kompresji, opatrzenie pliku zawierającego skompresowane dane kwalifikowanym podpisem elektronicznym jest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w:t>
      </w:r>
      <w:r>
        <w:t>.</w:t>
      </w:r>
    </w:p>
    <w:p w14:paraId="1D42B5CA" w14:textId="417226EF" w:rsidR="005876B6" w:rsidRDefault="005876B6" w:rsidP="00FC0B56">
      <w:pPr>
        <w:pStyle w:val="Akapitzlist"/>
        <w:numPr>
          <w:ilvl w:val="1"/>
          <w:numId w:val="10"/>
        </w:numPr>
        <w:tabs>
          <w:tab w:val="left" w:pos="851"/>
          <w:tab w:val="left" w:pos="993"/>
        </w:tabs>
        <w:spacing w:after="0" w:line="240" w:lineRule="auto"/>
        <w:jc w:val="both"/>
      </w:pPr>
      <w:r w:rsidRPr="005876B6">
        <w:t>Zamawiający może żądać przedstawienia oryginału lub notarialnie poświadczonej kopii dokumentów lub oświadczeń, o których mowa w rozporządzeniu w sprawie rodzajów dokumentów, jakich może żądać zamawiaj</w:t>
      </w:r>
      <w:r>
        <w:t>ą</w:t>
      </w:r>
      <w:r w:rsidRPr="005876B6">
        <w:t>cy od wykonawcy w postępowaniu o udzielenie zamó</w:t>
      </w:r>
      <w:r>
        <w:t>wie</w:t>
      </w:r>
      <w:r w:rsidRPr="005876B6">
        <w:t>nia, wyłącznie wtedy, gdy złożona kopia jest nieczytelna lub budzi wątpliwości co do jej prawdziwości</w:t>
      </w:r>
      <w:r>
        <w:t>.</w:t>
      </w:r>
    </w:p>
    <w:p w14:paraId="5F26D59F" w14:textId="24E64B68" w:rsidR="005876B6" w:rsidRDefault="005876B6" w:rsidP="00FC0B56">
      <w:pPr>
        <w:pStyle w:val="Akapitzlist"/>
        <w:numPr>
          <w:ilvl w:val="1"/>
          <w:numId w:val="10"/>
        </w:numPr>
        <w:tabs>
          <w:tab w:val="left" w:pos="851"/>
          <w:tab w:val="left" w:pos="993"/>
        </w:tabs>
        <w:spacing w:after="0" w:line="240" w:lineRule="auto"/>
        <w:jc w:val="both"/>
      </w:pPr>
      <w:r w:rsidRPr="005876B6">
        <w:t>Dokumenty lub oświadczenia, o których mowa w rozporządzeniu w sprawie rodzajów dokumentów, jakich może żądać zamawiaj</w:t>
      </w:r>
      <w:r>
        <w:t>ą</w:t>
      </w:r>
      <w:r w:rsidRPr="005876B6">
        <w:t>cy od wykonawcy w postępowaniu o udzielenie zamó</w:t>
      </w:r>
      <w:r>
        <w:t>wie</w:t>
      </w:r>
      <w:r w:rsidRPr="005876B6">
        <w:t>nia, sporządzone w języku obcym są składane wraz z tłumaczeniem na język polski</w:t>
      </w:r>
      <w:r>
        <w:t>.</w:t>
      </w:r>
    </w:p>
    <w:p w14:paraId="31E79765" w14:textId="19AA2B58" w:rsidR="000A107F" w:rsidRDefault="000A107F" w:rsidP="00FC0B56">
      <w:pPr>
        <w:pStyle w:val="Akapitzlist"/>
        <w:numPr>
          <w:ilvl w:val="1"/>
          <w:numId w:val="10"/>
        </w:numPr>
        <w:tabs>
          <w:tab w:val="left" w:pos="851"/>
          <w:tab w:val="left" w:pos="993"/>
        </w:tabs>
        <w:spacing w:after="0" w:line="240" w:lineRule="auto"/>
        <w:jc w:val="both"/>
      </w:pPr>
      <w:r w:rsidRPr="000A107F">
        <w:t xml:space="preserve">Oferty oraz oświadczenie, o którym mowa w art. 25a ustawy </w:t>
      </w:r>
      <w:proofErr w:type="spellStart"/>
      <w:r w:rsidRPr="000A107F">
        <w:t>Pzp</w:t>
      </w:r>
      <w:proofErr w:type="spellEnd"/>
      <w:r w:rsidRPr="000A107F">
        <w:t>, składa się pod rygorem nieważności w formie pisemnej - w postaci elektronicznej, opatrzone odpowiednio kwalifikowanym podpisem elektronicznym</w:t>
      </w:r>
      <w:r>
        <w:t>.</w:t>
      </w:r>
    </w:p>
    <w:p w14:paraId="71B2B317" w14:textId="6F3C587A" w:rsidR="005876B6" w:rsidRDefault="00892740" w:rsidP="00FC0B56">
      <w:pPr>
        <w:pStyle w:val="Akapitzlist"/>
        <w:numPr>
          <w:ilvl w:val="1"/>
          <w:numId w:val="10"/>
        </w:numPr>
        <w:tabs>
          <w:tab w:val="left" w:pos="851"/>
          <w:tab w:val="left" w:pos="1134"/>
        </w:tabs>
        <w:spacing w:after="0" w:line="240" w:lineRule="auto"/>
        <w:jc w:val="both"/>
      </w:pPr>
      <w:r>
        <w:t>Wyjaśnienia treści SIWZ:</w:t>
      </w:r>
    </w:p>
    <w:p w14:paraId="791B2E3D" w14:textId="50C9A932" w:rsidR="00892740" w:rsidRDefault="00892740" w:rsidP="00FC0B56">
      <w:pPr>
        <w:pStyle w:val="Akapitzlist"/>
        <w:numPr>
          <w:ilvl w:val="2"/>
          <w:numId w:val="10"/>
        </w:numPr>
        <w:tabs>
          <w:tab w:val="left" w:pos="851"/>
        </w:tabs>
        <w:spacing w:after="0" w:line="240" w:lineRule="auto"/>
        <w:jc w:val="both"/>
      </w:pPr>
      <w:r w:rsidRPr="00892740">
        <w:t>Wykonawca może zwrócić się do Zamawiającego o wyjaśnienie treści SIWZ. Zamawiający jest obowiązany udzielić wyjaśnień niezwłocznie, jednak nie później niż na 6 dni przed upływem terminu składania ofert, pod warunkiem, że wniosek o wyjaśnienie treści specyfikacji istotnych warunków zamówienia wpłynął do Zamawiającego nie później niż do końca dnia, w którym upływa połowa wyznaczonego terminu składania ofert</w:t>
      </w:r>
      <w:r>
        <w:t>,</w:t>
      </w:r>
    </w:p>
    <w:p w14:paraId="636CB1D6" w14:textId="127C8FEC" w:rsidR="00892740" w:rsidRDefault="00892740" w:rsidP="00FC0B56">
      <w:pPr>
        <w:pStyle w:val="Akapitzlist"/>
        <w:numPr>
          <w:ilvl w:val="2"/>
          <w:numId w:val="10"/>
        </w:numPr>
        <w:tabs>
          <w:tab w:val="left" w:pos="851"/>
        </w:tabs>
        <w:spacing w:after="0" w:line="240" w:lineRule="auto"/>
        <w:jc w:val="both"/>
      </w:pPr>
      <w:r w:rsidRPr="00892740">
        <w:t xml:space="preserve">jeżeli wniosek o wyjaśnienie treści specyfikacji istotnych warunków zamówienia wpłynął po upływie terminu składania wniosku, o którym mowa w </w:t>
      </w:r>
      <w:proofErr w:type="spellStart"/>
      <w:r w:rsidRPr="00892740">
        <w:t>ppkt</w:t>
      </w:r>
      <w:proofErr w:type="spellEnd"/>
      <w:r w:rsidRPr="00892740">
        <w:t>. 1 lub dotyczy udzielonych wyjaśnień, Zamawiający może udzielić wyjaśnień albo pozostawić wniosek bez rozpoznania</w:t>
      </w:r>
      <w:r>
        <w:t>,</w:t>
      </w:r>
    </w:p>
    <w:p w14:paraId="4FAA09FB" w14:textId="503C18D1" w:rsidR="00892740" w:rsidRDefault="00892740" w:rsidP="00FC0B56">
      <w:pPr>
        <w:pStyle w:val="Akapitzlist"/>
        <w:numPr>
          <w:ilvl w:val="2"/>
          <w:numId w:val="10"/>
        </w:numPr>
        <w:tabs>
          <w:tab w:val="left" w:pos="851"/>
        </w:tabs>
        <w:spacing w:after="0" w:line="240" w:lineRule="auto"/>
        <w:jc w:val="both"/>
      </w:pPr>
      <w:r w:rsidRPr="00892740">
        <w:t xml:space="preserve">przedłużenie terminu składania ofert nie wpływa na bieg terminu składania wniosku, o którym mowa w </w:t>
      </w:r>
      <w:proofErr w:type="spellStart"/>
      <w:r w:rsidRPr="00892740">
        <w:t>ppkt</w:t>
      </w:r>
      <w:proofErr w:type="spellEnd"/>
      <w:r w:rsidRPr="00892740">
        <w:t>. 1</w:t>
      </w:r>
      <w:r>
        <w:t>,</w:t>
      </w:r>
    </w:p>
    <w:p w14:paraId="2C90F3A7" w14:textId="4EC7120D" w:rsidR="00892740" w:rsidRDefault="00892740" w:rsidP="00FC0B56">
      <w:pPr>
        <w:pStyle w:val="Akapitzlist"/>
        <w:numPr>
          <w:ilvl w:val="2"/>
          <w:numId w:val="10"/>
        </w:numPr>
        <w:tabs>
          <w:tab w:val="left" w:pos="851"/>
        </w:tabs>
        <w:spacing w:after="0" w:line="240" w:lineRule="auto"/>
        <w:jc w:val="both"/>
      </w:pPr>
      <w:r w:rsidRPr="00892740">
        <w:t xml:space="preserve">treść zapytań wraz z wyjaśnieniami Zamawiający przekazuje Wykonawcom, którym przekazał SIWZ, bez ujawniania źródła zapytania oraz zamieszcza na stronie internetowej, na której zamieszczono SIWZ – </w:t>
      </w:r>
      <w:r w:rsidRPr="00892740">
        <w:rPr>
          <w:b/>
        </w:rPr>
        <w:t>Platforma zakupowa</w:t>
      </w:r>
      <w:r w:rsidR="002C6C14">
        <w:rPr>
          <w:b/>
        </w:rPr>
        <w:t xml:space="preserve"> </w:t>
      </w:r>
      <w:hyperlink r:id="rId21" w:history="1">
        <w:r w:rsidR="002C6C14" w:rsidRPr="006F198C">
          <w:rPr>
            <w:rStyle w:val="Hipercze"/>
          </w:rPr>
          <w:t>https://platformazakupowa.pl/pn/zimslupsk</w:t>
        </w:r>
      </w:hyperlink>
      <w:r>
        <w:t>,</w:t>
      </w:r>
    </w:p>
    <w:p w14:paraId="7B297787" w14:textId="03FA3F75" w:rsidR="00892740" w:rsidRDefault="00892740" w:rsidP="00FC0B56">
      <w:pPr>
        <w:pStyle w:val="Akapitzlist"/>
        <w:numPr>
          <w:ilvl w:val="2"/>
          <w:numId w:val="10"/>
        </w:numPr>
        <w:tabs>
          <w:tab w:val="left" w:pos="851"/>
        </w:tabs>
        <w:spacing w:after="0" w:line="240" w:lineRule="auto"/>
        <w:jc w:val="both"/>
      </w:pPr>
      <w:r w:rsidRPr="00892740">
        <w:t xml:space="preserve">w uzasadnionych przypadkach Zamawiający może w każdym czasie przed upływem terminu składania ofert zmienić treść specyfikacji istotnych warunków zamówienia. Dokonaną w ten sposób zmianę Zamawiający udostępnia na stronie internetowej, na której zamieszczono SIWZ – </w:t>
      </w:r>
      <w:r w:rsidRPr="00892740">
        <w:rPr>
          <w:b/>
        </w:rPr>
        <w:t>Platforma zakupowa</w:t>
      </w:r>
      <w:r w:rsidR="005C4CF5">
        <w:rPr>
          <w:b/>
        </w:rPr>
        <w:t xml:space="preserve"> </w:t>
      </w:r>
      <w:hyperlink r:id="rId22" w:history="1">
        <w:hyperlink r:id="rId23" w:history="1">
          <w:r w:rsidR="002C6C14" w:rsidRPr="002C6C14">
            <w:rPr>
              <w:rStyle w:val="Hipercze"/>
              <w:b/>
            </w:rPr>
            <w:t>https://platformazakupowa.pl/pn/zimslupsk</w:t>
          </w:r>
        </w:hyperlink>
        <w:r w:rsidR="005C4CF5" w:rsidRPr="005C4CF5">
          <w:rPr>
            <w:rStyle w:val="Hipercze"/>
            <w:b/>
          </w:rPr>
          <w:t>l</w:t>
        </w:r>
      </w:hyperlink>
      <w:r>
        <w:t>,</w:t>
      </w:r>
    </w:p>
    <w:p w14:paraId="4A8BEC97" w14:textId="05D07279" w:rsidR="00892740" w:rsidRDefault="00892740" w:rsidP="002D6E79">
      <w:pPr>
        <w:pStyle w:val="Akapitzlist"/>
        <w:numPr>
          <w:ilvl w:val="2"/>
          <w:numId w:val="10"/>
        </w:numPr>
        <w:tabs>
          <w:tab w:val="left" w:pos="851"/>
        </w:tabs>
        <w:spacing w:after="0" w:line="240" w:lineRule="auto"/>
        <w:jc w:val="both"/>
      </w:pPr>
      <w:r w:rsidRPr="00892740">
        <w:t xml:space="preserve">Wykonawcy związani są wszelkimi zmianami i wyjaśnieniami do specyfikacji istotnych warunków zamówienia zamieszczonymi na stronie internetowej Zamawiającego. W związku z powyższym Zamawiający zaleca bieżące monitorowanie strony internetowej, na której zamieszczono SIWZ – </w:t>
      </w:r>
      <w:r w:rsidRPr="00892740">
        <w:rPr>
          <w:b/>
        </w:rPr>
        <w:t>Platforma zakupowa</w:t>
      </w:r>
      <w:r w:rsidR="005C4CF5">
        <w:rPr>
          <w:b/>
        </w:rPr>
        <w:t xml:space="preserve"> </w:t>
      </w:r>
      <w:hyperlink r:id="rId24" w:history="1">
        <w:hyperlink r:id="rId25" w:history="1">
          <w:r w:rsidR="002C6C14" w:rsidRPr="002C6C14">
            <w:rPr>
              <w:rStyle w:val="Hipercze"/>
              <w:b/>
            </w:rPr>
            <w:t>https://platformazakupowa.pl/pn/zimslupsk</w:t>
          </w:r>
        </w:hyperlink>
        <w:r w:rsidR="005C4CF5" w:rsidRPr="005C4CF5">
          <w:rPr>
            <w:rStyle w:val="Hipercze"/>
            <w:b/>
          </w:rPr>
          <w:t>l</w:t>
        </w:r>
      </w:hyperlink>
      <w:r w:rsidRPr="00892740">
        <w:t xml:space="preserve"> w celu zapoznania się z ewentualnymi odpowiedziami na zapytania do SIWZ bądź wyjaśnieniami SIWZ lub wprowadzonymi zmianami do SIWZ</w:t>
      </w:r>
      <w:r>
        <w:t>.</w:t>
      </w:r>
    </w:p>
    <w:p w14:paraId="1292CD74" w14:textId="77777777" w:rsidR="002C6C14" w:rsidRPr="00281ADD" w:rsidRDefault="003B7FFB" w:rsidP="002D6E79">
      <w:pPr>
        <w:pStyle w:val="Akapitzlist"/>
        <w:numPr>
          <w:ilvl w:val="1"/>
          <w:numId w:val="10"/>
        </w:numPr>
        <w:tabs>
          <w:tab w:val="left" w:pos="851"/>
        </w:tabs>
        <w:spacing w:after="0" w:line="240" w:lineRule="auto"/>
        <w:jc w:val="both"/>
      </w:pPr>
      <w:r w:rsidRPr="00281ADD">
        <w:t>Osoby uprawnione do porozumiewania się z Wykonawcami:</w:t>
      </w:r>
    </w:p>
    <w:p w14:paraId="51D5E54E" w14:textId="77777777" w:rsidR="002C6C14" w:rsidRPr="00281ADD" w:rsidRDefault="00E34980" w:rsidP="002D6E79">
      <w:pPr>
        <w:pStyle w:val="Akapitzlist"/>
        <w:numPr>
          <w:ilvl w:val="2"/>
          <w:numId w:val="10"/>
        </w:numPr>
        <w:tabs>
          <w:tab w:val="left" w:pos="851"/>
        </w:tabs>
        <w:spacing w:after="0" w:line="240" w:lineRule="auto"/>
        <w:jc w:val="both"/>
      </w:pPr>
      <w:r w:rsidRPr="00281ADD">
        <w:t xml:space="preserve"> </w:t>
      </w:r>
      <w:r w:rsidR="00054787" w:rsidRPr="00281ADD">
        <w:t xml:space="preserve"> </w:t>
      </w:r>
      <w:r w:rsidR="002C6C14" w:rsidRPr="00281ADD">
        <w:t xml:space="preserve">w zakresie przedmiotu zamówienia – </w:t>
      </w:r>
    </w:p>
    <w:p w14:paraId="15CAD2C8" w14:textId="56C00CE4" w:rsidR="002C6C14" w:rsidRPr="00281ADD" w:rsidRDefault="002C6C14" w:rsidP="002D6E79">
      <w:pPr>
        <w:pStyle w:val="Akapitzlist"/>
        <w:numPr>
          <w:ilvl w:val="3"/>
          <w:numId w:val="10"/>
        </w:numPr>
        <w:tabs>
          <w:tab w:val="left" w:pos="851"/>
        </w:tabs>
        <w:spacing w:after="0" w:line="240" w:lineRule="auto"/>
      </w:pPr>
      <w:r w:rsidRPr="00281ADD">
        <w:t xml:space="preserve">p. </w:t>
      </w:r>
      <w:r w:rsidR="00281ADD" w:rsidRPr="00281ADD">
        <w:t>Magdalena Klimczak</w:t>
      </w:r>
      <w:r w:rsidRPr="00281ADD">
        <w:t xml:space="preserve"> – </w:t>
      </w:r>
      <w:r w:rsidR="00281ADD" w:rsidRPr="00281ADD">
        <w:t xml:space="preserve">Kierownik Działu Lasów i Zieleni </w:t>
      </w:r>
      <w:r w:rsidRPr="00281ADD">
        <w:t>ZIM w Słupsku,</w:t>
      </w:r>
    </w:p>
    <w:p w14:paraId="2104F649" w14:textId="438A5988" w:rsidR="002C6C14" w:rsidRPr="00281ADD" w:rsidRDefault="002C6C14" w:rsidP="002D6E79">
      <w:pPr>
        <w:pStyle w:val="Akapitzlist"/>
        <w:numPr>
          <w:ilvl w:val="3"/>
          <w:numId w:val="10"/>
        </w:numPr>
        <w:tabs>
          <w:tab w:val="left" w:pos="851"/>
        </w:tabs>
        <w:spacing w:after="0" w:line="240" w:lineRule="auto"/>
      </w:pPr>
      <w:r w:rsidRPr="00281ADD">
        <w:t xml:space="preserve">p. </w:t>
      </w:r>
      <w:r w:rsidR="00281ADD" w:rsidRPr="00281ADD">
        <w:t xml:space="preserve">Katarzyna </w:t>
      </w:r>
      <w:proofErr w:type="spellStart"/>
      <w:r w:rsidR="00281ADD" w:rsidRPr="00281ADD">
        <w:t>Szczałba</w:t>
      </w:r>
      <w:proofErr w:type="spellEnd"/>
      <w:r w:rsidRPr="00281ADD">
        <w:t xml:space="preserve"> – </w:t>
      </w:r>
      <w:r w:rsidR="00281ADD" w:rsidRPr="00281ADD">
        <w:t>Starszy specjalista Działu Lasów i Zieleni</w:t>
      </w:r>
      <w:r w:rsidRPr="00281ADD">
        <w:t xml:space="preserve"> ZIM w Słupsku.</w:t>
      </w:r>
    </w:p>
    <w:p w14:paraId="566907C4" w14:textId="77777777" w:rsidR="002C6C14" w:rsidRPr="00281ADD" w:rsidRDefault="002C6C14" w:rsidP="002D6E79">
      <w:pPr>
        <w:pStyle w:val="Akapitzlist"/>
        <w:numPr>
          <w:ilvl w:val="2"/>
          <w:numId w:val="10"/>
        </w:numPr>
        <w:tabs>
          <w:tab w:val="left" w:pos="851"/>
        </w:tabs>
        <w:spacing w:after="0" w:line="240" w:lineRule="auto"/>
      </w:pPr>
      <w:r w:rsidRPr="00281ADD">
        <w:t>w zakresie procedury zamówień publicznych:</w:t>
      </w:r>
    </w:p>
    <w:p w14:paraId="165BBB5A" w14:textId="77777777" w:rsidR="002C6C14" w:rsidRPr="00281ADD" w:rsidRDefault="002C6C14" w:rsidP="002D6E79">
      <w:pPr>
        <w:pStyle w:val="Akapitzlist"/>
        <w:numPr>
          <w:ilvl w:val="3"/>
          <w:numId w:val="10"/>
        </w:numPr>
        <w:tabs>
          <w:tab w:val="left" w:pos="851"/>
        </w:tabs>
        <w:spacing w:after="0" w:line="240" w:lineRule="auto"/>
      </w:pPr>
      <w:r w:rsidRPr="00281ADD">
        <w:t>p. Emanuela Sowińska - Kierownik Działu Zamówień Publicznych ZIM w Słupsku,</w:t>
      </w:r>
    </w:p>
    <w:p w14:paraId="582F3AAB" w14:textId="77777777" w:rsidR="002C6C14" w:rsidRPr="00281ADD" w:rsidRDefault="002C6C14" w:rsidP="002D6E79">
      <w:pPr>
        <w:pStyle w:val="Akapitzlist"/>
        <w:numPr>
          <w:ilvl w:val="3"/>
          <w:numId w:val="10"/>
        </w:numPr>
        <w:tabs>
          <w:tab w:val="left" w:pos="851"/>
        </w:tabs>
        <w:spacing w:after="0" w:line="240" w:lineRule="auto"/>
      </w:pPr>
      <w:r w:rsidRPr="00281ADD">
        <w:t>p. Katarzyna Lisiewicz – Starszy specjalista Działu Zamówień Publicznych ZIM w Słupsku.</w:t>
      </w:r>
    </w:p>
    <w:p w14:paraId="6DAF775F" w14:textId="26EA9D32" w:rsidR="00803E06" w:rsidRPr="00281ADD" w:rsidRDefault="002C6C14" w:rsidP="002D6E79">
      <w:pPr>
        <w:pStyle w:val="Akapitzlist"/>
        <w:numPr>
          <w:ilvl w:val="2"/>
          <w:numId w:val="10"/>
        </w:numPr>
        <w:tabs>
          <w:tab w:val="left" w:pos="851"/>
        </w:tabs>
        <w:spacing w:after="0" w:line="240" w:lineRule="auto"/>
        <w:jc w:val="both"/>
      </w:pPr>
      <w:r w:rsidRPr="00281ADD">
        <w:rPr>
          <w:lang w:val="en-US"/>
        </w:rPr>
        <w:lastRenderedPageBreak/>
        <w:t xml:space="preserve">Tel. 59/ 841 00 91, e-mail: </w:t>
      </w:r>
      <w:hyperlink r:id="rId26" w:history="1">
        <w:r w:rsidRPr="00281ADD">
          <w:rPr>
            <w:rStyle w:val="Hipercze"/>
            <w:lang w:val="en-US"/>
          </w:rPr>
          <w:t>zamowienia@zimslupsk.com</w:t>
        </w:r>
      </w:hyperlink>
      <w:r w:rsidRPr="00281ADD">
        <w:rPr>
          <w:u w:val="single"/>
          <w:lang w:val="en-US"/>
        </w:rPr>
        <w:t>,</w:t>
      </w:r>
      <w:r w:rsidRPr="00281ADD">
        <w:rPr>
          <w:lang w:val="en-US"/>
        </w:rPr>
        <w:t xml:space="preserve"> </w:t>
      </w:r>
      <w:r w:rsidRPr="00281ADD">
        <w:rPr>
          <w:bCs/>
        </w:rPr>
        <w:t xml:space="preserve">Platforma zakupowa </w:t>
      </w:r>
      <w:hyperlink r:id="rId27" w:history="1">
        <w:r w:rsidRPr="00281ADD">
          <w:rPr>
            <w:rStyle w:val="Hipercze"/>
            <w:bCs/>
          </w:rPr>
          <w:t>https://platformazakupowa.pl/pn/zimslupsk</w:t>
        </w:r>
      </w:hyperlink>
    </w:p>
    <w:p w14:paraId="7F835B8A" w14:textId="77777777" w:rsidR="00B914E0" w:rsidRPr="00A55756" w:rsidRDefault="00B914E0" w:rsidP="00540B08">
      <w:pPr>
        <w:pStyle w:val="Akapitzlist"/>
        <w:spacing w:after="0" w:line="240" w:lineRule="auto"/>
        <w:ind w:left="792"/>
        <w:jc w:val="both"/>
        <w:rPr>
          <w:lang w:val="en-US"/>
        </w:rPr>
      </w:pPr>
    </w:p>
    <w:p w14:paraId="6D5BA9DA" w14:textId="77777777" w:rsidR="00803E06" w:rsidRPr="005A345F" w:rsidRDefault="00803E06" w:rsidP="00FC0B56">
      <w:pPr>
        <w:pStyle w:val="Akapitzlist"/>
        <w:numPr>
          <w:ilvl w:val="0"/>
          <w:numId w:val="10"/>
        </w:numPr>
        <w:spacing w:after="0" w:line="240" w:lineRule="auto"/>
        <w:jc w:val="both"/>
        <w:rPr>
          <w:b/>
        </w:rPr>
      </w:pPr>
      <w:r w:rsidRPr="005A345F">
        <w:rPr>
          <w:b/>
        </w:rPr>
        <w:t>Wymagania dotyczące wadium:</w:t>
      </w:r>
    </w:p>
    <w:p w14:paraId="0C7FD8C4" w14:textId="1FAB928C" w:rsidR="00281ADD" w:rsidRPr="005A345F" w:rsidRDefault="00803E06" w:rsidP="00FC0B56">
      <w:pPr>
        <w:pStyle w:val="Akapitzlist"/>
        <w:numPr>
          <w:ilvl w:val="1"/>
          <w:numId w:val="10"/>
        </w:numPr>
        <w:tabs>
          <w:tab w:val="left" w:pos="851"/>
        </w:tabs>
        <w:spacing w:after="0" w:line="240" w:lineRule="auto"/>
        <w:jc w:val="both"/>
      </w:pPr>
      <w:r w:rsidRPr="005A345F">
        <w:t>Wykonawca przystępujący do przetargu jest zobowiązany</w:t>
      </w:r>
      <w:r w:rsidR="00854C30" w:rsidRPr="005A345F">
        <w:t xml:space="preserve"> wnieść wadium w wysokości:</w:t>
      </w:r>
    </w:p>
    <w:p w14:paraId="6B5434D6" w14:textId="32D4701F" w:rsidR="00281ADD" w:rsidRPr="005A345F" w:rsidRDefault="00281ADD" w:rsidP="00FC0B56">
      <w:pPr>
        <w:pStyle w:val="Akapitzlist"/>
        <w:numPr>
          <w:ilvl w:val="2"/>
          <w:numId w:val="10"/>
        </w:numPr>
        <w:tabs>
          <w:tab w:val="left" w:pos="851"/>
        </w:tabs>
        <w:spacing w:after="0" w:line="240" w:lineRule="auto"/>
        <w:jc w:val="both"/>
      </w:pPr>
      <w:r w:rsidRPr="005A345F">
        <w:rPr>
          <w:b/>
        </w:rPr>
        <w:t xml:space="preserve">Zadanie nr 1 </w:t>
      </w:r>
      <w:r w:rsidR="005A345F" w:rsidRPr="005A345F">
        <w:rPr>
          <w:b/>
        </w:rPr>
        <w:t>–</w:t>
      </w:r>
      <w:r w:rsidRPr="005A345F">
        <w:rPr>
          <w:b/>
        </w:rPr>
        <w:t xml:space="preserve"> </w:t>
      </w:r>
      <w:r w:rsidR="004348AF">
        <w:rPr>
          <w:b/>
        </w:rPr>
        <w:t>2</w:t>
      </w:r>
      <w:r w:rsidR="005A345F" w:rsidRPr="005A345F">
        <w:rPr>
          <w:b/>
        </w:rPr>
        <w:t>5.000,00 zł (</w:t>
      </w:r>
      <w:r w:rsidR="004348AF">
        <w:rPr>
          <w:b/>
        </w:rPr>
        <w:t>dwadzieścia pięć</w:t>
      </w:r>
      <w:r w:rsidR="005A345F" w:rsidRPr="005A345F">
        <w:rPr>
          <w:b/>
        </w:rPr>
        <w:t xml:space="preserve"> tysięcy złotych),</w:t>
      </w:r>
    </w:p>
    <w:p w14:paraId="4EB3CB02" w14:textId="438E280C" w:rsidR="00281ADD" w:rsidRPr="005A345F" w:rsidRDefault="00281ADD" w:rsidP="00FC0B56">
      <w:pPr>
        <w:pStyle w:val="Akapitzlist"/>
        <w:numPr>
          <w:ilvl w:val="2"/>
          <w:numId w:val="10"/>
        </w:numPr>
        <w:tabs>
          <w:tab w:val="left" w:pos="851"/>
        </w:tabs>
        <w:spacing w:after="0" w:line="240" w:lineRule="auto"/>
        <w:jc w:val="both"/>
      </w:pPr>
      <w:r w:rsidRPr="005A345F">
        <w:rPr>
          <w:b/>
        </w:rPr>
        <w:t xml:space="preserve">Zadanie nr 2 </w:t>
      </w:r>
      <w:r w:rsidR="005A345F" w:rsidRPr="005A345F">
        <w:rPr>
          <w:b/>
        </w:rPr>
        <w:t>–</w:t>
      </w:r>
      <w:r w:rsidRPr="005A345F">
        <w:rPr>
          <w:b/>
        </w:rPr>
        <w:t xml:space="preserve"> </w:t>
      </w:r>
      <w:r w:rsidR="005A345F" w:rsidRPr="005A345F">
        <w:rPr>
          <w:b/>
        </w:rPr>
        <w:t>1</w:t>
      </w:r>
      <w:r w:rsidR="004348AF">
        <w:rPr>
          <w:b/>
        </w:rPr>
        <w:t>5</w:t>
      </w:r>
      <w:r w:rsidR="005A345F" w:rsidRPr="005A345F">
        <w:rPr>
          <w:b/>
        </w:rPr>
        <w:t>.000,00 zł (</w:t>
      </w:r>
      <w:r w:rsidR="004348AF">
        <w:rPr>
          <w:b/>
        </w:rPr>
        <w:t>piętnaście</w:t>
      </w:r>
      <w:r w:rsidR="005A345F" w:rsidRPr="005A345F">
        <w:rPr>
          <w:b/>
        </w:rPr>
        <w:t xml:space="preserve"> tysięcy złotych),</w:t>
      </w:r>
    </w:p>
    <w:p w14:paraId="708FFF9C" w14:textId="13298C43" w:rsidR="008D4230" w:rsidRPr="005A345F" w:rsidRDefault="00281ADD" w:rsidP="00FC0B56">
      <w:pPr>
        <w:pStyle w:val="Akapitzlist"/>
        <w:numPr>
          <w:ilvl w:val="2"/>
          <w:numId w:val="10"/>
        </w:numPr>
        <w:tabs>
          <w:tab w:val="left" w:pos="851"/>
        </w:tabs>
        <w:spacing w:after="0" w:line="240" w:lineRule="auto"/>
        <w:jc w:val="both"/>
      </w:pPr>
      <w:r w:rsidRPr="005A345F">
        <w:rPr>
          <w:b/>
        </w:rPr>
        <w:t xml:space="preserve">Zadanie nr 3 </w:t>
      </w:r>
      <w:r w:rsidR="005A345F" w:rsidRPr="005A345F">
        <w:rPr>
          <w:b/>
        </w:rPr>
        <w:t>–</w:t>
      </w:r>
      <w:r w:rsidRPr="005A345F">
        <w:rPr>
          <w:b/>
        </w:rPr>
        <w:t xml:space="preserve"> </w:t>
      </w:r>
      <w:r w:rsidR="004348AF">
        <w:rPr>
          <w:b/>
        </w:rPr>
        <w:t>7</w:t>
      </w:r>
      <w:r w:rsidR="005A345F" w:rsidRPr="005A345F">
        <w:rPr>
          <w:b/>
        </w:rPr>
        <w:t>.000,00 zł (</w:t>
      </w:r>
      <w:r w:rsidR="004348AF">
        <w:rPr>
          <w:b/>
        </w:rPr>
        <w:t>siedem</w:t>
      </w:r>
      <w:r w:rsidR="005A345F" w:rsidRPr="005A345F">
        <w:rPr>
          <w:b/>
        </w:rPr>
        <w:t xml:space="preserve"> tysięcy złotych)</w:t>
      </w:r>
      <w:r w:rsidRPr="005A345F">
        <w:rPr>
          <w:b/>
        </w:rPr>
        <w:t>.</w:t>
      </w:r>
    </w:p>
    <w:p w14:paraId="5F4E07C5" w14:textId="77777777" w:rsidR="007D2351" w:rsidRPr="005127AC" w:rsidRDefault="007D2351" w:rsidP="00FC0B56">
      <w:pPr>
        <w:pStyle w:val="Akapitzlist"/>
        <w:numPr>
          <w:ilvl w:val="1"/>
          <w:numId w:val="10"/>
        </w:numPr>
        <w:tabs>
          <w:tab w:val="left" w:pos="851"/>
        </w:tabs>
        <w:spacing w:after="0" w:line="240" w:lineRule="auto"/>
        <w:jc w:val="both"/>
      </w:pPr>
      <w:r w:rsidRPr="005A345F">
        <w:t>Wadium wnosi się przed upływem</w:t>
      </w:r>
      <w:r w:rsidRPr="005127AC">
        <w:t xml:space="preserve"> terminu składania ofert. Wadium musi obejmować cały okres związania ofertą.</w:t>
      </w:r>
    </w:p>
    <w:p w14:paraId="4F8CF365" w14:textId="77777777" w:rsidR="00803E06" w:rsidRPr="005127AC" w:rsidRDefault="00803E06" w:rsidP="00FC0B56">
      <w:pPr>
        <w:pStyle w:val="Akapitzlist"/>
        <w:numPr>
          <w:ilvl w:val="1"/>
          <w:numId w:val="10"/>
        </w:numPr>
        <w:tabs>
          <w:tab w:val="left" w:pos="851"/>
        </w:tabs>
        <w:spacing w:after="0" w:line="240" w:lineRule="auto"/>
        <w:jc w:val="both"/>
      </w:pPr>
      <w:r w:rsidRPr="005127AC">
        <w:t>Wadium może być wniesione w jednej lub kilku następujących formach:</w:t>
      </w:r>
    </w:p>
    <w:p w14:paraId="6D6259EE" w14:textId="77777777" w:rsidR="00C87E29" w:rsidRPr="005127AC" w:rsidRDefault="00D91347" w:rsidP="00FC0B56">
      <w:pPr>
        <w:pStyle w:val="Akapitzlist"/>
        <w:numPr>
          <w:ilvl w:val="0"/>
          <w:numId w:val="2"/>
        </w:numPr>
        <w:spacing w:after="0" w:line="240" w:lineRule="auto"/>
        <w:jc w:val="both"/>
      </w:pPr>
      <w:r w:rsidRPr="005127AC">
        <w:t>p</w:t>
      </w:r>
      <w:r w:rsidR="00745BA2" w:rsidRPr="005127AC">
        <w:t>ieniądzu,</w:t>
      </w:r>
    </w:p>
    <w:p w14:paraId="71210368" w14:textId="659DD21E" w:rsidR="00C87E29" w:rsidRPr="005127AC" w:rsidRDefault="00D91347" w:rsidP="00FC0B56">
      <w:pPr>
        <w:pStyle w:val="Akapitzlist"/>
        <w:numPr>
          <w:ilvl w:val="0"/>
          <w:numId w:val="2"/>
        </w:numPr>
        <w:spacing w:after="0" w:line="240" w:lineRule="auto"/>
        <w:jc w:val="both"/>
      </w:pPr>
      <w:r w:rsidRPr="005127AC">
        <w:t>p</w:t>
      </w:r>
      <w:r w:rsidR="00745BA2" w:rsidRPr="005127AC">
        <w:t xml:space="preserve">oręczeniach bankowych, lub poręczeniach spółdzielczej kasy oszczędnościowo-kredytowej, z tym że poręczenie kasy jest zawsze poręczeniem </w:t>
      </w:r>
      <w:r w:rsidR="008E2533">
        <w:t>pieniężnym</w:t>
      </w:r>
      <w:r w:rsidR="00745BA2" w:rsidRPr="005127AC">
        <w:t>,</w:t>
      </w:r>
    </w:p>
    <w:p w14:paraId="1A8CA80A" w14:textId="77777777" w:rsidR="00C87E29" w:rsidRPr="005127AC" w:rsidRDefault="00D91347" w:rsidP="00FC0B56">
      <w:pPr>
        <w:pStyle w:val="Akapitzlist"/>
        <w:numPr>
          <w:ilvl w:val="0"/>
          <w:numId w:val="2"/>
        </w:numPr>
        <w:spacing w:after="0" w:line="240" w:lineRule="auto"/>
        <w:jc w:val="both"/>
      </w:pPr>
      <w:r w:rsidRPr="005127AC">
        <w:t>g</w:t>
      </w:r>
      <w:r w:rsidR="00745BA2" w:rsidRPr="005127AC">
        <w:t>warancjach bankowych,</w:t>
      </w:r>
    </w:p>
    <w:p w14:paraId="211759D5" w14:textId="77777777" w:rsidR="00C87E29" w:rsidRPr="005127AC" w:rsidRDefault="00D91347" w:rsidP="00FC0B56">
      <w:pPr>
        <w:pStyle w:val="Akapitzlist"/>
        <w:numPr>
          <w:ilvl w:val="0"/>
          <w:numId w:val="2"/>
        </w:numPr>
        <w:spacing w:after="0" w:line="240" w:lineRule="auto"/>
        <w:jc w:val="both"/>
      </w:pPr>
      <w:r w:rsidRPr="005127AC">
        <w:t>g</w:t>
      </w:r>
      <w:r w:rsidR="00745BA2" w:rsidRPr="005127AC">
        <w:t>warancjach ubezpieczeniowych,</w:t>
      </w:r>
    </w:p>
    <w:p w14:paraId="17DDFDD3" w14:textId="48D88444" w:rsidR="00745BA2" w:rsidRPr="005127AC" w:rsidRDefault="00D91347" w:rsidP="00FC0B56">
      <w:pPr>
        <w:pStyle w:val="Akapitzlist"/>
        <w:numPr>
          <w:ilvl w:val="0"/>
          <w:numId w:val="2"/>
        </w:numPr>
        <w:spacing w:after="0" w:line="240" w:lineRule="auto"/>
        <w:jc w:val="both"/>
      </w:pPr>
      <w:r w:rsidRPr="005127AC">
        <w:t>p</w:t>
      </w:r>
      <w:r w:rsidR="00745BA2" w:rsidRPr="005127AC">
        <w:t xml:space="preserve">oręczeniach udzielanych przez podmioty, o których mowa w art. 6b ust. 5 pkt 2 ustawy z dnia 9 listopada 2000 r. o utworzeniu Polskiej Agencji Rozwoju Przedsiębiorczości </w:t>
      </w:r>
      <w:r w:rsidR="00E163E9" w:rsidRPr="005127AC">
        <w:t>(</w:t>
      </w:r>
      <w:r w:rsidR="00995EBE" w:rsidRPr="00995EBE">
        <w:t>Dz.U. z 2020 r. poz. 299</w:t>
      </w:r>
      <w:r w:rsidR="00E163E9" w:rsidRPr="005127AC">
        <w:t>).</w:t>
      </w:r>
    </w:p>
    <w:p w14:paraId="3A5F3908" w14:textId="3BC32A24" w:rsidR="00745BA2" w:rsidRPr="005127AC" w:rsidRDefault="00745BA2" w:rsidP="00FC0B56">
      <w:pPr>
        <w:pStyle w:val="Akapitzlist"/>
        <w:numPr>
          <w:ilvl w:val="1"/>
          <w:numId w:val="10"/>
        </w:numPr>
        <w:tabs>
          <w:tab w:val="left" w:pos="851"/>
        </w:tabs>
        <w:spacing w:after="0" w:line="240" w:lineRule="auto"/>
        <w:jc w:val="both"/>
      </w:pPr>
      <w:r w:rsidRPr="00D73E05">
        <w:rPr>
          <w:b/>
        </w:rPr>
        <w:t xml:space="preserve">Wadium w formie pieniężnej należy </w:t>
      </w:r>
      <w:r w:rsidR="008E2533" w:rsidRPr="00D73E05">
        <w:rPr>
          <w:b/>
        </w:rPr>
        <w:t>wpłacić</w:t>
      </w:r>
      <w:r w:rsidRPr="00D73E05">
        <w:rPr>
          <w:b/>
        </w:rPr>
        <w:t xml:space="preserve"> przelewem na rachunek bankowy Zamawiającego: </w:t>
      </w:r>
      <w:r w:rsidR="001955D7" w:rsidRPr="00D73E05">
        <w:rPr>
          <w:b/>
        </w:rPr>
        <w:br/>
      </w:r>
      <w:r w:rsidR="002C6C14" w:rsidRPr="002C6C14">
        <w:rPr>
          <w:b/>
        </w:rPr>
        <w:t>39 1140 1153 0000 2179 2400 1003</w:t>
      </w:r>
      <w:r w:rsidR="00111986" w:rsidRPr="00D73E05">
        <w:rPr>
          <w:b/>
        </w:rPr>
        <w:t>.</w:t>
      </w:r>
      <w:r w:rsidR="00892740" w:rsidRPr="00D73E05">
        <w:rPr>
          <w:b/>
        </w:rPr>
        <w:t xml:space="preserve"> Wadium</w:t>
      </w:r>
      <w:r w:rsidR="00892740" w:rsidRPr="00892740">
        <w:rPr>
          <w:b/>
        </w:rPr>
        <w:t xml:space="preserve"> wniesione w pieniądzu za pomocą przelewu bankowego Zamawiający będzie uważał za skuteczne tylko wówczas, gdy bank prowadzący rachunek Zamawiającego potwierdzi, że otrzymał taki przelew przed upływem terminu składania ofert</w:t>
      </w:r>
      <w:r w:rsidR="00892740">
        <w:rPr>
          <w:b/>
        </w:rPr>
        <w:t>.</w:t>
      </w:r>
    </w:p>
    <w:p w14:paraId="721BB647" w14:textId="77777777" w:rsidR="00923EC5" w:rsidRDefault="007D2351" w:rsidP="00FC0B56">
      <w:pPr>
        <w:pStyle w:val="Akapitzlist"/>
        <w:numPr>
          <w:ilvl w:val="1"/>
          <w:numId w:val="10"/>
        </w:numPr>
        <w:tabs>
          <w:tab w:val="left" w:pos="851"/>
        </w:tabs>
        <w:spacing w:after="0" w:line="240" w:lineRule="auto"/>
        <w:jc w:val="both"/>
      </w:pPr>
      <w:r w:rsidRPr="005127AC">
        <w:t>Wadium wniesione w pieniądzu Zamawiający przechowuje na rachunku bankowym.</w:t>
      </w:r>
    </w:p>
    <w:p w14:paraId="2C2CC1D9" w14:textId="029F91EC" w:rsidR="00C501CD" w:rsidRPr="00C501CD" w:rsidRDefault="00892740" w:rsidP="00FC0B56">
      <w:pPr>
        <w:pStyle w:val="Akapitzlist"/>
        <w:numPr>
          <w:ilvl w:val="1"/>
          <w:numId w:val="10"/>
        </w:numPr>
        <w:tabs>
          <w:tab w:val="left" w:pos="851"/>
        </w:tabs>
        <w:spacing w:after="0" w:line="240" w:lineRule="auto"/>
        <w:jc w:val="both"/>
      </w:pPr>
      <w:r w:rsidRPr="00892740">
        <w:rPr>
          <w:b/>
        </w:rPr>
        <w:t xml:space="preserve">W przypadku wadium wniesionego w formie innej niż pieniężna – oryginał dokumentu wniesienia wadium </w:t>
      </w:r>
      <w:bookmarkStart w:id="23" w:name="_Hlk23844639"/>
      <w:r w:rsidRPr="00892740">
        <w:rPr>
          <w:b/>
        </w:rPr>
        <w:t xml:space="preserve">(tj. opatrzonego kwalifikowanym podpisem elektronicznym osób upoważnionych do jego wystawienia) </w:t>
      </w:r>
      <w:bookmarkEnd w:id="23"/>
      <w:r w:rsidRPr="00892740">
        <w:rPr>
          <w:b/>
        </w:rPr>
        <w:t>należy złożyć w formie elektronicznej wraz z ofertą</w:t>
      </w:r>
      <w:r w:rsidR="00B82AD4" w:rsidRPr="0015141E">
        <w:rPr>
          <w:b/>
        </w:rPr>
        <w:t>.</w:t>
      </w:r>
      <w:r w:rsidR="00C501CD" w:rsidRPr="00923EC5">
        <w:rPr>
          <w:b/>
        </w:rPr>
        <w:t xml:space="preserve"> </w:t>
      </w:r>
    </w:p>
    <w:p w14:paraId="4C1565A4" w14:textId="77777777" w:rsidR="00111986" w:rsidRDefault="00DE73AC" w:rsidP="00FC0B56">
      <w:pPr>
        <w:pStyle w:val="Akapitzlist"/>
        <w:numPr>
          <w:ilvl w:val="1"/>
          <w:numId w:val="10"/>
        </w:numPr>
        <w:tabs>
          <w:tab w:val="left" w:pos="851"/>
        </w:tabs>
        <w:spacing w:after="0" w:line="240" w:lineRule="auto"/>
        <w:jc w:val="both"/>
      </w:pPr>
      <w:r w:rsidRPr="005127AC">
        <w:t>Wadium wniesione w formie innej niż pieniądz musi obejmować odpowiedzialność za wszystkie przypadki powodujące utratę wadium przez Wykonawcę określone w art. 46 ust. 4a i 5 Ustawy.</w:t>
      </w:r>
    </w:p>
    <w:p w14:paraId="6B770710" w14:textId="1A1AB281" w:rsidR="00E810E3" w:rsidRDefault="00C501CD" w:rsidP="00FC0B56">
      <w:pPr>
        <w:pStyle w:val="Akapitzlist"/>
        <w:numPr>
          <w:ilvl w:val="1"/>
          <w:numId w:val="10"/>
        </w:numPr>
        <w:tabs>
          <w:tab w:val="left" w:pos="851"/>
        </w:tabs>
        <w:spacing w:after="0" w:line="240" w:lineRule="auto"/>
        <w:jc w:val="both"/>
      </w:pPr>
      <w:r w:rsidRPr="00C501CD">
        <w:t xml:space="preserve">Z treści gwarancji musi wynikać </w:t>
      </w:r>
      <w:r w:rsidRPr="0006013E">
        <w:t>bezwarunkowe i na każde żądanie</w:t>
      </w:r>
      <w:r w:rsidRPr="00C501CD">
        <w:t xml:space="preserve"> zgłoszone przez Zamawiającego w terminie związania ofertą, zobowiązanie Gwaranta do wypłaty Zamawiającemu pełnej kwoty wadium w okolicznościach określonych w </w:t>
      </w:r>
      <w:r w:rsidRPr="0006013E">
        <w:t xml:space="preserve">art. 46 ust. 4a i ust. 5 ustawy </w:t>
      </w:r>
      <w:proofErr w:type="spellStart"/>
      <w:r w:rsidRPr="0006013E">
        <w:t>Pzp</w:t>
      </w:r>
      <w:proofErr w:type="spellEnd"/>
      <w:r w:rsidR="0006013E">
        <w:t>.</w:t>
      </w:r>
    </w:p>
    <w:p w14:paraId="0D3EACCC" w14:textId="3115AB3C" w:rsidR="0096128F" w:rsidRPr="00892740" w:rsidRDefault="0096128F" w:rsidP="00FC0B56">
      <w:pPr>
        <w:pStyle w:val="Akapitzlist"/>
        <w:numPr>
          <w:ilvl w:val="1"/>
          <w:numId w:val="10"/>
        </w:numPr>
        <w:tabs>
          <w:tab w:val="left" w:pos="851"/>
        </w:tabs>
        <w:spacing w:after="0" w:line="240" w:lineRule="auto"/>
        <w:jc w:val="both"/>
      </w:pPr>
      <w:r w:rsidRPr="0096128F">
        <w:rPr>
          <w:b/>
        </w:rPr>
        <w:t>Wadium należy wnieść przed upływem terminu składania ofert, przy czym wadium wniesione w pieniądzu za pomocą przelewu bankowego Zamawiający będzie uważał za skuteczne tylko wówczas, gdy bank prowadzący rachunek Zamawiającego potwierdzi, że otrzymał taki przelew przed upływem terminu składania ofert</w:t>
      </w:r>
      <w:r>
        <w:rPr>
          <w:b/>
        </w:rPr>
        <w:t>.</w:t>
      </w:r>
    </w:p>
    <w:p w14:paraId="5056EA6C" w14:textId="77777777" w:rsidR="00E810E3" w:rsidRPr="005127AC" w:rsidRDefault="00E810E3" w:rsidP="00FC0B56">
      <w:pPr>
        <w:pStyle w:val="Akapitzlist"/>
        <w:numPr>
          <w:ilvl w:val="1"/>
          <w:numId w:val="10"/>
        </w:numPr>
        <w:tabs>
          <w:tab w:val="left" w:pos="993"/>
        </w:tabs>
        <w:spacing w:after="0" w:line="240" w:lineRule="auto"/>
        <w:jc w:val="both"/>
      </w:pPr>
      <w:r w:rsidRPr="005127AC">
        <w:t xml:space="preserve">Zamawiający zwraca wadium wszystkim Wykonawcom niezwłocznie </w:t>
      </w:r>
      <w:r w:rsidR="00F65DE9" w:rsidRPr="005127AC">
        <w:t>po wyborze oferty najkorzystniejszej lub unieważnieniu postępowania, z wyjątkiem Wykonawcy, którego oferta została wybrana jako najkorzys</w:t>
      </w:r>
      <w:r w:rsidR="00F36426" w:rsidRPr="005127AC">
        <w:t xml:space="preserve">tniejsza, z zastrzeżeniem </w:t>
      </w:r>
      <w:r w:rsidR="00DE73AC" w:rsidRPr="005127AC">
        <w:t>zawartym w art. 46 ust. 4a Ustawy.</w:t>
      </w:r>
    </w:p>
    <w:p w14:paraId="316C0395" w14:textId="77777777" w:rsidR="00F65DE9" w:rsidRPr="005127AC" w:rsidRDefault="00F65DE9" w:rsidP="00FC0B56">
      <w:pPr>
        <w:pStyle w:val="Akapitzlist"/>
        <w:numPr>
          <w:ilvl w:val="1"/>
          <w:numId w:val="10"/>
        </w:numPr>
        <w:tabs>
          <w:tab w:val="left" w:pos="993"/>
        </w:tabs>
        <w:spacing w:after="0" w:line="240" w:lineRule="auto"/>
        <w:jc w:val="both"/>
      </w:pPr>
      <w:r w:rsidRPr="005127AC">
        <w:t>Wykonawcy, którego oferta została wybrana jako najkorzystniejsza, Zamawiający zwraca wadium niezwłocznie po zawarciu umowy w sprawie zmówienia publicznego oraz wniesieniu zabezpieczenia należytego wykonania umowy.</w:t>
      </w:r>
    </w:p>
    <w:p w14:paraId="17D23682" w14:textId="77777777" w:rsidR="00F65DE9" w:rsidRPr="005127AC" w:rsidRDefault="00F65DE9" w:rsidP="00FC0B56">
      <w:pPr>
        <w:pStyle w:val="Akapitzlist"/>
        <w:numPr>
          <w:ilvl w:val="1"/>
          <w:numId w:val="10"/>
        </w:numPr>
        <w:tabs>
          <w:tab w:val="left" w:pos="993"/>
        </w:tabs>
        <w:spacing w:after="0" w:line="240" w:lineRule="auto"/>
        <w:jc w:val="both"/>
      </w:pPr>
      <w:r w:rsidRPr="005127AC">
        <w:t>Zamawiający zwraca niezwłocznie wadium na wniosek Wykonawcy, który wycofał ofertę przed upływem terminu składania ofert.</w:t>
      </w:r>
    </w:p>
    <w:p w14:paraId="7681E8B9" w14:textId="0E734B12" w:rsidR="00F65DE9" w:rsidRPr="005127AC" w:rsidRDefault="00F65DE9" w:rsidP="00FC0B56">
      <w:pPr>
        <w:pStyle w:val="Akapitzlist"/>
        <w:numPr>
          <w:ilvl w:val="1"/>
          <w:numId w:val="10"/>
        </w:numPr>
        <w:tabs>
          <w:tab w:val="left" w:pos="993"/>
        </w:tabs>
        <w:spacing w:after="0" w:line="240" w:lineRule="auto"/>
        <w:jc w:val="both"/>
      </w:pPr>
      <w:r w:rsidRPr="005127AC">
        <w:t xml:space="preserve">Zamawiający żąda </w:t>
      </w:r>
      <w:r w:rsidR="00383423" w:rsidRPr="005127AC">
        <w:t>ponownego wniesienia wadium przez Wykonawcę, któremu zwró</w:t>
      </w:r>
      <w:r w:rsidR="00A55756">
        <w:t>cono wadium na podstawie pkt</w:t>
      </w:r>
      <w:r w:rsidR="00A55756" w:rsidRPr="00E86F72">
        <w:t xml:space="preserve">. </w:t>
      </w:r>
      <w:r w:rsidR="00E86F72" w:rsidRPr="00E86F72">
        <w:t>14</w:t>
      </w:r>
      <w:r w:rsidR="00383423" w:rsidRPr="00E86F72">
        <w:t>.</w:t>
      </w:r>
      <w:r w:rsidR="0096128F">
        <w:t>10</w:t>
      </w:r>
      <w:r w:rsidR="00892740">
        <w:t>.</w:t>
      </w:r>
      <w:r w:rsidR="00383423" w:rsidRPr="00E86F72">
        <w:t xml:space="preserve"> SIWZ jeżeli</w:t>
      </w:r>
      <w:r w:rsidR="00383423" w:rsidRPr="005127AC">
        <w:t xml:space="preserve"> w wyniku rozstrzygnięcia odwołania jego oferta została wybrana jako najkorzystniejsza. Wykonawca wnosi wadium w terminie określonym przez Zamawiającego.</w:t>
      </w:r>
    </w:p>
    <w:p w14:paraId="70C9F6B1" w14:textId="77777777" w:rsidR="00383423" w:rsidRPr="005127AC" w:rsidRDefault="00EE5CBC" w:rsidP="00FC0B56">
      <w:pPr>
        <w:pStyle w:val="Akapitzlist"/>
        <w:numPr>
          <w:ilvl w:val="1"/>
          <w:numId w:val="10"/>
        </w:numPr>
        <w:tabs>
          <w:tab w:val="left" w:pos="993"/>
        </w:tabs>
        <w:spacing w:after="0" w:line="240" w:lineRule="auto"/>
        <w:jc w:val="both"/>
      </w:pPr>
      <w:r w:rsidRPr="005127AC">
        <w:t>Jeżeli w</w:t>
      </w:r>
      <w:r w:rsidR="00F36426" w:rsidRPr="005127AC">
        <w:t>adium wniesiono w pieniądzu, Z</w:t>
      </w:r>
      <w:r w:rsidRPr="005127AC">
        <w:t xml:space="preserve">amawiający zwraca je wraz z odsetkami wynikającymi z umowy rachunku bankowego, na którym było ono przechowywane, pomniejszone o koszty </w:t>
      </w:r>
      <w:r w:rsidRPr="005127AC">
        <w:lastRenderedPageBreak/>
        <w:t>prowadzenia rachunku bankowego oraz prowizji bankowej za przelew pieniędzy na rachunek bankowy wskazany przez Wykonawcę.</w:t>
      </w:r>
    </w:p>
    <w:p w14:paraId="0F09DD50" w14:textId="77777777" w:rsidR="009929D2" w:rsidRPr="005127AC" w:rsidRDefault="009929D2" w:rsidP="00FC0B56">
      <w:pPr>
        <w:pStyle w:val="Akapitzlist"/>
        <w:numPr>
          <w:ilvl w:val="1"/>
          <w:numId w:val="10"/>
        </w:numPr>
        <w:tabs>
          <w:tab w:val="left" w:pos="993"/>
        </w:tabs>
        <w:spacing w:after="0" w:line="240" w:lineRule="auto"/>
        <w:ind w:left="788" w:hanging="431"/>
        <w:jc w:val="both"/>
      </w:pPr>
      <w:r w:rsidRPr="005127AC">
        <w:t>Zgodnie z art. 46 ust. 4a Ustawy Zamawiający zatrzymuje wadium wraz z odsetkami, jeżeli Wykonawca w odpowiedzi na wezwanie, o którym mowa w art. 26 ust.</w:t>
      </w:r>
      <w:r w:rsidR="00384A4F">
        <w:t xml:space="preserve"> </w:t>
      </w:r>
      <w:r w:rsidRPr="005127AC">
        <w:t xml:space="preserve">3 </w:t>
      </w:r>
      <w:r w:rsidR="00A55756">
        <w:t xml:space="preserve">i 3a </w:t>
      </w:r>
      <w:r w:rsidRPr="005127AC">
        <w:t xml:space="preserve">Ustawy, z przyczyn leżących po jego stronie, nie złożył </w:t>
      </w:r>
      <w:r w:rsidR="00A55756">
        <w:t>oświadczeń lub dokumentów</w:t>
      </w:r>
      <w:r w:rsidR="00552CFD">
        <w:t xml:space="preserve"> potwierdzających okoliczności</w:t>
      </w:r>
      <w:r w:rsidRPr="005127AC">
        <w:t>, o których mowa w art. 25 ust. 1 Ustawy,</w:t>
      </w:r>
      <w:r w:rsidR="00A55756">
        <w:t xml:space="preserve"> oświadczenia, o którym mowa w art. 25</w:t>
      </w:r>
      <w:r w:rsidR="00552CFD">
        <w:t>a</w:t>
      </w:r>
      <w:r w:rsidR="00A55756">
        <w:t xml:space="preserve"> ust. 1 ustawy </w:t>
      </w:r>
      <w:proofErr w:type="spellStart"/>
      <w:r w:rsidR="00A55756">
        <w:t>Pzp</w:t>
      </w:r>
      <w:proofErr w:type="spellEnd"/>
      <w:r w:rsidR="00A55756">
        <w:t>,</w:t>
      </w:r>
      <w:r w:rsidRPr="005127AC">
        <w:t xml:space="preserve"> pełnomocnictw</w:t>
      </w:r>
      <w:r w:rsidR="00A55756">
        <w:t xml:space="preserve"> </w:t>
      </w:r>
      <w:r w:rsidR="00552CFD">
        <w:t xml:space="preserve">lub nie wyraził zgody na </w:t>
      </w:r>
      <w:r w:rsidRPr="005127AC">
        <w:t xml:space="preserve">poprawienie omyłki, o której mowa w art. 87 ust. 2 pkt 3, co </w:t>
      </w:r>
      <w:r w:rsidR="00E03491">
        <w:t>s</w:t>
      </w:r>
      <w:r w:rsidRPr="005127AC">
        <w:t xml:space="preserve">powodowało brak możliwości wybrania oferty złożonej przez Wykonawcę jako najkorzystniejszej. </w:t>
      </w:r>
    </w:p>
    <w:p w14:paraId="087C0707" w14:textId="77777777" w:rsidR="004F1E2C" w:rsidRPr="005127AC" w:rsidRDefault="00DE73AC" w:rsidP="00FC0B56">
      <w:pPr>
        <w:pStyle w:val="Akapitzlist"/>
        <w:numPr>
          <w:ilvl w:val="1"/>
          <w:numId w:val="10"/>
        </w:numPr>
        <w:tabs>
          <w:tab w:val="left" w:pos="993"/>
        </w:tabs>
        <w:spacing w:after="0" w:line="240" w:lineRule="auto"/>
        <w:jc w:val="both"/>
      </w:pPr>
      <w:r w:rsidRPr="005127AC">
        <w:t xml:space="preserve">Zgodnie z art. 46 ust. 5 Ustawy </w:t>
      </w:r>
      <w:r w:rsidR="004F1E2C" w:rsidRPr="005127AC">
        <w:t>Zamawiający zatrzymuje wadium wraz z odsetkami, jeżeli Wykonawca, którego oferta została wybrana:</w:t>
      </w:r>
    </w:p>
    <w:p w14:paraId="6FDED08B" w14:textId="391A76D5" w:rsidR="00F36426" w:rsidRPr="005127AC" w:rsidRDefault="00F36426" w:rsidP="00FC0B56">
      <w:pPr>
        <w:pStyle w:val="Akapitzlist"/>
        <w:numPr>
          <w:ilvl w:val="0"/>
          <w:numId w:val="4"/>
        </w:numPr>
        <w:spacing w:after="0" w:line="240" w:lineRule="auto"/>
        <w:jc w:val="both"/>
      </w:pPr>
      <w:r w:rsidRPr="005127AC">
        <w:t>o</w:t>
      </w:r>
      <w:r w:rsidR="004F1E2C" w:rsidRPr="005127AC">
        <w:t>dmówił podpisania umowy w sprawie zamówienia publicznego na warunkach określonych w ofercie,</w:t>
      </w:r>
    </w:p>
    <w:p w14:paraId="28BF0E14" w14:textId="09878948" w:rsidR="000B3652" w:rsidRDefault="00F36426" w:rsidP="00FC0B56">
      <w:pPr>
        <w:pStyle w:val="Akapitzlist"/>
        <w:numPr>
          <w:ilvl w:val="0"/>
          <w:numId w:val="4"/>
        </w:numPr>
        <w:spacing w:after="0" w:line="240" w:lineRule="auto"/>
        <w:jc w:val="both"/>
      </w:pPr>
      <w:r w:rsidRPr="005127AC">
        <w:t>z</w:t>
      </w:r>
      <w:r w:rsidR="004F1E2C" w:rsidRPr="005127AC">
        <w:t>awarcie umowy w sprawie zamówienia publicznego stało się niemożliwe z przyczyn leżących po stronie Wykonawcy.</w:t>
      </w:r>
    </w:p>
    <w:p w14:paraId="11E8043D" w14:textId="77777777" w:rsidR="008F3313" w:rsidRPr="005127AC" w:rsidRDefault="008F3313" w:rsidP="000B3652">
      <w:pPr>
        <w:pStyle w:val="Akapitzlist"/>
        <w:spacing w:after="0" w:line="240" w:lineRule="auto"/>
        <w:ind w:left="1152"/>
        <w:jc w:val="both"/>
      </w:pPr>
    </w:p>
    <w:p w14:paraId="51165CEC" w14:textId="77777777" w:rsidR="004F1E2C" w:rsidRPr="00075254" w:rsidRDefault="004F1E2C" w:rsidP="00FC0B56">
      <w:pPr>
        <w:pStyle w:val="Akapitzlist"/>
        <w:numPr>
          <w:ilvl w:val="0"/>
          <w:numId w:val="10"/>
        </w:numPr>
        <w:spacing w:after="0" w:line="240" w:lineRule="auto"/>
        <w:jc w:val="both"/>
        <w:rPr>
          <w:b/>
        </w:rPr>
      </w:pPr>
      <w:r w:rsidRPr="00075254">
        <w:rPr>
          <w:b/>
        </w:rPr>
        <w:t>Termin związania ofertą:</w:t>
      </w:r>
    </w:p>
    <w:p w14:paraId="61F7A2AC" w14:textId="449C93BB" w:rsidR="004F1E2C" w:rsidRPr="00656589" w:rsidRDefault="004F1E2C" w:rsidP="00FC0B56">
      <w:pPr>
        <w:pStyle w:val="Akapitzlist"/>
        <w:numPr>
          <w:ilvl w:val="1"/>
          <w:numId w:val="10"/>
        </w:numPr>
        <w:tabs>
          <w:tab w:val="left" w:pos="851"/>
        </w:tabs>
        <w:spacing w:after="0" w:line="240" w:lineRule="auto"/>
        <w:jc w:val="both"/>
      </w:pPr>
      <w:r>
        <w:t xml:space="preserve">Wykonawca pozostaje </w:t>
      </w:r>
      <w:r w:rsidRPr="00656589">
        <w:t xml:space="preserve">związany ofertą przez okres </w:t>
      </w:r>
      <w:r w:rsidR="00892740">
        <w:t>60</w:t>
      </w:r>
      <w:r w:rsidRPr="00656589">
        <w:t xml:space="preserve"> dni. Bieg terminu związania ofertą rozpoczyna się wraz z upływem terminu składania ofert.</w:t>
      </w:r>
    </w:p>
    <w:p w14:paraId="742891A0" w14:textId="77777777" w:rsidR="007D2351" w:rsidRPr="00656589" w:rsidRDefault="007D2351" w:rsidP="00FC0B56">
      <w:pPr>
        <w:pStyle w:val="Akapitzlist"/>
        <w:numPr>
          <w:ilvl w:val="1"/>
          <w:numId w:val="10"/>
        </w:numPr>
        <w:tabs>
          <w:tab w:val="left" w:pos="851"/>
        </w:tabs>
        <w:spacing w:after="0" w:line="240" w:lineRule="auto"/>
        <w:jc w:val="both"/>
      </w:pPr>
      <w:r w:rsidRPr="00656589">
        <w:t>W przypadku wniesienia odwołania po upływie terminu składania ofert bieg terminu związania ofertą ulega zawieszeniu do czasu ogłoszenia orzeczenia przez Krajową Izbę Odwoławczą.</w:t>
      </w:r>
    </w:p>
    <w:p w14:paraId="53678B9A" w14:textId="39B3BC27" w:rsidR="004F1E2C" w:rsidRPr="00656589" w:rsidRDefault="004F1E2C" w:rsidP="00FC0B56">
      <w:pPr>
        <w:pStyle w:val="Akapitzlist"/>
        <w:numPr>
          <w:ilvl w:val="1"/>
          <w:numId w:val="10"/>
        </w:numPr>
        <w:tabs>
          <w:tab w:val="left" w:pos="851"/>
        </w:tabs>
        <w:spacing w:after="0" w:line="240" w:lineRule="auto"/>
        <w:jc w:val="both"/>
      </w:pPr>
      <w:r w:rsidRPr="00656589">
        <w:t xml:space="preserve">Wykonawca samodzielnie lub na wniosek Zamawiającego </w:t>
      </w:r>
      <w:r w:rsidR="00D33C48" w:rsidRPr="00656589">
        <w:t xml:space="preserve">może przedłużyć termin związania ofertą, z tym, że Zamawiający może tylko raz, co najmniej 3 dni przed upływem terminu związania ofertą zwrócić się do Wykonawców o wyrażenie zgody </w:t>
      </w:r>
      <w:r w:rsidR="00FB0130">
        <w:t>na</w:t>
      </w:r>
      <w:r w:rsidR="00D33C48" w:rsidRPr="00656589">
        <w:t xml:space="preserve"> przedłużenie terminu </w:t>
      </w:r>
      <w:r w:rsidR="00FB0130">
        <w:t>o</w:t>
      </w:r>
      <w:r w:rsidR="00D33C48" w:rsidRPr="00656589">
        <w:t xml:space="preserve"> oznaczony okres, nie dłuższy jednak niż 60 dni.</w:t>
      </w:r>
    </w:p>
    <w:p w14:paraId="4663831D" w14:textId="77777777" w:rsidR="00D33C48" w:rsidRPr="00656589" w:rsidRDefault="00E03491" w:rsidP="00FC0B56">
      <w:pPr>
        <w:pStyle w:val="Akapitzlist"/>
        <w:numPr>
          <w:ilvl w:val="1"/>
          <w:numId w:val="10"/>
        </w:numPr>
        <w:tabs>
          <w:tab w:val="left" w:pos="851"/>
        </w:tabs>
        <w:spacing w:after="0" w:line="240" w:lineRule="auto"/>
        <w:jc w:val="both"/>
      </w:pPr>
      <w:r>
        <w:t>Odmowa wyrażenia zgod</w:t>
      </w:r>
      <w:r w:rsidR="00D33C48" w:rsidRPr="00656589">
        <w:t>y, o której mowa w pkt 1</w:t>
      </w:r>
      <w:r w:rsidR="00552CFD">
        <w:t>5</w:t>
      </w:r>
      <w:r w:rsidR="00D33C48" w:rsidRPr="00656589">
        <w:t>.</w:t>
      </w:r>
      <w:r w:rsidR="007D2351" w:rsidRPr="00656589">
        <w:t>3</w:t>
      </w:r>
      <w:r w:rsidR="00D33C48" w:rsidRPr="00656589">
        <w:t xml:space="preserve"> SIWZ nie powoduje utraty wadium.</w:t>
      </w:r>
    </w:p>
    <w:p w14:paraId="3EFD9E0F" w14:textId="16F57F8D" w:rsidR="00C92699" w:rsidRDefault="00D33C48" w:rsidP="00FC0B56">
      <w:pPr>
        <w:pStyle w:val="Akapitzlist"/>
        <w:numPr>
          <w:ilvl w:val="1"/>
          <w:numId w:val="10"/>
        </w:numPr>
        <w:tabs>
          <w:tab w:val="left" w:pos="851"/>
        </w:tabs>
        <w:spacing w:after="0" w:line="240" w:lineRule="auto"/>
        <w:jc w:val="both"/>
      </w:pPr>
      <w:r w:rsidRPr="00656589">
        <w:t>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14:paraId="76239F1B" w14:textId="77777777" w:rsidR="000F7D25" w:rsidRPr="00656589" w:rsidRDefault="000F7D25" w:rsidP="00540B08">
      <w:pPr>
        <w:spacing w:after="0" w:line="240" w:lineRule="auto"/>
        <w:jc w:val="both"/>
      </w:pPr>
    </w:p>
    <w:p w14:paraId="4F9BC006" w14:textId="77777777" w:rsidR="00D33C48" w:rsidRPr="00656589" w:rsidRDefault="00D33C48" w:rsidP="00FC0B56">
      <w:pPr>
        <w:pStyle w:val="Akapitzlist"/>
        <w:numPr>
          <w:ilvl w:val="0"/>
          <w:numId w:val="10"/>
        </w:numPr>
        <w:spacing w:after="0" w:line="240" w:lineRule="auto"/>
        <w:jc w:val="both"/>
        <w:rPr>
          <w:b/>
        </w:rPr>
      </w:pPr>
      <w:r w:rsidRPr="00656589">
        <w:rPr>
          <w:b/>
        </w:rPr>
        <w:t>Opis sposobu przygotowania oferty:</w:t>
      </w:r>
    </w:p>
    <w:p w14:paraId="252291B4" w14:textId="77777777" w:rsidR="00D33C48" w:rsidRPr="00656589" w:rsidRDefault="00D33C48" w:rsidP="00FC0B56">
      <w:pPr>
        <w:pStyle w:val="Akapitzlist"/>
        <w:numPr>
          <w:ilvl w:val="1"/>
          <w:numId w:val="10"/>
        </w:numPr>
        <w:tabs>
          <w:tab w:val="left" w:pos="851"/>
        </w:tabs>
        <w:spacing w:after="0" w:line="240" w:lineRule="auto"/>
        <w:jc w:val="both"/>
      </w:pPr>
      <w:r w:rsidRPr="00656589">
        <w:t>Każdy Wykonawca może złożyć tylko jedną ofertę obejmującą realizację przedmiotu zamówienia. Treść oferty musi odpowiadać treści specyfikacji istotnych warunków zamówienia.</w:t>
      </w:r>
    </w:p>
    <w:p w14:paraId="3A3C72F8" w14:textId="65270D29" w:rsidR="001F7CBC" w:rsidRDefault="001F7CBC" w:rsidP="00FC0B56">
      <w:pPr>
        <w:pStyle w:val="Akapitzlist"/>
        <w:numPr>
          <w:ilvl w:val="1"/>
          <w:numId w:val="10"/>
        </w:numPr>
        <w:tabs>
          <w:tab w:val="left" w:pos="851"/>
        </w:tabs>
        <w:spacing w:after="0" w:line="240" w:lineRule="auto"/>
        <w:jc w:val="both"/>
      </w:pPr>
      <w:r w:rsidRPr="00656589">
        <w:t xml:space="preserve">Ofertę należy sporządzić wg Formularza </w:t>
      </w:r>
      <w:r w:rsidR="00384A4F">
        <w:t>„OFERTA”</w:t>
      </w:r>
      <w:r w:rsidRPr="00656589">
        <w:t xml:space="preserve"> (załącznik nr 1 do SIWZ) oraz załączyć wymagane oświadczenia i dokumenty.</w:t>
      </w:r>
    </w:p>
    <w:p w14:paraId="2630D3D5" w14:textId="6686DE6E" w:rsidR="00DD3553" w:rsidRDefault="0004078A" w:rsidP="00FC0B56">
      <w:pPr>
        <w:pStyle w:val="Akapitzlist"/>
        <w:numPr>
          <w:ilvl w:val="1"/>
          <w:numId w:val="10"/>
        </w:numPr>
        <w:tabs>
          <w:tab w:val="left" w:pos="851"/>
        </w:tabs>
        <w:spacing w:after="0" w:line="240" w:lineRule="auto"/>
        <w:jc w:val="both"/>
      </w:pPr>
      <w:r w:rsidRPr="0004078A">
        <w:rPr>
          <w:b/>
          <w:bCs/>
        </w:rPr>
        <w:t>Wytyczne do sporządzenia Jednolitego Dokumentu (JEDZ)</w:t>
      </w:r>
      <w:r>
        <w:t>:</w:t>
      </w:r>
    </w:p>
    <w:p w14:paraId="5F101B58" w14:textId="7A14CE55" w:rsidR="0004078A" w:rsidRDefault="0004078A" w:rsidP="00FC0B56">
      <w:pPr>
        <w:pStyle w:val="Akapitzlist"/>
        <w:numPr>
          <w:ilvl w:val="2"/>
          <w:numId w:val="10"/>
        </w:numPr>
        <w:tabs>
          <w:tab w:val="left" w:pos="851"/>
        </w:tabs>
        <w:spacing w:after="0" w:line="240" w:lineRule="auto"/>
        <w:jc w:val="both"/>
      </w:pPr>
      <w:r w:rsidRPr="0004078A">
        <w:t>jednolity dokument obejmuje oświadczenie Wykonawcy stwierdzające, że wskazane przez Zamawiającego podstawy wykluczenia nie mają zastosowania lub, że określone przez Zamawiającego warunki udziału w postępowaniu są spełnione, a także zawiera inne istotne informacje wymagane przez Zamawiającego</w:t>
      </w:r>
      <w:r>
        <w:t>,</w:t>
      </w:r>
    </w:p>
    <w:p w14:paraId="0B3C8E24" w14:textId="4A5FCC80" w:rsidR="0004078A" w:rsidRDefault="0004078A" w:rsidP="00FC0B56">
      <w:pPr>
        <w:pStyle w:val="Akapitzlist"/>
        <w:numPr>
          <w:ilvl w:val="2"/>
          <w:numId w:val="10"/>
        </w:numPr>
        <w:tabs>
          <w:tab w:val="left" w:pos="851"/>
        </w:tabs>
        <w:spacing w:after="0" w:line="240" w:lineRule="auto"/>
        <w:jc w:val="both"/>
      </w:pPr>
      <w:r w:rsidRPr="0004078A">
        <w:t>jednolity dokument wypełnia i podpisuje kwalifikowanym podpisem elektronicznym Wykonawca</w:t>
      </w:r>
      <w:r>
        <w:t>,</w:t>
      </w:r>
    </w:p>
    <w:p w14:paraId="58352743" w14:textId="3C84249B" w:rsidR="0004078A" w:rsidRDefault="0004078A" w:rsidP="00FC0B56">
      <w:pPr>
        <w:pStyle w:val="Akapitzlist"/>
        <w:numPr>
          <w:ilvl w:val="2"/>
          <w:numId w:val="10"/>
        </w:numPr>
        <w:tabs>
          <w:tab w:val="left" w:pos="851"/>
        </w:tabs>
        <w:spacing w:after="0" w:line="240" w:lineRule="auto"/>
        <w:jc w:val="both"/>
      </w:pPr>
      <w:r w:rsidRPr="0004078A">
        <w:t>w przypadku Wykonawców wspólnie ubiegających się o zamówienie publiczne każdy z tych Wykonawców wypełnia i podpisuje kwalifikowanym podpisem elektronicznym odrębny jednolity dokument. Jednolity dokument ma potwierdzać spełnianie warunków udziału w postępowaniu, brak podstaw wykluczenia w zakresie, w którym każdy z Wykonawców wykazuje spełnianie warunków udziału w postępowaniu, brak podstaw wykluczenia</w:t>
      </w:r>
      <w:r>
        <w:t>,</w:t>
      </w:r>
    </w:p>
    <w:p w14:paraId="347D16EA" w14:textId="1604B9BB" w:rsidR="0004078A" w:rsidRDefault="0004078A" w:rsidP="00FC0B56">
      <w:pPr>
        <w:pStyle w:val="Akapitzlist"/>
        <w:numPr>
          <w:ilvl w:val="2"/>
          <w:numId w:val="10"/>
        </w:numPr>
        <w:tabs>
          <w:tab w:val="left" w:pos="851"/>
        </w:tabs>
        <w:spacing w:after="0" w:line="240" w:lineRule="auto"/>
        <w:jc w:val="both"/>
      </w:pPr>
      <w:r w:rsidRPr="0004078A">
        <w:t>w przypadku, gdy Wykonawca powołuje się na zasoby innych podmiotów, zobowiązany jest przedłożyć wraz z ofertą wypełniony i podpisany kwalifikowanym podpisem elektronicznym przez każdy z podmiotów odrębny jednolity dokument</w:t>
      </w:r>
      <w:r>
        <w:t>,</w:t>
      </w:r>
    </w:p>
    <w:p w14:paraId="4E5604F6" w14:textId="1F3A3FE6" w:rsidR="0004078A" w:rsidRPr="0004078A" w:rsidRDefault="0004078A" w:rsidP="00FC0B56">
      <w:pPr>
        <w:pStyle w:val="Akapitzlist"/>
        <w:numPr>
          <w:ilvl w:val="2"/>
          <w:numId w:val="10"/>
        </w:numPr>
        <w:tabs>
          <w:tab w:val="left" w:pos="851"/>
        </w:tabs>
        <w:spacing w:after="0" w:line="240" w:lineRule="auto"/>
        <w:jc w:val="both"/>
      </w:pPr>
      <w:r w:rsidRPr="0004078A">
        <w:rPr>
          <w:b/>
          <w:u w:val="single"/>
        </w:rPr>
        <w:lastRenderedPageBreak/>
        <w:t>w odniesieniu do kryteriów kwalifikacji w Czę</w:t>
      </w:r>
      <w:r>
        <w:rPr>
          <w:b/>
          <w:u w:val="single"/>
        </w:rPr>
        <w:t>ś</w:t>
      </w:r>
      <w:r w:rsidRPr="0004078A">
        <w:rPr>
          <w:b/>
          <w:u w:val="single"/>
        </w:rPr>
        <w:t>ci IV JEDZ sekcja „alfa” Wykonawca powinien wypełnić ogólne oświadczenie dotyczące wszystkich kryteriów kwalifikacji</w:t>
      </w:r>
      <w:r>
        <w:rPr>
          <w:b/>
          <w:u w:val="single"/>
        </w:rPr>
        <w:t>,</w:t>
      </w:r>
    </w:p>
    <w:p w14:paraId="0B54810C" w14:textId="4F8BC2CA" w:rsidR="0004078A" w:rsidRDefault="0004078A" w:rsidP="00FC0B56">
      <w:pPr>
        <w:pStyle w:val="Akapitzlist"/>
        <w:numPr>
          <w:ilvl w:val="2"/>
          <w:numId w:val="10"/>
        </w:numPr>
        <w:tabs>
          <w:tab w:val="left" w:pos="851"/>
        </w:tabs>
        <w:spacing w:after="0" w:line="240" w:lineRule="auto"/>
        <w:jc w:val="both"/>
      </w:pPr>
      <w:r w:rsidRPr="0004078A">
        <w:t>Zamawiający nie wymaga przedstawienia jednolitego dokumentu przez podwykonawców, na którego zasobach Wykonawca nie polega przy wykazywaniu spełniania warunków udziału w postępowaniu</w:t>
      </w:r>
      <w:r w:rsidR="008812AB">
        <w:t>,</w:t>
      </w:r>
    </w:p>
    <w:p w14:paraId="3FBCA5CF" w14:textId="4FDE75D7" w:rsidR="008812AB" w:rsidRPr="00FD49C9" w:rsidRDefault="008812AB" w:rsidP="00FC0B56">
      <w:pPr>
        <w:pStyle w:val="Akapitzlist"/>
        <w:numPr>
          <w:ilvl w:val="2"/>
          <w:numId w:val="10"/>
        </w:numPr>
        <w:tabs>
          <w:tab w:val="left" w:pos="851"/>
        </w:tabs>
        <w:spacing w:after="0" w:line="240" w:lineRule="auto"/>
        <w:jc w:val="both"/>
      </w:pPr>
      <w:r w:rsidRPr="008812AB">
        <w:t xml:space="preserve">przy wypełnianiu formularza jednolitego dokumentu Wykonawca może skorzystać z instrukcji jego wypełniania zamieszczonej przez Urząd Zamówień Publicznych na stronie internetowej pod adresem: </w:t>
      </w:r>
      <w:hyperlink r:id="rId28" w:history="1">
        <w:r w:rsidRPr="00FD49C9">
          <w:rPr>
            <w:rStyle w:val="Hipercze"/>
          </w:rPr>
          <w:t>https://www.uzp.gov.pl/data/assets/pdf_file/0015/32415/Jednolity-Europejski-Dokument-Zamowienia-instrukcja.pdf</w:t>
        </w:r>
      </w:hyperlink>
      <w:r w:rsidRPr="00FD49C9">
        <w:t>,</w:t>
      </w:r>
    </w:p>
    <w:p w14:paraId="2D25D720" w14:textId="3800A6F7" w:rsidR="002B0652" w:rsidRPr="00FD49C9" w:rsidRDefault="008812AB" w:rsidP="00FC0B56">
      <w:pPr>
        <w:pStyle w:val="Akapitzlist"/>
        <w:numPr>
          <w:ilvl w:val="2"/>
          <w:numId w:val="10"/>
        </w:numPr>
        <w:tabs>
          <w:tab w:val="left" w:pos="851"/>
        </w:tabs>
        <w:spacing w:after="0" w:line="240" w:lineRule="auto"/>
        <w:jc w:val="both"/>
      </w:pPr>
      <w:r w:rsidRPr="00FD49C9">
        <w:t xml:space="preserve">w wersji edytowalnej jednolity dokument stanowi załącznik nr </w:t>
      </w:r>
      <w:r w:rsidR="008E2533" w:rsidRPr="00FD49C9">
        <w:t>2</w:t>
      </w:r>
      <w:r w:rsidRPr="00FD49C9">
        <w:t xml:space="preserve"> do niniejszej SIWZ.</w:t>
      </w:r>
    </w:p>
    <w:p w14:paraId="5288314F" w14:textId="6165E54B" w:rsidR="00B833FD" w:rsidRPr="00FD49C9" w:rsidRDefault="00B833FD" w:rsidP="00FC0B56">
      <w:pPr>
        <w:pStyle w:val="Akapitzlist"/>
        <w:numPr>
          <w:ilvl w:val="1"/>
          <w:numId w:val="10"/>
        </w:numPr>
        <w:tabs>
          <w:tab w:val="left" w:pos="851"/>
        </w:tabs>
        <w:spacing w:after="0" w:line="240" w:lineRule="auto"/>
        <w:jc w:val="both"/>
      </w:pPr>
      <w:r w:rsidRPr="00FD49C9">
        <w:rPr>
          <w:b/>
          <w:bCs/>
        </w:rPr>
        <w:t>Instrukcja złożenia oferty</w:t>
      </w:r>
      <w:r w:rsidRPr="00FD49C9">
        <w:t>:</w:t>
      </w:r>
    </w:p>
    <w:p w14:paraId="1D1A489D" w14:textId="747FE240" w:rsidR="00B833FD" w:rsidRDefault="003941EF" w:rsidP="00FC0B56">
      <w:pPr>
        <w:pStyle w:val="Akapitzlist"/>
        <w:numPr>
          <w:ilvl w:val="2"/>
          <w:numId w:val="10"/>
        </w:numPr>
        <w:tabs>
          <w:tab w:val="left" w:pos="851"/>
        </w:tabs>
        <w:spacing w:after="0" w:line="240" w:lineRule="auto"/>
        <w:jc w:val="both"/>
      </w:pPr>
      <w:r w:rsidRPr="00FD49C9">
        <w:t>Wykonawca składa ofertę za pośrednictwem</w:t>
      </w:r>
      <w:r w:rsidRPr="003941EF">
        <w:t xml:space="preserve"> </w:t>
      </w:r>
      <w:hyperlink r:id="rId29" w:history="1">
        <w:r w:rsidR="002C6C14" w:rsidRPr="002C6C14">
          <w:rPr>
            <w:rStyle w:val="Hipercze"/>
            <w:b/>
          </w:rPr>
          <w:t>https://platformazakupowa.pl/pn/zimslupsk</w:t>
        </w:r>
      </w:hyperlink>
      <w:r w:rsidRPr="00150B21">
        <w:t xml:space="preserve"> ,</w:t>
      </w:r>
    </w:p>
    <w:p w14:paraId="68E457DA" w14:textId="66BAA8B8" w:rsidR="002273C2" w:rsidRPr="00150B21" w:rsidRDefault="002273C2" w:rsidP="002273C2">
      <w:pPr>
        <w:pStyle w:val="Akapitzlist"/>
        <w:numPr>
          <w:ilvl w:val="2"/>
          <w:numId w:val="10"/>
        </w:numPr>
        <w:tabs>
          <w:tab w:val="left" w:pos="851"/>
        </w:tabs>
        <w:spacing w:after="0" w:line="240" w:lineRule="auto"/>
        <w:jc w:val="both"/>
      </w:pPr>
      <w:bookmarkStart w:id="24" w:name="_Hlk53999672"/>
      <w:r w:rsidRPr="002273C2">
        <w:t xml:space="preserve">instrukcja składania oferty oraz wysyłania wiadomości została opisana na stronie </w:t>
      </w:r>
      <w:hyperlink r:id="rId30" w:history="1">
        <w:r w:rsidRPr="002273C2">
          <w:rPr>
            <w:rStyle w:val="Hipercze"/>
            <w:b/>
          </w:rPr>
          <w:t>https://platformazakupowa.pl/pn/zimslupsk</w:t>
        </w:r>
      </w:hyperlink>
      <w:r w:rsidRPr="002273C2">
        <w:t xml:space="preserve"> w zakładce „Instrukcje</w:t>
      </w:r>
      <w:bookmarkEnd w:id="24"/>
      <w:r w:rsidRPr="002273C2">
        <w:t>”</w:t>
      </w:r>
      <w:r>
        <w:t>,</w:t>
      </w:r>
    </w:p>
    <w:p w14:paraId="2FA3F070" w14:textId="4E311AC6" w:rsidR="003941EF" w:rsidRPr="00150B21" w:rsidRDefault="003941EF" w:rsidP="00FC0B56">
      <w:pPr>
        <w:pStyle w:val="Akapitzlist"/>
        <w:numPr>
          <w:ilvl w:val="2"/>
          <w:numId w:val="10"/>
        </w:numPr>
        <w:tabs>
          <w:tab w:val="left" w:pos="851"/>
        </w:tabs>
        <w:spacing w:after="0" w:line="240" w:lineRule="auto"/>
        <w:jc w:val="both"/>
      </w:pPr>
      <w:r w:rsidRPr="00150B21">
        <w:t>wymagania techniczne i organizacyjne związane  z wykorzystaniem Platformy zostały opisane w Regulaminie korzystania z platformy</w:t>
      </w:r>
      <w:r w:rsidR="005C4CF5">
        <w:t xml:space="preserve"> </w:t>
      </w:r>
      <w:hyperlink r:id="rId31" w:history="1">
        <w:r w:rsidR="002C6C14" w:rsidRPr="002C6C14">
          <w:rPr>
            <w:rStyle w:val="Hipercze"/>
            <w:b/>
          </w:rPr>
          <w:t>https://platformazakupowa.pl/pn/zimslupsk</w:t>
        </w:r>
      </w:hyperlink>
      <w:r w:rsidRPr="00150B21">
        <w:t>,</w:t>
      </w:r>
    </w:p>
    <w:p w14:paraId="5ADCD07F" w14:textId="58D3BDBA" w:rsidR="00557109" w:rsidRDefault="002273C2" w:rsidP="002273C2">
      <w:pPr>
        <w:pStyle w:val="Akapitzlist"/>
        <w:numPr>
          <w:ilvl w:val="2"/>
          <w:numId w:val="10"/>
        </w:numPr>
        <w:tabs>
          <w:tab w:val="left" w:pos="851"/>
        </w:tabs>
        <w:spacing w:after="0" w:line="240" w:lineRule="auto"/>
        <w:jc w:val="both"/>
      </w:pPr>
      <w:r w:rsidRPr="002273C2">
        <w:rPr>
          <w:bCs/>
        </w:rPr>
        <w:t xml:space="preserve">w przypadku pytań technicznych związanych z działaniem systemu prosimy o skorzystanie z pomocy Centrum Wsparcia Klienta platformazakupowa.pl pod nr tel. 22 101 02 02, adresem email: </w:t>
      </w:r>
      <w:hyperlink r:id="rId32" w:history="1">
        <w:r w:rsidRPr="002273C2">
          <w:rPr>
            <w:rStyle w:val="Hipercze"/>
            <w:bCs/>
          </w:rPr>
          <w:t>cwk@platformazakupowa.pl</w:t>
        </w:r>
      </w:hyperlink>
    </w:p>
    <w:p w14:paraId="2343C749" w14:textId="75CCA1DF" w:rsidR="00BC1E41" w:rsidRDefault="00557109" w:rsidP="00C0570B">
      <w:pPr>
        <w:pStyle w:val="Akapitzlist"/>
        <w:numPr>
          <w:ilvl w:val="1"/>
          <w:numId w:val="10"/>
        </w:numPr>
        <w:tabs>
          <w:tab w:val="left" w:pos="851"/>
        </w:tabs>
        <w:spacing w:after="0" w:line="240" w:lineRule="auto"/>
        <w:jc w:val="both"/>
      </w:pPr>
      <w:r w:rsidRPr="00557109">
        <w:t>Wykonawca może przed upływem terminu do składania ofert wycofać ofertę</w:t>
      </w:r>
      <w:r w:rsidR="00AF0BEA">
        <w:t xml:space="preserve">. </w:t>
      </w:r>
      <w:r w:rsidR="00AF0BEA" w:rsidRPr="00AF0BEA">
        <w:t xml:space="preserve">Ścieżka wycofania oferty i złożenia nowej oferty została opisana w instrukcji składania oferty oraz wysyłania wiadomości  </w:t>
      </w:r>
      <w:hyperlink r:id="rId33" w:history="1">
        <w:r w:rsidR="00AF0BEA" w:rsidRPr="00AF0BEA">
          <w:rPr>
            <w:rStyle w:val="Hipercze"/>
            <w:b/>
          </w:rPr>
          <w:t>https://platformazakupowa.pl/pn/zimslupsk</w:t>
        </w:r>
      </w:hyperlink>
      <w:r>
        <w:rPr>
          <w:b/>
          <w:i/>
        </w:rPr>
        <w:t>.</w:t>
      </w:r>
    </w:p>
    <w:p w14:paraId="32BE1A85" w14:textId="03D2D4BD" w:rsidR="00B87012" w:rsidRDefault="00BC1E41" w:rsidP="00C0570B">
      <w:pPr>
        <w:pStyle w:val="Akapitzlist"/>
        <w:numPr>
          <w:ilvl w:val="1"/>
          <w:numId w:val="10"/>
        </w:numPr>
        <w:tabs>
          <w:tab w:val="left" w:pos="851"/>
          <w:tab w:val="left" w:pos="993"/>
        </w:tabs>
        <w:spacing w:after="0" w:line="240" w:lineRule="auto"/>
        <w:jc w:val="both"/>
      </w:pPr>
      <w:r w:rsidRPr="00BC1E41">
        <w:t>Wykonawca po upływie terminu składania ofert nie może dokonać zmiany złożonej oferty</w:t>
      </w:r>
      <w:r>
        <w:t>.</w:t>
      </w:r>
    </w:p>
    <w:p w14:paraId="110ECFD0" w14:textId="299DBB01" w:rsidR="00BC1E41" w:rsidRDefault="00BC1E41" w:rsidP="00FC0B56">
      <w:pPr>
        <w:pStyle w:val="Akapitzlist"/>
        <w:numPr>
          <w:ilvl w:val="1"/>
          <w:numId w:val="10"/>
        </w:numPr>
        <w:tabs>
          <w:tab w:val="left" w:pos="851"/>
          <w:tab w:val="left" w:pos="993"/>
        </w:tabs>
        <w:spacing w:after="0" w:line="240" w:lineRule="auto"/>
        <w:jc w:val="both"/>
      </w:pPr>
      <w:r w:rsidRPr="00BC1E41">
        <w:t xml:space="preserve">Oferta powinna być podpisana </w:t>
      </w:r>
      <w:r w:rsidR="00C0570B">
        <w:t xml:space="preserve">elektronicznym kwalifikowanym podpisem </w:t>
      </w:r>
      <w:r w:rsidRPr="00BC1E41">
        <w:t>przez osobę upoważnioną do reprezentowania Wykonawcy, zgodnie z formą reprezentacji Wykonawcy określoną w rejestrze lub innym dokumencie, właściwym dla danej formy organizacyjnej Wykonawcy albo przez upełnomocnionego przedstawiciela Wykonawcy</w:t>
      </w:r>
      <w:r>
        <w:t>.</w:t>
      </w:r>
    </w:p>
    <w:p w14:paraId="1AFBD38E" w14:textId="66E1A8B1" w:rsidR="00D33C48" w:rsidRDefault="00BD687F" w:rsidP="00FC0B56">
      <w:pPr>
        <w:pStyle w:val="Akapitzlist"/>
        <w:numPr>
          <w:ilvl w:val="1"/>
          <w:numId w:val="10"/>
        </w:numPr>
        <w:tabs>
          <w:tab w:val="left" w:pos="851"/>
          <w:tab w:val="left" w:pos="993"/>
        </w:tabs>
        <w:spacing w:after="0" w:line="240" w:lineRule="auto"/>
        <w:jc w:val="both"/>
      </w:pPr>
      <w:r w:rsidRPr="00BD687F">
        <w:t xml:space="preserve">Wykonawcy ponoszą wszelkie koszty własne związane z przygotowaniem i złożeniem ofert niezależnie od wyniku postępowania. Zamawiający w żadnym przypadku nie odpowiada za koszty poniesione przez Wykonawców w związku z przygotowaniem i złożeniem oferty. Wykonawcy zobowiązują się nie podnosić jakichkolwiek roszczeń z tego tytułu względem Zmawiającego, z zastrzeżeniem art. 93 ust. 4 ustawy </w:t>
      </w:r>
      <w:proofErr w:type="spellStart"/>
      <w:r w:rsidRPr="00BD687F">
        <w:t>Pzp</w:t>
      </w:r>
      <w:proofErr w:type="spellEnd"/>
      <w:r w:rsidRPr="00BD687F">
        <w:t xml:space="preserve">. Składanie ofert przez </w:t>
      </w:r>
      <w:hyperlink r:id="rId34" w:history="1">
        <w:r w:rsidR="002C6C14" w:rsidRPr="002C6C14">
          <w:rPr>
            <w:rStyle w:val="Hipercze"/>
            <w:b/>
          </w:rPr>
          <w:t>https://platformazakupowa.pl/pn/zimslupsk</w:t>
        </w:r>
      </w:hyperlink>
      <w:r w:rsidRPr="00BD687F">
        <w:t xml:space="preserve"> jest dla Wykonawców całkowicie bezpłatne</w:t>
      </w:r>
      <w:r>
        <w:t>.</w:t>
      </w:r>
    </w:p>
    <w:p w14:paraId="49EFBD2F" w14:textId="77777777" w:rsidR="00631F0A" w:rsidRPr="006E2AC9" w:rsidRDefault="00C73045" w:rsidP="00FC0B56">
      <w:pPr>
        <w:pStyle w:val="Akapitzlist"/>
        <w:numPr>
          <w:ilvl w:val="1"/>
          <w:numId w:val="10"/>
        </w:numPr>
        <w:tabs>
          <w:tab w:val="left" w:pos="851"/>
          <w:tab w:val="left" w:pos="993"/>
        </w:tabs>
        <w:spacing w:after="0" w:line="240" w:lineRule="auto"/>
        <w:jc w:val="both"/>
      </w:pPr>
      <w:r w:rsidRPr="006E2AC9">
        <w:t>Wraz z ofertą powinny być złożone:</w:t>
      </w:r>
    </w:p>
    <w:p w14:paraId="02B7C992" w14:textId="4905777C" w:rsidR="006E2AC9" w:rsidRDefault="006E2AC9" w:rsidP="00FC0B56">
      <w:pPr>
        <w:pStyle w:val="Akapitzlist"/>
        <w:numPr>
          <w:ilvl w:val="0"/>
          <w:numId w:val="7"/>
        </w:numPr>
        <w:spacing w:after="0" w:line="240" w:lineRule="auto"/>
        <w:jc w:val="both"/>
      </w:pPr>
      <w:r w:rsidRPr="006E2AC9">
        <w:rPr>
          <w:b/>
        </w:rPr>
        <w:t>oświadczenie</w:t>
      </w:r>
      <w:r w:rsidRPr="006E2AC9">
        <w:t xml:space="preserve"> w formie </w:t>
      </w:r>
      <w:r w:rsidRPr="006E2AC9">
        <w:rPr>
          <w:b/>
        </w:rPr>
        <w:t>jednolitego europejskiego dokumentu zamówienia</w:t>
      </w:r>
      <w:r w:rsidRPr="006E2AC9">
        <w:t xml:space="preserve"> (zwanego dalej </w:t>
      </w:r>
      <w:r w:rsidRPr="006E2AC9">
        <w:br/>
        <w:t xml:space="preserve">w treści SIWZ „jednolitym dokumentem” lub „JEDZ”) sporządzone zgodnie ze wzorem standardowego formularza określonego w rozporządzeniu wykonawczym Komisji Europejskiej wydanym na podstawie art. 59 ust. 2 dyrektywy nr 2014/24/UE w sprawie zamówień publicznych, w zakresie wskazanym przez Zamawiającego w SIWZ zgodnie z załącznikiem nr </w:t>
      </w:r>
      <w:r w:rsidR="008E2533">
        <w:t>2</w:t>
      </w:r>
      <w:r w:rsidRPr="006E2AC9">
        <w:t xml:space="preserve"> do SIWZ. Informacje zawarte w oświadczeniu będą stanowić wstępne potwierdzenie, że Wykonawca nie podlega wykluczeniu oraz spełnia warunki udziału w postępowaniu</w:t>
      </w:r>
      <w:r>
        <w:t>,</w:t>
      </w:r>
    </w:p>
    <w:p w14:paraId="71C5B5DF" w14:textId="3FB43E00" w:rsidR="00BD1F1D" w:rsidRPr="00BD1F1D" w:rsidRDefault="00BD1F1D" w:rsidP="00FC0B56">
      <w:pPr>
        <w:pStyle w:val="Akapitzlist"/>
        <w:numPr>
          <w:ilvl w:val="0"/>
          <w:numId w:val="7"/>
        </w:numPr>
        <w:spacing w:after="0" w:line="240" w:lineRule="auto"/>
        <w:jc w:val="both"/>
        <w:rPr>
          <w:bCs/>
        </w:rPr>
      </w:pPr>
      <w:r w:rsidRPr="00BD1F1D">
        <w:rPr>
          <w:bCs/>
        </w:rPr>
        <w:t>formularz cenowy</w:t>
      </w:r>
      <w:r>
        <w:rPr>
          <w:bCs/>
        </w:rPr>
        <w:t>,</w:t>
      </w:r>
    </w:p>
    <w:p w14:paraId="2070CF51" w14:textId="2AD8E2AC" w:rsidR="006E2AC9" w:rsidRDefault="006E2AC9" w:rsidP="00FC0B56">
      <w:pPr>
        <w:pStyle w:val="Akapitzlist"/>
        <w:numPr>
          <w:ilvl w:val="0"/>
          <w:numId w:val="7"/>
        </w:numPr>
        <w:spacing w:after="0" w:line="240" w:lineRule="auto"/>
        <w:jc w:val="both"/>
      </w:pPr>
      <w:r w:rsidRPr="006E2AC9">
        <w:t>w przypadku wspólnego ubiegania się o zamówienie przez Wykonawców, jednolity dokument składa każdy z Wykonawców wspólnie ubiegających się o zamówienie. Dokument ten potwierdza spełnianie warunków udziału w postępowaniu oraz brak podstaw wykluczenia w zakresie, w którym każdy z Wykonawców wykazuje spełnianie warunków udziału w postępowaniu oraz brak podstaw wykluczenia</w:t>
      </w:r>
      <w:r>
        <w:t>,</w:t>
      </w:r>
    </w:p>
    <w:p w14:paraId="5D7CB72D" w14:textId="68721C7D" w:rsidR="006E2AC9" w:rsidRDefault="006E2AC9" w:rsidP="00FC0B56">
      <w:pPr>
        <w:pStyle w:val="Akapitzlist"/>
        <w:numPr>
          <w:ilvl w:val="0"/>
          <w:numId w:val="7"/>
        </w:numPr>
        <w:spacing w:after="0" w:line="240" w:lineRule="auto"/>
        <w:jc w:val="both"/>
      </w:pPr>
      <w:r w:rsidRPr="006E2AC9">
        <w:t xml:space="preserve">Wykonawca, który powołuje się na zasoby innego podmiotu, w celu wykazania braku istnienia wobec niego podstaw wykluczenia oraz spełniania, w zakresie, w jakim powołuje się na jego zasoby, warunków udziału w postępowaniu, składa także jednolite dokumenty dotyczące tego </w:t>
      </w:r>
      <w:r w:rsidRPr="006E2AC9">
        <w:lastRenderedPageBreak/>
        <w:t>podmiot</w:t>
      </w:r>
      <w:r>
        <w:t>u</w:t>
      </w:r>
      <w:r w:rsidRPr="006E2AC9">
        <w:t>. Wykonawca do oferty musi dołączyć zobowiązanie innego podmiotu do oddania mu do dyspozycji niezbędnych zasobów na potrzeby realizacji zamówienia</w:t>
      </w:r>
      <w:r>
        <w:t>,</w:t>
      </w:r>
    </w:p>
    <w:p w14:paraId="013F982E" w14:textId="548AFCF3" w:rsidR="006E2AC9" w:rsidRDefault="006E2AC9" w:rsidP="00FC0B56">
      <w:pPr>
        <w:pStyle w:val="Akapitzlist"/>
        <w:numPr>
          <w:ilvl w:val="0"/>
          <w:numId w:val="7"/>
        </w:numPr>
        <w:spacing w:after="0" w:line="240" w:lineRule="auto"/>
        <w:jc w:val="both"/>
      </w:pPr>
      <w:r w:rsidRPr="006E2AC9">
        <w:t>jeżeli Wykonawca działa przez pełnomocników do oferty należy dołączyć notarialnie poświadczoną kopię pełnomocnictwa lub pełnomocnictwo w oryginale, z którego wynikają zasady reprezentacji obowiązujące u danego Wykonawcy</w:t>
      </w:r>
      <w:r>
        <w:t>,</w:t>
      </w:r>
    </w:p>
    <w:p w14:paraId="62B919C3" w14:textId="124B6508" w:rsidR="000A6BB5" w:rsidRPr="006928C9" w:rsidRDefault="006928C9" w:rsidP="00FC0B56">
      <w:pPr>
        <w:pStyle w:val="Akapitzlist"/>
        <w:numPr>
          <w:ilvl w:val="0"/>
          <w:numId w:val="7"/>
        </w:numPr>
        <w:spacing w:after="0" w:line="240" w:lineRule="auto"/>
        <w:jc w:val="both"/>
      </w:pPr>
      <w:r w:rsidRPr="006928C9">
        <w:t xml:space="preserve">w przypadku gdy wadium wniesione zostało w formie innej niż pieniądz - </w:t>
      </w:r>
      <w:r w:rsidR="000A6BB5" w:rsidRPr="006928C9">
        <w:t xml:space="preserve">oryginał dokumentu </w:t>
      </w:r>
      <w:r w:rsidR="000A73FB" w:rsidRPr="006928C9">
        <w:t xml:space="preserve">potwierdzającego wniesienie wadium, </w:t>
      </w:r>
      <w:r w:rsidRPr="006928C9">
        <w:t>(tj. opatrzonego kwalifikowanym podpisem elektronicznym osób upoważnionych do jego wystawienia)</w:t>
      </w:r>
      <w:r w:rsidR="00823A3E">
        <w:t>.</w:t>
      </w:r>
    </w:p>
    <w:p w14:paraId="721E475F" w14:textId="68E953E4" w:rsidR="004543F6" w:rsidRDefault="00B30FF3" w:rsidP="00FC0B56">
      <w:pPr>
        <w:pStyle w:val="Akapitzlist"/>
        <w:numPr>
          <w:ilvl w:val="1"/>
          <w:numId w:val="10"/>
        </w:numPr>
        <w:tabs>
          <w:tab w:val="left" w:pos="993"/>
          <w:tab w:val="left" w:pos="1134"/>
        </w:tabs>
        <w:spacing w:after="0" w:line="240" w:lineRule="auto"/>
        <w:jc w:val="both"/>
      </w:pPr>
      <w:r w:rsidRPr="00B30FF3">
        <w:t>Oferty podmiotów zagranicznych oraz wszystkie dokumenty sporządzone w języku obcym muszą być złożone wraz z tłumaczeniem na język polski. Zamawiający uzna wersję polskojęzyczną oferty jako wersję wiążącą</w:t>
      </w:r>
      <w:r>
        <w:t>.</w:t>
      </w:r>
    </w:p>
    <w:p w14:paraId="0EA4F92E" w14:textId="0A711625" w:rsidR="00384A4F" w:rsidRDefault="00384A4F" w:rsidP="00FC0B56">
      <w:pPr>
        <w:pStyle w:val="Akapitzlist"/>
        <w:numPr>
          <w:ilvl w:val="1"/>
          <w:numId w:val="10"/>
        </w:numPr>
        <w:tabs>
          <w:tab w:val="left" w:pos="851"/>
          <w:tab w:val="left" w:pos="993"/>
        </w:tabs>
        <w:spacing w:after="0" w:line="240" w:lineRule="auto"/>
        <w:jc w:val="both"/>
      </w:pPr>
      <w:r w:rsidRPr="00767677">
        <w:t>Wartości pieniężne, określone w walutach obcych, wykazane we wszystkich dokumentach, dowodach składanych przez Wykonawcę w ofercie, winny być przeliczone na PLN</w:t>
      </w:r>
      <w:r w:rsidRPr="00384A4F">
        <w:t xml:space="preserve"> wg kursu średniego ogłoszonego przez NBP na dzień, w którym ogłoszenie o zamówieniu zostało opublikowane w </w:t>
      </w:r>
      <w:r w:rsidR="00431CEF">
        <w:t>Dzienniku Urzędowym Unii Europejskiej</w:t>
      </w:r>
      <w:r>
        <w:t>.</w:t>
      </w:r>
    </w:p>
    <w:p w14:paraId="69F82250" w14:textId="55121346" w:rsidR="00384A4F" w:rsidRDefault="00384A4F" w:rsidP="00FC0B56">
      <w:pPr>
        <w:pStyle w:val="Akapitzlist"/>
        <w:numPr>
          <w:ilvl w:val="1"/>
          <w:numId w:val="10"/>
        </w:numPr>
        <w:tabs>
          <w:tab w:val="left" w:pos="993"/>
        </w:tabs>
        <w:spacing w:after="0" w:line="240" w:lineRule="auto"/>
        <w:jc w:val="both"/>
      </w:pPr>
      <w:r w:rsidRPr="00384A4F">
        <w:t xml:space="preserve">W przypadku kiedy wartości pieniężne zostaną wykazane przez Wykonawcę w innej walucie niż PLN, Zamawiający dokona przeliczenia tych wartości na PLN wg kursu średniego ogłoszonego przez NBP na dzień, w którym ogłoszenie o zamówieniu zostało opublikowane w </w:t>
      </w:r>
      <w:r w:rsidR="00431CEF">
        <w:t>Dzienniku Urzędowym Unii Europejskiej</w:t>
      </w:r>
      <w:r>
        <w:t>.</w:t>
      </w:r>
    </w:p>
    <w:p w14:paraId="32FB5719" w14:textId="19E923D8" w:rsidR="006D427E" w:rsidRPr="00656589" w:rsidRDefault="00B30FF3" w:rsidP="00450A62">
      <w:pPr>
        <w:pStyle w:val="Akapitzlist"/>
        <w:numPr>
          <w:ilvl w:val="1"/>
          <w:numId w:val="10"/>
        </w:numPr>
        <w:tabs>
          <w:tab w:val="left" w:pos="993"/>
        </w:tabs>
        <w:spacing w:after="0" w:line="240" w:lineRule="auto"/>
        <w:jc w:val="both"/>
      </w:pPr>
      <w:r w:rsidRPr="00B30FF3">
        <w:t>Oferta jest jawna, z wyjątkiem informacji stanowiących tajemnicę przedsiębiorstwa w rozumieniu przepisów o zwalczaniu nieuczciwej konkurencji, jeżeli Wykonawca nie później niż w terminie składania ofert, zastrzegł, że nie mogą być one udostępnione oraz wykazał, iż zastrzeżone informacje stanowią tajemnicę przedsiębiorstwa</w:t>
      </w:r>
      <w:r>
        <w:t>.</w:t>
      </w:r>
    </w:p>
    <w:p w14:paraId="7D76CBE8" w14:textId="77777777" w:rsidR="00F44F1A" w:rsidRDefault="00F44F1A" w:rsidP="00FC0B56">
      <w:pPr>
        <w:pStyle w:val="Akapitzlist"/>
        <w:numPr>
          <w:ilvl w:val="1"/>
          <w:numId w:val="10"/>
        </w:numPr>
        <w:tabs>
          <w:tab w:val="left" w:pos="993"/>
        </w:tabs>
        <w:spacing w:after="0" w:line="240" w:lineRule="auto"/>
        <w:jc w:val="both"/>
      </w:pPr>
      <w:r w:rsidRPr="00F44F1A">
        <w:t>Obowiązki wynikające z RODO</w:t>
      </w:r>
      <w:r>
        <w:t>:</w:t>
      </w:r>
    </w:p>
    <w:p w14:paraId="51797506" w14:textId="77777777" w:rsidR="00F44F1A" w:rsidRDefault="00F44F1A" w:rsidP="00FC0B56">
      <w:pPr>
        <w:pStyle w:val="Akapitzlist"/>
        <w:numPr>
          <w:ilvl w:val="2"/>
          <w:numId w:val="10"/>
        </w:numPr>
        <w:spacing w:after="0" w:line="240" w:lineRule="auto"/>
        <w:jc w:val="both"/>
      </w:pPr>
      <w:r>
        <w:t>Wykonawca ubiegając się o udzielenie niniejszego zamówienia publicznego jest zobowiązany do wypełnienia wszystkich obowiązków formalno-prawnych związanych z udziałem w postępowaniu. Do obowiązków tych należą m.in. obowiązki wynikające z RODO, w szczególności obowiązek informacyjny przewidziany w art. 13 RODO względem osób fizycznych, których dane osobowe dotyczą, i od których dane te Wykonawca bezpośrednio pozyskał. Jednakże obowiązek informacyjny wynikający z art. 13 RODO nie będzie miał zastosowania, gdy i w zakresie, w jakim osoba fizyczna, której dane dotyczą, dysponuje już tymi informacjami (vide: art. 13 ust. 4 RODO),</w:t>
      </w:r>
    </w:p>
    <w:p w14:paraId="30A597C0" w14:textId="199E00D5" w:rsidR="003304F3" w:rsidRDefault="00F44F1A" w:rsidP="00FC0B56">
      <w:pPr>
        <w:pStyle w:val="Akapitzlist"/>
        <w:numPr>
          <w:ilvl w:val="2"/>
          <w:numId w:val="10"/>
        </w:numPr>
        <w:spacing w:after="0" w:line="240" w:lineRule="auto"/>
        <w:jc w:val="both"/>
      </w:pPr>
      <w:r>
        <w:t xml:space="preserve">Ponadto Wykonawca będzie musiał wypełnić obowiązek informacyjny wynikający z art. 14 RODO względem osób fizycznych, których dane przekazuje Zamawiającemu, i których dane pośrednio pozyskał, chyba że ma zastosowanie co najmniej jedno z </w:t>
      </w:r>
      <w:proofErr w:type="spellStart"/>
      <w:r>
        <w:t>wyłączeń</w:t>
      </w:r>
      <w:proofErr w:type="spellEnd"/>
      <w:r>
        <w:t>, o których mowa w art. 14 ust. 5 RODO. W celu zapewnienia, że Wykonawca wypełnił ww. obowiązki informacyjne oraz ochrony prawnie uzasadnionych interesów osoby trzeciej, której dane zostały przekazane w związku z udziałem Wykonawcy w postępowaniu zobowiązuje się Wykonawcę do złożenia w postępowaniu o udzielenie zamówienia publicznego oświadczenia o wypełnieniu przez niego obowiązków informacyjnych przewidzianych w art. 13 lub art. 14 RODO wg oświadczenia o treści wskazanej w Formularzu OFERTA (załącznik nr 1 do SIWZ).</w:t>
      </w:r>
    </w:p>
    <w:p w14:paraId="66C34013" w14:textId="77777777" w:rsidR="00D24D30" w:rsidRDefault="00D24D30" w:rsidP="00540B08">
      <w:pPr>
        <w:spacing w:after="0" w:line="240" w:lineRule="auto"/>
        <w:jc w:val="both"/>
      </w:pPr>
    </w:p>
    <w:p w14:paraId="6B7E09AB" w14:textId="77777777" w:rsidR="00E735C1" w:rsidRPr="00BB0E0F" w:rsidRDefault="00B12BDF" w:rsidP="00FC0B56">
      <w:pPr>
        <w:pStyle w:val="Akapitzlist"/>
        <w:numPr>
          <w:ilvl w:val="0"/>
          <w:numId w:val="10"/>
        </w:numPr>
        <w:spacing w:after="0" w:line="240" w:lineRule="auto"/>
        <w:jc w:val="both"/>
        <w:rPr>
          <w:b/>
        </w:rPr>
      </w:pPr>
      <w:r w:rsidRPr="007F76B1">
        <w:rPr>
          <w:b/>
        </w:rPr>
        <w:t xml:space="preserve">Miejsce oraz termin </w:t>
      </w:r>
      <w:r w:rsidRPr="00BB0E0F">
        <w:rPr>
          <w:b/>
        </w:rPr>
        <w:t>składania i otwarcia ofert:</w:t>
      </w:r>
    </w:p>
    <w:p w14:paraId="59DAFC98" w14:textId="000C4EBD" w:rsidR="00B12BDF" w:rsidRPr="00DB0172" w:rsidRDefault="00EE0661" w:rsidP="00FC0B56">
      <w:pPr>
        <w:pStyle w:val="Akapitzlist"/>
        <w:numPr>
          <w:ilvl w:val="1"/>
          <w:numId w:val="10"/>
        </w:numPr>
        <w:tabs>
          <w:tab w:val="left" w:pos="851"/>
        </w:tabs>
        <w:spacing w:after="0" w:line="240" w:lineRule="auto"/>
        <w:jc w:val="both"/>
      </w:pPr>
      <w:r w:rsidRPr="00EE0661">
        <w:t xml:space="preserve">Oferty powinny być złożone za </w:t>
      </w:r>
      <w:r w:rsidRPr="00DB0172">
        <w:t xml:space="preserve">pośrednictwem platformy zakupowej </w:t>
      </w:r>
      <w:hyperlink r:id="rId35" w:history="1">
        <w:r w:rsidR="002C6C14" w:rsidRPr="002C6C14">
          <w:rPr>
            <w:rStyle w:val="Hipercze"/>
            <w:b/>
          </w:rPr>
          <w:t>https://platformazakupowa.pl/pn/zimslupsk</w:t>
        </w:r>
      </w:hyperlink>
      <w:r w:rsidRPr="00DB0172">
        <w:t xml:space="preserve"> w terminie </w:t>
      </w:r>
      <w:r w:rsidRPr="00DB0172">
        <w:rPr>
          <w:b/>
        </w:rPr>
        <w:t xml:space="preserve">do dnia </w:t>
      </w:r>
      <w:r w:rsidR="009C4074">
        <w:rPr>
          <w:b/>
        </w:rPr>
        <w:t>02.12.2020</w:t>
      </w:r>
      <w:r w:rsidRPr="00DB0172">
        <w:rPr>
          <w:b/>
        </w:rPr>
        <w:t xml:space="preserve"> r. do godz. 10:00.</w:t>
      </w:r>
    </w:p>
    <w:p w14:paraId="707F9FDE" w14:textId="56C4A0D7" w:rsidR="000A1A63" w:rsidRPr="00864160" w:rsidRDefault="005F4BBC" w:rsidP="00FC0B56">
      <w:pPr>
        <w:pStyle w:val="Akapitzlist"/>
        <w:numPr>
          <w:ilvl w:val="1"/>
          <w:numId w:val="10"/>
        </w:numPr>
        <w:tabs>
          <w:tab w:val="left" w:pos="851"/>
        </w:tabs>
        <w:spacing w:after="0" w:line="240" w:lineRule="auto"/>
        <w:jc w:val="both"/>
      </w:pPr>
      <w:r w:rsidRPr="00DB0172">
        <w:t>Otwarcie ofert nas</w:t>
      </w:r>
      <w:r w:rsidR="00A94280" w:rsidRPr="00DB0172">
        <w:t xml:space="preserve">tąpi w siedzibie Zamawiającego, </w:t>
      </w:r>
      <w:r w:rsidR="002C6C14" w:rsidRPr="002C6C14">
        <w:t xml:space="preserve">Zarządu Infrastruktury Miejskiej </w:t>
      </w:r>
      <w:r w:rsidR="002C6C14" w:rsidRPr="002C6C14">
        <w:br/>
        <w:t>w Słupsku, ul. Przemysłowa 73, 76-200 Słupsk</w:t>
      </w:r>
      <w:r w:rsidR="00F9259E" w:rsidRPr="00DB0172">
        <w:t>,</w:t>
      </w:r>
      <w:r w:rsidR="0065234A" w:rsidRPr="00DB0172">
        <w:t xml:space="preserve"> 76-200 Słupsk</w:t>
      </w:r>
      <w:r w:rsidR="003B784D" w:rsidRPr="00DB0172">
        <w:t>,</w:t>
      </w:r>
      <w:r w:rsidRPr="00DB0172">
        <w:t xml:space="preserve"> </w:t>
      </w:r>
      <w:r w:rsidRPr="00DB0172">
        <w:rPr>
          <w:b/>
        </w:rPr>
        <w:t>w dniu</w:t>
      </w:r>
      <w:r w:rsidRPr="00DB0172">
        <w:t xml:space="preserve"> </w:t>
      </w:r>
      <w:r w:rsidR="009C4074" w:rsidRPr="009C4074">
        <w:rPr>
          <w:b/>
          <w:bCs/>
        </w:rPr>
        <w:t>02.12.2020</w:t>
      </w:r>
      <w:r w:rsidRPr="00864160">
        <w:rPr>
          <w:b/>
        </w:rPr>
        <w:t xml:space="preserve"> r. o godz. </w:t>
      </w:r>
      <w:r w:rsidR="001A4B62" w:rsidRPr="00864160">
        <w:rPr>
          <w:b/>
        </w:rPr>
        <w:t>10</w:t>
      </w:r>
      <w:r w:rsidR="00956EE6" w:rsidRPr="00864160">
        <w:rPr>
          <w:b/>
        </w:rPr>
        <w:t>:</w:t>
      </w:r>
      <w:r w:rsidR="00DB0172">
        <w:rPr>
          <w:b/>
        </w:rPr>
        <w:t>05</w:t>
      </w:r>
      <w:r w:rsidR="000A1A63">
        <w:t xml:space="preserve"> za pośrednictwem Platformy Zakupowej.</w:t>
      </w:r>
    </w:p>
    <w:p w14:paraId="5C1B4903" w14:textId="2BD17CF1" w:rsidR="000A1A63" w:rsidRPr="00864160" w:rsidRDefault="003B784D" w:rsidP="00FC0B56">
      <w:pPr>
        <w:pStyle w:val="Akapitzlist"/>
        <w:numPr>
          <w:ilvl w:val="1"/>
          <w:numId w:val="10"/>
        </w:numPr>
        <w:tabs>
          <w:tab w:val="left" w:pos="851"/>
        </w:tabs>
        <w:spacing w:after="0" w:line="240" w:lineRule="auto"/>
        <w:jc w:val="both"/>
      </w:pPr>
      <w:r w:rsidRPr="00864160">
        <w:t>Otwarcie ofert jest jawne.</w:t>
      </w:r>
      <w:r w:rsidR="00E364FA">
        <w:t xml:space="preserve"> </w:t>
      </w:r>
      <w:r w:rsidR="000A1A63" w:rsidRPr="000A1A63">
        <w:t>Otwarcie dokonywane jest na platformie poprzez odszyfrowanie i otwarcie ofert</w:t>
      </w:r>
      <w:r w:rsidR="000A1A63">
        <w:t>.</w:t>
      </w:r>
    </w:p>
    <w:p w14:paraId="24993047" w14:textId="77777777" w:rsidR="00A9798A" w:rsidRDefault="00A9798A" w:rsidP="00FC0B56">
      <w:pPr>
        <w:pStyle w:val="Akapitzlist"/>
        <w:numPr>
          <w:ilvl w:val="1"/>
          <w:numId w:val="10"/>
        </w:numPr>
        <w:tabs>
          <w:tab w:val="left" w:pos="851"/>
        </w:tabs>
        <w:spacing w:after="0" w:line="240" w:lineRule="auto"/>
        <w:jc w:val="both"/>
      </w:pPr>
      <w:r>
        <w:t>Bezpośrednio przed otwarciem ofert Zamawiający poda kwotę, jaką zamierza przeznaczyć na sfinansowanie zamówienia.</w:t>
      </w:r>
    </w:p>
    <w:p w14:paraId="23DDCC12" w14:textId="77777777" w:rsidR="00A9798A" w:rsidRDefault="00A9798A" w:rsidP="00FC0B56">
      <w:pPr>
        <w:pStyle w:val="Akapitzlist"/>
        <w:numPr>
          <w:ilvl w:val="1"/>
          <w:numId w:val="10"/>
        </w:numPr>
        <w:tabs>
          <w:tab w:val="left" w:pos="851"/>
        </w:tabs>
        <w:spacing w:after="0" w:line="240" w:lineRule="auto"/>
        <w:jc w:val="both"/>
      </w:pPr>
      <w:r>
        <w:lastRenderedPageBreak/>
        <w:t xml:space="preserve">Podczas otwarcia ofert Zamawiający poda nazwy </w:t>
      </w:r>
      <w:r w:rsidRPr="00A9798A">
        <w:t>(firmy) oraz adresy Wykonawców, a także     informacje dotyczące ceny, terminu wykonania zamówienia, okresu gwarancji i warunków płatności zawartych w ofertach.</w:t>
      </w:r>
    </w:p>
    <w:p w14:paraId="0EEA8278" w14:textId="11EF64A8" w:rsidR="00A9798A" w:rsidRDefault="00A9798A" w:rsidP="00FC0B56">
      <w:pPr>
        <w:pStyle w:val="Akapitzlist"/>
        <w:numPr>
          <w:ilvl w:val="1"/>
          <w:numId w:val="10"/>
        </w:numPr>
        <w:tabs>
          <w:tab w:val="left" w:pos="851"/>
        </w:tabs>
        <w:spacing w:after="0" w:line="240" w:lineRule="auto"/>
        <w:jc w:val="both"/>
      </w:pPr>
      <w:r>
        <w:t xml:space="preserve">Niezwłocznie po otwarciu ofert Zamawiający zamieści na stronie internetowej </w:t>
      </w:r>
      <w:hyperlink r:id="rId36" w:history="1">
        <w:r w:rsidR="002C6C14" w:rsidRPr="002C6C14">
          <w:rPr>
            <w:rStyle w:val="Hipercze"/>
            <w:b/>
          </w:rPr>
          <w:t>https://platformazakupowa.pl/pn/zimslupsk</w:t>
        </w:r>
      </w:hyperlink>
      <w:r w:rsidR="000A1A63">
        <w:t xml:space="preserve"> </w:t>
      </w:r>
      <w:r>
        <w:t>informacje dotyczące:</w:t>
      </w:r>
    </w:p>
    <w:p w14:paraId="559BE459" w14:textId="77777777" w:rsidR="00A9798A" w:rsidRDefault="00A9798A" w:rsidP="00FC0B56">
      <w:pPr>
        <w:pStyle w:val="Akapitzlist"/>
        <w:numPr>
          <w:ilvl w:val="2"/>
          <w:numId w:val="10"/>
        </w:numPr>
        <w:spacing w:after="0" w:line="240" w:lineRule="auto"/>
        <w:jc w:val="both"/>
      </w:pPr>
      <w:r>
        <w:t>kwoty, jaką zamierza przeznaczyć na sfinansowanie zamówienia,</w:t>
      </w:r>
    </w:p>
    <w:p w14:paraId="5894115B" w14:textId="77777777" w:rsidR="00A9798A" w:rsidRDefault="00A9798A" w:rsidP="00FC0B56">
      <w:pPr>
        <w:pStyle w:val="Akapitzlist"/>
        <w:numPr>
          <w:ilvl w:val="2"/>
          <w:numId w:val="10"/>
        </w:numPr>
        <w:spacing w:after="0" w:line="240" w:lineRule="auto"/>
        <w:jc w:val="both"/>
      </w:pPr>
      <w:r>
        <w:t>firm oraz adresów Wykonawców, którzy złożyli oferty w terminie,</w:t>
      </w:r>
    </w:p>
    <w:p w14:paraId="533CF485" w14:textId="692FC851" w:rsidR="00E364FA" w:rsidRPr="007A6CEB" w:rsidRDefault="00A9798A" w:rsidP="00FC0B56">
      <w:pPr>
        <w:pStyle w:val="Akapitzlist"/>
        <w:numPr>
          <w:ilvl w:val="2"/>
          <w:numId w:val="10"/>
        </w:numPr>
        <w:spacing w:after="0" w:line="240" w:lineRule="auto"/>
        <w:jc w:val="both"/>
      </w:pPr>
      <w:r>
        <w:t>ceny, terminu wykonania zamówienia, okresu gwarancji i warunków płatności zawartych w ofertach.</w:t>
      </w:r>
    </w:p>
    <w:p w14:paraId="725D1C2D" w14:textId="77777777" w:rsidR="005F4BBC" w:rsidRDefault="005F4BBC" w:rsidP="00540B08">
      <w:pPr>
        <w:pStyle w:val="Akapitzlist"/>
        <w:spacing w:after="0" w:line="240" w:lineRule="auto"/>
        <w:ind w:left="0"/>
        <w:jc w:val="both"/>
      </w:pPr>
    </w:p>
    <w:p w14:paraId="790ED425" w14:textId="77777777" w:rsidR="005F4BBC" w:rsidRPr="000A509A" w:rsidRDefault="007777AF" w:rsidP="00FC0B56">
      <w:pPr>
        <w:pStyle w:val="Akapitzlist"/>
        <w:numPr>
          <w:ilvl w:val="0"/>
          <w:numId w:val="10"/>
        </w:numPr>
        <w:spacing w:after="0" w:line="240" w:lineRule="auto"/>
        <w:jc w:val="both"/>
        <w:rPr>
          <w:b/>
        </w:rPr>
      </w:pPr>
      <w:r w:rsidRPr="000A509A">
        <w:rPr>
          <w:b/>
        </w:rPr>
        <w:t>Opis sposobu obliczenia ceny:</w:t>
      </w:r>
    </w:p>
    <w:p w14:paraId="20E05849" w14:textId="5A98C3F7" w:rsidR="00FC6EE4" w:rsidRPr="00F20068" w:rsidRDefault="00FC6EE4" w:rsidP="00FC0B56">
      <w:pPr>
        <w:pStyle w:val="Akapitzlist"/>
        <w:numPr>
          <w:ilvl w:val="1"/>
          <w:numId w:val="10"/>
        </w:numPr>
        <w:tabs>
          <w:tab w:val="left" w:pos="851"/>
        </w:tabs>
        <w:spacing w:after="0" w:line="240" w:lineRule="auto"/>
        <w:jc w:val="both"/>
      </w:pPr>
      <w:bookmarkStart w:id="25" w:name="_Hlk34313248"/>
      <w:r w:rsidRPr="000A509A">
        <w:t xml:space="preserve">Cenę oferty za wykonanie całego zamówienia należy wskazać w Formularzu </w:t>
      </w:r>
      <w:r w:rsidR="003530BB">
        <w:t>Oferta</w:t>
      </w:r>
      <w:r w:rsidRPr="000A509A">
        <w:t xml:space="preserve"> sporządzonym wg Załącznika nr 1 do SIWZ ze wskazaniem ryczałtowej </w:t>
      </w:r>
      <w:r w:rsidR="000A509A" w:rsidRPr="000A509A">
        <w:t xml:space="preserve">ceny </w:t>
      </w:r>
      <w:r w:rsidRPr="000A509A">
        <w:t>netto</w:t>
      </w:r>
      <w:r w:rsidR="000A509A" w:rsidRPr="000A509A">
        <w:t>,</w:t>
      </w:r>
      <w:r w:rsidRPr="000A509A">
        <w:t xml:space="preserve"> kwoty podatku od towarów i usług VAT </w:t>
      </w:r>
      <w:r w:rsidR="000A509A" w:rsidRPr="00F20068">
        <w:t>oraz ryczałtowej ceny brutto</w:t>
      </w:r>
      <w:r w:rsidRPr="00F20068">
        <w:t xml:space="preserve"> z uwzględnieniem wprowadzonych zmian na etapie postępowania przetargowego.</w:t>
      </w:r>
    </w:p>
    <w:p w14:paraId="08EE5E7D" w14:textId="41926484" w:rsidR="000A509A" w:rsidRPr="00F20068" w:rsidRDefault="003530BB" w:rsidP="00FC0B56">
      <w:pPr>
        <w:pStyle w:val="Akapitzlist"/>
        <w:numPr>
          <w:ilvl w:val="1"/>
          <w:numId w:val="10"/>
        </w:numPr>
        <w:tabs>
          <w:tab w:val="left" w:pos="851"/>
        </w:tabs>
        <w:spacing w:after="0" w:line="240" w:lineRule="auto"/>
        <w:jc w:val="both"/>
      </w:pPr>
      <w:r w:rsidRPr="00F20068">
        <w:t xml:space="preserve">Dla każdego zadania, na które będzie składana oferta, Wykonawca ustali na podstawie kalkulacji własnej ceny jednostkowe netto za elementy prac wyszczególnione w załączniku nr </w:t>
      </w:r>
      <w:r w:rsidR="00F20068" w:rsidRPr="00F20068">
        <w:t>1a, nr 1b nr 1c</w:t>
      </w:r>
      <w:r w:rsidRPr="00F20068">
        <w:t xml:space="preserve"> do SIWZ  (formularz cenowy odpowiednio dla zadań – załącznik nr </w:t>
      </w:r>
      <w:r w:rsidR="00F20068" w:rsidRPr="00F20068">
        <w:t>1</w:t>
      </w:r>
      <w:r w:rsidRPr="00F20068">
        <w:t xml:space="preserve">a, nr </w:t>
      </w:r>
      <w:r w:rsidR="00F20068" w:rsidRPr="00F20068">
        <w:t>1</w:t>
      </w:r>
      <w:r w:rsidRPr="00F20068">
        <w:t xml:space="preserve">b, nr </w:t>
      </w:r>
      <w:r w:rsidR="00F20068" w:rsidRPr="00F20068">
        <w:t>1</w:t>
      </w:r>
      <w:r w:rsidRPr="00F20068">
        <w:t>c).</w:t>
      </w:r>
    </w:p>
    <w:p w14:paraId="73696EB2" w14:textId="28C42F7C" w:rsidR="00F20068" w:rsidRPr="00F20068" w:rsidRDefault="00F20068" w:rsidP="00FC0B56">
      <w:pPr>
        <w:pStyle w:val="Akapitzlist"/>
        <w:numPr>
          <w:ilvl w:val="1"/>
          <w:numId w:val="10"/>
        </w:numPr>
        <w:tabs>
          <w:tab w:val="left" w:pos="851"/>
        </w:tabs>
        <w:spacing w:after="0" w:line="240" w:lineRule="auto"/>
        <w:jc w:val="both"/>
      </w:pPr>
      <w:r w:rsidRPr="00F20068">
        <w:t>Ryczałtową cenę netto zadania, na które będzie składana oferta, Wykonawca określi na podstawie cen jednostkowych netto przemnożonych przez ilość jednostek i krotności określonych w załączniku nr 1a, nr 1b, nr 1c do SIWZ (formularz cenowy odpowiednio dla zadań – załącznik nr 1a, nr 1b, nr 1c).</w:t>
      </w:r>
    </w:p>
    <w:p w14:paraId="1E53ED71" w14:textId="58016071" w:rsidR="003530BB" w:rsidRPr="003530BB" w:rsidRDefault="003530BB" w:rsidP="00FC0B56">
      <w:pPr>
        <w:pStyle w:val="Akapitzlist"/>
        <w:numPr>
          <w:ilvl w:val="1"/>
          <w:numId w:val="10"/>
        </w:numPr>
        <w:tabs>
          <w:tab w:val="left" w:pos="851"/>
        </w:tabs>
        <w:spacing w:after="0" w:line="240" w:lineRule="auto"/>
        <w:jc w:val="both"/>
        <w:rPr>
          <w:bCs/>
        </w:rPr>
      </w:pPr>
      <w:r w:rsidRPr="003530BB">
        <w:rPr>
          <w:bCs/>
        </w:rPr>
        <w:t>Przy obliczeniu ceny oferty należy przyjąć 8 % stawkę podatku od towarów i usług VAT.</w:t>
      </w:r>
    </w:p>
    <w:p w14:paraId="2A43FF10" w14:textId="77777777" w:rsidR="00725D66" w:rsidRPr="00F20068" w:rsidRDefault="003E18F2" w:rsidP="00FC0B56">
      <w:pPr>
        <w:pStyle w:val="Akapitzlist"/>
        <w:numPr>
          <w:ilvl w:val="1"/>
          <w:numId w:val="10"/>
        </w:numPr>
        <w:tabs>
          <w:tab w:val="left" w:pos="851"/>
        </w:tabs>
        <w:spacing w:after="0" w:line="240" w:lineRule="auto"/>
        <w:jc w:val="both"/>
      </w:pPr>
      <w:r w:rsidRPr="000A509A">
        <w:t xml:space="preserve">Cena oferty </w:t>
      </w:r>
      <w:r w:rsidRPr="00F20068">
        <w:t>ma być wyrażona w PLN zgodnie z polskim systemem płatniczym, z dokładnością do</w:t>
      </w:r>
      <w:r w:rsidR="00725D66" w:rsidRPr="00F20068">
        <w:t xml:space="preserve"> </w:t>
      </w:r>
      <w:r w:rsidRPr="00F20068">
        <w:t>drugiego miejsca po przecinku.</w:t>
      </w:r>
    </w:p>
    <w:p w14:paraId="37AB195E" w14:textId="2E9235B4" w:rsidR="00725D66" w:rsidRPr="00F20068" w:rsidRDefault="003530BB" w:rsidP="00FC0B56">
      <w:pPr>
        <w:pStyle w:val="Akapitzlist"/>
        <w:numPr>
          <w:ilvl w:val="1"/>
          <w:numId w:val="10"/>
        </w:numPr>
        <w:tabs>
          <w:tab w:val="left" w:pos="851"/>
        </w:tabs>
        <w:spacing w:after="0" w:line="240" w:lineRule="auto"/>
        <w:jc w:val="both"/>
      </w:pPr>
      <w:r w:rsidRPr="00F20068">
        <w:t xml:space="preserve">Sposób zapłaty i rozliczenia za realizację niniejszego zamówienia określone zostały we wzorze umowy – załącznik nr </w:t>
      </w:r>
      <w:r w:rsidR="00F20068" w:rsidRPr="00F20068">
        <w:t>1</w:t>
      </w:r>
      <w:r w:rsidR="00BD1F1D">
        <w:t>1</w:t>
      </w:r>
      <w:r w:rsidRPr="00F20068">
        <w:t xml:space="preserve"> do SIWZ</w:t>
      </w:r>
      <w:r w:rsidR="003E18F2" w:rsidRPr="00F20068">
        <w:t>.</w:t>
      </w:r>
    </w:p>
    <w:bookmarkEnd w:id="25"/>
    <w:p w14:paraId="60A4E65D" w14:textId="0AC592E3" w:rsidR="00EA0C8D" w:rsidRDefault="00FC6EE4" w:rsidP="00FC0B56">
      <w:pPr>
        <w:pStyle w:val="Akapitzlist"/>
        <w:numPr>
          <w:ilvl w:val="1"/>
          <w:numId w:val="10"/>
        </w:numPr>
        <w:tabs>
          <w:tab w:val="left" w:pos="851"/>
        </w:tabs>
        <w:spacing w:after="0" w:line="240" w:lineRule="auto"/>
        <w:jc w:val="both"/>
      </w:pPr>
      <w:r w:rsidRPr="00F20068">
        <w:t>Zadeklarowana cena ryczałtowa przez cały okres realizacji umowy nie będzie podlegała zmianom z wyjątkiem okoliczności przewidzianych</w:t>
      </w:r>
      <w:r w:rsidRPr="000A509A">
        <w:t xml:space="preserve"> we wzorze Umowy</w:t>
      </w:r>
      <w:r w:rsidR="00725D66" w:rsidRPr="000A509A">
        <w:t>.</w:t>
      </w:r>
    </w:p>
    <w:p w14:paraId="58A0CC81" w14:textId="75778816" w:rsidR="003530BB" w:rsidRPr="000A509A" w:rsidRDefault="003530BB" w:rsidP="00FC0B56">
      <w:pPr>
        <w:pStyle w:val="Akapitzlist"/>
        <w:numPr>
          <w:ilvl w:val="1"/>
          <w:numId w:val="10"/>
        </w:numPr>
        <w:tabs>
          <w:tab w:val="left" w:pos="851"/>
        </w:tabs>
        <w:spacing w:after="0" w:line="240" w:lineRule="auto"/>
        <w:jc w:val="both"/>
      </w:pPr>
      <w:r w:rsidRPr="003530BB">
        <w:t>Zamawiający nie przewiduje udzielania zaliczek na poczet wykonania zamówienia</w:t>
      </w:r>
      <w:r>
        <w:t>.</w:t>
      </w:r>
    </w:p>
    <w:p w14:paraId="6CEB4139" w14:textId="77777777" w:rsidR="00725D66" w:rsidRPr="00CC79F7" w:rsidRDefault="00725D66" w:rsidP="00725D66">
      <w:pPr>
        <w:pStyle w:val="Akapitzlist"/>
        <w:tabs>
          <w:tab w:val="left" w:pos="851"/>
        </w:tabs>
        <w:ind w:left="792"/>
        <w:jc w:val="both"/>
      </w:pPr>
    </w:p>
    <w:p w14:paraId="2BCF8D77" w14:textId="77777777" w:rsidR="002459C7" w:rsidRPr="00656589" w:rsidRDefault="00CE7916" w:rsidP="00FC0B56">
      <w:pPr>
        <w:pStyle w:val="Akapitzlist"/>
        <w:numPr>
          <w:ilvl w:val="0"/>
          <w:numId w:val="10"/>
        </w:numPr>
        <w:spacing w:after="0" w:line="240" w:lineRule="auto"/>
        <w:jc w:val="both"/>
        <w:rPr>
          <w:b/>
        </w:rPr>
      </w:pPr>
      <w:r w:rsidRPr="00CE7916">
        <w:rPr>
          <w:b/>
        </w:rPr>
        <w:t xml:space="preserve">Waluta oferty </w:t>
      </w:r>
      <w:r w:rsidRPr="00656589">
        <w:rPr>
          <w:b/>
        </w:rPr>
        <w:t>oraz waluta rozliczeń związanych z realizacją niniejszego zamówienia publicznego:</w:t>
      </w:r>
    </w:p>
    <w:p w14:paraId="5472E1ED" w14:textId="77777777" w:rsidR="00CE7916" w:rsidRPr="00FC6EE4" w:rsidRDefault="00CE7916" w:rsidP="00FC0B56">
      <w:pPr>
        <w:pStyle w:val="Akapitzlist"/>
        <w:numPr>
          <w:ilvl w:val="1"/>
          <w:numId w:val="10"/>
        </w:numPr>
        <w:tabs>
          <w:tab w:val="left" w:pos="851"/>
        </w:tabs>
        <w:spacing w:after="0" w:line="240" w:lineRule="auto"/>
        <w:jc w:val="both"/>
      </w:pPr>
      <w:r w:rsidRPr="00656589">
        <w:t>Wszelkie rozliczenia i płatności pomiędzy Zamawiającym a Wykonawcami dokonywane będą w walucie polskiej PLN.</w:t>
      </w:r>
      <w:r w:rsidR="002E0EF3" w:rsidRPr="00656589">
        <w:t xml:space="preserve"> </w:t>
      </w:r>
      <w:r w:rsidR="002E0EF3" w:rsidRPr="00FC6EE4">
        <w:t>Zamawiający nie dopuszcza rozliczeń w żadnej obcej walucie.</w:t>
      </w:r>
    </w:p>
    <w:p w14:paraId="565216D1" w14:textId="77777777" w:rsidR="00CE7916" w:rsidRPr="00FC6EE4" w:rsidRDefault="00CE7916" w:rsidP="00540B08">
      <w:pPr>
        <w:pStyle w:val="Akapitzlist"/>
        <w:spacing w:after="0" w:line="240" w:lineRule="auto"/>
        <w:ind w:left="792"/>
        <w:jc w:val="both"/>
      </w:pPr>
    </w:p>
    <w:p w14:paraId="264221F9" w14:textId="77777777" w:rsidR="00CE7916" w:rsidRPr="00B75C60" w:rsidRDefault="000F24D6" w:rsidP="00FC0B56">
      <w:pPr>
        <w:pStyle w:val="Akapitzlist"/>
        <w:numPr>
          <w:ilvl w:val="0"/>
          <w:numId w:val="10"/>
        </w:numPr>
        <w:spacing w:after="0" w:line="240" w:lineRule="auto"/>
        <w:jc w:val="both"/>
        <w:rPr>
          <w:b/>
        </w:rPr>
      </w:pPr>
      <w:r w:rsidRPr="00B75C60">
        <w:rPr>
          <w:b/>
        </w:rPr>
        <w:t>Opis kryteriów, którymi Zamawiający będzie się kierował przy wyborze oferty wraz z podaniem znaczenia tych kryteriów oraz sposobu oceny ofert:</w:t>
      </w:r>
    </w:p>
    <w:p w14:paraId="521E2353" w14:textId="77777777" w:rsidR="009929D2" w:rsidRPr="00B75C60" w:rsidRDefault="009929D2" w:rsidP="00FC0B56">
      <w:pPr>
        <w:pStyle w:val="Akapitzlist"/>
        <w:numPr>
          <w:ilvl w:val="1"/>
          <w:numId w:val="10"/>
        </w:numPr>
        <w:tabs>
          <w:tab w:val="left" w:pos="851"/>
        </w:tabs>
        <w:spacing w:after="0" w:line="240" w:lineRule="auto"/>
        <w:jc w:val="both"/>
      </w:pPr>
      <w:r w:rsidRPr="00B75C60">
        <w:t xml:space="preserve">Przy wyborze oferty, Zamawiający będzie się kierował następującymi kryteriami oceny ofert: </w:t>
      </w:r>
    </w:p>
    <w:p w14:paraId="693E0722" w14:textId="25478D04" w:rsidR="009929D2" w:rsidRPr="00B75C60" w:rsidRDefault="009929D2" w:rsidP="00540B08">
      <w:pPr>
        <w:pStyle w:val="Akapitzlist"/>
        <w:spacing w:after="0" w:line="240" w:lineRule="auto"/>
        <w:ind w:left="792"/>
        <w:jc w:val="both"/>
        <w:rPr>
          <w:b/>
        </w:rPr>
      </w:pPr>
      <w:r w:rsidRPr="00B75C60">
        <w:rPr>
          <w:b/>
        </w:rPr>
        <w:t>Kryterium 1: Cena C</w:t>
      </w:r>
      <w:r w:rsidR="00EA0C8D" w:rsidRPr="00B75C60">
        <w:rPr>
          <w:b/>
        </w:rPr>
        <w:t xml:space="preserve"> </w:t>
      </w:r>
      <w:r w:rsidRPr="00B75C60">
        <w:rPr>
          <w:b/>
        </w:rPr>
        <w:t>– waga punk</w:t>
      </w:r>
      <w:r w:rsidR="00FA6578" w:rsidRPr="00B75C60">
        <w:rPr>
          <w:b/>
        </w:rPr>
        <w:t>towa 6</w:t>
      </w:r>
      <w:r w:rsidR="00D25672" w:rsidRPr="00B75C60">
        <w:rPr>
          <w:b/>
        </w:rPr>
        <w:t>0</w:t>
      </w:r>
      <w:r w:rsidRPr="00B75C60">
        <w:rPr>
          <w:b/>
        </w:rPr>
        <w:t xml:space="preserve"> </w:t>
      </w:r>
    </w:p>
    <w:p w14:paraId="0BA49758" w14:textId="752215DA" w:rsidR="009929D2" w:rsidRDefault="009929D2" w:rsidP="00540B08">
      <w:pPr>
        <w:pStyle w:val="Akapitzlist"/>
        <w:spacing w:after="0" w:line="240" w:lineRule="auto"/>
        <w:ind w:left="792"/>
        <w:jc w:val="both"/>
        <w:rPr>
          <w:b/>
        </w:rPr>
      </w:pPr>
      <w:r w:rsidRPr="00B75C60">
        <w:rPr>
          <w:b/>
        </w:rPr>
        <w:t xml:space="preserve">Kryterium 2: </w:t>
      </w:r>
      <w:r w:rsidR="00B75C60" w:rsidRPr="00B75C60">
        <w:rPr>
          <w:b/>
          <w:bCs/>
        </w:rPr>
        <w:t>Wykorzyst</w:t>
      </w:r>
      <w:r w:rsidR="00B6099A">
        <w:rPr>
          <w:b/>
          <w:bCs/>
        </w:rPr>
        <w:t>ywa</w:t>
      </w:r>
      <w:r w:rsidR="00B75C60" w:rsidRPr="00B75C60">
        <w:rPr>
          <w:b/>
          <w:bCs/>
        </w:rPr>
        <w:t>nie pojazdów spełniających normę emisji spalin EURO 5 lub wyższą S</w:t>
      </w:r>
      <w:r w:rsidR="00DD695A" w:rsidRPr="00B75C60">
        <w:rPr>
          <w:b/>
        </w:rPr>
        <w:t xml:space="preserve"> </w:t>
      </w:r>
      <w:r w:rsidRPr="00B75C60">
        <w:rPr>
          <w:b/>
        </w:rPr>
        <w:t xml:space="preserve">- </w:t>
      </w:r>
      <w:r w:rsidR="001A4B62" w:rsidRPr="00B75C60">
        <w:rPr>
          <w:b/>
        </w:rPr>
        <w:t xml:space="preserve">waga punktowa </w:t>
      </w:r>
      <w:r w:rsidR="009C19E5" w:rsidRPr="00B75C60">
        <w:rPr>
          <w:b/>
        </w:rPr>
        <w:t>4</w:t>
      </w:r>
      <w:r w:rsidR="00D25672" w:rsidRPr="00B75C60">
        <w:rPr>
          <w:b/>
        </w:rPr>
        <w:t>0</w:t>
      </w:r>
      <w:r w:rsidRPr="002D2D1A">
        <w:rPr>
          <w:b/>
        </w:rPr>
        <w:t xml:space="preserve"> </w:t>
      </w:r>
    </w:p>
    <w:p w14:paraId="444EC557" w14:textId="77777777" w:rsidR="009929D2" w:rsidRPr="002D2D1A" w:rsidRDefault="009929D2" w:rsidP="00FC0B56">
      <w:pPr>
        <w:pStyle w:val="Akapitzlist"/>
        <w:numPr>
          <w:ilvl w:val="1"/>
          <w:numId w:val="10"/>
        </w:numPr>
        <w:tabs>
          <w:tab w:val="left" w:pos="851"/>
        </w:tabs>
        <w:spacing w:after="0" w:line="240" w:lineRule="auto"/>
        <w:jc w:val="both"/>
      </w:pPr>
      <w:r w:rsidRPr="002D2D1A">
        <w:t>Ocenie w oparciu o ww</w:t>
      </w:r>
      <w:r w:rsidR="00943237" w:rsidRPr="002D2D1A">
        <w:t>.</w:t>
      </w:r>
      <w:r w:rsidRPr="002D2D1A">
        <w:t xml:space="preserve"> kryteria oceny ofert poddawane są wyłącznie oferty niepodlegające odrzuceniu. </w:t>
      </w:r>
    </w:p>
    <w:p w14:paraId="1CF56131" w14:textId="77777777" w:rsidR="009929D2" w:rsidRPr="00506D3F" w:rsidRDefault="009929D2" w:rsidP="00540B08">
      <w:pPr>
        <w:pStyle w:val="Akapitzlist"/>
        <w:spacing w:after="0" w:line="240" w:lineRule="auto"/>
        <w:ind w:left="792"/>
        <w:jc w:val="both"/>
      </w:pPr>
      <w:r>
        <w:t>W trakcie oceny ofert, kolejno ocenianym ofertom, zostaną przyznane punkty wg poniższego wzoru:</w:t>
      </w:r>
    </w:p>
    <w:p w14:paraId="0C9E4C53" w14:textId="77777777" w:rsidR="00F81FD4" w:rsidRDefault="00F81FD4" w:rsidP="00540B08">
      <w:pPr>
        <w:spacing w:after="0" w:line="240" w:lineRule="auto"/>
        <w:ind w:left="360"/>
        <w:jc w:val="center"/>
        <w:rPr>
          <w:b/>
          <w:sz w:val="28"/>
          <w:szCs w:val="28"/>
        </w:rPr>
      </w:pPr>
    </w:p>
    <w:p w14:paraId="2FE2D67C" w14:textId="4479FFBA" w:rsidR="009929D2" w:rsidRPr="00D91347" w:rsidRDefault="009929D2" w:rsidP="00540B08">
      <w:pPr>
        <w:spacing w:after="0" w:line="240" w:lineRule="auto"/>
        <w:ind w:left="360"/>
        <w:jc w:val="center"/>
        <w:rPr>
          <w:b/>
          <w:sz w:val="28"/>
          <w:szCs w:val="28"/>
        </w:rPr>
      </w:pPr>
      <w:r>
        <w:rPr>
          <w:b/>
          <w:sz w:val="28"/>
          <w:szCs w:val="28"/>
        </w:rPr>
        <w:t xml:space="preserve">P </w:t>
      </w:r>
      <w:r w:rsidRPr="00D91347">
        <w:rPr>
          <w:b/>
          <w:sz w:val="28"/>
          <w:szCs w:val="28"/>
        </w:rPr>
        <w:t>=</w:t>
      </w:r>
      <w:r>
        <w:rPr>
          <w:b/>
          <w:sz w:val="28"/>
          <w:szCs w:val="28"/>
        </w:rPr>
        <w:t xml:space="preserve"> C + </w:t>
      </w:r>
      <w:r w:rsidR="00B75C60">
        <w:rPr>
          <w:b/>
          <w:sz w:val="28"/>
          <w:szCs w:val="28"/>
        </w:rPr>
        <w:t>S</w:t>
      </w:r>
    </w:p>
    <w:p w14:paraId="2C4B0DB8" w14:textId="77777777" w:rsidR="009929D2" w:rsidRDefault="009929D2" w:rsidP="00540B08">
      <w:pPr>
        <w:spacing w:after="0" w:line="240" w:lineRule="auto"/>
        <w:ind w:left="360"/>
        <w:jc w:val="both"/>
      </w:pPr>
    </w:p>
    <w:p w14:paraId="565A07EF" w14:textId="743978E8" w:rsidR="003B784D" w:rsidRDefault="009929D2" w:rsidP="00540B08">
      <w:pPr>
        <w:spacing w:after="0" w:line="240" w:lineRule="auto"/>
        <w:ind w:left="360"/>
        <w:jc w:val="both"/>
        <w:rPr>
          <w:b/>
        </w:rPr>
      </w:pPr>
      <w:r w:rsidRPr="000849AE">
        <w:rPr>
          <w:b/>
        </w:rPr>
        <w:t>Suma punktów (P) stanowi sumę „Ceny ” C i „</w:t>
      </w:r>
      <w:r w:rsidR="00B75C60" w:rsidRPr="00B75C60">
        <w:rPr>
          <w:b/>
          <w:bCs/>
        </w:rPr>
        <w:t>Wykorzyst</w:t>
      </w:r>
      <w:r w:rsidR="00B6099A">
        <w:rPr>
          <w:b/>
          <w:bCs/>
        </w:rPr>
        <w:t>ywa</w:t>
      </w:r>
      <w:r w:rsidR="00B75C60" w:rsidRPr="00B75C60">
        <w:rPr>
          <w:b/>
          <w:bCs/>
        </w:rPr>
        <w:t>ni</w:t>
      </w:r>
      <w:r w:rsidR="00B75C60">
        <w:rPr>
          <w:b/>
          <w:bCs/>
        </w:rPr>
        <w:t>a</w:t>
      </w:r>
      <w:r w:rsidR="00B75C60" w:rsidRPr="00B75C60">
        <w:rPr>
          <w:b/>
          <w:bCs/>
        </w:rPr>
        <w:t xml:space="preserve"> pojazdów spełniających normę emisji spalin EURO 5 lub wyższą</w:t>
      </w:r>
      <w:r w:rsidR="0038440F">
        <w:rPr>
          <w:b/>
        </w:rPr>
        <w:t xml:space="preserve">” </w:t>
      </w:r>
      <w:r w:rsidR="00B75C60">
        <w:rPr>
          <w:b/>
        </w:rPr>
        <w:t>S</w:t>
      </w:r>
      <w:r w:rsidRPr="000849AE">
        <w:rPr>
          <w:b/>
        </w:rPr>
        <w:t xml:space="preserve"> </w:t>
      </w:r>
    </w:p>
    <w:p w14:paraId="56EF4F96" w14:textId="77777777" w:rsidR="00D4272A" w:rsidRDefault="00D4272A" w:rsidP="00540B08">
      <w:pPr>
        <w:spacing w:after="0" w:line="240" w:lineRule="auto"/>
        <w:ind w:left="360"/>
        <w:jc w:val="both"/>
        <w:rPr>
          <w:b/>
        </w:rPr>
      </w:pPr>
    </w:p>
    <w:p w14:paraId="35CD1FAF" w14:textId="2368933F" w:rsidR="00D4272A" w:rsidRPr="007016F5" w:rsidRDefault="00D4272A" w:rsidP="00540B08">
      <w:pPr>
        <w:spacing w:after="0" w:line="240" w:lineRule="auto"/>
        <w:ind w:left="360"/>
        <w:jc w:val="both"/>
        <w:rPr>
          <w:b/>
          <w:u w:val="single"/>
        </w:rPr>
      </w:pPr>
      <w:r w:rsidRPr="007016F5">
        <w:rPr>
          <w:b/>
          <w:u w:val="single"/>
        </w:rPr>
        <w:t xml:space="preserve">Kryterium </w:t>
      </w:r>
      <w:r w:rsidR="00F12016">
        <w:rPr>
          <w:b/>
          <w:u w:val="single"/>
        </w:rPr>
        <w:t>1</w:t>
      </w:r>
      <w:r w:rsidRPr="007016F5">
        <w:rPr>
          <w:b/>
          <w:u w:val="single"/>
        </w:rPr>
        <w:t xml:space="preserve"> „Cena”</w:t>
      </w:r>
      <w:r w:rsidR="00AD3A3F">
        <w:rPr>
          <w:b/>
          <w:u w:val="single"/>
        </w:rPr>
        <w:t xml:space="preserve"> </w:t>
      </w:r>
    </w:p>
    <w:p w14:paraId="19454F86" w14:textId="334B72B6" w:rsidR="00D4272A" w:rsidRPr="00506D3F" w:rsidRDefault="00D4272A" w:rsidP="00D4272A">
      <w:pPr>
        <w:pStyle w:val="Akapitzlist"/>
        <w:spacing w:after="0" w:line="240" w:lineRule="auto"/>
        <w:ind w:left="792"/>
        <w:jc w:val="both"/>
      </w:pPr>
      <w:r>
        <w:lastRenderedPageBreak/>
        <w:t>W trakcie oceny ofert, kolejno ocenianym ofertom, zostaną przyznane punkty w kryterium</w:t>
      </w:r>
      <w:r w:rsidR="00EA0C8D">
        <w:t xml:space="preserve"> 1</w:t>
      </w:r>
      <w:r>
        <w:t xml:space="preserve"> „Cena” wg poniższego wzoru:</w:t>
      </w:r>
    </w:p>
    <w:p w14:paraId="47D99A29" w14:textId="77777777" w:rsidR="00D4272A" w:rsidRDefault="00D4272A" w:rsidP="00AE0F62">
      <w:pPr>
        <w:spacing w:after="0" w:line="240" w:lineRule="auto"/>
        <w:jc w:val="both"/>
        <w:rPr>
          <w:b/>
        </w:rPr>
      </w:pPr>
    </w:p>
    <w:p w14:paraId="01FBE905" w14:textId="77777777" w:rsidR="00505904" w:rsidRPr="000849AE" w:rsidRDefault="00505904" w:rsidP="00540B08">
      <w:pPr>
        <w:spacing w:after="0" w:line="240" w:lineRule="auto"/>
        <w:ind w:left="360"/>
        <w:jc w:val="both"/>
        <w:rPr>
          <w:b/>
        </w:rPr>
      </w:pPr>
    </w:p>
    <w:p w14:paraId="38271B4A" w14:textId="0EB6A92A" w:rsidR="009929D2" w:rsidRPr="002D2D1A" w:rsidRDefault="009929D2" w:rsidP="00540B08">
      <w:pPr>
        <w:spacing w:after="0" w:line="240" w:lineRule="auto"/>
        <w:ind w:left="360"/>
        <w:jc w:val="both"/>
        <w:rPr>
          <w:b/>
        </w:rPr>
      </w:pPr>
      <w:r w:rsidRPr="008832C9">
        <w:rPr>
          <w:b/>
          <w:vertAlign w:val="superscript"/>
        </w:rPr>
        <w:t xml:space="preserve">                                                          </w:t>
      </w:r>
      <w:r w:rsidRPr="002D2D1A">
        <w:rPr>
          <w:b/>
        </w:rPr>
        <w:t>Najniższa oferowana cena</w:t>
      </w:r>
      <w:r w:rsidR="00F12016">
        <w:rPr>
          <w:b/>
        </w:rPr>
        <w:t xml:space="preserve"> brutto</w:t>
      </w:r>
      <w:r w:rsidRPr="002D2D1A">
        <w:rPr>
          <w:b/>
        </w:rPr>
        <w:t xml:space="preserve"> spośród wszystkich</w:t>
      </w:r>
      <w:r w:rsidR="00F12016">
        <w:rPr>
          <w:b/>
        </w:rPr>
        <w:t xml:space="preserve"> ocenianych</w:t>
      </w:r>
      <w:r w:rsidRPr="002D2D1A">
        <w:rPr>
          <w:b/>
        </w:rPr>
        <w:t xml:space="preserve"> ofert</w:t>
      </w:r>
    </w:p>
    <w:p w14:paraId="4F4EC1BF" w14:textId="2FFD41FC" w:rsidR="009929D2" w:rsidRPr="002D2D1A" w:rsidRDefault="009929D2" w:rsidP="00540B08">
      <w:pPr>
        <w:spacing w:after="0" w:line="240" w:lineRule="auto"/>
        <w:ind w:left="360"/>
        <w:jc w:val="both"/>
        <w:rPr>
          <w:b/>
        </w:rPr>
      </w:pPr>
      <w:r w:rsidRPr="002D2D1A">
        <w:rPr>
          <w:b/>
        </w:rPr>
        <w:t>C „Cena”=</w:t>
      </w:r>
      <w:r w:rsidR="00F12016">
        <w:rPr>
          <w:b/>
        </w:rPr>
        <w:t xml:space="preserve">                 --------------------------</w:t>
      </w:r>
      <w:r w:rsidRPr="002D2D1A">
        <w:rPr>
          <w:b/>
        </w:rPr>
        <w:t>----------------------------------------------</w:t>
      </w:r>
      <w:r w:rsidR="001A4B62" w:rsidRPr="002D2D1A">
        <w:rPr>
          <w:b/>
        </w:rPr>
        <w:t xml:space="preserve">--------------------------- x </w:t>
      </w:r>
      <w:r w:rsidR="00FF2F4E" w:rsidRPr="002D2D1A">
        <w:rPr>
          <w:b/>
        </w:rPr>
        <w:t>6</w:t>
      </w:r>
      <w:r w:rsidR="00D25672" w:rsidRPr="002D2D1A">
        <w:rPr>
          <w:b/>
        </w:rPr>
        <w:t>0</w:t>
      </w:r>
    </w:p>
    <w:p w14:paraId="1B6BA165" w14:textId="3EE38803" w:rsidR="003B784D" w:rsidRPr="002D2D1A" w:rsidRDefault="009929D2" w:rsidP="00540B08">
      <w:pPr>
        <w:spacing w:after="0" w:line="240" w:lineRule="auto"/>
        <w:ind w:left="360"/>
        <w:jc w:val="both"/>
        <w:rPr>
          <w:b/>
        </w:rPr>
      </w:pPr>
      <w:r w:rsidRPr="002D2D1A">
        <w:rPr>
          <w:b/>
        </w:rPr>
        <w:t xml:space="preserve">                                                            Cena oferowana </w:t>
      </w:r>
      <w:r w:rsidR="00F12016">
        <w:rPr>
          <w:b/>
        </w:rPr>
        <w:t>ocenianej</w:t>
      </w:r>
      <w:r w:rsidRPr="002D2D1A">
        <w:rPr>
          <w:b/>
        </w:rPr>
        <w:t xml:space="preserve"> oferty</w:t>
      </w:r>
    </w:p>
    <w:p w14:paraId="0B1B4D7A" w14:textId="77777777" w:rsidR="00C940FF" w:rsidRPr="002D2D1A" w:rsidRDefault="00C940FF" w:rsidP="00540B08">
      <w:pPr>
        <w:spacing w:after="0" w:line="240" w:lineRule="auto"/>
        <w:jc w:val="both"/>
      </w:pPr>
    </w:p>
    <w:p w14:paraId="3177F41F" w14:textId="77777777" w:rsidR="00C940FF" w:rsidRPr="002D2D1A" w:rsidRDefault="00C940FF" w:rsidP="00540B08">
      <w:pPr>
        <w:spacing w:after="0" w:line="240" w:lineRule="auto"/>
        <w:ind w:left="360"/>
        <w:jc w:val="both"/>
      </w:pPr>
    </w:p>
    <w:p w14:paraId="61DD28F2" w14:textId="6632714D" w:rsidR="007016F5" w:rsidRPr="000B4389" w:rsidRDefault="007016F5" w:rsidP="007016F5">
      <w:pPr>
        <w:spacing w:after="0" w:line="240" w:lineRule="auto"/>
        <w:ind w:left="360"/>
        <w:jc w:val="both"/>
        <w:rPr>
          <w:b/>
          <w:u w:val="single"/>
        </w:rPr>
      </w:pPr>
      <w:r w:rsidRPr="00F04E88">
        <w:rPr>
          <w:b/>
          <w:u w:val="single"/>
        </w:rPr>
        <w:t>Kryterium</w:t>
      </w:r>
      <w:r w:rsidR="00F12016">
        <w:rPr>
          <w:b/>
          <w:u w:val="single"/>
        </w:rPr>
        <w:t xml:space="preserve"> 2</w:t>
      </w:r>
      <w:r w:rsidRPr="00F04E88">
        <w:rPr>
          <w:b/>
          <w:u w:val="single"/>
        </w:rPr>
        <w:t xml:space="preserve"> „</w:t>
      </w:r>
      <w:r w:rsidR="00B75C60" w:rsidRPr="00B75C60">
        <w:rPr>
          <w:b/>
          <w:bCs/>
          <w:u w:val="single"/>
        </w:rPr>
        <w:t>Wykorzyst</w:t>
      </w:r>
      <w:r w:rsidR="00B6099A">
        <w:rPr>
          <w:b/>
          <w:bCs/>
          <w:u w:val="single"/>
        </w:rPr>
        <w:t>ywa</w:t>
      </w:r>
      <w:r w:rsidR="00B75C60" w:rsidRPr="00B75C60">
        <w:rPr>
          <w:b/>
          <w:bCs/>
          <w:u w:val="single"/>
        </w:rPr>
        <w:t>nie pojazdów spełniających normę emisji spalin EURO 5 lub wyższą</w:t>
      </w:r>
      <w:r w:rsidR="00FC6EE4" w:rsidRPr="000B4389">
        <w:rPr>
          <w:b/>
          <w:bCs/>
          <w:u w:val="single"/>
        </w:rPr>
        <w:t>”</w:t>
      </w:r>
    </w:p>
    <w:p w14:paraId="7C78A407" w14:textId="5F1766D3" w:rsidR="007016F5" w:rsidRPr="000B4389" w:rsidRDefault="007016F5" w:rsidP="00B90FB3">
      <w:pPr>
        <w:spacing w:after="0" w:line="240" w:lineRule="auto"/>
        <w:ind w:left="360"/>
        <w:jc w:val="both"/>
        <w:rPr>
          <w:bCs/>
        </w:rPr>
      </w:pPr>
      <w:r w:rsidRPr="000B4389">
        <w:rPr>
          <w:bCs/>
        </w:rPr>
        <w:t>W ramach kryterium</w:t>
      </w:r>
      <w:r w:rsidR="00F12016" w:rsidRPr="000B4389">
        <w:rPr>
          <w:bCs/>
        </w:rPr>
        <w:t xml:space="preserve"> 2</w:t>
      </w:r>
      <w:r w:rsidRPr="000B4389">
        <w:rPr>
          <w:bCs/>
        </w:rPr>
        <w:t xml:space="preserve"> „</w:t>
      </w:r>
      <w:r w:rsidR="00B75C60" w:rsidRPr="00B75C60">
        <w:t>Wykorzyst</w:t>
      </w:r>
      <w:r w:rsidR="00B6099A">
        <w:t>yw</w:t>
      </w:r>
      <w:r w:rsidR="00B75C60" w:rsidRPr="00B75C60">
        <w:t>anie pojazdów spełniających normę emisji spalin EURO 5 lub wyższą</w:t>
      </w:r>
      <w:r w:rsidRPr="000B4389">
        <w:rPr>
          <w:bCs/>
        </w:rPr>
        <w:t>”</w:t>
      </w:r>
      <w:r w:rsidRPr="000B4389">
        <w:rPr>
          <w:bCs/>
          <w:u w:val="single"/>
        </w:rPr>
        <w:t xml:space="preserve"> </w:t>
      </w:r>
      <w:r w:rsidRPr="000B4389">
        <w:rPr>
          <w:bCs/>
        </w:rPr>
        <w:t xml:space="preserve">punkty zostaną przyznane na podstawie </w:t>
      </w:r>
      <w:r w:rsidR="00F00FFB" w:rsidRPr="00F00FFB">
        <w:rPr>
          <w:bCs/>
        </w:rPr>
        <w:t>liczby zadeklarowanej przez Wykonawcę w formularzu OFERTA</w:t>
      </w:r>
      <w:r w:rsidR="00F00FFB">
        <w:rPr>
          <w:bCs/>
        </w:rPr>
        <w:t>.</w:t>
      </w:r>
    </w:p>
    <w:p w14:paraId="3B3991C3" w14:textId="77777777" w:rsidR="007016F5" w:rsidRPr="000B4389" w:rsidRDefault="007016F5" w:rsidP="007016F5">
      <w:pPr>
        <w:spacing w:after="0" w:line="240" w:lineRule="auto"/>
        <w:ind w:left="360"/>
        <w:jc w:val="both"/>
        <w:rPr>
          <w:b/>
        </w:rPr>
      </w:pPr>
    </w:p>
    <w:p w14:paraId="2A99AB00" w14:textId="77777777" w:rsidR="007016F5" w:rsidRPr="000B4389" w:rsidRDefault="007016F5" w:rsidP="007016F5">
      <w:pPr>
        <w:spacing w:after="0" w:line="240" w:lineRule="auto"/>
        <w:ind w:left="360"/>
        <w:jc w:val="both"/>
        <w:rPr>
          <w:b/>
        </w:rPr>
      </w:pPr>
      <w:r w:rsidRPr="000B4389">
        <w:rPr>
          <w:b/>
        </w:rPr>
        <w:t xml:space="preserve">W tym kryterium można maksymalnie uzyskać </w:t>
      </w:r>
      <w:r w:rsidR="009C19E5" w:rsidRPr="000B4389">
        <w:rPr>
          <w:b/>
        </w:rPr>
        <w:t>4</w:t>
      </w:r>
      <w:r w:rsidRPr="000B4389">
        <w:rPr>
          <w:b/>
        </w:rPr>
        <w:t>0 punktów.</w:t>
      </w:r>
    </w:p>
    <w:p w14:paraId="6441EB93" w14:textId="7425BF70" w:rsidR="007016F5" w:rsidRDefault="007016F5" w:rsidP="007016F5">
      <w:pPr>
        <w:spacing w:after="0" w:line="240" w:lineRule="auto"/>
        <w:ind w:left="360"/>
        <w:jc w:val="both"/>
        <w:rPr>
          <w:b/>
        </w:rPr>
      </w:pPr>
    </w:p>
    <w:p w14:paraId="672E1FC0" w14:textId="43EC78D8" w:rsidR="00F00FFB" w:rsidRDefault="00F00FFB" w:rsidP="007016F5">
      <w:pPr>
        <w:spacing w:after="0" w:line="240" w:lineRule="auto"/>
        <w:ind w:left="360"/>
        <w:jc w:val="both"/>
        <w:rPr>
          <w:b/>
        </w:rPr>
      </w:pPr>
      <w:r w:rsidRPr="00F00FFB">
        <w:rPr>
          <w:b/>
        </w:rPr>
        <w:t>Wykonawca może zaoferować wykonanie przedmiotu zamówienia przez 1 pojazd lub 2 pojazdy lub 3 pojazdy lub 4 pojazdy i więcej spełniające normę EURO 5 lub wyższą lub wykonanie przedmiotu zamówienia bez wykorzystani</w:t>
      </w:r>
      <w:r w:rsidR="00B6099A">
        <w:rPr>
          <w:b/>
        </w:rPr>
        <w:t>a</w:t>
      </w:r>
      <w:r w:rsidRPr="00F00FFB">
        <w:rPr>
          <w:b/>
        </w:rPr>
        <w:t xml:space="preserve"> pojazdów spełniających normę emisji spalin EURO 5 lub wyższą</w:t>
      </w:r>
      <w:r>
        <w:rPr>
          <w:b/>
        </w:rPr>
        <w:t>.</w:t>
      </w:r>
    </w:p>
    <w:p w14:paraId="51B91697" w14:textId="60FD132E" w:rsidR="00F00FFB" w:rsidRDefault="00F00FFB" w:rsidP="007016F5">
      <w:pPr>
        <w:spacing w:after="0" w:line="240" w:lineRule="auto"/>
        <w:ind w:left="360"/>
        <w:jc w:val="both"/>
        <w:rPr>
          <w:b/>
        </w:rPr>
      </w:pPr>
    </w:p>
    <w:p w14:paraId="1042CD40" w14:textId="6A1D1D8C" w:rsidR="00F00FFB" w:rsidRDefault="00F00FFB" w:rsidP="00F00FFB">
      <w:pPr>
        <w:spacing w:after="0" w:line="240" w:lineRule="auto"/>
        <w:ind w:left="360"/>
        <w:jc w:val="both"/>
        <w:rPr>
          <w:b/>
        </w:rPr>
      </w:pPr>
      <w:r w:rsidRPr="00F00FFB">
        <w:rPr>
          <w:b/>
        </w:rPr>
        <w:t>Liczba punktów w kryterium 2 „</w:t>
      </w:r>
      <w:r>
        <w:rPr>
          <w:b/>
        </w:rPr>
        <w:t>W</w:t>
      </w:r>
      <w:r w:rsidRPr="00F00FFB">
        <w:rPr>
          <w:b/>
        </w:rPr>
        <w:t>ykorzyst</w:t>
      </w:r>
      <w:r w:rsidR="00B6099A">
        <w:rPr>
          <w:b/>
        </w:rPr>
        <w:t>yw</w:t>
      </w:r>
      <w:r w:rsidRPr="00F00FFB">
        <w:rPr>
          <w:b/>
        </w:rPr>
        <w:t>anie pojazdów spełniających normę emisji spalin EURO 5 lub wyższą”</w:t>
      </w:r>
      <w:r>
        <w:rPr>
          <w:b/>
        </w:rPr>
        <w:t xml:space="preserve"> </w:t>
      </w:r>
      <w:r w:rsidRPr="00F00FFB">
        <w:rPr>
          <w:b/>
        </w:rPr>
        <w:t>zostanie przyznana w następujący sposób:</w:t>
      </w:r>
    </w:p>
    <w:p w14:paraId="0129A90A" w14:textId="77777777" w:rsidR="00F00FFB" w:rsidRDefault="00F00FFB" w:rsidP="00FC0B56">
      <w:pPr>
        <w:pStyle w:val="Akapitzlist"/>
        <w:numPr>
          <w:ilvl w:val="0"/>
          <w:numId w:val="16"/>
        </w:numPr>
        <w:spacing w:after="0" w:line="240" w:lineRule="auto"/>
        <w:jc w:val="both"/>
        <w:rPr>
          <w:b/>
        </w:rPr>
      </w:pPr>
      <w:r>
        <w:rPr>
          <w:b/>
          <w:bCs/>
        </w:rPr>
        <w:t>r</w:t>
      </w:r>
      <w:r w:rsidRPr="00F00FFB">
        <w:rPr>
          <w:b/>
          <w:bCs/>
        </w:rPr>
        <w:t>ealizacja przedmiotu zamówienia bez wykorzystania pojazdów spełniających normę emisji spalin EURO 5 lub wyższą</w:t>
      </w:r>
      <w:r w:rsidRPr="00F00FFB">
        <w:rPr>
          <w:b/>
        </w:rPr>
        <w:t xml:space="preserve"> (0 – zero) </w:t>
      </w:r>
      <w:r w:rsidRPr="00F00FFB">
        <w:rPr>
          <w:b/>
          <w:bCs/>
        </w:rPr>
        <w:t>– 0 pkt</w:t>
      </w:r>
      <w:r w:rsidRPr="00F00FFB">
        <w:rPr>
          <w:b/>
        </w:rPr>
        <w:t>,</w:t>
      </w:r>
    </w:p>
    <w:p w14:paraId="07D4A7A7" w14:textId="77777777" w:rsidR="00F00FFB" w:rsidRPr="00F00FFB" w:rsidRDefault="00F00FFB" w:rsidP="00FC0B56">
      <w:pPr>
        <w:pStyle w:val="Akapitzlist"/>
        <w:numPr>
          <w:ilvl w:val="0"/>
          <w:numId w:val="16"/>
        </w:numPr>
        <w:spacing w:after="0" w:line="240" w:lineRule="auto"/>
        <w:jc w:val="both"/>
        <w:rPr>
          <w:b/>
        </w:rPr>
      </w:pPr>
      <w:r>
        <w:rPr>
          <w:b/>
        </w:rPr>
        <w:t>z</w:t>
      </w:r>
      <w:r w:rsidRPr="00F00FFB">
        <w:rPr>
          <w:b/>
        </w:rPr>
        <w:t xml:space="preserve">adeklarowany </w:t>
      </w:r>
      <w:r w:rsidRPr="00F00FFB">
        <w:rPr>
          <w:b/>
          <w:bCs/>
        </w:rPr>
        <w:t xml:space="preserve">1 pojazd </w:t>
      </w:r>
      <w:r w:rsidRPr="00F00FFB">
        <w:rPr>
          <w:b/>
        </w:rPr>
        <w:t xml:space="preserve">spełniający normę emisji spalin EURO 5 lub wyższą, wykorzystywany do realizacji przedmiotu zamówienia – </w:t>
      </w:r>
      <w:r w:rsidRPr="00F00FFB">
        <w:rPr>
          <w:b/>
          <w:bCs/>
        </w:rPr>
        <w:t>10 pkt,</w:t>
      </w:r>
    </w:p>
    <w:p w14:paraId="30DEE5C9" w14:textId="77777777" w:rsidR="00F00FFB" w:rsidRPr="00F00FFB" w:rsidRDefault="00F00FFB" w:rsidP="00FC0B56">
      <w:pPr>
        <w:pStyle w:val="Akapitzlist"/>
        <w:numPr>
          <w:ilvl w:val="0"/>
          <w:numId w:val="16"/>
        </w:numPr>
        <w:spacing w:after="0" w:line="240" w:lineRule="auto"/>
        <w:jc w:val="both"/>
        <w:rPr>
          <w:b/>
        </w:rPr>
      </w:pPr>
      <w:r>
        <w:rPr>
          <w:b/>
        </w:rPr>
        <w:t>z</w:t>
      </w:r>
      <w:r w:rsidRPr="00F00FFB">
        <w:rPr>
          <w:b/>
        </w:rPr>
        <w:t xml:space="preserve">adeklarowane </w:t>
      </w:r>
      <w:r w:rsidRPr="00F00FFB">
        <w:rPr>
          <w:b/>
          <w:bCs/>
        </w:rPr>
        <w:t>2 pojazdy</w:t>
      </w:r>
      <w:r w:rsidRPr="00F00FFB">
        <w:rPr>
          <w:b/>
        </w:rPr>
        <w:t xml:space="preserve"> spełniające normę emisji spalin EURO 5 lub wyższą, wykorzystywane do realizacji przedmiotu zamówienia </w:t>
      </w:r>
      <w:r w:rsidRPr="00F00FFB">
        <w:rPr>
          <w:b/>
          <w:bCs/>
        </w:rPr>
        <w:t>– 20 pkt,</w:t>
      </w:r>
    </w:p>
    <w:p w14:paraId="48B1B264" w14:textId="77777777" w:rsidR="00F00FFB" w:rsidRDefault="00F00FFB" w:rsidP="00FC0B56">
      <w:pPr>
        <w:pStyle w:val="Akapitzlist"/>
        <w:numPr>
          <w:ilvl w:val="0"/>
          <w:numId w:val="16"/>
        </w:numPr>
        <w:spacing w:after="0" w:line="240" w:lineRule="auto"/>
        <w:jc w:val="both"/>
        <w:rPr>
          <w:b/>
        </w:rPr>
      </w:pPr>
      <w:r>
        <w:rPr>
          <w:b/>
        </w:rPr>
        <w:t>z</w:t>
      </w:r>
      <w:r w:rsidRPr="00F00FFB">
        <w:rPr>
          <w:b/>
        </w:rPr>
        <w:t xml:space="preserve">adeklarowane </w:t>
      </w:r>
      <w:r w:rsidRPr="00F00FFB">
        <w:rPr>
          <w:b/>
          <w:bCs/>
        </w:rPr>
        <w:t xml:space="preserve">3 pojazdy </w:t>
      </w:r>
      <w:r w:rsidRPr="00F00FFB">
        <w:rPr>
          <w:b/>
        </w:rPr>
        <w:t xml:space="preserve">spełniające normę emisji spalin EURO 5 lub wyższą, wykorzystywane do realizacji przedmiotu zamówienia </w:t>
      </w:r>
      <w:r w:rsidRPr="00F00FFB">
        <w:rPr>
          <w:b/>
          <w:bCs/>
        </w:rPr>
        <w:t>– 30 pkt</w:t>
      </w:r>
      <w:r w:rsidRPr="00F00FFB">
        <w:rPr>
          <w:b/>
        </w:rPr>
        <w:t>,</w:t>
      </w:r>
    </w:p>
    <w:p w14:paraId="67D5AE64" w14:textId="78488845" w:rsidR="00F00FFB" w:rsidRPr="00F00FFB" w:rsidRDefault="00F00FFB" w:rsidP="00FC0B56">
      <w:pPr>
        <w:pStyle w:val="Akapitzlist"/>
        <w:numPr>
          <w:ilvl w:val="0"/>
          <w:numId w:val="16"/>
        </w:numPr>
        <w:spacing w:after="0" w:line="240" w:lineRule="auto"/>
        <w:jc w:val="both"/>
        <w:rPr>
          <w:b/>
        </w:rPr>
      </w:pPr>
      <w:r>
        <w:rPr>
          <w:b/>
        </w:rPr>
        <w:t>z</w:t>
      </w:r>
      <w:r w:rsidRPr="00F00FFB">
        <w:rPr>
          <w:b/>
        </w:rPr>
        <w:t xml:space="preserve">adeklarowane </w:t>
      </w:r>
      <w:r w:rsidRPr="00F00FFB">
        <w:rPr>
          <w:b/>
          <w:bCs/>
        </w:rPr>
        <w:t>4 pojazdy</w:t>
      </w:r>
      <w:r w:rsidRPr="00F00FFB">
        <w:rPr>
          <w:b/>
        </w:rPr>
        <w:t xml:space="preserve"> i więcej spełniające normę emisji spalin EURO 5 lub wyższą, wykorzystywane do realizacji przedmiotu zamówienia </w:t>
      </w:r>
      <w:r w:rsidRPr="00F00FFB">
        <w:rPr>
          <w:b/>
          <w:bCs/>
        </w:rPr>
        <w:t>– 40 pkt</w:t>
      </w:r>
    </w:p>
    <w:p w14:paraId="5A0C3479" w14:textId="77777777" w:rsidR="00F00FFB" w:rsidRPr="000B4389" w:rsidRDefault="00F00FFB" w:rsidP="007016F5">
      <w:pPr>
        <w:spacing w:after="0" w:line="240" w:lineRule="auto"/>
        <w:ind w:left="360"/>
        <w:jc w:val="both"/>
        <w:rPr>
          <w:b/>
        </w:rPr>
      </w:pPr>
    </w:p>
    <w:p w14:paraId="34991D82" w14:textId="71D4BAAB" w:rsidR="007016F5" w:rsidRPr="000B4389" w:rsidRDefault="00F00FFB" w:rsidP="00FC6EE4">
      <w:pPr>
        <w:spacing w:after="0" w:line="240" w:lineRule="auto"/>
        <w:ind w:left="360"/>
        <w:jc w:val="both"/>
        <w:rPr>
          <w:b/>
        </w:rPr>
      </w:pPr>
      <w:r w:rsidRPr="00F00FFB">
        <w:rPr>
          <w:b/>
          <w:bCs/>
        </w:rPr>
        <w:t>W przypadku błędnego wypełnienia formularza OFERTA w zakresie kryterium 2 „</w:t>
      </w:r>
      <w:r>
        <w:rPr>
          <w:b/>
          <w:bCs/>
        </w:rPr>
        <w:t>W</w:t>
      </w:r>
      <w:r w:rsidRPr="00F00FFB">
        <w:rPr>
          <w:b/>
          <w:bCs/>
        </w:rPr>
        <w:t>ykorzyst</w:t>
      </w:r>
      <w:r w:rsidR="00B6099A">
        <w:rPr>
          <w:b/>
          <w:bCs/>
        </w:rPr>
        <w:t>yw</w:t>
      </w:r>
      <w:r w:rsidRPr="00F00FFB">
        <w:rPr>
          <w:b/>
          <w:bCs/>
        </w:rPr>
        <w:t>anie pojazdów spełniających normę emisji spalin EURO 5 lub wyższą” S tj. braku wskazania, oferta otrzyma 0 pkt, a liczba pojazdów zostanie przyjęta jako 0 (realizacja przedmiotu zamówienia bez wykorzystania pojazdów spełniających normę emisji spalin EURO 5 lub wyższą</w:t>
      </w:r>
      <w:r>
        <w:rPr>
          <w:b/>
          <w:bCs/>
        </w:rPr>
        <w:t>.</w:t>
      </w:r>
    </w:p>
    <w:p w14:paraId="16435181" w14:textId="77777777" w:rsidR="00FC6EE4" w:rsidRPr="00FC6EE4" w:rsidRDefault="00FC6EE4" w:rsidP="007016F5">
      <w:pPr>
        <w:spacing w:after="0" w:line="240" w:lineRule="auto"/>
        <w:ind w:left="360"/>
        <w:jc w:val="both"/>
        <w:rPr>
          <w:rFonts w:ascii="Calibri" w:eastAsia="Calibri" w:hAnsi="Calibri" w:cs="Times New Roman"/>
          <w:b/>
          <w:highlight w:val="yellow"/>
        </w:rPr>
      </w:pPr>
    </w:p>
    <w:p w14:paraId="153AE3D2" w14:textId="77777777" w:rsidR="009929D2" w:rsidRPr="00656589" w:rsidRDefault="009929D2" w:rsidP="00FC0B56">
      <w:pPr>
        <w:pStyle w:val="Akapitzlist"/>
        <w:numPr>
          <w:ilvl w:val="1"/>
          <w:numId w:val="10"/>
        </w:numPr>
        <w:tabs>
          <w:tab w:val="left" w:pos="851"/>
        </w:tabs>
        <w:spacing w:after="0" w:line="240" w:lineRule="auto"/>
        <w:jc w:val="both"/>
      </w:pPr>
      <w:r w:rsidRPr="00656589">
        <w:t>W toku oceny ofert Zamawiający zastosuje zaokrąglenie wyników z dokładnością do dwóch miejsc po przecinku.</w:t>
      </w:r>
    </w:p>
    <w:p w14:paraId="0F429F19" w14:textId="77777777" w:rsidR="009929D2" w:rsidRPr="002372A0" w:rsidRDefault="009929D2" w:rsidP="00FC0B56">
      <w:pPr>
        <w:pStyle w:val="Akapitzlist"/>
        <w:numPr>
          <w:ilvl w:val="1"/>
          <w:numId w:val="10"/>
        </w:numPr>
        <w:tabs>
          <w:tab w:val="left" w:pos="851"/>
        </w:tabs>
        <w:spacing w:after="0" w:line="240" w:lineRule="auto"/>
        <w:jc w:val="both"/>
      </w:pPr>
      <w:r w:rsidRPr="00656589">
        <w:t>Zamawiający nie przewiduje wyboru najkorzystniejszej oferty z zastosowaniem aukcji elektronicznej.</w:t>
      </w:r>
    </w:p>
    <w:p w14:paraId="09DE3137" w14:textId="77777777" w:rsidR="009929D2" w:rsidRPr="00656589" w:rsidRDefault="009929D2" w:rsidP="00FC0B56">
      <w:pPr>
        <w:pStyle w:val="Akapitzlist"/>
        <w:numPr>
          <w:ilvl w:val="1"/>
          <w:numId w:val="10"/>
        </w:numPr>
        <w:tabs>
          <w:tab w:val="left" w:pos="851"/>
        </w:tabs>
        <w:spacing w:after="0" w:line="240" w:lineRule="auto"/>
        <w:jc w:val="both"/>
      </w:pPr>
      <w:r w:rsidRPr="00656589">
        <w:t>W toku badania i oceny ofert Zamawiający może żądać od Wykonawców wyjaśnień dotyczących treści złożonych ofert. Niedopuszczalne jest prowadzenie między Zamawiającym a Wykonawcą negocjacji dotyczących złożonej oferty oraz</w:t>
      </w:r>
      <w:r w:rsidR="00962775">
        <w:t>, z zastrzeżeniem pkt</w:t>
      </w:r>
      <w:r w:rsidR="008F5226">
        <w:t xml:space="preserve"> </w:t>
      </w:r>
      <w:r w:rsidR="00962775">
        <w:t>20.6</w:t>
      </w:r>
      <w:r w:rsidRPr="00656589">
        <w:t xml:space="preserve"> SIWZ, dokonywanie jakichkolwiek zmian w jej treści.</w:t>
      </w:r>
    </w:p>
    <w:p w14:paraId="2C12C820" w14:textId="77777777" w:rsidR="009929D2" w:rsidRPr="00656589" w:rsidRDefault="009929D2" w:rsidP="00FC0B56">
      <w:pPr>
        <w:pStyle w:val="Akapitzlist"/>
        <w:numPr>
          <w:ilvl w:val="1"/>
          <w:numId w:val="10"/>
        </w:numPr>
        <w:tabs>
          <w:tab w:val="left" w:pos="851"/>
        </w:tabs>
        <w:spacing w:after="0" w:line="240" w:lineRule="auto"/>
        <w:jc w:val="both"/>
      </w:pPr>
      <w:r w:rsidRPr="00656589">
        <w:t>Zamawiający poprawia w ofercie:</w:t>
      </w:r>
    </w:p>
    <w:p w14:paraId="67942F7E" w14:textId="77777777" w:rsidR="009929D2" w:rsidRPr="00656589" w:rsidRDefault="009929D2" w:rsidP="00FC0B56">
      <w:pPr>
        <w:pStyle w:val="Akapitzlist"/>
        <w:numPr>
          <w:ilvl w:val="0"/>
          <w:numId w:val="3"/>
        </w:numPr>
        <w:spacing w:after="0" w:line="240" w:lineRule="auto"/>
        <w:jc w:val="both"/>
      </w:pPr>
      <w:r w:rsidRPr="00656589">
        <w:t>oczywiste omyłki pisarskie,</w:t>
      </w:r>
    </w:p>
    <w:p w14:paraId="3AEED3A2" w14:textId="77777777" w:rsidR="009929D2" w:rsidRDefault="009929D2" w:rsidP="00FC0B56">
      <w:pPr>
        <w:pStyle w:val="Akapitzlist"/>
        <w:numPr>
          <w:ilvl w:val="0"/>
          <w:numId w:val="3"/>
        </w:numPr>
        <w:spacing w:after="0" w:line="240" w:lineRule="auto"/>
        <w:jc w:val="both"/>
      </w:pPr>
      <w:r>
        <w:t>oczywiste omyłki rachunkowe z uwzględnieniem konsekwencji rachunkowych dokonywanych poprawek,</w:t>
      </w:r>
    </w:p>
    <w:p w14:paraId="7739C60A" w14:textId="77777777" w:rsidR="009929D2" w:rsidRDefault="009929D2" w:rsidP="00FC0B56">
      <w:pPr>
        <w:pStyle w:val="Akapitzlist"/>
        <w:numPr>
          <w:ilvl w:val="0"/>
          <w:numId w:val="3"/>
        </w:numPr>
        <w:spacing w:after="0" w:line="240" w:lineRule="auto"/>
        <w:jc w:val="both"/>
      </w:pPr>
      <w:r>
        <w:t>inne omyłki polegające na niezgodności oferty ze specyfikacją istotnych warunków zamówienia, niepowodujące istotnych zmian w treści oferty</w:t>
      </w:r>
    </w:p>
    <w:p w14:paraId="7E6F65D0" w14:textId="77777777" w:rsidR="00F6618C" w:rsidRDefault="009929D2" w:rsidP="00FC0B56">
      <w:pPr>
        <w:pStyle w:val="Akapitzlist"/>
        <w:numPr>
          <w:ilvl w:val="1"/>
          <w:numId w:val="3"/>
        </w:numPr>
        <w:spacing w:after="0" w:line="240" w:lineRule="auto"/>
        <w:jc w:val="both"/>
      </w:pPr>
      <w:r>
        <w:t>niezwłocznie zawiadamiając o tym Wykonawcę, którego oferta została poprawiona.</w:t>
      </w:r>
    </w:p>
    <w:p w14:paraId="12A1EA41" w14:textId="77777777" w:rsidR="009929D2" w:rsidRDefault="009929D2" w:rsidP="00540B08">
      <w:pPr>
        <w:pStyle w:val="Akapitzlist"/>
        <w:spacing w:after="0" w:line="240" w:lineRule="auto"/>
        <w:ind w:left="1944"/>
        <w:jc w:val="both"/>
      </w:pPr>
    </w:p>
    <w:p w14:paraId="68A485AB" w14:textId="77777777" w:rsidR="0097414F" w:rsidRPr="00C53076" w:rsidRDefault="0097414F" w:rsidP="00FC0B56">
      <w:pPr>
        <w:pStyle w:val="Akapitzlist"/>
        <w:numPr>
          <w:ilvl w:val="0"/>
          <w:numId w:val="10"/>
        </w:numPr>
        <w:spacing w:after="0" w:line="240" w:lineRule="auto"/>
        <w:jc w:val="both"/>
        <w:rPr>
          <w:b/>
        </w:rPr>
      </w:pPr>
      <w:r w:rsidRPr="00C53076">
        <w:rPr>
          <w:b/>
        </w:rPr>
        <w:t>Informacje o formalnościach, jakie powinny zostać dopełnione po wyborze oferty w celu zawarcia umowy w sprawie zamówienia publicznego:</w:t>
      </w:r>
    </w:p>
    <w:p w14:paraId="0AA8EAF5" w14:textId="6C9A02B1" w:rsidR="00AF69EF" w:rsidRDefault="006A467B" w:rsidP="00FC0B56">
      <w:pPr>
        <w:pStyle w:val="Akapitzlist"/>
        <w:numPr>
          <w:ilvl w:val="1"/>
          <w:numId w:val="10"/>
        </w:numPr>
        <w:tabs>
          <w:tab w:val="left" w:pos="851"/>
        </w:tabs>
        <w:spacing w:after="0" w:line="240" w:lineRule="auto"/>
        <w:jc w:val="both"/>
      </w:pPr>
      <w:r>
        <w:t xml:space="preserve">O wyborze oferty Zamawiający zawiadamia zgodnie z art. 92 ustawy </w:t>
      </w:r>
      <w:proofErr w:type="spellStart"/>
      <w:r>
        <w:t>Pzp</w:t>
      </w:r>
      <w:proofErr w:type="spellEnd"/>
      <w:r>
        <w:t>.</w:t>
      </w:r>
    </w:p>
    <w:p w14:paraId="6A21D0B3" w14:textId="0CE6B93A" w:rsidR="007B73F4" w:rsidRPr="009972A0" w:rsidRDefault="007F007D" w:rsidP="00FC0B56">
      <w:pPr>
        <w:pStyle w:val="Akapitzlist"/>
        <w:numPr>
          <w:ilvl w:val="1"/>
          <w:numId w:val="10"/>
        </w:numPr>
        <w:tabs>
          <w:tab w:val="left" w:pos="851"/>
        </w:tabs>
        <w:spacing w:after="0" w:line="240" w:lineRule="auto"/>
        <w:jc w:val="both"/>
      </w:pPr>
      <w:r>
        <w:t>Przed zawarciem umowy o zamówienie publiczne Zamawiający żąda od Wykonawcy</w:t>
      </w:r>
      <w:r w:rsidR="000B4389">
        <w:t xml:space="preserve"> </w:t>
      </w:r>
      <w:r w:rsidR="00CD6B01">
        <w:t>j</w:t>
      </w:r>
      <w:r w:rsidR="007B73F4">
        <w:t xml:space="preserve">eżeli zostanie wybrana oferta wykonawców wspólnie ubiegających się o udzielenie zamówienia, przed zawarciem umowy </w:t>
      </w:r>
      <w:r w:rsidR="007B73F4" w:rsidRPr="009972A0">
        <w:t>w sprawie zamówienia publicznego, wymaga się przedstawienia umowy regulującej współpracę wykonawców.</w:t>
      </w:r>
    </w:p>
    <w:p w14:paraId="2E504183" w14:textId="332CE6E7" w:rsidR="007B73F4" w:rsidRPr="009972A0" w:rsidRDefault="007B73F4" w:rsidP="00FC0B56">
      <w:pPr>
        <w:pStyle w:val="Akapitzlist"/>
        <w:numPr>
          <w:ilvl w:val="1"/>
          <w:numId w:val="10"/>
        </w:numPr>
        <w:tabs>
          <w:tab w:val="left" w:pos="851"/>
        </w:tabs>
        <w:spacing w:after="0" w:line="240" w:lineRule="auto"/>
        <w:jc w:val="both"/>
      </w:pPr>
      <w:r w:rsidRPr="009972A0">
        <w:t xml:space="preserve">Zamawiający zawiera umowę w sprawie zamówienia publicznego, z zastrzeżeniem art. 183 ustawy </w:t>
      </w:r>
      <w:proofErr w:type="spellStart"/>
      <w:r w:rsidRPr="009972A0">
        <w:t>Pzp</w:t>
      </w:r>
      <w:proofErr w:type="spellEnd"/>
      <w:r w:rsidRPr="009972A0">
        <w:t xml:space="preserve">, w terminie nie krótszym niż </w:t>
      </w:r>
      <w:r w:rsidR="00FD24B3" w:rsidRPr="009972A0">
        <w:t>10</w:t>
      </w:r>
      <w:r w:rsidRPr="009972A0">
        <w:t xml:space="preserve"> dni od dnia przesłania zawiadomienia o wyborze najkorzystniejszej oferty</w:t>
      </w:r>
      <w:r w:rsidR="00E03FCD" w:rsidRPr="009972A0">
        <w:t>, jeżeli zawiadomienie to zostało przesłane przy użyciu środków komunikacji elektronicznej, albo 1</w:t>
      </w:r>
      <w:r w:rsidR="00FD24B3" w:rsidRPr="009972A0">
        <w:t>5</w:t>
      </w:r>
      <w:r w:rsidR="00E03FCD" w:rsidRPr="009972A0">
        <w:t xml:space="preserve"> dni - jeżeli zostało przesłane w inny sposób.</w:t>
      </w:r>
    </w:p>
    <w:p w14:paraId="57EE1A4D" w14:textId="52B35395" w:rsidR="00E03FCD" w:rsidRDefault="00E81170" w:rsidP="00FC0B56">
      <w:pPr>
        <w:pStyle w:val="Akapitzlist"/>
        <w:numPr>
          <w:ilvl w:val="1"/>
          <w:numId w:val="10"/>
        </w:numPr>
        <w:tabs>
          <w:tab w:val="left" w:pos="851"/>
        </w:tabs>
        <w:spacing w:after="0" w:line="240" w:lineRule="auto"/>
        <w:jc w:val="both"/>
      </w:pPr>
      <w:r w:rsidRPr="009972A0">
        <w:t>Zamawiający może zawrzeć umowę w sprawie zamówienia publicznego przed upływem terminów, o których mowa w pkt 21.</w:t>
      </w:r>
      <w:r w:rsidR="00CD6B01" w:rsidRPr="009972A0">
        <w:t>3</w:t>
      </w:r>
      <w:r w:rsidRPr="009972A0">
        <w:t xml:space="preserve"> SIWZ, jeżeli złożono</w:t>
      </w:r>
      <w:r>
        <w:t xml:space="preserve"> tylko jedną ofertę</w:t>
      </w:r>
      <w:r w:rsidR="00B54885">
        <w:t>.</w:t>
      </w:r>
    </w:p>
    <w:p w14:paraId="51BB83EB" w14:textId="3C6A4597" w:rsidR="00371B03" w:rsidRDefault="00371B03" w:rsidP="00FC0B56">
      <w:pPr>
        <w:pStyle w:val="Akapitzlist"/>
        <w:numPr>
          <w:ilvl w:val="1"/>
          <w:numId w:val="10"/>
        </w:numPr>
        <w:tabs>
          <w:tab w:val="left" w:pos="851"/>
        </w:tabs>
        <w:spacing w:after="0" w:line="240" w:lineRule="auto"/>
        <w:jc w:val="both"/>
      </w:pPr>
      <w:r w:rsidRPr="00371B03">
        <w:rPr>
          <w:rFonts w:ascii="Calibri" w:eastAsia="Calibri" w:hAnsi="Calibri" w:cs="Calibri"/>
          <w:color w:val="00000A"/>
          <w:lang w:eastAsia="pl-PL"/>
        </w:rPr>
        <w:t>Jeżeli umowę ma podpisać osoba lub osoby reprezentujące Wykonawcę inna(-e)e niż osoba(-y) podpisujące ofertę, Wykonawca  najpóźniej w dniu wyznaczonym na zawarcie z nim umowy, przed jej podpisaniem przekaże Zamawiającemu pełnomocnictwo upoważniające wskazaną(-e) osobę(-y) do zawarcia umowy. Przedłożenie pełnomocnictwa nie jest wymagane, jeżeli upoważnienie do zawarcia (podpisania) umowy przez wskazane osoby wynika z dokumentów załączonych do oferty.</w:t>
      </w:r>
    </w:p>
    <w:p w14:paraId="7E2376E7" w14:textId="77777777" w:rsidR="00B9232D" w:rsidRDefault="00B9232D" w:rsidP="003B62FF">
      <w:pPr>
        <w:spacing w:after="0" w:line="240" w:lineRule="auto"/>
        <w:jc w:val="both"/>
      </w:pPr>
    </w:p>
    <w:p w14:paraId="6FFF8ABA" w14:textId="77777777" w:rsidR="004F15AA" w:rsidRPr="00B82AD4" w:rsidRDefault="004F15AA" w:rsidP="00FC0B56">
      <w:pPr>
        <w:pStyle w:val="Akapitzlist"/>
        <w:numPr>
          <w:ilvl w:val="0"/>
          <w:numId w:val="10"/>
        </w:numPr>
        <w:spacing w:after="0" w:line="240" w:lineRule="auto"/>
        <w:jc w:val="both"/>
        <w:rPr>
          <w:b/>
        </w:rPr>
      </w:pPr>
      <w:r w:rsidRPr="00B82AD4">
        <w:rPr>
          <w:b/>
        </w:rPr>
        <w:t>Wymagania dotyczące zabezpieczenia należytego wykonania umowy:</w:t>
      </w:r>
    </w:p>
    <w:p w14:paraId="5AFE5BF1" w14:textId="7DDE9221" w:rsidR="009C27F1" w:rsidRDefault="00FC6EE4" w:rsidP="00FC0B56">
      <w:pPr>
        <w:pStyle w:val="Akapitzlist"/>
        <w:numPr>
          <w:ilvl w:val="1"/>
          <w:numId w:val="10"/>
        </w:numPr>
        <w:tabs>
          <w:tab w:val="left" w:pos="851"/>
        </w:tabs>
        <w:spacing w:after="0" w:line="240" w:lineRule="auto"/>
        <w:jc w:val="both"/>
      </w:pPr>
      <w:r w:rsidRPr="00FC6EE4">
        <w:t>Zamawiający nie żąda wniesienia zabezpieczenia należytego wykonania umowy. Zabezpieczenie należytego wykonania umowy</w:t>
      </w:r>
      <w:r>
        <w:t>.</w:t>
      </w:r>
      <w:bookmarkStart w:id="26" w:name="_Hlk19188432"/>
    </w:p>
    <w:bookmarkEnd w:id="26"/>
    <w:p w14:paraId="2BB475BA" w14:textId="77777777" w:rsidR="00767677" w:rsidRDefault="00767677" w:rsidP="00767677">
      <w:pPr>
        <w:pStyle w:val="Akapitzlist"/>
        <w:spacing w:after="0" w:line="240" w:lineRule="auto"/>
        <w:ind w:left="792"/>
        <w:jc w:val="both"/>
      </w:pPr>
    </w:p>
    <w:p w14:paraId="45153610" w14:textId="77777777" w:rsidR="00FC23DC" w:rsidRPr="00496563" w:rsidRDefault="00FC23DC" w:rsidP="00FC0B56">
      <w:pPr>
        <w:pStyle w:val="Akapitzlist"/>
        <w:numPr>
          <w:ilvl w:val="0"/>
          <w:numId w:val="10"/>
        </w:numPr>
        <w:spacing w:after="0" w:line="240" w:lineRule="auto"/>
        <w:jc w:val="both"/>
        <w:rPr>
          <w:b/>
        </w:rPr>
      </w:pPr>
      <w:r w:rsidRPr="00496563">
        <w:rPr>
          <w:b/>
        </w:rPr>
        <w:t>Wzór umowy w sprawie niniejszego zamówienia publicznego:</w:t>
      </w:r>
    </w:p>
    <w:p w14:paraId="59C7E751" w14:textId="6B59804F" w:rsidR="00E732E1" w:rsidRPr="00F00FFB" w:rsidRDefault="00E732E1" w:rsidP="00FC0B56">
      <w:pPr>
        <w:pStyle w:val="Akapitzlist"/>
        <w:numPr>
          <w:ilvl w:val="1"/>
          <w:numId w:val="10"/>
        </w:numPr>
        <w:tabs>
          <w:tab w:val="left" w:pos="851"/>
        </w:tabs>
        <w:spacing w:after="0" w:line="240" w:lineRule="auto"/>
        <w:jc w:val="both"/>
      </w:pPr>
      <w:r w:rsidRPr="00496563">
        <w:t xml:space="preserve">Wzór umowy w sprawie niniejszego zamówienia publicznego zawarty </w:t>
      </w:r>
      <w:r w:rsidRPr="00F00FFB">
        <w:t xml:space="preserve">jest w załączniku nr </w:t>
      </w:r>
      <w:r w:rsidR="00F00FFB" w:rsidRPr="00F00FFB">
        <w:t>1</w:t>
      </w:r>
      <w:r w:rsidR="00BD1F1D">
        <w:t>1</w:t>
      </w:r>
      <w:r w:rsidR="00817EC6" w:rsidRPr="00F00FFB">
        <w:t xml:space="preserve"> </w:t>
      </w:r>
      <w:r w:rsidRPr="00F00FFB">
        <w:t>do SIWZ.</w:t>
      </w:r>
    </w:p>
    <w:p w14:paraId="6501F0A8" w14:textId="7C0178CD" w:rsidR="00E732E1" w:rsidRPr="00F00FFB" w:rsidRDefault="00E732E1" w:rsidP="00FC0B56">
      <w:pPr>
        <w:pStyle w:val="Akapitzlist"/>
        <w:numPr>
          <w:ilvl w:val="1"/>
          <w:numId w:val="10"/>
        </w:numPr>
        <w:tabs>
          <w:tab w:val="left" w:pos="851"/>
        </w:tabs>
        <w:jc w:val="both"/>
      </w:pPr>
      <w:r w:rsidRPr="00F00FFB">
        <w:t xml:space="preserve">Zgodnie z treścią art. 144 ust. 1 Ustawy Zamawiający przewidział w SIWZ możliwość dokonania zmiany Umowy zgodnie z postanowieniami Wzoru Umowy (Załącznik Nr </w:t>
      </w:r>
      <w:r w:rsidR="00F00FFB" w:rsidRPr="00F00FFB">
        <w:t>1</w:t>
      </w:r>
      <w:r w:rsidR="00BD1F1D">
        <w:t>1</w:t>
      </w:r>
      <w:r w:rsidR="00377C82" w:rsidRPr="00F00FFB">
        <w:t xml:space="preserve"> </w:t>
      </w:r>
      <w:r w:rsidRPr="00F00FFB">
        <w:t>do SIWZ).</w:t>
      </w:r>
    </w:p>
    <w:p w14:paraId="167A3BE5" w14:textId="77777777" w:rsidR="00E732E1" w:rsidRPr="00F00FFB" w:rsidRDefault="00E732E1" w:rsidP="00FC0B56">
      <w:pPr>
        <w:pStyle w:val="Akapitzlist"/>
        <w:numPr>
          <w:ilvl w:val="1"/>
          <w:numId w:val="10"/>
        </w:numPr>
        <w:tabs>
          <w:tab w:val="left" w:pos="851"/>
        </w:tabs>
        <w:spacing w:after="0" w:line="240" w:lineRule="auto"/>
        <w:jc w:val="both"/>
      </w:pPr>
      <w:r w:rsidRPr="00F00FFB">
        <w:t>Zamawiający nie zamierza zawrzeć umowy ramowej.</w:t>
      </w:r>
    </w:p>
    <w:p w14:paraId="6A587204" w14:textId="7997C87F" w:rsidR="0038440F" w:rsidRDefault="0038440F" w:rsidP="00540B08">
      <w:pPr>
        <w:spacing w:after="0" w:line="240" w:lineRule="auto"/>
      </w:pPr>
    </w:p>
    <w:p w14:paraId="5E1AFBA3" w14:textId="77777777" w:rsidR="00771E40" w:rsidRPr="001E6BBF" w:rsidRDefault="00771E40" w:rsidP="00FC0B56">
      <w:pPr>
        <w:pStyle w:val="Akapitzlist"/>
        <w:numPr>
          <w:ilvl w:val="0"/>
          <w:numId w:val="10"/>
        </w:numPr>
        <w:spacing w:after="0" w:line="240" w:lineRule="auto"/>
        <w:jc w:val="both"/>
        <w:rPr>
          <w:b/>
        </w:rPr>
      </w:pPr>
      <w:r w:rsidRPr="001E6BBF">
        <w:rPr>
          <w:b/>
        </w:rPr>
        <w:t>Środki ochrony prawnej:</w:t>
      </w:r>
    </w:p>
    <w:p w14:paraId="4C34838A" w14:textId="77777777" w:rsidR="00771E40" w:rsidRDefault="00771E40" w:rsidP="00FC0B56">
      <w:pPr>
        <w:pStyle w:val="Akapitzlist"/>
        <w:numPr>
          <w:ilvl w:val="1"/>
          <w:numId w:val="10"/>
        </w:numPr>
        <w:tabs>
          <w:tab w:val="left" w:pos="851"/>
        </w:tabs>
        <w:spacing w:after="0" w:line="240" w:lineRule="auto"/>
        <w:jc w:val="both"/>
      </w:pPr>
      <w:r>
        <w:t>Środki ochrony prawnej przysługują Wykonawcy, a także innemu podmiotowi, jeżeli ma lub miał interes w uzyskaniu zamówienia oraz poniósł lub może ponieść szkodę w wyniku naruszenia przez Zamawiającego przepisów ustawy Prawo zamówień publicznych.</w:t>
      </w:r>
    </w:p>
    <w:p w14:paraId="15A7317B" w14:textId="239AFD2D" w:rsidR="001E65CA" w:rsidRDefault="001E6BBF" w:rsidP="00FC0B56">
      <w:pPr>
        <w:pStyle w:val="Akapitzlist"/>
        <w:numPr>
          <w:ilvl w:val="1"/>
          <w:numId w:val="10"/>
        </w:numPr>
        <w:tabs>
          <w:tab w:val="left" w:pos="851"/>
        </w:tabs>
        <w:spacing w:after="0" w:line="240" w:lineRule="auto"/>
        <w:jc w:val="both"/>
      </w:pPr>
      <w:r>
        <w:t>Szczegóły wnoszenia środka odwoławczego określa dział VI ustawy Prawo zamówień publicznych od art. 179 do art. 198 g ustawy.</w:t>
      </w:r>
    </w:p>
    <w:p w14:paraId="0BEF59B4" w14:textId="77777777" w:rsidR="0041050F" w:rsidRDefault="0041050F" w:rsidP="0041050F">
      <w:pPr>
        <w:pStyle w:val="Akapitzlist"/>
        <w:tabs>
          <w:tab w:val="left" w:pos="851"/>
        </w:tabs>
        <w:spacing w:after="0" w:line="240" w:lineRule="auto"/>
        <w:ind w:left="792"/>
        <w:jc w:val="both"/>
      </w:pPr>
    </w:p>
    <w:p w14:paraId="16A0DE60" w14:textId="4D854974" w:rsidR="00D62405" w:rsidRPr="00183E45" w:rsidRDefault="00D62405" w:rsidP="00FC0B56">
      <w:pPr>
        <w:pStyle w:val="Akapitzlist"/>
        <w:numPr>
          <w:ilvl w:val="0"/>
          <w:numId w:val="10"/>
        </w:numPr>
        <w:spacing w:after="0" w:line="240" w:lineRule="auto"/>
        <w:jc w:val="both"/>
      </w:pPr>
      <w:r w:rsidRPr="00183E45">
        <w:rPr>
          <w:b/>
        </w:rPr>
        <w:t>Klauzula informacyjna dotycząca przetwarzania danych osobowych na podstawie obowiązku prawnego ciążącego na administratorze.</w:t>
      </w:r>
    </w:p>
    <w:p w14:paraId="0C15CF32" w14:textId="61B58C5C" w:rsidR="00183E45" w:rsidRDefault="002C6C14" w:rsidP="00FC0B56">
      <w:pPr>
        <w:pStyle w:val="Akapitzlist"/>
        <w:numPr>
          <w:ilvl w:val="1"/>
          <w:numId w:val="10"/>
        </w:numPr>
        <w:spacing w:after="0" w:line="240" w:lineRule="auto"/>
        <w:jc w:val="both"/>
      </w:pPr>
      <w:bookmarkStart w:id="27" w:name="_Hlk530658882"/>
      <w:bookmarkStart w:id="28" w:name="_Hlk34313322"/>
      <w:r w:rsidRPr="002C6C14">
        <w:t xml:space="preserve">W przedmiotowym postępowaniu o udzielenie zamówienia publicznego są przetwarzane dane osobowe podlegające ochronie zgodnie z przepisami rozporządzenia Parlamentu Europejskiego i Rady (UE) 2016/679 z dnia 27 kwietnia 2016 r. w sprawie ochrony osób fizycznych w związku z przetwarzaniem danych osobowych i w sprawie swobodnego przepływu takich danych oraz uchylenia dyrektywy 95/46/WE (RODO), ustawy o ochronie danych osobowych z 10 maja 2018 roku oraz przepisów szczegółowych. Dane te dotyczą Wykonawcy będącego osobą fizyczną prowadzącą jednoosobową działalność gospodarczą, pełnomocnika (osoby fizycznej, której dane osobowe  zamieszczone są w pełnomocnictwie) Wykonawcy, członka organu zarządzającego Wykonawcy (osoby fizycznej, której dane osobowe zamieszczone są w informacji z KRK), podwykonawcy będącego osobą fizyczną prowadzącą działalność gospodarczą, jego pełnomocnika (osoby fizycznej), informacji o osobach, które Wykonawca przedłożył w ww. przetargu celem wykazania spełniania warunków </w:t>
      </w:r>
      <w:r w:rsidRPr="002C6C14">
        <w:lastRenderedPageBreak/>
        <w:t>udziału w postępowaniu, braku podstaw wykluczenia z postępowania, jak i potwierdzenia wymogów Zamawiającego dotyczących wykonania przedmiotu zamówienia (np. osób, których dane służą do wykazania spełniania przez Wykonawcę warunków udziału w postępowaniu, osób kierowanych do realizacji zamówienia, osób fizycznych prowadzących działalność gospodarczą, które zostaną wskazane jako podwykonawca</w:t>
      </w:r>
      <w:r w:rsidR="00183E45">
        <w:t>).</w:t>
      </w:r>
      <w:bookmarkEnd w:id="27"/>
    </w:p>
    <w:p w14:paraId="3BBA65EA" w14:textId="398E3214" w:rsidR="00183E45" w:rsidRDefault="002C6C14" w:rsidP="00FC0B56">
      <w:pPr>
        <w:pStyle w:val="Akapitzlist"/>
        <w:numPr>
          <w:ilvl w:val="1"/>
          <w:numId w:val="10"/>
        </w:numPr>
        <w:spacing w:after="0" w:line="240" w:lineRule="auto"/>
        <w:jc w:val="both"/>
      </w:pPr>
      <w:r w:rsidRPr="002C6C14">
        <w:t>Regulacje RODO związane z ochroną danych osobowych mają  też zastosowanie do umowy zawartej w wyniku niniejszego postępowania oraz do dokumentacji zgromadzonej w związku z przeprowadzeniem przedmiotowego postępowania</w:t>
      </w:r>
      <w:r w:rsidR="00183E45">
        <w:t>.</w:t>
      </w:r>
    </w:p>
    <w:p w14:paraId="78E4970C" w14:textId="77777777" w:rsidR="00183E45" w:rsidRDefault="00183E45" w:rsidP="00FC0B56">
      <w:pPr>
        <w:pStyle w:val="Akapitzlist"/>
        <w:numPr>
          <w:ilvl w:val="1"/>
          <w:numId w:val="10"/>
        </w:numPr>
        <w:spacing w:after="0" w:line="240" w:lineRule="auto"/>
        <w:jc w:val="both"/>
      </w:pPr>
      <w:r>
        <w:t>Zgodnie z art. 13 ust. 1 i 2 RODO  Zamawiający informuje, że:</w:t>
      </w:r>
    </w:p>
    <w:p w14:paraId="7483ADC7" w14:textId="5298858D" w:rsidR="00183E45" w:rsidRDefault="00183E45" w:rsidP="00FC0B56">
      <w:pPr>
        <w:pStyle w:val="Akapitzlist"/>
        <w:numPr>
          <w:ilvl w:val="2"/>
          <w:numId w:val="10"/>
        </w:numPr>
        <w:spacing w:after="0" w:line="240" w:lineRule="auto"/>
        <w:jc w:val="both"/>
      </w:pPr>
      <w:r>
        <w:t xml:space="preserve">Administratorem danych osobowych jest </w:t>
      </w:r>
      <w:r w:rsidR="002C6C14" w:rsidRPr="002C6C14">
        <w:t>Zarząd Infrastruktury Miejskiej w Słupsku, który działa w imieniu i na rzecz Miasta Słupsk,  Plac Zwycięstwa 3, 76-200 Słupsk; (zwanym w treści Specyfikacji Istotnych Warunków Zamówienia „Administratorem</w:t>
      </w:r>
      <w:r>
        <w:t>”)</w:t>
      </w:r>
    </w:p>
    <w:p w14:paraId="40A31F8A" w14:textId="77777777" w:rsidR="002C6C14" w:rsidRDefault="002C6C14" w:rsidP="00FC0B56">
      <w:pPr>
        <w:pStyle w:val="Akapitzlist"/>
        <w:numPr>
          <w:ilvl w:val="3"/>
          <w:numId w:val="10"/>
        </w:numPr>
        <w:spacing w:after="0" w:line="240" w:lineRule="auto"/>
        <w:jc w:val="both"/>
      </w:pPr>
      <w:r>
        <w:t>adres Zamawiającego: 76-200 Słupsk, ul. Przemysłowa 73,</w:t>
      </w:r>
    </w:p>
    <w:p w14:paraId="4CFDC594" w14:textId="77777777" w:rsidR="002C6C14" w:rsidRDefault="002C6C14" w:rsidP="00FC0B56">
      <w:pPr>
        <w:pStyle w:val="Akapitzlist"/>
        <w:numPr>
          <w:ilvl w:val="3"/>
          <w:numId w:val="10"/>
        </w:numPr>
        <w:spacing w:after="0" w:line="240" w:lineRule="auto"/>
        <w:jc w:val="both"/>
      </w:pPr>
      <w:r>
        <w:t>numer telefonu: +48 59 841 00 91,</w:t>
      </w:r>
    </w:p>
    <w:p w14:paraId="3E918D71" w14:textId="77777777" w:rsidR="002C6C14" w:rsidRDefault="002C6C14" w:rsidP="00FC0B56">
      <w:pPr>
        <w:pStyle w:val="Akapitzlist"/>
        <w:numPr>
          <w:ilvl w:val="3"/>
          <w:numId w:val="10"/>
        </w:numPr>
        <w:spacing w:after="0" w:line="240" w:lineRule="auto"/>
        <w:jc w:val="both"/>
      </w:pPr>
      <w:r>
        <w:t>numer faksu: +48 59 848 37 35,</w:t>
      </w:r>
    </w:p>
    <w:p w14:paraId="41A5B5F8" w14:textId="4597AAAC" w:rsidR="00183E45" w:rsidRDefault="002C6C14" w:rsidP="00FC0B56">
      <w:pPr>
        <w:pStyle w:val="Akapitzlist"/>
        <w:numPr>
          <w:ilvl w:val="3"/>
          <w:numId w:val="10"/>
        </w:numPr>
        <w:spacing w:after="0" w:line="240" w:lineRule="auto"/>
        <w:jc w:val="both"/>
        <w:rPr>
          <w:lang w:val="en-US"/>
        </w:rPr>
      </w:pPr>
      <w:r>
        <w:t xml:space="preserve">adres  e-mail: </w:t>
      </w:r>
      <w:hyperlink r:id="rId37" w:history="1">
        <w:r w:rsidRPr="006F198C">
          <w:rPr>
            <w:rStyle w:val="Hipercze"/>
          </w:rPr>
          <w:t>zamowienia@zimslupsk.com</w:t>
        </w:r>
      </w:hyperlink>
      <w:r>
        <w:t xml:space="preserve"> </w:t>
      </w:r>
      <w:r w:rsidR="00183E45">
        <w:rPr>
          <w:lang w:val="en-US"/>
        </w:rPr>
        <w:t xml:space="preserve"> </w:t>
      </w:r>
    </w:p>
    <w:p w14:paraId="0D42C90F" w14:textId="6D379F35" w:rsidR="00183E45" w:rsidRDefault="002C6C14" w:rsidP="00FC0B56">
      <w:pPr>
        <w:pStyle w:val="Akapitzlist"/>
        <w:numPr>
          <w:ilvl w:val="2"/>
          <w:numId w:val="10"/>
        </w:numPr>
        <w:spacing w:after="0" w:line="240" w:lineRule="auto"/>
        <w:jc w:val="both"/>
      </w:pPr>
      <w:r w:rsidRPr="002C6C14">
        <w:t xml:space="preserve">kontakt z Inspektorem ochrony danych osobowych w instytucji Zamawiającego: Edyta Zubka, adres e-mail: </w:t>
      </w:r>
      <w:hyperlink r:id="rId38" w:history="1">
        <w:r w:rsidRPr="002C6C14">
          <w:rPr>
            <w:rStyle w:val="Hipercze"/>
          </w:rPr>
          <w:t>iod@zimslupsk.com</w:t>
        </w:r>
      </w:hyperlink>
      <w:r w:rsidRPr="002C6C14">
        <w:t>, telefon 662 078 280, 59 841 00 91</w:t>
      </w:r>
      <w:r>
        <w:t>,</w:t>
      </w:r>
    </w:p>
    <w:p w14:paraId="5627EF62" w14:textId="20BD0D26" w:rsidR="00183E45" w:rsidRPr="006E1E80" w:rsidRDefault="002C6C14" w:rsidP="00FC0B56">
      <w:pPr>
        <w:pStyle w:val="Akapitzlist"/>
        <w:numPr>
          <w:ilvl w:val="2"/>
          <w:numId w:val="10"/>
        </w:numPr>
        <w:spacing w:after="0" w:line="240" w:lineRule="auto"/>
        <w:jc w:val="both"/>
      </w:pPr>
      <w:r w:rsidRPr="002C6C14">
        <w:t>Pani/Pana dane osobowe przetwarzane będą na podstawie art. 6 ust. 1 lit. c</w:t>
      </w:r>
      <w:r w:rsidRPr="002C6C14">
        <w:rPr>
          <w:i/>
        </w:rPr>
        <w:t xml:space="preserve"> </w:t>
      </w:r>
      <w:r w:rsidRPr="002C6C14">
        <w:t>RODO w celu związanym z postępowaniem o udzielenie zamówienia publicznego</w:t>
      </w:r>
      <w:r w:rsidRPr="002C6C14">
        <w:rPr>
          <w:i/>
        </w:rPr>
        <w:t xml:space="preserve">, </w:t>
      </w:r>
      <w:r w:rsidRPr="002C6C14">
        <w:t xml:space="preserve">którego wartość zamówienia nie </w:t>
      </w:r>
      <w:r w:rsidRPr="00F00FFB">
        <w:t xml:space="preserve">przekracza kwoty określonej w przepisach wydanych na podstawie art. 11 ust. 8 Ustawy, prowadzonym w trybie przetargu nieograniczonego na wykonanie </w:t>
      </w:r>
      <w:r w:rsidR="00F00FFB" w:rsidRPr="00F00FFB">
        <w:t>usługi</w:t>
      </w:r>
      <w:r w:rsidRPr="00F00FFB">
        <w:t xml:space="preserve"> pn. „</w:t>
      </w:r>
      <w:r w:rsidR="00F00FFB" w:rsidRPr="00F00FFB">
        <w:rPr>
          <w:bCs/>
        </w:rPr>
        <w:t xml:space="preserve">Utrzymanie </w:t>
      </w:r>
      <w:r w:rsidR="00BD1F1D">
        <w:rPr>
          <w:bCs/>
        </w:rPr>
        <w:t xml:space="preserve">chodników, alejek, opasek ulicznych </w:t>
      </w:r>
      <w:r w:rsidR="00F00FFB" w:rsidRPr="006E1E80">
        <w:rPr>
          <w:bCs/>
        </w:rPr>
        <w:t>znajdujących się w pasach drogowych dróg krajowych, wojewódzkich, powiatowych i gminnych Miasta Słupska</w:t>
      </w:r>
      <w:r w:rsidR="00BD1F1D" w:rsidRPr="006E1E80">
        <w:rPr>
          <w:bCs/>
        </w:rPr>
        <w:t xml:space="preserve"> wraz z pielęgnacją zieleni przydrożnej na tym terenie</w:t>
      </w:r>
      <w:r w:rsidRPr="006E1E80">
        <w:t>”. Numer referencyjny ZP.261</w:t>
      </w:r>
      <w:r w:rsidR="006E1E80" w:rsidRPr="006E1E80">
        <w:t>.27.</w:t>
      </w:r>
      <w:r w:rsidRPr="006E1E80">
        <w:t>2020.ZP5</w:t>
      </w:r>
      <w:r w:rsidR="00183E45" w:rsidRPr="006E1E80">
        <w:t>.</w:t>
      </w:r>
      <w:r w:rsidRPr="006E1E80">
        <w:t>,</w:t>
      </w:r>
    </w:p>
    <w:p w14:paraId="55175F83" w14:textId="4482AF38" w:rsidR="00183E45" w:rsidRDefault="002C6C14" w:rsidP="00FC0B56">
      <w:pPr>
        <w:pStyle w:val="Akapitzlist"/>
        <w:numPr>
          <w:ilvl w:val="2"/>
          <w:numId w:val="10"/>
        </w:numPr>
        <w:spacing w:after="0" w:line="240" w:lineRule="auto"/>
        <w:jc w:val="both"/>
      </w:pPr>
      <w:bookmarkStart w:id="29" w:name="_Hlk530659099"/>
      <w:r w:rsidRPr="006E1E80">
        <w:t>odbiorcami Pani/Pana danych osobowych będą osoby lub</w:t>
      </w:r>
      <w:r w:rsidRPr="002C6C14">
        <w:t xml:space="preserve"> podmioty, którym udostępniona zostanie dokumentacja przedmiotowego postępowania w oparciu o art. 8 oraz art. 96 ust. 3 Ustawy</w:t>
      </w:r>
      <w:bookmarkEnd w:id="29"/>
      <w:r>
        <w:t>,</w:t>
      </w:r>
    </w:p>
    <w:p w14:paraId="7CB8076B" w14:textId="0227D502" w:rsidR="00183E45" w:rsidRDefault="002C6C14" w:rsidP="00FC0B56">
      <w:pPr>
        <w:pStyle w:val="Akapitzlist"/>
        <w:numPr>
          <w:ilvl w:val="2"/>
          <w:numId w:val="10"/>
        </w:numPr>
        <w:spacing w:after="0" w:line="240" w:lineRule="auto"/>
        <w:jc w:val="both"/>
      </w:pPr>
      <w:r w:rsidRPr="002C6C14">
        <w:t>Pani/Pana dane osobowe będą przechowywane, zgodnie z art. 97 ust. 1 Ustawy, przez okres 4 lat od dnia zakończenia niniejszego postępowania o udzielenie zamówienia, a jeżeli czas trwania umowy przekracza 4 lata, okres przechowywania obejmuje cały czas trwania umowy. W przypadku realizacji zadań dofinansowywanych ze środków zewnętrznych, Pana/i dane osobowe będą przechowywany przez okres wskazany w umowie zawartej z Instytucją Zarządzającą</w:t>
      </w:r>
      <w:r w:rsidR="00183E45">
        <w:t>,</w:t>
      </w:r>
    </w:p>
    <w:p w14:paraId="3B01841D" w14:textId="79D695B7" w:rsidR="00183E45" w:rsidRDefault="002C6C14" w:rsidP="00FC0B56">
      <w:pPr>
        <w:pStyle w:val="Akapitzlist"/>
        <w:numPr>
          <w:ilvl w:val="2"/>
          <w:numId w:val="10"/>
        </w:numPr>
        <w:spacing w:after="0" w:line="240" w:lineRule="auto"/>
        <w:jc w:val="both"/>
      </w:pPr>
      <w:r w:rsidRPr="002C6C14">
        <w:t>obowiązek podania przez Panią/Pana danych osobowych bezpośrednio Pani/Pana dotyczących jest wymogiem ustawowym określonym w przepisach Ustawy, związanym z udziałem w postępowaniu o udzielenie zamówienia publicznego; konsekwencje niepodania określonych danych wynikają z Ustawy</w:t>
      </w:r>
      <w:r w:rsidR="00183E45">
        <w:t xml:space="preserve">,  </w:t>
      </w:r>
    </w:p>
    <w:p w14:paraId="44362A45" w14:textId="5EF5B7D8" w:rsidR="00183E45" w:rsidRDefault="002C6C14" w:rsidP="00FC0B56">
      <w:pPr>
        <w:pStyle w:val="Akapitzlist"/>
        <w:numPr>
          <w:ilvl w:val="2"/>
          <w:numId w:val="10"/>
        </w:numPr>
        <w:spacing w:after="0" w:line="240" w:lineRule="auto"/>
        <w:jc w:val="both"/>
      </w:pPr>
      <w:r w:rsidRPr="002C6C14">
        <w:t>w odniesieniu do Pani/Pana danych osobowych decyzje nie będą podejmowane w sposób zautomatyzowany, stosownie do art. 22 RODO</w:t>
      </w:r>
      <w:r w:rsidR="00183E45">
        <w:t>,</w:t>
      </w:r>
    </w:p>
    <w:p w14:paraId="139AD182" w14:textId="0B54F1A3" w:rsidR="00774B45" w:rsidRDefault="00774B45" w:rsidP="00FC0B56">
      <w:pPr>
        <w:pStyle w:val="Akapitzlist"/>
        <w:numPr>
          <w:ilvl w:val="2"/>
          <w:numId w:val="10"/>
        </w:numPr>
        <w:spacing w:after="0" w:line="240" w:lineRule="auto"/>
        <w:jc w:val="both"/>
      </w:pPr>
      <w:r w:rsidRPr="00774B45">
        <w:t>na podstawie art. 15 RODO posiada Pani/Pan prawo dostępu do danych osobowych Pani/Pana dotyczących</w:t>
      </w:r>
      <w:r>
        <w:t>,</w:t>
      </w:r>
    </w:p>
    <w:p w14:paraId="54C6ADD7" w14:textId="0DBFBB17" w:rsidR="00774B45" w:rsidRDefault="00774B45" w:rsidP="00FC0B56">
      <w:pPr>
        <w:pStyle w:val="Akapitzlist"/>
        <w:numPr>
          <w:ilvl w:val="2"/>
          <w:numId w:val="10"/>
        </w:numPr>
        <w:spacing w:after="0" w:line="240" w:lineRule="auto"/>
        <w:jc w:val="both"/>
      </w:pPr>
      <w:r w:rsidRPr="00774B45">
        <w:t>na podstawie art. 16 RODO posiada Pani/Pan prawo do sprostowania Pani/Pana danych osobowych, z zastrzeżeniem, że skorzystanie z prawa do sprostowania nie może skutkować zmianą wyniku ww. postępowania ani zmianą postanowień umowy w zakresie niezgodnym z Ustawą oraz nie może naruszać integralności protokołu postępowania oraz jego załączników</w:t>
      </w:r>
      <w:r>
        <w:t>,</w:t>
      </w:r>
    </w:p>
    <w:p w14:paraId="0F792026" w14:textId="39289478" w:rsidR="00774B45" w:rsidRDefault="00774B45" w:rsidP="00FC0B56">
      <w:pPr>
        <w:pStyle w:val="Akapitzlist"/>
        <w:numPr>
          <w:ilvl w:val="2"/>
          <w:numId w:val="10"/>
        </w:numPr>
        <w:spacing w:after="0" w:line="240" w:lineRule="auto"/>
        <w:jc w:val="both"/>
      </w:pPr>
      <w:r w:rsidRPr="00774B45">
        <w:t>na podstawie art. 18 RODO posiada Pani/Pan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t>,</w:t>
      </w:r>
    </w:p>
    <w:p w14:paraId="64D48520" w14:textId="115EB30B" w:rsidR="00774B45" w:rsidRDefault="00774B45" w:rsidP="00FC0B56">
      <w:pPr>
        <w:pStyle w:val="Akapitzlist"/>
        <w:numPr>
          <w:ilvl w:val="2"/>
          <w:numId w:val="10"/>
        </w:numPr>
        <w:spacing w:after="0" w:line="240" w:lineRule="auto"/>
        <w:jc w:val="both"/>
      </w:pPr>
      <w:r w:rsidRPr="00774B45">
        <w:lastRenderedPageBreak/>
        <w:t>posiada Pani/Pan prawo do wniesienia skargi do Prezesa Urzędu Ochrony Danych Osobowych, gdy uzna Pani/Pan, że przetwarzanie danych osobowych Pani/Pana dotyczących narusza przepisy RODO</w:t>
      </w:r>
      <w:r>
        <w:t>,</w:t>
      </w:r>
    </w:p>
    <w:p w14:paraId="79075DB2" w14:textId="5258F0CC" w:rsidR="00774B45" w:rsidRDefault="00774B45" w:rsidP="00FC0B56">
      <w:pPr>
        <w:pStyle w:val="Akapitzlist"/>
        <w:numPr>
          <w:ilvl w:val="2"/>
          <w:numId w:val="10"/>
        </w:numPr>
        <w:spacing w:after="0" w:line="240" w:lineRule="auto"/>
        <w:jc w:val="both"/>
      </w:pPr>
      <w:r w:rsidRPr="00774B45">
        <w:t>w związku z art. 17 ust. 3 lit. b, d lub e RODO nie przysługuje Pani/Panu prawo do usunięcia danych osobowych</w:t>
      </w:r>
      <w:r>
        <w:t>,</w:t>
      </w:r>
    </w:p>
    <w:p w14:paraId="391AA311" w14:textId="7A50270A" w:rsidR="00774B45" w:rsidRDefault="00774B45" w:rsidP="00FC0B56">
      <w:pPr>
        <w:pStyle w:val="Akapitzlist"/>
        <w:numPr>
          <w:ilvl w:val="2"/>
          <w:numId w:val="10"/>
        </w:numPr>
        <w:spacing w:after="0" w:line="240" w:lineRule="auto"/>
        <w:jc w:val="both"/>
      </w:pPr>
      <w:r w:rsidRPr="00774B45">
        <w:t>w związku z art. 20 RODO nie przysługuje Pani/Panu prawo do przenoszenia danych osobowych</w:t>
      </w:r>
      <w:r>
        <w:t>,</w:t>
      </w:r>
    </w:p>
    <w:p w14:paraId="25654116" w14:textId="1C15C1AE" w:rsidR="00183E45" w:rsidRDefault="00774B45" w:rsidP="00FC0B56">
      <w:pPr>
        <w:pStyle w:val="Akapitzlist"/>
        <w:numPr>
          <w:ilvl w:val="2"/>
          <w:numId w:val="10"/>
        </w:numPr>
        <w:spacing w:after="0" w:line="240" w:lineRule="auto"/>
        <w:jc w:val="both"/>
      </w:pPr>
      <w:r w:rsidRPr="00774B45">
        <w:t>na podstawie art. 21 RODO nie przysługuje Pani/Panu prawo sprzeciwu, wobec przetwarzania danych osobowych, gdyż podstawą prawną przetwarzania Pani/Pana danych osobowych jest art. 6 ust. 1 lit. c RODO</w:t>
      </w:r>
      <w:r>
        <w:t>.</w:t>
      </w:r>
    </w:p>
    <w:p w14:paraId="387EAAB5" w14:textId="209F0F55" w:rsidR="00183E45" w:rsidRDefault="00774B45" w:rsidP="00FC0B56">
      <w:pPr>
        <w:pStyle w:val="Akapitzlist"/>
        <w:numPr>
          <w:ilvl w:val="1"/>
          <w:numId w:val="10"/>
        </w:numPr>
        <w:spacing w:after="0" w:line="240" w:lineRule="auto"/>
        <w:jc w:val="both"/>
      </w:pPr>
      <w:r w:rsidRPr="00774B45">
        <w:t>Analogiczny obowiązek informacyjny jak w przypadku pozyskiwania danych osobowych bezpośrednio od Wykonawcy powstanie, gdy Zamawiający uzyska od Wykonawcy dane osobowe dotyczące innych osób (np. osób, których dane służą do wykazania spełniania przez Wykonawcę warunków udziału w postępowaniu, osób kierowanych do realizacji zamówienia, osób fizycznych prowadzących działalność gospodarczą, które zostaną wskazane jako podwykonawca). Obowiązek ten jest uregulowany w art. 14 RODO</w:t>
      </w:r>
      <w:r w:rsidR="00183E45">
        <w:t>.</w:t>
      </w:r>
    </w:p>
    <w:p w14:paraId="6E67A0B1" w14:textId="6AEE0247" w:rsidR="00183E45" w:rsidRDefault="00774B45" w:rsidP="00FC0B56">
      <w:pPr>
        <w:pStyle w:val="Akapitzlist"/>
        <w:numPr>
          <w:ilvl w:val="1"/>
          <w:numId w:val="10"/>
        </w:numPr>
        <w:spacing w:after="0" w:line="240" w:lineRule="auto"/>
        <w:jc w:val="both"/>
      </w:pPr>
      <w:r w:rsidRPr="00774B45">
        <w:t>Zamawiający może odstąpić od obowiązku indywidualnego informowania każdej z takich osób, w przypadkach, o których mowa w art. 14 ust. 5 RODO, np. w sytuacji, gdy osoba ta dysponuje już tymi informacjami albo gdy wymagałoby to ze strony Zamawiającego niewspółmiernie dużego wysiłku</w:t>
      </w:r>
      <w:r w:rsidR="00183E45">
        <w:t>.</w:t>
      </w:r>
    </w:p>
    <w:p w14:paraId="188C9652" w14:textId="2FBBE8D5" w:rsidR="00183E45" w:rsidRDefault="00774B45" w:rsidP="00FC0B56">
      <w:pPr>
        <w:pStyle w:val="Akapitzlist"/>
        <w:numPr>
          <w:ilvl w:val="1"/>
          <w:numId w:val="10"/>
        </w:numPr>
        <w:spacing w:after="0" w:line="240" w:lineRule="auto"/>
        <w:jc w:val="both"/>
      </w:pPr>
      <w:r w:rsidRPr="00774B45">
        <w:t>Obowiązek informacyjny określony przepisami RODO spoczywa także na Wykonawcach, którzy pozyskują dane osobowe osób trzecich w celu przekazania ich Zamawiającym w ofertach. Dla uzyskania przez Zamawiającego potwierdzenia, że osoby, których dane osobowe są przekazywane Zamawiającemu, dysponują już wskazanymi informacjami, jak również w celu właściwego zabezpieczenia i ochrony danych tych osób, z których Wykonawca będzie korzystał, przekazanych przez Wykonawcę w ofercie  celem uzyskania przedmiotowego zamówienia publicznego wymagane jest oświadczenie Wykonawcy, dotyczące pozyskania przez Wykonawcę danych osobowych od osób trzecich, które zawarte jest w</w:t>
      </w:r>
      <w:bookmarkStart w:id="30" w:name="_Hlk515438050"/>
      <w:r w:rsidRPr="00774B45">
        <w:t xml:space="preserve"> </w:t>
      </w:r>
      <w:bookmarkEnd w:id="30"/>
      <w:r w:rsidRPr="00774B45">
        <w:t>formularzu OFERTA (załącznik nr 1 do SIWZ</w:t>
      </w:r>
      <w:r>
        <w:t>)</w:t>
      </w:r>
      <w:r w:rsidR="00183E45">
        <w:t>.</w:t>
      </w:r>
    </w:p>
    <w:bookmarkEnd w:id="28"/>
    <w:p w14:paraId="0541CFA0" w14:textId="19B6EF7C" w:rsidR="00184EFC" w:rsidRDefault="00774B45" w:rsidP="00FC0B56">
      <w:pPr>
        <w:pStyle w:val="Akapitzlist"/>
        <w:numPr>
          <w:ilvl w:val="1"/>
          <w:numId w:val="10"/>
        </w:numPr>
        <w:tabs>
          <w:tab w:val="left" w:pos="851"/>
        </w:tabs>
        <w:spacing w:after="0" w:line="240" w:lineRule="auto"/>
        <w:jc w:val="both"/>
      </w:pPr>
      <w:r w:rsidRPr="00774B45">
        <w:t xml:space="preserve">Regulacje RODO w toku realizacji umowy zawarte są we </w:t>
      </w:r>
      <w:r w:rsidRPr="00F00FFB">
        <w:t xml:space="preserve">wzorze umowy (załącznik nr </w:t>
      </w:r>
      <w:r w:rsidR="00F00FFB" w:rsidRPr="00F00FFB">
        <w:t>1</w:t>
      </w:r>
      <w:r w:rsidR="00243C6E">
        <w:t>5</w:t>
      </w:r>
      <w:r w:rsidRPr="00F00FFB">
        <w:t xml:space="preserve"> do SIWZ).</w:t>
      </w:r>
    </w:p>
    <w:p w14:paraId="61AACC4A" w14:textId="68B8A429" w:rsidR="00774B45" w:rsidRDefault="00774B45" w:rsidP="00774B45">
      <w:pPr>
        <w:tabs>
          <w:tab w:val="left" w:pos="851"/>
        </w:tabs>
        <w:spacing w:after="0" w:line="240" w:lineRule="auto"/>
        <w:jc w:val="both"/>
      </w:pPr>
    </w:p>
    <w:p w14:paraId="0E7EA698" w14:textId="2BC9C5B3" w:rsidR="00774B45" w:rsidRDefault="00774B45" w:rsidP="00774B45">
      <w:pPr>
        <w:tabs>
          <w:tab w:val="left" w:pos="851"/>
        </w:tabs>
        <w:spacing w:after="0" w:line="240" w:lineRule="auto"/>
        <w:jc w:val="both"/>
      </w:pPr>
    </w:p>
    <w:p w14:paraId="76B22B82" w14:textId="2C3BFF02" w:rsidR="00774B45" w:rsidRDefault="00774B45" w:rsidP="00774B45">
      <w:pPr>
        <w:tabs>
          <w:tab w:val="left" w:pos="851"/>
        </w:tabs>
        <w:spacing w:after="0" w:line="240" w:lineRule="auto"/>
        <w:jc w:val="both"/>
      </w:pPr>
    </w:p>
    <w:p w14:paraId="4A28140B" w14:textId="46BFC84E" w:rsidR="00774B45" w:rsidRPr="009C464E" w:rsidRDefault="00774B45" w:rsidP="00774B45">
      <w:pPr>
        <w:spacing w:after="0" w:line="240" w:lineRule="auto"/>
        <w:jc w:val="both"/>
      </w:pPr>
      <w:r w:rsidRPr="000874D6">
        <w:t xml:space="preserve">Sporządzono w dniu </w:t>
      </w:r>
      <w:r w:rsidR="000874D6" w:rsidRPr="000874D6">
        <w:t>27.10.</w:t>
      </w:r>
      <w:r w:rsidRPr="000874D6">
        <w:t>2020 r.</w:t>
      </w:r>
    </w:p>
    <w:p w14:paraId="7E95B5E5" w14:textId="77777777" w:rsidR="00774B45" w:rsidRDefault="00774B45" w:rsidP="00774B45">
      <w:pPr>
        <w:spacing w:after="0" w:line="240" w:lineRule="auto"/>
        <w:jc w:val="both"/>
        <w:rPr>
          <w:sz w:val="20"/>
          <w:szCs w:val="20"/>
        </w:rPr>
      </w:pPr>
    </w:p>
    <w:p w14:paraId="50701278" w14:textId="77777777" w:rsidR="00774B45" w:rsidRDefault="00774B45" w:rsidP="00774B45">
      <w:pPr>
        <w:spacing w:after="0" w:line="240" w:lineRule="auto"/>
        <w:jc w:val="both"/>
        <w:rPr>
          <w:sz w:val="20"/>
          <w:szCs w:val="20"/>
        </w:rPr>
      </w:pPr>
    </w:p>
    <w:p w14:paraId="76815E3B" w14:textId="77777777" w:rsidR="00774B45" w:rsidRPr="006D0194" w:rsidRDefault="00774B45" w:rsidP="00774B45">
      <w:pPr>
        <w:spacing w:after="120" w:line="240" w:lineRule="auto"/>
        <w:ind w:left="6521"/>
        <w:rPr>
          <w:u w:val="single"/>
        </w:rPr>
      </w:pPr>
      <w:r w:rsidRPr="00964382">
        <w:t xml:space="preserve">         </w:t>
      </w:r>
      <w:r w:rsidRPr="006D0194">
        <w:rPr>
          <w:u w:val="single"/>
        </w:rPr>
        <w:t>Zatwierdził:</w:t>
      </w:r>
    </w:p>
    <w:p w14:paraId="5C08F910" w14:textId="77777777" w:rsidR="00774B45" w:rsidRDefault="00774B45" w:rsidP="00774B45">
      <w:pPr>
        <w:suppressAutoHyphens/>
        <w:spacing w:after="0" w:line="240" w:lineRule="auto"/>
        <w:ind w:left="5664" w:firstLine="708"/>
        <w:rPr>
          <w:rFonts w:eastAsia="Times New Roman" w:cs="Times New Roman"/>
          <w:b/>
          <w:lang w:eastAsia="ar-SA"/>
        </w:rPr>
      </w:pPr>
      <w:r>
        <w:rPr>
          <w:rFonts w:eastAsia="Times New Roman" w:cs="Times New Roman"/>
          <w:b/>
          <w:lang w:eastAsia="ar-SA"/>
        </w:rPr>
        <w:t xml:space="preserve">            DYREKTOR</w:t>
      </w:r>
    </w:p>
    <w:p w14:paraId="5F47CFED" w14:textId="347D976D" w:rsidR="00774B45" w:rsidRDefault="00774B45" w:rsidP="00774B45">
      <w:pPr>
        <w:suppressAutoHyphens/>
        <w:spacing w:after="0" w:line="240" w:lineRule="auto"/>
        <w:ind w:left="5664"/>
        <w:rPr>
          <w:rFonts w:eastAsia="Times New Roman" w:cs="Times New Roman"/>
          <w:b/>
          <w:lang w:eastAsia="ar-SA"/>
        </w:rPr>
      </w:pPr>
      <w:r>
        <w:rPr>
          <w:rFonts w:eastAsia="Times New Roman" w:cs="Times New Roman"/>
          <w:b/>
          <w:lang w:eastAsia="ar-SA"/>
        </w:rPr>
        <w:t>Zarządu Infrastruktury Miejskiej w Słupsku</w:t>
      </w:r>
    </w:p>
    <w:p w14:paraId="14B2AF0B" w14:textId="3FDA4B0A" w:rsidR="00774B45" w:rsidRDefault="00774B45" w:rsidP="00774B45">
      <w:pPr>
        <w:tabs>
          <w:tab w:val="left" w:pos="851"/>
        </w:tabs>
        <w:spacing w:after="0" w:line="240" w:lineRule="auto"/>
        <w:jc w:val="both"/>
      </w:pPr>
      <w:r>
        <w:rPr>
          <w:rFonts w:eastAsia="Times New Roman" w:cs="Times New Roman"/>
          <w:b/>
          <w:lang w:eastAsia="ar-SA"/>
        </w:rPr>
        <w:tab/>
      </w:r>
      <w:r>
        <w:rPr>
          <w:rFonts w:eastAsia="Times New Roman" w:cs="Times New Roman"/>
          <w:b/>
          <w:lang w:eastAsia="ar-SA"/>
        </w:rPr>
        <w:tab/>
      </w:r>
      <w:r>
        <w:rPr>
          <w:rFonts w:eastAsia="Times New Roman" w:cs="Times New Roman"/>
          <w:b/>
          <w:lang w:eastAsia="ar-SA"/>
        </w:rPr>
        <w:tab/>
      </w:r>
      <w:r>
        <w:rPr>
          <w:rFonts w:eastAsia="Times New Roman" w:cs="Times New Roman"/>
          <w:b/>
          <w:lang w:eastAsia="ar-SA"/>
        </w:rPr>
        <w:tab/>
      </w:r>
      <w:r>
        <w:rPr>
          <w:rFonts w:eastAsia="Times New Roman" w:cs="Times New Roman"/>
          <w:b/>
          <w:lang w:eastAsia="ar-SA"/>
        </w:rPr>
        <w:tab/>
      </w:r>
      <w:r>
        <w:rPr>
          <w:rFonts w:eastAsia="Times New Roman" w:cs="Times New Roman"/>
          <w:b/>
          <w:lang w:eastAsia="ar-SA"/>
        </w:rPr>
        <w:tab/>
      </w:r>
      <w:r>
        <w:rPr>
          <w:rFonts w:eastAsia="Times New Roman" w:cs="Times New Roman"/>
          <w:b/>
          <w:lang w:eastAsia="ar-SA"/>
        </w:rPr>
        <w:tab/>
      </w:r>
      <w:r>
        <w:rPr>
          <w:rFonts w:eastAsia="Times New Roman" w:cs="Times New Roman"/>
          <w:b/>
          <w:lang w:eastAsia="ar-SA"/>
        </w:rPr>
        <w:tab/>
      </w:r>
      <w:r>
        <w:rPr>
          <w:rFonts w:eastAsia="Times New Roman" w:cs="Times New Roman"/>
          <w:b/>
          <w:lang w:eastAsia="ar-SA"/>
        </w:rPr>
        <w:tab/>
      </w:r>
      <w:r w:rsidRPr="008442D9">
        <w:rPr>
          <w:rFonts w:eastAsia="Times New Roman" w:cs="Times New Roman"/>
          <w:b/>
          <w:lang w:eastAsia="ar-SA"/>
        </w:rPr>
        <w:t xml:space="preserve">mgr </w:t>
      </w:r>
      <w:r>
        <w:rPr>
          <w:rFonts w:eastAsia="Times New Roman" w:cs="Times New Roman"/>
          <w:b/>
          <w:lang w:eastAsia="ar-SA"/>
        </w:rPr>
        <w:t>inż. Jarosław Borecki</w:t>
      </w:r>
    </w:p>
    <w:sectPr w:rsidR="00774B45" w:rsidSect="00357D23">
      <w:headerReference w:type="default" r:id="rId39"/>
      <w:footerReference w:type="default" r:id="rId40"/>
      <w:headerReference w:type="first" r:id="rId41"/>
      <w:pgSz w:w="11906" w:h="16838"/>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B5BF4A" w14:textId="77777777" w:rsidR="00CE27A3" w:rsidRDefault="00CE27A3" w:rsidP="00597E0F">
      <w:pPr>
        <w:spacing w:after="0" w:line="240" w:lineRule="auto"/>
      </w:pPr>
      <w:r>
        <w:separator/>
      </w:r>
    </w:p>
  </w:endnote>
  <w:endnote w:type="continuationSeparator" w:id="0">
    <w:p w14:paraId="6E70460D" w14:textId="77777777" w:rsidR="00CE27A3" w:rsidRDefault="00CE27A3" w:rsidP="00597E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8"/>
        <w:szCs w:val="18"/>
      </w:rPr>
      <w:id w:val="214628877"/>
      <w:docPartObj>
        <w:docPartGallery w:val="Page Numbers (Bottom of Page)"/>
        <w:docPartUnique/>
      </w:docPartObj>
    </w:sdtPr>
    <w:sdtEndPr/>
    <w:sdtContent>
      <w:sdt>
        <w:sdtPr>
          <w:rPr>
            <w:sz w:val="18"/>
            <w:szCs w:val="18"/>
          </w:rPr>
          <w:id w:val="756938300"/>
          <w:docPartObj>
            <w:docPartGallery w:val="Page Numbers (Top of Page)"/>
            <w:docPartUnique/>
          </w:docPartObj>
        </w:sdtPr>
        <w:sdtEndPr/>
        <w:sdtContent>
          <w:p w14:paraId="04A67E26" w14:textId="77777777" w:rsidR="00CE27A3" w:rsidRPr="00F221CE" w:rsidRDefault="00CE27A3" w:rsidP="005C7BB8">
            <w:pPr>
              <w:tabs>
                <w:tab w:val="center" w:pos="4536"/>
                <w:tab w:val="right" w:pos="9072"/>
              </w:tabs>
              <w:spacing w:after="0" w:line="240" w:lineRule="auto"/>
              <w:jc w:val="center"/>
              <w:rPr>
                <w:rFonts w:ascii="Calibri" w:eastAsia="Calibri" w:hAnsi="Calibri" w:cs="Times New Roman"/>
                <w:sz w:val="16"/>
                <w:szCs w:val="16"/>
              </w:rPr>
            </w:pPr>
            <w:r>
              <w:rPr>
                <w:sz w:val="16"/>
                <w:szCs w:val="16"/>
              </w:rPr>
              <w:t xml:space="preserve"> </w:t>
            </w:r>
          </w:p>
          <w:p w14:paraId="024234BA" w14:textId="77777777" w:rsidR="00CE27A3" w:rsidRPr="00D47DF8" w:rsidRDefault="00CE27A3" w:rsidP="00D47DF8">
            <w:pPr>
              <w:pStyle w:val="Stopka"/>
              <w:jc w:val="right"/>
              <w:rPr>
                <w:sz w:val="18"/>
                <w:szCs w:val="18"/>
              </w:rPr>
            </w:pPr>
            <w:r w:rsidRPr="00377324">
              <w:rPr>
                <w:sz w:val="18"/>
                <w:szCs w:val="18"/>
              </w:rPr>
              <w:t xml:space="preserve">Strona </w:t>
            </w:r>
            <w:r w:rsidRPr="00377324">
              <w:rPr>
                <w:b/>
                <w:bCs/>
                <w:sz w:val="18"/>
                <w:szCs w:val="18"/>
              </w:rPr>
              <w:fldChar w:fldCharType="begin"/>
            </w:r>
            <w:r w:rsidRPr="00377324">
              <w:rPr>
                <w:b/>
                <w:bCs/>
                <w:sz w:val="18"/>
                <w:szCs w:val="18"/>
              </w:rPr>
              <w:instrText>PAGE</w:instrText>
            </w:r>
            <w:r w:rsidRPr="00377324">
              <w:rPr>
                <w:b/>
                <w:bCs/>
                <w:sz w:val="18"/>
                <w:szCs w:val="18"/>
              </w:rPr>
              <w:fldChar w:fldCharType="separate"/>
            </w:r>
            <w:r>
              <w:rPr>
                <w:b/>
                <w:bCs/>
                <w:noProof/>
                <w:sz w:val="18"/>
                <w:szCs w:val="18"/>
              </w:rPr>
              <w:t>1</w:t>
            </w:r>
            <w:r w:rsidRPr="00377324">
              <w:rPr>
                <w:b/>
                <w:bCs/>
                <w:sz w:val="18"/>
                <w:szCs w:val="18"/>
              </w:rPr>
              <w:fldChar w:fldCharType="end"/>
            </w:r>
            <w:r w:rsidRPr="00377324">
              <w:rPr>
                <w:sz w:val="18"/>
                <w:szCs w:val="18"/>
              </w:rPr>
              <w:t xml:space="preserve"> z </w:t>
            </w:r>
            <w:r w:rsidRPr="00377324">
              <w:rPr>
                <w:b/>
                <w:bCs/>
                <w:sz w:val="18"/>
                <w:szCs w:val="18"/>
              </w:rPr>
              <w:fldChar w:fldCharType="begin"/>
            </w:r>
            <w:r w:rsidRPr="00377324">
              <w:rPr>
                <w:b/>
                <w:bCs/>
                <w:sz w:val="18"/>
                <w:szCs w:val="18"/>
              </w:rPr>
              <w:instrText>NUMPAGES</w:instrText>
            </w:r>
            <w:r w:rsidRPr="00377324">
              <w:rPr>
                <w:b/>
                <w:bCs/>
                <w:sz w:val="18"/>
                <w:szCs w:val="18"/>
              </w:rPr>
              <w:fldChar w:fldCharType="separate"/>
            </w:r>
            <w:r>
              <w:rPr>
                <w:b/>
                <w:bCs/>
                <w:noProof/>
                <w:sz w:val="18"/>
                <w:szCs w:val="18"/>
              </w:rPr>
              <w:t>139</w:t>
            </w:r>
            <w:r w:rsidRPr="00377324">
              <w:rPr>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EF9168" w14:textId="77777777" w:rsidR="00CE27A3" w:rsidRDefault="00CE27A3" w:rsidP="00597E0F">
      <w:pPr>
        <w:spacing w:after="0" w:line="240" w:lineRule="auto"/>
      </w:pPr>
      <w:r>
        <w:separator/>
      </w:r>
    </w:p>
  </w:footnote>
  <w:footnote w:type="continuationSeparator" w:id="0">
    <w:p w14:paraId="44E7712D" w14:textId="77777777" w:rsidR="00CE27A3" w:rsidRDefault="00CE27A3" w:rsidP="00597E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CA2ED9" w14:textId="1359DB8C" w:rsidR="00CE27A3" w:rsidRPr="002C3437" w:rsidRDefault="00CE27A3" w:rsidP="002C3437">
    <w:pPr>
      <w:pStyle w:val="Nagwek"/>
      <w:jc w:val="right"/>
      <w:rPr>
        <w:bCs/>
      </w:rPr>
    </w:pPr>
    <w:r w:rsidRPr="00971A23">
      <w:rPr>
        <w:bCs/>
      </w:rPr>
      <w:t>ZP.261.27.2020.ZP5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6CDCEF" w14:textId="16ABAAF2" w:rsidR="00CE27A3" w:rsidRPr="002C3437" w:rsidRDefault="00CE27A3" w:rsidP="002C3437">
    <w:pPr>
      <w:pStyle w:val="Nagwek"/>
      <w:jc w:val="right"/>
      <w:rPr>
        <w:bCs/>
      </w:rPr>
    </w:pPr>
    <w:r w:rsidRPr="00971A23">
      <w:rPr>
        <w:bCs/>
      </w:rPr>
      <w:t>ZP.261.27.2020.ZP5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B686C526"/>
    <w:name w:val="WWNum2"/>
    <w:lvl w:ilvl="0">
      <w:start w:val="1"/>
      <w:numFmt w:val="decimal"/>
      <w:lvlText w:val="%1."/>
      <w:lvlJc w:val="left"/>
      <w:pPr>
        <w:tabs>
          <w:tab w:val="num" w:pos="360"/>
        </w:tabs>
        <w:ind w:left="360" w:hanging="360"/>
      </w:pPr>
      <w:rPr>
        <w:b w:val="0"/>
      </w:r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decimal"/>
      <w:lvlText w:val="%2.%3.%4.%5."/>
      <w:lvlJc w:val="left"/>
      <w:pPr>
        <w:tabs>
          <w:tab w:val="num" w:pos="1800"/>
        </w:tabs>
        <w:ind w:left="1800" w:hanging="360"/>
      </w:pPr>
    </w:lvl>
    <w:lvl w:ilvl="5">
      <w:start w:val="1"/>
      <w:numFmt w:val="decimal"/>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decimal"/>
      <w:lvlText w:val="%2.%3.%4.%5.%6.%7.%8."/>
      <w:lvlJc w:val="left"/>
      <w:pPr>
        <w:tabs>
          <w:tab w:val="num" w:pos="2880"/>
        </w:tabs>
        <w:ind w:left="2880" w:hanging="360"/>
      </w:pPr>
    </w:lvl>
    <w:lvl w:ilvl="8">
      <w:start w:val="1"/>
      <w:numFmt w:val="decimal"/>
      <w:lvlText w:val="%2.%3.%4.%5.%6.%7.%8.%9."/>
      <w:lvlJc w:val="left"/>
      <w:pPr>
        <w:tabs>
          <w:tab w:val="num" w:pos="3240"/>
        </w:tabs>
        <w:ind w:left="3240" w:hanging="360"/>
      </w:pPr>
    </w:lvl>
  </w:abstractNum>
  <w:abstractNum w:abstractNumId="1" w15:restartNumberingAfterBreak="0">
    <w:nsid w:val="00000004"/>
    <w:multiLevelType w:val="multilevel"/>
    <w:tmpl w:val="328EEAC8"/>
    <w:name w:val="WWNum4"/>
    <w:lvl w:ilvl="0">
      <w:start w:val="1"/>
      <w:numFmt w:val="decimal"/>
      <w:lvlText w:val="%1."/>
      <w:lvlJc w:val="left"/>
      <w:pPr>
        <w:tabs>
          <w:tab w:val="num" w:pos="360"/>
        </w:tabs>
        <w:ind w:left="360" w:hanging="360"/>
      </w:pPr>
      <w:rPr>
        <w:b w:val="0"/>
        <w:bCs w:val="0"/>
        <w:sz w:val="22"/>
        <w:szCs w:val="22"/>
      </w:rPr>
    </w:lvl>
    <w:lvl w:ilvl="1">
      <w:start w:val="1"/>
      <w:numFmt w:val="decimal"/>
      <w:lvlText w:val="%2."/>
      <w:lvlJc w:val="left"/>
      <w:pPr>
        <w:tabs>
          <w:tab w:val="num" w:pos="720"/>
        </w:tabs>
        <w:ind w:left="720" w:hanging="360"/>
      </w:pPr>
    </w:lvl>
    <w:lvl w:ilvl="2">
      <w:start w:val="1"/>
      <w:numFmt w:val="decimal"/>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decimal"/>
      <w:lvlText w:val="%2.%3.%4.%5."/>
      <w:lvlJc w:val="left"/>
      <w:pPr>
        <w:tabs>
          <w:tab w:val="num" w:pos="1800"/>
        </w:tabs>
        <w:ind w:left="1800" w:hanging="360"/>
      </w:pPr>
    </w:lvl>
    <w:lvl w:ilvl="5">
      <w:start w:val="1"/>
      <w:numFmt w:val="decimal"/>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decimal"/>
      <w:lvlText w:val="%2.%3.%4.%5.%6.%7.%8."/>
      <w:lvlJc w:val="left"/>
      <w:pPr>
        <w:tabs>
          <w:tab w:val="num" w:pos="2880"/>
        </w:tabs>
        <w:ind w:left="2880" w:hanging="360"/>
      </w:pPr>
    </w:lvl>
    <w:lvl w:ilvl="8">
      <w:start w:val="1"/>
      <w:numFmt w:val="decimal"/>
      <w:lvlText w:val="%2.%3.%4.%5.%6.%7.%8.%9."/>
      <w:lvlJc w:val="left"/>
      <w:pPr>
        <w:tabs>
          <w:tab w:val="num" w:pos="3240"/>
        </w:tabs>
        <w:ind w:left="3240" w:hanging="360"/>
      </w:pPr>
    </w:lvl>
  </w:abstractNum>
  <w:abstractNum w:abstractNumId="2" w15:restartNumberingAfterBreak="0">
    <w:nsid w:val="00000005"/>
    <w:multiLevelType w:val="multilevel"/>
    <w:tmpl w:val="771A9286"/>
    <w:name w:val="WWNum5"/>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decimal"/>
      <w:lvlText w:val="%2.%3.%4.%5."/>
      <w:lvlJc w:val="left"/>
      <w:pPr>
        <w:tabs>
          <w:tab w:val="num" w:pos="1800"/>
        </w:tabs>
        <w:ind w:left="1800" w:hanging="360"/>
      </w:pPr>
    </w:lvl>
    <w:lvl w:ilvl="5">
      <w:start w:val="1"/>
      <w:numFmt w:val="decimal"/>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decimal"/>
      <w:lvlText w:val="%2.%3.%4.%5.%6.%7.%8."/>
      <w:lvlJc w:val="left"/>
      <w:pPr>
        <w:tabs>
          <w:tab w:val="num" w:pos="2880"/>
        </w:tabs>
        <w:ind w:left="2880" w:hanging="360"/>
      </w:pPr>
    </w:lvl>
    <w:lvl w:ilvl="8">
      <w:start w:val="1"/>
      <w:numFmt w:val="decimal"/>
      <w:lvlText w:val="%2.%3.%4.%5.%6.%7.%8.%9."/>
      <w:lvlJc w:val="left"/>
      <w:pPr>
        <w:tabs>
          <w:tab w:val="num" w:pos="3240"/>
        </w:tabs>
        <w:ind w:left="3240" w:hanging="360"/>
      </w:pPr>
    </w:lvl>
  </w:abstractNum>
  <w:abstractNum w:abstractNumId="3" w15:restartNumberingAfterBreak="0">
    <w:nsid w:val="00000006"/>
    <w:multiLevelType w:val="multilevel"/>
    <w:tmpl w:val="00000006"/>
    <w:name w:val="WWNum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4" w15:restartNumberingAfterBreak="0">
    <w:nsid w:val="00000007"/>
    <w:multiLevelType w:val="multilevel"/>
    <w:tmpl w:val="4F68A61A"/>
    <w:name w:val="WWNum7"/>
    <w:lvl w:ilvl="0">
      <w:start w:val="1"/>
      <w:numFmt w:val="decimal"/>
      <w:lvlText w:val="%1."/>
      <w:lvlJc w:val="left"/>
      <w:pPr>
        <w:tabs>
          <w:tab w:val="num" w:pos="360"/>
        </w:tabs>
        <w:ind w:left="360" w:hanging="360"/>
      </w:pPr>
      <w:rPr>
        <w:b w:val="0"/>
        <w:bCs w:val="0"/>
        <w:sz w:val="22"/>
        <w:szCs w:val="22"/>
      </w:rPr>
    </w:lvl>
    <w:lvl w:ilvl="1">
      <w:start w:val="1"/>
      <w:numFmt w:val="decimal"/>
      <w:lvlText w:val="%2."/>
      <w:lvlJc w:val="left"/>
      <w:pPr>
        <w:tabs>
          <w:tab w:val="num" w:pos="720"/>
        </w:tabs>
        <w:ind w:left="720" w:hanging="360"/>
      </w:pPr>
    </w:lvl>
    <w:lvl w:ilvl="2">
      <w:start w:val="1"/>
      <w:numFmt w:val="decimal"/>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decimal"/>
      <w:lvlText w:val="%2.%3.%4.%5."/>
      <w:lvlJc w:val="left"/>
      <w:pPr>
        <w:tabs>
          <w:tab w:val="num" w:pos="1800"/>
        </w:tabs>
        <w:ind w:left="1800" w:hanging="360"/>
      </w:pPr>
    </w:lvl>
    <w:lvl w:ilvl="5">
      <w:start w:val="1"/>
      <w:numFmt w:val="decimal"/>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decimal"/>
      <w:lvlText w:val="%2.%3.%4.%5.%6.%7.%8."/>
      <w:lvlJc w:val="left"/>
      <w:pPr>
        <w:tabs>
          <w:tab w:val="num" w:pos="2880"/>
        </w:tabs>
        <w:ind w:left="2880" w:hanging="360"/>
      </w:pPr>
    </w:lvl>
    <w:lvl w:ilvl="8">
      <w:start w:val="1"/>
      <w:numFmt w:val="decimal"/>
      <w:lvlText w:val="%2.%3.%4.%5.%6.%7.%8.%9."/>
      <w:lvlJc w:val="left"/>
      <w:pPr>
        <w:tabs>
          <w:tab w:val="num" w:pos="3240"/>
        </w:tabs>
        <w:ind w:left="3240" w:hanging="360"/>
      </w:pPr>
    </w:lvl>
  </w:abstractNum>
  <w:abstractNum w:abstractNumId="5" w15:restartNumberingAfterBreak="0">
    <w:nsid w:val="00000009"/>
    <w:multiLevelType w:val="multilevel"/>
    <w:tmpl w:val="5F34B71C"/>
    <w:name w:val="WW8Num16"/>
    <w:lvl w:ilvl="0">
      <w:start w:val="1"/>
      <w:numFmt w:val="decimal"/>
      <w:lvlText w:val="%1."/>
      <w:lvlJc w:val="left"/>
      <w:pPr>
        <w:tabs>
          <w:tab w:val="num" w:pos="-5850"/>
        </w:tabs>
        <w:ind w:left="-5850" w:hanging="360"/>
      </w:pPr>
    </w:lvl>
    <w:lvl w:ilvl="1">
      <w:start w:val="1"/>
      <w:numFmt w:val="decimal"/>
      <w:lvlText w:val="%1.%2"/>
      <w:lvlJc w:val="left"/>
      <w:pPr>
        <w:tabs>
          <w:tab w:val="num" w:pos="-5790"/>
        </w:tabs>
        <w:ind w:left="-5790" w:hanging="420"/>
      </w:pPr>
    </w:lvl>
    <w:lvl w:ilvl="2">
      <w:start w:val="1"/>
      <w:numFmt w:val="decimal"/>
      <w:lvlText w:val="%1.%2.%3."/>
      <w:lvlJc w:val="left"/>
      <w:pPr>
        <w:tabs>
          <w:tab w:val="num" w:pos="-5746"/>
        </w:tabs>
        <w:ind w:left="-5746" w:hanging="360"/>
      </w:pPr>
    </w:lvl>
    <w:lvl w:ilvl="3">
      <w:start w:val="1"/>
      <w:numFmt w:val="decimal"/>
      <w:lvlText w:val="%1.%2.%3.%4."/>
      <w:lvlJc w:val="left"/>
      <w:pPr>
        <w:tabs>
          <w:tab w:val="num" w:pos="-5694"/>
        </w:tabs>
        <w:ind w:left="-5694" w:hanging="360"/>
      </w:pPr>
    </w:lvl>
    <w:lvl w:ilvl="4">
      <w:start w:val="1"/>
      <w:numFmt w:val="decimal"/>
      <w:lvlText w:val="%1.%2.%3.%4.%5."/>
      <w:lvlJc w:val="left"/>
      <w:pPr>
        <w:tabs>
          <w:tab w:val="num" w:pos="-5642"/>
        </w:tabs>
        <w:ind w:left="-5642" w:hanging="360"/>
      </w:pPr>
    </w:lvl>
    <w:lvl w:ilvl="5">
      <w:start w:val="1"/>
      <w:numFmt w:val="decimal"/>
      <w:lvlText w:val="%1.%2.%3.%4.%5.%6."/>
      <w:lvlJc w:val="left"/>
      <w:pPr>
        <w:tabs>
          <w:tab w:val="num" w:pos="-5590"/>
        </w:tabs>
        <w:ind w:left="-5590" w:hanging="360"/>
      </w:pPr>
    </w:lvl>
    <w:lvl w:ilvl="6">
      <w:start w:val="1"/>
      <w:numFmt w:val="decimal"/>
      <w:lvlText w:val="%1.%2.%3.%4.%5.%6.%7."/>
      <w:lvlJc w:val="left"/>
      <w:pPr>
        <w:tabs>
          <w:tab w:val="num" w:pos="-5538"/>
        </w:tabs>
        <w:ind w:left="-5538" w:hanging="360"/>
      </w:pPr>
    </w:lvl>
    <w:lvl w:ilvl="7">
      <w:start w:val="1"/>
      <w:numFmt w:val="decimal"/>
      <w:lvlText w:val="%1.%2.%3.%4.%5.%6.%7.%8."/>
      <w:lvlJc w:val="left"/>
      <w:pPr>
        <w:tabs>
          <w:tab w:val="num" w:pos="-5486"/>
        </w:tabs>
        <w:ind w:left="-5486" w:hanging="360"/>
      </w:pPr>
    </w:lvl>
    <w:lvl w:ilvl="8">
      <w:start w:val="1"/>
      <w:numFmt w:val="decimal"/>
      <w:lvlText w:val="%1.%2.%3.%4.%5.%6.%7.%8.%9."/>
      <w:lvlJc w:val="left"/>
      <w:pPr>
        <w:tabs>
          <w:tab w:val="num" w:pos="-5434"/>
        </w:tabs>
        <w:ind w:left="-5434" w:hanging="360"/>
      </w:pPr>
    </w:lvl>
  </w:abstractNum>
  <w:abstractNum w:abstractNumId="6" w15:restartNumberingAfterBreak="0">
    <w:nsid w:val="0000000B"/>
    <w:multiLevelType w:val="multilevel"/>
    <w:tmpl w:val="E1EA8A84"/>
    <w:name w:val="WWNum12"/>
    <w:lvl w:ilvl="0">
      <w:start w:val="1"/>
      <w:numFmt w:val="decimal"/>
      <w:lvlText w:val="%1)"/>
      <w:lvlJc w:val="left"/>
      <w:pPr>
        <w:tabs>
          <w:tab w:val="num" w:pos="720"/>
        </w:tabs>
        <w:ind w:left="720" w:hanging="360"/>
      </w:pPr>
      <w:rPr>
        <w:b w:val="0"/>
        <w:bCs w:val="0"/>
        <w:sz w:val="22"/>
        <w:szCs w:val="22"/>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7" w15:restartNumberingAfterBreak="0">
    <w:nsid w:val="0000000C"/>
    <w:multiLevelType w:val="multilevel"/>
    <w:tmpl w:val="0000000C"/>
    <w:name w:val="WWNum13"/>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decimal"/>
      <w:lvlText w:val="%2.%3.%4.%5."/>
      <w:lvlJc w:val="left"/>
      <w:pPr>
        <w:tabs>
          <w:tab w:val="num" w:pos="1800"/>
        </w:tabs>
        <w:ind w:left="1800" w:hanging="360"/>
      </w:pPr>
    </w:lvl>
    <w:lvl w:ilvl="5">
      <w:start w:val="1"/>
      <w:numFmt w:val="decimal"/>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decimal"/>
      <w:lvlText w:val="%2.%3.%4.%5.%6.%7.%8."/>
      <w:lvlJc w:val="left"/>
      <w:pPr>
        <w:tabs>
          <w:tab w:val="num" w:pos="2880"/>
        </w:tabs>
        <w:ind w:left="2880" w:hanging="360"/>
      </w:pPr>
    </w:lvl>
    <w:lvl w:ilvl="8">
      <w:start w:val="1"/>
      <w:numFmt w:val="decimal"/>
      <w:lvlText w:val="%2.%3.%4.%5.%6.%7.%8.%9."/>
      <w:lvlJc w:val="left"/>
      <w:pPr>
        <w:tabs>
          <w:tab w:val="num" w:pos="3240"/>
        </w:tabs>
        <w:ind w:left="3240" w:hanging="360"/>
      </w:pPr>
    </w:lvl>
  </w:abstractNum>
  <w:abstractNum w:abstractNumId="8" w15:restartNumberingAfterBreak="0">
    <w:nsid w:val="0000000D"/>
    <w:multiLevelType w:val="multilevel"/>
    <w:tmpl w:val="E6EA6092"/>
    <w:name w:val="WWNum14"/>
    <w:lvl w:ilvl="0">
      <w:start w:val="1"/>
      <w:numFmt w:val="decimal"/>
      <w:lvlText w:val="%1)"/>
      <w:lvlJc w:val="left"/>
      <w:pPr>
        <w:tabs>
          <w:tab w:val="num" w:pos="720"/>
        </w:tabs>
        <w:ind w:left="720" w:hanging="360"/>
      </w:pPr>
      <w:rPr>
        <w:b w:val="0"/>
        <w:bCs w:val="0"/>
        <w:sz w:val="22"/>
        <w:szCs w:val="22"/>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9" w15:restartNumberingAfterBreak="0">
    <w:nsid w:val="0000000E"/>
    <w:multiLevelType w:val="multilevel"/>
    <w:tmpl w:val="0000000E"/>
    <w:name w:val="WWNum15"/>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decimal"/>
      <w:lvlText w:val="%2.%3.%4.%5."/>
      <w:lvlJc w:val="left"/>
      <w:pPr>
        <w:tabs>
          <w:tab w:val="num" w:pos="1800"/>
        </w:tabs>
        <w:ind w:left="1800" w:hanging="360"/>
      </w:pPr>
    </w:lvl>
    <w:lvl w:ilvl="5">
      <w:start w:val="1"/>
      <w:numFmt w:val="decimal"/>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decimal"/>
      <w:lvlText w:val="%2.%3.%4.%5.%6.%7.%8."/>
      <w:lvlJc w:val="left"/>
      <w:pPr>
        <w:tabs>
          <w:tab w:val="num" w:pos="2880"/>
        </w:tabs>
        <w:ind w:left="2880" w:hanging="360"/>
      </w:pPr>
    </w:lvl>
    <w:lvl w:ilvl="8">
      <w:start w:val="1"/>
      <w:numFmt w:val="decimal"/>
      <w:lvlText w:val="%2.%3.%4.%5.%6.%7.%8.%9."/>
      <w:lvlJc w:val="left"/>
      <w:pPr>
        <w:tabs>
          <w:tab w:val="num" w:pos="3240"/>
        </w:tabs>
        <w:ind w:left="3240" w:hanging="360"/>
      </w:pPr>
    </w:lvl>
  </w:abstractNum>
  <w:abstractNum w:abstractNumId="10" w15:restartNumberingAfterBreak="0">
    <w:nsid w:val="0000000F"/>
    <w:multiLevelType w:val="multilevel"/>
    <w:tmpl w:val="E5687854"/>
    <w:name w:val="WWNum16"/>
    <w:lvl w:ilvl="0">
      <w:start w:val="1"/>
      <w:numFmt w:val="decimal"/>
      <w:lvlText w:val="%1."/>
      <w:lvlJc w:val="left"/>
      <w:pPr>
        <w:tabs>
          <w:tab w:val="num" w:pos="-5682"/>
        </w:tabs>
        <w:ind w:left="-5682" w:hanging="360"/>
      </w:pPr>
    </w:lvl>
    <w:lvl w:ilvl="1">
      <w:start w:val="1"/>
      <w:numFmt w:val="decimal"/>
      <w:lvlText w:val="%2."/>
      <w:lvlJc w:val="left"/>
      <w:pPr>
        <w:tabs>
          <w:tab w:val="num" w:pos="-5322"/>
        </w:tabs>
        <w:ind w:left="-5322" w:hanging="360"/>
      </w:pPr>
    </w:lvl>
    <w:lvl w:ilvl="2">
      <w:start w:val="1"/>
      <w:numFmt w:val="decimal"/>
      <w:lvlText w:val="%2.%3."/>
      <w:lvlJc w:val="left"/>
      <w:pPr>
        <w:tabs>
          <w:tab w:val="num" w:pos="-4962"/>
        </w:tabs>
        <w:ind w:left="-4962" w:hanging="360"/>
      </w:pPr>
    </w:lvl>
    <w:lvl w:ilvl="3">
      <w:start w:val="1"/>
      <w:numFmt w:val="decimal"/>
      <w:lvlText w:val="%2.%3.%4."/>
      <w:lvlJc w:val="left"/>
      <w:pPr>
        <w:tabs>
          <w:tab w:val="num" w:pos="-4602"/>
        </w:tabs>
        <w:ind w:left="-4602" w:hanging="360"/>
      </w:pPr>
    </w:lvl>
    <w:lvl w:ilvl="4">
      <w:start w:val="1"/>
      <w:numFmt w:val="decimal"/>
      <w:lvlText w:val="%2.%3.%4.%5."/>
      <w:lvlJc w:val="left"/>
      <w:pPr>
        <w:tabs>
          <w:tab w:val="num" w:pos="-4242"/>
        </w:tabs>
        <w:ind w:left="-4242" w:hanging="360"/>
      </w:pPr>
    </w:lvl>
    <w:lvl w:ilvl="5">
      <w:start w:val="1"/>
      <w:numFmt w:val="decimal"/>
      <w:lvlText w:val="%2.%3.%4.%5.%6."/>
      <w:lvlJc w:val="left"/>
      <w:pPr>
        <w:tabs>
          <w:tab w:val="num" w:pos="-3882"/>
        </w:tabs>
        <w:ind w:left="-3882" w:hanging="360"/>
      </w:pPr>
    </w:lvl>
    <w:lvl w:ilvl="6">
      <w:start w:val="1"/>
      <w:numFmt w:val="decimal"/>
      <w:lvlText w:val="%2.%3.%4.%5.%6.%7."/>
      <w:lvlJc w:val="left"/>
      <w:pPr>
        <w:tabs>
          <w:tab w:val="num" w:pos="-3522"/>
        </w:tabs>
        <w:ind w:left="-3522" w:hanging="360"/>
      </w:pPr>
    </w:lvl>
    <w:lvl w:ilvl="7">
      <w:start w:val="1"/>
      <w:numFmt w:val="decimal"/>
      <w:lvlText w:val="%2.%3.%4.%5.%6.%7.%8."/>
      <w:lvlJc w:val="left"/>
      <w:pPr>
        <w:tabs>
          <w:tab w:val="num" w:pos="-3162"/>
        </w:tabs>
        <w:ind w:left="-3162" w:hanging="360"/>
      </w:pPr>
    </w:lvl>
    <w:lvl w:ilvl="8">
      <w:start w:val="1"/>
      <w:numFmt w:val="decimal"/>
      <w:lvlText w:val="%2.%3.%4.%5.%6.%7.%8.%9."/>
      <w:lvlJc w:val="left"/>
      <w:pPr>
        <w:tabs>
          <w:tab w:val="num" w:pos="-2802"/>
        </w:tabs>
        <w:ind w:left="-2802" w:hanging="360"/>
      </w:pPr>
    </w:lvl>
  </w:abstractNum>
  <w:abstractNum w:abstractNumId="11" w15:restartNumberingAfterBreak="0">
    <w:nsid w:val="00000010"/>
    <w:multiLevelType w:val="multilevel"/>
    <w:tmpl w:val="00000010"/>
    <w:name w:val="WWNum1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12" w15:restartNumberingAfterBreak="0">
    <w:nsid w:val="00000011"/>
    <w:multiLevelType w:val="multilevel"/>
    <w:tmpl w:val="29B8BEA6"/>
    <w:name w:val="WWNum162"/>
    <w:lvl w:ilvl="0">
      <w:start w:val="5"/>
      <w:numFmt w:val="decimal"/>
      <w:lvlText w:val="%1."/>
      <w:lvlJc w:val="left"/>
      <w:pPr>
        <w:tabs>
          <w:tab w:val="num" w:pos="360"/>
        </w:tabs>
        <w:ind w:left="360" w:hanging="360"/>
      </w:pPr>
      <w:rPr>
        <w:b w:val="0"/>
      </w:rPr>
    </w:lvl>
    <w:lvl w:ilvl="1">
      <w:start w:val="1"/>
      <w:numFmt w:val="decimal"/>
      <w:lvlText w:val="%2."/>
      <w:lvlJc w:val="left"/>
      <w:pPr>
        <w:tabs>
          <w:tab w:val="num" w:pos="720"/>
        </w:tabs>
        <w:ind w:left="720" w:hanging="360"/>
      </w:pPr>
    </w:lvl>
    <w:lvl w:ilvl="2">
      <w:start w:val="1"/>
      <w:numFmt w:val="decimal"/>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decimal"/>
      <w:lvlText w:val="%2.%3.%4.%5."/>
      <w:lvlJc w:val="left"/>
      <w:pPr>
        <w:tabs>
          <w:tab w:val="num" w:pos="1800"/>
        </w:tabs>
        <w:ind w:left="1800" w:hanging="360"/>
      </w:pPr>
    </w:lvl>
    <w:lvl w:ilvl="5">
      <w:start w:val="1"/>
      <w:numFmt w:val="decimal"/>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decimal"/>
      <w:lvlText w:val="%2.%3.%4.%5.%6.%7.%8."/>
      <w:lvlJc w:val="left"/>
      <w:pPr>
        <w:tabs>
          <w:tab w:val="num" w:pos="2880"/>
        </w:tabs>
        <w:ind w:left="2880" w:hanging="360"/>
      </w:pPr>
    </w:lvl>
    <w:lvl w:ilvl="8">
      <w:start w:val="1"/>
      <w:numFmt w:val="decimal"/>
      <w:lvlText w:val="%2.%3.%4.%5.%6.%7.%8.%9."/>
      <w:lvlJc w:val="left"/>
      <w:pPr>
        <w:tabs>
          <w:tab w:val="num" w:pos="3240"/>
        </w:tabs>
        <w:ind w:left="3240" w:hanging="360"/>
      </w:pPr>
    </w:lvl>
  </w:abstractNum>
  <w:abstractNum w:abstractNumId="13" w15:restartNumberingAfterBreak="0">
    <w:nsid w:val="00000012"/>
    <w:multiLevelType w:val="multilevel"/>
    <w:tmpl w:val="BFAA5014"/>
    <w:name w:val="WW8Num26"/>
    <w:lvl w:ilvl="0">
      <w:start w:val="1"/>
      <w:numFmt w:val="decimal"/>
      <w:lvlText w:val="%1."/>
      <w:lvlJc w:val="left"/>
      <w:pPr>
        <w:tabs>
          <w:tab w:val="num" w:pos="360"/>
        </w:tabs>
        <w:ind w:left="360" w:hanging="360"/>
      </w:pPr>
      <w:rPr>
        <w:b w:val="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4" w15:restartNumberingAfterBreak="0">
    <w:nsid w:val="00000013"/>
    <w:multiLevelType w:val="multilevel"/>
    <w:tmpl w:val="B456C6AE"/>
    <w:name w:val="WW8Num27"/>
    <w:lvl w:ilvl="0">
      <w:start w:val="1"/>
      <w:numFmt w:val="decimal"/>
      <w:lvlText w:val="%1)"/>
      <w:lvlJc w:val="left"/>
      <w:pPr>
        <w:tabs>
          <w:tab w:val="num" w:pos="360"/>
        </w:tabs>
        <w:ind w:left="360" w:hanging="360"/>
      </w:pPr>
      <w:rPr>
        <w:b w:val="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5" w15:restartNumberingAfterBreak="0">
    <w:nsid w:val="00000014"/>
    <w:multiLevelType w:val="multilevel"/>
    <w:tmpl w:val="00000014"/>
    <w:name w:val="WWNum21"/>
    <w:lvl w:ilvl="0">
      <w:start w:val="2"/>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decimal"/>
      <w:lvlText w:val="%2.%3.%4.%5."/>
      <w:lvlJc w:val="left"/>
      <w:pPr>
        <w:tabs>
          <w:tab w:val="num" w:pos="1800"/>
        </w:tabs>
        <w:ind w:left="1800" w:hanging="360"/>
      </w:pPr>
    </w:lvl>
    <w:lvl w:ilvl="5">
      <w:start w:val="1"/>
      <w:numFmt w:val="decimal"/>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decimal"/>
      <w:lvlText w:val="%2.%3.%4.%5.%6.%7.%8."/>
      <w:lvlJc w:val="left"/>
      <w:pPr>
        <w:tabs>
          <w:tab w:val="num" w:pos="2880"/>
        </w:tabs>
        <w:ind w:left="2880" w:hanging="360"/>
      </w:pPr>
    </w:lvl>
    <w:lvl w:ilvl="8">
      <w:start w:val="1"/>
      <w:numFmt w:val="decimal"/>
      <w:lvlText w:val="%2.%3.%4.%5.%6.%7.%8.%9."/>
      <w:lvlJc w:val="left"/>
      <w:pPr>
        <w:tabs>
          <w:tab w:val="num" w:pos="3240"/>
        </w:tabs>
        <w:ind w:left="3240" w:hanging="360"/>
      </w:pPr>
    </w:lvl>
  </w:abstractNum>
  <w:abstractNum w:abstractNumId="16" w15:restartNumberingAfterBreak="0">
    <w:nsid w:val="00000015"/>
    <w:multiLevelType w:val="multilevel"/>
    <w:tmpl w:val="56F4568C"/>
    <w:name w:val="WW8Num29"/>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7" w15:restartNumberingAfterBreak="0">
    <w:nsid w:val="00000016"/>
    <w:multiLevelType w:val="multilevel"/>
    <w:tmpl w:val="9B3CCEBE"/>
    <w:name w:val="WW8Num30"/>
    <w:lvl w:ilvl="0">
      <w:start w:val="5"/>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18" w15:restartNumberingAfterBreak="0">
    <w:nsid w:val="00000017"/>
    <w:multiLevelType w:val="multilevel"/>
    <w:tmpl w:val="00000017"/>
    <w:name w:val="WW8Num31"/>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9" w15:restartNumberingAfterBreak="0">
    <w:nsid w:val="00000019"/>
    <w:multiLevelType w:val="multilevel"/>
    <w:tmpl w:val="885000CE"/>
    <w:name w:val="WW8Num40"/>
    <w:lvl w:ilvl="0">
      <w:start w:val="1"/>
      <w:numFmt w:val="decimal"/>
      <w:lvlText w:val="%1."/>
      <w:lvlJc w:val="left"/>
      <w:pPr>
        <w:tabs>
          <w:tab w:val="num" w:pos="360"/>
        </w:tabs>
        <w:ind w:left="360" w:hanging="360"/>
      </w:pPr>
      <w:rPr>
        <w:b w:val="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0" w15:restartNumberingAfterBreak="0">
    <w:nsid w:val="0000001A"/>
    <w:multiLevelType w:val="multilevel"/>
    <w:tmpl w:val="A8903A3C"/>
    <w:name w:val="WW8Num42"/>
    <w:lvl w:ilvl="0">
      <w:start w:val="1"/>
      <w:numFmt w:val="decimal"/>
      <w:lvlText w:val="%1."/>
      <w:lvlJc w:val="left"/>
      <w:pPr>
        <w:tabs>
          <w:tab w:val="num" w:pos="-360"/>
        </w:tabs>
        <w:ind w:left="-360" w:hanging="360"/>
      </w:pPr>
      <w:rPr>
        <w:b w:val="0"/>
      </w:rPr>
    </w:lvl>
    <w:lvl w:ilvl="1">
      <w:start w:val="1"/>
      <w:numFmt w:val="decimal"/>
      <w:lvlText w:val="%2."/>
      <w:lvlJc w:val="left"/>
      <w:pPr>
        <w:tabs>
          <w:tab w:val="num" w:pos="0"/>
        </w:tabs>
        <w:ind w:left="0" w:hanging="360"/>
      </w:pPr>
    </w:lvl>
    <w:lvl w:ilvl="2">
      <w:start w:val="1"/>
      <w:numFmt w:val="decimal"/>
      <w:lvlText w:val="%3."/>
      <w:lvlJc w:val="left"/>
      <w:pPr>
        <w:tabs>
          <w:tab w:val="num" w:pos="360"/>
        </w:tabs>
        <w:ind w:left="360" w:hanging="360"/>
      </w:pPr>
    </w:lvl>
    <w:lvl w:ilvl="3">
      <w:start w:val="1"/>
      <w:numFmt w:val="decimal"/>
      <w:lvlText w:val="%4."/>
      <w:lvlJc w:val="left"/>
      <w:pPr>
        <w:tabs>
          <w:tab w:val="num" w:pos="720"/>
        </w:tabs>
        <w:ind w:left="720" w:hanging="360"/>
      </w:pPr>
    </w:lvl>
    <w:lvl w:ilvl="4">
      <w:start w:val="1"/>
      <w:numFmt w:val="decimal"/>
      <w:lvlText w:val="%5."/>
      <w:lvlJc w:val="left"/>
      <w:pPr>
        <w:tabs>
          <w:tab w:val="num" w:pos="1080"/>
        </w:tabs>
        <w:ind w:left="1080" w:hanging="360"/>
      </w:pPr>
    </w:lvl>
    <w:lvl w:ilvl="5">
      <w:start w:val="1"/>
      <w:numFmt w:val="decimal"/>
      <w:lvlText w:val="%6."/>
      <w:lvlJc w:val="left"/>
      <w:pPr>
        <w:tabs>
          <w:tab w:val="num" w:pos="1440"/>
        </w:tabs>
        <w:ind w:left="1440" w:hanging="360"/>
      </w:pPr>
    </w:lvl>
    <w:lvl w:ilvl="6">
      <w:start w:val="1"/>
      <w:numFmt w:val="decimal"/>
      <w:lvlText w:val="%7."/>
      <w:lvlJc w:val="left"/>
      <w:pPr>
        <w:tabs>
          <w:tab w:val="num" w:pos="1800"/>
        </w:tabs>
        <w:ind w:left="1800" w:hanging="360"/>
      </w:pPr>
    </w:lvl>
    <w:lvl w:ilvl="7">
      <w:start w:val="1"/>
      <w:numFmt w:val="decimal"/>
      <w:lvlText w:val="%8."/>
      <w:lvlJc w:val="left"/>
      <w:pPr>
        <w:tabs>
          <w:tab w:val="num" w:pos="2160"/>
        </w:tabs>
        <w:ind w:left="2160" w:hanging="360"/>
      </w:pPr>
    </w:lvl>
    <w:lvl w:ilvl="8">
      <w:start w:val="1"/>
      <w:numFmt w:val="decimal"/>
      <w:lvlText w:val="%9."/>
      <w:lvlJc w:val="left"/>
      <w:pPr>
        <w:tabs>
          <w:tab w:val="num" w:pos="2520"/>
        </w:tabs>
        <w:ind w:left="2520" w:hanging="360"/>
      </w:pPr>
    </w:lvl>
  </w:abstractNum>
  <w:abstractNum w:abstractNumId="21" w15:restartNumberingAfterBreak="0">
    <w:nsid w:val="0000001B"/>
    <w:multiLevelType w:val="multilevel"/>
    <w:tmpl w:val="0000001B"/>
    <w:name w:val="WW8Num20"/>
    <w:lvl w:ilvl="0">
      <w:start w:val="1"/>
      <w:numFmt w:val="decimal"/>
      <w:lvlText w:val="%1."/>
      <w:lvlJc w:val="left"/>
      <w:pPr>
        <w:tabs>
          <w:tab w:val="num" w:pos="0"/>
        </w:tabs>
        <w:ind w:left="720" w:hanging="360"/>
      </w:pPr>
      <w:rPr>
        <w:rFonts w:ascii="Tahoma" w:hAnsi="Tahoma" w:cs="Tahoma"/>
        <w:position w:val="0"/>
        <w:sz w:val="19"/>
        <w:szCs w:val="15"/>
        <w:vertAlign w:val="baseline"/>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2" w15:restartNumberingAfterBreak="0">
    <w:nsid w:val="0000001D"/>
    <w:multiLevelType w:val="multilevel"/>
    <w:tmpl w:val="94C48F46"/>
    <w:name w:val="WW8Num59"/>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3" w15:restartNumberingAfterBreak="0">
    <w:nsid w:val="0000001E"/>
    <w:multiLevelType w:val="multilevel"/>
    <w:tmpl w:val="0000001E"/>
    <w:name w:val="WW8Num6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1F"/>
    <w:multiLevelType w:val="multilevel"/>
    <w:tmpl w:val="0000001F"/>
    <w:name w:val="WW8Num63"/>
    <w:lvl w:ilvl="0">
      <w:start w:val="5"/>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5" w15:restartNumberingAfterBreak="0">
    <w:nsid w:val="00000020"/>
    <w:multiLevelType w:val="multilevel"/>
    <w:tmpl w:val="00000020"/>
    <w:name w:val="WW8Num64"/>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6" w15:restartNumberingAfterBreak="0">
    <w:nsid w:val="00000021"/>
    <w:multiLevelType w:val="multilevel"/>
    <w:tmpl w:val="00000021"/>
    <w:name w:val="WW8Num6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00000022"/>
    <w:multiLevelType w:val="multilevel"/>
    <w:tmpl w:val="00000022"/>
    <w:name w:val="WW8Num66"/>
    <w:lvl w:ilvl="0">
      <w:start w:val="2"/>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8" w15:restartNumberingAfterBreak="0">
    <w:nsid w:val="00000023"/>
    <w:multiLevelType w:val="multilevel"/>
    <w:tmpl w:val="00000023"/>
    <w:name w:val="WW8Num6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00000024"/>
    <w:multiLevelType w:val="multilevel"/>
    <w:tmpl w:val="00000024"/>
    <w:name w:val="WW8Num68"/>
    <w:lvl w:ilvl="0">
      <w:start w:val="5"/>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30" w15:restartNumberingAfterBreak="0">
    <w:nsid w:val="00000025"/>
    <w:multiLevelType w:val="multilevel"/>
    <w:tmpl w:val="00000025"/>
    <w:name w:val="WW8Num69"/>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31" w15:restartNumberingAfterBreak="0">
    <w:nsid w:val="070C0402"/>
    <w:multiLevelType w:val="hybridMultilevel"/>
    <w:tmpl w:val="C86430C0"/>
    <w:lvl w:ilvl="0" w:tplc="04150011">
      <w:start w:val="1"/>
      <w:numFmt w:val="decimal"/>
      <w:lvlText w:val="%1)"/>
      <w:lvlJc w:val="left"/>
      <w:pPr>
        <w:ind w:left="1152" w:hanging="360"/>
      </w:p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32" w15:restartNumberingAfterBreak="0">
    <w:nsid w:val="0D8F67FF"/>
    <w:multiLevelType w:val="multilevel"/>
    <w:tmpl w:val="E6EEFFB0"/>
    <w:styleLink w:val="WWNum63"/>
    <w:lvl w:ilvl="0">
      <w:numFmt w:val="bullet"/>
      <w:lvlText w:val=""/>
      <w:lvlJc w:val="left"/>
      <w:pPr>
        <w:ind w:left="814" w:hanging="360"/>
      </w:pPr>
      <w:rPr>
        <w:rFonts w:ascii="Symbol" w:hAnsi="Symbol"/>
        <w:b/>
        <w:i w:val="0"/>
        <w:strike w:val="0"/>
        <w:dstrike w:val="0"/>
        <w:color w:val="000000"/>
        <w:position w:val="0"/>
        <w:sz w:val="24"/>
        <w:szCs w:val="24"/>
        <w:u w:val="none"/>
        <w:vertAlign w:val="baseline"/>
      </w:rPr>
    </w:lvl>
    <w:lvl w:ilvl="1">
      <w:numFmt w:val="bullet"/>
      <w:lvlText w:val="o"/>
      <w:lvlJc w:val="left"/>
      <w:pPr>
        <w:ind w:left="1534" w:hanging="360"/>
      </w:pPr>
      <w:rPr>
        <w:rFonts w:ascii="Courier New" w:hAnsi="Courier New" w:cs="Courier New"/>
      </w:rPr>
    </w:lvl>
    <w:lvl w:ilvl="2">
      <w:numFmt w:val="bullet"/>
      <w:lvlText w:val=""/>
      <w:lvlJc w:val="left"/>
      <w:pPr>
        <w:ind w:left="2254" w:hanging="360"/>
      </w:pPr>
      <w:rPr>
        <w:rFonts w:ascii="Wingdings" w:hAnsi="Wingdings"/>
      </w:rPr>
    </w:lvl>
    <w:lvl w:ilvl="3">
      <w:numFmt w:val="bullet"/>
      <w:lvlText w:val=""/>
      <w:lvlJc w:val="left"/>
      <w:pPr>
        <w:ind w:left="2974" w:hanging="360"/>
      </w:pPr>
      <w:rPr>
        <w:rFonts w:ascii="Symbol" w:hAnsi="Symbol"/>
      </w:rPr>
    </w:lvl>
    <w:lvl w:ilvl="4">
      <w:numFmt w:val="bullet"/>
      <w:lvlText w:val="o"/>
      <w:lvlJc w:val="left"/>
      <w:pPr>
        <w:ind w:left="3694" w:hanging="360"/>
      </w:pPr>
      <w:rPr>
        <w:rFonts w:ascii="Courier New" w:hAnsi="Courier New" w:cs="Courier New"/>
      </w:rPr>
    </w:lvl>
    <w:lvl w:ilvl="5">
      <w:numFmt w:val="bullet"/>
      <w:lvlText w:val=""/>
      <w:lvlJc w:val="left"/>
      <w:pPr>
        <w:ind w:left="4414" w:hanging="360"/>
      </w:pPr>
      <w:rPr>
        <w:rFonts w:ascii="Wingdings" w:hAnsi="Wingdings"/>
      </w:rPr>
    </w:lvl>
    <w:lvl w:ilvl="6">
      <w:numFmt w:val="bullet"/>
      <w:lvlText w:val=""/>
      <w:lvlJc w:val="left"/>
      <w:pPr>
        <w:ind w:left="5134" w:hanging="360"/>
      </w:pPr>
      <w:rPr>
        <w:rFonts w:ascii="Symbol" w:hAnsi="Symbol"/>
      </w:rPr>
    </w:lvl>
    <w:lvl w:ilvl="7">
      <w:numFmt w:val="bullet"/>
      <w:lvlText w:val="o"/>
      <w:lvlJc w:val="left"/>
      <w:pPr>
        <w:ind w:left="5854" w:hanging="360"/>
      </w:pPr>
      <w:rPr>
        <w:rFonts w:ascii="Courier New" w:hAnsi="Courier New" w:cs="Courier New"/>
      </w:rPr>
    </w:lvl>
    <w:lvl w:ilvl="8">
      <w:numFmt w:val="bullet"/>
      <w:lvlText w:val=""/>
      <w:lvlJc w:val="left"/>
      <w:pPr>
        <w:ind w:left="6574" w:hanging="360"/>
      </w:pPr>
      <w:rPr>
        <w:rFonts w:ascii="Wingdings" w:hAnsi="Wingdings"/>
      </w:rPr>
    </w:lvl>
  </w:abstractNum>
  <w:abstractNum w:abstractNumId="33" w15:restartNumberingAfterBreak="0">
    <w:nsid w:val="1350142A"/>
    <w:multiLevelType w:val="hybridMultilevel"/>
    <w:tmpl w:val="665679D8"/>
    <w:lvl w:ilvl="0" w:tplc="04150011">
      <w:start w:val="1"/>
      <w:numFmt w:val="decimal"/>
      <w:lvlText w:val="%1)"/>
      <w:lvlJc w:val="left"/>
      <w:pPr>
        <w:ind w:left="1152" w:hanging="360"/>
      </w:p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34" w15:restartNumberingAfterBreak="0">
    <w:nsid w:val="1B7C2D64"/>
    <w:multiLevelType w:val="multilevel"/>
    <w:tmpl w:val="14CE9FA0"/>
    <w:styleLink w:val="WWNum61"/>
    <w:lvl w:ilvl="0">
      <w:start w:val="1"/>
      <w:numFmt w:val="decimal"/>
      <w:lvlText w:val="%1)"/>
      <w:lvlJc w:val="left"/>
      <w:pPr>
        <w:ind w:left="360" w:hanging="360"/>
      </w:pPr>
      <w:rPr>
        <w:rFonts w:cs="Calibri"/>
        <w:b/>
        <w:sz w:val="22"/>
        <w:szCs w:val="22"/>
      </w:rPr>
    </w:lvl>
    <w:lvl w:ilvl="1">
      <w:start w:val="1"/>
      <w:numFmt w:val="lowerLetter"/>
      <w:lvlText w:val="%2)"/>
      <w:lvlJc w:val="left"/>
      <w:pPr>
        <w:ind w:left="1080" w:hanging="360"/>
      </w:pPr>
      <w:rPr>
        <w:rFonts w:cs="Calibri"/>
        <w:b/>
        <w:sz w:val="22"/>
        <w:szCs w:val="22"/>
      </w:rPr>
    </w:lvl>
    <w:lvl w:ilvl="2">
      <w:numFmt w:val="bullet"/>
      <w:lvlText w:val=""/>
      <w:lvlJc w:val="left"/>
      <w:pPr>
        <w:ind w:left="1800" w:hanging="360"/>
      </w:pPr>
      <w:rPr>
        <w:rFonts w:ascii="Symbol" w:hAnsi="Symbol"/>
        <w:color w:val="00000A"/>
      </w:rPr>
    </w:lvl>
    <w:lvl w:ilvl="3">
      <w:start w:val="1"/>
      <w:numFmt w:val="decimal"/>
      <w:lvlText w:val="%1.%2.%3.%4."/>
      <w:lvlJc w:val="left"/>
      <w:pPr>
        <w:ind w:left="2520" w:hanging="360"/>
      </w:pPr>
    </w:lvl>
    <w:lvl w:ilvl="4">
      <w:start w:val="1"/>
      <w:numFmt w:val="decimal"/>
      <w:lvlText w:val="%1.%2.%3.%4.%5."/>
      <w:lvlJc w:val="left"/>
      <w:pPr>
        <w:ind w:left="3240" w:hanging="360"/>
      </w:pPr>
    </w:lvl>
    <w:lvl w:ilvl="5">
      <w:start w:val="1"/>
      <w:numFmt w:val="decimal"/>
      <w:lvlText w:val="%1.%2.%3.%4.%5.%6."/>
      <w:lvlJc w:val="left"/>
      <w:pPr>
        <w:ind w:left="3960" w:hanging="360"/>
      </w:pPr>
    </w:lvl>
    <w:lvl w:ilvl="6">
      <w:start w:val="1"/>
      <w:numFmt w:val="decimal"/>
      <w:lvlText w:val="%1.%2.%3.%4.%5.%6.%7."/>
      <w:lvlJc w:val="left"/>
      <w:pPr>
        <w:ind w:left="4680" w:hanging="360"/>
      </w:pPr>
    </w:lvl>
    <w:lvl w:ilvl="7">
      <w:start w:val="1"/>
      <w:numFmt w:val="decimal"/>
      <w:lvlText w:val="%1.%2.%3.%4.%5.%6.%7.%8."/>
      <w:lvlJc w:val="left"/>
      <w:pPr>
        <w:ind w:left="5400" w:hanging="360"/>
      </w:pPr>
    </w:lvl>
    <w:lvl w:ilvl="8">
      <w:start w:val="1"/>
      <w:numFmt w:val="decimal"/>
      <w:lvlText w:val="%1.%2.%3.%4.%5.%6.%7.%8.%9."/>
      <w:lvlJc w:val="left"/>
      <w:pPr>
        <w:ind w:left="6120" w:hanging="360"/>
      </w:pPr>
    </w:lvl>
  </w:abstractNum>
  <w:abstractNum w:abstractNumId="35" w15:restartNumberingAfterBreak="0">
    <w:nsid w:val="26C0434D"/>
    <w:multiLevelType w:val="hybridMultilevel"/>
    <w:tmpl w:val="F0EC1226"/>
    <w:lvl w:ilvl="0" w:tplc="04150011">
      <w:start w:val="1"/>
      <w:numFmt w:val="decimal"/>
      <w:lvlText w:val="%1)"/>
      <w:lvlJc w:val="left"/>
      <w:pPr>
        <w:ind w:left="1152" w:hanging="360"/>
      </w:p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36" w15:restartNumberingAfterBreak="0">
    <w:nsid w:val="2F2D117B"/>
    <w:multiLevelType w:val="hybridMultilevel"/>
    <w:tmpl w:val="7FDEDD10"/>
    <w:lvl w:ilvl="0" w:tplc="04150011">
      <w:start w:val="1"/>
      <w:numFmt w:val="decimal"/>
      <w:lvlText w:val="%1)"/>
      <w:lvlJc w:val="left"/>
      <w:pPr>
        <w:ind w:left="1152" w:hanging="360"/>
      </w:p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37" w15:restartNumberingAfterBreak="0">
    <w:nsid w:val="36E4021D"/>
    <w:multiLevelType w:val="multilevel"/>
    <w:tmpl w:val="9DFC7BE4"/>
    <w:lvl w:ilvl="0">
      <w:start w:val="8"/>
      <w:numFmt w:val="decimal"/>
      <w:lvlText w:val="%1."/>
      <w:lvlJc w:val="left"/>
      <w:pPr>
        <w:ind w:left="360" w:hanging="360"/>
      </w:pPr>
      <w:rPr>
        <w:rFonts w:hint="default"/>
        <w:b/>
      </w:rPr>
    </w:lvl>
    <w:lvl w:ilvl="1">
      <w:start w:val="1"/>
      <w:numFmt w:val="decimal"/>
      <w:lvlText w:val="%1.%2."/>
      <w:lvlJc w:val="left"/>
      <w:pPr>
        <w:ind w:left="792" w:hanging="432"/>
      </w:pPr>
      <w:rPr>
        <w:rFonts w:hint="default"/>
        <w:b w:val="0"/>
        <w:color w:val="auto"/>
      </w:rPr>
    </w:lvl>
    <w:lvl w:ilvl="2">
      <w:start w:val="1"/>
      <w:numFmt w:val="decimal"/>
      <w:lvlText w:val="%3)"/>
      <w:lvlJc w:val="left"/>
      <w:pPr>
        <w:ind w:left="1224" w:hanging="504"/>
      </w:pPr>
      <w:rPr>
        <w:rFonts w:hint="default"/>
        <w:b w:val="0"/>
        <w:i w:val="0"/>
      </w:rPr>
    </w:lvl>
    <w:lvl w:ilvl="3">
      <w:start w:val="1"/>
      <w:numFmt w:val="lowerLetter"/>
      <w:lvlText w:val="%4)"/>
      <w:lvlJc w:val="left"/>
      <w:pPr>
        <w:ind w:left="1728" w:hanging="648"/>
      </w:pPr>
      <w:rPr>
        <w:rFonts w:hint="default"/>
        <w:color w:val="auto"/>
      </w:rPr>
    </w:lvl>
    <w:lvl w:ilvl="4">
      <w:start w:val="1"/>
      <w:numFmt w:val="bullet"/>
      <w:lvlText w:val=""/>
      <w:lvlJc w:val="left"/>
      <w:pPr>
        <w:ind w:left="2232" w:hanging="792"/>
      </w:pPr>
      <w:rPr>
        <w:rFonts w:ascii="Symbol" w:hAnsi="Symbol" w:hint="default"/>
      </w:rPr>
    </w:lvl>
    <w:lvl w:ilvl="5">
      <w:start w:val="1"/>
      <w:numFmt w:val="bullet"/>
      <w:lvlText w:val=""/>
      <w:lvlJc w:val="left"/>
      <w:pPr>
        <w:ind w:left="2736" w:hanging="936"/>
      </w:pPr>
      <w:rPr>
        <w:rFonts w:ascii="Wingdings" w:hAnsi="Wingding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40FA65AC"/>
    <w:multiLevelType w:val="hybridMultilevel"/>
    <w:tmpl w:val="73EC95CE"/>
    <w:lvl w:ilvl="0" w:tplc="1D1E523C">
      <w:start w:val="1"/>
      <w:numFmt w:val="bullet"/>
      <w:lvlText w:val=""/>
      <w:lvlJc w:val="left"/>
      <w:pPr>
        <w:ind w:left="1125" w:hanging="360"/>
      </w:pPr>
      <w:rPr>
        <w:rFonts w:ascii="Symbol" w:hAnsi="Symbol" w:hint="default"/>
      </w:rPr>
    </w:lvl>
    <w:lvl w:ilvl="1" w:tplc="04150003" w:tentative="1">
      <w:start w:val="1"/>
      <w:numFmt w:val="bullet"/>
      <w:lvlText w:val="o"/>
      <w:lvlJc w:val="left"/>
      <w:pPr>
        <w:ind w:left="1845" w:hanging="360"/>
      </w:pPr>
      <w:rPr>
        <w:rFonts w:ascii="Courier New" w:hAnsi="Courier New" w:cs="Courier New" w:hint="default"/>
      </w:rPr>
    </w:lvl>
    <w:lvl w:ilvl="2" w:tplc="04150005" w:tentative="1">
      <w:start w:val="1"/>
      <w:numFmt w:val="bullet"/>
      <w:lvlText w:val=""/>
      <w:lvlJc w:val="left"/>
      <w:pPr>
        <w:ind w:left="2565" w:hanging="360"/>
      </w:pPr>
      <w:rPr>
        <w:rFonts w:ascii="Wingdings" w:hAnsi="Wingdings" w:hint="default"/>
      </w:rPr>
    </w:lvl>
    <w:lvl w:ilvl="3" w:tplc="04150001" w:tentative="1">
      <w:start w:val="1"/>
      <w:numFmt w:val="bullet"/>
      <w:lvlText w:val=""/>
      <w:lvlJc w:val="left"/>
      <w:pPr>
        <w:ind w:left="3285" w:hanging="360"/>
      </w:pPr>
      <w:rPr>
        <w:rFonts w:ascii="Symbol" w:hAnsi="Symbol" w:hint="default"/>
      </w:rPr>
    </w:lvl>
    <w:lvl w:ilvl="4" w:tplc="04150003" w:tentative="1">
      <w:start w:val="1"/>
      <w:numFmt w:val="bullet"/>
      <w:lvlText w:val="o"/>
      <w:lvlJc w:val="left"/>
      <w:pPr>
        <w:ind w:left="4005" w:hanging="360"/>
      </w:pPr>
      <w:rPr>
        <w:rFonts w:ascii="Courier New" w:hAnsi="Courier New" w:cs="Courier New" w:hint="default"/>
      </w:rPr>
    </w:lvl>
    <w:lvl w:ilvl="5" w:tplc="04150005" w:tentative="1">
      <w:start w:val="1"/>
      <w:numFmt w:val="bullet"/>
      <w:lvlText w:val=""/>
      <w:lvlJc w:val="left"/>
      <w:pPr>
        <w:ind w:left="4725" w:hanging="360"/>
      </w:pPr>
      <w:rPr>
        <w:rFonts w:ascii="Wingdings" w:hAnsi="Wingdings" w:hint="default"/>
      </w:rPr>
    </w:lvl>
    <w:lvl w:ilvl="6" w:tplc="04150001" w:tentative="1">
      <w:start w:val="1"/>
      <w:numFmt w:val="bullet"/>
      <w:lvlText w:val=""/>
      <w:lvlJc w:val="left"/>
      <w:pPr>
        <w:ind w:left="5445" w:hanging="360"/>
      </w:pPr>
      <w:rPr>
        <w:rFonts w:ascii="Symbol" w:hAnsi="Symbol" w:hint="default"/>
      </w:rPr>
    </w:lvl>
    <w:lvl w:ilvl="7" w:tplc="04150003" w:tentative="1">
      <w:start w:val="1"/>
      <w:numFmt w:val="bullet"/>
      <w:lvlText w:val="o"/>
      <w:lvlJc w:val="left"/>
      <w:pPr>
        <w:ind w:left="6165" w:hanging="360"/>
      </w:pPr>
      <w:rPr>
        <w:rFonts w:ascii="Courier New" w:hAnsi="Courier New" w:cs="Courier New" w:hint="default"/>
      </w:rPr>
    </w:lvl>
    <w:lvl w:ilvl="8" w:tplc="04150005" w:tentative="1">
      <w:start w:val="1"/>
      <w:numFmt w:val="bullet"/>
      <w:lvlText w:val=""/>
      <w:lvlJc w:val="left"/>
      <w:pPr>
        <w:ind w:left="6885" w:hanging="360"/>
      </w:pPr>
      <w:rPr>
        <w:rFonts w:ascii="Wingdings" w:hAnsi="Wingdings" w:hint="default"/>
      </w:rPr>
    </w:lvl>
  </w:abstractNum>
  <w:abstractNum w:abstractNumId="39" w15:restartNumberingAfterBreak="0">
    <w:nsid w:val="4659129E"/>
    <w:multiLevelType w:val="multilevel"/>
    <w:tmpl w:val="E5D25E3C"/>
    <w:name w:val="WWNum1622"/>
    <w:lvl w:ilvl="0">
      <w:start w:val="5"/>
      <w:numFmt w:val="decimal"/>
      <w:lvlText w:val="%1."/>
      <w:lvlJc w:val="left"/>
      <w:pPr>
        <w:tabs>
          <w:tab w:val="num" w:pos="360"/>
        </w:tabs>
        <w:ind w:left="360" w:hanging="360"/>
      </w:pPr>
      <w:rPr>
        <w:rFonts w:hint="default"/>
        <w:b w:val="0"/>
      </w:rPr>
    </w:lvl>
    <w:lvl w:ilvl="1">
      <w:start w:val="1"/>
      <w:numFmt w:val="decimal"/>
      <w:lvlText w:val="%2."/>
      <w:lvlJc w:val="left"/>
      <w:pPr>
        <w:tabs>
          <w:tab w:val="num" w:pos="720"/>
        </w:tabs>
        <w:ind w:left="72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2.%3.%4."/>
      <w:lvlJc w:val="left"/>
      <w:pPr>
        <w:tabs>
          <w:tab w:val="num" w:pos="1440"/>
        </w:tabs>
        <w:ind w:left="1440" w:hanging="360"/>
      </w:pPr>
      <w:rPr>
        <w:rFonts w:hint="default"/>
      </w:rPr>
    </w:lvl>
    <w:lvl w:ilvl="4">
      <w:start w:val="1"/>
      <w:numFmt w:val="decimal"/>
      <w:lvlText w:val="%2.%3.%4.%5."/>
      <w:lvlJc w:val="left"/>
      <w:pPr>
        <w:tabs>
          <w:tab w:val="num" w:pos="1800"/>
        </w:tabs>
        <w:ind w:left="1800" w:hanging="360"/>
      </w:pPr>
      <w:rPr>
        <w:rFonts w:hint="default"/>
      </w:rPr>
    </w:lvl>
    <w:lvl w:ilvl="5">
      <w:start w:val="1"/>
      <w:numFmt w:val="decimal"/>
      <w:lvlText w:val="%2.%3.%4.%5.%6."/>
      <w:lvlJc w:val="left"/>
      <w:pPr>
        <w:tabs>
          <w:tab w:val="num" w:pos="2160"/>
        </w:tabs>
        <w:ind w:left="2160" w:hanging="360"/>
      </w:pPr>
      <w:rPr>
        <w:rFonts w:hint="default"/>
      </w:rPr>
    </w:lvl>
    <w:lvl w:ilvl="6">
      <w:start w:val="1"/>
      <w:numFmt w:val="decimal"/>
      <w:lvlText w:val="%2.%3.%4.%5.%6.%7."/>
      <w:lvlJc w:val="left"/>
      <w:pPr>
        <w:tabs>
          <w:tab w:val="num" w:pos="2520"/>
        </w:tabs>
        <w:ind w:left="2520" w:hanging="360"/>
      </w:pPr>
      <w:rPr>
        <w:rFonts w:hint="default"/>
      </w:rPr>
    </w:lvl>
    <w:lvl w:ilvl="7">
      <w:start w:val="1"/>
      <w:numFmt w:val="decimal"/>
      <w:lvlText w:val="%2.%3.%4.%5.%6.%7.%8."/>
      <w:lvlJc w:val="left"/>
      <w:pPr>
        <w:tabs>
          <w:tab w:val="num" w:pos="2880"/>
        </w:tabs>
        <w:ind w:left="2880" w:hanging="360"/>
      </w:pPr>
      <w:rPr>
        <w:rFonts w:hint="default"/>
      </w:rPr>
    </w:lvl>
    <w:lvl w:ilvl="8">
      <w:start w:val="1"/>
      <w:numFmt w:val="decimal"/>
      <w:lvlText w:val="%2.%3.%4.%5.%6.%7.%8.%9."/>
      <w:lvlJc w:val="left"/>
      <w:pPr>
        <w:tabs>
          <w:tab w:val="num" w:pos="3240"/>
        </w:tabs>
        <w:ind w:left="3240" w:hanging="360"/>
      </w:pPr>
      <w:rPr>
        <w:rFonts w:hint="default"/>
      </w:rPr>
    </w:lvl>
  </w:abstractNum>
  <w:abstractNum w:abstractNumId="40" w15:restartNumberingAfterBreak="0">
    <w:nsid w:val="46D93D74"/>
    <w:multiLevelType w:val="hybridMultilevel"/>
    <w:tmpl w:val="97F66362"/>
    <w:lvl w:ilvl="0" w:tplc="04150011">
      <w:start w:val="1"/>
      <w:numFmt w:val="decimal"/>
      <w:lvlText w:val="%1)"/>
      <w:lvlJc w:val="left"/>
      <w:pPr>
        <w:ind w:left="1152" w:hanging="360"/>
      </w:pPr>
    </w:lvl>
    <w:lvl w:ilvl="1" w:tplc="04150017">
      <w:start w:val="1"/>
      <w:numFmt w:val="lowerLetter"/>
      <w:lvlText w:val="%2)"/>
      <w:lvlJc w:val="left"/>
      <w:pPr>
        <w:ind w:left="1872" w:hanging="360"/>
      </w:pPr>
    </w:lvl>
    <w:lvl w:ilvl="2" w:tplc="A1420C06">
      <w:start w:val="1"/>
      <w:numFmt w:val="bullet"/>
      <w:lvlText w:val=""/>
      <w:lvlJc w:val="left"/>
      <w:pPr>
        <w:ind w:left="2592" w:hanging="180"/>
      </w:pPr>
      <w:rPr>
        <w:rFonts w:ascii="Symbol" w:hAnsi="Symbol" w:hint="default"/>
      </w:r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41" w15:restartNumberingAfterBreak="0">
    <w:nsid w:val="4F582A4B"/>
    <w:multiLevelType w:val="hybridMultilevel"/>
    <w:tmpl w:val="7F322444"/>
    <w:lvl w:ilvl="0" w:tplc="04150011">
      <w:start w:val="1"/>
      <w:numFmt w:val="decimal"/>
      <w:lvlText w:val="%1)"/>
      <w:lvlJc w:val="left"/>
      <w:pPr>
        <w:ind w:left="1152" w:hanging="360"/>
      </w:p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42" w15:restartNumberingAfterBreak="0">
    <w:nsid w:val="51CA0590"/>
    <w:multiLevelType w:val="hybridMultilevel"/>
    <w:tmpl w:val="34F63986"/>
    <w:name w:val="WWNum123"/>
    <w:lvl w:ilvl="0" w:tplc="78A6E340">
      <w:start w:val="2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A70329C"/>
    <w:multiLevelType w:val="hybridMultilevel"/>
    <w:tmpl w:val="870C7264"/>
    <w:name w:val="WWNum1232"/>
    <w:lvl w:ilvl="0" w:tplc="04150017">
      <w:start w:val="1"/>
      <w:numFmt w:val="lowerLetter"/>
      <w:lvlText w:val="%1)"/>
      <w:lvlJc w:val="left"/>
      <w:pPr>
        <w:ind w:left="1443" w:hanging="360"/>
      </w:pPr>
    </w:lvl>
    <w:lvl w:ilvl="1" w:tplc="04150019" w:tentative="1">
      <w:start w:val="1"/>
      <w:numFmt w:val="lowerLetter"/>
      <w:lvlText w:val="%2."/>
      <w:lvlJc w:val="left"/>
      <w:pPr>
        <w:ind w:left="2163" w:hanging="360"/>
      </w:pPr>
    </w:lvl>
    <w:lvl w:ilvl="2" w:tplc="0415001B" w:tentative="1">
      <w:start w:val="1"/>
      <w:numFmt w:val="lowerRoman"/>
      <w:lvlText w:val="%3."/>
      <w:lvlJc w:val="right"/>
      <w:pPr>
        <w:ind w:left="2883" w:hanging="180"/>
      </w:pPr>
    </w:lvl>
    <w:lvl w:ilvl="3" w:tplc="0415000F" w:tentative="1">
      <w:start w:val="1"/>
      <w:numFmt w:val="decimal"/>
      <w:lvlText w:val="%4."/>
      <w:lvlJc w:val="left"/>
      <w:pPr>
        <w:ind w:left="3603" w:hanging="360"/>
      </w:pPr>
    </w:lvl>
    <w:lvl w:ilvl="4" w:tplc="04150019" w:tentative="1">
      <w:start w:val="1"/>
      <w:numFmt w:val="lowerLetter"/>
      <w:lvlText w:val="%5."/>
      <w:lvlJc w:val="left"/>
      <w:pPr>
        <w:ind w:left="4323" w:hanging="360"/>
      </w:pPr>
    </w:lvl>
    <w:lvl w:ilvl="5" w:tplc="0415001B" w:tentative="1">
      <w:start w:val="1"/>
      <w:numFmt w:val="lowerRoman"/>
      <w:lvlText w:val="%6."/>
      <w:lvlJc w:val="right"/>
      <w:pPr>
        <w:ind w:left="5043" w:hanging="180"/>
      </w:pPr>
    </w:lvl>
    <w:lvl w:ilvl="6" w:tplc="0415000F" w:tentative="1">
      <w:start w:val="1"/>
      <w:numFmt w:val="decimal"/>
      <w:lvlText w:val="%7."/>
      <w:lvlJc w:val="left"/>
      <w:pPr>
        <w:ind w:left="5763" w:hanging="360"/>
      </w:pPr>
    </w:lvl>
    <w:lvl w:ilvl="7" w:tplc="04150019" w:tentative="1">
      <w:start w:val="1"/>
      <w:numFmt w:val="lowerLetter"/>
      <w:lvlText w:val="%8."/>
      <w:lvlJc w:val="left"/>
      <w:pPr>
        <w:ind w:left="6483" w:hanging="360"/>
      </w:pPr>
    </w:lvl>
    <w:lvl w:ilvl="8" w:tplc="0415001B" w:tentative="1">
      <w:start w:val="1"/>
      <w:numFmt w:val="lowerRoman"/>
      <w:lvlText w:val="%9."/>
      <w:lvlJc w:val="right"/>
      <w:pPr>
        <w:ind w:left="7203" w:hanging="180"/>
      </w:pPr>
    </w:lvl>
  </w:abstractNum>
  <w:abstractNum w:abstractNumId="44" w15:restartNumberingAfterBreak="0">
    <w:nsid w:val="5D641E5D"/>
    <w:multiLevelType w:val="multilevel"/>
    <w:tmpl w:val="9A123832"/>
    <w:lvl w:ilvl="0">
      <w:start w:val="1"/>
      <w:numFmt w:val="decimal"/>
      <w:lvlText w:val="%1."/>
      <w:lvlJc w:val="left"/>
      <w:pPr>
        <w:ind w:left="360" w:hanging="360"/>
      </w:pPr>
      <w:rPr>
        <w:b/>
      </w:rPr>
    </w:lvl>
    <w:lvl w:ilvl="1">
      <w:start w:val="1"/>
      <w:numFmt w:val="decimal"/>
      <w:lvlText w:val="%1.%2."/>
      <w:lvlJc w:val="left"/>
      <w:pPr>
        <w:ind w:left="792" w:hanging="432"/>
      </w:pPr>
      <w:rPr>
        <w:b w:val="0"/>
        <w:color w:val="auto"/>
      </w:rPr>
    </w:lvl>
    <w:lvl w:ilvl="2">
      <w:start w:val="1"/>
      <w:numFmt w:val="decimal"/>
      <w:lvlText w:val="%3)"/>
      <w:lvlJc w:val="left"/>
      <w:pPr>
        <w:ind w:left="1224" w:hanging="504"/>
      </w:pPr>
      <w:rPr>
        <w:b w:val="0"/>
        <w:i w:val="0"/>
      </w:rPr>
    </w:lvl>
    <w:lvl w:ilvl="3">
      <w:start w:val="1"/>
      <w:numFmt w:val="lowerLetter"/>
      <w:lvlText w:val="%4)"/>
      <w:lvlJc w:val="left"/>
      <w:pPr>
        <w:ind w:left="1728" w:hanging="648"/>
      </w:pPr>
      <w:rPr>
        <w:b w:val="0"/>
        <w:color w:val="auto"/>
      </w:rPr>
    </w:lvl>
    <w:lvl w:ilvl="4">
      <w:start w:val="1"/>
      <w:numFmt w:val="bullet"/>
      <w:lvlText w:val=""/>
      <w:lvlJc w:val="left"/>
      <w:pPr>
        <w:ind w:left="2232" w:hanging="792"/>
      </w:pPr>
      <w:rPr>
        <w:rFonts w:ascii="Symbol" w:hAnsi="Symbol" w:hint="default"/>
      </w:rPr>
    </w:lvl>
    <w:lvl w:ilvl="5">
      <w:start w:val="1"/>
      <w:numFmt w:val="bullet"/>
      <w:lvlText w:val=""/>
      <w:lvlJc w:val="left"/>
      <w:pPr>
        <w:ind w:left="2736" w:hanging="936"/>
      </w:pPr>
      <w:rPr>
        <w:rFonts w:ascii="Wingdings" w:hAnsi="Wingdings" w:hint="default"/>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5D6A7F18"/>
    <w:multiLevelType w:val="hybridMultilevel"/>
    <w:tmpl w:val="12F23DAA"/>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6" w15:restartNumberingAfterBreak="0">
    <w:nsid w:val="6861222A"/>
    <w:multiLevelType w:val="hybridMultilevel"/>
    <w:tmpl w:val="B98811F2"/>
    <w:lvl w:ilvl="0" w:tplc="04150011">
      <w:start w:val="1"/>
      <w:numFmt w:val="decimal"/>
      <w:lvlText w:val="%1)"/>
      <w:lvlJc w:val="left"/>
      <w:pPr>
        <w:ind w:left="1152" w:hanging="360"/>
      </w:p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47" w15:restartNumberingAfterBreak="0">
    <w:nsid w:val="6BF02D42"/>
    <w:multiLevelType w:val="hybridMultilevel"/>
    <w:tmpl w:val="0308A3EC"/>
    <w:lvl w:ilvl="0" w:tplc="04150011">
      <w:start w:val="1"/>
      <w:numFmt w:val="decimal"/>
      <w:lvlText w:val="%1)"/>
      <w:lvlJc w:val="left"/>
      <w:pPr>
        <w:ind w:left="1152" w:hanging="360"/>
      </w:pPr>
    </w:lvl>
    <w:lvl w:ilvl="1" w:tplc="A1420C06">
      <w:start w:val="1"/>
      <w:numFmt w:val="bullet"/>
      <w:lvlText w:val=""/>
      <w:lvlJc w:val="left"/>
      <w:pPr>
        <w:ind w:left="1872" w:hanging="360"/>
      </w:pPr>
      <w:rPr>
        <w:rFonts w:ascii="Symbol" w:hAnsi="Symbol" w:hint="default"/>
      </w:r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48" w15:restartNumberingAfterBreak="0">
    <w:nsid w:val="6D536653"/>
    <w:multiLevelType w:val="multilevel"/>
    <w:tmpl w:val="98DCBD24"/>
    <w:styleLink w:val="WWNum67"/>
    <w:lvl w:ilvl="0">
      <w:start w:val="1"/>
      <w:numFmt w:val="decimal"/>
      <w:lvlText w:val="%1)"/>
      <w:lvlJc w:val="left"/>
      <w:pPr>
        <w:ind w:left="360" w:hanging="360"/>
      </w:pPr>
      <w:rPr>
        <w:b/>
      </w:rPr>
    </w:lvl>
    <w:lvl w:ilvl="1">
      <w:start w:val="1"/>
      <w:numFmt w:val="decimal"/>
      <w:lvlText w:val="%2."/>
      <w:lvlJc w:val="left"/>
      <w:pPr>
        <w:ind w:left="1080" w:hanging="360"/>
      </w:pPr>
    </w:lvl>
    <w:lvl w:ilvl="2">
      <w:start w:val="1"/>
      <w:numFmt w:val="decimal"/>
      <w:lvlText w:val="%1.%2.%3."/>
      <w:lvlJc w:val="left"/>
      <w:pPr>
        <w:ind w:left="1800" w:hanging="360"/>
      </w:pPr>
    </w:lvl>
    <w:lvl w:ilvl="3">
      <w:start w:val="1"/>
      <w:numFmt w:val="decimal"/>
      <w:lvlText w:val="%1.%2.%3.%4."/>
      <w:lvlJc w:val="left"/>
      <w:pPr>
        <w:ind w:left="2520" w:hanging="360"/>
      </w:pPr>
    </w:lvl>
    <w:lvl w:ilvl="4">
      <w:start w:val="1"/>
      <w:numFmt w:val="decimal"/>
      <w:lvlText w:val="%1.%2.%3.%4.%5."/>
      <w:lvlJc w:val="left"/>
      <w:pPr>
        <w:ind w:left="3240" w:hanging="360"/>
      </w:pPr>
    </w:lvl>
    <w:lvl w:ilvl="5">
      <w:start w:val="1"/>
      <w:numFmt w:val="decimal"/>
      <w:lvlText w:val="%1.%2.%3.%4.%5.%6."/>
      <w:lvlJc w:val="left"/>
      <w:pPr>
        <w:ind w:left="3960" w:hanging="360"/>
      </w:pPr>
    </w:lvl>
    <w:lvl w:ilvl="6">
      <w:start w:val="1"/>
      <w:numFmt w:val="decimal"/>
      <w:lvlText w:val="%1.%2.%3.%4.%5.%6.%7."/>
      <w:lvlJc w:val="left"/>
      <w:pPr>
        <w:ind w:left="4680" w:hanging="360"/>
      </w:pPr>
    </w:lvl>
    <w:lvl w:ilvl="7">
      <w:start w:val="1"/>
      <w:numFmt w:val="decimal"/>
      <w:lvlText w:val="%1.%2.%3.%4.%5.%6.%7.%8."/>
      <w:lvlJc w:val="left"/>
      <w:pPr>
        <w:ind w:left="5400" w:hanging="360"/>
      </w:pPr>
    </w:lvl>
    <w:lvl w:ilvl="8">
      <w:start w:val="1"/>
      <w:numFmt w:val="decimal"/>
      <w:lvlText w:val="%1.%2.%3.%4.%5.%6.%7.%8.%9."/>
      <w:lvlJc w:val="left"/>
      <w:pPr>
        <w:ind w:left="6120" w:hanging="360"/>
      </w:pPr>
    </w:lvl>
  </w:abstractNum>
  <w:abstractNum w:abstractNumId="49" w15:restartNumberingAfterBreak="0">
    <w:nsid w:val="705D642A"/>
    <w:multiLevelType w:val="multilevel"/>
    <w:tmpl w:val="2C4A78F6"/>
    <w:name w:val="WWNum16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2.%3.%4."/>
      <w:lvlJc w:val="left"/>
      <w:pPr>
        <w:tabs>
          <w:tab w:val="num" w:pos="1440"/>
        </w:tabs>
        <w:ind w:left="1440" w:hanging="360"/>
      </w:pPr>
      <w:rPr>
        <w:rFonts w:hint="default"/>
      </w:rPr>
    </w:lvl>
    <w:lvl w:ilvl="4">
      <w:start w:val="1"/>
      <w:numFmt w:val="decimal"/>
      <w:lvlText w:val="%2.%3.%4.%5."/>
      <w:lvlJc w:val="left"/>
      <w:pPr>
        <w:tabs>
          <w:tab w:val="num" w:pos="1800"/>
        </w:tabs>
        <w:ind w:left="1800" w:hanging="360"/>
      </w:pPr>
      <w:rPr>
        <w:rFonts w:hint="default"/>
      </w:rPr>
    </w:lvl>
    <w:lvl w:ilvl="5">
      <w:start w:val="1"/>
      <w:numFmt w:val="decimal"/>
      <w:lvlText w:val="%2.%3.%4.%5.%6."/>
      <w:lvlJc w:val="left"/>
      <w:pPr>
        <w:tabs>
          <w:tab w:val="num" w:pos="2160"/>
        </w:tabs>
        <w:ind w:left="2160" w:hanging="360"/>
      </w:pPr>
      <w:rPr>
        <w:rFonts w:hint="default"/>
      </w:rPr>
    </w:lvl>
    <w:lvl w:ilvl="6">
      <w:start w:val="1"/>
      <w:numFmt w:val="decimal"/>
      <w:lvlText w:val="%2.%3.%4.%5.%6.%7."/>
      <w:lvlJc w:val="left"/>
      <w:pPr>
        <w:tabs>
          <w:tab w:val="num" w:pos="2520"/>
        </w:tabs>
        <w:ind w:left="2520" w:hanging="360"/>
      </w:pPr>
      <w:rPr>
        <w:rFonts w:hint="default"/>
      </w:rPr>
    </w:lvl>
    <w:lvl w:ilvl="7">
      <w:start w:val="1"/>
      <w:numFmt w:val="decimal"/>
      <w:lvlText w:val="%2.%3.%4.%5.%6.%7.%8."/>
      <w:lvlJc w:val="left"/>
      <w:pPr>
        <w:tabs>
          <w:tab w:val="num" w:pos="2880"/>
        </w:tabs>
        <w:ind w:left="2880" w:hanging="360"/>
      </w:pPr>
      <w:rPr>
        <w:rFonts w:hint="default"/>
      </w:rPr>
    </w:lvl>
    <w:lvl w:ilvl="8">
      <w:start w:val="1"/>
      <w:numFmt w:val="decimal"/>
      <w:lvlText w:val="%2.%3.%4.%5.%6.%7.%8.%9."/>
      <w:lvlJc w:val="left"/>
      <w:pPr>
        <w:tabs>
          <w:tab w:val="num" w:pos="3240"/>
        </w:tabs>
        <w:ind w:left="3240" w:hanging="360"/>
      </w:pPr>
      <w:rPr>
        <w:rFonts w:hint="default"/>
      </w:rPr>
    </w:lvl>
  </w:abstractNum>
  <w:abstractNum w:abstractNumId="50" w15:restartNumberingAfterBreak="0">
    <w:nsid w:val="75627186"/>
    <w:multiLevelType w:val="hybridMultilevel"/>
    <w:tmpl w:val="F4527FE8"/>
    <w:lvl w:ilvl="0" w:tplc="04150011">
      <w:start w:val="1"/>
      <w:numFmt w:val="decimal"/>
      <w:lvlText w:val="%1)"/>
      <w:lvlJc w:val="left"/>
      <w:pPr>
        <w:ind w:left="1152" w:hanging="360"/>
      </w:pPr>
    </w:lvl>
    <w:lvl w:ilvl="1" w:tplc="04150019">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51" w15:restartNumberingAfterBreak="0">
    <w:nsid w:val="7D1C6B0C"/>
    <w:multiLevelType w:val="hybridMultilevel"/>
    <w:tmpl w:val="F99EC456"/>
    <w:name w:val="WWNum122"/>
    <w:lvl w:ilvl="0" w:tplc="0C1249FE">
      <w:start w:val="2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4"/>
  </w:num>
  <w:num w:numId="2">
    <w:abstractNumId w:val="41"/>
  </w:num>
  <w:num w:numId="3">
    <w:abstractNumId w:val="47"/>
  </w:num>
  <w:num w:numId="4">
    <w:abstractNumId w:val="36"/>
  </w:num>
  <w:num w:numId="5">
    <w:abstractNumId w:val="40"/>
  </w:num>
  <w:num w:numId="6">
    <w:abstractNumId w:val="31"/>
  </w:num>
  <w:num w:numId="7">
    <w:abstractNumId w:val="45"/>
  </w:num>
  <w:num w:numId="8">
    <w:abstractNumId w:val="35"/>
  </w:num>
  <w:num w:numId="9">
    <w:abstractNumId w:val="50"/>
  </w:num>
  <w:num w:numId="10">
    <w:abstractNumId w:val="37"/>
  </w:num>
  <w:num w:numId="11">
    <w:abstractNumId w:val="46"/>
  </w:num>
  <w:num w:numId="12">
    <w:abstractNumId w:val="48"/>
  </w:num>
  <w:num w:numId="13">
    <w:abstractNumId w:val="34"/>
  </w:num>
  <w:num w:numId="14">
    <w:abstractNumId w:val="32"/>
  </w:num>
  <w:num w:numId="15">
    <w:abstractNumId w:val="33"/>
  </w:num>
  <w:num w:numId="16">
    <w:abstractNumId w:val="3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061"/>
    <w:rsid w:val="00000AF1"/>
    <w:rsid w:val="00002DFA"/>
    <w:rsid w:val="00003322"/>
    <w:rsid w:val="00003789"/>
    <w:rsid w:val="000047AE"/>
    <w:rsid w:val="00004A76"/>
    <w:rsid w:val="00004AC3"/>
    <w:rsid w:val="00006DD8"/>
    <w:rsid w:val="00006F78"/>
    <w:rsid w:val="00007072"/>
    <w:rsid w:val="00010029"/>
    <w:rsid w:val="00010CA4"/>
    <w:rsid w:val="00011CBC"/>
    <w:rsid w:val="0001246F"/>
    <w:rsid w:val="00012562"/>
    <w:rsid w:val="00012F24"/>
    <w:rsid w:val="000134BA"/>
    <w:rsid w:val="000140E0"/>
    <w:rsid w:val="000149A2"/>
    <w:rsid w:val="00015414"/>
    <w:rsid w:val="000161E8"/>
    <w:rsid w:val="000168D1"/>
    <w:rsid w:val="00016961"/>
    <w:rsid w:val="00016EAD"/>
    <w:rsid w:val="00017D5C"/>
    <w:rsid w:val="000202D8"/>
    <w:rsid w:val="000202FD"/>
    <w:rsid w:val="00020AF2"/>
    <w:rsid w:val="000217D1"/>
    <w:rsid w:val="000219B8"/>
    <w:rsid w:val="00021DC9"/>
    <w:rsid w:val="00021EF7"/>
    <w:rsid w:val="00022CA2"/>
    <w:rsid w:val="00022E15"/>
    <w:rsid w:val="00023546"/>
    <w:rsid w:val="000237D5"/>
    <w:rsid w:val="00023DAA"/>
    <w:rsid w:val="00024209"/>
    <w:rsid w:val="00025982"/>
    <w:rsid w:val="00025D28"/>
    <w:rsid w:val="0002614C"/>
    <w:rsid w:val="000265F3"/>
    <w:rsid w:val="00026A26"/>
    <w:rsid w:val="00026B79"/>
    <w:rsid w:val="0002770C"/>
    <w:rsid w:val="00027ECA"/>
    <w:rsid w:val="000306C6"/>
    <w:rsid w:val="0003096A"/>
    <w:rsid w:val="00030E45"/>
    <w:rsid w:val="00031919"/>
    <w:rsid w:val="0003214E"/>
    <w:rsid w:val="0003376C"/>
    <w:rsid w:val="000348E7"/>
    <w:rsid w:val="00034C8E"/>
    <w:rsid w:val="000350C2"/>
    <w:rsid w:val="00036ECB"/>
    <w:rsid w:val="000375BE"/>
    <w:rsid w:val="000378FD"/>
    <w:rsid w:val="0004051F"/>
    <w:rsid w:val="0004078A"/>
    <w:rsid w:val="00040ADE"/>
    <w:rsid w:val="00041379"/>
    <w:rsid w:val="00042117"/>
    <w:rsid w:val="000434CA"/>
    <w:rsid w:val="00043593"/>
    <w:rsid w:val="00043C85"/>
    <w:rsid w:val="00045139"/>
    <w:rsid w:val="000451D1"/>
    <w:rsid w:val="0004535D"/>
    <w:rsid w:val="00045575"/>
    <w:rsid w:val="000457A5"/>
    <w:rsid w:val="0004662A"/>
    <w:rsid w:val="00046DAB"/>
    <w:rsid w:val="000472E8"/>
    <w:rsid w:val="00047617"/>
    <w:rsid w:val="00047CF2"/>
    <w:rsid w:val="00050121"/>
    <w:rsid w:val="00050776"/>
    <w:rsid w:val="000508EC"/>
    <w:rsid w:val="00050987"/>
    <w:rsid w:val="00051091"/>
    <w:rsid w:val="00051D35"/>
    <w:rsid w:val="00051D47"/>
    <w:rsid w:val="00052523"/>
    <w:rsid w:val="00052A34"/>
    <w:rsid w:val="00052FAC"/>
    <w:rsid w:val="000544EA"/>
    <w:rsid w:val="00054787"/>
    <w:rsid w:val="00054AA2"/>
    <w:rsid w:val="00055B00"/>
    <w:rsid w:val="00055E2C"/>
    <w:rsid w:val="00055E63"/>
    <w:rsid w:val="00055F03"/>
    <w:rsid w:val="00056A0C"/>
    <w:rsid w:val="00056A1F"/>
    <w:rsid w:val="000576F2"/>
    <w:rsid w:val="0006013E"/>
    <w:rsid w:val="0006030D"/>
    <w:rsid w:val="000609C7"/>
    <w:rsid w:val="00061820"/>
    <w:rsid w:val="00064117"/>
    <w:rsid w:val="00064DCA"/>
    <w:rsid w:val="000656E0"/>
    <w:rsid w:val="00065862"/>
    <w:rsid w:val="00066F42"/>
    <w:rsid w:val="000679DB"/>
    <w:rsid w:val="00067A06"/>
    <w:rsid w:val="00067A26"/>
    <w:rsid w:val="00070491"/>
    <w:rsid w:val="000707BA"/>
    <w:rsid w:val="00070D35"/>
    <w:rsid w:val="0007108F"/>
    <w:rsid w:val="000711F9"/>
    <w:rsid w:val="0007132C"/>
    <w:rsid w:val="00071387"/>
    <w:rsid w:val="000729FC"/>
    <w:rsid w:val="00073EAF"/>
    <w:rsid w:val="00073FEA"/>
    <w:rsid w:val="000745E3"/>
    <w:rsid w:val="0007483C"/>
    <w:rsid w:val="000749B0"/>
    <w:rsid w:val="00074F40"/>
    <w:rsid w:val="00075254"/>
    <w:rsid w:val="0007695E"/>
    <w:rsid w:val="00076D36"/>
    <w:rsid w:val="00077F55"/>
    <w:rsid w:val="000803F3"/>
    <w:rsid w:val="000804FF"/>
    <w:rsid w:val="00082489"/>
    <w:rsid w:val="000828B9"/>
    <w:rsid w:val="000828EF"/>
    <w:rsid w:val="000853D1"/>
    <w:rsid w:val="00085AE7"/>
    <w:rsid w:val="00085BEC"/>
    <w:rsid w:val="00086EDB"/>
    <w:rsid w:val="000874D6"/>
    <w:rsid w:val="00087515"/>
    <w:rsid w:val="00090761"/>
    <w:rsid w:val="0009123E"/>
    <w:rsid w:val="00092E0D"/>
    <w:rsid w:val="0009348E"/>
    <w:rsid w:val="0009352B"/>
    <w:rsid w:val="00094D9F"/>
    <w:rsid w:val="00094F73"/>
    <w:rsid w:val="000952A8"/>
    <w:rsid w:val="000952F4"/>
    <w:rsid w:val="00096347"/>
    <w:rsid w:val="000964A5"/>
    <w:rsid w:val="000966D6"/>
    <w:rsid w:val="0009703A"/>
    <w:rsid w:val="00097DA7"/>
    <w:rsid w:val="000A023A"/>
    <w:rsid w:val="000A0717"/>
    <w:rsid w:val="000A07D4"/>
    <w:rsid w:val="000A107F"/>
    <w:rsid w:val="000A113A"/>
    <w:rsid w:val="000A1A63"/>
    <w:rsid w:val="000A2468"/>
    <w:rsid w:val="000A2DCF"/>
    <w:rsid w:val="000A3299"/>
    <w:rsid w:val="000A3BB5"/>
    <w:rsid w:val="000A43DC"/>
    <w:rsid w:val="000A4D1B"/>
    <w:rsid w:val="000A509A"/>
    <w:rsid w:val="000A6BB5"/>
    <w:rsid w:val="000A7396"/>
    <w:rsid w:val="000A73FB"/>
    <w:rsid w:val="000B0063"/>
    <w:rsid w:val="000B0068"/>
    <w:rsid w:val="000B0633"/>
    <w:rsid w:val="000B06F5"/>
    <w:rsid w:val="000B0B9E"/>
    <w:rsid w:val="000B0FAC"/>
    <w:rsid w:val="000B1A4C"/>
    <w:rsid w:val="000B2102"/>
    <w:rsid w:val="000B2F00"/>
    <w:rsid w:val="000B321F"/>
    <w:rsid w:val="000B34FB"/>
    <w:rsid w:val="000B3652"/>
    <w:rsid w:val="000B4389"/>
    <w:rsid w:val="000B4714"/>
    <w:rsid w:val="000B4F5F"/>
    <w:rsid w:val="000B5725"/>
    <w:rsid w:val="000B5A98"/>
    <w:rsid w:val="000B5BCD"/>
    <w:rsid w:val="000B6A03"/>
    <w:rsid w:val="000B72CD"/>
    <w:rsid w:val="000B77DA"/>
    <w:rsid w:val="000B7FA2"/>
    <w:rsid w:val="000C0734"/>
    <w:rsid w:val="000C0AD7"/>
    <w:rsid w:val="000C1380"/>
    <w:rsid w:val="000C3EFE"/>
    <w:rsid w:val="000C4672"/>
    <w:rsid w:val="000C46A8"/>
    <w:rsid w:val="000C4E8C"/>
    <w:rsid w:val="000C4FDD"/>
    <w:rsid w:val="000C50DC"/>
    <w:rsid w:val="000C619A"/>
    <w:rsid w:val="000C7391"/>
    <w:rsid w:val="000C78C5"/>
    <w:rsid w:val="000D068C"/>
    <w:rsid w:val="000D0C88"/>
    <w:rsid w:val="000D0ED2"/>
    <w:rsid w:val="000D0FA4"/>
    <w:rsid w:val="000D1A17"/>
    <w:rsid w:val="000D2814"/>
    <w:rsid w:val="000D290D"/>
    <w:rsid w:val="000D2D89"/>
    <w:rsid w:val="000D4B8D"/>
    <w:rsid w:val="000D53BB"/>
    <w:rsid w:val="000D5EF2"/>
    <w:rsid w:val="000D63F5"/>
    <w:rsid w:val="000D66EB"/>
    <w:rsid w:val="000D6CE8"/>
    <w:rsid w:val="000D6E3A"/>
    <w:rsid w:val="000D7026"/>
    <w:rsid w:val="000D7569"/>
    <w:rsid w:val="000E0A47"/>
    <w:rsid w:val="000E1673"/>
    <w:rsid w:val="000E1DC5"/>
    <w:rsid w:val="000E2844"/>
    <w:rsid w:val="000E321F"/>
    <w:rsid w:val="000E3A21"/>
    <w:rsid w:val="000E3D0D"/>
    <w:rsid w:val="000E4B54"/>
    <w:rsid w:val="000E4D5D"/>
    <w:rsid w:val="000E5072"/>
    <w:rsid w:val="000E512C"/>
    <w:rsid w:val="000E555B"/>
    <w:rsid w:val="000E626F"/>
    <w:rsid w:val="000E63AE"/>
    <w:rsid w:val="000E68DF"/>
    <w:rsid w:val="000E695C"/>
    <w:rsid w:val="000E7535"/>
    <w:rsid w:val="000E795F"/>
    <w:rsid w:val="000E7D76"/>
    <w:rsid w:val="000E7F54"/>
    <w:rsid w:val="000F0C69"/>
    <w:rsid w:val="000F23D9"/>
    <w:rsid w:val="000F24D6"/>
    <w:rsid w:val="000F2880"/>
    <w:rsid w:val="000F39BF"/>
    <w:rsid w:val="000F5796"/>
    <w:rsid w:val="000F7857"/>
    <w:rsid w:val="000F7CB6"/>
    <w:rsid w:val="000F7D25"/>
    <w:rsid w:val="00100747"/>
    <w:rsid w:val="00100A96"/>
    <w:rsid w:val="00101EB4"/>
    <w:rsid w:val="00102FB7"/>
    <w:rsid w:val="00103416"/>
    <w:rsid w:val="00103792"/>
    <w:rsid w:val="00103B7F"/>
    <w:rsid w:val="00104C2A"/>
    <w:rsid w:val="0010567C"/>
    <w:rsid w:val="00105B28"/>
    <w:rsid w:val="001060C9"/>
    <w:rsid w:val="0010625A"/>
    <w:rsid w:val="00106B48"/>
    <w:rsid w:val="00107341"/>
    <w:rsid w:val="0010761D"/>
    <w:rsid w:val="00107EF8"/>
    <w:rsid w:val="00110F84"/>
    <w:rsid w:val="001112AE"/>
    <w:rsid w:val="00111986"/>
    <w:rsid w:val="001128B1"/>
    <w:rsid w:val="0011292D"/>
    <w:rsid w:val="001142F8"/>
    <w:rsid w:val="00114D3F"/>
    <w:rsid w:val="00115213"/>
    <w:rsid w:val="00117410"/>
    <w:rsid w:val="00117498"/>
    <w:rsid w:val="0012103F"/>
    <w:rsid w:val="001219C9"/>
    <w:rsid w:val="00123830"/>
    <w:rsid w:val="00123AB2"/>
    <w:rsid w:val="00123D03"/>
    <w:rsid w:val="00125906"/>
    <w:rsid w:val="00125AAB"/>
    <w:rsid w:val="00125BA0"/>
    <w:rsid w:val="001261A3"/>
    <w:rsid w:val="001267FD"/>
    <w:rsid w:val="00126939"/>
    <w:rsid w:val="001269E5"/>
    <w:rsid w:val="001270C5"/>
    <w:rsid w:val="00127135"/>
    <w:rsid w:val="001273F9"/>
    <w:rsid w:val="00127899"/>
    <w:rsid w:val="00127ABA"/>
    <w:rsid w:val="00127C4C"/>
    <w:rsid w:val="00127F6E"/>
    <w:rsid w:val="0013048C"/>
    <w:rsid w:val="00130B76"/>
    <w:rsid w:val="00130DB0"/>
    <w:rsid w:val="00131890"/>
    <w:rsid w:val="00133035"/>
    <w:rsid w:val="001340A6"/>
    <w:rsid w:val="00135B53"/>
    <w:rsid w:val="00136BD9"/>
    <w:rsid w:val="001372F3"/>
    <w:rsid w:val="0013736D"/>
    <w:rsid w:val="0014008D"/>
    <w:rsid w:val="00140372"/>
    <w:rsid w:val="00141243"/>
    <w:rsid w:val="00141811"/>
    <w:rsid w:val="00141D91"/>
    <w:rsid w:val="00142C5B"/>
    <w:rsid w:val="00143584"/>
    <w:rsid w:val="00143B79"/>
    <w:rsid w:val="00143F74"/>
    <w:rsid w:val="00144C0E"/>
    <w:rsid w:val="0014517F"/>
    <w:rsid w:val="00146562"/>
    <w:rsid w:val="0014656A"/>
    <w:rsid w:val="00147161"/>
    <w:rsid w:val="00147598"/>
    <w:rsid w:val="00147D31"/>
    <w:rsid w:val="001509ED"/>
    <w:rsid w:val="00150B21"/>
    <w:rsid w:val="00150F9F"/>
    <w:rsid w:val="00150FA4"/>
    <w:rsid w:val="0015137E"/>
    <w:rsid w:val="0015141E"/>
    <w:rsid w:val="001520E2"/>
    <w:rsid w:val="0015249F"/>
    <w:rsid w:val="001526E6"/>
    <w:rsid w:val="0015296F"/>
    <w:rsid w:val="00153116"/>
    <w:rsid w:val="0015365A"/>
    <w:rsid w:val="001538B4"/>
    <w:rsid w:val="00155243"/>
    <w:rsid w:val="00155E6F"/>
    <w:rsid w:val="001570FB"/>
    <w:rsid w:val="00157232"/>
    <w:rsid w:val="00157BAB"/>
    <w:rsid w:val="00160509"/>
    <w:rsid w:val="00160CBA"/>
    <w:rsid w:val="0016256B"/>
    <w:rsid w:val="001628BD"/>
    <w:rsid w:val="001635E8"/>
    <w:rsid w:val="0016433F"/>
    <w:rsid w:val="00164358"/>
    <w:rsid w:val="00164623"/>
    <w:rsid w:val="001670E2"/>
    <w:rsid w:val="00167263"/>
    <w:rsid w:val="00167A90"/>
    <w:rsid w:val="001702AF"/>
    <w:rsid w:val="00170465"/>
    <w:rsid w:val="00170855"/>
    <w:rsid w:val="0017101C"/>
    <w:rsid w:val="0017197C"/>
    <w:rsid w:val="001719BA"/>
    <w:rsid w:val="00171C73"/>
    <w:rsid w:val="00171E97"/>
    <w:rsid w:val="0017235C"/>
    <w:rsid w:val="0017254A"/>
    <w:rsid w:val="00172718"/>
    <w:rsid w:val="00172798"/>
    <w:rsid w:val="00173D8D"/>
    <w:rsid w:val="0017444E"/>
    <w:rsid w:val="00174914"/>
    <w:rsid w:val="0017497F"/>
    <w:rsid w:val="001759E8"/>
    <w:rsid w:val="001762B6"/>
    <w:rsid w:val="001769BF"/>
    <w:rsid w:val="001770CF"/>
    <w:rsid w:val="0017715C"/>
    <w:rsid w:val="001778BC"/>
    <w:rsid w:val="00177AD1"/>
    <w:rsid w:val="0018072A"/>
    <w:rsid w:val="00180B3F"/>
    <w:rsid w:val="00180E76"/>
    <w:rsid w:val="00181624"/>
    <w:rsid w:val="001825AB"/>
    <w:rsid w:val="00182880"/>
    <w:rsid w:val="001830D0"/>
    <w:rsid w:val="00183470"/>
    <w:rsid w:val="00183493"/>
    <w:rsid w:val="00183E45"/>
    <w:rsid w:val="00184D0B"/>
    <w:rsid w:val="00184D53"/>
    <w:rsid w:val="00184EFC"/>
    <w:rsid w:val="00185F94"/>
    <w:rsid w:val="00190708"/>
    <w:rsid w:val="001911E3"/>
    <w:rsid w:val="00191383"/>
    <w:rsid w:val="0019139F"/>
    <w:rsid w:val="0019183A"/>
    <w:rsid w:val="00192BE2"/>
    <w:rsid w:val="0019483B"/>
    <w:rsid w:val="00194846"/>
    <w:rsid w:val="001955D7"/>
    <w:rsid w:val="00196657"/>
    <w:rsid w:val="0019700F"/>
    <w:rsid w:val="001A0F05"/>
    <w:rsid w:val="001A1AC8"/>
    <w:rsid w:val="001A1DF7"/>
    <w:rsid w:val="001A2DC6"/>
    <w:rsid w:val="001A43F9"/>
    <w:rsid w:val="001A49D6"/>
    <w:rsid w:val="001A4B62"/>
    <w:rsid w:val="001A4CA0"/>
    <w:rsid w:val="001A4F5A"/>
    <w:rsid w:val="001A50F0"/>
    <w:rsid w:val="001A5605"/>
    <w:rsid w:val="001A5832"/>
    <w:rsid w:val="001A6129"/>
    <w:rsid w:val="001B02CC"/>
    <w:rsid w:val="001B04B4"/>
    <w:rsid w:val="001B1580"/>
    <w:rsid w:val="001B25AB"/>
    <w:rsid w:val="001B4A98"/>
    <w:rsid w:val="001B577D"/>
    <w:rsid w:val="001B5B85"/>
    <w:rsid w:val="001B64C0"/>
    <w:rsid w:val="001B6771"/>
    <w:rsid w:val="001B797F"/>
    <w:rsid w:val="001B7B48"/>
    <w:rsid w:val="001C107A"/>
    <w:rsid w:val="001C10B4"/>
    <w:rsid w:val="001C2573"/>
    <w:rsid w:val="001C2E64"/>
    <w:rsid w:val="001C3AF6"/>
    <w:rsid w:val="001C3C51"/>
    <w:rsid w:val="001C4158"/>
    <w:rsid w:val="001C44A2"/>
    <w:rsid w:val="001C4A68"/>
    <w:rsid w:val="001C59DB"/>
    <w:rsid w:val="001C5EB2"/>
    <w:rsid w:val="001C683F"/>
    <w:rsid w:val="001C68C1"/>
    <w:rsid w:val="001C6A22"/>
    <w:rsid w:val="001C750E"/>
    <w:rsid w:val="001C7ACD"/>
    <w:rsid w:val="001C7C67"/>
    <w:rsid w:val="001C7D04"/>
    <w:rsid w:val="001D15F9"/>
    <w:rsid w:val="001D1B75"/>
    <w:rsid w:val="001D261A"/>
    <w:rsid w:val="001D2F68"/>
    <w:rsid w:val="001D341D"/>
    <w:rsid w:val="001D3C99"/>
    <w:rsid w:val="001D425F"/>
    <w:rsid w:val="001D4A1F"/>
    <w:rsid w:val="001D5850"/>
    <w:rsid w:val="001D6C0A"/>
    <w:rsid w:val="001E04AE"/>
    <w:rsid w:val="001E0D2F"/>
    <w:rsid w:val="001E0F31"/>
    <w:rsid w:val="001E19C0"/>
    <w:rsid w:val="001E1A10"/>
    <w:rsid w:val="001E1A49"/>
    <w:rsid w:val="001E1FEE"/>
    <w:rsid w:val="001E208D"/>
    <w:rsid w:val="001E2603"/>
    <w:rsid w:val="001E2635"/>
    <w:rsid w:val="001E3307"/>
    <w:rsid w:val="001E3EDB"/>
    <w:rsid w:val="001E4238"/>
    <w:rsid w:val="001E5833"/>
    <w:rsid w:val="001E65A5"/>
    <w:rsid w:val="001E65CA"/>
    <w:rsid w:val="001E6ACA"/>
    <w:rsid w:val="001E6BBF"/>
    <w:rsid w:val="001E7F5C"/>
    <w:rsid w:val="001F0503"/>
    <w:rsid w:val="001F06EE"/>
    <w:rsid w:val="001F17B2"/>
    <w:rsid w:val="001F1AC6"/>
    <w:rsid w:val="001F22CB"/>
    <w:rsid w:val="001F22D8"/>
    <w:rsid w:val="001F2833"/>
    <w:rsid w:val="001F2E02"/>
    <w:rsid w:val="001F4003"/>
    <w:rsid w:val="001F4235"/>
    <w:rsid w:val="001F47F6"/>
    <w:rsid w:val="001F4D62"/>
    <w:rsid w:val="001F5D78"/>
    <w:rsid w:val="001F66F4"/>
    <w:rsid w:val="001F6874"/>
    <w:rsid w:val="001F778A"/>
    <w:rsid w:val="001F78B1"/>
    <w:rsid w:val="001F7CBC"/>
    <w:rsid w:val="002001A8"/>
    <w:rsid w:val="00200675"/>
    <w:rsid w:val="00200748"/>
    <w:rsid w:val="00200F22"/>
    <w:rsid w:val="0020181A"/>
    <w:rsid w:val="00201E14"/>
    <w:rsid w:val="002020DB"/>
    <w:rsid w:val="0020318E"/>
    <w:rsid w:val="00203510"/>
    <w:rsid w:val="002059F2"/>
    <w:rsid w:val="00205BDB"/>
    <w:rsid w:val="00206104"/>
    <w:rsid w:val="00206119"/>
    <w:rsid w:val="002067BD"/>
    <w:rsid w:val="0020699D"/>
    <w:rsid w:val="002069A4"/>
    <w:rsid w:val="002069A6"/>
    <w:rsid w:val="002069D9"/>
    <w:rsid w:val="00206DCF"/>
    <w:rsid w:val="0020753A"/>
    <w:rsid w:val="0021010C"/>
    <w:rsid w:val="002109D6"/>
    <w:rsid w:val="00210FCD"/>
    <w:rsid w:val="0021181B"/>
    <w:rsid w:val="002124B3"/>
    <w:rsid w:val="00212F4C"/>
    <w:rsid w:val="0021393D"/>
    <w:rsid w:val="00213F2B"/>
    <w:rsid w:val="00214106"/>
    <w:rsid w:val="00214326"/>
    <w:rsid w:val="002147EC"/>
    <w:rsid w:val="00216955"/>
    <w:rsid w:val="00216A79"/>
    <w:rsid w:val="00216C35"/>
    <w:rsid w:val="00217005"/>
    <w:rsid w:val="00217194"/>
    <w:rsid w:val="0021778B"/>
    <w:rsid w:val="00217D3A"/>
    <w:rsid w:val="002201EF"/>
    <w:rsid w:val="0022082A"/>
    <w:rsid w:val="0022163C"/>
    <w:rsid w:val="00221F37"/>
    <w:rsid w:val="00222EFD"/>
    <w:rsid w:val="0022338C"/>
    <w:rsid w:val="00224848"/>
    <w:rsid w:val="00225A05"/>
    <w:rsid w:val="00225D45"/>
    <w:rsid w:val="00226B14"/>
    <w:rsid w:val="00226C3D"/>
    <w:rsid w:val="00226D77"/>
    <w:rsid w:val="002270E8"/>
    <w:rsid w:val="002273C2"/>
    <w:rsid w:val="00227482"/>
    <w:rsid w:val="00227743"/>
    <w:rsid w:val="00227A39"/>
    <w:rsid w:val="0023006B"/>
    <w:rsid w:val="002302A1"/>
    <w:rsid w:val="002308D0"/>
    <w:rsid w:val="0023119F"/>
    <w:rsid w:val="002315C2"/>
    <w:rsid w:val="00231826"/>
    <w:rsid w:val="00232B9A"/>
    <w:rsid w:val="00232BB7"/>
    <w:rsid w:val="00232FF3"/>
    <w:rsid w:val="002330EA"/>
    <w:rsid w:val="002339AA"/>
    <w:rsid w:val="002342BC"/>
    <w:rsid w:val="0023554B"/>
    <w:rsid w:val="00235D43"/>
    <w:rsid w:val="00236303"/>
    <w:rsid w:val="00236818"/>
    <w:rsid w:val="00236B3E"/>
    <w:rsid w:val="00236D82"/>
    <w:rsid w:val="00236DEF"/>
    <w:rsid w:val="002372A0"/>
    <w:rsid w:val="0023765E"/>
    <w:rsid w:val="0023767D"/>
    <w:rsid w:val="00237C3B"/>
    <w:rsid w:val="002400C0"/>
    <w:rsid w:val="00240C6D"/>
    <w:rsid w:val="00241F38"/>
    <w:rsid w:val="002425C3"/>
    <w:rsid w:val="00242680"/>
    <w:rsid w:val="00242986"/>
    <w:rsid w:val="00243C6E"/>
    <w:rsid w:val="00243D53"/>
    <w:rsid w:val="00243ECB"/>
    <w:rsid w:val="0024529B"/>
    <w:rsid w:val="002459C7"/>
    <w:rsid w:val="00245A0D"/>
    <w:rsid w:val="00245FE2"/>
    <w:rsid w:val="0024642A"/>
    <w:rsid w:val="00246473"/>
    <w:rsid w:val="0024747D"/>
    <w:rsid w:val="00247545"/>
    <w:rsid w:val="00250C4D"/>
    <w:rsid w:val="00250DA2"/>
    <w:rsid w:val="00251B5B"/>
    <w:rsid w:val="00252216"/>
    <w:rsid w:val="002528CD"/>
    <w:rsid w:val="00252C00"/>
    <w:rsid w:val="00252C26"/>
    <w:rsid w:val="00252E19"/>
    <w:rsid w:val="00252FDD"/>
    <w:rsid w:val="00253630"/>
    <w:rsid w:val="00253CE2"/>
    <w:rsid w:val="00253D3E"/>
    <w:rsid w:val="0025489B"/>
    <w:rsid w:val="00254A6B"/>
    <w:rsid w:val="002571C8"/>
    <w:rsid w:val="00257345"/>
    <w:rsid w:val="0025743A"/>
    <w:rsid w:val="00257B62"/>
    <w:rsid w:val="00257F17"/>
    <w:rsid w:val="0026028F"/>
    <w:rsid w:val="00260827"/>
    <w:rsid w:val="00260985"/>
    <w:rsid w:val="00261205"/>
    <w:rsid w:val="002630C2"/>
    <w:rsid w:val="0026316E"/>
    <w:rsid w:val="00264930"/>
    <w:rsid w:val="0026566C"/>
    <w:rsid w:val="00265D58"/>
    <w:rsid w:val="00267599"/>
    <w:rsid w:val="00270A5D"/>
    <w:rsid w:val="00270F98"/>
    <w:rsid w:val="002712DE"/>
    <w:rsid w:val="00271A95"/>
    <w:rsid w:val="00271E4D"/>
    <w:rsid w:val="002727AB"/>
    <w:rsid w:val="002729AC"/>
    <w:rsid w:val="00272C32"/>
    <w:rsid w:val="00273D16"/>
    <w:rsid w:val="002745EE"/>
    <w:rsid w:val="0027474C"/>
    <w:rsid w:val="0027511C"/>
    <w:rsid w:val="00275FCF"/>
    <w:rsid w:val="0027789F"/>
    <w:rsid w:val="00277B91"/>
    <w:rsid w:val="00280996"/>
    <w:rsid w:val="002812A6"/>
    <w:rsid w:val="002812B8"/>
    <w:rsid w:val="00281ADD"/>
    <w:rsid w:val="00281BB3"/>
    <w:rsid w:val="00282410"/>
    <w:rsid w:val="00282482"/>
    <w:rsid w:val="00282C88"/>
    <w:rsid w:val="002838B0"/>
    <w:rsid w:val="00283C0C"/>
    <w:rsid w:val="00283E84"/>
    <w:rsid w:val="0028481C"/>
    <w:rsid w:val="002855A3"/>
    <w:rsid w:val="002871BA"/>
    <w:rsid w:val="00287C14"/>
    <w:rsid w:val="002900E6"/>
    <w:rsid w:val="00290BD9"/>
    <w:rsid w:val="0029134A"/>
    <w:rsid w:val="002924D0"/>
    <w:rsid w:val="002925D0"/>
    <w:rsid w:val="00292D6D"/>
    <w:rsid w:val="00293AFF"/>
    <w:rsid w:val="002945F0"/>
    <w:rsid w:val="00294D3E"/>
    <w:rsid w:val="00294F7D"/>
    <w:rsid w:val="00295BEC"/>
    <w:rsid w:val="00296335"/>
    <w:rsid w:val="002965FE"/>
    <w:rsid w:val="00296A55"/>
    <w:rsid w:val="00297E8A"/>
    <w:rsid w:val="002A0609"/>
    <w:rsid w:val="002A0BFE"/>
    <w:rsid w:val="002A0C62"/>
    <w:rsid w:val="002A17F5"/>
    <w:rsid w:val="002A1BC5"/>
    <w:rsid w:val="002A32A8"/>
    <w:rsid w:val="002A3CC0"/>
    <w:rsid w:val="002A3E9E"/>
    <w:rsid w:val="002A43FC"/>
    <w:rsid w:val="002A451E"/>
    <w:rsid w:val="002A4729"/>
    <w:rsid w:val="002A4FA9"/>
    <w:rsid w:val="002A5329"/>
    <w:rsid w:val="002A53C4"/>
    <w:rsid w:val="002A5F1A"/>
    <w:rsid w:val="002A6260"/>
    <w:rsid w:val="002A6D63"/>
    <w:rsid w:val="002A6FA9"/>
    <w:rsid w:val="002A71D4"/>
    <w:rsid w:val="002A7348"/>
    <w:rsid w:val="002B0652"/>
    <w:rsid w:val="002B0F43"/>
    <w:rsid w:val="002B1446"/>
    <w:rsid w:val="002B2737"/>
    <w:rsid w:val="002B3DDD"/>
    <w:rsid w:val="002B4256"/>
    <w:rsid w:val="002B42E5"/>
    <w:rsid w:val="002B4716"/>
    <w:rsid w:val="002B5122"/>
    <w:rsid w:val="002B5594"/>
    <w:rsid w:val="002B5FF6"/>
    <w:rsid w:val="002B781B"/>
    <w:rsid w:val="002B7CB0"/>
    <w:rsid w:val="002B7EE8"/>
    <w:rsid w:val="002B7FBF"/>
    <w:rsid w:val="002C028B"/>
    <w:rsid w:val="002C06BF"/>
    <w:rsid w:val="002C073F"/>
    <w:rsid w:val="002C09C7"/>
    <w:rsid w:val="002C0D8E"/>
    <w:rsid w:val="002C1C5D"/>
    <w:rsid w:val="002C1F16"/>
    <w:rsid w:val="002C209D"/>
    <w:rsid w:val="002C212F"/>
    <w:rsid w:val="002C271D"/>
    <w:rsid w:val="002C2776"/>
    <w:rsid w:val="002C2BD0"/>
    <w:rsid w:val="002C3437"/>
    <w:rsid w:val="002C34B6"/>
    <w:rsid w:val="002C39AE"/>
    <w:rsid w:val="002C3F8A"/>
    <w:rsid w:val="002C433E"/>
    <w:rsid w:val="002C450B"/>
    <w:rsid w:val="002C4B6E"/>
    <w:rsid w:val="002C4B97"/>
    <w:rsid w:val="002C4DFF"/>
    <w:rsid w:val="002C52CC"/>
    <w:rsid w:val="002C5853"/>
    <w:rsid w:val="002C5A22"/>
    <w:rsid w:val="002C5DE2"/>
    <w:rsid w:val="002C6921"/>
    <w:rsid w:val="002C6C14"/>
    <w:rsid w:val="002C760E"/>
    <w:rsid w:val="002C788F"/>
    <w:rsid w:val="002C7F3F"/>
    <w:rsid w:val="002D10C3"/>
    <w:rsid w:val="002D139E"/>
    <w:rsid w:val="002D1A75"/>
    <w:rsid w:val="002D1EFF"/>
    <w:rsid w:val="002D21D6"/>
    <w:rsid w:val="002D2D1A"/>
    <w:rsid w:val="002D2F6B"/>
    <w:rsid w:val="002D32BD"/>
    <w:rsid w:val="002D3651"/>
    <w:rsid w:val="002D3E7C"/>
    <w:rsid w:val="002D438D"/>
    <w:rsid w:val="002D43C0"/>
    <w:rsid w:val="002D4705"/>
    <w:rsid w:val="002D507F"/>
    <w:rsid w:val="002D51B4"/>
    <w:rsid w:val="002D5532"/>
    <w:rsid w:val="002D5640"/>
    <w:rsid w:val="002D6366"/>
    <w:rsid w:val="002D67FC"/>
    <w:rsid w:val="002D691E"/>
    <w:rsid w:val="002D6B5E"/>
    <w:rsid w:val="002D6DF1"/>
    <w:rsid w:val="002D6E79"/>
    <w:rsid w:val="002D72DB"/>
    <w:rsid w:val="002D7508"/>
    <w:rsid w:val="002D7668"/>
    <w:rsid w:val="002D7F7B"/>
    <w:rsid w:val="002E0783"/>
    <w:rsid w:val="002E0D6E"/>
    <w:rsid w:val="002E0EF3"/>
    <w:rsid w:val="002E1A4F"/>
    <w:rsid w:val="002E1CC8"/>
    <w:rsid w:val="002E1F94"/>
    <w:rsid w:val="002E2079"/>
    <w:rsid w:val="002E20E9"/>
    <w:rsid w:val="002E2B19"/>
    <w:rsid w:val="002E33C7"/>
    <w:rsid w:val="002E3D8C"/>
    <w:rsid w:val="002E534C"/>
    <w:rsid w:val="002E55CA"/>
    <w:rsid w:val="002E6787"/>
    <w:rsid w:val="002E6F0B"/>
    <w:rsid w:val="002F0939"/>
    <w:rsid w:val="002F134F"/>
    <w:rsid w:val="002F1961"/>
    <w:rsid w:val="002F2BB9"/>
    <w:rsid w:val="002F3268"/>
    <w:rsid w:val="002F38FD"/>
    <w:rsid w:val="002F3BFF"/>
    <w:rsid w:val="002F3F1B"/>
    <w:rsid w:val="002F4510"/>
    <w:rsid w:val="002F477B"/>
    <w:rsid w:val="002F47B1"/>
    <w:rsid w:val="002F519D"/>
    <w:rsid w:val="002F555A"/>
    <w:rsid w:val="002F5CC5"/>
    <w:rsid w:val="002F74B0"/>
    <w:rsid w:val="003004A8"/>
    <w:rsid w:val="00300950"/>
    <w:rsid w:val="00300A88"/>
    <w:rsid w:val="003010E2"/>
    <w:rsid w:val="00301817"/>
    <w:rsid w:val="003033A3"/>
    <w:rsid w:val="003037CF"/>
    <w:rsid w:val="003041F4"/>
    <w:rsid w:val="0030455D"/>
    <w:rsid w:val="003049DE"/>
    <w:rsid w:val="0030598C"/>
    <w:rsid w:val="00306023"/>
    <w:rsid w:val="00306457"/>
    <w:rsid w:val="0030652C"/>
    <w:rsid w:val="00306783"/>
    <w:rsid w:val="003079CD"/>
    <w:rsid w:val="0031034A"/>
    <w:rsid w:val="0031042D"/>
    <w:rsid w:val="003124DF"/>
    <w:rsid w:val="00313127"/>
    <w:rsid w:val="00314FBB"/>
    <w:rsid w:val="00315C4D"/>
    <w:rsid w:val="00315D9E"/>
    <w:rsid w:val="003161B3"/>
    <w:rsid w:val="003168D8"/>
    <w:rsid w:val="00317543"/>
    <w:rsid w:val="00317618"/>
    <w:rsid w:val="00317D84"/>
    <w:rsid w:val="0032092F"/>
    <w:rsid w:val="00321286"/>
    <w:rsid w:val="003215ED"/>
    <w:rsid w:val="00321BD1"/>
    <w:rsid w:val="00322694"/>
    <w:rsid w:val="00323AA9"/>
    <w:rsid w:val="00323CB0"/>
    <w:rsid w:val="003243CA"/>
    <w:rsid w:val="00324804"/>
    <w:rsid w:val="003264DE"/>
    <w:rsid w:val="0032744C"/>
    <w:rsid w:val="00327EF3"/>
    <w:rsid w:val="003300E4"/>
    <w:rsid w:val="003304F3"/>
    <w:rsid w:val="00331515"/>
    <w:rsid w:val="00332F91"/>
    <w:rsid w:val="00333CE5"/>
    <w:rsid w:val="00333D69"/>
    <w:rsid w:val="00333EAD"/>
    <w:rsid w:val="0033595E"/>
    <w:rsid w:val="00335B26"/>
    <w:rsid w:val="00335B82"/>
    <w:rsid w:val="00335D54"/>
    <w:rsid w:val="00337155"/>
    <w:rsid w:val="00340258"/>
    <w:rsid w:val="0034080F"/>
    <w:rsid w:val="00340810"/>
    <w:rsid w:val="00341998"/>
    <w:rsid w:val="00341ADC"/>
    <w:rsid w:val="00341F47"/>
    <w:rsid w:val="003421AA"/>
    <w:rsid w:val="003429AA"/>
    <w:rsid w:val="00342F70"/>
    <w:rsid w:val="00343428"/>
    <w:rsid w:val="00343F1D"/>
    <w:rsid w:val="00344EC1"/>
    <w:rsid w:val="00344F5D"/>
    <w:rsid w:val="0034544D"/>
    <w:rsid w:val="003458A9"/>
    <w:rsid w:val="0034693C"/>
    <w:rsid w:val="0034701E"/>
    <w:rsid w:val="0034764B"/>
    <w:rsid w:val="00347861"/>
    <w:rsid w:val="00347DA1"/>
    <w:rsid w:val="0035106A"/>
    <w:rsid w:val="0035134E"/>
    <w:rsid w:val="00351B2E"/>
    <w:rsid w:val="00352603"/>
    <w:rsid w:val="00352C18"/>
    <w:rsid w:val="00352CF3"/>
    <w:rsid w:val="003530BB"/>
    <w:rsid w:val="00353C11"/>
    <w:rsid w:val="00353F1F"/>
    <w:rsid w:val="00355093"/>
    <w:rsid w:val="003557AB"/>
    <w:rsid w:val="00355B9D"/>
    <w:rsid w:val="00355C63"/>
    <w:rsid w:val="00356135"/>
    <w:rsid w:val="00357D23"/>
    <w:rsid w:val="00361128"/>
    <w:rsid w:val="003611AD"/>
    <w:rsid w:val="00361D75"/>
    <w:rsid w:val="00361F76"/>
    <w:rsid w:val="00362638"/>
    <w:rsid w:val="003627D4"/>
    <w:rsid w:val="00362C6C"/>
    <w:rsid w:val="00362C7A"/>
    <w:rsid w:val="00362EC2"/>
    <w:rsid w:val="0036415A"/>
    <w:rsid w:val="00364570"/>
    <w:rsid w:val="00364688"/>
    <w:rsid w:val="00365105"/>
    <w:rsid w:val="003654F0"/>
    <w:rsid w:val="003661E4"/>
    <w:rsid w:val="0036645D"/>
    <w:rsid w:val="00367256"/>
    <w:rsid w:val="00367A9D"/>
    <w:rsid w:val="00367B8A"/>
    <w:rsid w:val="00367BB5"/>
    <w:rsid w:val="0037035B"/>
    <w:rsid w:val="00370822"/>
    <w:rsid w:val="00370AB4"/>
    <w:rsid w:val="00370E1E"/>
    <w:rsid w:val="00371130"/>
    <w:rsid w:val="003715A4"/>
    <w:rsid w:val="003715DF"/>
    <w:rsid w:val="00371B03"/>
    <w:rsid w:val="003721D9"/>
    <w:rsid w:val="00373193"/>
    <w:rsid w:val="00374591"/>
    <w:rsid w:val="00374A23"/>
    <w:rsid w:val="0037517A"/>
    <w:rsid w:val="003752BE"/>
    <w:rsid w:val="003754C1"/>
    <w:rsid w:val="0037580D"/>
    <w:rsid w:val="003761CC"/>
    <w:rsid w:val="00376341"/>
    <w:rsid w:val="00376715"/>
    <w:rsid w:val="00376CC7"/>
    <w:rsid w:val="00377120"/>
    <w:rsid w:val="00377324"/>
    <w:rsid w:val="00377684"/>
    <w:rsid w:val="003776B4"/>
    <w:rsid w:val="00377C82"/>
    <w:rsid w:val="003803EE"/>
    <w:rsid w:val="003806AB"/>
    <w:rsid w:val="00381359"/>
    <w:rsid w:val="0038172C"/>
    <w:rsid w:val="00382478"/>
    <w:rsid w:val="003826B4"/>
    <w:rsid w:val="003827A2"/>
    <w:rsid w:val="00383423"/>
    <w:rsid w:val="003838B0"/>
    <w:rsid w:val="003839E5"/>
    <w:rsid w:val="00383D3D"/>
    <w:rsid w:val="00383D5D"/>
    <w:rsid w:val="00383F43"/>
    <w:rsid w:val="0038440F"/>
    <w:rsid w:val="003847A9"/>
    <w:rsid w:val="00384932"/>
    <w:rsid w:val="00384A4F"/>
    <w:rsid w:val="00384E0A"/>
    <w:rsid w:val="003877EB"/>
    <w:rsid w:val="003878D6"/>
    <w:rsid w:val="003900F4"/>
    <w:rsid w:val="003900FA"/>
    <w:rsid w:val="00391629"/>
    <w:rsid w:val="00391B33"/>
    <w:rsid w:val="00391D91"/>
    <w:rsid w:val="0039215D"/>
    <w:rsid w:val="003934C9"/>
    <w:rsid w:val="00393686"/>
    <w:rsid w:val="003941EF"/>
    <w:rsid w:val="003942F1"/>
    <w:rsid w:val="0039497F"/>
    <w:rsid w:val="00395220"/>
    <w:rsid w:val="003955D4"/>
    <w:rsid w:val="00397689"/>
    <w:rsid w:val="003A03B4"/>
    <w:rsid w:val="003A19A6"/>
    <w:rsid w:val="003A1B6E"/>
    <w:rsid w:val="003A24A5"/>
    <w:rsid w:val="003A2668"/>
    <w:rsid w:val="003A44F4"/>
    <w:rsid w:val="003A5940"/>
    <w:rsid w:val="003A5BCA"/>
    <w:rsid w:val="003A6514"/>
    <w:rsid w:val="003A78BF"/>
    <w:rsid w:val="003B02D9"/>
    <w:rsid w:val="003B037E"/>
    <w:rsid w:val="003B0441"/>
    <w:rsid w:val="003B0680"/>
    <w:rsid w:val="003B0C6C"/>
    <w:rsid w:val="003B2086"/>
    <w:rsid w:val="003B2B43"/>
    <w:rsid w:val="003B36C7"/>
    <w:rsid w:val="003B39F6"/>
    <w:rsid w:val="003B3E4C"/>
    <w:rsid w:val="003B49C9"/>
    <w:rsid w:val="003B4E6E"/>
    <w:rsid w:val="003B50BF"/>
    <w:rsid w:val="003B5FC7"/>
    <w:rsid w:val="003B6289"/>
    <w:rsid w:val="003B62FF"/>
    <w:rsid w:val="003B64FA"/>
    <w:rsid w:val="003B74AB"/>
    <w:rsid w:val="003B762A"/>
    <w:rsid w:val="003B784D"/>
    <w:rsid w:val="003B78D4"/>
    <w:rsid w:val="003B7ED8"/>
    <w:rsid w:val="003B7FFB"/>
    <w:rsid w:val="003C0BB8"/>
    <w:rsid w:val="003C0EA5"/>
    <w:rsid w:val="003C0F2D"/>
    <w:rsid w:val="003C2635"/>
    <w:rsid w:val="003C2955"/>
    <w:rsid w:val="003C2A58"/>
    <w:rsid w:val="003C33CC"/>
    <w:rsid w:val="003C4D9D"/>
    <w:rsid w:val="003C502A"/>
    <w:rsid w:val="003C56AC"/>
    <w:rsid w:val="003C56BC"/>
    <w:rsid w:val="003C5D04"/>
    <w:rsid w:val="003C5FC5"/>
    <w:rsid w:val="003C61A7"/>
    <w:rsid w:val="003C74E7"/>
    <w:rsid w:val="003D035B"/>
    <w:rsid w:val="003D0E1E"/>
    <w:rsid w:val="003D18F9"/>
    <w:rsid w:val="003D1BAE"/>
    <w:rsid w:val="003D29C6"/>
    <w:rsid w:val="003D31C7"/>
    <w:rsid w:val="003D402D"/>
    <w:rsid w:val="003D42AC"/>
    <w:rsid w:val="003D4487"/>
    <w:rsid w:val="003D455F"/>
    <w:rsid w:val="003D48E0"/>
    <w:rsid w:val="003D4B36"/>
    <w:rsid w:val="003D57E8"/>
    <w:rsid w:val="003D59FB"/>
    <w:rsid w:val="003D60B6"/>
    <w:rsid w:val="003D6B75"/>
    <w:rsid w:val="003D7590"/>
    <w:rsid w:val="003D77F1"/>
    <w:rsid w:val="003D7CA0"/>
    <w:rsid w:val="003E05E1"/>
    <w:rsid w:val="003E0E5D"/>
    <w:rsid w:val="003E103D"/>
    <w:rsid w:val="003E157A"/>
    <w:rsid w:val="003E1894"/>
    <w:rsid w:val="003E18F2"/>
    <w:rsid w:val="003E271C"/>
    <w:rsid w:val="003E323C"/>
    <w:rsid w:val="003E3635"/>
    <w:rsid w:val="003E49BB"/>
    <w:rsid w:val="003E4ED9"/>
    <w:rsid w:val="003E52C8"/>
    <w:rsid w:val="003E5EA9"/>
    <w:rsid w:val="003E608F"/>
    <w:rsid w:val="003E60AC"/>
    <w:rsid w:val="003E66DF"/>
    <w:rsid w:val="003E6853"/>
    <w:rsid w:val="003E7B46"/>
    <w:rsid w:val="003F076B"/>
    <w:rsid w:val="003F1D6A"/>
    <w:rsid w:val="003F2D5A"/>
    <w:rsid w:val="003F3222"/>
    <w:rsid w:val="003F384B"/>
    <w:rsid w:val="003F397D"/>
    <w:rsid w:val="003F3AFA"/>
    <w:rsid w:val="003F3F56"/>
    <w:rsid w:val="003F4151"/>
    <w:rsid w:val="003F41C9"/>
    <w:rsid w:val="003F4EBA"/>
    <w:rsid w:val="003F512D"/>
    <w:rsid w:val="003F5338"/>
    <w:rsid w:val="003F5526"/>
    <w:rsid w:val="003F5C27"/>
    <w:rsid w:val="003F5CB7"/>
    <w:rsid w:val="003F686A"/>
    <w:rsid w:val="003F74D5"/>
    <w:rsid w:val="003F7DB3"/>
    <w:rsid w:val="00400A9A"/>
    <w:rsid w:val="00401291"/>
    <w:rsid w:val="00401BA8"/>
    <w:rsid w:val="00401E45"/>
    <w:rsid w:val="00402ACC"/>
    <w:rsid w:val="0040334C"/>
    <w:rsid w:val="004040C7"/>
    <w:rsid w:val="00404367"/>
    <w:rsid w:val="0040439C"/>
    <w:rsid w:val="004044A2"/>
    <w:rsid w:val="00404F13"/>
    <w:rsid w:val="00405094"/>
    <w:rsid w:val="00405A00"/>
    <w:rsid w:val="00405BDC"/>
    <w:rsid w:val="004061BC"/>
    <w:rsid w:val="0040709F"/>
    <w:rsid w:val="0041050F"/>
    <w:rsid w:val="004105A2"/>
    <w:rsid w:val="004105A3"/>
    <w:rsid w:val="00411A17"/>
    <w:rsid w:val="00411C70"/>
    <w:rsid w:val="00411E00"/>
    <w:rsid w:val="00412A58"/>
    <w:rsid w:val="004139F2"/>
    <w:rsid w:val="00413FB3"/>
    <w:rsid w:val="0041408F"/>
    <w:rsid w:val="00414299"/>
    <w:rsid w:val="00415A08"/>
    <w:rsid w:val="00415A78"/>
    <w:rsid w:val="00415DB5"/>
    <w:rsid w:val="00416303"/>
    <w:rsid w:val="00416892"/>
    <w:rsid w:val="00416CCB"/>
    <w:rsid w:val="0042122E"/>
    <w:rsid w:val="004214B7"/>
    <w:rsid w:val="00421CED"/>
    <w:rsid w:val="00422716"/>
    <w:rsid w:val="00422853"/>
    <w:rsid w:val="00422D61"/>
    <w:rsid w:val="0042331B"/>
    <w:rsid w:val="0042435F"/>
    <w:rsid w:val="00424934"/>
    <w:rsid w:val="00424EAB"/>
    <w:rsid w:val="004259A9"/>
    <w:rsid w:val="00426231"/>
    <w:rsid w:val="00426BCC"/>
    <w:rsid w:val="004301FE"/>
    <w:rsid w:val="00430907"/>
    <w:rsid w:val="00430B7B"/>
    <w:rsid w:val="0043130B"/>
    <w:rsid w:val="0043198D"/>
    <w:rsid w:val="00431A18"/>
    <w:rsid w:val="00431CBA"/>
    <w:rsid w:val="00431CEF"/>
    <w:rsid w:val="00432A6A"/>
    <w:rsid w:val="00434030"/>
    <w:rsid w:val="0043423A"/>
    <w:rsid w:val="004348AF"/>
    <w:rsid w:val="004376E3"/>
    <w:rsid w:val="00440853"/>
    <w:rsid w:val="0044103E"/>
    <w:rsid w:val="00441099"/>
    <w:rsid w:val="00441546"/>
    <w:rsid w:val="004417C4"/>
    <w:rsid w:val="00441888"/>
    <w:rsid w:val="00443A58"/>
    <w:rsid w:val="00443BA1"/>
    <w:rsid w:val="00444689"/>
    <w:rsid w:val="004452D0"/>
    <w:rsid w:val="00446BC0"/>
    <w:rsid w:val="00446BD5"/>
    <w:rsid w:val="00446C96"/>
    <w:rsid w:val="00447036"/>
    <w:rsid w:val="004478CC"/>
    <w:rsid w:val="004509AC"/>
    <w:rsid w:val="00450A62"/>
    <w:rsid w:val="00451356"/>
    <w:rsid w:val="00451686"/>
    <w:rsid w:val="004529E8"/>
    <w:rsid w:val="004543F6"/>
    <w:rsid w:val="004544FC"/>
    <w:rsid w:val="00454BFA"/>
    <w:rsid w:val="00454C55"/>
    <w:rsid w:val="00456260"/>
    <w:rsid w:val="004564CC"/>
    <w:rsid w:val="0045661A"/>
    <w:rsid w:val="004572A4"/>
    <w:rsid w:val="00457DC6"/>
    <w:rsid w:val="00461A13"/>
    <w:rsid w:val="004624DB"/>
    <w:rsid w:val="004627E1"/>
    <w:rsid w:val="004628FA"/>
    <w:rsid w:val="0046314E"/>
    <w:rsid w:val="004632D3"/>
    <w:rsid w:val="004632D7"/>
    <w:rsid w:val="004639E0"/>
    <w:rsid w:val="00464ED0"/>
    <w:rsid w:val="004652F6"/>
    <w:rsid w:val="00465908"/>
    <w:rsid w:val="00465ECB"/>
    <w:rsid w:val="00466C08"/>
    <w:rsid w:val="0046735B"/>
    <w:rsid w:val="004677E8"/>
    <w:rsid w:val="004706E5"/>
    <w:rsid w:val="00470FC0"/>
    <w:rsid w:val="00472C6D"/>
    <w:rsid w:val="004737CB"/>
    <w:rsid w:val="00474275"/>
    <w:rsid w:val="004743B5"/>
    <w:rsid w:val="00474DBB"/>
    <w:rsid w:val="00476099"/>
    <w:rsid w:val="00476D06"/>
    <w:rsid w:val="004775FE"/>
    <w:rsid w:val="00477E7E"/>
    <w:rsid w:val="004807E2"/>
    <w:rsid w:val="00480A91"/>
    <w:rsid w:val="00481362"/>
    <w:rsid w:val="00481D3F"/>
    <w:rsid w:val="0048293E"/>
    <w:rsid w:val="00482A28"/>
    <w:rsid w:val="00483285"/>
    <w:rsid w:val="00483E65"/>
    <w:rsid w:val="004862F7"/>
    <w:rsid w:val="00487AFF"/>
    <w:rsid w:val="00487FA7"/>
    <w:rsid w:val="00490D2A"/>
    <w:rsid w:val="0049121E"/>
    <w:rsid w:val="00491E43"/>
    <w:rsid w:val="00491F77"/>
    <w:rsid w:val="00493991"/>
    <w:rsid w:val="004962CF"/>
    <w:rsid w:val="0049635A"/>
    <w:rsid w:val="00496563"/>
    <w:rsid w:val="00496F82"/>
    <w:rsid w:val="004975DD"/>
    <w:rsid w:val="0049767F"/>
    <w:rsid w:val="00497DF4"/>
    <w:rsid w:val="004A0351"/>
    <w:rsid w:val="004A1A57"/>
    <w:rsid w:val="004A1C5A"/>
    <w:rsid w:val="004A21E4"/>
    <w:rsid w:val="004A2D03"/>
    <w:rsid w:val="004A410F"/>
    <w:rsid w:val="004A4BEB"/>
    <w:rsid w:val="004A52AC"/>
    <w:rsid w:val="004A61C1"/>
    <w:rsid w:val="004A7141"/>
    <w:rsid w:val="004B0C95"/>
    <w:rsid w:val="004B23CC"/>
    <w:rsid w:val="004B2B36"/>
    <w:rsid w:val="004B39A2"/>
    <w:rsid w:val="004B3E50"/>
    <w:rsid w:val="004B417E"/>
    <w:rsid w:val="004B49D3"/>
    <w:rsid w:val="004B6F6C"/>
    <w:rsid w:val="004B7384"/>
    <w:rsid w:val="004B743C"/>
    <w:rsid w:val="004B75E8"/>
    <w:rsid w:val="004B7799"/>
    <w:rsid w:val="004C1044"/>
    <w:rsid w:val="004C1E41"/>
    <w:rsid w:val="004C3CF1"/>
    <w:rsid w:val="004C3FA2"/>
    <w:rsid w:val="004C4074"/>
    <w:rsid w:val="004C43E1"/>
    <w:rsid w:val="004C465B"/>
    <w:rsid w:val="004C540B"/>
    <w:rsid w:val="004C5742"/>
    <w:rsid w:val="004C58DD"/>
    <w:rsid w:val="004C5CF3"/>
    <w:rsid w:val="004C65A7"/>
    <w:rsid w:val="004C6F19"/>
    <w:rsid w:val="004C762B"/>
    <w:rsid w:val="004C79D1"/>
    <w:rsid w:val="004C7E54"/>
    <w:rsid w:val="004C7ED3"/>
    <w:rsid w:val="004D0341"/>
    <w:rsid w:val="004D0DDC"/>
    <w:rsid w:val="004D112A"/>
    <w:rsid w:val="004D1653"/>
    <w:rsid w:val="004D2122"/>
    <w:rsid w:val="004D2F31"/>
    <w:rsid w:val="004D329F"/>
    <w:rsid w:val="004D3C00"/>
    <w:rsid w:val="004D4260"/>
    <w:rsid w:val="004D4761"/>
    <w:rsid w:val="004D524D"/>
    <w:rsid w:val="004D5D4D"/>
    <w:rsid w:val="004D5FFF"/>
    <w:rsid w:val="004D60E2"/>
    <w:rsid w:val="004D6726"/>
    <w:rsid w:val="004D6CAA"/>
    <w:rsid w:val="004D73EC"/>
    <w:rsid w:val="004D761B"/>
    <w:rsid w:val="004D7D72"/>
    <w:rsid w:val="004E0178"/>
    <w:rsid w:val="004E043C"/>
    <w:rsid w:val="004E0459"/>
    <w:rsid w:val="004E1999"/>
    <w:rsid w:val="004E218F"/>
    <w:rsid w:val="004E2417"/>
    <w:rsid w:val="004E2EBE"/>
    <w:rsid w:val="004E3438"/>
    <w:rsid w:val="004E4049"/>
    <w:rsid w:val="004E4717"/>
    <w:rsid w:val="004E5025"/>
    <w:rsid w:val="004E539B"/>
    <w:rsid w:val="004E5D09"/>
    <w:rsid w:val="004E6A5D"/>
    <w:rsid w:val="004E78D8"/>
    <w:rsid w:val="004E7B73"/>
    <w:rsid w:val="004E7D72"/>
    <w:rsid w:val="004E7EB3"/>
    <w:rsid w:val="004F0AE5"/>
    <w:rsid w:val="004F0E57"/>
    <w:rsid w:val="004F0E60"/>
    <w:rsid w:val="004F0ECF"/>
    <w:rsid w:val="004F15AA"/>
    <w:rsid w:val="004F1C09"/>
    <w:rsid w:val="004F1E2C"/>
    <w:rsid w:val="004F2549"/>
    <w:rsid w:val="004F2FF6"/>
    <w:rsid w:val="004F4880"/>
    <w:rsid w:val="004F5F70"/>
    <w:rsid w:val="004F6423"/>
    <w:rsid w:val="004F7333"/>
    <w:rsid w:val="004F7572"/>
    <w:rsid w:val="004F76D1"/>
    <w:rsid w:val="00500006"/>
    <w:rsid w:val="005003DC"/>
    <w:rsid w:val="00500B06"/>
    <w:rsid w:val="005012CC"/>
    <w:rsid w:val="0050181C"/>
    <w:rsid w:val="00501D13"/>
    <w:rsid w:val="005026D4"/>
    <w:rsid w:val="00502B45"/>
    <w:rsid w:val="005038AD"/>
    <w:rsid w:val="005041A4"/>
    <w:rsid w:val="005058C8"/>
    <w:rsid w:val="00505904"/>
    <w:rsid w:val="00505A3B"/>
    <w:rsid w:val="00505AC6"/>
    <w:rsid w:val="00505B6A"/>
    <w:rsid w:val="00505D89"/>
    <w:rsid w:val="00506D05"/>
    <w:rsid w:val="00506D3F"/>
    <w:rsid w:val="0050733B"/>
    <w:rsid w:val="00507B06"/>
    <w:rsid w:val="00507E3D"/>
    <w:rsid w:val="00510C42"/>
    <w:rsid w:val="00511227"/>
    <w:rsid w:val="005118A9"/>
    <w:rsid w:val="00511A9A"/>
    <w:rsid w:val="00511B0A"/>
    <w:rsid w:val="00511D45"/>
    <w:rsid w:val="00512668"/>
    <w:rsid w:val="005127AC"/>
    <w:rsid w:val="00512C4A"/>
    <w:rsid w:val="00513539"/>
    <w:rsid w:val="005137D6"/>
    <w:rsid w:val="0051380A"/>
    <w:rsid w:val="00515A52"/>
    <w:rsid w:val="00515B8F"/>
    <w:rsid w:val="00516067"/>
    <w:rsid w:val="00517DC9"/>
    <w:rsid w:val="00520742"/>
    <w:rsid w:val="00521473"/>
    <w:rsid w:val="00522443"/>
    <w:rsid w:val="00522C04"/>
    <w:rsid w:val="00523512"/>
    <w:rsid w:val="00523F69"/>
    <w:rsid w:val="00524591"/>
    <w:rsid w:val="0052477A"/>
    <w:rsid w:val="00525886"/>
    <w:rsid w:val="00526178"/>
    <w:rsid w:val="00526AB8"/>
    <w:rsid w:val="00530AC6"/>
    <w:rsid w:val="005322FE"/>
    <w:rsid w:val="00532480"/>
    <w:rsid w:val="00532CEE"/>
    <w:rsid w:val="0053319B"/>
    <w:rsid w:val="00533798"/>
    <w:rsid w:val="00533AD5"/>
    <w:rsid w:val="0053426A"/>
    <w:rsid w:val="00534E66"/>
    <w:rsid w:val="00535465"/>
    <w:rsid w:val="00535824"/>
    <w:rsid w:val="005359B6"/>
    <w:rsid w:val="00535FC7"/>
    <w:rsid w:val="0053753E"/>
    <w:rsid w:val="00537A2F"/>
    <w:rsid w:val="00537EC3"/>
    <w:rsid w:val="00537F9F"/>
    <w:rsid w:val="00540945"/>
    <w:rsid w:val="00540B08"/>
    <w:rsid w:val="0054186A"/>
    <w:rsid w:val="00541C81"/>
    <w:rsid w:val="005435AC"/>
    <w:rsid w:val="00543853"/>
    <w:rsid w:val="005441E3"/>
    <w:rsid w:val="00544350"/>
    <w:rsid w:val="00544497"/>
    <w:rsid w:val="0054541D"/>
    <w:rsid w:val="00545849"/>
    <w:rsid w:val="00545AD8"/>
    <w:rsid w:val="00545F29"/>
    <w:rsid w:val="00545FB0"/>
    <w:rsid w:val="0054768B"/>
    <w:rsid w:val="00550910"/>
    <w:rsid w:val="0055217C"/>
    <w:rsid w:val="00552CFD"/>
    <w:rsid w:val="00552F11"/>
    <w:rsid w:val="00553121"/>
    <w:rsid w:val="00553352"/>
    <w:rsid w:val="005533C9"/>
    <w:rsid w:val="0055357F"/>
    <w:rsid w:val="00554535"/>
    <w:rsid w:val="00554C74"/>
    <w:rsid w:val="00554CDA"/>
    <w:rsid w:val="00554EBA"/>
    <w:rsid w:val="00555254"/>
    <w:rsid w:val="005559CE"/>
    <w:rsid w:val="00555AF9"/>
    <w:rsid w:val="00556A44"/>
    <w:rsid w:val="00557109"/>
    <w:rsid w:val="00557118"/>
    <w:rsid w:val="005572F3"/>
    <w:rsid w:val="00557CBE"/>
    <w:rsid w:val="0056011B"/>
    <w:rsid w:val="00560BB5"/>
    <w:rsid w:val="00561606"/>
    <w:rsid w:val="005621CD"/>
    <w:rsid w:val="00562F8E"/>
    <w:rsid w:val="00563083"/>
    <w:rsid w:val="0056329B"/>
    <w:rsid w:val="00564686"/>
    <w:rsid w:val="00564743"/>
    <w:rsid w:val="00564995"/>
    <w:rsid w:val="00564C7D"/>
    <w:rsid w:val="00565A54"/>
    <w:rsid w:val="00565D1D"/>
    <w:rsid w:val="005661B2"/>
    <w:rsid w:val="005661EB"/>
    <w:rsid w:val="0056628D"/>
    <w:rsid w:val="00566BCB"/>
    <w:rsid w:val="005670A5"/>
    <w:rsid w:val="005670AD"/>
    <w:rsid w:val="0056765A"/>
    <w:rsid w:val="00571702"/>
    <w:rsid w:val="0057195E"/>
    <w:rsid w:val="00571EAC"/>
    <w:rsid w:val="005729BE"/>
    <w:rsid w:val="00572AA9"/>
    <w:rsid w:val="00573CBF"/>
    <w:rsid w:val="005761AB"/>
    <w:rsid w:val="0057674A"/>
    <w:rsid w:val="005767E3"/>
    <w:rsid w:val="005769D1"/>
    <w:rsid w:val="00576EFB"/>
    <w:rsid w:val="0057774E"/>
    <w:rsid w:val="00580B97"/>
    <w:rsid w:val="00584D2C"/>
    <w:rsid w:val="00584E42"/>
    <w:rsid w:val="005864EB"/>
    <w:rsid w:val="005876B6"/>
    <w:rsid w:val="00587DA6"/>
    <w:rsid w:val="00591A51"/>
    <w:rsid w:val="00591E97"/>
    <w:rsid w:val="005927C7"/>
    <w:rsid w:val="00592A1C"/>
    <w:rsid w:val="00592E59"/>
    <w:rsid w:val="00594959"/>
    <w:rsid w:val="00595D8F"/>
    <w:rsid w:val="00595DF1"/>
    <w:rsid w:val="005966A7"/>
    <w:rsid w:val="00597437"/>
    <w:rsid w:val="00597E0F"/>
    <w:rsid w:val="005A0B95"/>
    <w:rsid w:val="005A0F32"/>
    <w:rsid w:val="005A1524"/>
    <w:rsid w:val="005A18B8"/>
    <w:rsid w:val="005A345F"/>
    <w:rsid w:val="005A3699"/>
    <w:rsid w:val="005A3763"/>
    <w:rsid w:val="005A3C26"/>
    <w:rsid w:val="005A4ED9"/>
    <w:rsid w:val="005A5071"/>
    <w:rsid w:val="005A51F1"/>
    <w:rsid w:val="005A5A3E"/>
    <w:rsid w:val="005A5F4E"/>
    <w:rsid w:val="005A771F"/>
    <w:rsid w:val="005A7D2B"/>
    <w:rsid w:val="005B130D"/>
    <w:rsid w:val="005B2350"/>
    <w:rsid w:val="005B268A"/>
    <w:rsid w:val="005B36B2"/>
    <w:rsid w:val="005B3C47"/>
    <w:rsid w:val="005B403F"/>
    <w:rsid w:val="005B40AE"/>
    <w:rsid w:val="005B47D2"/>
    <w:rsid w:val="005B4E33"/>
    <w:rsid w:val="005B5729"/>
    <w:rsid w:val="005B58DB"/>
    <w:rsid w:val="005B5A4A"/>
    <w:rsid w:val="005B5A65"/>
    <w:rsid w:val="005B6623"/>
    <w:rsid w:val="005B680E"/>
    <w:rsid w:val="005B7919"/>
    <w:rsid w:val="005B7EE0"/>
    <w:rsid w:val="005B7FC6"/>
    <w:rsid w:val="005C0328"/>
    <w:rsid w:val="005C0DB0"/>
    <w:rsid w:val="005C13AA"/>
    <w:rsid w:val="005C1D01"/>
    <w:rsid w:val="005C1E5E"/>
    <w:rsid w:val="005C2400"/>
    <w:rsid w:val="005C2552"/>
    <w:rsid w:val="005C292A"/>
    <w:rsid w:val="005C320A"/>
    <w:rsid w:val="005C374B"/>
    <w:rsid w:val="005C3A55"/>
    <w:rsid w:val="005C3A75"/>
    <w:rsid w:val="005C3C25"/>
    <w:rsid w:val="005C4CF5"/>
    <w:rsid w:val="005C52E2"/>
    <w:rsid w:val="005C5611"/>
    <w:rsid w:val="005C5BB9"/>
    <w:rsid w:val="005C6A47"/>
    <w:rsid w:val="005C7159"/>
    <w:rsid w:val="005C78B7"/>
    <w:rsid w:val="005C7BB8"/>
    <w:rsid w:val="005C7C83"/>
    <w:rsid w:val="005C7CA4"/>
    <w:rsid w:val="005C7FBE"/>
    <w:rsid w:val="005D0B30"/>
    <w:rsid w:val="005D0C61"/>
    <w:rsid w:val="005D0F9F"/>
    <w:rsid w:val="005D1620"/>
    <w:rsid w:val="005D32FD"/>
    <w:rsid w:val="005D3C14"/>
    <w:rsid w:val="005D3E62"/>
    <w:rsid w:val="005D4289"/>
    <w:rsid w:val="005D487A"/>
    <w:rsid w:val="005D4B86"/>
    <w:rsid w:val="005D4E51"/>
    <w:rsid w:val="005D6652"/>
    <w:rsid w:val="005D6741"/>
    <w:rsid w:val="005D6EDA"/>
    <w:rsid w:val="005D7D3C"/>
    <w:rsid w:val="005E0068"/>
    <w:rsid w:val="005E22E0"/>
    <w:rsid w:val="005E31FB"/>
    <w:rsid w:val="005E35AD"/>
    <w:rsid w:val="005E3917"/>
    <w:rsid w:val="005E3F6A"/>
    <w:rsid w:val="005E4217"/>
    <w:rsid w:val="005E43AE"/>
    <w:rsid w:val="005E624F"/>
    <w:rsid w:val="005E628A"/>
    <w:rsid w:val="005E6888"/>
    <w:rsid w:val="005F0574"/>
    <w:rsid w:val="005F14E3"/>
    <w:rsid w:val="005F17DC"/>
    <w:rsid w:val="005F18C3"/>
    <w:rsid w:val="005F1D39"/>
    <w:rsid w:val="005F27FB"/>
    <w:rsid w:val="005F2F5E"/>
    <w:rsid w:val="005F3432"/>
    <w:rsid w:val="005F41E0"/>
    <w:rsid w:val="005F43C2"/>
    <w:rsid w:val="005F49B8"/>
    <w:rsid w:val="005F4BBC"/>
    <w:rsid w:val="005F4DEA"/>
    <w:rsid w:val="005F53F4"/>
    <w:rsid w:val="005F56E7"/>
    <w:rsid w:val="005F5ACC"/>
    <w:rsid w:val="005F640B"/>
    <w:rsid w:val="005F652C"/>
    <w:rsid w:val="005F6F68"/>
    <w:rsid w:val="00600120"/>
    <w:rsid w:val="0060076B"/>
    <w:rsid w:val="00600D67"/>
    <w:rsid w:val="0060159C"/>
    <w:rsid w:val="00601F7F"/>
    <w:rsid w:val="0060223F"/>
    <w:rsid w:val="00603506"/>
    <w:rsid w:val="00603596"/>
    <w:rsid w:val="00603BCF"/>
    <w:rsid w:val="006040A7"/>
    <w:rsid w:val="006048C0"/>
    <w:rsid w:val="00604DEC"/>
    <w:rsid w:val="00605094"/>
    <w:rsid w:val="006062AE"/>
    <w:rsid w:val="00606EAD"/>
    <w:rsid w:val="006072EE"/>
    <w:rsid w:val="006074E4"/>
    <w:rsid w:val="0061000D"/>
    <w:rsid w:val="00610EB9"/>
    <w:rsid w:val="0061279B"/>
    <w:rsid w:val="0061435F"/>
    <w:rsid w:val="0061447D"/>
    <w:rsid w:val="006148D7"/>
    <w:rsid w:val="006153E1"/>
    <w:rsid w:val="006156EA"/>
    <w:rsid w:val="00615FE9"/>
    <w:rsid w:val="00616F1A"/>
    <w:rsid w:val="00617365"/>
    <w:rsid w:val="0062045D"/>
    <w:rsid w:val="00620B3E"/>
    <w:rsid w:val="00621437"/>
    <w:rsid w:val="0062165C"/>
    <w:rsid w:val="0062193E"/>
    <w:rsid w:val="00621C57"/>
    <w:rsid w:val="00622F0F"/>
    <w:rsid w:val="006236D5"/>
    <w:rsid w:val="0062472E"/>
    <w:rsid w:val="00625336"/>
    <w:rsid w:val="00625A1D"/>
    <w:rsid w:val="00626CE2"/>
    <w:rsid w:val="00627D9C"/>
    <w:rsid w:val="00627EFA"/>
    <w:rsid w:val="00631A47"/>
    <w:rsid w:val="00631F0A"/>
    <w:rsid w:val="00632388"/>
    <w:rsid w:val="00632EB1"/>
    <w:rsid w:val="006330D6"/>
    <w:rsid w:val="00633629"/>
    <w:rsid w:val="0063427F"/>
    <w:rsid w:val="00634EDF"/>
    <w:rsid w:val="0063653A"/>
    <w:rsid w:val="00636F96"/>
    <w:rsid w:val="0063721D"/>
    <w:rsid w:val="00637CEC"/>
    <w:rsid w:val="00637E51"/>
    <w:rsid w:val="00640B19"/>
    <w:rsid w:val="006424C8"/>
    <w:rsid w:val="0064351E"/>
    <w:rsid w:val="00643623"/>
    <w:rsid w:val="00643CA9"/>
    <w:rsid w:val="006440DA"/>
    <w:rsid w:val="0064544F"/>
    <w:rsid w:val="00646A9F"/>
    <w:rsid w:val="00646F94"/>
    <w:rsid w:val="006503D3"/>
    <w:rsid w:val="006504BB"/>
    <w:rsid w:val="00650B9B"/>
    <w:rsid w:val="0065120A"/>
    <w:rsid w:val="00651E60"/>
    <w:rsid w:val="00652180"/>
    <w:rsid w:val="0065234A"/>
    <w:rsid w:val="0065253C"/>
    <w:rsid w:val="0065269A"/>
    <w:rsid w:val="00653421"/>
    <w:rsid w:val="00653D75"/>
    <w:rsid w:val="00653DDF"/>
    <w:rsid w:val="006544BE"/>
    <w:rsid w:val="006547F6"/>
    <w:rsid w:val="00654980"/>
    <w:rsid w:val="0065617B"/>
    <w:rsid w:val="00656589"/>
    <w:rsid w:val="00656A16"/>
    <w:rsid w:val="00656BE0"/>
    <w:rsid w:val="0065760E"/>
    <w:rsid w:val="00660F7A"/>
    <w:rsid w:val="006619BE"/>
    <w:rsid w:val="00661A0D"/>
    <w:rsid w:val="00662495"/>
    <w:rsid w:val="00663279"/>
    <w:rsid w:val="00663A22"/>
    <w:rsid w:val="00665225"/>
    <w:rsid w:val="00665729"/>
    <w:rsid w:val="00666014"/>
    <w:rsid w:val="006660C1"/>
    <w:rsid w:val="00666D9D"/>
    <w:rsid w:val="00667A83"/>
    <w:rsid w:val="00670E9F"/>
    <w:rsid w:val="006716C2"/>
    <w:rsid w:val="00671918"/>
    <w:rsid w:val="00671AC0"/>
    <w:rsid w:val="00672F59"/>
    <w:rsid w:val="00673A96"/>
    <w:rsid w:val="00674813"/>
    <w:rsid w:val="00674A3C"/>
    <w:rsid w:val="006751CB"/>
    <w:rsid w:val="006751D4"/>
    <w:rsid w:val="00675D57"/>
    <w:rsid w:val="0067630E"/>
    <w:rsid w:val="00676B36"/>
    <w:rsid w:val="00676EFA"/>
    <w:rsid w:val="00677061"/>
    <w:rsid w:val="00677B7F"/>
    <w:rsid w:val="00677FAB"/>
    <w:rsid w:val="00680096"/>
    <w:rsid w:val="006808E2"/>
    <w:rsid w:val="00680C06"/>
    <w:rsid w:val="00680C80"/>
    <w:rsid w:val="00681141"/>
    <w:rsid w:val="00681259"/>
    <w:rsid w:val="0068172E"/>
    <w:rsid w:val="0068196B"/>
    <w:rsid w:val="00684A39"/>
    <w:rsid w:val="00684B30"/>
    <w:rsid w:val="00684B9C"/>
    <w:rsid w:val="00684DE9"/>
    <w:rsid w:val="00684FC4"/>
    <w:rsid w:val="006851D9"/>
    <w:rsid w:val="00685742"/>
    <w:rsid w:val="00686380"/>
    <w:rsid w:val="00687093"/>
    <w:rsid w:val="00687C6C"/>
    <w:rsid w:val="00687E06"/>
    <w:rsid w:val="00690D6A"/>
    <w:rsid w:val="00691635"/>
    <w:rsid w:val="006928C9"/>
    <w:rsid w:val="00692990"/>
    <w:rsid w:val="0069302C"/>
    <w:rsid w:val="00693345"/>
    <w:rsid w:val="006935A6"/>
    <w:rsid w:val="00693767"/>
    <w:rsid w:val="00693F25"/>
    <w:rsid w:val="00694211"/>
    <w:rsid w:val="00694846"/>
    <w:rsid w:val="00694B98"/>
    <w:rsid w:val="006957DE"/>
    <w:rsid w:val="00696B3D"/>
    <w:rsid w:val="00696D21"/>
    <w:rsid w:val="00696FF0"/>
    <w:rsid w:val="006971B7"/>
    <w:rsid w:val="0069779E"/>
    <w:rsid w:val="00697F49"/>
    <w:rsid w:val="006A0E73"/>
    <w:rsid w:val="006A1E75"/>
    <w:rsid w:val="006A2F65"/>
    <w:rsid w:val="006A392E"/>
    <w:rsid w:val="006A441C"/>
    <w:rsid w:val="006A467B"/>
    <w:rsid w:val="006A4786"/>
    <w:rsid w:val="006A4DBC"/>
    <w:rsid w:val="006A5502"/>
    <w:rsid w:val="006A5E31"/>
    <w:rsid w:val="006A6AAD"/>
    <w:rsid w:val="006A6B39"/>
    <w:rsid w:val="006A6D2D"/>
    <w:rsid w:val="006A7386"/>
    <w:rsid w:val="006A7FE7"/>
    <w:rsid w:val="006B0259"/>
    <w:rsid w:val="006B0636"/>
    <w:rsid w:val="006B0F06"/>
    <w:rsid w:val="006B15BC"/>
    <w:rsid w:val="006B19DB"/>
    <w:rsid w:val="006B1B80"/>
    <w:rsid w:val="006B1BDD"/>
    <w:rsid w:val="006B2D17"/>
    <w:rsid w:val="006B3BCD"/>
    <w:rsid w:val="006B486D"/>
    <w:rsid w:val="006B589F"/>
    <w:rsid w:val="006B5FF3"/>
    <w:rsid w:val="006B6F5A"/>
    <w:rsid w:val="006C0271"/>
    <w:rsid w:val="006C031E"/>
    <w:rsid w:val="006C05A5"/>
    <w:rsid w:val="006C05C4"/>
    <w:rsid w:val="006C0ED2"/>
    <w:rsid w:val="006C12E6"/>
    <w:rsid w:val="006C3684"/>
    <w:rsid w:val="006C37CF"/>
    <w:rsid w:val="006C4279"/>
    <w:rsid w:val="006C5546"/>
    <w:rsid w:val="006C6242"/>
    <w:rsid w:val="006C638D"/>
    <w:rsid w:val="006C6704"/>
    <w:rsid w:val="006C6819"/>
    <w:rsid w:val="006C6CCD"/>
    <w:rsid w:val="006C6F68"/>
    <w:rsid w:val="006C7DBF"/>
    <w:rsid w:val="006D0BD3"/>
    <w:rsid w:val="006D12A6"/>
    <w:rsid w:val="006D1996"/>
    <w:rsid w:val="006D2161"/>
    <w:rsid w:val="006D371B"/>
    <w:rsid w:val="006D3CD5"/>
    <w:rsid w:val="006D4252"/>
    <w:rsid w:val="006D427E"/>
    <w:rsid w:val="006D465D"/>
    <w:rsid w:val="006D495F"/>
    <w:rsid w:val="006D5161"/>
    <w:rsid w:val="006D5883"/>
    <w:rsid w:val="006D5AC3"/>
    <w:rsid w:val="006D5BD0"/>
    <w:rsid w:val="006D5E25"/>
    <w:rsid w:val="006D6677"/>
    <w:rsid w:val="006D6F03"/>
    <w:rsid w:val="006D78FA"/>
    <w:rsid w:val="006E17E6"/>
    <w:rsid w:val="006E1E80"/>
    <w:rsid w:val="006E249E"/>
    <w:rsid w:val="006E2620"/>
    <w:rsid w:val="006E2AC9"/>
    <w:rsid w:val="006E3908"/>
    <w:rsid w:val="006E3BD5"/>
    <w:rsid w:val="006E4C65"/>
    <w:rsid w:val="006E50B0"/>
    <w:rsid w:val="006E5240"/>
    <w:rsid w:val="006E5F99"/>
    <w:rsid w:val="006E6932"/>
    <w:rsid w:val="006E752A"/>
    <w:rsid w:val="006E78C0"/>
    <w:rsid w:val="006E7C1E"/>
    <w:rsid w:val="006E7C8B"/>
    <w:rsid w:val="006F1272"/>
    <w:rsid w:val="006F138B"/>
    <w:rsid w:val="006F1C82"/>
    <w:rsid w:val="006F210A"/>
    <w:rsid w:val="006F302B"/>
    <w:rsid w:val="006F38CF"/>
    <w:rsid w:val="006F3AD7"/>
    <w:rsid w:val="006F3B81"/>
    <w:rsid w:val="006F42EE"/>
    <w:rsid w:val="006F47C3"/>
    <w:rsid w:val="006F49BC"/>
    <w:rsid w:val="006F4BAF"/>
    <w:rsid w:val="006F4ECA"/>
    <w:rsid w:val="006F5DB5"/>
    <w:rsid w:val="006F6002"/>
    <w:rsid w:val="006F778F"/>
    <w:rsid w:val="006F7E02"/>
    <w:rsid w:val="00700678"/>
    <w:rsid w:val="007006DC"/>
    <w:rsid w:val="00700FB6"/>
    <w:rsid w:val="007016F5"/>
    <w:rsid w:val="00701ADB"/>
    <w:rsid w:val="00701BF2"/>
    <w:rsid w:val="00702DF1"/>
    <w:rsid w:val="00704791"/>
    <w:rsid w:val="00704B0C"/>
    <w:rsid w:val="00704D38"/>
    <w:rsid w:val="00705047"/>
    <w:rsid w:val="0070676C"/>
    <w:rsid w:val="00707B6D"/>
    <w:rsid w:val="00707F1A"/>
    <w:rsid w:val="0071036B"/>
    <w:rsid w:val="0071079D"/>
    <w:rsid w:val="00710F6A"/>
    <w:rsid w:val="00711547"/>
    <w:rsid w:val="0071238E"/>
    <w:rsid w:val="00712C5A"/>
    <w:rsid w:val="007142D1"/>
    <w:rsid w:val="00714584"/>
    <w:rsid w:val="00715049"/>
    <w:rsid w:val="00715318"/>
    <w:rsid w:val="00715A91"/>
    <w:rsid w:val="00715DD9"/>
    <w:rsid w:val="00716942"/>
    <w:rsid w:val="00716C4F"/>
    <w:rsid w:val="0071728D"/>
    <w:rsid w:val="00720094"/>
    <w:rsid w:val="007202D6"/>
    <w:rsid w:val="007215EC"/>
    <w:rsid w:val="007220AE"/>
    <w:rsid w:val="00722874"/>
    <w:rsid w:val="007229E6"/>
    <w:rsid w:val="007231F8"/>
    <w:rsid w:val="00723E92"/>
    <w:rsid w:val="00723FD2"/>
    <w:rsid w:val="00724D1A"/>
    <w:rsid w:val="00724F47"/>
    <w:rsid w:val="00725541"/>
    <w:rsid w:val="00725D66"/>
    <w:rsid w:val="007263C4"/>
    <w:rsid w:val="007266E5"/>
    <w:rsid w:val="00726E83"/>
    <w:rsid w:val="00726F48"/>
    <w:rsid w:val="0072759E"/>
    <w:rsid w:val="00727724"/>
    <w:rsid w:val="007279BA"/>
    <w:rsid w:val="00727D32"/>
    <w:rsid w:val="00727D51"/>
    <w:rsid w:val="007301B6"/>
    <w:rsid w:val="007301BB"/>
    <w:rsid w:val="00730492"/>
    <w:rsid w:val="00731503"/>
    <w:rsid w:val="00731677"/>
    <w:rsid w:val="007319C1"/>
    <w:rsid w:val="00731BA3"/>
    <w:rsid w:val="0073308C"/>
    <w:rsid w:val="007334BD"/>
    <w:rsid w:val="00734455"/>
    <w:rsid w:val="007350A1"/>
    <w:rsid w:val="0073577B"/>
    <w:rsid w:val="00735BB0"/>
    <w:rsid w:val="007377B1"/>
    <w:rsid w:val="00737F1A"/>
    <w:rsid w:val="0074052C"/>
    <w:rsid w:val="00741867"/>
    <w:rsid w:val="007420AE"/>
    <w:rsid w:val="00743336"/>
    <w:rsid w:val="007440ED"/>
    <w:rsid w:val="007456D1"/>
    <w:rsid w:val="00745810"/>
    <w:rsid w:val="00745BA2"/>
    <w:rsid w:val="00746B40"/>
    <w:rsid w:val="00747B5D"/>
    <w:rsid w:val="00747BA8"/>
    <w:rsid w:val="00747BEF"/>
    <w:rsid w:val="00747F1C"/>
    <w:rsid w:val="0075032E"/>
    <w:rsid w:val="007512CD"/>
    <w:rsid w:val="00751472"/>
    <w:rsid w:val="007516EE"/>
    <w:rsid w:val="007524F5"/>
    <w:rsid w:val="007528A7"/>
    <w:rsid w:val="00753375"/>
    <w:rsid w:val="00753669"/>
    <w:rsid w:val="0075377B"/>
    <w:rsid w:val="00753A02"/>
    <w:rsid w:val="00753A10"/>
    <w:rsid w:val="00753AD9"/>
    <w:rsid w:val="0075488D"/>
    <w:rsid w:val="007549C4"/>
    <w:rsid w:val="00755D1F"/>
    <w:rsid w:val="0075696F"/>
    <w:rsid w:val="00756AEE"/>
    <w:rsid w:val="00757EB9"/>
    <w:rsid w:val="007610CF"/>
    <w:rsid w:val="007617A3"/>
    <w:rsid w:val="00761D8C"/>
    <w:rsid w:val="0076228C"/>
    <w:rsid w:val="007625DC"/>
    <w:rsid w:val="007629E3"/>
    <w:rsid w:val="0076373D"/>
    <w:rsid w:val="00764766"/>
    <w:rsid w:val="00766418"/>
    <w:rsid w:val="00766BA5"/>
    <w:rsid w:val="00766BB4"/>
    <w:rsid w:val="00767677"/>
    <w:rsid w:val="0076775D"/>
    <w:rsid w:val="00767842"/>
    <w:rsid w:val="00767C2E"/>
    <w:rsid w:val="0077166F"/>
    <w:rsid w:val="00771C5C"/>
    <w:rsid w:val="00771E40"/>
    <w:rsid w:val="00771FE0"/>
    <w:rsid w:val="00772090"/>
    <w:rsid w:val="00772534"/>
    <w:rsid w:val="00772A69"/>
    <w:rsid w:val="00772BE3"/>
    <w:rsid w:val="00774B45"/>
    <w:rsid w:val="0077541C"/>
    <w:rsid w:val="007754FF"/>
    <w:rsid w:val="00776804"/>
    <w:rsid w:val="0077689A"/>
    <w:rsid w:val="007773FB"/>
    <w:rsid w:val="007777AF"/>
    <w:rsid w:val="007778DF"/>
    <w:rsid w:val="00777DEA"/>
    <w:rsid w:val="007805F0"/>
    <w:rsid w:val="007838A0"/>
    <w:rsid w:val="00783CA0"/>
    <w:rsid w:val="00783F1A"/>
    <w:rsid w:val="007849FA"/>
    <w:rsid w:val="00784D26"/>
    <w:rsid w:val="007855C4"/>
    <w:rsid w:val="00785A03"/>
    <w:rsid w:val="0078643D"/>
    <w:rsid w:val="00786B8E"/>
    <w:rsid w:val="007872E6"/>
    <w:rsid w:val="00787312"/>
    <w:rsid w:val="00787613"/>
    <w:rsid w:val="00790135"/>
    <w:rsid w:val="0079082E"/>
    <w:rsid w:val="00790A3F"/>
    <w:rsid w:val="0079147B"/>
    <w:rsid w:val="007918D4"/>
    <w:rsid w:val="00791908"/>
    <w:rsid w:val="00791CB9"/>
    <w:rsid w:val="00791CC9"/>
    <w:rsid w:val="00792188"/>
    <w:rsid w:val="00792A86"/>
    <w:rsid w:val="00792B06"/>
    <w:rsid w:val="00792BB6"/>
    <w:rsid w:val="007932A3"/>
    <w:rsid w:val="007936BD"/>
    <w:rsid w:val="00793B18"/>
    <w:rsid w:val="00793BC9"/>
    <w:rsid w:val="00794856"/>
    <w:rsid w:val="00795391"/>
    <w:rsid w:val="00795D01"/>
    <w:rsid w:val="00795F57"/>
    <w:rsid w:val="0079636D"/>
    <w:rsid w:val="0079655A"/>
    <w:rsid w:val="007A048C"/>
    <w:rsid w:val="007A0FC6"/>
    <w:rsid w:val="007A1F55"/>
    <w:rsid w:val="007A4523"/>
    <w:rsid w:val="007A51E8"/>
    <w:rsid w:val="007A577F"/>
    <w:rsid w:val="007A5994"/>
    <w:rsid w:val="007A5ADD"/>
    <w:rsid w:val="007A5E3F"/>
    <w:rsid w:val="007A5F72"/>
    <w:rsid w:val="007A5FB1"/>
    <w:rsid w:val="007A6CEB"/>
    <w:rsid w:val="007A6D38"/>
    <w:rsid w:val="007A7BF0"/>
    <w:rsid w:val="007B0B61"/>
    <w:rsid w:val="007B0D27"/>
    <w:rsid w:val="007B1CDC"/>
    <w:rsid w:val="007B1D24"/>
    <w:rsid w:val="007B2039"/>
    <w:rsid w:val="007B23C8"/>
    <w:rsid w:val="007B34D2"/>
    <w:rsid w:val="007B3678"/>
    <w:rsid w:val="007B3DAD"/>
    <w:rsid w:val="007B45C4"/>
    <w:rsid w:val="007B473E"/>
    <w:rsid w:val="007B4766"/>
    <w:rsid w:val="007B4F92"/>
    <w:rsid w:val="007B5279"/>
    <w:rsid w:val="007B5336"/>
    <w:rsid w:val="007B6292"/>
    <w:rsid w:val="007B6398"/>
    <w:rsid w:val="007B6628"/>
    <w:rsid w:val="007B6F31"/>
    <w:rsid w:val="007B7315"/>
    <w:rsid w:val="007B73F4"/>
    <w:rsid w:val="007B75AC"/>
    <w:rsid w:val="007B770F"/>
    <w:rsid w:val="007B7A39"/>
    <w:rsid w:val="007C09F1"/>
    <w:rsid w:val="007C15ED"/>
    <w:rsid w:val="007C1D2D"/>
    <w:rsid w:val="007C24B2"/>
    <w:rsid w:val="007C27C9"/>
    <w:rsid w:val="007C2A54"/>
    <w:rsid w:val="007C2FB7"/>
    <w:rsid w:val="007C3D58"/>
    <w:rsid w:val="007C4354"/>
    <w:rsid w:val="007C43B4"/>
    <w:rsid w:val="007C4803"/>
    <w:rsid w:val="007C4888"/>
    <w:rsid w:val="007C516B"/>
    <w:rsid w:val="007C5D9D"/>
    <w:rsid w:val="007C7175"/>
    <w:rsid w:val="007C72A3"/>
    <w:rsid w:val="007C7B7A"/>
    <w:rsid w:val="007C7FCE"/>
    <w:rsid w:val="007D0089"/>
    <w:rsid w:val="007D2351"/>
    <w:rsid w:val="007D2A2B"/>
    <w:rsid w:val="007D3753"/>
    <w:rsid w:val="007D38CA"/>
    <w:rsid w:val="007D4007"/>
    <w:rsid w:val="007D4502"/>
    <w:rsid w:val="007D48BC"/>
    <w:rsid w:val="007D49EC"/>
    <w:rsid w:val="007D4D25"/>
    <w:rsid w:val="007D4D2B"/>
    <w:rsid w:val="007D521E"/>
    <w:rsid w:val="007D607E"/>
    <w:rsid w:val="007D6683"/>
    <w:rsid w:val="007D6778"/>
    <w:rsid w:val="007D6A96"/>
    <w:rsid w:val="007D6DDA"/>
    <w:rsid w:val="007D73FC"/>
    <w:rsid w:val="007E0465"/>
    <w:rsid w:val="007E0C20"/>
    <w:rsid w:val="007E0F15"/>
    <w:rsid w:val="007E13D9"/>
    <w:rsid w:val="007E19ED"/>
    <w:rsid w:val="007E2010"/>
    <w:rsid w:val="007E257A"/>
    <w:rsid w:val="007E2882"/>
    <w:rsid w:val="007E2A6A"/>
    <w:rsid w:val="007E2CAA"/>
    <w:rsid w:val="007E2D9B"/>
    <w:rsid w:val="007E36A5"/>
    <w:rsid w:val="007E511A"/>
    <w:rsid w:val="007E5E23"/>
    <w:rsid w:val="007E67D3"/>
    <w:rsid w:val="007E6CE3"/>
    <w:rsid w:val="007E6D22"/>
    <w:rsid w:val="007E711E"/>
    <w:rsid w:val="007E7125"/>
    <w:rsid w:val="007F007D"/>
    <w:rsid w:val="007F0094"/>
    <w:rsid w:val="007F0430"/>
    <w:rsid w:val="007F088A"/>
    <w:rsid w:val="007F150C"/>
    <w:rsid w:val="007F1A15"/>
    <w:rsid w:val="007F1E62"/>
    <w:rsid w:val="007F2AA2"/>
    <w:rsid w:val="007F2CA6"/>
    <w:rsid w:val="007F2D8D"/>
    <w:rsid w:val="007F48B4"/>
    <w:rsid w:val="007F49FC"/>
    <w:rsid w:val="007F53DD"/>
    <w:rsid w:val="007F5B9F"/>
    <w:rsid w:val="007F76B1"/>
    <w:rsid w:val="00800DBE"/>
    <w:rsid w:val="0080130D"/>
    <w:rsid w:val="0080144D"/>
    <w:rsid w:val="00802085"/>
    <w:rsid w:val="008023F4"/>
    <w:rsid w:val="00803D78"/>
    <w:rsid w:val="00803E06"/>
    <w:rsid w:val="00803F9D"/>
    <w:rsid w:val="008046C9"/>
    <w:rsid w:val="00804D32"/>
    <w:rsid w:val="008064A5"/>
    <w:rsid w:val="00807306"/>
    <w:rsid w:val="00807AEB"/>
    <w:rsid w:val="008106FD"/>
    <w:rsid w:val="00810C89"/>
    <w:rsid w:val="008113F6"/>
    <w:rsid w:val="00813B07"/>
    <w:rsid w:val="008144F0"/>
    <w:rsid w:val="0081473A"/>
    <w:rsid w:val="008150BF"/>
    <w:rsid w:val="00817125"/>
    <w:rsid w:val="0081786F"/>
    <w:rsid w:val="00817EC6"/>
    <w:rsid w:val="0082077C"/>
    <w:rsid w:val="0082087D"/>
    <w:rsid w:val="00820E53"/>
    <w:rsid w:val="008211B1"/>
    <w:rsid w:val="008222AC"/>
    <w:rsid w:val="00822DBE"/>
    <w:rsid w:val="0082327B"/>
    <w:rsid w:val="00823538"/>
    <w:rsid w:val="00823A3E"/>
    <w:rsid w:val="008246DC"/>
    <w:rsid w:val="0082477A"/>
    <w:rsid w:val="00824FB0"/>
    <w:rsid w:val="00825ADF"/>
    <w:rsid w:val="008266EF"/>
    <w:rsid w:val="00826CB0"/>
    <w:rsid w:val="00827741"/>
    <w:rsid w:val="008314FD"/>
    <w:rsid w:val="008326D0"/>
    <w:rsid w:val="00832D89"/>
    <w:rsid w:val="00832F30"/>
    <w:rsid w:val="008341CF"/>
    <w:rsid w:val="008342A8"/>
    <w:rsid w:val="00834B0F"/>
    <w:rsid w:val="00834DC2"/>
    <w:rsid w:val="00835314"/>
    <w:rsid w:val="008358DD"/>
    <w:rsid w:val="008360DF"/>
    <w:rsid w:val="00836122"/>
    <w:rsid w:val="008364BE"/>
    <w:rsid w:val="00836A3C"/>
    <w:rsid w:val="00837501"/>
    <w:rsid w:val="00837B75"/>
    <w:rsid w:val="0084063C"/>
    <w:rsid w:val="00840A7E"/>
    <w:rsid w:val="00840E98"/>
    <w:rsid w:val="00841866"/>
    <w:rsid w:val="00841D10"/>
    <w:rsid w:val="008431BA"/>
    <w:rsid w:val="00843826"/>
    <w:rsid w:val="008438C3"/>
    <w:rsid w:val="008440CF"/>
    <w:rsid w:val="00845DD6"/>
    <w:rsid w:val="00845E1F"/>
    <w:rsid w:val="00846D6E"/>
    <w:rsid w:val="0084724C"/>
    <w:rsid w:val="00847B5A"/>
    <w:rsid w:val="00847C1C"/>
    <w:rsid w:val="008501EE"/>
    <w:rsid w:val="00850948"/>
    <w:rsid w:val="00850A7C"/>
    <w:rsid w:val="0085101B"/>
    <w:rsid w:val="00852311"/>
    <w:rsid w:val="0085254E"/>
    <w:rsid w:val="008537E7"/>
    <w:rsid w:val="008540F4"/>
    <w:rsid w:val="00854C30"/>
    <w:rsid w:val="00855515"/>
    <w:rsid w:val="008566EE"/>
    <w:rsid w:val="00856B40"/>
    <w:rsid w:val="00856DDE"/>
    <w:rsid w:val="00856E49"/>
    <w:rsid w:val="00856F4B"/>
    <w:rsid w:val="008576A5"/>
    <w:rsid w:val="00857916"/>
    <w:rsid w:val="008604DA"/>
    <w:rsid w:val="00860F40"/>
    <w:rsid w:val="008611B7"/>
    <w:rsid w:val="00861270"/>
    <w:rsid w:val="008612A9"/>
    <w:rsid w:val="008612F3"/>
    <w:rsid w:val="00861DEC"/>
    <w:rsid w:val="00862114"/>
    <w:rsid w:val="008632B4"/>
    <w:rsid w:val="00863477"/>
    <w:rsid w:val="008640D3"/>
    <w:rsid w:val="00864160"/>
    <w:rsid w:val="00864253"/>
    <w:rsid w:val="008645A3"/>
    <w:rsid w:val="008645AE"/>
    <w:rsid w:val="00864990"/>
    <w:rsid w:val="008654E4"/>
    <w:rsid w:val="008658D4"/>
    <w:rsid w:val="00865EA3"/>
    <w:rsid w:val="0086638A"/>
    <w:rsid w:val="008667BD"/>
    <w:rsid w:val="00866C1C"/>
    <w:rsid w:val="0087007A"/>
    <w:rsid w:val="00870754"/>
    <w:rsid w:val="008716BE"/>
    <w:rsid w:val="00871C25"/>
    <w:rsid w:val="008720EA"/>
    <w:rsid w:val="0087351F"/>
    <w:rsid w:val="00874259"/>
    <w:rsid w:val="008756F9"/>
    <w:rsid w:val="00875875"/>
    <w:rsid w:val="00875A32"/>
    <w:rsid w:val="00876434"/>
    <w:rsid w:val="00877902"/>
    <w:rsid w:val="00877C88"/>
    <w:rsid w:val="00880561"/>
    <w:rsid w:val="0088078F"/>
    <w:rsid w:val="00881215"/>
    <w:rsid w:val="008812AB"/>
    <w:rsid w:val="008814C5"/>
    <w:rsid w:val="008833FA"/>
    <w:rsid w:val="00884726"/>
    <w:rsid w:val="008854C2"/>
    <w:rsid w:val="008859CB"/>
    <w:rsid w:val="00885C73"/>
    <w:rsid w:val="0088730A"/>
    <w:rsid w:val="008873F2"/>
    <w:rsid w:val="00887481"/>
    <w:rsid w:val="00887B8B"/>
    <w:rsid w:val="00887BEF"/>
    <w:rsid w:val="00890B90"/>
    <w:rsid w:val="00890FFB"/>
    <w:rsid w:val="008912D2"/>
    <w:rsid w:val="0089196C"/>
    <w:rsid w:val="00891EDE"/>
    <w:rsid w:val="00892740"/>
    <w:rsid w:val="00892768"/>
    <w:rsid w:val="00892995"/>
    <w:rsid w:val="00892C5E"/>
    <w:rsid w:val="00892ED2"/>
    <w:rsid w:val="00893D8A"/>
    <w:rsid w:val="00893E45"/>
    <w:rsid w:val="008943B9"/>
    <w:rsid w:val="0089575D"/>
    <w:rsid w:val="00896D54"/>
    <w:rsid w:val="00896D74"/>
    <w:rsid w:val="00896F50"/>
    <w:rsid w:val="00897609"/>
    <w:rsid w:val="008A10CD"/>
    <w:rsid w:val="008A1D8B"/>
    <w:rsid w:val="008A2353"/>
    <w:rsid w:val="008A29D6"/>
    <w:rsid w:val="008A2BDD"/>
    <w:rsid w:val="008A3962"/>
    <w:rsid w:val="008A3DAB"/>
    <w:rsid w:val="008A3E79"/>
    <w:rsid w:val="008A4815"/>
    <w:rsid w:val="008A4892"/>
    <w:rsid w:val="008A4C64"/>
    <w:rsid w:val="008A4CD2"/>
    <w:rsid w:val="008A5CC1"/>
    <w:rsid w:val="008A5E86"/>
    <w:rsid w:val="008A6459"/>
    <w:rsid w:val="008A6647"/>
    <w:rsid w:val="008A729D"/>
    <w:rsid w:val="008B0C86"/>
    <w:rsid w:val="008B0D12"/>
    <w:rsid w:val="008B1890"/>
    <w:rsid w:val="008B206B"/>
    <w:rsid w:val="008B239D"/>
    <w:rsid w:val="008B2EFB"/>
    <w:rsid w:val="008B312A"/>
    <w:rsid w:val="008B3BBE"/>
    <w:rsid w:val="008B40D1"/>
    <w:rsid w:val="008B5400"/>
    <w:rsid w:val="008C024A"/>
    <w:rsid w:val="008C214F"/>
    <w:rsid w:val="008C2C34"/>
    <w:rsid w:val="008C4224"/>
    <w:rsid w:val="008C42FC"/>
    <w:rsid w:val="008C4A2F"/>
    <w:rsid w:val="008C4CEF"/>
    <w:rsid w:val="008C5327"/>
    <w:rsid w:val="008C7AB4"/>
    <w:rsid w:val="008C7DBE"/>
    <w:rsid w:val="008D0612"/>
    <w:rsid w:val="008D167C"/>
    <w:rsid w:val="008D1A7E"/>
    <w:rsid w:val="008D1EFE"/>
    <w:rsid w:val="008D2825"/>
    <w:rsid w:val="008D3E40"/>
    <w:rsid w:val="008D4074"/>
    <w:rsid w:val="008D420A"/>
    <w:rsid w:val="008D4230"/>
    <w:rsid w:val="008D487D"/>
    <w:rsid w:val="008D5029"/>
    <w:rsid w:val="008D52D8"/>
    <w:rsid w:val="008D7948"/>
    <w:rsid w:val="008E06EA"/>
    <w:rsid w:val="008E0C45"/>
    <w:rsid w:val="008E0EF8"/>
    <w:rsid w:val="008E1097"/>
    <w:rsid w:val="008E2533"/>
    <w:rsid w:val="008E2664"/>
    <w:rsid w:val="008E2BE1"/>
    <w:rsid w:val="008E30ED"/>
    <w:rsid w:val="008E39CD"/>
    <w:rsid w:val="008E4107"/>
    <w:rsid w:val="008E445D"/>
    <w:rsid w:val="008E472F"/>
    <w:rsid w:val="008E4853"/>
    <w:rsid w:val="008E5213"/>
    <w:rsid w:val="008E59B9"/>
    <w:rsid w:val="008E6753"/>
    <w:rsid w:val="008E6A25"/>
    <w:rsid w:val="008E6A5E"/>
    <w:rsid w:val="008E6C4B"/>
    <w:rsid w:val="008E763A"/>
    <w:rsid w:val="008E7ACF"/>
    <w:rsid w:val="008F012D"/>
    <w:rsid w:val="008F0439"/>
    <w:rsid w:val="008F05F6"/>
    <w:rsid w:val="008F0936"/>
    <w:rsid w:val="008F18E7"/>
    <w:rsid w:val="008F1F43"/>
    <w:rsid w:val="008F273F"/>
    <w:rsid w:val="008F2A09"/>
    <w:rsid w:val="008F2CC1"/>
    <w:rsid w:val="008F2CDA"/>
    <w:rsid w:val="008F2E32"/>
    <w:rsid w:val="008F32EB"/>
    <w:rsid w:val="008F3313"/>
    <w:rsid w:val="008F3386"/>
    <w:rsid w:val="008F34F4"/>
    <w:rsid w:val="008F3686"/>
    <w:rsid w:val="008F5226"/>
    <w:rsid w:val="008F5E92"/>
    <w:rsid w:val="008F6AC8"/>
    <w:rsid w:val="008F6D49"/>
    <w:rsid w:val="008F6DD9"/>
    <w:rsid w:val="008F74AA"/>
    <w:rsid w:val="00900BB9"/>
    <w:rsid w:val="009024D1"/>
    <w:rsid w:val="00902C54"/>
    <w:rsid w:val="00904579"/>
    <w:rsid w:val="00905269"/>
    <w:rsid w:val="00905C15"/>
    <w:rsid w:val="00906845"/>
    <w:rsid w:val="00906C58"/>
    <w:rsid w:val="00907E11"/>
    <w:rsid w:val="00910939"/>
    <w:rsid w:val="00910C85"/>
    <w:rsid w:val="00910FC1"/>
    <w:rsid w:val="0091181B"/>
    <w:rsid w:val="00911CC9"/>
    <w:rsid w:val="009122AA"/>
    <w:rsid w:val="0091431C"/>
    <w:rsid w:val="009143F0"/>
    <w:rsid w:val="009145AE"/>
    <w:rsid w:val="009148AE"/>
    <w:rsid w:val="00916484"/>
    <w:rsid w:val="0091798E"/>
    <w:rsid w:val="009201B2"/>
    <w:rsid w:val="00920664"/>
    <w:rsid w:val="00920749"/>
    <w:rsid w:val="009224C6"/>
    <w:rsid w:val="0092291D"/>
    <w:rsid w:val="00923EC5"/>
    <w:rsid w:val="00924178"/>
    <w:rsid w:val="00924BC9"/>
    <w:rsid w:val="00924DCE"/>
    <w:rsid w:val="00925785"/>
    <w:rsid w:val="00926066"/>
    <w:rsid w:val="009265F3"/>
    <w:rsid w:val="00926705"/>
    <w:rsid w:val="009275F1"/>
    <w:rsid w:val="00927B66"/>
    <w:rsid w:val="0093056F"/>
    <w:rsid w:val="009312CC"/>
    <w:rsid w:val="00931347"/>
    <w:rsid w:val="009318EE"/>
    <w:rsid w:val="00931E9B"/>
    <w:rsid w:val="00931FE8"/>
    <w:rsid w:val="009321C3"/>
    <w:rsid w:val="009337ED"/>
    <w:rsid w:val="00933C21"/>
    <w:rsid w:val="009341A8"/>
    <w:rsid w:val="0093441E"/>
    <w:rsid w:val="009345D4"/>
    <w:rsid w:val="00936930"/>
    <w:rsid w:val="00936EC0"/>
    <w:rsid w:val="00937C34"/>
    <w:rsid w:val="00941967"/>
    <w:rsid w:val="00941B7D"/>
    <w:rsid w:val="00941C9E"/>
    <w:rsid w:val="009421CF"/>
    <w:rsid w:val="0094307C"/>
    <w:rsid w:val="00943237"/>
    <w:rsid w:val="009440C4"/>
    <w:rsid w:val="009443BC"/>
    <w:rsid w:val="0094477F"/>
    <w:rsid w:val="00944C19"/>
    <w:rsid w:val="00944FA6"/>
    <w:rsid w:val="0094557D"/>
    <w:rsid w:val="00946A61"/>
    <w:rsid w:val="0094703B"/>
    <w:rsid w:val="00947C40"/>
    <w:rsid w:val="00950032"/>
    <w:rsid w:val="00950052"/>
    <w:rsid w:val="0095116E"/>
    <w:rsid w:val="00951522"/>
    <w:rsid w:val="00951878"/>
    <w:rsid w:val="0095251C"/>
    <w:rsid w:val="00952BCC"/>
    <w:rsid w:val="00953741"/>
    <w:rsid w:val="00954224"/>
    <w:rsid w:val="00954323"/>
    <w:rsid w:val="00954C75"/>
    <w:rsid w:val="00954F3D"/>
    <w:rsid w:val="00955391"/>
    <w:rsid w:val="00955CB7"/>
    <w:rsid w:val="00955D8E"/>
    <w:rsid w:val="0095617C"/>
    <w:rsid w:val="0095624C"/>
    <w:rsid w:val="00956BED"/>
    <w:rsid w:val="00956EE6"/>
    <w:rsid w:val="00960E88"/>
    <w:rsid w:val="0096128F"/>
    <w:rsid w:val="00961C41"/>
    <w:rsid w:val="00962775"/>
    <w:rsid w:val="009631B8"/>
    <w:rsid w:val="00964353"/>
    <w:rsid w:val="00964530"/>
    <w:rsid w:val="0096569F"/>
    <w:rsid w:val="0096585D"/>
    <w:rsid w:val="009660BF"/>
    <w:rsid w:val="00966F8F"/>
    <w:rsid w:val="00967060"/>
    <w:rsid w:val="009670DD"/>
    <w:rsid w:val="00967382"/>
    <w:rsid w:val="00970B3D"/>
    <w:rsid w:val="00970F2D"/>
    <w:rsid w:val="00970F54"/>
    <w:rsid w:val="0097161F"/>
    <w:rsid w:val="0097165D"/>
    <w:rsid w:val="009717DB"/>
    <w:rsid w:val="00971A23"/>
    <w:rsid w:val="00971B13"/>
    <w:rsid w:val="00972AF0"/>
    <w:rsid w:val="009732A8"/>
    <w:rsid w:val="00973E11"/>
    <w:rsid w:val="00973EBF"/>
    <w:rsid w:val="0097407C"/>
    <w:rsid w:val="0097414F"/>
    <w:rsid w:val="0097453B"/>
    <w:rsid w:val="009757DD"/>
    <w:rsid w:val="00975DCA"/>
    <w:rsid w:val="00976D96"/>
    <w:rsid w:val="0097713B"/>
    <w:rsid w:val="0097739A"/>
    <w:rsid w:val="009806E0"/>
    <w:rsid w:val="00980DBA"/>
    <w:rsid w:val="00981AEA"/>
    <w:rsid w:val="00981BD0"/>
    <w:rsid w:val="00981BD2"/>
    <w:rsid w:val="0098372B"/>
    <w:rsid w:val="009839E1"/>
    <w:rsid w:val="00984230"/>
    <w:rsid w:val="00984CA1"/>
    <w:rsid w:val="009861B8"/>
    <w:rsid w:val="00986495"/>
    <w:rsid w:val="0098666B"/>
    <w:rsid w:val="00987761"/>
    <w:rsid w:val="00987EBB"/>
    <w:rsid w:val="009900E2"/>
    <w:rsid w:val="00991312"/>
    <w:rsid w:val="00991DDB"/>
    <w:rsid w:val="009920F3"/>
    <w:rsid w:val="009923DD"/>
    <w:rsid w:val="009926EB"/>
    <w:rsid w:val="009929D2"/>
    <w:rsid w:val="009935F8"/>
    <w:rsid w:val="009952FB"/>
    <w:rsid w:val="00995EBE"/>
    <w:rsid w:val="009963FE"/>
    <w:rsid w:val="00996573"/>
    <w:rsid w:val="009967D4"/>
    <w:rsid w:val="009972A0"/>
    <w:rsid w:val="00997EFC"/>
    <w:rsid w:val="009A01E9"/>
    <w:rsid w:val="009A060C"/>
    <w:rsid w:val="009A07F4"/>
    <w:rsid w:val="009A0C7C"/>
    <w:rsid w:val="009A0FCE"/>
    <w:rsid w:val="009A1552"/>
    <w:rsid w:val="009A1ABD"/>
    <w:rsid w:val="009A2AD3"/>
    <w:rsid w:val="009A2B05"/>
    <w:rsid w:val="009A408A"/>
    <w:rsid w:val="009A65EF"/>
    <w:rsid w:val="009A6662"/>
    <w:rsid w:val="009A6709"/>
    <w:rsid w:val="009A6F0C"/>
    <w:rsid w:val="009A77B2"/>
    <w:rsid w:val="009B03DB"/>
    <w:rsid w:val="009B0505"/>
    <w:rsid w:val="009B0F83"/>
    <w:rsid w:val="009B1354"/>
    <w:rsid w:val="009B1DC9"/>
    <w:rsid w:val="009B23D2"/>
    <w:rsid w:val="009B2CA1"/>
    <w:rsid w:val="009B2D69"/>
    <w:rsid w:val="009B3034"/>
    <w:rsid w:val="009B32B0"/>
    <w:rsid w:val="009B3F31"/>
    <w:rsid w:val="009B46E2"/>
    <w:rsid w:val="009B56B1"/>
    <w:rsid w:val="009B5A03"/>
    <w:rsid w:val="009B680A"/>
    <w:rsid w:val="009B737C"/>
    <w:rsid w:val="009B7716"/>
    <w:rsid w:val="009B7CC9"/>
    <w:rsid w:val="009C0D8B"/>
    <w:rsid w:val="009C1845"/>
    <w:rsid w:val="009C19E5"/>
    <w:rsid w:val="009C1A31"/>
    <w:rsid w:val="009C1BFE"/>
    <w:rsid w:val="009C1FC7"/>
    <w:rsid w:val="009C21F4"/>
    <w:rsid w:val="009C22AE"/>
    <w:rsid w:val="009C27F1"/>
    <w:rsid w:val="009C2892"/>
    <w:rsid w:val="009C2E6C"/>
    <w:rsid w:val="009C2EC1"/>
    <w:rsid w:val="009C34F2"/>
    <w:rsid w:val="009C4074"/>
    <w:rsid w:val="009C4507"/>
    <w:rsid w:val="009C4976"/>
    <w:rsid w:val="009C5B94"/>
    <w:rsid w:val="009C5ECC"/>
    <w:rsid w:val="009C6C60"/>
    <w:rsid w:val="009C7018"/>
    <w:rsid w:val="009C7D74"/>
    <w:rsid w:val="009D05D0"/>
    <w:rsid w:val="009D0C57"/>
    <w:rsid w:val="009D0E17"/>
    <w:rsid w:val="009D12FE"/>
    <w:rsid w:val="009D1C83"/>
    <w:rsid w:val="009D3177"/>
    <w:rsid w:val="009D46BD"/>
    <w:rsid w:val="009D4945"/>
    <w:rsid w:val="009D5966"/>
    <w:rsid w:val="009D5B63"/>
    <w:rsid w:val="009D5E00"/>
    <w:rsid w:val="009D621A"/>
    <w:rsid w:val="009D6338"/>
    <w:rsid w:val="009D6739"/>
    <w:rsid w:val="009D74B9"/>
    <w:rsid w:val="009D7761"/>
    <w:rsid w:val="009D7AE4"/>
    <w:rsid w:val="009E0099"/>
    <w:rsid w:val="009E015D"/>
    <w:rsid w:val="009E06A8"/>
    <w:rsid w:val="009E11CC"/>
    <w:rsid w:val="009E1365"/>
    <w:rsid w:val="009E1DF3"/>
    <w:rsid w:val="009E288A"/>
    <w:rsid w:val="009E3692"/>
    <w:rsid w:val="009E3704"/>
    <w:rsid w:val="009E386F"/>
    <w:rsid w:val="009E4266"/>
    <w:rsid w:val="009E5834"/>
    <w:rsid w:val="009E58BF"/>
    <w:rsid w:val="009E594C"/>
    <w:rsid w:val="009E5F04"/>
    <w:rsid w:val="009E626D"/>
    <w:rsid w:val="009E68B0"/>
    <w:rsid w:val="009E749E"/>
    <w:rsid w:val="009E7829"/>
    <w:rsid w:val="009E7AAF"/>
    <w:rsid w:val="009E7ED8"/>
    <w:rsid w:val="009F0411"/>
    <w:rsid w:val="009F1BAE"/>
    <w:rsid w:val="009F35D4"/>
    <w:rsid w:val="009F415A"/>
    <w:rsid w:val="009F510E"/>
    <w:rsid w:val="009F5AB3"/>
    <w:rsid w:val="009F6EB1"/>
    <w:rsid w:val="009F79AC"/>
    <w:rsid w:val="009F7EE9"/>
    <w:rsid w:val="00A01110"/>
    <w:rsid w:val="00A017A6"/>
    <w:rsid w:val="00A01C5C"/>
    <w:rsid w:val="00A0202D"/>
    <w:rsid w:val="00A025DB"/>
    <w:rsid w:val="00A02FF1"/>
    <w:rsid w:val="00A03025"/>
    <w:rsid w:val="00A04BEF"/>
    <w:rsid w:val="00A05973"/>
    <w:rsid w:val="00A05E4D"/>
    <w:rsid w:val="00A0636F"/>
    <w:rsid w:val="00A074A1"/>
    <w:rsid w:val="00A074E4"/>
    <w:rsid w:val="00A10530"/>
    <w:rsid w:val="00A1125A"/>
    <w:rsid w:val="00A11302"/>
    <w:rsid w:val="00A11442"/>
    <w:rsid w:val="00A11588"/>
    <w:rsid w:val="00A11632"/>
    <w:rsid w:val="00A11917"/>
    <w:rsid w:val="00A122F6"/>
    <w:rsid w:val="00A131E2"/>
    <w:rsid w:val="00A1386E"/>
    <w:rsid w:val="00A144F5"/>
    <w:rsid w:val="00A14C2D"/>
    <w:rsid w:val="00A14CC4"/>
    <w:rsid w:val="00A14D12"/>
    <w:rsid w:val="00A154AF"/>
    <w:rsid w:val="00A1562E"/>
    <w:rsid w:val="00A15FAF"/>
    <w:rsid w:val="00A15FCE"/>
    <w:rsid w:val="00A1609F"/>
    <w:rsid w:val="00A16673"/>
    <w:rsid w:val="00A17EEF"/>
    <w:rsid w:val="00A20C12"/>
    <w:rsid w:val="00A215B9"/>
    <w:rsid w:val="00A216CD"/>
    <w:rsid w:val="00A21998"/>
    <w:rsid w:val="00A21FC6"/>
    <w:rsid w:val="00A22308"/>
    <w:rsid w:val="00A23071"/>
    <w:rsid w:val="00A247CE"/>
    <w:rsid w:val="00A24A02"/>
    <w:rsid w:val="00A24EF6"/>
    <w:rsid w:val="00A2520A"/>
    <w:rsid w:val="00A25235"/>
    <w:rsid w:val="00A25747"/>
    <w:rsid w:val="00A26836"/>
    <w:rsid w:val="00A26EF1"/>
    <w:rsid w:val="00A27B37"/>
    <w:rsid w:val="00A30BF3"/>
    <w:rsid w:val="00A30D3F"/>
    <w:rsid w:val="00A3113B"/>
    <w:rsid w:val="00A31177"/>
    <w:rsid w:val="00A312F1"/>
    <w:rsid w:val="00A318D0"/>
    <w:rsid w:val="00A3296D"/>
    <w:rsid w:val="00A32CC0"/>
    <w:rsid w:val="00A332CC"/>
    <w:rsid w:val="00A34AD0"/>
    <w:rsid w:val="00A34FF0"/>
    <w:rsid w:val="00A35116"/>
    <w:rsid w:val="00A3539A"/>
    <w:rsid w:val="00A35BD9"/>
    <w:rsid w:val="00A35E2C"/>
    <w:rsid w:val="00A35E7F"/>
    <w:rsid w:val="00A36197"/>
    <w:rsid w:val="00A36831"/>
    <w:rsid w:val="00A36BCB"/>
    <w:rsid w:val="00A40833"/>
    <w:rsid w:val="00A40ECB"/>
    <w:rsid w:val="00A40F19"/>
    <w:rsid w:val="00A42AAC"/>
    <w:rsid w:val="00A42EC8"/>
    <w:rsid w:val="00A44213"/>
    <w:rsid w:val="00A44E75"/>
    <w:rsid w:val="00A45AB7"/>
    <w:rsid w:val="00A47038"/>
    <w:rsid w:val="00A47686"/>
    <w:rsid w:val="00A47A33"/>
    <w:rsid w:val="00A50789"/>
    <w:rsid w:val="00A52D08"/>
    <w:rsid w:val="00A53D52"/>
    <w:rsid w:val="00A53D56"/>
    <w:rsid w:val="00A53E0B"/>
    <w:rsid w:val="00A53F4E"/>
    <w:rsid w:val="00A5404C"/>
    <w:rsid w:val="00A54491"/>
    <w:rsid w:val="00A54AAF"/>
    <w:rsid w:val="00A54F17"/>
    <w:rsid w:val="00A55296"/>
    <w:rsid w:val="00A55756"/>
    <w:rsid w:val="00A55A32"/>
    <w:rsid w:val="00A56BBE"/>
    <w:rsid w:val="00A56DA4"/>
    <w:rsid w:val="00A574C0"/>
    <w:rsid w:val="00A575D0"/>
    <w:rsid w:val="00A579B3"/>
    <w:rsid w:val="00A60528"/>
    <w:rsid w:val="00A61786"/>
    <w:rsid w:val="00A619BC"/>
    <w:rsid w:val="00A620FC"/>
    <w:rsid w:val="00A648E3"/>
    <w:rsid w:val="00A64FD6"/>
    <w:rsid w:val="00A657DE"/>
    <w:rsid w:val="00A6636C"/>
    <w:rsid w:val="00A6643D"/>
    <w:rsid w:val="00A668E4"/>
    <w:rsid w:val="00A66A3C"/>
    <w:rsid w:val="00A67B70"/>
    <w:rsid w:val="00A70D4F"/>
    <w:rsid w:val="00A71B36"/>
    <w:rsid w:val="00A71DC2"/>
    <w:rsid w:val="00A72ABF"/>
    <w:rsid w:val="00A72D2F"/>
    <w:rsid w:val="00A73FAD"/>
    <w:rsid w:val="00A74582"/>
    <w:rsid w:val="00A748F5"/>
    <w:rsid w:val="00A74D3F"/>
    <w:rsid w:val="00A7551E"/>
    <w:rsid w:val="00A755FB"/>
    <w:rsid w:val="00A757A3"/>
    <w:rsid w:val="00A75FA0"/>
    <w:rsid w:val="00A76407"/>
    <w:rsid w:val="00A76FDB"/>
    <w:rsid w:val="00A7731C"/>
    <w:rsid w:val="00A77918"/>
    <w:rsid w:val="00A77C6B"/>
    <w:rsid w:val="00A77E4A"/>
    <w:rsid w:val="00A807AB"/>
    <w:rsid w:val="00A810C2"/>
    <w:rsid w:val="00A819C3"/>
    <w:rsid w:val="00A81A58"/>
    <w:rsid w:val="00A8266F"/>
    <w:rsid w:val="00A8370A"/>
    <w:rsid w:val="00A844F5"/>
    <w:rsid w:val="00A84FF1"/>
    <w:rsid w:val="00A8553D"/>
    <w:rsid w:val="00A860CA"/>
    <w:rsid w:val="00A86384"/>
    <w:rsid w:val="00A8782D"/>
    <w:rsid w:val="00A87A27"/>
    <w:rsid w:val="00A87C9B"/>
    <w:rsid w:val="00A900E4"/>
    <w:rsid w:val="00A90E0A"/>
    <w:rsid w:val="00A9388A"/>
    <w:rsid w:val="00A94280"/>
    <w:rsid w:val="00A95368"/>
    <w:rsid w:val="00A966DB"/>
    <w:rsid w:val="00A97872"/>
    <w:rsid w:val="00A9798A"/>
    <w:rsid w:val="00A979F3"/>
    <w:rsid w:val="00A97BAC"/>
    <w:rsid w:val="00A97C27"/>
    <w:rsid w:val="00AA0073"/>
    <w:rsid w:val="00AA09E3"/>
    <w:rsid w:val="00AA1FAE"/>
    <w:rsid w:val="00AA43C6"/>
    <w:rsid w:val="00AA4A44"/>
    <w:rsid w:val="00AB10AC"/>
    <w:rsid w:val="00AB285E"/>
    <w:rsid w:val="00AB2D21"/>
    <w:rsid w:val="00AB2E2A"/>
    <w:rsid w:val="00AB34D7"/>
    <w:rsid w:val="00AB37D8"/>
    <w:rsid w:val="00AB3D0C"/>
    <w:rsid w:val="00AB47AE"/>
    <w:rsid w:val="00AB5264"/>
    <w:rsid w:val="00AB6261"/>
    <w:rsid w:val="00AB6C3C"/>
    <w:rsid w:val="00AB7003"/>
    <w:rsid w:val="00AC0BA4"/>
    <w:rsid w:val="00AC0F0F"/>
    <w:rsid w:val="00AC1119"/>
    <w:rsid w:val="00AC1F8E"/>
    <w:rsid w:val="00AC281A"/>
    <w:rsid w:val="00AC2E87"/>
    <w:rsid w:val="00AC363E"/>
    <w:rsid w:val="00AC38D0"/>
    <w:rsid w:val="00AC4F35"/>
    <w:rsid w:val="00AC53DA"/>
    <w:rsid w:val="00AC5439"/>
    <w:rsid w:val="00AC6B03"/>
    <w:rsid w:val="00AC7026"/>
    <w:rsid w:val="00AC72C2"/>
    <w:rsid w:val="00AD02B0"/>
    <w:rsid w:val="00AD0835"/>
    <w:rsid w:val="00AD16FE"/>
    <w:rsid w:val="00AD232B"/>
    <w:rsid w:val="00AD31DB"/>
    <w:rsid w:val="00AD3837"/>
    <w:rsid w:val="00AD3962"/>
    <w:rsid w:val="00AD3A3F"/>
    <w:rsid w:val="00AD40FF"/>
    <w:rsid w:val="00AD5507"/>
    <w:rsid w:val="00AD56BB"/>
    <w:rsid w:val="00AD7A9D"/>
    <w:rsid w:val="00AE0474"/>
    <w:rsid w:val="00AE062E"/>
    <w:rsid w:val="00AE0F62"/>
    <w:rsid w:val="00AE17C3"/>
    <w:rsid w:val="00AE18CB"/>
    <w:rsid w:val="00AE2529"/>
    <w:rsid w:val="00AE289D"/>
    <w:rsid w:val="00AE2A27"/>
    <w:rsid w:val="00AE2C37"/>
    <w:rsid w:val="00AE364B"/>
    <w:rsid w:val="00AE3CD2"/>
    <w:rsid w:val="00AE3DA5"/>
    <w:rsid w:val="00AE3DBD"/>
    <w:rsid w:val="00AE4FD0"/>
    <w:rsid w:val="00AE516C"/>
    <w:rsid w:val="00AE658E"/>
    <w:rsid w:val="00AE67B5"/>
    <w:rsid w:val="00AE6C80"/>
    <w:rsid w:val="00AE7A40"/>
    <w:rsid w:val="00AE7BE3"/>
    <w:rsid w:val="00AF0915"/>
    <w:rsid w:val="00AF0BEA"/>
    <w:rsid w:val="00AF10E5"/>
    <w:rsid w:val="00AF1FFD"/>
    <w:rsid w:val="00AF2DE3"/>
    <w:rsid w:val="00AF37A4"/>
    <w:rsid w:val="00AF3D11"/>
    <w:rsid w:val="00AF40B8"/>
    <w:rsid w:val="00AF4633"/>
    <w:rsid w:val="00AF48C1"/>
    <w:rsid w:val="00AF4B6F"/>
    <w:rsid w:val="00AF5738"/>
    <w:rsid w:val="00AF69EF"/>
    <w:rsid w:val="00AF7116"/>
    <w:rsid w:val="00AF7E9A"/>
    <w:rsid w:val="00B000F6"/>
    <w:rsid w:val="00B0016B"/>
    <w:rsid w:val="00B0049C"/>
    <w:rsid w:val="00B016C2"/>
    <w:rsid w:val="00B01D37"/>
    <w:rsid w:val="00B02B5E"/>
    <w:rsid w:val="00B02F7B"/>
    <w:rsid w:val="00B03486"/>
    <w:rsid w:val="00B03AAA"/>
    <w:rsid w:val="00B051D8"/>
    <w:rsid w:val="00B053A3"/>
    <w:rsid w:val="00B068D5"/>
    <w:rsid w:val="00B1018B"/>
    <w:rsid w:val="00B1062A"/>
    <w:rsid w:val="00B12B47"/>
    <w:rsid w:val="00B12BDF"/>
    <w:rsid w:val="00B1327C"/>
    <w:rsid w:val="00B14726"/>
    <w:rsid w:val="00B15251"/>
    <w:rsid w:val="00B21481"/>
    <w:rsid w:val="00B2163E"/>
    <w:rsid w:val="00B21688"/>
    <w:rsid w:val="00B217D7"/>
    <w:rsid w:val="00B2205B"/>
    <w:rsid w:val="00B227F7"/>
    <w:rsid w:val="00B22B4C"/>
    <w:rsid w:val="00B22D61"/>
    <w:rsid w:val="00B2344C"/>
    <w:rsid w:val="00B243F2"/>
    <w:rsid w:val="00B2521E"/>
    <w:rsid w:val="00B25BC5"/>
    <w:rsid w:val="00B2605D"/>
    <w:rsid w:val="00B27B33"/>
    <w:rsid w:val="00B27B54"/>
    <w:rsid w:val="00B27BF1"/>
    <w:rsid w:val="00B30DCB"/>
    <w:rsid w:val="00B30E81"/>
    <w:rsid w:val="00B30FF3"/>
    <w:rsid w:val="00B3117D"/>
    <w:rsid w:val="00B31FD2"/>
    <w:rsid w:val="00B31FD4"/>
    <w:rsid w:val="00B32110"/>
    <w:rsid w:val="00B32717"/>
    <w:rsid w:val="00B3338E"/>
    <w:rsid w:val="00B33614"/>
    <w:rsid w:val="00B3429D"/>
    <w:rsid w:val="00B346C3"/>
    <w:rsid w:val="00B3535C"/>
    <w:rsid w:val="00B35ADF"/>
    <w:rsid w:val="00B36AAD"/>
    <w:rsid w:val="00B36D93"/>
    <w:rsid w:val="00B375A5"/>
    <w:rsid w:val="00B37734"/>
    <w:rsid w:val="00B401EA"/>
    <w:rsid w:val="00B4062B"/>
    <w:rsid w:val="00B40C97"/>
    <w:rsid w:val="00B40EE6"/>
    <w:rsid w:val="00B4187F"/>
    <w:rsid w:val="00B423D2"/>
    <w:rsid w:val="00B425FE"/>
    <w:rsid w:val="00B4269B"/>
    <w:rsid w:val="00B42CC1"/>
    <w:rsid w:val="00B42F1C"/>
    <w:rsid w:val="00B432A7"/>
    <w:rsid w:val="00B43887"/>
    <w:rsid w:val="00B440BE"/>
    <w:rsid w:val="00B447A9"/>
    <w:rsid w:val="00B44B5F"/>
    <w:rsid w:val="00B4591F"/>
    <w:rsid w:val="00B45B70"/>
    <w:rsid w:val="00B46055"/>
    <w:rsid w:val="00B4680A"/>
    <w:rsid w:val="00B46DE0"/>
    <w:rsid w:val="00B46E6E"/>
    <w:rsid w:val="00B47010"/>
    <w:rsid w:val="00B4721C"/>
    <w:rsid w:val="00B475CF"/>
    <w:rsid w:val="00B47D3A"/>
    <w:rsid w:val="00B50144"/>
    <w:rsid w:val="00B502A7"/>
    <w:rsid w:val="00B50706"/>
    <w:rsid w:val="00B50C29"/>
    <w:rsid w:val="00B51701"/>
    <w:rsid w:val="00B51D95"/>
    <w:rsid w:val="00B52828"/>
    <w:rsid w:val="00B534D3"/>
    <w:rsid w:val="00B5438F"/>
    <w:rsid w:val="00B54885"/>
    <w:rsid w:val="00B54CC9"/>
    <w:rsid w:val="00B551A6"/>
    <w:rsid w:val="00B55A4D"/>
    <w:rsid w:val="00B55D40"/>
    <w:rsid w:val="00B55DFD"/>
    <w:rsid w:val="00B55F3A"/>
    <w:rsid w:val="00B56BFE"/>
    <w:rsid w:val="00B57505"/>
    <w:rsid w:val="00B601C9"/>
    <w:rsid w:val="00B6052A"/>
    <w:rsid w:val="00B6099A"/>
    <w:rsid w:val="00B60A70"/>
    <w:rsid w:val="00B61E5E"/>
    <w:rsid w:val="00B622A9"/>
    <w:rsid w:val="00B63CAC"/>
    <w:rsid w:val="00B64FF0"/>
    <w:rsid w:val="00B656F6"/>
    <w:rsid w:val="00B65B83"/>
    <w:rsid w:val="00B67241"/>
    <w:rsid w:val="00B675D8"/>
    <w:rsid w:val="00B700DA"/>
    <w:rsid w:val="00B701C0"/>
    <w:rsid w:val="00B70AF3"/>
    <w:rsid w:val="00B70C69"/>
    <w:rsid w:val="00B71425"/>
    <w:rsid w:val="00B716F1"/>
    <w:rsid w:val="00B71BDE"/>
    <w:rsid w:val="00B7288B"/>
    <w:rsid w:val="00B72D04"/>
    <w:rsid w:val="00B72D17"/>
    <w:rsid w:val="00B7306E"/>
    <w:rsid w:val="00B7332F"/>
    <w:rsid w:val="00B734FA"/>
    <w:rsid w:val="00B7373B"/>
    <w:rsid w:val="00B74349"/>
    <w:rsid w:val="00B746F1"/>
    <w:rsid w:val="00B74B66"/>
    <w:rsid w:val="00B74D38"/>
    <w:rsid w:val="00B74D94"/>
    <w:rsid w:val="00B754D8"/>
    <w:rsid w:val="00B75C60"/>
    <w:rsid w:val="00B75D43"/>
    <w:rsid w:val="00B764D3"/>
    <w:rsid w:val="00B76EF1"/>
    <w:rsid w:val="00B7723E"/>
    <w:rsid w:val="00B77C31"/>
    <w:rsid w:val="00B803A0"/>
    <w:rsid w:val="00B80958"/>
    <w:rsid w:val="00B81355"/>
    <w:rsid w:val="00B814C1"/>
    <w:rsid w:val="00B8150A"/>
    <w:rsid w:val="00B818FD"/>
    <w:rsid w:val="00B81E70"/>
    <w:rsid w:val="00B822C5"/>
    <w:rsid w:val="00B82AD4"/>
    <w:rsid w:val="00B833FD"/>
    <w:rsid w:val="00B8402C"/>
    <w:rsid w:val="00B85BAC"/>
    <w:rsid w:val="00B85C5A"/>
    <w:rsid w:val="00B86729"/>
    <w:rsid w:val="00B86B04"/>
    <w:rsid w:val="00B86E50"/>
    <w:rsid w:val="00B87012"/>
    <w:rsid w:val="00B874EE"/>
    <w:rsid w:val="00B87543"/>
    <w:rsid w:val="00B8795C"/>
    <w:rsid w:val="00B90FB3"/>
    <w:rsid w:val="00B914E0"/>
    <w:rsid w:val="00B914ED"/>
    <w:rsid w:val="00B91AD5"/>
    <w:rsid w:val="00B9209E"/>
    <w:rsid w:val="00B9232D"/>
    <w:rsid w:val="00B92592"/>
    <w:rsid w:val="00B92715"/>
    <w:rsid w:val="00B92C91"/>
    <w:rsid w:val="00B92E00"/>
    <w:rsid w:val="00B935B6"/>
    <w:rsid w:val="00B93862"/>
    <w:rsid w:val="00B93B4B"/>
    <w:rsid w:val="00B93E05"/>
    <w:rsid w:val="00B9415E"/>
    <w:rsid w:val="00B94B6F"/>
    <w:rsid w:val="00B95D2D"/>
    <w:rsid w:val="00B9757A"/>
    <w:rsid w:val="00BA0037"/>
    <w:rsid w:val="00BA0069"/>
    <w:rsid w:val="00BA050F"/>
    <w:rsid w:val="00BA1549"/>
    <w:rsid w:val="00BA258C"/>
    <w:rsid w:val="00BA32E0"/>
    <w:rsid w:val="00BA3603"/>
    <w:rsid w:val="00BA4471"/>
    <w:rsid w:val="00BA5519"/>
    <w:rsid w:val="00BA678B"/>
    <w:rsid w:val="00BA6B4A"/>
    <w:rsid w:val="00BB0218"/>
    <w:rsid w:val="00BB0E0F"/>
    <w:rsid w:val="00BB19CD"/>
    <w:rsid w:val="00BB2B3A"/>
    <w:rsid w:val="00BB3D60"/>
    <w:rsid w:val="00BB4B3B"/>
    <w:rsid w:val="00BB525A"/>
    <w:rsid w:val="00BB5C92"/>
    <w:rsid w:val="00BB67C0"/>
    <w:rsid w:val="00BB6CE2"/>
    <w:rsid w:val="00BB75B6"/>
    <w:rsid w:val="00BB77DC"/>
    <w:rsid w:val="00BC0007"/>
    <w:rsid w:val="00BC0871"/>
    <w:rsid w:val="00BC11DD"/>
    <w:rsid w:val="00BC1E41"/>
    <w:rsid w:val="00BC2375"/>
    <w:rsid w:val="00BC2D8F"/>
    <w:rsid w:val="00BC31D9"/>
    <w:rsid w:val="00BC32EA"/>
    <w:rsid w:val="00BC3DB7"/>
    <w:rsid w:val="00BC4773"/>
    <w:rsid w:val="00BC5FBC"/>
    <w:rsid w:val="00BC6741"/>
    <w:rsid w:val="00BC67E7"/>
    <w:rsid w:val="00BC68D5"/>
    <w:rsid w:val="00BC69F1"/>
    <w:rsid w:val="00BC6A9E"/>
    <w:rsid w:val="00BC7033"/>
    <w:rsid w:val="00BC72B0"/>
    <w:rsid w:val="00BC74D0"/>
    <w:rsid w:val="00BC77B1"/>
    <w:rsid w:val="00BD03B4"/>
    <w:rsid w:val="00BD0D42"/>
    <w:rsid w:val="00BD0D7F"/>
    <w:rsid w:val="00BD10A0"/>
    <w:rsid w:val="00BD1F1D"/>
    <w:rsid w:val="00BD494C"/>
    <w:rsid w:val="00BD4D98"/>
    <w:rsid w:val="00BD667F"/>
    <w:rsid w:val="00BD687F"/>
    <w:rsid w:val="00BD6B49"/>
    <w:rsid w:val="00BD6E28"/>
    <w:rsid w:val="00BD748C"/>
    <w:rsid w:val="00BD7AC0"/>
    <w:rsid w:val="00BE05AA"/>
    <w:rsid w:val="00BE310D"/>
    <w:rsid w:val="00BE4538"/>
    <w:rsid w:val="00BE5549"/>
    <w:rsid w:val="00BE5E3E"/>
    <w:rsid w:val="00BE659B"/>
    <w:rsid w:val="00BE6917"/>
    <w:rsid w:val="00BE6F7F"/>
    <w:rsid w:val="00BE7167"/>
    <w:rsid w:val="00BF0B2D"/>
    <w:rsid w:val="00BF11A1"/>
    <w:rsid w:val="00BF122D"/>
    <w:rsid w:val="00BF1DA3"/>
    <w:rsid w:val="00BF35D7"/>
    <w:rsid w:val="00BF3933"/>
    <w:rsid w:val="00BF4132"/>
    <w:rsid w:val="00BF5317"/>
    <w:rsid w:val="00BF5BB3"/>
    <w:rsid w:val="00BF6715"/>
    <w:rsid w:val="00BF671E"/>
    <w:rsid w:val="00BF694D"/>
    <w:rsid w:val="00BF71DE"/>
    <w:rsid w:val="00BF7CD1"/>
    <w:rsid w:val="00C00311"/>
    <w:rsid w:val="00C00887"/>
    <w:rsid w:val="00C00F54"/>
    <w:rsid w:val="00C014A0"/>
    <w:rsid w:val="00C01F41"/>
    <w:rsid w:val="00C02235"/>
    <w:rsid w:val="00C02412"/>
    <w:rsid w:val="00C02C65"/>
    <w:rsid w:val="00C02ED5"/>
    <w:rsid w:val="00C02FA8"/>
    <w:rsid w:val="00C04D2A"/>
    <w:rsid w:val="00C0507F"/>
    <w:rsid w:val="00C055BF"/>
    <w:rsid w:val="00C0570B"/>
    <w:rsid w:val="00C05B2A"/>
    <w:rsid w:val="00C10318"/>
    <w:rsid w:val="00C10AFB"/>
    <w:rsid w:val="00C10D76"/>
    <w:rsid w:val="00C13F17"/>
    <w:rsid w:val="00C13FDD"/>
    <w:rsid w:val="00C140EA"/>
    <w:rsid w:val="00C141D6"/>
    <w:rsid w:val="00C14752"/>
    <w:rsid w:val="00C149DD"/>
    <w:rsid w:val="00C1501B"/>
    <w:rsid w:val="00C167A7"/>
    <w:rsid w:val="00C16AEB"/>
    <w:rsid w:val="00C16CA6"/>
    <w:rsid w:val="00C17387"/>
    <w:rsid w:val="00C1798F"/>
    <w:rsid w:val="00C20210"/>
    <w:rsid w:val="00C209E4"/>
    <w:rsid w:val="00C23071"/>
    <w:rsid w:val="00C23BA2"/>
    <w:rsid w:val="00C248CA"/>
    <w:rsid w:val="00C25520"/>
    <w:rsid w:val="00C25B43"/>
    <w:rsid w:val="00C272BA"/>
    <w:rsid w:val="00C30B01"/>
    <w:rsid w:val="00C31AFB"/>
    <w:rsid w:val="00C3205E"/>
    <w:rsid w:val="00C33673"/>
    <w:rsid w:val="00C336BB"/>
    <w:rsid w:val="00C3376D"/>
    <w:rsid w:val="00C34131"/>
    <w:rsid w:val="00C34BAB"/>
    <w:rsid w:val="00C34D12"/>
    <w:rsid w:val="00C34DC3"/>
    <w:rsid w:val="00C36E80"/>
    <w:rsid w:val="00C3787F"/>
    <w:rsid w:val="00C412AB"/>
    <w:rsid w:val="00C42ACF"/>
    <w:rsid w:val="00C42E3F"/>
    <w:rsid w:val="00C43F2D"/>
    <w:rsid w:val="00C4478A"/>
    <w:rsid w:val="00C44D27"/>
    <w:rsid w:val="00C45FF9"/>
    <w:rsid w:val="00C46061"/>
    <w:rsid w:val="00C46424"/>
    <w:rsid w:val="00C46931"/>
    <w:rsid w:val="00C501CD"/>
    <w:rsid w:val="00C504BE"/>
    <w:rsid w:val="00C52204"/>
    <w:rsid w:val="00C527CA"/>
    <w:rsid w:val="00C52D7F"/>
    <w:rsid w:val="00C53076"/>
    <w:rsid w:val="00C5382D"/>
    <w:rsid w:val="00C54346"/>
    <w:rsid w:val="00C55399"/>
    <w:rsid w:val="00C55FC1"/>
    <w:rsid w:val="00C568E7"/>
    <w:rsid w:val="00C57A5D"/>
    <w:rsid w:val="00C57A97"/>
    <w:rsid w:val="00C60151"/>
    <w:rsid w:val="00C6034F"/>
    <w:rsid w:val="00C61071"/>
    <w:rsid w:val="00C61259"/>
    <w:rsid w:val="00C61889"/>
    <w:rsid w:val="00C618D1"/>
    <w:rsid w:val="00C62ACF"/>
    <w:rsid w:val="00C62F14"/>
    <w:rsid w:val="00C62F91"/>
    <w:rsid w:val="00C632A9"/>
    <w:rsid w:val="00C6409D"/>
    <w:rsid w:val="00C64517"/>
    <w:rsid w:val="00C652BB"/>
    <w:rsid w:val="00C656E1"/>
    <w:rsid w:val="00C66156"/>
    <w:rsid w:val="00C676B5"/>
    <w:rsid w:val="00C67AE3"/>
    <w:rsid w:val="00C705E1"/>
    <w:rsid w:val="00C70937"/>
    <w:rsid w:val="00C71219"/>
    <w:rsid w:val="00C7138A"/>
    <w:rsid w:val="00C72730"/>
    <w:rsid w:val="00C72885"/>
    <w:rsid w:val="00C72C3B"/>
    <w:rsid w:val="00C73045"/>
    <w:rsid w:val="00C73259"/>
    <w:rsid w:val="00C734BC"/>
    <w:rsid w:val="00C734F2"/>
    <w:rsid w:val="00C7352E"/>
    <w:rsid w:val="00C73631"/>
    <w:rsid w:val="00C7465B"/>
    <w:rsid w:val="00C76401"/>
    <w:rsid w:val="00C76D9B"/>
    <w:rsid w:val="00C77AA5"/>
    <w:rsid w:val="00C77BFB"/>
    <w:rsid w:val="00C8013D"/>
    <w:rsid w:val="00C80538"/>
    <w:rsid w:val="00C819A5"/>
    <w:rsid w:val="00C82707"/>
    <w:rsid w:val="00C8363A"/>
    <w:rsid w:val="00C84891"/>
    <w:rsid w:val="00C85000"/>
    <w:rsid w:val="00C85D0D"/>
    <w:rsid w:val="00C87535"/>
    <w:rsid w:val="00C87E29"/>
    <w:rsid w:val="00C90307"/>
    <w:rsid w:val="00C90711"/>
    <w:rsid w:val="00C90BDF"/>
    <w:rsid w:val="00C9178A"/>
    <w:rsid w:val="00C91A3E"/>
    <w:rsid w:val="00C92272"/>
    <w:rsid w:val="00C92699"/>
    <w:rsid w:val="00C92781"/>
    <w:rsid w:val="00C928F3"/>
    <w:rsid w:val="00C93B89"/>
    <w:rsid w:val="00C93CDF"/>
    <w:rsid w:val="00C940FF"/>
    <w:rsid w:val="00C948A6"/>
    <w:rsid w:val="00C95060"/>
    <w:rsid w:val="00C9629D"/>
    <w:rsid w:val="00C9636E"/>
    <w:rsid w:val="00C969AF"/>
    <w:rsid w:val="00C97D42"/>
    <w:rsid w:val="00CA0096"/>
    <w:rsid w:val="00CA0A5B"/>
    <w:rsid w:val="00CA12C0"/>
    <w:rsid w:val="00CA1758"/>
    <w:rsid w:val="00CA2544"/>
    <w:rsid w:val="00CA5B65"/>
    <w:rsid w:val="00CA5B9C"/>
    <w:rsid w:val="00CA6BF6"/>
    <w:rsid w:val="00CA75A2"/>
    <w:rsid w:val="00CA7AAA"/>
    <w:rsid w:val="00CA7D26"/>
    <w:rsid w:val="00CA7D80"/>
    <w:rsid w:val="00CA7DDB"/>
    <w:rsid w:val="00CB06F3"/>
    <w:rsid w:val="00CB0F6C"/>
    <w:rsid w:val="00CB1227"/>
    <w:rsid w:val="00CB1AEF"/>
    <w:rsid w:val="00CB2E03"/>
    <w:rsid w:val="00CB306D"/>
    <w:rsid w:val="00CB3509"/>
    <w:rsid w:val="00CB36AB"/>
    <w:rsid w:val="00CB4068"/>
    <w:rsid w:val="00CB4326"/>
    <w:rsid w:val="00CB46AD"/>
    <w:rsid w:val="00CB4F78"/>
    <w:rsid w:val="00CB55EB"/>
    <w:rsid w:val="00CB6A6B"/>
    <w:rsid w:val="00CB722E"/>
    <w:rsid w:val="00CC0A42"/>
    <w:rsid w:val="00CC13B4"/>
    <w:rsid w:val="00CC154C"/>
    <w:rsid w:val="00CC2BE4"/>
    <w:rsid w:val="00CC2E75"/>
    <w:rsid w:val="00CC38EA"/>
    <w:rsid w:val="00CC39E7"/>
    <w:rsid w:val="00CC3BFC"/>
    <w:rsid w:val="00CC4168"/>
    <w:rsid w:val="00CC46C7"/>
    <w:rsid w:val="00CC49D3"/>
    <w:rsid w:val="00CC49ED"/>
    <w:rsid w:val="00CC4CC3"/>
    <w:rsid w:val="00CC4DC6"/>
    <w:rsid w:val="00CC5046"/>
    <w:rsid w:val="00CC5514"/>
    <w:rsid w:val="00CC58F5"/>
    <w:rsid w:val="00CC5EAF"/>
    <w:rsid w:val="00CC5F1C"/>
    <w:rsid w:val="00CC7099"/>
    <w:rsid w:val="00CC79F7"/>
    <w:rsid w:val="00CC7A8F"/>
    <w:rsid w:val="00CC7FAA"/>
    <w:rsid w:val="00CD067D"/>
    <w:rsid w:val="00CD06A5"/>
    <w:rsid w:val="00CD09C4"/>
    <w:rsid w:val="00CD28F8"/>
    <w:rsid w:val="00CD2E79"/>
    <w:rsid w:val="00CD3312"/>
    <w:rsid w:val="00CD398F"/>
    <w:rsid w:val="00CD4DFD"/>
    <w:rsid w:val="00CD4E8B"/>
    <w:rsid w:val="00CD63C2"/>
    <w:rsid w:val="00CD6B01"/>
    <w:rsid w:val="00CD6E8B"/>
    <w:rsid w:val="00CD7AC8"/>
    <w:rsid w:val="00CD7B2B"/>
    <w:rsid w:val="00CD7CC3"/>
    <w:rsid w:val="00CE0819"/>
    <w:rsid w:val="00CE09C0"/>
    <w:rsid w:val="00CE20DE"/>
    <w:rsid w:val="00CE27A3"/>
    <w:rsid w:val="00CE3320"/>
    <w:rsid w:val="00CE3A87"/>
    <w:rsid w:val="00CE47AF"/>
    <w:rsid w:val="00CE4EA9"/>
    <w:rsid w:val="00CE5291"/>
    <w:rsid w:val="00CE5E59"/>
    <w:rsid w:val="00CE6B4F"/>
    <w:rsid w:val="00CE7916"/>
    <w:rsid w:val="00CF054B"/>
    <w:rsid w:val="00CF0BD1"/>
    <w:rsid w:val="00CF0F5C"/>
    <w:rsid w:val="00CF11E7"/>
    <w:rsid w:val="00CF1D55"/>
    <w:rsid w:val="00CF2678"/>
    <w:rsid w:val="00CF29B5"/>
    <w:rsid w:val="00CF33C9"/>
    <w:rsid w:val="00CF3635"/>
    <w:rsid w:val="00CF50B3"/>
    <w:rsid w:val="00CF5374"/>
    <w:rsid w:val="00CF5E1F"/>
    <w:rsid w:val="00CF692F"/>
    <w:rsid w:val="00CF6CAA"/>
    <w:rsid w:val="00CF7423"/>
    <w:rsid w:val="00CF7506"/>
    <w:rsid w:val="00CF777F"/>
    <w:rsid w:val="00CF7CB0"/>
    <w:rsid w:val="00D0143A"/>
    <w:rsid w:val="00D01C89"/>
    <w:rsid w:val="00D02258"/>
    <w:rsid w:val="00D02E72"/>
    <w:rsid w:val="00D03D80"/>
    <w:rsid w:val="00D0401A"/>
    <w:rsid w:val="00D0495A"/>
    <w:rsid w:val="00D05647"/>
    <w:rsid w:val="00D056AD"/>
    <w:rsid w:val="00D06414"/>
    <w:rsid w:val="00D077C9"/>
    <w:rsid w:val="00D07B88"/>
    <w:rsid w:val="00D10064"/>
    <w:rsid w:val="00D10105"/>
    <w:rsid w:val="00D104EB"/>
    <w:rsid w:val="00D10F03"/>
    <w:rsid w:val="00D1107B"/>
    <w:rsid w:val="00D11654"/>
    <w:rsid w:val="00D11BD4"/>
    <w:rsid w:val="00D12BF3"/>
    <w:rsid w:val="00D13244"/>
    <w:rsid w:val="00D133DB"/>
    <w:rsid w:val="00D1371D"/>
    <w:rsid w:val="00D14608"/>
    <w:rsid w:val="00D15B0B"/>
    <w:rsid w:val="00D16C31"/>
    <w:rsid w:val="00D16E32"/>
    <w:rsid w:val="00D2084D"/>
    <w:rsid w:val="00D20CB8"/>
    <w:rsid w:val="00D20F88"/>
    <w:rsid w:val="00D210C7"/>
    <w:rsid w:val="00D223C3"/>
    <w:rsid w:val="00D22514"/>
    <w:rsid w:val="00D23E6D"/>
    <w:rsid w:val="00D243C2"/>
    <w:rsid w:val="00D24D30"/>
    <w:rsid w:val="00D25293"/>
    <w:rsid w:val="00D25672"/>
    <w:rsid w:val="00D25A44"/>
    <w:rsid w:val="00D26A3F"/>
    <w:rsid w:val="00D271B4"/>
    <w:rsid w:val="00D2782E"/>
    <w:rsid w:val="00D30170"/>
    <w:rsid w:val="00D319B6"/>
    <w:rsid w:val="00D33C48"/>
    <w:rsid w:val="00D35DFE"/>
    <w:rsid w:val="00D360C8"/>
    <w:rsid w:val="00D3660C"/>
    <w:rsid w:val="00D36F02"/>
    <w:rsid w:val="00D370F0"/>
    <w:rsid w:val="00D379F4"/>
    <w:rsid w:val="00D37E1A"/>
    <w:rsid w:val="00D4023F"/>
    <w:rsid w:val="00D40467"/>
    <w:rsid w:val="00D40668"/>
    <w:rsid w:val="00D4164A"/>
    <w:rsid w:val="00D41C90"/>
    <w:rsid w:val="00D4272A"/>
    <w:rsid w:val="00D43689"/>
    <w:rsid w:val="00D47691"/>
    <w:rsid w:val="00D4769B"/>
    <w:rsid w:val="00D47DF8"/>
    <w:rsid w:val="00D50183"/>
    <w:rsid w:val="00D5107D"/>
    <w:rsid w:val="00D51EBD"/>
    <w:rsid w:val="00D52945"/>
    <w:rsid w:val="00D52ADF"/>
    <w:rsid w:val="00D54E28"/>
    <w:rsid w:val="00D55B9F"/>
    <w:rsid w:val="00D56065"/>
    <w:rsid w:val="00D5612E"/>
    <w:rsid w:val="00D56251"/>
    <w:rsid w:val="00D56D57"/>
    <w:rsid w:val="00D5795C"/>
    <w:rsid w:val="00D6019F"/>
    <w:rsid w:val="00D60A81"/>
    <w:rsid w:val="00D60B84"/>
    <w:rsid w:val="00D60DB7"/>
    <w:rsid w:val="00D60E6C"/>
    <w:rsid w:val="00D61631"/>
    <w:rsid w:val="00D61B79"/>
    <w:rsid w:val="00D62405"/>
    <w:rsid w:val="00D6253B"/>
    <w:rsid w:val="00D62600"/>
    <w:rsid w:val="00D62D16"/>
    <w:rsid w:val="00D63039"/>
    <w:rsid w:val="00D63051"/>
    <w:rsid w:val="00D63B61"/>
    <w:rsid w:val="00D65B21"/>
    <w:rsid w:val="00D6623C"/>
    <w:rsid w:val="00D66366"/>
    <w:rsid w:val="00D66736"/>
    <w:rsid w:val="00D668E1"/>
    <w:rsid w:val="00D67830"/>
    <w:rsid w:val="00D67E78"/>
    <w:rsid w:val="00D7025C"/>
    <w:rsid w:val="00D70CD2"/>
    <w:rsid w:val="00D716AA"/>
    <w:rsid w:val="00D731EE"/>
    <w:rsid w:val="00D73815"/>
    <w:rsid w:val="00D73C31"/>
    <w:rsid w:val="00D73E05"/>
    <w:rsid w:val="00D74A13"/>
    <w:rsid w:val="00D754E9"/>
    <w:rsid w:val="00D755D1"/>
    <w:rsid w:val="00D7566F"/>
    <w:rsid w:val="00D761A4"/>
    <w:rsid w:val="00D76AB2"/>
    <w:rsid w:val="00D76B48"/>
    <w:rsid w:val="00D76DF6"/>
    <w:rsid w:val="00D76E41"/>
    <w:rsid w:val="00D806B6"/>
    <w:rsid w:val="00D810BA"/>
    <w:rsid w:val="00D81C3F"/>
    <w:rsid w:val="00D826C5"/>
    <w:rsid w:val="00D82DFC"/>
    <w:rsid w:val="00D8338A"/>
    <w:rsid w:val="00D833F6"/>
    <w:rsid w:val="00D84A00"/>
    <w:rsid w:val="00D84D34"/>
    <w:rsid w:val="00D85783"/>
    <w:rsid w:val="00D85935"/>
    <w:rsid w:val="00D86165"/>
    <w:rsid w:val="00D86361"/>
    <w:rsid w:val="00D8691E"/>
    <w:rsid w:val="00D86EF4"/>
    <w:rsid w:val="00D87A6D"/>
    <w:rsid w:val="00D87B3D"/>
    <w:rsid w:val="00D87BD8"/>
    <w:rsid w:val="00D87DF2"/>
    <w:rsid w:val="00D90204"/>
    <w:rsid w:val="00D909D6"/>
    <w:rsid w:val="00D912E5"/>
    <w:rsid w:val="00D91347"/>
    <w:rsid w:val="00D9145A"/>
    <w:rsid w:val="00D91AF0"/>
    <w:rsid w:val="00D91FBE"/>
    <w:rsid w:val="00D9337A"/>
    <w:rsid w:val="00D945CA"/>
    <w:rsid w:val="00D94C6E"/>
    <w:rsid w:val="00D94DD4"/>
    <w:rsid w:val="00D95063"/>
    <w:rsid w:val="00D95537"/>
    <w:rsid w:val="00D95E7C"/>
    <w:rsid w:val="00D961DE"/>
    <w:rsid w:val="00D962FF"/>
    <w:rsid w:val="00D9794C"/>
    <w:rsid w:val="00D97ED0"/>
    <w:rsid w:val="00DA11C5"/>
    <w:rsid w:val="00DA1D5B"/>
    <w:rsid w:val="00DA1EEA"/>
    <w:rsid w:val="00DA20E0"/>
    <w:rsid w:val="00DA2551"/>
    <w:rsid w:val="00DA2BC5"/>
    <w:rsid w:val="00DA3C1F"/>
    <w:rsid w:val="00DA3F54"/>
    <w:rsid w:val="00DA4318"/>
    <w:rsid w:val="00DA5A4F"/>
    <w:rsid w:val="00DA60D2"/>
    <w:rsid w:val="00DA6975"/>
    <w:rsid w:val="00DA6FB8"/>
    <w:rsid w:val="00DA799D"/>
    <w:rsid w:val="00DA7E36"/>
    <w:rsid w:val="00DB0172"/>
    <w:rsid w:val="00DB0D1B"/>
    <w:rsid w:val="00DB1F40"/>
    <w:rsid w:val="00DB2239"/>
    <w:rsid w:val="00DB2EC7"/>
    <w:rsid w:val="00DB4382"/>
    <w:rsid w:val="00DB55A2"/>
    <w:rsid w:val="00DB5E72"/>
    <w:rsid w:val="00DB6346"/>
    <w:rsid w:val="00DB640B"/>
    <w:rsid w:val="00DC05C4"/>
    <w:rsid w:val="00DC069B"/>
    <w:rsid w:val="00DC0B3C"/>
    <w:rsid w:val="00DC13AE"/>
    <w:rsid w:val="00DC2061"/>
    <w:rsid w:val="00DC28CC"/>
    <w:rsid w:val="00DC2BCB"/>
    <w:rsid w:val="00DC31AA"/>
    <w:rsid w:val="00DC3967"/>
    <w:rsid w:val="00DC4E17"/>
    <w:rsid w:val="00DC50D1"/>
    <w:rsid w:val="00DC6293"/>
    <w:rsid w:val="00DC69F5"/>
    <w:rsid w:val="00DC7A25"/>
    <w:rsid w:val="00DC7D17"/>
    <w:rsid w:val="00DC7EF7"/>
    <w:rsid w:val="00DD18B0"/>
    <w:rsid w:val="00DD1E40"/>
    <w:rsid w:val="00DD1F98"/>
    <w:rsid w:val="00DD29EF"/>
    <w:rsid w:val="00DD3553"/>
    <w:rsid w:val="00DD3F1E"/>
    <w:rsid w:val="00DD454D"/>
    <w:rsid w:val="00DD45AD"/>
    <w:rsid w:val="00DD4650"/>
    <w:rsid w:val="00DD46C6"/>
    <w:rsid w:val="00DD4835"/>
    <w:rsid w:val="00DD4CD7"/>
    <w:rsid w:val="00DD52CD"/>
    <w:rsid w:val="00DD5B3E"/>
    <w:rsid w:val="00DD695A"/>
    <w:rsid w:val="00DD6B8E"/>
    <w:rsid w:val="00DD741C"/>
    <w:rsid w:val="00DD7DBD"/>
    <w:rsid w:val="00DE0DE8"/>
    <w:rsid w:val="00DE1034"/>
    <w:rsid w:val="00DE1712"/>
    <w:rsid w:val="00DE235B"/>
    <w:rsid w:val="00DE257E"/>
    <w:rsid w:val="00DE2DBA"/>
    <w:rsid w:val="00DE3091"/>
    <w:rsid w:val="00DE31DE"/>
    <w:rsid w:val="00DE4626"/>
    <w:rsid w:val="00DE4D57"/>
    <w:rsid w:val="00DE4D6B"/>
    <w:rsid w:val="00DE5C9E"/>
    <w:rsid w:val="00DE5CDC"/>
    <w:rsid w:val="00DE5F00"/>
    <w:rsid w:val="00DE699A"/>
    <w:rsid w:val="00DE73AC"/>
    <w:rsid w:val="00DE79FA"/>
    <w:rsid w:val="00DE7BA2"/>
    <w:rsid w:val="00DF09A8"/>
    <w:rsid w:val="00DF16FA"/>
    <w:rsid w:val="00DF3081"/>
    <w:rsid w:val="00DF329F"/>
    <w:rsid w:val="00DF3687"/>
    <w:rsid w:val="00DF3C49"/>
    <w:rsid w:val="00DF42E3"/>
    <w:rsid w:val="00DF544B"/>
    <w:rsid w:val="00DF5663"/>
    <w:rsid w:val="00DF6458"/>
    <w:rsid w:val="00DF6745"/>
    <w:rsid w:val="00DF6DAB"/>
    <w:rsid w:val="00DF6DE3"/>
    <w:rsid w:val="00DF70CA"/>
    <w:rsid w:val="00DF72EB"/>
    <w:rsid w:val="00DF7DE8"/>
    <w:rsid w:val="00E00674"/>
    <w:rsid w:val="00E0076E"/>
    <w:rsid w:val="00E00989"/>
    <w:rsid w:val="00E01E00"/>
    <w:rsid w:val="00E020BB"/>
    <w:rsid w:val="00E02C5C"/>
    <w:rsid w:val="00E02D26"/>
    <w:rsid w:val="00E03491"/>
    <w:rsid w:val="00E0368F"/>
    <w:rsid w:val="00E039B7"/>
    <w:rsid w:val="00E03FCD"/>
    <w:rsid w:val="00E04A16"/>
    <w:rsid w:val="00E04A1B"/>
    <w:rsid w:val="00E0593A"/>
    <w:rsid w:val="00E066FB"/>
    <w:rsid w:val="00E06E3D"/>
    <w:rsid w:val="00E06F87"/>
    <w:rsid w:val="00E07D89"/>
    <w:rsid w:val="00E107CF"/>
    <w:rsid w:val="00E10ACC"/>
    <w:rsid w:val="00E10E44"/>
    <w:rsid w:val="00E11027"/>
    <w:rsid w:val="00E11844"/>
    <w:rsid w:val="00E1407C"/>
    <w:rsid w:val="00E14990"/>
    <w:rsid w:val="00E163E9"/>
    <w:rsid w:val="00E16571"/>
    <w:rsid w:val="00E16891"/>
    <w:rsid w:val="00E16BA9"/>
    <w:rsid w:val="00E17A1E"/>
    <w:rsid w:val="00E17C2A"/>
    <w:rsid w:val="00E20392"/>
    <w:rsid w:val="00E203C5"/>
    <w:rsid w:val="00E20DFA"/>
    <w:rsid w:val="00E216E6"/>
    <w:rsid w:val="00E21BBE"/>
    <w:rsid w:val="00E21C90"/>
    <w:rsid w:val="00E22CD3"/>
    <w:rsid w:val="00E23353"/>
    <w:rsid w:val="00E237F2"/>
    <w:rsid w:val="00E238FB"/>
    <w:rsid w:val="00E23B92"/>
    <w:rsid w:val="00E23C48"/>
    <w:rsid w:val="00E245B0"/>
    <w:rsid w:val="00E254DE"/>
    <w:rsid w:val="00E3011A"/>
    <w:rsid w:val="00E30332"/>
    <w:rsid w:val="00E30345"/>
    <w:rsid w:val="00E30660"/>
    <w:rsid w:val="00E3112C"/>
    <w:rsid w:val="00E31F18"/>
    <w:rsid w:val="00E31F5D"/>
    <w:rsid w:val="00E321D3"/>
    <w:rsid w:val="00E32DBF"/>
    <w:rsid w:val="00E32E8D"/>
    <w:rsid w:val="00E32FBE"/>
    <w:rsid w:val="00E3473C"/>
    <w:rsid w:val="00E34980"/>
    <w:rsid w:val="00E34B44"/>
    <w:rsid w:val="00E3559C"/>
    <w:rsid w:val="00E35783"/>
    <w:rsid w:val="00E35F8F"/>
    <w:rsid w:val="00E364FA"/>
    <w:rsid w:val="00E36BC0"/>
    <w:rsid w:val="00E36F4B"/>
    <w:rsid w:val="00E37D36"/>
    <w:rsid w:val="00E40101"/>
    <w:rsid w:val="00E40327"/>
    <w:rsid w:val="00E40B7B"/>
    <w:rsid w:val="00E412BC"/>
    <w:rsid w:val="00E41951"/>
    <w:rsid w:val="00E42382"/>
    <w:rsid w:val="00E424D8"/>
    <w:rsid w:val="00E4347A"/>
    <w:rsid w:val="00E4372F"/>
    <w:rsid w:val="00E43E0B"/>
    <w:rsid w:val="00E44010"/>
    <w:rsid w:val="00E44028"/>
    <w:rsid w:val="00E44039"/>
    <w:rsid w:val="00E44FAE"/>
    <w:rsid w:val="00E45216"/>
    <w:rsid w:val="00E467AC"/>
    <w:rsid w:val="00E46F61"/>
    <w:rsid w:val="00E470F3"/>
    <w:rsid w:val="00E47DCF"/>
    <w:rsid w:val="00E5208A"/>
    <w:rsid w:val="00E524C7"/>
    <w:rsid w:val="00E5391A"/>
    <w:rsid w:val="00E5448A"/>
    <w:rsid w:val="00E54601"/>
    <w:rsid w:val="00E548E4"/>
    <w:rsid w:val="00E561AE"/>
    <w:rsid w:val="00E56451"/>
    <w:rsid w:val="00E564DA"/>
    <w:rsid w:val="00E5652F"/>
    <w:rsid w:val="00E56581"/>
    <w:rsid w:val="00E565EC"/>
    <w:rsid w:val="00E56EBB"/>
    <w:rsid w:val="00E5710C"/>
    <w:rsid w:val="00E57655"/>
    <w:rsid w:val="00E5789E"/>
    <w:rsid w:val="00E60DBE"/>
    <w:rsid w:val="00E60FF5"/>
    <w:rsid w:val="00E6142C"/>
    <w:rsid w:val="00E61F0C"/>
    <w:rsid w:val="00E633E6"/>
    <w:rsid w:val="00E6372E"/>
    <w:rsid w:val="00E6390F"/>
    <w:rsid w:val="00E63F04"/>
    <w:rsid w:val="00E66222"/>
    <w:rsid w:val="00E666F9"/>
    <w:rsid w:val="00E6775E"/>
    <w:rsid w:val="00E678B7"/>
    <w:rsid w:val="00E711CF"/>
    <w:rsid w:val="00E71684"/>
    <w:rsid w:val="00E71BCB"/>
    <w:rsid w:val="00E720EC"/>
    <w:rsid w:val="00E72F52"/>
    <w:rsid w:val="00E73047"/>
    <w:rsid w:val="00E732E1"/>
    <w:rsid w:val="00E735C1"/>
    <w:rsid w:val="00E75E2F"/>
    <w:rsid w:val="00E76659"/>
    <w:rsid w:val="00E7672B"/>
    <w:rsid w:val="00E767A0"/>
    <w:rsid w:val="00E774B3"/>
    <w:rsid w:val="00E77F8B"/>
    <w:rsid w:val="00E80A19"/>
    <w:rsid w:val="00E80FED"/>
    <w:rsid w:val="00E810E3"/>
    <w:rsid w:val="00E81170"/>
    <w:rsid w:val="00E815DE"/>
    <w:rsid w:val="00E8325A"/>
    <w:rsid w:val="00E84862"/>
    <w:rsid w:val="00E8532B"/>
    <w:rsid w:val="00E85D64"/>
    <w:rsid w:val="00E86F72"/>
    <w:rsid w:val="00E87B24"/>
    <w:rsid w:val="00E90A30"/>
    <w:rsid w:val="00E9133A"/>
    <w:rsid w:val="00E913D1"/>
    <w:rsid w:val="00E916BF"/>
    <w:rsid w:val="00E919B8"/>
    <w:rsid w:val="00E92B1A"/>
    <w:rsid w:val="00E92D81"/>
    <w:rsid w:val="00E93B7C"/>
    <w:rsid w:val="00E93D62"/>
    <w:rsid w:val="00E94017"/>
    <w:rsid w:val="00E942C3"/>
    <w:rsid w:val="00E94439"/>
    <w:rsid w:val="00E948D3"/>
    <w:rsid w:val="00E9595B"/>
    <w:rsid w:val="00E95C0D"/>
    <w:rsid w:val="00E97E24"/>
    <w:rsid w:val="00EA0C8D"/>
    <w:rsid w:val="00EA1AAD"/>
    <w:rsid w:val="00EA20C7"/>
    <w:rsid w:val="00EA21B7"/>
    <w:rsid w:val="00EA2377"/>
    <w:rsid w:val="00EA265A"/>
    <w:rsid w:val="00EA2F74"/>
    <w:rsid w:val="00EA312B"/>
    <w:rsid w:val="00EA350F"/>
    <w:rsid w:val="00EA3738"/>
    <w:rsid w:val="00EA3775"/>
    <w:rsid w:val="00EA3D2D"/>
    <w:rsid w:val="00EA4D22"/>
    <w:rsid w:val="00EA5099"/>
    <w:rsid w:val="00EA5611"/>
    <w:rsid w:val="00EA5A4B"/>
    <w:rsid w:val="00EA62EA"/>
    <w:rsid w:val="00EB0654"/>
    <w:rsid w:val="00EB0C2E"/>
    <w:rsid w:val="00EB0F10"/>
    <w:rsid w:val="00EB24A6"/>
    <w:rsid w:val="00EB2CD9"/>
    <w:rsid w:val="00EB2F18"/>
    <w:rsid w:val="00EB31B9"/>
    <w:rsid w:val="00EB3522"/>
    <w:rsid w:val="00EB39C3"/>
    <w:rsid w:val="00EB3ABE"/>
    <w:rsid w:val="00EB40B9"/>
    <w:rsid w:val="00EB439E"/>
    <w:rsid w:val="00EB633A"/>
    <w:rsid w:val="00EB65DD"/>
    <w:rsid w:val="00EB7C48"/>
    <w:rsid w:val="00EB7DA5"/>
    <w:rsid w:val="00EB7DFD"/>
    <w:rsid w:val="00EC05F9"/>
    <w:rsid w:val="00EC0625"/>
    <w:rsid w:val="00EC0A75"/>
    <w:rsid w:val="00EC1929"/>
    <w:rsid w:val="00EC19B6"/>
    <w:rsid w:val="00EC1C1B"/>
    <w:rsid w:val="00EC3E93"/>
    <w:rsid w:val="00EC52FD"/>
    <w:rsid w:val="00EC5482"/>
    <w:rsid w:val="00EC5513"/>
    <w:rsid w:val="00EC5691"/>
    <w:rsid w:val="00EC65AB"/>
    <w:rsid w:val="00EC66F9"/>
    <w:rsid w:val="00EC7778"/>
    <w:rsid w:val="00ED235B"/>
    <w:rsid w:val="00ED32F2"/>
    <w:rsid w:val="00ED34A2"/>
    <w:rsid w:val="00ED3D84"/>
    <w:rsid w:val="00ED3F74"/>
    <w:rsid w:val="00ED4B55"/>
    <w:rsid w:val="00ED4BC8"/>
    <w:rsid w:val="00ED52B5"/>
    <w:rsid w:val="00ED5A93"/>
    <w:rsid w:val="00ED5BBC"/>
    <w:rsid w:val="00ED605E"/>
    <w:rsid w:val="00ED7504"/>
    <w:rsid w:val="00ED7F79"/>
    <w:rsid w:val="00EE0661"/>
    <w:rsid w:val="00EE2E70"/>
    <w:rsid w:val="00EE3016"/>
    <w:rsid w:val="00EE435F"/>
    <w:rsid w:val="00EE4792"/>
    <w:rsid w:val="00EE5CBC"/>
    <w:rsid w:val="00EE67C5"/>
    <w:rsid w:val="00EE71F4"/>
    <w:rsid w:val="00EE7237"/>
    <w:rsid w:val="00EE77CD"/>
    <w:rsid w:val="00EE79C5"/>
    <w:rsid w:val="00EE7E5F"/>
    <w:rsid w:val="00EF0080"/>
    <w:rsid w:val="00EF0AA1"/>
    <w:rsid w:val="00EF0F7B"/>
    <w:rsid w:val="00EF11AE"/>
    <w:rsid w:val="00EF2094"/>
    <w:rsid w:val="00EF25E5"/>
    <w:rsid w:val="00EF2B0E"/>
    <w:rsid w:val="00EF2D55"/>
    <w:rsid w:val="00EF2EC1"/>
    <w:rsid w:val="00EF4387"/>
    <w:rsid w:val="00EF61A2"/>
    <w:rsid w:val="00EF7E25"/>
    <w:rsid w:val="00F000B7"/>
    <w:rsid w:val="00F0087A"/>
    <w:rsid w:val="00F00FFB"/>
    <w:rsid w:val="00F01341"/>
    <w:rsid w:val="00F01A14"/>
    <w:rsid w:val="00F01A5D"/>
    <w:rsid w:val="00F01EE8"/>
    <w:rsid w:val="00F0246F"/>
    <w:rsid w:val="00F024FE"/>
    <w:rsid w:val="00F0459C"/>
    <w:rsid w:val="00F04E88"/>
    <w:rsid w:val="00F04F18"/>
    <w:rsid w:val="00F0603E"/>
    <w:rsid w:val="00F066B1"/>
    <w:rsid w:val="00F06D6C"/>
    <w:rsid w:val="00F075D9"/>
    <w:rsid w:val="00F10AE0"/>
    <w:rsid w:val="00F12016"/>
    <w:rsid w:val="00F121BC"/>
    <w:rsid w:val="00F1315F"/>
    <w:rsid w:val="00F133B7"/>
    <w:rsid w:val="00F13BAA"/>
    <w:rsid w:val="00F166A2"/>
    <w:rsid w:val="00F167E0"/>
    <w:rsid w:val="00F16A3D"/>
    <w:rsid w:val="00F16E2C"/>
    <w:rsid w:val="00F17B8B"/>
    <w:rsid w:val="00F20068"/>
    <w:rsid w:val="00F2082E"/>
    <w:rsid w:val="00F208AA"/>
    <w:rsid w:val="00F20D0A"/>
    <w:rsid w:val="00F2138C"/>
    <w:rsid w:val="00F21B72"/>
    <w:rsid w:val="00F21F48"/>
    <w:rsid w:val="00F221CE"/>
    <w:rsid w:val="00F22520"/>
    <w:rsid w:val="00F22B7B"/>
    <w:rsid w:val="00F23137"/>
    <w:rsid w:val="00F232F6"/>
    <w:rsid w:val="00F24D09"/>
    <w:rsid w:val="00F24FD6"/>
    <w:rsid w:val="00F252A2"/>
    <w:rsid w:val="00F262E1"/>
    <w:rsid w:val="00F26EB0"/>
    <w:rsid w:val="00F26EF1"/>
    <w:rsid w:val="00F27485"/>
    <w:rsid w:val="00F27A20"/>
    <w:rsid w:val="00F30B5D"/>
    <w:rsid w:val="00F3162B"/>
    <w:rsid w:val="00F3205C"/>
    <w:rsid w:val="00F32DA0"/>
    <w:rsid w:val="00F33132"/>
    <w:rsid w:val="00F33864"/>
    <w:rsid w:val="00F338E3"/>
    <w:rsid w:val="00F33D20"/>
    <w:rsid w:val="00F349FE"/>
    <w:rsid w:val="00F34E10"/>
    <w:rsid w:val="00F353C5"/>
    <w:rsid w:val="00F3576C"/>
    <w:rsid w:val="00F361BF"/>
    <w:rsid w:val="00F3627F"/>
    <w:rsid w:val="00F36425"/>
    <w:rsid w:val="00F36426"/>
    <w:rsid w:val="00F3685C"/>
    <w:rsid w:val="00F36974"/>
    <w:rsid w:val="00F36D15"/>
    <w:rsid w:val="00F37D86"/>
    <w:rsid w:val="00F40095"/>
    <w:rsid w:val="00F4029A"/>
    <w:rsid w:val="00F4041E"/>
    <w:rsid w:val="00F40B55"/>
    <w:rsid w:val="00F40E28"/>
    <w:rsid w:val="00F415BB"/>
    <w:rsid w:val="00F42CF1"/>
    <w:rsid w:val="00F42F3D"/>
    <w:rsid w:val="00F44F1A"/>
    <w:rsid w:val="00F45137"/>
    <w:rsid w:val="00F45CD9"/>
    <w:rsid w:val="00F46336"/>
    <w:rsid w:val="00F466B6"/>
    <w:rsid w:val="00F474EC"/>
    <w:rsid w:val="00F47FAD"/>
    <w:rsid w:val="00F50670"/>
    <w:rsid w:val="00F50E96"/>
    <w:rsid w:val="00F51703"/>
    <w:rsid w:val="00F518E5"/>
    <w:rsid w:val="00F53FCE"/>
    <w:rsid w:val="00F5490A"/>
    <w:rsid w:val="00F54E81"/>
    <w:rsid w:val="00F55444"/>
    <w:rsid w:val="00F55B2A"/>
    <w:rsid w:val="00F55D96"/>
    <w:rsid w:val="00F56782"/>
    <w:rsid w:val="00F57836"/>
    <w:rsid w:val="00F57CC6"/>
    <w:rsid w:val="00F57D8D"/>
    <w:rsid w:val="00F60800"/>
    <w:rsid w:val="00F610AD"/>
    <w:rsid w:val="00F61F62"/>
    <w:rsid w:val="00F62658"/>
    <w:rsid w:val="00F628D7"/>
    <w:rsid w:val="00F62E59"/>
    <w:rsid w:val="00F63407"/>
    <w:rsid w:val="00F63456"/>
    <w:rsid w:val="00F63758"/>
    <w:rsid w:val="00F6412E"/>
    <w:rsid w:val="00F643AD"/>
    <w:rsid w:val="00F64E8C"/>
    <w:rsid w:val="00F64F5A"/>
    <w:rsid w:val="00F65865"/>
    <w:rsid w:val="00F65DE9"/>
    <w:rsid w:val="00F6618C"/>
    <w:rsid w:val="00F673C4"/>
    <w:rsid w:val="00F67A54"/>
    <w:rsid w:val="00F67F87"/>
    <w:rsid w:val="00F71391"/>
    <w:rsid w:val="00F71A45"/>
    <w:rsid w:val="00F723D0"/>
    <w:rsid w:val="00F73D57"/>
    <w:rsid w:val="00F73DAA"/>
    <w:rsid w:val="00F73FCD"/>
    <w:rsid w:val="00F74669"/>
    <w:rsid w:val="00F754C1"/>
    <w:rsid w:val="00F75DCE"/>
    <w:rsid w:val="00F75F15"/>
    <w:rsid w:val="00F80F2B"/>
    <w:rsid w:val="00F812B3"/>
    <w:rsid w:val="00F816FF"/>
    <w:rsid w:val="00F81ADB"/>
    <w:rsid w:val="00F81FD4"/>
    <w:rsid w:val="00F835A1"/>
    <w:rsid w:val="00F836E1"/>
    <w:rsid w:val="00F8375F"/>
    <w:rsid w:val="00F84598"/>
    <w:rsid w:val="00F84A70"/>
    <w:rsid w:val="00F85069"/>
    <w:rsid w:val="00F855AA"/>
    <w:rsid w:val="00F85A43"/>
    <w:rsid w:val="00F85B36"/>
    <w:rsid w:val="00F85CEB"/>
    <w:rsid w:val="00F85F9B"/>
    <w:rsid w:val="00F874D8"/>
    <w:rsid w:val="00F8753B"/>
    <w:rsid w:val="00F87BD5"/>
    <w:rsid w:val="00F87C6A"/>
    <w:rsid w:val="00F90F00"/>
    <w:rsid w:val="00F921BC"/>
    <w:rsid w:val="00F9259E"/>
    <w:rsid w:val="00F92715"/>
    <w:rsid w:val="00F935C8"/>
    <w:rsid w:val="00F940A4"/>
    <w:rsid w:val="00F9435D"/>
    <w:rsid w:val="00F9474C"/>
    <w:rsid w:val="00F9475B"/>
    <w:rsid w:val="00F94D78"/>
    <w:rsid w:val="00F94F0A"/>
    <w:rsid w:val="00F950A0"/>
    <w:rsid w:val="00F97210"/>
    <w:rsid w:val="00F973CE"/>
    <w:rsid w:val="00FA0224"/>
    <w:rsid w:val="00FA03BD"/>
    <w:rsid w:val="00FA0C99"/>
    <w:rsid w:val="00FA0CC2"/>
    <w:rsid w:val="00FA1ADA"/>
    <w:rsid w:val="00FA1F6D"/>
    <w:rsid w:val="00FA292F"/>
    <w:rsid w:val="00FA3705"/>
    <w:rsid w:val="00FA42A2"/>
    <w:rsid w:val="00FA4459"/>
    <w:rsid w:val="00FA4B6A"/>
    <w:rsid w:val="00FA4FCF"/>
    <w:rsid w:val="00FA5FE1"/>
    <w:rsid w:val="00FA6578"/>
    <w:rsid w:val="00FA711C"/>
    <w:rsid w:val="00FA79EB"/>
    <w:rsid w:val="00FB0130"/>
    <w:rsid w:val="00FB015A"/>
    <w:rsid w:val="00FB01D6"/>
    <w:rsid w:val="00FB0F5B"/>
    <w:rsid w:val="00FB18EA"/>
    <w:rsid w:val="00FB3DE4"/>
    <w:rsid w:val="00FB4433"/>
    <w:rsid w:val="00FB54B6"/>
    <w:rsid w:val="00FB5930"/>
    <w:rsid w:val="00FB73CE"/>
    <w:rsid w:val="00FB7A8E"/>
    <w:rsid w:val="00FB7C56"/>
    <w:rsid w:val="00FC028E"/>
    <w:rsid w:val="00FC0600"/>
    <w:rsid w:val="00FC0B56"/>
    <w:rsid w:val="00FC1080"/>
    <w:rsid w:val="00FC145E"/>
    <w:rsid w:val="00FC1857"/>
    <w:rsid w:val="00FC19AA"/>
    <w:rsid w:val="00FC2051"/>
    <w:rsid w:val="00FC23DC"/>
    <w:rsid w:val="00FC2B67"/>
    <w:rsid w:val="00FC2B90"/>
    <w:rsid w:val="00FC2BBE"/>
    <w:rsid w:val="00FC2FFA"/>
    <w:rsid w:val="00FC3F2A"/>
    <w:rsid w:val="00FC3F47"/>
    <w:rsid w:val="00FC43F2"/>
    <w:rsid w:val="00FC4D53"/>
    <w:rsid w:val="00FC5D60"/>
    <w:rsid w:val="00FC609D"/>
    <w:rsid w:val="00FC6979"/>
    <w:rsid w:val="00FC6EE4"/>
    <w:rsid w:val="00FC7D4E"/>
    <w:rsid w:val="00FD0168"/>
    <w:rsid w:val="00FD0760"/>
    <w:rsid w:val="00FD1E24"/>
    <w:rsid w:val="00FD217F"/>
    <w:rsid w:val="00FD24B3"/>
    <w:rsid w:val="00FD2615"/>
    <w:rsid w:val="00FD2A04"/>
    <w:rsid w:val="00FD2AE0"/>
    <w:rsid w:val="00FD2CE5"/>
    <w:rsid w:val="00FD3027"/>
    <w:rsid w:val="00FD49C9"/>
    <w:rsid w:val="00FD4AC9"/>
    <w:rsid w:val="00FD514E"/>
    <w:rsid w:val="00FD5BBE"/>
    <w:rsid w:val="00FD6A86"/>
    <w:rsid w:val="00FD6F08"/>
    <w:rsid w:val="00FE0561"/>
    <w:rsid w:val="00FE087E"/>
    <w:rsid w:val="00FE08CF"/>
    <w:rsid w:val="00FE1527"/>
    <w:rsid w:val="00FE1E49"/>
    <w:rsid w:val="00FE271D"/>
    <w:rsid w:val="00FE392E"/>
    <w:rsid w:val="00FE3BC7"/>
    <w:rsid w:val="00FE3D5A"/>
    <w:rsid w:val="00FE50F0"/>
    <w:rsid w:val="00FE556C"/>
    <w:rsid w:val="00FE6E5F"/>
    <w:rsid w:val="00FE7707"/>
    <w:rsid w:val="00FF0D1B"/>
    <w:rsid w:val="00FF0FD2"/>
    <w:rsid w:val="00FF1EBE"/>
    <w:rsid w:val="00FF222E"/>
    <w:rsid w:val="00FF2882"/>
    <w:rsid w:val="00FF2B22"/>
    <w:rsid w:val="00FF2CB0"/>
    <w:rsid w:val="00FF2F4E"/>
    <w:rsid w:val="00FF32D9"/>
    <w:rsid w:val="00FF42B2"/>
    <w:rsid w:val="00FF5AED"/>
    <w:rsid w:val="00FF5E5F"/>
    <w:rsid w:val="00FF6484"/>
    <w:rsid w:val="00FF695B"/>
    <w:rsid w:val="00FF7AB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42D87C4E"/>
  <w15:docId w15:val="{E5543D75-6C40-4A7F-A0BC-68D7F2C00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C39E7"/>
  </w:style>
  <w:style w:type="paragraph" w:styleId="Nagwek1">
    <w:name w:val="heading 1"/>
    <w:basedOn w:val="Normalny"/>
    <w:next w:val="Normalny"/>
    <w:link w:val="Nagwek1Znak"/>
    <w:uiPriority w:val="9"/>
    <w:qFormat/>
    <w:rsid w:val="00545AD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3">
    <w:name w:val="heading 3"/>
    <w:basedOn w:val="Normalny"/>
    <w:next w:val="Normalny"/>
    <w:link w:val="Nagwek3Znak"/>
    <w:uiPriority w:val="9"/>
    <w:semiHidden/>
    <w:unhideWhenUsed/>
    <w:qFormat/>
    <w:rsid w:val="0057195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ormalny tekst"/>
    <w:basedOn w:val="Normalny"/>
    <w:link w:val="AkapitzlistZnak"/>
    <w:uiPriority w:val="99"/>
    <w:qFormat/>
    <w:rsid w:val="00C46061"/>
    <w:pPr>
      <w:ind w:left="720"/>
      <w:contextualSpacing/>
    </w:pPr>
  </w:style>
  <w:style w:type="character" w:styleId="Hipercze">
    <w:name w:val="Hyperlink"/>
    <w:basedOn w:val="Domylnaczcionkaakapitu"/>
    <w:uiPriority w:val="99"/>
    <w:unhideWhenUsed/>
    <w:rsid w:val="00C46061"/>
    <w:rPr>
      <w:color w:val="0000FF" w:themeColor="hyperlink"/>
      <w:u w:val="single"/>
    </w:rPr>
  </w:style>
  <w:style w:type="paragraph" w:styleId="Nagwek">
    <w:name w:val="header"/>
    <w:basedOn w:val="Normalny"/>
    <w:link w:val="NagwekZnak"/>
    <w:uiPriority w:val="99"/>
    <w:unhideWhenUsed/>
    <w:rsid w:val="00597E0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97E0F"/>
  </w:style>
  <w:style w:type="paragraph" w:styleId="Stopka">
    <w:name w:val="footer"/>
    <w:basedOn w:val="Normalny"/>
    <w:link w:val="StopkaZnak"/>
    <w:uiPriority w:val="99"/>
    <w:unhideWhenUsed/>
    <w:rsid w:val="00597E0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97E0F"/>
  </w:style>
  <w:style w:type="paragraph" w:styleId="Tekstdymka">
    <w:name w:val="Balloon Text"/>
    <w:basedOn w:val="Normalny"/>
    <w:link w:val="TekstdymkaZnak"/>
    <w:uiPriority w:val="99"/>
    <w:unhideWhenUsed/>
    <w:rsid w:val="00597E0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97E0F"/>
    <w:rPr>
      <w:rFonts w:ascii="Tahoma" w:hAnsi="Tahoma" w:cs="Tahoma"/>
      <w:sz w:val="16"/>
      <w:szCs w:val="16"/>
    </w:rPr>
  </w:style>
  <w:style w:type="paragraph" w:styleId="Tekstprzypisukocowego">
    <w:name w:val="endnote text"/>
    <w:basedOn w:val="Normalny"/>
    <w:link w:val="TekstprzypisukocowegoZnak"/>
    <w:uiPriority w:val="99"/>
    <w:semiHidden/>
    <w:unhideWhenUsed/>
    <w:rsid w:val="003B7FF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B7FFB"/>
    <w:rPr>
      <w:sz w:val="20"/>
      <w:szCs w:val="20"/>
    </w:rPr>
  </w:style>
  <w:style w:type="character" w:styleId="Odwoanieprzypisukocowego">
    <w:name w:val="endnote reference"/>
    <w:basedOn w:val="Domylnaczcionkaakapitu"/>
    <w:uiPriority w:val="99"/>
    <w:semiHidden/>
    <w:unhideWhenUsed/>
    <w:rsid w:val="003B7FFB"/>
    <w:rPr>
      <w:vertAlign w:val="superscript"/>
    </w:rPr>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Przypis,-E Fuﬂnotentext"/>
    <w:basedOn w:val="Normalny"/>
    <w:link w:val="TekstprzypisudolnegoZnak"/>
    <w:uiPriority w:val="99"/>
    <w:semiHidden/>
    <w:unhideWhenUsed/>
    <w:rsid w:val="00924BC9"/>
    <w:pPr>
      <w:spacing w:after="0" w:line="240" w:lineRule="auto"/>
    </w:pPr>
    <w:rPr>
      <w:sz w:val="20"/>
      <w:szCs w:val="20"/>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basedOn w:val="Domylnaczcionkaakapitu"/>
    <w:link w:val="Tekstprzypisudolnego"/>
    <w:uiPriority w:val="99"/>
    <w:semiHidden/>
    <w:rsid w:val="00924BC9"/>
    <w:rPr>
      <w:sz w:val="20"/>
      <w:szCs w:val="20"/>
    </w:rPr>
  </w:style>
  <w:style w:type="character" w:styleId="Odwoanieprzypisudolnego">
    <w:name w:val="footnote reference"/>
    <w:basedOn w:val="Domylnaczcionkaakapitu"/>
    <w:unhideWhenUsed/>
    <w:rsid w:val="00924BC9"/>
    <w:rPr>
      <w:vertAlign w:val="superscript"/>
    </w:rPr>
  </w:style>
  <w:style w:type="table" w:styleId="Tabela-Siatka">
    <w:name w:val="Table Grid"/>
    <w:basedOn w:val="Standardowy"/>
    <w:uiPriority w:val="59"/>
    <w:rsid w:val="008F74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punktowana2">
    <w:name w:val="List Bullet 2"/>
    <w:basedOn w:val="Normalny"/>
    <w:rsid w:val="00515B8F"/>
    <w:pPr>
      <w:suppressAutoHyphens/>
      <w:spacing w:after="0" w:line="240" w:lineRule="auto"/>
      <w:ind w:left="566" w:hanging="283"/>
    </w:pPr>
    <w:rPr>
      <w:rFonts w:ascii="Times New Roman" w:eastAsia="SimSun" w:hAnsi="Times New Roman" w:cs="Mangal"/>
      <w:kern w:val="1"/>
      <w:sz w:val="24"/>
      <w:szCs w:val="24"/>
      <w:lang w:eastAsia="zh-CN" w:bidi="hi-IN"/>
    </w:rPr>
  </w:style>
  <w:style w:type="paragraph" w:customStyle="1" w:styleId="Normalny1">
    <w:name w:val="Normalny1"/>
    <w:basedOn w:val="Normalny"/>
    <w:rsid w:val="00515B8F"/>
    <w:pPr>
      <w:suppressAutoHyphens/>
      <w:spacing w:after="0" w:line="240" w:lineRule="auto"/>
    </w:pPr>
    <w:rPr>
      <w:rFonts w:ascii="Times New Roman" w:eastAsia="SimSun" w:hAnsi="Times New Roman" w:cs="Mangal"/>
      <w:kern w:val="1"/>
      <w:sz w:val="24"/>
      <w:szCs w:val="24"/>
      <w:lang w:eastAsia="zh-CN" w:bidi="hi-IN"/>
    </w:rPr>
  </w:style>
  <w:style w:type="character" w:customStyle="1" w:styleId="WW8Num1zfalse">
    <w:name w:val="WW8Num1zfalse"/>
    <w:rsid w:val="00E17C2A"/>
  </w:style>
  <w:style w:type="character" w:customStyle="1" w:styleId="Nagwek3Znak">
    <w:name w:val="Nagłówek 3 Znak"/>
    <w:basedOn w:val="Domylnaczcionkaakapitu"/>
    <w:link w:val="Nagwek3"/>
    <w:uiPriority w:val="9"/>
    <w:semiHidden/>
    <w:rsid w:val="0057195E"/>
    <w:rPr>
      <w:rFonts w:asciiTheme="majorHAnsi" w:eastAsiaTheme="majorEastAsia" w:hAnsiTheme="majorHAnsi" w:cstheme="majorBidi"/>
      <w:b/>
      <w:bCs/>
      <w:color w:val="4F81BD" w:themeColor="accent1"/>
    </w:rPr>
  </w:style>
  <w:style w:type="table" w:customStyle="1" w:styleId="Tabela-Siatka1">
    <w:name w:val="Tabela - Siatka1"/>
    <w:basedOn w:val="Standardowy"/>
    <w:next w:val="Tabela-Siatka"/>
    <w:uiPriority w:val="59"/>
    <w:rsid w:val="001073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1073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basedOn w:val="Domylnaczcionkaakapitu"/>
    <w:uiPriority w:val="99"/>
    <w:semiHidden/>
    <w:unhideWhenUsed/>
    <w:rsid w:val="00616F1A"/>
    <w:rPr>
      <w:color w:val="800080" w:themeColor="followedHyperlink"/>
      <w:u w:val="single"/>
    </w:rPr>
  </w:style>
  <w:style w:type="character" w:styleId="Odwoaniedokomentarza">
    <w:name w:val="annotation reference"/>
    <w:basedOn w:val="Domylnaczcionkaakapitu"/>
    <w:uiPriority w:val="99"/>
    <w:semiHidden/>
    <w:unhideWhenUsed/>
    <w:rsid w:val="003D57E8"/>
    <w:rPr>
      <w:sz w:val="16"/>
      <w:szCs w:val="16"/>
    </w:rPr>
  </w:style>
  <w:style w:type="paragraph" w:styleId="Tekstkomentarza">
    <w:name w:val="annotation text"/>
    <w:basedOn w:val="Normalny"/>
    <w:link w:val="TekstkomentarzaZnak"/>
    <w:uiPriority w:val="99"/>
    <w:semiHidden/>
    <w:unhideWhenUsed/>
    <w:rsid w:val="003D57E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D57E8"/>
    <w:rPr>
      <w:sz w:val="20"/>
      <w:szCs w:val="20"/>
    </w:rPr>
  </w:style>
  <w:style w:type="paragraph" w:styleId="Tematkomentarza">
    <w:name w:val="annotation subject"/>
    <w:basedOn w:val="Tekstkomentarza"/>
    <w:next w:val="Tekstkomentarza"/>
    <w:link w:val="TematkomentarzaZnak"/>
    <w:uiPriority w:val="99"/>
    <w:semiHidden/>
    <w:unhideWhenUsed/>
    <w:rsid w:val="003D57E8"/>
    <w:rPr>
      <w:b/>
      <w:bCs/>
    </w:rPr>
  </w:style>
  <w:style w:type="character" w:customStyle="1" w:styleId="TematkomentarzaZnak">
    <w:name w:val="Temat komentarza Znak"/>
    <w:basedOn w:val="TekstkomentarzaZnak"/>
    <w:link w:val="Tematkomentarza"/>
    <w:uiPriority w:val="99"/>
    <w:semiHidden/>
    <w:rsid w:val="003D57E8"/>
    <w:rPr>
      <w:b/>
      <w:bCs/>
      <w:sz w:val="20"/>
      <w:szCs w:val="20"/>
    </w:rPr>
  </w:style>
  <w:style w:type="character" w:customStyle="1" w:styleId="Nagwek1Znak">
    <w:name w:val="Nagłówek 1 Znak"/>
    <w:basedOn w:val="Domylnaczcionkaakapitu"/>
    <w:link w:val="Nagwek1"/>
    <w:uiPriority w:val="9"/>
    <w:rsid w:val="00545AD8"/>
    <w:rPr>
      <w:rFonts w:asciiTheme="majorHAnsi" w:eastAsiaTheme="majorEastAsia" w:hAnsiTheme="majorHAnsi" w:cstheme="majorBidi"/>
      <w:b/>
      <w:bCs/>
      <w:color w:val="365F91" w:themeColor="accent1" w:themeShade="BF"/>
      <w:sz w:val="28"/>
      <w:szCs w:val="28"/>
    </w:rPr>
  </w:style>
  <w:style w:type="table" w:customStyle="1" w:styleId="Tabela-Siatka21">
    <w:name w:val="Tabela - Siatka21"/>
    <w:basedOn w:val="Standardowy"/>
    <w:uiPriority w:val="59"/>
    <w:rsid w:val="00AD55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
    <w:name w:val="Tabela - Siatka22"/>
    <w:basedOn w:val="Standardowy"/>
    <w:uiPriority w:val="59"/>
    <w:rsid w:val="00AD55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uiPriority w:val="59"/>
    <w:rsid w:val="00AD55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C10B4"/>
    <w:pPr>
      <w:suppressAutoHyphens/>
      <w:autoSpaceDN w:val="0"/>
      <w:textAlignment w:val="baseline"/>
    </w:pPr>
    <w:rPr>
      <w:rFonts w:ascii="Times New Roman" w:eastAsia="SimSun" w:hAnsi="Times New Roman" w:cs="Mangal"/>
      <w:color w:val="00000A"/>
      <w:kern w:val="3"/>
      <w:szCs w:val="24"/>
      <w:lang w:eastAsia="zh-CN" w:bidi="hi-IN"/>
    </w:rPr>
  </w:style>
  <w:style w:type="character" w:styleId="Numerstrony">
    <w:name w:val="page number"/>
    <w:basedOn w:val="Domylnaczcionkaakapitu"/>
    <w:rsid w:val="001C10B4"/>
  </w:style>
  <w:style w:type="character" w:styleId="Nierozpoznanawzmianka">
    <w:name w:val="Unresolved Mention"/>
    <w:basedOn w:val="Domylnaczcionkaakapitu"/>
    <w:uiPriority w:val="99"/>
    <w:semiHidden/>
    <w:unhideWhenUsed/>
    <w:rsid w:val="007E13D9"/>
    <w:rPr>
      <w:color w:val="605E5C"/>
      <w:shd w:val="clear" w:color="auto" w:fill="E1DFDD"/>
    </w:rPr>
  </w:style>
  <w:style w:type="numbering" w:customStyle="1" w:styleId="WWNum67">
    <w:name w:val="WWNum67"/>
    <w:basedOn w:val="Bezlisty"/>
    <w:rsid w:val="00477E7E"/>
    <w:pPr>
      <w:numPr>
        <w:numId w:val="12"/>
      </w:numPr>
    </w:pPr>
  </w:style>
  <w:style w:type="numbering" w:customStyle="1" w:styleId="WWNum61">
    <w:name w:val="WWNum61"/>
    <w:basedOn w:val="Bezlisty"/>
    <w:rsid w:val="00477E7E"/>
    <w:pPr>
      <w:numPr>
        <w:numId w:val="13"/>
      </w:numPr>
    </w:pPr>
  </w:style>
  <w:style w:type="numbering" w:customStyle="1" w:styleId="WWNum63">
    <w:name w:val="WWNum63"/>
    <w:basedOn w:val="Bezlisty"/>
    <w:rsid w:val="00477E7E"/>
    <w:pPr>
      <w:numPr>
        <w:numId w:val="14"/>
      </w:numPr>
    </w:pPr>
  </w:style>
  <w:style w:type="character" w:customStyle="1" w:styleId="AkapitzlistZnak">
    <w:name w:val="Akapit z listą Znak"/>
    <w:aliases w:val="normalny tekst Znak"/>
    <w:link w:val="Akapitzlist"/>
    <w:uiPriority w:val="34"/>
    <w:locked/>
    <w:rsid w:val="00341ADC"/>
  </w:style>
  <w:style w:type="paragraph" w:customStyle="1" w:styleId="Akapitzlist1">
    <w:name w:val="Akapit z listą1"/>
    <w:basedOn w:val="Standard"/>
    <w:rsid w:val="001E1A49"/>
    <w:pPr>
      <w:spacing w:after="0"/>
      <w:ind w:left="720"/>
      <w:jc w:val="both"/>
    </w:pPr>
    <w:rPr>
      <w:rFonts w:ascii="Calibri" w:eastAsia="Calibri" w:hAnsi="Calibri" w:cs="Calibri"/>
      <w:color w:val="auto"/>
      <w:szCs w:val="22"/>
    </w:rPr>
  </w:style>
  <w:style w:type="paragraph" w:styleId="Tytu">
    <w:name w:val="Title"/>
    <w:basedOn w:val="Normalny"/>
    <w:next w:val="Normalny"/>
    <w:link w:val="TytuZnak"/>
    <w:uiPriority w:val="10"/>
    <w:qFormat/>
    <w:rsid w:val="009B1DC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9B1DC9"/>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7750964">
      <w:bodyDiv w:val="1"/>
      <w:marLeft w:val="0"/>
      <w:marRight w:val="0"/>
      <w:marTop w:val="0"/>
      <w:marBottom w:val="0"/>
      <w:divBdr>
        <w:top w:val="none" w:sz="0" w:space="0" w:color="auto"/>
        <w:left w:val="none" w:sz="0" w:space="0" w:color="auto"/>
        <w:bottom w:val="none" w:sz="0" w:space="0" w:color="auto"/>
        <w:right w:val="none" w:sz="0" w:space="0" w:color="auto"/>
      </w:divBdr>
    </w:div>
    <w:div w:id="494343950">
      <w:bodyDiv w:val="1"/>
      <w:marLeft w:val="0"/>
      <w:marRight w:val="0"/>
      <w:marTop w:val="0"/>
      <w:marBottom w:val="0"/>
      <w:divBdr>
        <w:top w:val="none" w:sz="0" w:space="0" w:color="auto"/>
        <w:left w:val="none" w:sz="0" w:space="0" w:color="auto"/>
        <w:bottom w:val="none" w:sz="0" w:space="0" w:color="auto"/>
        <w:right w:val="none" w:sz="0" w:space="0" w:color="auto"/>
      </w:divBdr>
    </w:div>
    <w:div w:id="522013870">
      <w:bodyDiv w:val="1"/>
      <w:marLeft w:val="0"/>
      <w:marRight w:val="0"/>
      <w:marTop w:val="0"/>
      <w:marBottom w:val="0"/>
      <w:divBdr>
        <w:top w:val="none" w:sz="0" w:space="0" w:color="auto"/>
        <w:left w:val="none" w:sz="0" w:space="0" w:color="auto"/>
        <w:bottom w:val="none" w:sz="0" w:space="0" w:color="auto"/>
        <w:right w:val="none" w:sz="0" w:space="0" w:color="auto"/>
      </w:divBdr>
    </w:div>
    <w:div w:id="887181933">
      <w:bodyDiv w:val="1"/>
      <w:marLeft w:val="0"/>
      <w:marRight w:val="0"/>
      <w:marTop w:val="0"/>
      <w:marBottom w:val="0"/>
      <w:divBdr>
        <w:top w:val="none" w:sz="0" w:space="0" w:color="auto"/>
        <w:left w:val="none" w:sz="0" w:space="0" w:color="auto"/>
        <w:bottom w:val="none" w:sz="0" w:space="0" w:color="auto"/>
        <w:right w:val="none" w:sz="0" w:space="0" w:color="auto"/>
      </w:divBdr>
    </w:div>
    <w:div w:id="1062872054">
      <w:bodyDiv w:val="1"/>
      <w:marLeft w:val="0"/>
      <w:marRight w:val="0"/>
      <w:marTop w:val="0"/>
      <w:marBottom w:val="0"/>
      <w:divBdr>
        <w:top w:val="none" w:sz="0" w:space="0" w:color="auto"/>
        <w:left w:val="none" w:sz="0" w:space="0" w:color="auto"/>
        <w:bottom w:val="none" w:sz="0" w:space="0" w:color="auto"/>
        <w:right w:val="none" w:sz="0" w:space="0" w:color="auto"/>
      </w:divBdr>
    </w:div>
    <w:div w:id="1178814168">
      <w:bodyDiv w:val="1"/>
      <w:marLeft w:val="0"/>
      <w:marRight w:val="0"/>
      <w:marTop w:val="0"/>
      <w:marBottom w:val="0"/>
      <w:divBdr>
        <w:top w:val="none" w:sz="0" w:space="0" w:color="auto"/>
        <w:left w:val="none" w:sz="0" w:space="0" w:color="auto"/>
        <w:bottom w:val="none" w:sz="0" w:space="0" w:color="auto"/>
        <w:right w:val="none" w:sz="0" w:space="0" w:color="auto"/>
      </w:divBdr>
    </w:div>
    <w:div w:id="1205173937">
      <w:bodyDiv w:val="1"/>
      <w:marLeft w:val="0"/>
      <w:marRight w:val="0"/>
      <w:marTop w:val="0"/>
      <w:marBottom w:val="0"/>
      <w:divBdr>
        <w:top w:val="none" w:sz="0" w:space="0" w:color="auto"/>
        <w:left w:val="none" w:sz="0" w:space="0" w:color="auto"/>
        <w:bottom w:val="none" w:sz="0" w:space="0" w:color="auto"/>
        <w:right w:val="none" w:sz="0" w:space="0" w:color="auto"/>
      </w:divBdr>
    </w:div>
    <w:div w:id="1361122061">
      <w:bodyDiv w:val="1"/>
      <w:marLeft w:val="0"/>
      <w:marRight w:val="0"/>
      <w:marTop w:val="0"/>
      <w:marBottom w:val="0"/>
      <w:divBdr>
        <w:top w:val="none" w:sz="0" w:space="0" w:color="auto"/>
        <w:left w:val="none" w:sz="0" w:space="0" w:color="auto"/>
        <w:bottom w:val="none" w:sz="0" w:space="0" w:color="auto"/>
        <w:right w:val="none" w:sz="0" w:space="0" w:color="auto"/>
      </w:divBdr>
    </w:div>
    <w:div w:id="1552497450">
      <w:bodyDiv w:val="1"/>
      <w:marLeft w:val="0"/>
      <w:marRight w:val="0"/>
      <w:marTop w:val="0"/>
      <w:marBottom w:val="0"/>
      <w:divBdr>
        <w:top w:val="none" w:sz="0" w:space="0" w:color="auto"/>
        <w:left w:val="none" w:sz="0" w:space="0" w:color="auto"/>
        <w:bottom w:val="none" w:sz="0" w:space="0" w:color="auto"/>
        <w:right w:val="none" w:sz="0" w:space="0" w:color="auto"/>
      </w:divBdr>
      <w:divsChild>
        <w:div w:id="1903367819">
          <w:marLeft w:val="0"/>
          <w:marRight w:val="0"/>
          <w:marTop w:val="0"/>
          <w:marBottom w:val="0"/>
          <w:divBdr>
            <w:top w:val="none" w:sz="0" w:space="0" w:color="auto"/>
            <w:left w:val="none" w:sz="0" w:space="0" w:color="auto"/>
            <w:bottom w:val="none" w:sz="0" w:space="0" w:color="auto"/>
            <w:right w:val="none" w:sz="0" w:space="0" w:color="auto"/>
          </w:divBdr>
        </w:div>
      </w:divsChild>
    </w:div>
    <w:div w:id="1611156459">
      <w:bodyDiv w:val="1"/>
      <w:marLeft w:val="0"/>
      <w:marRight w:val="0"/>
      <w:marTop w:val="0"/>
      <w:marBottom w:val="0"/>
      <w:divBdr>
        <w:top w:val="none" w:sz="0" w:space="0" w:color="auto"/>
        <w:left w:val="none" w:sz="0" w:space="0" w:color="auto"/>
        <w:bottom w:val="none" w:sz="0" w:space="0" w:color="auto"/>
        <w:right w:val="none" w:sz="0" w:space="0" w:color="auto"/>
      </w:divBdr>
    </w:div>
    <w:div w:id="1639997615">
      <w:bodyDiv w:val="1"/>
      <w:marLeft w:val="0"/>
      <w:marRight w:val="0"/>
      <w:marTop w:val="0"/>
      <w:marBottom w:val="0"/>
      <w:divBdr>
        <w:top w:val="none" w:sz="0" w:space="0" w:color="auto"/>
        <w:left w:val="none" w:sz="0" w:space="0" w:color="auto"/>
        <w:bottom w:val="none" w:sz="0" w:space="0" w:color="auto"/>
        <w:right w:val="none" w:sz="0" w:space="0" w:color="auto"/>
      </w:divBdr>
    </w:div>
    <w:div w:id="2061904329">
      <w:bodyDiv w:val="1"/>
      <w:marLeft w:val="0"/>
      <w:marRight w:val="0"/>
      <w:marTop w:val="0"/>
      <w:marBottom w:val="0"/>
      <w:divBdr>
        <w:top w:val="none" w:sz="0" w:space="0" w:color="auto"/>
        <w:left w:val="none" w:sz="0" w:space="0" w:color="auto"/>
        <w:bottom w:val="none" w:sz="0" w:space="0" w:color="auto"/>
        <w:right w:val="none" w:sz="0" w:space="0" w:color="auto"/>
      </w:divBdr>
    </w:div>
    <w:div w:id="2091460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pn/zimslupsk" TargetMode="External"/><Relationship Id="rId18" Type="http://schemas.openxmlformats.org/officeDocument/2006/relationships/hyperlink" Target="https://ec.europa.eu/growth/tools-databases/espd" TargetMode="External"/><Relationship Id="rId26" Type="http://schemas.openxmlformats.org/officeDocument/2006/relationships/hyperlink" Target="mailto:zamowienia@zimslupsk.com"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platformazakupowa.pl/pn/zimslupsk" TargetMode="External"/><Relationship Id="rId34" Type="http://schemas.openxmlformats.org/officeDocument/2006/relationships/hyperlink" Target="https://platformazakupowa.pl/pn/zimslupsk"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zimslupsk.com" TargetMode="External"/><Relationship Id="rId17" Type="http://schemas.openxmlformats.org/officeDocument/2006/relationships/hyperlink" Target="mailto:zamowienia@zimslupsk.pl" TargetMode="External"/><Relationship Id="rId25" Type="http://schemas.openxmlformats.org/officeDocument/2006/relationships/hyperlink" Target="https://platformazakupowa.pl/pn/zimslupsk" TargetMode="External"/><Relationship Id="rId33" Type="http://schemas.openxmlformats.org/officeDocument/2006/relationships/hyperlink" Target="https://platformazakupowa.pl/pn/zimslupsk" TargetMode="External"/><Relationship Id="rId38" Type="http://schemas.openxmlformats.org/officeDocument/2006/relationships/hyperlink" Target="mailto:iod@zimslupsk.com" TargetMode="External"/><Relationship Id="rId2" Type="http://schemas.openxmlformats.org/officeDocument/2006/relationships/numbering" Target="numbering.xml"/><Relationship Id="rId16" Type="http://schemas.openxmlformats.org/officeDocument/2006/relationships/hyperlink" Target="https://platformazakupowa.pl/pn/zimslupsk" TargetMode="External"/><Relationship Id="rId20" Type="http://schemas.openxmlformats.org/officeDocument/2006/relationships/hyperlink" Target="https://ec.europa.eu/growth/tools-databases/espd" TargetMode="External"/><Relationship Id="rId29" Type="http://schemas.openxmlformats.org/officeDocument/2006/relationships/hyperlink" Target="https://platformazakupowa.pl/pn/zimslupsk"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mowienia@zimslupsk.com" TargetMode="External"/><Relationship Id="rId24" Type="http://schemas.openxmlformats.org/officeDocument/2006/relationships/hyperlink" Target="http://www.platformazakupowa.pl" TargetMode="External"/><Relationship Id="rId32" Type="http://schemas.openxmlformats.org/officeDocument/2006/relationships/hyperlink" Target="mailto:cwk@platformazakupowa.pl" TargetMode="External"/><Relationship Id="rId37" Type="http://schemas.openxmlformats.org/officeDocument/2006/relationships/hyperlink" Target="mailto:zamowienia@zimslupsk.com"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platformazakupowa.pl/pn/zimslupsk" TargetMode="External"/><Relationship Id="rId23" Type="http://schemas.openxmlformats.org/officeDocument/2006/relationships/hyperlink" Target="https://platformazakupowa.pl/pn/zimslupsk" TargetMode="External"/><Relationship Id="rId28" Type="http://schemas.openxmlformats.org/officeDocument/2006/relationships/hyperlink" Target="https://www.uzp.gov.pl/data/assets/pdf_file/0015/32415/Jednolity-Europejski-Dokument-Zamowienia-instrukcja.pdf" TargetMode="External"/><Relationship Id="rId36" Type="http://schemas.openxmlformats.org/officeDocument/2006/relationships/hyperlink" Target="https://platformazakupowa.pl/pn/zimslupsk" TargetMode="External"/><Relationship Id="rId10" Type="http://schemas.openxmlformats.org/officeDocument/2006/relationships/hyperlink" Target="https://platformazakupowa.pl/pn/zimslupsk" TargetMode="External"/><Relationship Id="rId19" Type="http://schemas.openxmlformats.org/officeDocument/2006/relationships/hyperlink" Target="https://platformazakupowa.pl/pn/zimslupsk" TargetMode="External"/><Relationship Id="rId31" Type="http://schemas.openxmlformats.org/officeDocument/2006/relationships/hyperlink" Target="https://platformazakupowa.pl/pn/zimslupsk" TargetMode="External"/><Relationship Id="rId4" Type="http://schemas.openxmlformats.org/officeDocument/2006/relationships/settings" Target="settings.xml"/><Relationship Id="rId9" Type="http://schemas.openxmlformats.org/officeDocument/2006/relationships/hyperlink" Target="http://www.zimslupsk.com" TargetMode="External"/><Relationship Id="rId14" Type="http://schemas.openxmlformats.org/officeDocument/2006/relationships/hyperlink" Target="https://platformazakupowa.pl/pn/zimslupsk" TargetMode="External"/><Relationship Id="rId22" Type="http://schemas.openxmlformats.org/officeDocument/2006/relationships/hyperlink" Target="http://www.platformazakupowa.pl" TargetMode="External"/><Relationship Id="rId27" Type="http://schemas.openxmlformats.org/officeDocument/2006/relationships/hyperlink" Target="https://platformazakupowa.pl/pn/zimslupsk" TargetMode="External"/><Relationship Id="rId30" Type="http://schemas.openxmlformats.org/officeDocument/2006/relationships/hyperlink" Target="https://platformazakupowa.pl/pn/zimslupsk" TargetMode="External"/><Relationship Id="rId35" Type="http://schemas.openxmlformats.org/officeDocument/2006/relationships/hyperlink" Target="https://platformazakupowa.pl/pn/zimslupsk"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22954F-26C2-4521-BC87-B6EF96B5B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7151</TotalTime>
  <Pages>24</Pages>
  <Words>11936</Words>
  <Characters>71621</Characters>
  <Application>Microsoft Office Word</Application>
  <DocSecurity>0</DocSecurity>
  <Lines>596</Lines>
  <Paragraphs>166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83391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Mariusz Lisiewicz</dc:creator>
  <cp:keywords/>
  <dc:description/>
  <cp:lastModifiedBy>Katarzyna Lisiewicz</cp:lastModifiedBy>
  <cp:revision>110</cp:revision>
  <cp:lastPrinted>2020-10-30T09:01:00Z</cp:lastPrinted>
  <dcterms:created xsi:type="dcterms:W3CDTF">2019-06-13T11:43:00Z</dcterms:created>
  <dcterms:modified xsi:type="dcterms:W3CDTF">2020-10-30T09:02:00Z</dcterms:modified>
</cp:coreProperties>
</file>