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633" w:rsidRPr="00FD3E32" w:rsidRDefault="007D1633" w:rsidP="007D1633">
      <w:pPr>
        <w:tabs>
          <w:tab w:val="left" w:pos="3276"/>
        </w:tabs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14400" cy="8001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FF"/>
          <w:sz w:val="28"/>
          <w:szCs w:val="28"/>
        </w:rPr>
        <w:t xml:space="preserve">  </w:t>
      </w:r>
      <w:r w:rsidRPr="0055282D">
        <w:rPr>
          <w:rFonts w:ascii="Arial" w:hAnsi="Arial" w:cs="Arial"/>
          <w:b/>
          <w:color w:val="002060"/>
          <w:sz w:val="28"/>
          <w:szCs w:val="28"/>
        </w:rPr>
        <w:t>Wojewódzki Zespół Zakładów Opieki Zdrowotnej</w:t>
      </w:r>
      <w:r>
        <w:rPr>
          <w:rFonts w:ascii="Arial" w:hAnsi="Arial" w:cs="Arial"/>
          <w:b/>
          <w:color w:val="002060"/>
          <w:sz w:val="28"/>
          <w:szCs w:val="28"/>
        </w:rPr>
        <w:t xml:space="preserve"> </w:t>
      </w:r>
    </w:p>
    <w:p w:rsidR="007D1633" w:rsidRPr="0055282D" w:rsidRDefault="007D1633" w:rsidP="007D1633">
      <w:pPr>
        <w:pBdr>
          <w:bottom w:val="single" w:sz="4" w:space="1" w:color="0000FF"/>
        </w:pBdr>
        <w:tabs>
          <w:tab w:val="left" w:pos="3276"/>
        </w:tabs>
        <w:rPr>
          <w:rFonts w:ascii="Arial" w:hAnsi="Arial" w:cs="Arial"/>
          <w:color w:val="002060"/>
        </w:rPr>
      </w:pPr>
      <w:r>
        <w:rPr>
          <w:rFonts w:ascii="Arial" w:hAnsi="Arial" w:cs="Arial"/>
          <w:b/>
          <w:color w:val="002060"/>
        </w:rPr>
        <w:t xml:space="preserve">                          </w:t>
      </w:r>
      <w:r w:rsidRPr="0055282D">
        <w:rPr>
          <w:rFonts w:ascii="Arial" w:hAnsi="Arial" w:cs="Arial"/>
          <w:b/>
          <w:color w:val="002060"/>
        </w:rPr>
        <w:t>Centrum Leczenia Chorób Płuc i Rehabilitacji w Łodzi</w:t>
      </w:r>
      <w:r w:rsidRPr="001F5573">
        <w:rPr>
          <w:rFonts w:ascii="Arial" w:hAnsi="Arial" w:cs="Arial"/>
          <w:color w:val="002060"/>
          <w:sz w:val="44"/>
          <w:szCs w:val="44"/>
        </w:rPr>
        <w:t xml:space="preserve"> </w:t>
      </w:r>
      <w:r w:rsidRPr="0055282D">
        <w:rPr>
          <w:rFonts w:ascii="Arial" w:hAnsi="Arial" w:cs="Arial"/>
          <w:color w:val="002060"/>
        </w:rPr>
        <w:t xml:space="preserve">                                       </w:t>
      </w:r>
    </w:p>
    <w:p w:rsidR="007D1633" w:rsidRPr="0055282D" w:rsidRDefault="007D1633" w:rsidP="007D1633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>ul. Okólna 181, 91-520 Łódź</w:t>
      </w:r>
    </w:p>
    <w:p w:rsidR="007D1633" w:rsidRPr="0055282D" w:rsidRDefault="007D1633" w:rsidP="007D1633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 xml:space="preserve">   Centrala telefoniczna: </w:t>
      </w:r>
      <w:r>
        <w:rPr>
          <w:rFonts w:ascii="Century" w:hAnsi="Century"/>
          <w:color w:val="002060"/>
          <w:sz w:val="18"/>
          <w:szCs w:val="18"/>
        </w:rPr>
        <w:t xml:space="preserve">42 617 72 11      </w:t>
      </w:r>
      <w:proofErr w:type="spellStart"/>
      <w:r>
        <w:rPr>
          <w:rFonts w:ascii="Century" w:hAnsi="Century"/>
          <w:color w:val="002060"/>
          <w:sz w:val="18"/>
          <w:szCs w:val="18"/>
        </w:rPr>
        <w:t>fax</w:t>
      </w:r>
      <w:proofErr w:type="spellEnd"/>
      <w:r>
        <w:rPr>
          <w:rFonts w:ascii="Century" w:hAnsi="Century"/>
          <w:color w:val="002060"/>
          <w:sz w:val="18"/>
          <w:szCs w:val="18"/>
        </w:rPr>
        <w:t xml:space="preserve">: </w:t>
      </w:r>
      <w:r w:rsidRPr="0055282D">
        <w:rPr>
          <w:rFonts w:ascii="Century" w:hAnsi="Century"/>
          <w:color w:val="002060"/>
          <w:sz w:val="18"/>
          <w:szCs w:val="18"/>
        </w:rPr>
        <w:t>42 </w:t>
      </w:r>
      <w:r>
        <w:rPr>
          <w:rFonts w:ascii="Century" w:hAnsi="Century"/>
          <w:color w:val="002060"/>
          <w:sz w:val="18"/>
          <w:szCs w:val="18"/>
        </w:rPr>
        <w:t xml:space="preserve">659 03 18     Sekr. Dyr. </w:t>
      </w:r>
      <w:r w:rsidRPr="0055282D">
        <w:rPr>
          <w:rFonts w:ascii="Century" w:hAnsi="Century"/>
          <w:color w:val="002060"/>
          <w:sz w:val="18"/>
          <w:szCs w:val="18"/>
        </w:rPr>
        <w:t>42 659 00 11</w:t>
      </w:r>
    </w:p>
    <w:p w:rsidR="007D1633" w:rsidRPr="00611215" w:rsidRDefault="007D1633" w:rsidP="007D1633">
      <w:pPr>
        <w:tabs>
          <w:tab w:val="left" w:pos="3276"/>
        </w:tabs>
        <w:jc w:val="center"/>
        <w:rPr>
          <w:rFonts w:ascii="Century" w:hAnsi="Century"/>
          <w:color w:val="244061" w:themeColor="accent1" w:themeShade="80"/>
          <w:sz w:val="18"/>
          <w:szCs w:val="18"/>
        </w:rPr>
      </w:pPr>
      <w:r w:rsidRPr="00A924CD">
        <w:rPr>
          <w:rFonts w:ascii="Century" w:hAnsi="Century"/>
          <w:color w:val="002060"/>
          <w:sz w:val="18"/>
          <w:szCs w:val="18"/>
          <w:lang w:val="en-US"/>
        </w:rPr>
        <w:t xml:space="preserve">e-mail: </w:t>
      </w:r>
      <w:hyperlink r:id="rId8" w:history="1">
        <w:r w:rsidRPr="00611215">
          <w:rPr>
            <w:rStyle w:val="Hipercze"/>
            <w:rFonts w:ascii="Century" w:hAnsi="Century"/>
            <w:color w:val="244061" w:themeColor="accent1" w:themeShade="80"/>
            <w:sz w:val="18"/>
            <w:szCs w:val="18"/>
            <w:u w:val="none"/>
            <w:lang w:val="en-US"/>
          </w:rPr>
          <w:t>clchp@centrumpluc.com.pl</w:t>
        </w:r>
      </w:hyperlink>
      <w:r w:rsidRPr="00611215">
        <w:rPr>
          <w:rFonts w:ascii="Century" w:hAnsi="Century"/>
          <w:color w:val="244061" w:themeColor="accent1" w:themeShade="80"/>
          <w:sz w:val="18"/>
          <w:szCs w:val="18"/>
        </w:rPr>
        <w:t xml:space="preserve"> </w:t>
      </w:r>
      <w:r>
        <w:rPr>
          <w:rFonts w:ascii="Century" w:hAnsi="Century"/>
          <w:color w:val="244061" w:themeColor="accent1" w:themeShade="80"/>
          <w:sz w:val="18"/>
          <w:szCs w:val="18"/>
        </w:rPr>
        <w:t xml:space="preserve">  </w:t>
      </w:r>
      <w:r w:rsidRPr="00611215">
        <w:rPr>
          <w:rFonts w:ascii="Century" w:hAnsi="Century"/>
          <w:color w:val="244061" w:themeColor="accent1" w:themeShade="80"/>
          <w:sz w:val="18"/>
          <w:szCs w:val="18"/>
        </w:rPr>
        <w:t xml:space="preserve"> </w:t>
      </w:r>
      <w:hyperlink r:id="rId9" w:history="1">
        <w:r w:rsidRPr="00611215">
          <w:rPr>
            <w:rStyle w:val="Hipercze"/>
            <w:rFonts w:ascii="Century" w:hAnsi="Century"/>
            <w:color w:val="244061" w:themeColor="accent1" w:themeShade="80"/>
            <w:sz w:val="18"/>
            <w:szCs w:val="18"/>
            <w:u w:val="none"/>
          </w:rPr>
          <w:t>www.centrumpluc.com.pl</w:t>
        </w:r>
      </w:hyperlink>
    </w:p>
    <w:p w:rsidR="007D1633" w:rsidRPr="0055282D" w:rsidRDefault="007D1633" w:rsidP="007D1633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FB2D79" w:rsidRDefault="00FB2D79" w:rsidP="007D1633">
      <w:pPr>
        <w:ind w:left="4956"/>
        <w:jc w:val="right"/>
        <w:rPr>
          <w:rFonts w:ascii="Calibri" w:hAnsi="Calibri"/>
          <w:sz w:val="20"/>
          <w:szCs w:val="20"/>
        </w:rPr>
      </w:pPr>
    </w:p>
    <w:p w:rsidR="007D1633" w:rsidRPr="00C90D83" w:rsidRDefault="007D1633" w:rsidP="007D1633">
      <w:pPr>
        <w:ind w:left="4956"/>
        <w:jc w:val="right"/>
        <w:rPr>
          <w:rFonts w:ascii="Calibri" w:hAnsi="Calibri"/>
          <w:sz w:val="20"/>
          <w:szCs w:val="20"/>
        </w:rPr>
      </w:pPr>
      <w:r w:rsidRPr="00746EFA">
        <w:rPr>
          <w:rFonts w:ascii="Calibri" w:hAnsi="Calibri"/>
          <w:sz w:val="20"/>
          <w:szCs w:val="20"/>
        </w:rPr>
        <w:t xml:space="preserve">  </w:t>
      </w:r>
      <w:r w:rsidRPr="00C90D83">
        <w:rPr>
          <w:rFonts w:ascii="Calibri" w:hAnsi="Calibri"/>
          <w:sz w:val="20"/>
          <w:szCs w:val="20"/>
        </w:rPr>
        <w:t xml:space="preserve">Łódź, dnia </w:t>
      </w:r>
      <w:r w:rsidR="00C90D83">
        <w:rPr>
          <w:rFonts w:ascii="Calibri" w:hAnsi="Calibri"/>
          <w:sz w:val="20"/>
          <w:szCs w:val="20"/>
        </w:rPr>
        <w:t>20.</w:t>
      </w:r>
      <w:r w:rsidR="00162091" w:rsidRPr="00C90D83">
        <w:rPr>
          <w:rFonts w:ascii="Calibri" w:hAnsi="Calibri"/>
          <w:sz w:val="20"/>
          <w:szCs w:val="20"/>
        </w:rPr>
        <w:t>06</w:t>
      </w:r>
      <w:r w:rsidR="00993409" w:rsidRPr="00C90D83">
        <w:rPr>
          <w:rFonts w:ascii="Calibri" w:hAnsi="Calibri"/>
          <w:sz w:val="20"/>
          <w:szCs w:val="20"/>
        </w:rPr>
        <w:t>.2024</w:t>
      </w:r>
      <w:r w:rsidRPr="00C90D83">
        <w:rPr>
          <w:rFonts w:ascii="Calibri" w:hAnsi="Calibri"/>
          <w:sz w:val="20"/>
          <w:szCs w:val="20"/>
        </w:rPr>
        <w:t xml:space="preserve"> r.</w:t>
      </w:r>
    </w:p>
    <w:p w:rsidR="007D1633" w:rsidRPr="00C90D83" w:rsidRDefault="007D1633" w:rsidP="007D1633">
      <w:pPr>
        <w:rPr>
          <w:rFonts w:ascii="Calibri" w:hAnsi="Calibri"/>
          <w:sz w:val="16"/>
          <w:szCs w:val="16"/>
        </w:rPr>
      </w:pPr>
    </w:p>
    <w:p w:rsidR="007D1633" w:rsidRDefault="007D1633" w:rsidP="007D1633">
      <w:pPr>
        <w:spacing w:line="360" w:lineRule="auto"/>
        <w:jc w:val="both"/>
        <w:rPr>
          <w:rFonts w:ascii="Calibri" w:hAnsi="Calibri" w:cs="Calibri"/>
          <w:bCs/>
          <w:sz w:val="16"/>
          <w:szCs w:val="16"/>
        </w:rPr>
      </w:pPr>
      <w:r w:rsidRPr="00C90D83">
        <w:rPr>
          <w:rFonts w:ascii="Calibri" w:hAnsi="Calibri" w:cs="Calibri"/>
          <w:bCs/>
          <w:sz w:val="16"/>
          <w:szCs w:val="16"/>
        </w:rPr>
        <w:t xml:space="preserve">l.dz. </w:t>
      </w:r>
      <w:proofErr w:type="spellStart"/>
      <w:r w:rsidRPr="00C90D83">
        <w:rPr>
          <w:rFonts w:ascii="Calibri" w:hAnsi="Calibri" w:cs="Calibri"/>
          <w:bCs/>
          <w:sz w:val="16"/>
          <w:szCs w:val="16"/>
        </w:rPr>
        <w:t>WZZOZCLChPłiR</w:t>
      </w:r>
      <w:proofErr w:type="spellEnd"/>
      <w:r w:rsidRPr="00C90D83">
        <w:rPr>
          <w:rFonts w:ascii="Calibri" w:hAnsi="Calibri" w:cs="Calibri"/>
          <w:bCs/>
          <w:sz w:val="16"/>
          <w:szCs w:val="16"/>
        </w:rPr>
        <w:t>/ZP/</w:t>
      </w:r>
      <w:r w:rsidR="00C90D83">
        <w:rPr>
          <w:rFonts w:ascii="Calibri" w:hAnsi="Calibri" w:cs="Calibri"/>
          <w:bCs/>
          <w:sz w:val="16"/>
          <w:szCs w:val="16"/>
        </w:rPr>
        <w:t>13-26</w:t>
      </w:r>
      <w:r w:rsidR="00993409" w:rsidRPr="00C90D83">
        <w:rPr>
          <w:rFonts w:ascii="Calibri" w:hAnsi="Calibri" w:cs="Calibri"/>
          <w:bCs/>
          <w:sz w:val="16"/>
          <w:szCs w:val="16"/>
        </w:rPr>
        <w:t>/24</w:t>
      </w:r>
    </w:p>
    <w:p w:rsidR="007D1633" w:rsidRDefault="007D1633" w:rsidP="007D1633">
      <w:pPr>
        <w:ind w:left="-284"/>
        <w:rPr>
          <w:b/>
          <w:sz w:val="18"/>
          <w:szCs w:val="18"/>
        </w:rPr>
      </w:pPr>
    </w:p>
    <w:p w:rsidR="007D1633" w:rsidRPr="00DE6CA6" w:rsidRDefault="007D1633" w:rsidP="007D1633">
      <w:pPr>
        <w:jc w:val="center"/>
        <w:rPr>
          <w:rFonts w:ascii="Calibri" w:hAnsi="Calibri" w:cs="Calibri"/>
          <w:b/>
          <w:sz w:val="20"/>
          <w:szCs w:val="20"/>
        </w:rPr>
      </w:pPr>
    </w:p>
    <w:p w:rsidR="00A21E92" w:rsidRDefault="00A21E92" w:rsidP="00A21E92">
      <w:pPr>
        <w:pStyle w:val="Bodytext20"/>
        <w:shd w:val="clear" w:color="auto" w:fill="auto"/>
        <w:spacing w:line="240" w:lineRule="auto"/>
        <w:ind w:firstLine="0"/>
        <w:rPr>
          <w:rFonts w:ascii="Calibri" w:hAnsi="Calibri" w:cs="Calibri"/>
          <w:bCs/>
          <w:i/>
          <w:sz w:val="20"/>
          <w:szCs w:val="20"/>
        </w:rPr>
      </w:pPr>
      <w:r w:rsidRPr="00267567">
        <w:rPr>
          <w:rFonts w:ascii="Calibri" w:hAnsi="Calibri" w:cs="Calibri"/>
          <w:i/>
          <w:sz w:val="20"/>
          <w:szCs w:val="20"/>
        </w:rPr>
        <w:t>Dotyczy: przetargu nieograniczonego na s</w:t>
      </w:r>
      <w:r w:rsidRPr="00267567">
        <w:rPr>
          <w:rFonts w:ascii="Calibri" w:hAnsi="Calibri" w:cs="Calibri"/>
          <w:bCs/>
          <w:i/>
          <w:sz w:val="20"/>
          <w:szCs w:val="20"/>
        </w:rPr>
        <w:t>ukcesywną dostawę leków stosowanych w leczeniu włóknienia płuc</w:t>
      </w:r>
    </w:p>
    <w:p w:rsidR="00A21E92" w:rsidRDefault="00A21E92" w:rsidP="00A21E92">
      <w:pPr>
        <w:pStyle w:val="Bodytext20"/>
        <w:shd w:val="clear" w:color="auto" w:fill="auto"/>
        <w:spacing w:line="240" w:lineRule="auto"/>
        <w:ind w:firstLine="0"/>
        <w:rPr>
          <w:rFonts w:ascii="Calibri" w:hAnsi="Calibri" w:cs="Calibri"/>
          <w:bCs/>
          <w:i/>
          <w:sz w:val="20"/>
          <w:szCs w:val="20"/>
        </w:rPr>
      </w:pPr>
      <w:r w:rsidRPr="00267567">
        <w:rPr>
          <w:rFonts w:ascii="Calibri" w:hAnsi="Calibri" w:cs="Calibri"/>
          <w:i/>
          <w:sz w:val="20"/>
          <w:szCs w:val="20"/>
        </w:rPr>
        <w:t xml:space="preserve">i </w:t>
      </w:r>
      <w:r w:rsidRPr="00267567">
        <w:rPr>
          <w:rFonts w:ascii="Calibri" w:hAnsi="Calibri" w:cs="Calibri"/>
          <w:bCs/>
          <w:i/>
          <w:sz w:val="20"/>
          <w:szCs w:val="20"/>
        </w:rPr>
        <w:t xml:space="preserve">nowotworów płuc, ciężkiej postaci astmy, gruźlicy </w:t>
      </w:r>
      <w:proofErr w:type="spellStart"/>
      <w:r w:rsidRPr="00267567">
        <w:rPr>
          <w:rFonts w:ascii="Calibri" w:hAnsi="Calibri" w:cs="Calibri"/>
          <w:bCs/>
          <w:i/>
          <w:sz w:val="20"/>
          <w:szCs w:val="20"/>
        </w:rPr>
        <w:t>wielolekoopornej</w:t>
      </w:r>
      <w:proofErr w:type="spellEnd"/>
      <w:r w:rsidRPr="00267567">
        <w:rPr>
          <w:rFonts w:ascii="Calibri" w:hAnsi="Calibri" w:cs="Calibri"/>
          <w:bCs/>
          <w:i/>
          <w:sz w:val="20"/>
          <w:szCs w:val="20"/>
        </w:rPr>
        <w:t xml:space="preserve"> oraz w atopowym zapaleniu skóry</w:t>
      </w:r>
    </w:p>
    <w:p w:rsidR="00A21E92" w:rsidRPr="00267567" w:rsidRDefault="00A21E92" w:rsidP="00A21E92">
      <w:pPr>
        <w:pStyle w:val="Bodytext20"/>
        <w:shd w:val="clear" w:color="auto" w:fill="auto"/>
        <w:spacing w:line="240" w:lineRule="auto"/>
        <w:ind w:firstLine="0"/>
        <w:rPr>
          <w:rFonts w:ascii="Calibri" w:hAnsi="Calibri" w:cs="Calibri"/>
          <w:i/>
          <w:sz w:val="20"/>
          <w:szCs w:val="20"/>
        </w:rPr>
      </w:pPr>
      <w:r w:rsidRPr="00267567">
        <w:rPr>
          <w:rFonts w:ascii="Calibri" w:hAnsi="Calibri" w:cs="Calibri"/>
          <w:bCs/>
          <w:i/>
          <w:sz w:val="20"/>
          <w:szCs w:val="20"/>
        </w:rPr>
        <w:t xml:space="preserve">i przewlekłej pokrzywce spontanicznej dostępnych w ramach programów lekowych </w:t>
      </w:r>
      <w:r w:rsidRPr="00267567">
        <w:rPr>
          <w:rFonts w:ascii="Calibri" w:hAnsi="Calibri" w:cs="Calibri"/>
          <w:i/>
          <w:sz w:val="20"/>
          <w:szCs w:val="20"/>
        </w:rPr>
        <w:t>do Wojewódzkiego Zespołu Zakładów Opieki Zdrowotnej Centrum Leczenia Chorób Płuc i Rehabilitacji w Łodzi, ul. Okólna 181</w:t>
      </w:r>
    </w:p>
    <w:p w:rsidR="00A21E92" w:rsidRPr="001738C4" w:rsidRDefault="00A21E92" w:rsidP="00A21E92">
      <w:pPr>
        <w:pStyle w:val="Tekstpodstawowywcity3"/>
        <w:spacing w:after="0"/>
        <w:ind w:left="0" w:right="74"/>
        <w:rPr>
          <w:rFonts w:cs="Calibri"/>
          <w:bCs/>
          <w:i/>
          <w:sz w:val="10"/>
          <w:szCs w:val="20"/>
        </w:rPr>
      </w:pPr>
    </w:p>
    <w:p w:rsidR="00A21E92" w:rsidRDefault="00A21E92" w:rsidP="00A21E92">
      <w:pPr>
        <w:autoSpaceDE w:val="0"/>
        <w:autoSpaceDN w:val="0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>Znak sprawy:  13</w:t>
      </w:r>
      <w:r w:rsidRPr="00F71E8C">
        <w:rPr>
          <w:rFonts w:ascii="Calibri" w:hAnsi="Calibri" w:cs="Calibri"/>
          <w:b/>
          <w:i/>
          <w:sz w:val="20"/>
          <w:szCs w:val="20"/>
        </w:rPr>
        <w:t>/ZP/PN/2</w:t>
      </w:r>
      <w:r>
        <w:rPr>
          <w:rFonts w:ascii="Calibri" w:hAnsi="Calibri" w:cs="Calibri"/>
          <w:b/>
          <w:i/>
          <w:sz w:val="20"/>
          <w:szCs w:val="20"/>
        </w:rPr>
        <w:t>4</w:t>
      </w:r>
    </w:p>
    <w:p w:rsidR="007D1633" w:rsidRPr="00646349" w:rsidRDefault="007D1633" w:rsidP="007D1633">
      <w:pPr>
        <w:jc w:val="center"/>
        <w:rPr>
          <w:rFonts w:ascii="Calibri" w:hAnsi="Calibri" w:cs="Calibri"/>
          <w:b/>
          <w:sz w:val="32"/>
          <w:szCs w:val="20"/>
        </w:rPr>
      </w:pPr>
    </w:p>
    <w:p w:rsidR="00A21E92" w:rsidRDefault="007D1633" w:rsidP="007D1633">
      <w:pPr>
        <w:pStyle w:val="Nagwek1"/>
        <w:jc w:val="center"/>
        <w:rPr>
          <w:rFonts w:ascii="Calibri" w:hAnsi="Calibri" w:cs="Calibri"/>
          <w:sz w:val="20"/>
          <w:szCs w:val="20"/>
          <w:u w:val="single"/>
        </w:rPr>
      </w:pPr>
      <w:r w:rsidRPr="000D71F2">
        <w:rPr>
          <w:rFonts w:ascii="Calibri" w:hAnsi="Calibri" w:cs="Calibri"/>
          <w:sz w:val="20"/>
          <w:szCs w:val="20"/>
          <w:u w:val="single"/>
        </w:rPr>
        <w:t>INFORMACJA O WYBORZE OFERT NAJKORZYSTNIEJSZYCH</w:t>
      </w:r>
      <w:r w:rsidR="00A21E92">
        <w:rPr>
          <w:rFonts w:ascii="Calibri" w:hAnsi="Calibri" w:cs="Calibri"/>
          <w:sz w:val="20"/>
          <w:szCs w:val="20"/>
          <w:u w:val="single"/>
        </w:rPr>
        <w:t xml:space="preserve"> </w:t>
      </w:r>
    </w:p>
    <w:p w:rsidR="007D1633" w:rsidRPr="00DE6CA6" w:rsidRDefault="007D1633" w:rsidP="007D1633">
      <w:pPr>
        <w:ind w:left="-284" w:right="-1559"/>
        <w:jc w:val="both"/>
        <w:rPr>
          <w:rFonts w:ascii="Calibri" w:hAnsi="Calibri" w:cs="Calibri"/>
          <w:sz w:val="12"/>
          <w:szCs w:val="4"/>
        </w:rPr>
      </w:pPr>
    </w:p>
    <w:p w:rsidR="007D1633" w:rsidRDefault="007D1633" w:rsidP="007D1633">
      <w:pPr>
        <w:ind w:firstLine="357"/>
        <w:jc w:val="both"/>
        <w:rPr>
          <w:rFonts w:ascii="Calibri" w:hAnsi="Calibri" w:cs="Calibri"/>
          <w:sz w:val="20"/>
          <w:szCs w:val="20"/>
        </w:rPr>
      </w:pPr>
    </w:p>
    <w:p w:rsidR="00A21E92" w:rsidRDefault="007D1633" w:rsidP="007D1633">
      <w:pPr>
        <w:ind w:firstLine="357"/>
        <w:jc w:val="both"/>
        <w:rPr>
          <w:rFonts w:ascii="Calibri" w:hAnsi="Calibri" w:cs="Calibri"/>
          <w:sz w:val="20"/>
          <w:szCs w:val="20"/>
        </w:rPr>
      </w:pPr>
      <w:r w:rsidRPr="00DE6CA6">
        <w:rPr>
          <w:rFonts w:ascii="Calibri" w:hAnsi="Calibri" w:cs="Calibri"/>
          <w:sz w:val="20"/>
          <w:szCs w:val="20"/>
        </w:rPr>
        <w:t xml:space="preserve">Działając na podstawie art. 253 ust. 1 pkt. 1)  oraz ust. 2 ustawy z 11 września 2019 r. - Prawo zamówień </w:t>
      </w:r>
      <w:r w:rsidR="00A21E92">
        <w:rPr>
          <w:rFonts w:ascii="Calibri" w:hAnsi="Calibri" w:cs="Calibri"/>
          <w:sz w:val="20"/>
          <w:szCs w:val="20"/>
        </w:rPr>
        <w:t xml:space="preserve">publicznych (t. </w:t>
      </w:r>
      <w:proofErr w:type="spellStart"/>
      <w:r w:rsidR="00A21E92">
        <w:rPr>
          <w:rFonts w:ascii="Calibri" w:hAnsi="Calibri" w:cs="Calibri"/>
          <w:sz w:val="20"/>
          <w:szCs w:val="20"/>
        </w:rPr>
        <w:t>jedn</w:t>
      </w:r>
      <w:proofErr w:type="spellEnd"/>
      <w:r>
        <w:rPr>
          <w:rFonts w:ascii="Calibri" w:hAnsi="Calibri" w:cs="Calibri"/>
          <w:sz w:val="20"/>
          <w:szCs w:val="20"/>
        </w:rPr>
        <w:t xml:space="preserve"> Dz. U. 2023</w:t>
      </w:r>
      <w:r w:rsidRPr="00DE6CA6">
        <w:rPr>
          <w:rFonts w:ascii="Calibri" w:hAnsi="Calibri" w:cs="Calibri"/>
          <w:sz w:val="20"/>
          <w:szCs w:val="20"/>
        </w:rPr>
        <w:t>, poz.</w:t>
      </w:r>
      <w:r>
        <w:rPr>
          <w:rFonts w:ascii="Calibri" w:hAnsi="Calibri" w:cs="Calibri"/>
          <w:sz w:val="20"/>
          <w:szCs w:val="20"/>
        </w:rPr>
        <w:t xml:space="preserve"> 1605</w:t>
      </w:r>
      <w:r w:rsidR="00A21E92">
        <w:rPr>
          <w:rFonts w:ascii="Calibri" w:hAnsi="Calibri" w:cs="Calibri"/>
          <w:sz w:val="20"/>
          <w:szCs w:val="20"/>
        </w:rPr>
        <w:t>)</w:t>
      </w:r>
      <w:r w:rsidRPr="00DE6CA6">
        <w:rPr>
          <w:rFonts w:ascii="Calibri" w:hAnsi="Calibri" w:cs="Calibri"/>
          <w:sz w:val="20"/>
          <w:szCs w:val="20"/>
        </w:rPr>
        <w:t>, Wojewódzki Zespół Zakładów Opieki Zdrowotnej Centrum Leczenia Chorób Płuc i Rehabilitacji w Łodzi informuje, że po dokonaniu oceny</w:t>
      </w:r>
      <w:r>
        <w:rPr>
          <w:rFonts w:ascii="Calibri" w:hAnsi="Calibri" w:cs="Calibri"/>
          <w:sz w:val="20"/>
          <w:szCs w:val="20"/>
        </w:rPr>
        <w:t xml:space="preserve"> </w:t>
      </w:r>
      <w:r w:rsidRPr="00DE6CA6">
        <w:rPr>
          <w:rFonts w:ascii="Calibri" w:hAnsi="Calibri" w:cs="Calibri"/>
          <w:sz w:val="20"/>
          <w:szCs w:val="20"/>
        </w:rPr>
        <w:t xml:space="preserve">i badaniu ofert złożonych </w:t>
      </w:r>
    </w:p>
    <w:p w:rsidR="007D1633" w:rsidRDefault="007D1633" w:rsidP="00A21E92">
      <w:pPr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DE6CA6">
        <w:rPr>
          <w:rFonts w:ascii="Calibri" w:hAnsi="Calibri" w:cs="Calibri"/>
          <w:sz w:val="20"/>
          <w:szCs w:val="20"/>
        </w:rPr>
        <w:t xml:space="preserve">w w/w postępowaniu, </w:t>
      </w:r>
      <w:r w:rsidRPr="00711C09">
        <w:rPr>
          <w:rFonts w:ascii="Calibri" w:hAnsi="Calibri" w:cs="Calibri"/>
          <w:bCs/>
          <w:color w:val="000000"/>
          <w:sz w:val="20"/>
          <w:szCs w:val="20"/>
          <w:u w:val="single"/>
        </w:rPr>
        <w:t xml:space="preserve">wg kryteriów oceny ofert: cena 100% </w:t>
      </w:r>
      <w:r w:rsidRPr="00711C09">
        <w:rPr>
          <w:rFonts w:ascii="Calibri" w:hAnsi="Calibri" w:cs="Calibri"/>
          <w:bCs/>
          <w:color w:val="000000"/>
          <w:sz w:val="20"/>
          <w:szCs w:val="20"/>
        </w:rPr>
        <w:t xml:space="preserve">dokonano wyboru oferty najkorzystniejszej: </w:t>
      </w:r>
    </w:p>
    <w:p w:rsidR="00A21E92" w:rsidRDefault="00A21E92" w:rsidP="00A21E92">
      <w:pPr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646349" w:rsidRPr="00646349" w:rsidRDefault="00646349" w:rsidP="00A21E92">
      <w:pPr>
        <w:jc w:val="both"/>
        <w:rPr>
          <w:rFonts w:ascii="Calibri" w:hAnsi="Calibri" w:cs="Calibri"/>
          <w:bCs/>
          <w:color w:val="000000"/>
          <w:sz w:val="12"/>
          <w:szCs w:val="20"/>
        </w:rPr>
      </w:pPr>
    </w:p>
    <w:p w:rsidR="00CF7A9D" w:rsidRPr="00CF7A9D" w:rsidRDefault="00CF7A9D" w:rsidP="00CF7A9D">
      <w:pPr>
        <w:jc w:val="both"/>
        <w:rPr>
          <w:rFonts w:asciiTheme="minorHAnsi" w:hAnsiTheme="minorHAnsi" w:cstheme="minorHAnsi"/>
          <w:sz w:val="20"/>
          <w:szCs w:val="20"/>
        </w:rPr>
      </w:pPr>
      <w:r w:rsidRPr="00CF7A9D">
        <w:rPr>
          <w:rFonts w:asciiTheme="minorHAnsi" w:hAnsiTheme="minorHAnsi" w:cstheme="minorHAnsi"/>
          <w:b/>
          <w:sz w:val="20"/>
          <w:szCs w:val="20"/>
          <w:u w:val="single"/>
        </w:rPr>
        <w:t xml:space="preserve">Pakiet  1 </w:t>
      </w:r>
      <w:r w:rsidRPr="00CF7A9D">
        <w:rPr>
          <w:rFonts w:asciiTheme="minorHAnsi" w:hAnsiTheme="minorHAnsi" w:cstheme="minorHAnsi"/>
          <w:b/>
          <w:sz w:val="20"/>
          <w:szCs w:val="20"/>
        </w:rPr>
        <w:t xml:space="preserve"> - Oferta nr 12 </w:t>
      </w:r>
      <w:proofErr w:type="spellStart"/>
      <w:r w:rsidRPr="00CF7A9D">
        <w:rPr>
          <w:rFonts w:asciiTheme="minorHAnsi" w:hAnsiTheme="minorHAnsi" w:cstheme="minorHAnsi"/>
          <w:b/>
          <w:sz w:val="20"/>
          <w:szCs w:val="20"/>
        </w:rPr>
        <w:t>Asclepios</w:t>
      </w:r>
      <w:proofErr w:type="spellEnd"/>
      <w:r w:rsidRPr="00CF7A9D">
        <w:rPr>
          <w:rFonts w:asciiTheme="minorHAnsi" w:hAnsiTheme="minorHAnsi" w:cstheme="minorHAnsi"/>
          <w:b/>
          <w:sz w:val="20"/>
          <w:szCs w:val="20"/>
        </w:rPr>
        <w:t xml:space="preserve"> S.A. z siedzibą we Wrocławiu</w:t>
      </w:r>
    </w:p>
    <w:p w:rsidR="00CF7A9D" w:rsidRPr="00CF7A9D" w:rsidRDefault="00CF7A9D" w:rsidP="00CF7A9D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F7A9D">
        <w:rPr>
          <w:rFonts w:asciiTheme="minorHAnsi" w:hAnsiTheme="minorHAnsi" w:cstheme="minorHAnsi"/>
          <w:sz w:val="20"/>
          <w:szCs w:val="20"/>
        </w:rPr>
        <w:t>Cena oferty brutto:  397 436,58 zł</w:t>
      </w:r>
    </w:p>
    <w:p w:rsidR="00CF7A9D" w:rsidRPr="00CF7A9D" w:rsidRDefault="00CF7A9D" w:rsidP="00CF7A9D">
      <w:pPr>
        <w:jc w:val="both"/>
        <w:rPr>
          <w:rFonts w:asciiTheme="minorHAnsi" w:hAnsiTheme="minorHAnsi" w:cstheme="minorHAnsi"/>
          <w:sz w:val="20"/>
          <w:szCs w:val="20"/>
        </w:rPr>
      </w:pPr>
      <w:r w:rsidRPr="00CF7A9D">
        <w:rPr>
          <w:rFonts w:asciiTheme="minorHAnsi" w:hAnsiTheme="minorHAnsi" w:cstheme="minorHAnsi"/>
          <w:sz w:val="20"/>
          <w:szCs w:val="20"/>
        </w:rPr>
        <w:t>Uzasadnienie: jedyna złożona oferta nie podlegająca odrzuceniu (brak możliwości porównania).</w:t>
      </w:r>
    </w:p>
    <w:p w:rsidR="00CF7A9D" w:rsidRPr="00CF7A9D" w:rsidRDefault="00CF7A9D" w:rsidP="00CF7A9D">
      <w:pPr>
        <w:rPr>
          <w:rFonts w:asciiTheme="minorHAnsi" w:hAnsiTheme="minorHAnsi" w:cstheme="minorHAnsi"/>
          <w:b/>
          <w:sz w:val="20"/>
          <w:szCs w:val="20"/>
          <w:highlight w:val="cyan"/>
          <w:u w:val="single"/>
        </w:rPr>
      </w:pPr>
    </w:p>
    <w:p w:rsidR="00CF7A9D" w:rsidRPr="00CF7A9D" w:rsidRDefault="00CF7A9D" w:rsidP="00CF7A9D">
      <w:pPr>
        <w:jc w:val="both"/>
        <w:rPr>
          <w:rFonts w:asciiTheme="minorHAnsi" w:hAnsiTheme="minorHAnsi" w:cstheme="minorHAnsi"/>
          <w:sz w:val="20"/>
          <w:szCs w:val="20"/>
        </w:rPr>
      </w:pPr>
      <w:r w:rsidRPr="00CF7A9D">
        <w:rPr>
          <w:rFonts w:asciiTheme="minorHAnsi" w:hAnsiTheme="minorHAnsi" w:cstheme="minorHAnsi"/>
          <w:b/>
          <w:sz w:val="20"/>
          <w:szCs w:val="20"/>
          <w:u w:val="single"/>
        </w:rPr>
        <w:t xml:space="preserve">Pakiet  2 </w:t>
      </w:r>
      <w:r w:rsidRPr="00CF7A9D">
        <w:rPr>
          <w:rFonts w:asciiTheme="minorHAnsi" w:hAnsiTheme="minorHAnsi" w:cstheme="minorHAnsi"/>
          <w:b/>
          <w:sz w:val="20"/>
          <w:szCs w:val="20"/>
        </w:rPr>
        <w:t xml:space="preserve"> - Oferta nr 11 </w:t>
      </w:r>
      <w:proofErr w:type="spellStart"/>
      <w:r w:rsidRPr="00CF7A9D">
        <w:rPr>
          <w:rFonts w:asciiTheme="minorHAnsi" w:hAnsiTheme="minorHAnsi" w:cstheme="minorHAnsi"/>
          <w:b/>
          <w:sz w:val="20"/>
          <w:szCs w:val="20"/>
        </w:rPr>
        <w:t>Salus</w:t>
      </w:r>
      <w:proofErr w:type="spellEnd"/>
      <w:r w:rsidRPr="00CF7A9D">
        <w:rPr>
          <w:rFonts w:asciiTheme="minorHAnsi" w:hAnsiTheme="minorHAnsi" w:cstheme="minorHAnsi"/>
          <w:b/>
          <w:sz w:val="20"/>
          <w:szCs w:val="20"/>
        </w:rPr>
        <w:t xml:space="preserve"> International Sp. z o.o. z siedzibą w Katowicach</w:t>
      </w:r>
    </w:p>
    <w:p w:rsidR="00CF7A9D" w:rsidRPr="00CF7A9D" w:rsidRDefault="00CF7A9D" w:rsidP="00CF7A9D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F7A9D">
        <w:rPr>
          <w:rFonts w:asciiTheme="minorHAnsi" w:hAnsiTheme="minorHAnsi" w:cstheme="minorHAnsi"/>
          <w:sz w:val="20"/>
          <w:szCs w:val="20"/>
        </w:rPr>
        <w:t>Cena oferty brutto:  3 145,18 zł</w:t>
      </w:r>
    </w:p>
    <w:p w:rsidR="00CF7A9D" w:rsidRPr="00CF7A9D" w:rsidRDefault="00CF7A9D" w:rsidP="00CF7A9D">
      <w:pPr>
        <w:jc w:val="both"/>
        <w:rPr>
          <w:rFonts w:asciiTheme="minorHAnsi" w:hAnsiTheme="minorHAnsi" w:cstheme="minorHAnsi"/>
          <w:sz w:val="20"/>
          <w:szCs w:val="20"/>
        </w:rPr>
      </w:pPr>
      <w:r w:rsidRPr="00CF7A9D">
        <w:rPr>
          <w:rFonts w:asciiTheme="minorHAnsi" w:hAnsiTheme="minorHAnsi" w:cstheme="minorHAnsi"/>
          <w:sz w:val="20"/>
          <w:szCs w:val="20"/>
        </w:rPr>
        <w:t>Uzasadnienie: jedyna złożona oferta nie podlegająca odrzuceniu (brak możliwości porównania).</w:t>
      </w:r>
    </w:p>
    <w:p w:rsidR="00CF7A9D" w:rsidRPr="00CF7A9D" w:rsidRDefault="00CF7A9D" w:rsidP="00CF7A9D">
      <w:pPr>
        <w:rPr>
          <w:rFonts w:asciiTheme="minorHAnsi" w:hAnsiTheme="minorHAnsi" w:cstheme="minorHAnsi"/>
          <w:b/>
          <w:sz w:val="20"/>
          <w:szCs w:val="20"/>
          <w:highlight w:val="cyan"/>
          <w:u w:val="single"/>
        </w:rPr>
      </w:pPr>
    </w:p>
    <w:p w:rsidR="00CF7A9D" w:rsidRPr="00EF1422" w:rsidRDefault="00CF7A9D" w:rsidP="00CF7A9D">
      <w:pPr>
        <w:jc w:val="both"/>
        <w:rPr>
          <w:rFonts w:asciiTheme="minorHAnsi" w:hAnsiTheme="minorHAnsi" w:cstheme="minorHAnsi"/>
          <w:sz w:val="20"/>
          <w:szCs w:val="20"/>
        </w:rPr>
      </w:pPr>
      <w:r w:rsidRPr="00EF1422">
        <w:rPr>
          <w:rFonts w:asciiTheme="minorHAnsi" w:hAnsiTheme="minorHAnsi" w:cstheme="minorHAnsi"/>
          <w:b/>
          <w:sz w:val="20"/>
          <w:szCs w:val="20"/>
          <w:u w:val="single"/>
        </w:rPr>
        <w:t xml:space="preserve">Pakiet  3 </w:t>
      </w:r>
      <w:r w:rsidRPr="00EF1422">
        <w:rPr>
          <w:rFonts w:asciiTheme="minorHAnsi" w:hAnsiTheme="minorHAnsi" w:cstheme="minorHAnsi"/>
          <w:b/>
          <w:sz w:val="20"/>
          <w:szCs w:val="20"/>
        </w:rPr>
        <w:t xml:space="preserve"> - Oferta nr</w:t>
      </w:r>
      <w:r w:rsidR="00EF1422" w:rsidRPr="00EF1422">
        <w:rPr>
          <w:rFonts w:asciiTheme="minorHAnsi" w:hAnsiTheme="minorHAnsi" w:cstheme="minorHAnsi"/>
          <w:b/>
          <w:sz w:val="20"/>
          <w:szCs w:val="20"/>
        </w:rPr>
        <w:t xml:space="preserve"> 11</w:t>
      </w:r>
      <w:r w:rsidRPr="00EF1422">
        <w:rPr>
          <w:rFonts w:asciiTheme="minorHAnsi" w:hAnsiTheme="minorHAnsi" w:cstheme="minorHAnsi"/>
          <w:b/>
          <w:sz w:val="20"/>
          <w:szCs w:val="20"/>
        </w:rPr>
        <w:t xml:space="preserve">  </w:t>
      </w:r>
      <w:proofErr w:type="spellStart"/>
      <w:r w:rsidR="00EF1422" w:rsidRPr="00EF1422">
        <w:rPr>
          <w:rFonts w:asciiTheme="minorHAnsi" w:hAnsiTheme="minorHAnsi" w:cstheme="minorHAnsi"/>
          <w:b/>
          <w:sz w:val="20"/>
          <w:szCs w:val="20"/>
        </w:rPr>
        <w:t>Salus</w:t>
      </w:r>
      <w:proofErr w:type="spellEnd"/>
      <w:r w:rsidR="00EF1422" w:rsidRPr="00EF1422">
        <w:rPr>
          <w:rFonts w:asciiTheme="minorHAnsi" w:hAnsiTheme="minorHAnsi" w:cstheme="minorHAnsi"/>
          <w:b/>
          <w:sz w:val="20"/>
          <w:szCs w:val="20"/>
        </w:rPr>
        <w:t xml:space="preserve"> International Sp. z o.o. z siedzibą w Katowicach,</w:t>
      </w:r>
    </w:p>
    <w:p w:rsidR="00CF7A9D" w:rsidRPr="00EF1422" w:rsidRDefault="00EF1422" w:rsidP="00CF7A9D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EF1422">
        <w:rPr>
          <w:rFonts w:asciiTheme="minorHAnsi" w:hAnsiTheme="minorHAnsi" w:cstheme="minorHAnsi"/>
          <w:sz w:val="20"/>
          <w:szCs w:val="20"/>
        </w:rPr>
        <w:t>Cena oferty brutto:  39 786,66</w:t>
      </w:r>
      <w:r w:rsidR="00CF7A9D" w:rsidRPr="00EF1422">
        <w:rPr>
          <w:rFonts w:asciiTheme="minorHAnsi" w:hAnsiTheme="minorHAnsi" w:cstheme="minorHAnsi"/>
          <w:sz w:val="20"/>
          <w:szCs w:val="20"/>
        </w:rPr>
        <w:t xml:space="preserve"> zł</w:t>
      </w:r>
    </w:p>
    <w:p w:rsidR="00CF7A9D" w:rsidRPr="00EF1422" w:rsidRDefault="00CF7A9D" w:rsidP="00CF7A9D">
      <w:pPr>
        <w:jc w:val="both"/>
        <w:rPr>
          <w:rFonts w:asciiTheme="minorHAnsi" w:hAnsiTheme="minorHAnsi" w:cstheme="minorHAnsi"/>
          <w:sz w:val="20"/>
          <w:szCs w:val="20"/>
        </w:rPr>
      </w:pPr>
      <w:r w:rsidRPr="00EF1422">
        <w:rPr>
          <w:rFonts w:asciiTheme="minorHAnsi" w:hAnsiTheme="minorHAnsi" w:cstheme="minorHAnsi"/>
          <w:sz w:val="20"/>
          <w:szCs w:val="20"/>
        </w:rPr>
        <w:t>Uzasadnienie: Oferta nie podlegająca odrzuceniu, oferta z najniższą ceną.</w:t>
      </w:r>
    </w:p>
    <w:p w:rsidR="00CF7A9D" w:rsidRPr="00EF1422" w:rsidRDefault="00CF7A9D" w:rsidP="00CF7A9D">
      <w:pPr>
        <w:jc w:val="both"/>
        <w:rPr>
          <w:rFonts w:asciiTheme="minorHAnsi" w:hAnsiTheme="minorHAnsi" w:cstheme="minorHAnsi"/>
          <w:sz w:val="12"/>
          <w:szCs w:val="20"/>
        </w:rPr>
      </w:pPr>
    </w:p>
    <w:p w:rsidR="00CF7A9D" w:rsidRPr="00EF1422" w:rsidRDefault="00CF7A9D" w:rsidP="00CF7A9D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EF1422">
        <w:rPr>
          <w:rFonts w:asciiTheme="minorHAnsi" w:eastAsia="Calibri" w:hAnsiTheme="minorHAnsi" w:cstheme="minorHAnsi"/>
          <w:sz w:val="20"/>
          <w:szCs w:val="20"/>
        </w:rPr>
        <w:t xml:space="preserve">Ponadto w przedmiotowym postępowaniu została złożona: </w:t>
      </w:r>
    </w:p>
    <w:p w:rsidR="00CF7A9D" w:rsidRPr="00EF1422" w:rsidRDefault="00CF7A9D" w:rsidP="00CF7A9D">
      <w:pPr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EF1422">
        <w:rPr>
          <w:rFonts w:asciiTheme="minorHAnsi" w:hAnsiTheme="minorHAnsi" w:cstheme="minorHAnsi"/>
          <w:bCs/>
          <w:i/>
          <w:sz w:val="20"/>
          <w:szCs w:val="20"/>
        </w:rPr>
        <w:t xml:space="preserve">Oferta nr 9 </w:t>
      </w:r>
      <w:r w:rsidRPr="00EF1422">
        <w:rPr>
          <w:rFonts w:asciiTheme="minorHAnsi" w:hAnsiTheme="minorHAnsi" w:cstheme="minorHAnsi"/>
          <w:bCs/>
          <w:sz w:val="20"/>
          <w:szCs w:val="20"/>
        </w:rPr>
        <w:t xml:space="preserve">– </w:t>
      </w:r>
      <w:r w:rsidRPr="00EF1422">
        <w:rPr>
          <w:rFonts w:asciiTheme="minorHAnsi" w:hAnsiTheme="minorHAnsi" w:cstheme="minorHAnsi"/>
          <w:b/>
          <w:sz w:val="20"/>
          <w:szCs w:val="20"/>
        </w:rPr>
        <w:t>Urtica Sp. z o.o. z siedzibą we Wrocławiu</w:t>
      </w:r>
      <w:r w:rsidRPr="00EF1422">
        <w:rPr>
          <w:rFonts w:asciiTheme="minorHAnsi" w:hAnsiTheme="minorHAnsi" w:cstheme="minorHAnsi"/>
          <w:sz w:val="20"/>
          <w:szCs w:val="20"/>
        </w:rPr>
        <w:t>, Cena oferty brutto: 40 926,60 zł</w:t>
      </w:r>
    </w:p>
    <w:p w:rsidR="00CF7A9D" w:rsidRPr="00EF1422" w:rsidRDefault="00CF7A9D" w:rsidP="00CF7A9D">
      <w:pPr>
        <w:rPr>
          <w:rFonts w:asciiTheme="minorHAnsi" w:hAnsiTheme="minorHAnsi" w:cstheme="minorHAnsi"/>
          <w:sz w:val="20"/>
          <w:szCs w:val="20"/>
        </w:rPr>
      </w:pPr>
      <w:r w:rsidRPr="00EF1422">
        <w:rPr>
          <w:rFonts w:asciiTheme="minorHAnsi" w:hAnsiTheme="minorHAnsi" w:cstheme="minorHAnsi"/>
          <w:bCs/>
          <w:i/>
          <w:sz w:val="20"/>
          <w:szCs w:val="20"/>
        </w:rPr>
        <w:t xml:space="preserve">Oferta nr 12 </w:t>
      </w:r>
      <w:r w:rsidRPr="00EF1422">
        <w:rPr>
          <w:rFonts w:asciiTheme="minorHAnsi" w:hAnsiTheme="minorHAnsi" w:cstheme="minorHAnsi"/>
          <w:bCs/>
          <w:sz w:val="20"/>
          <w:szCs w:val="20"/>
        </w:rPr>
        <w:t xml:space="preserve">– </w:t>
      </w:r>
      <w:proofErr w:type="spellStart"/>
      <w:r w:rsidRPr="00EF1422">
        <w:rPr>
          <w:rFonts w:asciiTheme="minorHAnsi" w:hAnsiTheme="minorHAnsi" w:cstheme="minorHAnsi"/>
          <w:b/>
          <w:sz w:val="20"/>
          <w:szCs w:val="20"/>
        </w:rPr>
        <w:t>Asclepios</w:t>
      </w:r>
      <w:proofErr w:type="spellEnd"/>
      <w:r w:rsidRPr="00EF1422">
        <w:rPr>
          <w:rFonts w:asciiTheme="minorHAnsi" w:hAnsiTheme="minorHAnsi" w:cstheme="minorHAnsi"/>
          <w:b/>
          <w:sz w:val="20"/>
          <w:szCs w:val="20"/>
        </w:rPr>
        <w:t xml:space="preserve"> S.A. z siedzibą we Wrocławiu, </w:t>
      </w:r>
      <w:r w:rsidR="00EF1422">
        <w:rPr>
          <w:rFonts w:asciiTheme="minorHAnsi" w:hAnsiTheme="minorHAnsi" w:cstheme="minorHAnsi"/>
          <w:sz w:val="20"/>
          <w:szCs w:val="20"/>
        </w:rPr>
        <w:t>Cena oferty brutto: 39 922,74</w:t>
      </w:r>
      <w:r w:rsidRPr="00EF1422">
        <w:rPr>
          <w:rFonts w:asciiTheme="minorHAnsi" w:hAnsiTheme="minorHAnsi" w:cstheme="minorHAnsi"/>
          <w:sz w:val="20"/>
          <w:szCs w:val="20"/>
        </w:rPr>
        <w:t xml:space="preserve"> zł</w:t>
      </w:r>
    </w:p>
    <w:p w:rsidR="00CF7A9D" w:rsidRPr="00EF1422" w:rsidRDefault="00CF7A9D" w:rsidP="00CF7A9D">
      <w:pPr>
        <w:rPr>
          <w:rFonts w:asciiTheme="minorHAnsi" w:hAnsiTheme="minorHAnsi" w:cstheme="minorHAnsi"/>
          <w:b/>
          <w:sz w:val="20"/>
          <w:szCs w:val="20"/>
          <w:highlight w:val="cyan"/>
          <w:u w:val="single"/>
        </w:rPr>
      </w:pPr>
    </w:p>
    <w:p w:rsidR="00CF7A9D" w:rsidRPr="00EA607F" w:rsidRDefault="00CF7A9D" w:rsidP="00CF7A9D">
      <w:pPr>
        <w:jc w:val="both"/>
        <w:rPr>
          <w:rFonts w:asciiTheme="minorHAnsi" w:hAnsiTheme="minorHAnsi" w:cstheme="minorHAnsi"/>
          <w:sz w:val="20"/>
          <w:szCs w:val="20"/>
        </w:rPr>
      </w:pPr>
      <w:r w:rsidRPr="00EA607F">
        <w:rPr>
          <w:rFonts w:asciiTheme="minorHAnsi" w:hAnsiTheme="minorHAnsi" w:cstheme="minorHAnsi"/>
          <w:b/>
          <w:sz w:val="20"/>
          <w:szCs w:val="20"/>
          <w:u w:val="single"/>
        </w:rPr>
        <w:t xml:space="preserve">Pakiet  4 </w:t>
      </w:r>
      <w:r w:rsidRPr="00EA607F">
        <w:rPr>
          <w:rFonts w:asciiTheme="minorHAnsi" w:hAnsiTheme="minorHAnsi" w:cstheme="minorHAnsi"/>
          <w:b/>
          <w:sz w:val="20"/>
          <w:szCs w:val="20"/>
        </w:rPr>
        <w:t xml:space="preserve"> - Oferta nr </w:t>
      </w:r>
      <w:r w:rsidR="00EA607F" w:rsidRPr="00EA607F">
        <w:rPr>
          <w:rFonts w:asciiTheme="minorHAnsi" w:hAnsiTheme="minorHAnsi" w:cstheme="minorHAnsi"/>
          <w:b/>
          <w:sz w:val="20"/>
          <w:szCs w:val="20"/>
        </w:rPr>
        <w:t xml:space="preserve">12 </w:t>
      </w:r>
      <w:proofErr w:type="spellStart"/>
      <w:r w:rsidR="00EA607F" w:rsidRPr="00EA607F">
        <w:rPr>
          <w:rFonts w:asciiTheme="minorHAnsi" w:hAnsiTheme="minorHAnsi" w:cstheme="minorHAnsi"/>
          <w:b/>
          <w:sz w:val="20"/>
          <w:szCs w:val="20"/>
        </w:rPr>
        <w:t>Asclepios</w:t>
      </w:r>
      <w:proofErr w:type="spellEnd"/>
      <w:r w:rsidR="00EA607F" w:rsidRPr="00EA607F">
        <w:rPr>
          <w:rFonts w:asciiTheme="minorHAnsi" w:hAnsiTheme="minorHAnsi" w:cstheme="minorHAnsi"/>
          <w:b/>
          <w:sz w:val="20"/>
          <w:szCs w:val="20"/>
        </w:rPr>
        <w:t xml:space="preserve"> S.A. z siedzibą we Wrocławiu</w:t>
      </w:r>
    </w:p>
    <w:p w:rsidR="00CF7A9D" w:rsidRPr="00EA607F" w:rsidRDefault="00EA607F" w:rsidP="00CF7A9D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EA607F">
        <w:rPr>
          <w:rFonts w:asciiTheme="minorHAnsi" w:hAnsiTheme="minorHAnsi" w:cstheme="minorHAnsi"/>
          <w:sz w:val="20"/>
          <w:szCs w:val="20"/>
        </w:rPr>
        <w:t>Cena oferty brutto: 1 184,54</w:t>
      </w:r>
      <w:r w:rsidR="00CF7A9D" w:rsidRPr="00EA607F">
        <w:rPr>
          <w:rFonts w:asciiTheme="minorHAnsi" w:hAnsiTheme="minorHAnsi" w:cstheme="minorHAnsi"/>
          <w:sz w:val="20"/>
          <w:szCs w:val="20"/>
        </w:rPr>
        <w:t xml:space="preserve"> zł</w:t>
      </w:r>
    </w:p>
    <w:p w:rsidR="00CF7A9D" w:rsidRPr="00EA607F" w:rsidRDefault="00CF7A9D" w:rsidP="00CF7A9D">
      <w:pPr>
        <w:jc w:val="both"/>
        <w:rPr>
          <w:rFonts w:asciiTheme="minorHAnsi" w:hAnsiTheme="minorHAnsi" w:cstheme="minorHAnsi"/>
          <w:sz w:val="20"/>
          <w:szCs w:val="20"/>
        </w:rPr>
      </w:pPr>
      <w:r w:rsidRPr="00EA607F">
        <w:rPr>
          <w:rFonts w:asciiTheme="minorHAnsi" w:hAnsiTheme="minorHAnsi" w:cstheme="minorHAnsi"/>
          <w:sz w:val="20"/>
          <w:szCs w:val="20"/>
        </w:rPr>
        <w:t>Uzasadnienie: Oferta nie podlegająca odrzuceniu, oferta z najniższą ceną.</w:t>
      </w:r>
    </w:p>
    <w:p w:rsidR="00CF7A9D" w:rsidRPr="00EA607F" w:rsidRDefault="00CF7A9D" w:rsidP="00CF7A9D">
      <w:pPr>
        <w:jc w:val="both"/>
        <w:rPr>
          <w:rFonts w:asciiTheme="minorHAnsi" w:hAnsiTheme="minorHAnsi" w:cstheme="minorHAnsi"/>
          <w:sz w:val="10"/>
          <w:szCs w:val="20"/>
        </w:rPr>
      </w:pPr>
    </w:p>
    <w:p w:rsidR="00CF7A9D" w:rsidRPr="00EA607F" w:rsidRDefault="00CF7A9D" w:rsidP="00CF7A9D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EA607F">
        <w:rPr>
          <w:rFonts w:asciiTheme="minorHAnsi" w:eastAsia="Calibri" w:hAnsiTheme="minorHAnsi" w:cstheme="minorHAnsi"/>
          <w:sz w:val="20"/>
          <w:szCs w:val="20"/>
        </w:rPr>
        <w:t xml:space="preserve">Ponadto w przedmiotowym postępowaniu została złożona: </w:t>
      </w:r>
    </w:p>
    <w:p w:rsidR="00CF7A9D" w:rsidRPr="00EA607F" w:rsidRDefault="00CF7A9D" w:rsidP="00CF7A9D">
      <w:pPr>
        <w:rPr>
          <w:rFonts w:asciiTheme="minorHAnsi" w:hAnsiTheme="minorHAnsi" w:cstheme="minorHAnsi"/>
          <w:sz w:val="20"/>
          <w:szCs w:val="20"/>
        </w:rPr>
      </w:pPr>
      <w:r w:rsidRPr="00EA607F">
        <w:rPr>
          <w:rFonts w:asciiTheme="minorHAnsi" w:hAnsiTheme="minorHAnsi" w:cstheme="minorHAnsi"/>
          <w:bCs/>
          <w:i/>
          <w:sz w:val="20"/>
          <w:szCs w:val="20"/>
        </w:rPr>
        <w:t xml:space="preserve">Oferta nr 11 </w:t>
      </w:r>
      <w:r w:rsidRPr="00EA607F">
        <w:rPr>
          <w:rFonts w:asciiTheme="minorHAnsi" w:hAnsiTheme="minorHAnsi" w:cstheme="minorHAnsi"/>
          <w:bCs/>
          <w:sz w:val="20"/>
          <w:szCs w:val="20"/>
        </w:rPr>
        <w:t xml:space="preserve">– </w:t>
      </w:r>
      <w:proofErr w:type="spellStart"/>
      <w:r w:rsidRPr="00EA607F">
        <w:rPr>
          <w:rFonts w:asciiTheme="minorHAnsi" w:hAnsiTheme="minorHAnsi" w:cstheme="minorHAnsi"/>
          <w:b/>
          <w:sz w:val="20"/>
          <w:szCs w:val="20"/>
        </w:rPr>
        <w:t>Salus</w:t>
      </w:r>
      <w:proofErr w:type="spellEnd"/>
      <w:r w:rsidRPr="00EA607F">
        <w:rPr>
          <w:rFonts w:asciiTheme="minorHAnsi" w:hAnsiTheme="minorHAnsi" w:cstheme="minorHAnsi"/>
          <w:b/>
          <w:sz w:val="20"/>
          <w:szCs w:val="20"/>
        </w:rPr>
        <w:t xml:space="preserve"> International Sp. z o.o. z siedzibą w Katowicach,</w:t>
      </w:r>
      <w:r w:rsidR="00EA607F">
        <w:rPr>
          <w:rFonts w:asciiTheme="minorHAnsi" w:hAnsiTheme="minorHAnsi" w:cstheme="minorHAnsi"/>
          <w:sz w:val="20"/>
          <w:szCs w:val="20"/>
        </w:rPr>
        <w:t xml:space="preserve"> Cena oferty brutto: 1 188,43</w:t>
      </w:r>
      <w:r w:rsidRPr="00EA607F">
        <w:rPr>
          <w:rFonts w:asciiTheme="minorHAnsi" w:hAnsiTheme="minorHAnsi" w:cstheme="minorHAnsi"/>
          <w:sz w:val="20"/>
          <w:szCs w:val="20"/>
        </w:rPr>
        <w:t xml:space="preserve"> zł</w:t>
      </w:r>
    </w:p>
    <w:p w:rsidR="00CF7A9D" w:rsidRPr="00EA607F" w:rsidRDefault="00CF7A9D" w:rsidP="00CF7A9D">
      <w:pPr>
        <w:rPr>
          <w:rFonts w:asciiTheme="minorHAnsi" w:hAnsiTheme="minorHAnsi" w:cstheme="minorHAnsi"/>
          <w:b/>
          <w:sz w:val="20"/>
          <w:szCs w:val="20"/>
          <w:highlight w:val="cyan"/>
          <w:u w:val="single"/>
        </w:rPr>
      </w:pPr>
    </w:p>
    <w:p w:rsidR="00CF7A9D" w:rsidRPr="00CF7A9D" w:rsidRDefault="00CF7A9D" w:rsidP="00CF7A9D">
      <w:pPr>
        <w:jc w:val="both"/>
        <w:rPr>
          <w:rFonts w:asciiTheme="minorHAnsi" w:hAnsiTheme="minorHAnsi" w:cstheme="minorHAnsi"/>
          <w:sz w:val="20"/>
          <w:szCs w:val="20"/>
        </w:rPr>
      </w:pPr>
      <w:r w:rsidRPr="00CF7A9D">
        <w:rPr>
          <w:rFonts w:asciiTheme="minorHAnsi" w:hAnsiTheme="minorHAnsi" w:cstheme="minorHAnsi"/>
          <w:b/>
          <w:sz w:val="20"/>
          <w:szCs w:val="20"/>
          <w:u w:val="single"/>
        </w:rPr>
        <w:t xml:space="preserve">Pakiet  5 </w:t>
      </w:r>
      <w:r w:rsidRPr="00CF7A9D">
        <w:rPr>
          <w:rFonts w:asciiTheme="minorHAnsi" w:hAnsiTheme="minorHAnsi" w:cstheme="minorHAnsi"/>
          <w:b/>
          <w:sz w:val="20"/>
          <w:szCs w:val="20"/>
        </w:rPr>
        <w:t xml:space="preserve"> - Oferta nr 7  Lek S.A. z siedzibą w Strykowie</w:t>
      </w:r>
    </w:p>
    <w:p w:rsidR="00CF7A9D" w:rsidRPr="00CF7A9D" w:rsidRDefault="00CF7A9D" w:rsidP="00CF7A9D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F7A9D">
        <w:rPr>
          <w:rFonts w:asciiTheme="minorHAnsi" w:hAnsiTheme="minorHAnsi" w:cstheme="minorHAnsi"/>
          <w:sz w:val="20"/>
          <w:szCs w:val="20"/>
        </w:rPr>
        <w:t>Cena oferty brutto: 14 584,32 zł</w:t>
      </w:r>
    </w:p>
    <w:p w:rsidR="00CF7A9D" w:rsidRPr="00CF7A9D" w:rsidRDefault="00CF7A9D" w:rsidP="00CF7A9D">
      <w:pPr>
        <w:jc w:val="both"/>
        <w:rPr>
          <w:rFonts w:asciiTheme="minorHAnsi" w:hAnsiTheme="minorHAnsi" w:cstheme="minorHAnsi"/>
          <w:sz w:val="20"/>
          <w:szCs w:val="20"/>
        </w:rPr>
      </w:pPr>
      <w:r w:rsidRPr="00CF7A9D">
        <w:rPr>
          <w:rFonts w:asciiTheme="minorHAnsi" w:hAnsiTheme="minorHAnsi" w:cstheme="minorHAnsi"/>
          <w:sz w:val="20"/>
          <w:szCs w:val="20"/>
        </w:rPr>
        <w:t>Uzasadnienie: Oferta nie podlegająca odrzuceniu, oferta z najniższą ceną.</w:t>
      </w:r>
    </w:p>
    <w:p w:rsidR="00CF7A9D" w:rsidRPr="00CF7A9D" w:rsidRDefault="00CF7A9D" w:rsidP="00CF7A9D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F7A9D" w:rsidRPr="00CF7A9D" w:rsidRDefault="00CF7A9D" w:rsidP="00CF7A9D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F7A9D">
        <w:rPr>
          <w:rFonts w:asciiTheme="minorHAnsi" w:eastAsia="Calibri" w:hAnsiTheme="minorHAnsi" w:cstheme="minorHAnsi"/>
          <w:sz w:val="20"/>
          <w:szCs w:val="20"/>
        </w:rPr>
        <w:t xml:space="preserve">Ponadto w przedmiotowym postępowaniu została złożona: </w:t>
      </w:r>
    </w:p>
    <w:p w:rsidR="00CF7A9D" w:rsidRPr="00CF7A9D" w:rsidRDefault="00CF7A9D" w:rsidP="00CF7A9D">
      <w:pPr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CF7A9D">
        <w:rPr>
          <w:rFonts w:asciiTheme="minorHAnsi" w:hAnsiTheme="minorHAnsi" w:cstheme="minorHAnsi"/>
          <w:bCs/>
          <w:i/>
          <w:sz w:val="20"/>
          <w:szCs w:val="20"/>
        </w:rPr>
        <w:t xml:space="preserve">Oferta nr 9 </w:t>
      </w:r>
      <w:r w:rsidRPr="00CF7A9D">
        <w:rPr>
          <w:rFonts w:asciiTheme="minorHAnsi" w:hAnsiTheme="minorHAnsi" w:cstheme="minorHAnsi"/>
          <w:bCs/>
          <w:sz w:val="20"/>
          <w:szCs w:val="20"/>
        </w:rPr>
        <w:t xml:space="preserve">– </w:t>
      </w:r>
      <w:r w:rsidRPr="00CF7A9D">
        <w:rPr>
          <w:rFonts w:asciiTheme="minorHAnsi" w:hAnsiTheme="minorHAnsi" w:cstheme="minorHAnsi"/>
          <w:b/>
          <w:sz w:val="20"/>
          <w:szCs w:val="20"/>
        </w:rPr>
        <w:t>Urtica Sp. z o.o. z siedzibą we Wrocławiu</w:t>
      </w:r>
      <w:r w:rsidRPr="00CF7A9D">
        <w:rPr>
          <w:rFonts w:asciiTheme="minorHAnsi" w:hAnsiTheme="minorHAnsi" w:cstheme="minorHAnsi"/>
          <w:sz w:val="20"/>
          <w:szCs w:val="20"/>
        </w:rPr>
        <w:t>, Cena oferty brutto: 15 422,40 zł</w:t>
      </w:r>
    </w:p>
    <w:p w:rsidR="00CF7A9D" w:rsidRPr="00CF7A9D" w:rsidRDefault="00CF7A9D" w:rsidP="00CF7A9D">
      <w:pPr>
        <w:rPr>
          <w:rFonts w:asciiTheme="minorHAnsi" w:hAnsiTheme="minorHAnsi" w:cstheme="minorHAnsi"/>
          <w:sz w:val="20"/>
          <w:szCs w:val="20"/>
        </w:rPr>
      </w:pPr>
      <w:r w:rsidRPr="00CF7A9D">
        <w:rPr>
          <w:rFonts w:asciiTheme="minorHAnsi" w:hAnsiTheme="minorHAnsi" w:cstheme="minorHAnsi"/>
          <w:bCs/>
          <w:i/>
          <w:sz w:val="20"/>
          <w:szCs w:val="20"/>
        </w:rPr>
        <w:t xml:space="preserve">Oferta nr 11 </w:t>
      </w:r>
      <w:r w:rsidRPr="00CF7A9D">
        <w:rPr>
          <w:rFonts w:asciiTheme="minorHAnsi" w:hAnsiTheme="minorHAnsi" w:cstheme="minorHAnsi"/>
          <w:bCs/>
          <w:sz w:val="20"/>
          <w:szCs w:val="20"/>
        </w:rPr>
        <w:t xml:space="preserve">– </w:t>
      </w:r>
      <w:proofErr w:type="spellStart"/>
      <w:r w:rsidRPr="00CF7A9D">
        <w:rPr>
          <w:rFonts w:asciiTheme="minorHAnsi" w:hAnsiTheme="minorHAnsi" w:cstheme="minorHAnsi"/>
          <w:b/>
          <w:sz w:val="20"/>
          <w:szCs w:val="20"/>
        </w:rPr>
        <w:t>Salus</w:t>
      </w:r>
      <w:proofErr w:type="spellEnd"/>
      <w:r w:rsidRPr="00CF7A9D">
        <w:rPr>
          <w:rFonts w:asciiTheme="minorHAnsi" w:hAnsiTheme="minorHAnsi" w:cstheme="minorHAnsi"/>
          <w:b/>
          <w:sz w:val="20"/>
          <w:szCs w:val="20"/>
        </w:rPr>
        <w:t xml:space="preserve"> International Sp. z o.o. z siedzibą w Katowicach,</w:t>
      </w:r>
      <w:r w:rsidRPr="00CF7A9D">
        <w:rPr>
          <w:rFonts w:asciiTheme="minorHAnsi" w:hAnsiTheme="minorHAnsi" w:cstheme="minorHAnsi"/>
          <w:sz w:val="20"/>
          <w:szCs w:val="20"/>
        </w:rPr>
        <w:t xml:space="preserve"> Cena oferty brutto: 15 275,52 zł</w:t>
      </w:r>
    </w:p>
    <w:p w:rsidR="00CF7A9D" w:rsidRPr="00CF7A9D" w:rsidRDefault="00CF7A9D" w:rsidP="00CF7A9D">
      <w:pPr>
        <w:rPr>
          <w:rFonts w:asciiTheme="minorHAnsi" w:hAnsiTheme="minorHAnsi" w:cstheme="minorHAnsi"/>
          <w:sz w:val="20"/>
          <w:szCs w:val="20"/>
        </w:rPr>
      </w:pPr>
      <w:r w:rsidRPr="00CF7A9D">
        <w:rPr>
          <w:rFonts w:asciiTheme="minorHAnsi" w:hAnsiTheme="minorHAnsi" w:cstheme="minorHAnsi"/>
          <w:bCs/>
          <w:i/>
          <w:sz w:val="20"/>
          <w:szCs w:val="20"/>
        </w:rPr>
        <w:t xml:space="preserve">Oferta nr 12 </w:t>
      </w:r>
      <w:r w:rsidRPr="00CF7A9D">
        <w:rPr>
          <w:rFonts w:asciiTheme="minorHAnsi" w:hAnsiTheme="minorHAnsi" w:cstheme="minorHAnsi"/>
          <w:bCs/>
          <w:sz w:val="20"/>
          <w:szCs w:val="20"/>
        </w:rPr>
        <w:t xml:space="preserve">– </w:t>
      </w:r>
      <w:proofErr w:type="spellStart"/>
      <w:r w:rsidRPr="00CF7A9D">
        <w:rPr>
          <w:rFonts w:asciiTheme="minorHAnsi" w:hAnsiTheme="minorHAnsi" w:cstheme="minorHAnsi"/>
          <w:b/>
          <w:sz w:val="20"/>
          <w:szCs w:val="20"/>
        </w:rPr>
        <w:t>Asclepios</w:t>
      </w:r>
      <w:proofErr w:type="spellEnd"/>
      <w:r w:rsidRPr="00CF7A9D">
        <w:rPr>
          <w:rFonts w:asciiTheme="minorHAnsi" w:hAnsiTheme="minorHAnsi" w:cstheme="minorHAnsi"/>
          <w:b/>
          <w:sz w:val="20"/>
          <w:szCs w:val="20"/>
        </w:rPr>
        <w:t xml:space="preserve"> S.A. z siedzibą we Wrocławiu, </w:t>
      </w:r>
      <w:r w:rsidRPr="00CF7A9D">
        <w:rPr>
          <w:rFonts w:asciiTheme="minorHAnsi" w:hAnsiTheme="minorHAnsi" w:cstheme="minorHAnsi"/>
          <w:sz w:val="20"/>
          <w:szCs w:val="20"/>
        </w:rPr>
        <w:t>Cena oferty brutto: 15 422,40 zł</w:t>
      </w:r>
    </w:p>
    <w:p w:rsidR="00CF7A9D" w:rsidRPr="00CF7A9D" w:rsidRDefault="00CF7A9D" w:rsidP="00CF7A9D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CF7A9D" w:rsidRPr="00CF7A9D" w:rsidRDefault="00CF7A9D" w:rsidP="00CF7A9D">
      <w:pPr>
        <w:jc w:val="both"/>
        <w:rPr>
          <w:rFonts w:asciiTheme="minorHAnsi" w:hAnsiTheme="minorHAnsi" w:cstheme="minorHAnsi"/>
          <w:sz w:val="20"/>
          <w:szCs w:val="20"/>
        </w:rPr>
      </w:pPr>
      <w:r w:rsidRPr="00CF7A9D">
        <w:rPr>
          <w:rFonts w:asciiTheme="minorHAnsi" w:hAnsiTheme="minorHAnsi" w:cstheme="minorHAnsi"/>
          <w:b/>
          <w:sz w:val="20"/>
          <w:szCs w:val="20"/>
          <w:u w:val="single"/>
        </w:rPr>
        <w:t xml:space="preserve">Pakiet  6 </w:t>
      </w:r>
      <w:r w:rsidRPr="00CF7A9D">
        <w:rPr>
          <w:rFonts w:asciiTheme="minorHAnsi" w:hAnsiTheme="minorHAnsi" w:cstheme="minorHAnsi"/>
          <w:b/>
          <w:sz w:val="20"/>
          <w:szCs w:val="20"/>
        </w:rPr>
        <w:t xml:space="preserve"> - Oferta nr 9 Urtica Sp. z o.o. z siedzibą we Wrocławiu</w:t>
      </w:r>
    </w:p>
    <w:p w:rsidR="00CF7A9D" w:rsidRPr="00CF7A9D" w:rsidRDefault="00CF7A9D" w:rsidP="00CF7A9D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F7A9D">
        <w:rPr>
          <w:rFonts w:asciiTheme="minorHAnsi" w:hAnsiTheme="minorHAnsi" w:cstheme="minorHAnsi"/>
          <w:sz w:val="20"/>
          <w:szCs w:val="20"/>
        </w:rPr>
        <w:t>Cena oferty brutto:  142 810,54 zł</w:t>
      </w:r>
    </w:p>
    <w:p w:rsidR="00CF7A9D" w:rsidRPr="00CF7A9D" w:rsidRDefault="00CF7A9D" w:rsidP="00CF7A9D">
      <w:pPr>
        <w:rPr>
          <w:rFonts w:asciiTheme="minorHAnsi" w:hAnsiTheme="minorHAnsi" w:cstheme="minorHAnsi"/>
          <w:b/>
          <w:sz w:val="20"/>
          <w:szCs w:val="20"/>
          <w:highlight w:val="cyan"/>
          <w:u w:val="single"/>
        </w:rPr>
      </w:pPr>
      <w:r w:rsidRPr="00CF7A9D">
        <w:rPr>
          <w:rFonts w:asciiTheme="minorHAnsi" w:hAnsiTheme="minorHAnsi" w:cstheme="minorHAnsi"/>
          <w:sz w:val="20"/>
          <w:szCs w:val="20"/>
        </w:rPr>
        <w:t>Uzasadnienie: jedyna złożona oferta nie podlegająca odrzuceniu (brak możliwości porównania).</w:t>
      </w:r>
    </w:p>
    <w:p w:rsidR="00CF7A9D" w:rsidRPr="00CF7A9D" w:rsidRDefault="00CF7A9D" w:rsidP="00CF7A9D">
      <w:pPr>
        <w:rPr>
          <w:rFonts w:asciiTheme="minorHAnsi" w:hAnsiTheme="minorHAnsi" w:cstheme="minorHAnsi"/>
          <w:b/>
          <w:sz w:val="20"/>
          <w:szCs w:val="20"/>
          <w:highlight w:val="cyan"/>
          <w:u w:val="single"/>
        </w:rPr>
      </w:pPr>
    </w:p>
    <w:p w:rsidR="00CF7A9D" w:rsidRPr="00CF7A9D" w:rsidRDefault="00CF7A9D" w:rsidP="00CF7A9D">
      <w:pPr>
        <w:rPr>
          <w:rFonts w:asciiTheme="minorHAnsi" w:hAnsiTheme="minorHAnsi" w:cstheme="minorHAnsi"/>
          <w:bCs/>
          <w:sz w:val="20"/>
          <w:szCs w:val="20"/>
        </w:rPr>
      </w:pPr>
      <w:r w:rsidRPr="00CF7A9D">
        <w:rPr>
          <w:rFonts w:asciiTheme="minorHAnsi" w:hAnsiTheme="minorHAnsi" w:cstheme="minorHAnsi"/>
          <w:b/>
          <w:sz w:val="20"/>
          <w:szCs w:val="20"/>
          <w:u w:val="single"/>
        </w:rPr>
        <w:t xml:space="preserve">Pakiet  7 </w:t>
      </w:r>
      <w:r w:rsidRPr="00CF7A9D">
        <w:rPr>
          <w:rFonts w:asciiTheme="minorHAnsi" w:hAnsiTheme="minorHAnsi" w:cstheme="minorHAnsi"/>
          <w:b/>
          <w:sz w:val="20"/>
          <w:szCs w:val="20"/>
        </w:rPr>
        <w:t xml:space="preserve"> - Oferta nr 4 </w:t>
      </w:r>
      <w:r w:rsidRPr="00CF7A9D">
        <w:rPr>
          <w:rFonts w:asciiTheme="minorHAnsi" w:hAnsiTheme="minorHAnsi" w:cstheme="minorHAnsi"/>
          <w:b/>
          <w:color w:val="000000"/>
          <w:sz w:val="20"/>
          <w:szCs w:val="20"/>
        </w:rPr>
        <w:t>Roche Polska Sp. z o.o. z siedzibą w Warszawie</w:t>
      </w:r>
    </w:p>
    <w:p w:rsidR="00CF7A9D" w:rsidRPr="00CF7A9D" w:rsidRDefault="00CF7A9D" w:rsidP="00CF7A9D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F7A9D">
        <w:rPr>
          <w:rFonts w:asciiTheme="minorHAnsi" w:hAnsiTheme="minorHAnsi" w:cstheme="minorHAnsi"/>
          <w:sz w:val="20"/>
          <w:szCs w:val="20"/>
        </w:rPr>
        <w:t>Cena oferty brutto:  4 121 203,21  zł</w:t>
      </w:r>
    </w:p>
    <w:p w:rsidR="00CF7A9D" w:rsidRPr="00CF7A9D" w:rsidRDefault="00CF7A9D" w:rsidP="00CF7A9D">
      <w:pPr>
        <w:jc w:val="both"/>
        <w:rPr>
          <w:rFonts w:asciiTheme="minorHAnsi" w:hAnsiTheme="minorHAnsi" w:cstheme="minorHAnsi"/>
          <w:sz w:val="20"/>
          <w:szCs w:val="20"/>
        </w:rPr>
      </w:pPr>
      <w:r w:rsidRPr="00CF7A9D">
        <w:rPr>
          <w:rFonts w:asciiTheme="minorHAnsi" w:hAnsiTheme="minorHAnsi" w:cstheme="minorHAnsi"/>
          <w:sz w:val="20"/>
          <w:szCs w:val="20"/>
        </w:rPr>
        <w:t>Uzasadnienie: jedyna złożona oferta nie podlegająca odrzuceniu (brak możliwości porównania).</w:t>
      </w:r>
    </w:p>
    <w:p w:rsidR="00CF7A9D" w:rsidRPr="00CF7A9D" w:rsidRDefault="00CF7A9D" w:rsidP="00CF7A9D">
      <w:pPr>
        <w:jc w:val="both"/>
        <w:rPr>
          <w:rFonts w:asciiTheme="minorHAnsi" w:eastAsia="Calibri" w:hAnsiTheme="minorHAnsi" w:cstheme="minorHAnsi"/>
          <w:sz w:val="20"/>
          <w:szCs w:val="20"/>
          <w:highlight w:val="cyan"/>
        </w:rPr>
      </w:pPr>
    </w:p>
    <w:p w:rsidR="00CF7A9D" w:rsidRPr="00CF7A9D" w:rsidRDefault="00CF7A9D" w:rsidP="00CF7A9D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CF7A9D">
        <w:rPr>
          <w:rFonts w:asciiTheme="minorHAnsi" w:hAnsiTheme="minorHAnsi" w:cstheme="minorHAnsi"/>
          <w:b/>
          <w:sz w:val="20"/>
          <w:szCs w:val="20"/>
          <w:u w:val="single"/>
        </w:rPr>
        <w:t xml:space="preserve">Pakiet  8 </w:t>
      </w:r>
      <w:r w:rsidRPr="00CF7A9D">
        <w:rPr>
          <w:rFonts w:asciiTheme="minorHAnsi" w:hAnsiTheme="minorHAnsi" w:cstheme="minorHAnsi"/>
          <w:b/>
          <w:sz w:val="20"/>
          <w:szCs w:val="20"/>
        </w:rPr>
        <w:t xml:space="preserve"> - Oferta nr 5  Takeda Pharma Sp. z o.o. z siedzibą w Warszawie</w:t>
      </w:r>
    </w:p>
    <w:p w:rsidR="00CF7A9D" w:rsidRPr="00CF7A9D" w:rsidRDefault="00CF7A9D" w:rsidP="00CF7A9D">
      <w:pPr>
        <w:rPr>
          <w:rFonts w:asciiTheme="minorHAnsi" w:hAnsiTheme="minorHAnsi" w:cstheme="minorHAnsi"/>
          <w:b/>
          <w:sz w:val="20"/>
          <w:szCs w:val="20"/>
        </w:rPr>
      </w:pPr>
      <w:r w:rsidRPr="00CF7A9D">
        <w:rPr>
          <w:rFonts w:asciiTheme="minorHAnsi" w:hAnsiTheme="minorHAnsi" w:cstheme="minorHAnsi"/>
          <w:sz w:val="20"/>
          <w:szCs w:val="20"/>
        </w:rPr>
        <w:t>Cena oferty brutto:  214 920,79  zł</w:t>
      </w:r>
    </w:p>
    <w:p w:rsidR="00CF7A9D" w:rsidRPr="00CF7A9D" w:rsidRDefault="00CF7A9D" w:rsidP="00CF7A9D">
      <w:pPr>
        <w:jc w:val="both"/>
        <w:rPr>
          <w:rFonts w:asciiTheme="minorHAnsi" w:hAnsiTheme="minorHAnsi" w:cstheme="minorHAnsi"/>
          <w:sz w:val="20"/>
          <w:szCs w:val="20"/>
        </w:rPr>
      </w:pPr>
      <w:r w:rsidRPr="00CF7A9D">
        <w:rPr>
          <w:rFonts w:asciiTheme="minorHAnsi" w:hAnsiTheme="minorHAnsi" w:cstheme="minorHAnsi"/>
          <w:sz w:val="20"/>
          <w:szCs w:val="20"/>
        </w:rPr>
        <w:t>Uzasadnienie: jedyna złożona oferta nie podlegająca odrzuceniu (brak możliwości porównania).</w:t>
      </w:r>
    </w:p>
    <w:p w:rsidR="00CF7A9D" w:rsidRPr="00CF7A9D" w:rsidRDefault="00CF7A9D" w:rsidP="00CF7A9D">
      <w:pPr>
        <w:jc w:val="both"/>
        <w:rPr>
          <w:rFonts w:asciiTheme="minorHAnsi" w:eastAsia="Calibri" w:hAnsiTheme="minorHAnsi" w:cstheme="minorHAnsi"/>
          <w:sz w:val="20"/>
          <w:szCs w:val="20"/>
          <w:highlight w:val="cyan"/>
        </w:rPr>
      </w:pPr>
    </w:p>
    <w:p w:rsidR="00CF7A9D" w:rsidRPr="00CF7A9D" w:rsidRDefault="00CF7A9D" w:rsidP="00CF7A9D">
      <w:pPr>
        <w:jc w:val="both"/>
        <w:rPr>
          <w:rFonts w:asciiTheme="minorHAnsi" w:hAnsiTheme="minorHAnsi" w:cstheme="minorHAnsi"/>
          <w:sz w:val="20"/>
          <w:szCs w:val="20"/>
        </w:rPr>
      </w:pPr>
      <w:r w:rsidRPr="00CF7A9D">
        <w:rPr>
          <w:rFonts w:asciiTheme="minorHAnsi" w:hAnsiTheme="minorHAnsi" w:cstheme="minorHAnsi"/>
          <w:b/>
          <w:sz w:val="20"/>
          <w:szCs w:val="20"/>
          <w:u w:val="single"/>
        </w:rPr>
        <w:t xml:space="preserve">Pakiet  10 </w:t>
      </w:r>
      <w:r w:rsidRPr="00CF7A9D">
        <w:rPr>
          <w:rFonts w:asciiTheme="minorHAnsi" w:hAnsiTheme="minorHAnsi" w:cstheme="minorHAnsi"/>
          <w:b/>
          <w:sz w:val="20"/>
          <w:szCs w:val="20"/>
        </w:rPr>
        <w:t xml:space="preserve"> - Oferta nr 9 Urtica Sp. z o.o. z siedzibą we Wrocławiu</w:t>
      </w:r>
    </w:p>
    <w:p w:rsidR="00CF7A9D" w:rsidRPr="00CF7A9D" w:rsidRDefault="00CF7A9D" w:rsidP="00CF7A9D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F7A9D">
        <w:rPr>
          <w:rFonts w:asciiTheme="minorHAnsi" w:hAnsiTheme="minorHAnsi" w:cstheme="minorHAnsi"/>
          <w:sz w:val="20"/>
          <w:szCs w:val="20"/>
        </w:rPr>
        <w:t>Cena oferty brutto:  2 747 021,80 zł</w:t>
      </w:r>
    </w:p>
    <w:p w:rsidR="00CF7A9D" w:rsidRPr="00CF7A9D" w:rsidRDefault="00CF7A9D" w:rsidP="00CF7A9D">
      <w:pPr>
        <w:rPr>
          <w:rFonts w:asciiTheme="minorHAnsi" w:hAnsiTheme="minorHAnsi" w:cstheme="minorHAnsi"/>
          <w:b/>
          <w:sz w:val="20"/>
          <w:szCs w:val="20"/>
          <w:highlight w:val="cyan"/>
          <w:u w:val="single"/>
        </w:rPr>
      </w:pPr>
      <w:r w:rsidRPr="00CF7A9D">
        <w:rPr>
          <w:rFonts w:asciiTheme="minorHAnsi" w:hAnsiTheme="minorHAnsi" w:cstheme="minorHAnsi"/>
          <w:sz w:val="20"/>
          <w:szCs w:val="20"/>
        </w:rPr>
        <w:t>Uzasadnienie: jedyna złożona oferta nie podlegająca odrzuceniu (brak możliwości porównania).</w:t>
      </w:r>
    </w:p>
    <w:p w:rsidR="00CF7A9D" w:rsidRPr="00CF7A9D" w:rsidRDefault="00CF7A9D" w:rsidP="00CF7A9D">
      <w:pPr>
        <w:jc w:val="both"/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</w:pPr>
    </w:p>
    <w:p w:rsidR="00CF7A9D" w:rsidRPr="00CF7A9D" w:rsidRDefault="00CF7A9D" w:rsidP="00CF7A9D">
      <w:pPr>
        <w:jc w:val="both"/>
        <w:rPr>
          <w:rFonts w:asciiTheme="minorHAnsi" w:hAnsiTheme="minorHAnsi" w:cstheme="minorHAnsi"/>
          <w:sz w:val="20"/>
          <w:szCs w:val="20"/>
        </w:rPr>
      </w:pPr>
      <w:r w:rsidRPr="00CF7A9D">
        <w:rPr>
          <w:rFonts w:asciiTheme="minorHAnsi" w:hAnsiTheme="minorHAnsi" w:cstheme="minorHAnsi"/>
          <w:b/>
          <w:sz w:val="20"/>
          <w:szCs w:val="20"/>
          <w:u w:val="single"/>
        </w:rPr>
        <w:t xml:space="preserve">Pakiet  11 </w:t>
      </w:r>
      <w:r w:rsidRPr="00CF7A9D">
        <w:rPr>
          <w:rFonts w:asciiTheme="minorHAnsi" w:hAnsiTheme="minorHAnsi" w:cstheme="minorHAnsi"/>
          <w:b/>
          <w:sz w:val="20"/>
          <w:szCs w:val="20"/>
        </w:rPr>
        <w:t xml:space="preserve"> - Oferta nr 9 Urtica Sp. z o.o. z siedzibą we Wrocławiu</w:t>
      </w:r>
    </w:p>
    <w:p w:rsidR="00CF7A9D" w:rsidRPr="00CF7A9D" w:rsidRDefault="00CF7A9D" w:rsidP="00CF7A9D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F7A9D">
        <w:rPr>
          <w:rFonts w:asciiTheme="minorHAnsi" w:hAnsiTheme="minorHAnsi" w:cstheme="minorHAnsi"/>
          <w:sz w:val="20"/>
          <w:szCs w:val="20"/>
        </w:rPr>
        <w:t>Cena oferty brutto: 9 751 939,92 zł</w:t>
      </w:r>
    </w:p>
    <w:p w:rsidR="00CF7A9D" w:rsidRPr="00CF7A9D" w:rsidRDefault="00CF7A9D" w:rsidP="00CF7A9D">
      <w:pPr>
        <w:rPr>
          <w:rFonts w:asciiTheme="minorHAnsi" w:hAnsiTheme="minorHAnsi" w:cstheme="minorHAnsi"/>
          <w:b/>
          <w:sz w:val="20"/>
          <w:szCs w:val="20"/>
          <w:highlight w:val="cyan"/>
          <w:u w:val="single"/>
        </w:rPr>
      </w:pPr>
      <w:r w:rsidRPr="00CF7A9D">
        <w:rPr>
          <w:rFonts w:asciiTheme="minorHAnsi" w:hAnsiTheme="minorHAnsi" w:cstheme="minorHAnsi"/>
          <w:sz w:val="20"/>
          <w:szCs w:val="20"/>
        </w:rPr>
        <w:t>Uzasadnienie: jedyna złożona oferta nie podlegająca odrzuceniu (brak możliwości porównania).</w:t>
      </w:r>
    </w:p>
    <w:p w:rsidR="00CF7A9D" w:rsidRPr="00CF7A9D" w:rsidRDefault="00CF7A9D" w:rsidP="00CF7A9D">
      <w:pPr>
        <w:rPr>
          <w:rFonts w:asciiTheme="minorHAnsi" w:hAnsiTheme="minorHAnsi" w:cstheme="minorHAnsi"/>
          <w:b/>
          <w:sz w:val="20"/>
          <w:szCs w:val="20"/>
          <w:highlight w:val="cyan"/>
          <w:u w:val="single"/>
        </w:rPr>
      </w:pPr>
    </w:p>
    <w:p w:rsidR="00CF7A9D" w:rsidRPr="00CF7A9D" w:rsidRDefault="00CF7A9D" w:rsidP="00CF7A9D">
      <w:pPr>
        <w:jc w:val="both"/>
        <w:rPr>
          <w:rFonts w:asciiTheme="minorHAnsi" w:hAnsiTheme="minorHAnsi" w:cstheme="minorHAnsi"/>
          <w:sz w:val="20"/>
          <w:szCs w:val="20"/>
        </w:rPr>
      </w:pPr>
      <w:r w:rsidRPr="00CF7A9D">
        <w:rPr>
          <w:rFonts w:asciiTheme="minorHAnsi" w:hAnsiTheme="minorHAnsi" w:cstheme="minorHAnsi"/>
          <w:b/>
          <w:sz w:val="20"/>
          <w:szCs w:val="20"/>
          <w:u w:val="single"/>
        </w:rPr>
        <w:t xml:space="preserve">Pakiet  13 </w:t>
      </w:r>
      <w:r w:rsidRPr="00CF7A9D">
        <w:rPr>
          <w:rFonts w:asciiTheme="minorHAnsi" w:hAnsiTheme="minorHAnsi" w:cstheme="minorHAnsi"/>
          <w:b/>
          <w:sz w:val="20"/>
          <w:szCs w:val="20"/>
        </w:rPr>
        <w:t xml:space="preserve"> - Oferta nr 6 Farmacol Logistyka Sp. z o.o. z siedzibą w Katowicach,</w:t>
      </w:r>
    </w:p>
    <w:p w:rsidR="00CF7A9D" w:rsidRPr="00CF7A9D" w:rsidRDefault="00CF7A9D" w:rsidP="00CF7A9D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F7A9D">
        <w:rPr>
          <w:rFonts w:asciiTheme="minorHAnsi" w:hAnsiTheme="minorHAnsi" w:cstheme="minorHAnsi"/>
          <w:sz w:val="20"/>
          <w:szCs w:val="20"/>
        </w:rPr>
        <w:t>Cena oferty brutto:  81 041,69 zł</w:t>
      </w:r>
    </w:p>
    <w:p w:rsidR="00CF7A9D" w:rsidRPr="00CF7A9D" w:rsidRDefault="00CF7A9D" w:rsidP="00CF7A9D">
      <w:pPr>
        <w:jc w:val="both"/>
        <w:rPr>
          <w:rFonts w:asciiTheme="minorHAnsi" w:hAnsiTheme="minorHAnsi" w:cstheme="minorHAnsi"/>
          <w:sz w:val="20"/>
          <w:szCs w:val="20"/>
        </w:rPr>
      </w:pPr>
      <w:r w:rsidRPr="00CF7A9D">
        <w:rPr>
          <w:rFonts w:asciiTheme="minorHAnsi" w:hAnsiTheme="minorHAnsi" w:cstheme="minorHAnsi"/>
          <w:sz w:val="20"/>
          <w:szCs w:val="20"/>
        </w:rPr>
        <w:t>Uzasadnienie: Oferta nie podlegająca odrzuceniu, oferta z najniższą ceną.</w:t>
      </w:r>
    </w:p>
    <w:p w:rsidR="00CF7A9D" w:rsidRPr="00EA607F" w:rsidRDefault="00CF7A9D" w:rsidP="00CF7A9D">
      <w:pPr>
        <w:jc w:val="both"/>
        <w:rPr>
          <w:rFonts w:asciiTheme="minorHAnsi" w:hAnsiTheme="minorHAnsi" w:cstheme="minorHAnsi"/>
          <w:sz w:val="14"/>
          <w:szCs w:val="20"/>
        </w:rPr>
      </w:pPr>
    </w:p>
    <w:p w:rsidR="00CF7A9D" w:rsidRPr="00CF7A9D" w:rsidRDefault="00CF7A9D" w:rsidP="00CF7A9D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F7A9D">
        <w:rPr>
          <w:rFonts w:asciiTheme="minorHAnsi" w:eastAsia="Calibri" w:hAnsiTheme="minorHAnsi" w:cstheme="minorHAnsi"/>
          <w:sz w:val="20"/>
          <w:szCs w:val="20"/>
        </w:rPr>
        <w:t xml:space="preserve">Ponadto w przedmiotowym postępowaniu została złożona: </w:t>
      </w:r>
    </w:p>
    <w:p w:rsidR="00CF7A9D" w:rsidRPr="00CF7A9D" w:rsidRDefault="00CF7A9D" w:rsidP="00CF7A9D">
      <w:pPr>
        <w:rPr>
          <w:rFonts w:asciiTheme="minorHAnsi" w:hAnsiTheme="minorHAnsi" w:cstheme="minorHAnsi"/>
          <w:sz w:val="20"/>
          <w:szCs w:val="20"/>
        </w:rPr>
      </w:pPr>
      <w:r w:rsidRPr="00CF7A9D">
        <w:rPr>
          <w:rFonts w:asciiTheme="minorHAnsi" w:hAnsiTheme="minorHAnsi" w:cstheme="minorHAnsi"/>
          <w:bCs/>
          <w:i/>
          <w:sz w:val="20"/>
          <w:szCs w:val="20"/>
        </w:rPr>
        <w:t xml:space="preserve">Oferta nr 7 </w:t>
      </w:r>
      <w:r w:rsidRPr="00CF7A9D">
        <w:rPr>
          <w:rFonts w:asciiTheme="minorHAnsi" w:hAnsiTheme="minorHAnsi" w:cstheme="minorHAnsi"/>
          <w:bCs/>
          <w:sz w:val="20"/>
          <w:szCs w:val="20"/>
        </w:rPr>
        <w:t xml:space="preserve">– </w:t>
      </w:r>
      <w:r w:rsidRPr="00CF7A9D">
        <w:rPr>
          <w:rFonts w:asciiTheme="minorHAnsi" w:hAnsiTheme="minorHAnsi" w:cstheme="minorHAnsi"/>
          <w:b/>
          <w:sz w:val="20"/>
          <w:szCs w:val="20"/>
        </w:rPr>
        <w:t>Lek S.A. z siedzibą w Strykowie,</w:t>
      </w:r>
      <w:r w:rsidRPr="00CF7A9D">
        <w:rPr>
          <w:rFonts w:asciiTheme="minorHAnsi" w:hAnsiTheme="minorHAnsi" w:cstheme="minorHAnsi"/>
          <w:sz w:val="20"/>
          <w:szCs w:val="20"/>
        </w:rPr>
        <w:t xml:space="preserve"> Cena oferty brutto:  129 600,00 zł</w:t>
      </w:r>
    </w:p>
    <w:p w:rsidR="00CF7A9D" w:rsidRPr="00CF7A9D" w:rsidRDefault="00CF7A9D" w:rsidP="00CF7A9D">
      <w:pPr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CF7A9D">
        <w:rPr>
          <w:rFonts w:asciiTheme="minorHAnsi" w:hAnsiTheme="minorHAnsi" w:cstheme="minorHAnsi"/>
          <w:bCs/>
          <w:i/>
          <w:sz w:val="20"/>
          <w:szCs w:val="20"/>
        </w:rPr>
        <w:t xml:space="preserve">Oferta nr 9 </w:t>
      </w:r>
      <w:r w:rsidRPr="00CF7A9D">
        <w:rPr>
          <w:rFonts w:asciiTheme="minorHAnsi" w:hAnsiTheme="minorHAnsi" w:cstheme="minorHAnsi"/>
          <w:bCs/>
          <w:sz w:val="20"/>
          <w:szCs w:val="20"/>
        </w:rPr>
        <w:t xml:space="preserve">– </w:t>
      </w:r>
      <w:r w:rsidRPr="00CF7A9D">
        <w:rPr>
          <w:rFonts w:asciiTheme="minorHAnsi" w:hAnsiTheme="minorHAnsi" w:cstheme="minorHAnsi"/>
          <w:b/>
          <w:sz w:val="20"/>
          <w:szCs w:val="20"/>
        </w:rPr>
        <w:t>Urtica Sp. z o.o. z siedzibą we Wrocławiu</w:t>
      </w:r>
      <w:r w:rsidRPr="00CF7A9D">
        <w:rPr>
          <w:rFonts w:asciiTheme="minorHAnsi" w:hAnsiTheme="minorHAnsi" w:cstheme="minorHAnsi"/>
          <w:sz w:val="20"/>
          <w:szCs w:val="20"/>
        </w:rPr>
        <w:t>, Cena oferty brutto: 82 762,56 zł</w:t>
      </w:r>
    </w:p>
    <w:p w:rsidR="00CF7A9D" w:rsidRPr="00CF7A9D" w:rsidRDefault="00CF7A9D" w:rsidP="00CF7A9D">
      <w:pPr>
        <w:rPr>
          <w:rFonts w:asciiTheme="minorHAnsi" w:hAnsiTheme="minorHAnsi" w:cstheme="minorHAnsi"/>
          <w:sz w:val="20"/>
          <w:szCs w:val="20"/>
        </w:rPr>
      </w:pPr>
      <w:r w:rsidRPr="00CF7A9D">
        <w:rPr>
          <w:rFonts w:asciiTheme="minorHAnsi" w:hAnsiTheme="minorHAnsi" w:cstheme="minorHAnsi"/>
          <w:bCs/>
          <w:i/>
          <w:sz w:val="20"/>
          <w:szCs w:val="20"/>
        </w:rPr>
        <w:t xml:space="preserve">Oferta nr 12 </w:t>
      </w:r>
      <w:r w:rsidRPr="00CF7A9D">
        <w:rPr>
          <w:rFonts w:asciiTheme="minorHAnsi" w:hAnsiTheme="minorHAnsi" w:cstheme="minorHAnsi"/>
          <w:bCs/>
          <w:sz w:val="20"/>
          <w:szCs w:val="20"/>
        </w:rPr>
        <w:t xml:space="preserve">– </w:t>
      </w:r>
      <w:proofErr w:type="spellStart"/>
      <w:r w:rsidRPr="00CF7A9D">
        <w:rPr>
          <w:rFonts w:asciiTheme="minorHAnsi" w:hAnsiTheme="minorHAnsi" w:cstheme="minorHAnsi"/>
          <w:b/>
          <w:sz w:val="20"/>
          <w:szCs w:val="20"/>
        </w:rPr>
        <w:t>Asclepios</w:t>
      </w:r>
      <w:proofErr w:type="spellEnd"/>
      <w:r w:rsidRPr="00CF7A9D">
        <w:rPr>
          <w:rFonts w:asciiTheme="minorHAnsi" w:hAnsiTheme="minorHAnsi" w:cstheme="minorHAnsi"/>
          <w:b/>
          <w:sz w:val="20"/>
          <w:szCs w:val="20"/>
        </w:rPr>
        <w:t xml:space="preserve"> S.A. z siedzibą we Wrocławiu, </w:t>
      </w:r>
      <w:r w:rsidRPr="00CF7A9D">
        <w:rPr>
          <w:rFonts w:asciiTheme="minorHAnsi" w:hAnsiTheme="minorHAnsi" w:cstheme="minorHAnsi"/>
          <w:sz w:val="20"/>
          <w:szCs w:val="20"/>
        </w:rPr>
        <w:t>Cena oferty brutto: 83 566,08 zł</w:t>
      </w:r>
    </w:p>
    <w:p w:rsidR="00CF7A9D" w:rsidRPr="00CF7A9D" w:rsidRDefault="00CF7A9D" w:rsidP="00CF7A9D">
      <w:pPr>
        <w:rPr>
          <w:rFonts w:asciiTheme="minorHAnsi" w:hAnsiTheme="minorHAnsi" w:cstheme="minorHAnsi"/>
          <w:b/>
          <w:sz w:val="20"/>
          <w:szCs w:val="20"/>
          <w:highlight w:val="yellow"/>
          <w:u w:val="single"/>
        </w:rPr>
      </w:pPr>
    </w:p>
    <w:p w:rsidR="00CF7A9D" w:rsidRPr="00CF7A9D" w:rsidRDefault="00CF7A9D" w:rsidP="00CF7A9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F7A9D">
        <w:rPr>
          <w:rFonts w:asciiTheme="minorHAnsi" w:hAnsiTheme="minorHAnsi" w:cstheme="minorHAnsi"/>
          <w:b/>
          <w:sz w:val="20"/>
          <w:szCs w:val="20"/>
          <w:u w:val="single"/>
        </w:rPr>
        <w:t xml:space="preserve">Pakiet  14 </w:t>
      </w:r>
      <w:r w:rsidRPr="00CF7A9D">
        <w:rPr>
          <w:rFonts w:asciiTheme="minorHAnsi" w:hAnsiTheme="minorHAnsi" w:cstheme="minorHAnsi"/>
          <w:b/>
          <w:sz w:val="20"/>
          <w:szCs w:val="20"/>
        </w:rPr>
        <w:t xml:space="preserve"> - Oferta nr 2 </w:t>
      </w:r>
      <w:proofErr w:type="spellStart"/>
      <w:r w:rsidRPr="00CF7A9D">
        <w:rPr>
          <w:rFonts w:asciiTheme="minorHAnsi" w:hAnsiTheme="minorHAnsi" w:cstheme="minorHAnsi"/>
          <w:b/>
          <w:color w:val="000000"/>
          <w:sz w:val="20"/>
          <w:szCs w:val="20"/>
        </w:rPr>
        <w:t>Amgen</w:t>
      </w:r>
      <w:proofErr w:type="spellEnd"/>
      <w:r w:rsidRPr="00CF7A9D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Sp. z o.o. z siedzibą w Warszawie</w:t>
      </w:r>
      <w:r w:rsidRPr="00CF7A9D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CF7A9D" w:rsidRPr="00CF7A9D" w:rsidRDefault="00CF7A9D" w:rsidP="00CF7A9D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F7A9D">
        <w:rPr>
          <w:rFonts w:asciiTheme="minorHAnsi" w:hAnsiTheme="minorHAnsi" w:cstheme="minorHAnsi"/>
          <w:sz w:val="20"/>
          <w:szCs w:val="20"/>
        </w:rPr>
        <w:t>Cena oferty brutto:  293 743,80  zł</w:t>
      </w:r>
    </w:p>
    <w:p w:rsidR="00CF7A9D" w:rsidRPr="00CF7A9D" w:rsidRDefault="00CF7A9D" w:rsidP="00CF7A9D">
      <w:pPr>
        <w:jc w:val="both"/>
        <w:rPr>
          <w:rFonts w:asciiTheme="minorHAnsi" w:hAnsiTheme="minorHAnsi" w:cstheme="minorHAnsi"/>
          <w:sz w:val="20"/>
          <w:szCs w:val="20"/>
        </w:rPr>
      </w:pPr>
      <w:r w:rsidRPr="00CF7A9D">
        <w:rPr>
          <w:rFonts w:asciiTheme="minorHAnsi" w:hAnsiTheme="minorHAnsi" w:cstheme="minorHAnsi"/>
          <w:sz w:val="20"/>
          <w:szCs w:val="20"/>
        </w:rPr>
        <w:t>Uzasadnienie: jedyna złożona oferta nie podlegająca odrzuceniu (brak możliwości porównania).</w:t>
      </w:r>
    </w:p>
    <w:p w:rsidR="00CF7A9D" w:rsidRPr="00CF7A9D" w:rsidRDefault="00CF7A9D" w:rsidP="00CF7A9D">
      <w:pPr>
        <w:jc w:val="both"/>
        <w:rPr>
          <w:rFonts w:asciiTheme="minorHAnsi" w:hAnsiTheme="minorHAnsi" w:cstheme="minorHAnsi"/>
          <w:b/>
          <w:sz w:val="20"/>
          <w:szCs w:val="20"/>
          <w:highlight w:val="yellow"/>
          <w:u w:val="single"/>
        </w:rPr>
      </w:pPr>
    </w:p>
    <w:p w:rsidR="00CF7A9D" w:rsidRPr="00CF7A9D" w:rsidRDefault="00CF7A9D" w:rsidP="00CF7A9D">
      <w:pPr>
        <w:jc w:val="both"/>
        <w:rPr>
          <w:rFonts w:asciiTheme="minorHAnsi" w:hAnsiTheme="minorHAnsi" w:cstheme="minorHAnsi"/>
          <w:sz w:val="20"/>
          <w:szCs w:val="20"/>
        </w:rPr>
      </w:pPr>
      <w:r w:rsidRPr="00CF7A9D">
        <w:rPr>
          <w:rFonts w:asciiTheme="minorHAnsi" w:hAnsiTheme="minorHAnsi" w:cstheme="minorHAnsi"/>
          <w:b/>
          <w:sz w:val="20"/>
          <w:szCs w:val="20"/>
          <w:u w:val="single"/>
        </w:rPr>
        <w:t xml:space="preserve">Pakiet  15 </w:t>
      </w:r>
      <w:r w:rsidRPr="00CF7A9D">
        <w:rPr>
          <w:rFonts w:asciiTheme="minorHAnsi" w:hAnsiTheme="minorHAnsi" w:cstheme="minorHAnsi"/>
          <w:b/>
          <w:sz w:val="20"/>
          <w:szCs w:val="20"/>
        </w:rPr>
        <w:t xml:space="preserve"> - Oferta nr 11 </w:t>
      </w:r>
      <w:proofErr w:type="spellStart"/>
      <w:r w:rsidRPr="00CF7A9D">
        <w:rPr>
          <w:rFonts w:asciiTheme="minorHAnsi" w:hAnsiTheme="minorHAnsi" w:cstheme="minorHAnsi"/>
          <w:b/>
          <w:sz w:val="20"/>
          <w:szCs w:val="20"/>
        </w:rPr>
        <w:t>Salus</w:t>
      </w:r>
      <w:proofErr w:type="spellEnd"/>
      <w:r w:rsidRPr="00CF7A9D">
        <w:rPr>
          <w:rFonts w:asciiTheme="minorHAnsi" w:hAnsiTheme="minorHAnsi" w:cstheme="minorHAnsi"/>
          <w:b/>
          <w:sz w:val="20"/>
          <w:szCs w:val="20"/>
        </w:rPr>
        <w:t xml:space="preserve"> International Sp. z o.o. z siedzibą w Katowicach</w:t>
      </w:r>
    </w:p>
    <w:p w:rsidR="00CF7A9D" w:rsidRPr="00CF7A9D" w:rsidRDefault="00CF7A9D" w:rsidP="00CF7A9D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F7A9D">
        <w:rPr>
          <w:rFonts w:asciiTheme="minorHAnsi" w:hAnsiTheme="minorHAnsi" w:cstheme="minorHAnsi"/>
          <w:sz w:val="20"/>
          <w:szCs w:val="20"/>
        </w:rPr>
        <w:t>Cena oferty brutto: 15 236,64 zł</w:t>
      </w:r>
    </w:p>
    <w:p w:rsidR="00CF7A9D" w:rsidRPr="00CF7A9D" w:rsidRDefault="00CF7A9D" w:rsidP="00CF7A9D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F7A9D">
        <w:rPr>
          <w:rFonts w:asciiTheme="minorHAnsi" w:hAnsiTheme="minorHAnsi" w:cstheme="minorHAnsi"/>
          <w:sz w:val="20"/>
          <w:szCs w:val="20"/>
        </w:rPr>
        <w:t>Uzasadnienie: jedyna złożona oferta nie podlegająca odrzuceniu (brak możliwości porównania).</w:t>
      </w:r>
    </w:p>
    <w:p w:rsidR="00CF7A9D" w:rsidRPr="00CF7A9D" w:rsidRDefault="00CF7A9D" w:rsidP="00CF7A9D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CF7A9D" w:rsidRPr="00CF7A9D" w:rsidRDefault="00CF7A9D" w:rsidP="00CF7A9D">
      <w:pPr>
        <w:jc w:val="both"/>
        <w:rPr>
          <w:rFonts w:asciiTheme="minorHAnsi" w:hAnsiTheme="minorHAnsi" w:cstheme="minorHAnsi"/>
          <w:sz w:val="20"/>
          <w:szCs w:val="20"/>
        </w:rPr>
      </w:pPr>
      <w:r w:rsidRPr="00CF7A9D">
        <w:rPr>
          <w:rFonts w:asciiTheme="minorHAnsi" w:hAnsiTheme="minorHAnsi" w:cstheme="minorHAnsi"/>
          <w:b/>
          <w:sz w:val="20"/>
          <w:szCs w:val="20"/>
          <w:u w:val="single"/>
        </w:rPr>
        <w:t xml:space="preserve">Pakiet  16 </w:t>
      </w:r>
      <w:r w:rsidRPr="00CF7A9D">
        <w:rPr>
          <w:rFonts w:asciiTheme="minorHAnsi" w:hAnsiTheme="minorHAnsi" w:cstheme="minorHAnsi"/>
          <w:b/>
          <w:sz w:val="20"/>
          <w:szCs w:val="20"/>
        </w:rPr>
        <w:t xml:space="preserve"> - Oferta nr 9 Urtica Sp. z o.o. z siedzibą we Wrocławiu</w:t>
      </w:r>
    </w:p>
    <w:p w:rsidR="00CF7A9D" w:rsidRPr="00CF7A9D" w:rsidRDefault="00CF7A9D" w:rsidP="00CF7A9D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F7A9D">
        <w:rPr>
          <w:rFonts w:asciiTheme="minorHAnsi" w:hAnsiTheme="minorHAnsi" w:cstheme="minorHAnsi"/>
          <w:sz w:val="20"/>
          <w:szCs w:val="20"/>
        </w:rPr>
        <w:t>Cena oferty brutto:  3 868,56 zł</w:t>
      </w:r>
    </w:p>
    <w:p w:rsidR="00CF7A9D" w:rsidRPr="00CF7A9D" w:rsidRDefault="00CF7A9D" w:rsidP="00CF7A9D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F7A9D">
        <w:rPr>
          <w:rFonts w:asciiTheme="minorHAnsi" w:hAnsiTheme="minorHAnsi" w:cstheme="minorHAnsi"/>
          <w:sz w:val="20"/>
          <w:szCs w:val="20"/>
        </w:rPr>
        <w:t>Uzasadnienie: jedyna złożona oferta nie podlegająca odrzuceniu (brak możliwości porównania).</w:t>
      </w:r>
    </w:p>
    <w:p w:rsidR="00CF7A9D" w:rsidRPr="00CF7A9D" w:rsidRDefault="00CF7A9D" w:rsidP="00CF7A9D">
      <w:pPr>
        <w:jc w:val="both"/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</w:pPr>
    </w:p>
    <w:p w:rsidR="00CF7A9D" w:rsidRPr="00CF7A9D" w:rsidRDefault="00CF7A9D" w:rsidP="00CF7A9D">
      <w:pPr>
        <w:jc w:val="both"/>
        <w:rPr>
          <w:rFonts w:asciiTheme="minorHAnsi" w:hAnsiTheme="minorHAnsi" w:cstheme="minorHAnsi"/>
          <w:sz w:val="20"/>
          <w:szCs w:val="20"/>
        </w:rPr>
      </w:pPr>
      <w:r w:rsidRPr="00CF7A9D">
        <w:rPr>
          <w:rFonts w:asciiTheme="minorHAnsi" w:hAnsiTheme="minorHAnsi" w:cstheme="minorHAnsi"/>
          <w:b/>
          <w:sz w:val="20"/>
          <w:szCs w:val="20"/>
          <w:u w:val="single"/>
        </w:rPr>
        <w:t xml:space="preserve">Pakiet  17 </w:t>
      </w:r>
      <w:r w:rsidRPr="00CF7A9D">
        <w:rPr>
          <w:rFonts w:asciiTheme="minorHAnsi" w:hAnsiTheme="minorHAnsi" w:cstheme="minorHAnsi"/>
          <w:b/>
          <w:sz w:val="20"/>
          <w:szCs w:val="20"/>
        </w:rPr>
        <w:t xml:space="preserve"> - Oferta nr 9 Urtica Sp. z o.o. z siedzibą we Wrocławiu</w:t>
      </w:r>
    </w:p>
    <w:p w:rsidR="00CF7A9D" w:rsidRPr="00CF7A9D" w:rsidRDefault="00CF7A9D" w:rsidP="00CF7A9D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F7A9D">
        <w:rPr>
          <w:rFonts w:asciiTheme="minorHAnsi" w:hAnsiTheme="minorHAnsi" w:cstheme="minorHAnsi"/>
          <w:sz w:val="20"/>
          <w:szCs w:val="20"/>
        </w:rPr>
        <w:t>Cena oferty brutto:  3 257 467,70 zł</w:t>
      </w:r>
    </w:p>
    <w:p w:rsidR="00CF7A9D" w:rsidRPr="00CF7A9D" w:rsidRDefault="00CF7A9D" w:rsidP="00CF7A9D">
      <w:pPr>
        <w:rPr>
          <w:rFonts w:asciiTheme="minorHAnsi" w:hAnsiTheme="minorHAnsi" w:cstheme="minorHAnsi"/>
          <w:b/>
          <w:sz w:val="20"/>
          <w:szCs w:val="20"/>
          <w:highlight w:val="cyan"/>
          <w:u w:val="single"/>
        </w:rPr>
      </w:pPr>
      <w:r w:rsidRPr="00CF7A9D">
        <w:rPr>
          <w:rFonts w:asciiTheme="minorHAnsi" w:hAnsiTheme="minorHAnsi" w:cstheme="minorHAnsi"/>
          <w:sz w:val="20"/>
          <w:szCs w:val="20"/>
        </w:rPr>
        <w:t>Uzasadnienie: jedyna złożona oferta nie podlegająca odrzuceniu (brak możliwości porównania).</w:t>
      </w:r>
    </w:p>
    <w:p w:rsidR="00CF7A9D" w:rsidRPr="00CF7A9D" w:rsidRDefault="00CF7A9D" w:rsidP="00CF7A9D">
      <w:pPr>
        <w:rPr>
          <w:rFonts w:asciiTheme="minorHAnsi" w:hAnsiTheme="minorHAnsi" w:cstheme="minorHAnsi"/>
          <w:b/>
          <w:sz w:val="20"/>
          <w:szCs w:val="20"/>
          <w:highlight w:val="cyan"/>
          <w:u w:val="single"/>
        </w:rPr>
      </w:pPr>
    </w:p>
    <w:p w:rsidR="00CF7A9D" w:rsidRPr="00CF7A9D" w:rsidRDefault="00CF7A9D" w:rsidP="00CF7A9D">
      <w:pPr>
        <w:rPr>
          <w:rFonts w:asciiTheme="minorHAnsi" w:hAnsiTheme="minorHAnsi" w:cstheme="minorHAnsi"/>
          <w:bCs/>
          <w:sz w:val="20"/>
          <w:szCs w:val="20"/>
        </w:rPr>
      </w:pPr>
      <w:r w:rsidRPr="00CF7A9D">
        <w:rPr>
          <w:rFonts w:asciiTheme="minorHAnsi" w:hAnsiTheme="minorHAnsi" w:cstheme="minorHAnsi"/>
          <w:b/>
          <w:sz w:val="20"/>
          <w:szCs w:val="20"/>
          <w:u w:val="single"/>
        </w:rPr>
        <w:t xml:space="preserve">Pakiet  18 </w:t>
      </w:r>
      <w:r w:rsidRPr="00CF7A9D">
        <w:rPr>
          <w:rFonts w:asciiTheme="minorHAnsi" w:hAnsiTheme="minorHAnsi" w:cstheme="minorHAnsi"/>
          <w:b/>
          <w:sz w:val="20"/>
          <w:szCs w:val="20"/>
        </w:rPr>
        <w:t xml:space="preserve"> - Oferta nr 4 </w:t>
      </w:r>
      <w:r w:rsidRPr="00CF7A9D">
        <w:rPr>
          <w:rFonts w:asciiTheme="minorHAnsi" w:hAnsiTheme="minorHAnsi" w:cstheme="minorHAnsi"/>
          <w:b/>
          <w:color w:val="000000"/>
          <w:sz w:val="20"/>
          <w:szCs w:val="20"/>
        </w:rPr>
        <w:t>Roche Polska Sp. z o.o. z siedzibą w Warszawie</w:t>
      </w:r>
    </w:p>
    <w:p w:rsidR="00CF7A9D" w:rsidRPr="00CF7A9D" w:rsidRDefault="00CF7A9D" w:rsidP="00CF7A9D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F7A9D">
        <w:rPr>
          <w:rFonts w:asciiTheme="minorHAnsi" w:hAnsiTheme="minorHAnsi" w:cstheme="minorHAnsi"/>
          <w:sz w:val="20"/>
          <w:szCs w:val="20"/>
        </w:rPr>
        <w:t>Cena oferty brutto:  87 655,15  zł</w:t>
      </w:r>
    </w:p>
    <w:p w:rsidR="00CF7A9D" w:rsidRPr="00CF7A9D" w:rsidRDefault="00CF7A9D" w:rsidP="00CF7A9D">
      <w:pPr>
        <w:jc w:val="both"/>
        <w:rPr>
          <w:rFonts w:asciiTheme="minorHAnsi" w:hAnsiTheme="minorHAnsi" w:cstheme="minorHAnsi"/>
          <w:sz w:val="20"/>
          <w:szCs w:val="20"/>
        </w:rPr>
      </w:pPr>
      <w:r w:rsidRPr="00CF7A9D">
        <w:rPr>
          <w:rFonts w:asciiTheme="minorHAnsi" w:hAnsiTheme="minorHAnsi" w:cstheme="minorHAnsi"/>
          <w:sz w:val="20"/>
          <w:szCs w:val="20"/>
        </w:rPr>
        <w:t>Uzasadnienie: jedyna złożona oferta nie podlegająca odrzuceniu (brak możliwości porównania).</w:t>
      </w:r>
    </w:p>
    <w:p w:rsidR="00CF7A9D" w:rsidRPr="00CF7A9D" w:rsidRDefault="00CF7A9D" w:rsidP="00CF7A9D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F7A9D" w:rsidRPr="00CF7A9D" w:rsidRDefault="00CF7A9D" w:rsidP="00CF7A9D">
      <w:pPr>
        <w:jc w:val="both"/>
        <w:rPr>
          <w:rFonts w:asciiTheme="minorHAnsi" w:hAnsiTheme="minorHAnsi" w:cstheme="minorHAnsi"/>
          <w:sz w:val="20"/>
          <w:szCs w:val="20"/>
        </w:rPr>
      </w:pPr>
      <w:r w:rsidRPr="00CF7A9D">
        <w:rPr>
          <w:rFonts w:asciiTheme="minorHAnsi" w:hAnsiTheme="minorHAnsi" w:cstheme="minorHAnsi"/>
          <w:b/>
          <w:sz w:val="20"/>
          <w:szCs w:val="20"/>
          <w:u w:val="single"/>
        </w:rPr>
        <w:t xml:space="preserve">Pakiet  19 </w:t>
      </w:r>
      <w:r w:rsidRPr="00CF7A9D">
        <w:rPr>
          <w:rFonts w:asciiTheme="minorHAnsi" w:hAnsiTheme="minorHAnsi" w:cstheme="minorHAnsi"/>
          <w:b/>
          <w:sz w:val="20"/>
          <w:szCs w:val="20"/>
        </w:rPr>
        <w:t xml:space="preserve"> - Oferta nr 9 Urtica Sp. z o.o. z siedzibą we Wrocławiu</w:t>
      </w:r>
    </w:p>
    <w:p w:rsidR="00CF7A9D" w:rsidRPr="00CF7A9D" w:rsidRDefault="00CF7A9D" w:rsidP="00CF7A9D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F7A9D">
        <w:rPr>
          <w:rFonts w:asciiTheme="minorHAnsi" w:hAnsiTheme="minorHAnsi" w:cstheme="minorHAnsi"/>
          <w:sz w:val="20"/>
          <w:szCs w:val="20"/>
        </w:rPr>
        <w:t>Cena oferty brutto:  524 664,00 zł</w:t>
      </w:r>
    </w:p>
    <w:p w:rsidR="00CF7A9D" w:rsidRPr="00CF7A9D" w:rsidRDefault="00CF7A9D" w:rsidP="00CF7A9D">
      <w:pPr>
        <w:rPr>
          <w:rFonts w:asciiTheme="minorHAnsi" w:hAnsiTheme="minorHAnsi" w:cstheme="minorHAnsi"/>
          <w:b/>
          <w:sz w:val="20"/>
          <w:szCs w:val="20"/>
          <w:highlight w:val="cyan"/>
          <w:u w:val="single"/>
        </w:rPr>
      </w:pPr>
      <w:r w:rsidRPr="00CF7A9D">
        <w:rPr>
          <w:rFonts w:asciiTheme="minorHAnsi" w:hAnsiTheme="minorHAnsi" w:cstheme="minorHAnsi"/>
          <w:sz w:val="20"/>
          <w:szCs w:val="20"/>
        </w:rPr>
        <w:t>Uzasadnienie: jedyna złożona oferta nie podlegająca odrzuceniu (brak możliwości porównania).</w:t>
      </w:r>
    </w:p>
    <w:p w:rsidR="00CF7A9D" w:rsidRPr="00CF7A9D" w:rsidRDefault="00CF7A9D" w:rsidP="00CF7A9D">
      <w:pPr>
        <w:rPr>
          <w:rFonts w:asciiTheme="minorHAnsi" w:hAnsiTheme="minorHAnsi" w:cstheme="minorHAnsi"/>
          <w:b/>
          <w:sz w:val="20"/>
          <w:szCs w:val="20"/>
          <w:highlight w:val="cyan"/>
          <w:u w:val="single"/>
        </w:rPr>
      </w:pPr>
    </w:p>
    <w:p w:rsidR="00CF7A9D" w:rsidRPr="00CF7A9D" w:rsidRDefault="00CF7A9D" w:rsidP="00CF7A9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F7A9D">
        <w:rPr>
          <w:rFonts w:asciiTheme="minorHAnsi" w:hAnsiTheme="minorHAnsi" w:cstheme="minorHAnsi"/>
          <w:b/>
          <w:sz w:val="20"/>
          <w:szCs w:val="20"/>
          <w:u w:val="single"/>
        </w:rPr>
        <w:t xml:space="preserve">Pakiet  20 </w:t>
      </w:r>
      <w:r w:rsidRPr="00CF7A9D">
        <w:rPr>
          <w:rFonts w:asciiTheme="minorHAnsi" w:hAnsiTheme="minorHAnsi" w:cstheme="minorHAnsi"/>
          <w:b/>
          <w:sz w:val="20"/>
          <w:szCs w:val="20"/>
        </w:rPr>
        <w:t xml:space="preserve"> - Oferta nr 2 </w:t>
      </w:r>
      <w:proofErr w:type="spellStart"/>
      <w:r w:rsidRPr="00CF7A9D">
        <w:rPr>
          <w:rFonts w:asciiTheme="minorHAnsi" w:hAnsiTheme="minorHAnsi" w:cstheme="minorHAnsi"/>
          <w:b/>
          <w:color w:val="000000"/>
          <w:sz w:val="20"/>
          <w:szCs w:val="20"/>
        </w:rPr>
        <w:t>Amgen</w:t>
      </w:r>
      <w:proofErr w:type="spellEnd"/>
      <w:r w:rsidRPr="00CF7A9D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Sp. z o.o. z siedzibą w Warszawie</w:t>
      </w:r>
      <w:r w:rsidRPr="00CF7A9D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CF7A9D" w:rsidRPr="00CF7A9D" w:rsidRDefault="00CF7A9D" w:rsidP="00CF7A9D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F7A9D">
        <w:rPr>
          <w:rFonts w:asciiTheme="minorHAnsi" w:hAnsiTheme="minorHAnsi" w:cstheme="minorHAnsi"/>
          <w:sz w:val="20"/>
          <w:szCs w:val="20"/>
        </w:rPr>
        <w:t>Cena oferty brutto:  221 380,45  zł</w:t>
      </w:r>
    </w:p>
    <w:p w:rsidR="00CF7A9D" w:rsidRPr="00CF7A9D" w:rsidRDefault="00CF7A9D" w:rsidP="00CF7A9D">
      <w:pPr>
        <w:jc w:val="both"/>
        <w:rPr>
          <w:rFonts w:asciiTheme="minorHAnsi" w:hAnsiTheme="minorHAnsi" w:cstheme="minorHAnsi"/>
          <w:sz w:val="20"/>
          <w:szCs w:val="20"/>
        </w:rPr>
      </w:pPr>
      <w:r w:rsidRPr="00CF7A9D">
        <w:rPr>
          <w:rFonts w:asciiTheme="minorHAnsi" w:hAnsiTheme="minorHAnsi" w:cstheme="minorHAnsi"/>
          <w:sz w:val="20"/>
          <w:szCs w:val="20"/>
        </w:rPr>
        <w:t>Uzasadnienie: jedyna złożona oferta nie podlegająca odrzuceniu (brak możliwości porównania).</w:t>
      </w:r>
    </w:p>
    <w:p w:rsidR="00CF7A9D" w:rsidRPr="00CF7A9D" w:rsidRDefault="00CF7A9D" w:rsidP="00CF7A9D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F7A9D" w:rsidRPr="00CF7A9D" w:rsidRDefault="00CF7A9D" w:rsidP="00CF7A9D">
      <w:pPr>
        <w:jc w:val="both"/>
        <w:rPr>
          <w:rFonts w:asciiTheme="minorHAnsi" w:hAnsiTheme="minorHAnsi" w:cstheme="minorHAnsi"/>
          <w:sz w:val="20"/>
          <w:szCs w:val="20"/>
        </w:rPr>
      </w:pPr>
      <w:r w:rsidRPr="00CF7A9D">
        <w:rPr>
          <w:rFonts w:asciiTheme="minorHAnsi" w:hAnsiTheme="minorHAnsi" w:cstheme="minorHAnsi"/>
          <w:b/>
          <w:sz w:val="20"/>
          <w:szCs w:val="20"/>
          <w:u w:val="single"/>
        </w:rPr>
        <w:t xml:space="preserve">Pakiet  21 </w:t>
      </w:r>
      <w:r w:rsidRPr="00CF7A9D">
        <w:rPr>
          <w:rFonts w:asciiTheme="minorHAnsi" w:hAnsiTheme="minorHAnsi" w:cstheme="minorHAnsi"/>
          <w:b/>
          <w:sz w:val="20"/>
          <w:szCs w:val="20"/>
        </w:rPr>
        <w:t xml:space="preserve"> - Oferta nr 6 Farmacol Logistyka Sp. z o.o. z siedzibą w Katowicach</w:t>
      </w:r>
    </w:p>
    <w:p w:rsidR="00CF7A9D" w:rsidRPr="00CF7A9D" w:rsidRDefault="00CF7A9D" w:rsidP="00CF7A9D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F7A9D">
        <w:rPr>
          <w:rFonts w:asciiTheme="minorHAnsi" w:hAnsiTheme="minorHAnsi" w:cstheme="minorHAnsi"/>
          <w:sz w:val="20"/>
          <w:szCs w:val="20"/>
        </w:rPr>
        <w:t>Cena oferty brutto:  581 883,26 zł</w:t>
      </w:r>
    </w:p>
    <w:p w:rsidR="00CF7A9D" w:rsidRPr="00CF7A9D" w:rsidRDefault="00CF7A9D" w:rsidP="00CF7A9D">
      <w:pPr>
        <w:rPr>
          <w:rFonts w:asciiTheme="minorHAnsi" w:hAnsiTheme="minorHAnsi" w:cstheme="minorHAnsi"/>
          <w:b/>
          <w:sz w:val="20"/>
          <w:szCs w:val="20"/>
          <w:highlight w:val="cyan"/>
          <w:u w:val="single"/>
        </w:rPr>
      </w:pPr>
      <w:r w:rsidRPr="00CF7A9D">
        <w:rPr>
          <w:rFonts w:asciiTheme="minorHAnsi" w:hAnsiTheme="minorHAnsi" w:cstheme="minorHAnsi"/>
          <w:sz w:val="20"/>
          <w:szCs w:val="20"/>
        </w:rPr>
        <w:t>Uzasadnienie: jedyna złożona oferta nie podlegająca odrzuceniu (brak możliwości porównania).</w:t>
      </w:r>
    </w:p>
    <w:p w:rsidR="00CF7A9D" w:rsidRPr="00CF7A9D" w:rsidRDefault="00CF7A9D" w:rsidP="00CF7A9D">
      <w:pPr>
        <w:rPr>
          <w:rFonts w:asciiTheme="minorHAnsi" w:hAnsiTheme="minorHAnsi" w:cstheme="minorHAnsi"/>
          <w:b/>
          <w:sz w:val="20"/>
          <w:szCs w:val="20"/>
          <w:highlight w:val="cyan"/>
          <w:u w:val="single"/>
        </w:rPr>
      </w:pPr>
    </w:p>
    <w:p w:rsidR="00CF7A9D" w:rsidRPr="00CF7A9D" w:rsidRDefault="00CF7A9D" w:rsidP="00CF7A9D">
      <w:pPr>
        <w:rPr>
          <w:rFonts w:asciiTheme="minorHAnsi" w:hAnsiTheme="minorHAnsi" w:cstheme="minorHAnsi"/>
          <w:bCs/>
          <w:sz w:val="20"/>
          <w:szCs w:val="20"/>
        </w:rPr>
      </w:pPr>
      <w:r w:rsidRPr="00CF7A9D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Pakiet  22 </w:t>
      </w:r>
      <w:r w:rsidRPr="00CF7A9D">
        <w:rPr>
          <w:rFonts w:asciiTheme="minorHAnsi" w:hAnsiTheme="minorHAnsi" w:cstheme="minorHAnsi"/>
          <w:b/>
          <w:sz w:val="20"/>
          <w:szCs w:val="20"/>
        </w:rPr>
        <w:t xml:space="preserve"> - Oferta nr 13 </w:t>
      </w:r>
      <w:r w:rsidRPr="00CF7A9D">
        <w:rPr>
          <w:rFonts w:asciiTheme="minorHAnsi" w:hAnsiTheme="minorHAnsi" w:cstheme="minorHAnsi"/>
          <w:b/>
          <w:color w:val="000000"/>
          <w:sz w:val="20"/>
          <w:szCs w:val="20"/>
        </w:rPr>
        <w:t>GSK Services Sp. z o.o. z siedzibą w Poznaniu</w:t>
      </w:r>
    </w:p>
    <w:p w:rsidR="00CF7A9D" w:rsidRPr="00CF7A9D" w:rsidRDefault="00CF7A9D" w:rsidP="00CF7A9D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F7A9D">
        <w:rPr>
          <w:rFonts w:asciiTheme="minorHAnsi" w:hAnsiTheme="minorHAnsi" w:cstheme="minorHAnsi"/>
          <w:sz w:val="20"/>
          <w:szCs w:val="20"/>
        </w:rPr>
        <w:t>Cena oferty brutto:  107 153,28  zł</w:t>
      </w:r>
    </w:p>
    <w:p w:rsidR="00CF7A9D" w:rsidRPr="00CF7A9D" w:rsidRDefault="00CF7A9D" w:rsidP="00CF7A9D">
      <w:pPr>
        <w:jc w:val="both"/>
        <w:rPr>
          <w:rFonts w:asciiTheme="minorHAnsi" w:hAnsiTheme="minorHAnsi" w:cstheme="minorHAnsi"/>
          <w:sz w:val="20"/>
          <w:szCs w:val="20"/>
        </w:rPr>
      </w:pPr>
      <w:r w:rsidRPr="00CF7A9D">
        <w:rPr>
          <w:rFonts w:asciiTheme="minorHAnsi" w:hAnsiTheme="minorHAnsi" w:cstheme="minorHAnsi"/>
          <w:sz w:val="20"/>
          <w:szCs w:val="20"/>
        </w:rPr>
        <w:t>Uzasadnienie: jedyna złożona oferta nie podlegająca odrzuceniu (brak możliwości porównania).</w:t>
      </w:r>
    </w:p>
    <w:p w:rsidR="00CF7A9D" w:rsidRPr="00CF7A9D" w:rsidRDefault="00CF7A9D" w:rsidP="00CF7A9D">
      <w:pPr>
        <w:rPr>
          <w:rFonts w:asciiTheme="minorHAnsi" w:hAnsiTheme="minorHAnsi" w:cstheme="minorHAnsi"/>
          <w:b/>
          <w:sz w:val="20"/>
          <w:szCs w:val="20"/>
          <w:highlight w:val="cyan"/>
          <w:u w:val="single"/>
        </w:rPr>
      </w:pPr>
    </w:p>
    <w:p w:rsidR="00CF7A9D" w:rsidRPr="00CF7A9D" w:rsidRDefault="00CF7A9D" w:rsidP="00CF7A9D">
      <w:pPr>
        <w:jc w:val="both"/>
        <w:rPr>
          <w:rFonts w:asciiTheme="minorHAnsi" w:hAnsiTheme="minorHAnsi" w:cstheme="minorHAnsi"/>
          <w:sz w:val="20"/>
          <w:szCs w:val="20"/>
        </w:rPr>
      </w:pPr>
      <w:r w:rsidRPr="00CF7A9D">
        <w:rPr>
          <w:rFonts w:asciiTheme="minorHAnsi" w:hAnsiTheme="minorHAnsi" w:cstheme="minorHAnsi"/>
          <w:b/>
          <w:sz w:val="20"/>
          <w:szCs w:val="20"/>
          <w:u w:val="single"/>
        </w:rPr>
        <w:t xml:space="preserve">Pakiet  25 </w:t>
      </w:r>
      <w:r w:rsidRPr="00CF7A9D">
        <w:rPr>
          <w:rFonts w:asciiTheme="minorHAnsi" w:hAnsiTheme="minorHAnsi" w:cstheme="minorHAnsi"/>
          <w:b/>
          <w:sz w:val="20"/>
          <w:szCs w:val="20"/>
        </w:rPr>
        <w:t xml:space="preserve"> - Oferta nr 1 </w:t>
      </w:r>
      <w:proofErr w:type="spellStart"/>
      <w:r w:rsidRPr="00CF7A9D">
        <w:rPr>
          <w:rFonts w:asciiTheme="minorHAnsi" w:hAnsiTheme="minorHAnsi" w:cstheme="minorHAnsi"/>
          <w:b/>
          <w:sz w:val="20"/>
          <w:szCs w:val="20"/>
        </w:rPr>
        <w:t>Sanofi-Aventis</w:t>
      </w:r>
      <w:proofErr w:type="spellEnd"/>
      <w:r w:rsidRPr="00CF7A9D">
        <w:rPr>
          <w:rFonts w:asciiTheme="minorHAnsi" w:hAnsiTheme="minorHAnsi" w:cstheme="minorHAnsi"/>
          <w:b/>
          <w:sz w:val="20"/>
          <w:szCs w:val="20"/>
        </w:rPr>
        <w:t xml:space="preserve"> Sp. z o.o. z siedzibą w Warszawie</w:t>
      </w:r>
    </w:p>
    <w:p w:rsidR="00CF7A9D" w:rsidRPr="00CF7A9D" w:rsidRDefault="00CF7A9D" w:rsidP="00CF7A9D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F7A9D">
        <w:rPr>
          <w:rFonts w:asciiTheme="minorHAnsi" w:hAnsiTheme="minorHAnsi" w:cstheme="minorHAnsi"/>
          <w:sz w:val="20"/>
          <w:szCs w:val="20"/>
        </w:rPr>
        <w:t>Cena oferty brutto:  751 753,55 zł</w:t>
      </w:r>
    </w:p>
    <w:p w:rsidR="00CF7A9D" w:rsidRPr="00CF7A9D" w:rsidRDefault="00CF7A9D" w:rsidP="00CF7A9D">
      <w:pPr>
        <w:rPr>
          <w:rFonts w:asciiTheme="minorHAnsi" w:hAnsiTheme="minorHAnsi" w:cstheme="minorHAnsi"/>
          <w:b/>
          <w:sz w:val="20"/>
          <w:szCs w:val="20"/>
          <w:highlight w:val="cyan"/>
          <w:u w:val="single"/>
        </w:rPr>
      </w:pPr>
      <w:r w:rsidRPr="00CF7A9D">
        <w:rPr>
          <w:rFonts w:asciiTheme="minorHAnsi" w:hAnsiTheme="minorHAnsi" w:cstheme="minorHAnsi"/>
          <w:sz w:val="20"/>
          <w:szCs w:val="20"/>
        </w:rPr>
        <w:t>Uzasadnienie: jedyna złożona oferta nie podlegająca odrzuceniu (brak możliwości porównania).</w:t>
      </w:r>
    </w:p>
    <w:p w:rsidR="00CF7A9D" w:rsidRPr="00CF7A9D" w:rsidRDefault="00CF7A9D" w:rsidP="00CF7A9D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highlight w:val="cyan"/>
          <w:u w:val="single"/>
        </w:rPr>
      </w:pPr>
    </w:p>
    <w:p w:rsidR="00EA607F" w:rsidRDefault="00EA607F" w:rsidP="00CF7A9D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CF7A9D" w:rsidRPr="00CF7A9D" w:rsidRDefault="00CF7A9D" w:rsidP="00CF7A9D">
      <w:pPr>
        <w:jc w:val="both"/>
        <w:rPr>
          <w:rFonts w:asciiTheme="minorHAnsi" w:hAnsiTheme="minorHAnsi" w:cstheme="minorHAnsi"/>
          <w:sz w:val="20"/>
          <w:szCs w:val="20"/>
        </w:rPr>
      </w:pPr>
      <w:r w:rsidRPr="00CF7A9D">
        <w:rPr>
          <w:rFonts w:asciiTheme="minorHAnsi" w:hAnsiTheme="minorHAnsi" w:cstheme="minorHAnsi"/>
          <w:b/>
          <w:sz w:val="20"/>
          <w:szCs w:val="20"/>
          <w:u w:val="single"/>
        </w:rPr>
        <w:t xml:space="preserve">Pakiet  26 </w:t>
      </w:r>
      <w:r w:rsidRPr="00CF7A9D">
        <w:rPr>
          <w:rFonts w:asciiTheme="minorHAnsi" w:hAnsiTheme="minorHAnsi" w:cstheme="minorHAnsi"/>
          <w:b/>
          <w:sz w:val="20"/>
          <w:szCs w:val="20"/>
        </w:rPr>
        <w:t xml:space="preserve"> - Oferta nr 8 </w:t>
      </w:r>
      <w:proofErr w:type="spellStart"/>
      <w:r w:rsidRPr="00CF7A9D">
        <w:rPr>
          <w:rFonts w:asciiTheme="minorHAnsi" w:hAnsiTheme="minorHAnsi" w:cstheme="minorHAnsi"/>
          <w:b/>
          <w:sz w:val="20"/>
          <w:szCs w:val="20"/>
        </w:rPr>
        <w:t>Abbvie</w:t>
      </w:r>
      <w:proofErr w:type="spellEnd"/>
      <w:r w:rsidRPr="00CF7A9D">
        <w:rPr>
          <w:rFonts w:asciiTheme="minorHAnsi" w:hAnsiTheme="minorHAnsi" w:cstheme="minorHAnsi"/>
          <w:b/>
          <w:sz w:val="20"/>
          <w:szCs w:val="20"/>
        </w:rPr>
        <w:t xml:space="preserve"> Sp. z o.o. z siedzibą w Warszawie</w:t>
      </w:r>
      <w:r w:rsidRPr="00CF7A9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F7A9D" w:rsidRPr="00CF7A9D" w:rsidRDefault="00CF7A9D" w:rsidP="00CF7A9D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F7A9D">
        <w:rPr>
          <w:rFonts w:asciiTheme="minorHAnsi" w:hAnsiTheme="minorHAnsi" w:cstheme="minorHAnsi"/>
          <w:sz w:val="20"/>
          <w:szCs w:val="20"/>
        </w:rPr>
        <w:t>Cena oferty brutto:  138 599,81 zł</w:t>
      </w:r>
    </w:p>
    <w:p w:rsidR="00CF7A9D" w:rsidRPr="00CF7A9D" w:rsidRDefault="00CF7A9D" w:rsidP="00CF7A9D">
      <w:pPr>
        <w:rPr>
          <w:rFonts w:asciiTheme="minorHAnsi" w:hAnsiTheme="minorHAnsi" w:cstheme="minorHAnsi"/>
          <w:b/>
          <w:sz w:val="20"/>
          <w:szCs w:val="20"/>
          <w:highlight w:val="cyan"/>
          <w:u w:val="single"/>
        </w:rPr>
      </w:pPr>
      <w:r w:rsidRPr="00CF7A9D">
        <w:rPr>
          <w:rFonts w:asciiTheme="minorHAnsi" w:hAnsiTheme="minorHAnsi" w:cstheme="minorHAnsi"/>
          <w:sz w:val="20"/>
          <w:szCs w:val="20"/>
        </w:rPr>
        <w:t>Uzasadnienie: jedyna złożona oferta nie podlegająca odrzuceniu (brak możliwości porównania).</w:t>
      </w:r>
    </w:p>
    <w:p w:rsidR="00CF7A9D" w:rsidRPr="00CF7A9D" w:rsidRDefault="00CF7A9D" w:rsidP="00CF7A9D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highlight w:val="cyan"/>
          <w:u w:val="single"/>
        </w:rPr>
      </w:pPr>
    </w:p>
    <w:p w:rsidR="00CF7A9D" w:rsidRPr="00CF7A9D" w:rsidRDefault="00CF7A9D" w:rsidP="00CF7A9D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CF7A9D">
        <w:rPr>
          <w:rFonts w:asciiTheme="minorHAnsi" w:hAnsiTheme="minorHAnsi" w:cstheme="minorHAnsi"/>
          <w:b/>
          <w:sz w:val="20"/>
          <w:szCs w:val="20"/>
          <w:u w:val="single"/>
        </w:rPr>
        <w:t xml:space="preserve">Pakiet  27 </w:t>
      </w:r>
      <w:r w:rsidRPr="00CF7A9D">
        <w:rPr>
          <w:rFonts w:asciiTheme="minorHAnsi" w:hAnsiTheme="minorHAnsi" w:cstheme="minorHAnsi"/>
          <w:b/>
          <w:sz w:val="20"/>
          <w:szCs w:val="20"/>
        </w:rPr>
        <w:t xml:space="preserve"> - Oferta nr 3 </w:t>
      </w:r>
      <w:proofErr w:type="spellStart"/>
      <w:r w:rsidRPr="00CF7A9D">
        <w:rPr>
          <w:rFonts w:asciiTheme="minorHAnsi" w:hAnsiTheme="minorHAnsi" w:cstheme="minorHAnsi"/>
          <w:b/>
          <w:color w:val="000000"/>
          <w:sz w:val="20"/>
          <w:szCs w:val="20"/>
        </w:rPr>
        <w:t>Janssen</w:t>
      </w:r>
      <w:proofErr w:type="spellEnd"/>
      <w:r w:rsidRPr="00CF7A9D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– </w:t>
      </w:r>
      <w:proofErr w:type="spellStart"/>
      <w:r w:rsidRPr="00CF7A9D">
        <w:rPr>
          <w:rFonts w:asciiTheme="minorHAnsi" w:hAnsiTheme="minorHAnsi" w:cstheme="minorHAnsi"/>
          <w:b/>
          <w:color w:val="000000"/>
          <w:sz w:val="20"/>
          <w:szCs w:val="20"/>
        </w:rPr>
        <w:t>Cilag</w:t>
      </w:r>
      <w:proofErr w:type="spellEnd"/>
      <w:r w:rsidRPr="00CF7A9D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Polska Sp. z o.o.  z siedzibą w Warszawie</w:t>
      </w:r>
      <w:r w:rsidRPr="00CF7A9D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CF7A9D" w:rsidRPr="00CF7A9D" w:rsidRDefault="00CF7A9D" w:rsidP="00CF7A9D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CF7A9D">
        <w:rPr>
          <w:rFonts w:asciiTheme="minorHAnsi" w:hAnsiTheme="minorHAnsi" w:cstheme="minorHAnsi"/>
          <w:sz w:val="20"/>
          <w:szCs w:val="20"/>
        </w:rPr>
        <w:t>Cena oferty brutto:  372 849,48  zł</w:t>
      </w:r>
    </w:p>
    <w:p w:rsidR="00CF7A9D" w:rsidRPr="00CF7A9D" w:rsidRDefault="00CF7A9D" w:rsidP="00CF7A9D">
      <w:pPr>
        <w:jc w:val="both"/>
        <w:rPr>
          <w:rFonts w:asciiTheme="minorHAnsi" w:hAnsiTheme="minorHAnsi" w:cstheme="minorHAnsi"/>
          <w:sz w:val="20"/>
          <w:szCs w:val="20"/>
        </w:rPr>
      </w:pPr>
      <w:r w:rsidRPr="00CF7A9D">
        <w:rPr>
          <w:rFonts w:asciiTheme="minorHAnsi" w:hAnsiTheme="minorHAnsi" w:cstheme="minorHAnsi"/>
          <w:sz w:val="20"/>
          <w:szCs w:val="20"/>
        </w:rPr>
        <w:t>Uzasadnienie: jedyna złożona oferta nie podlegająca odrzuceniu (brak możliwości porównania).</w:t>
      </w:r>
    </w:p>
    <w:p w:rsidR="00CF7A9D" w:rsidRPr="00CF7A9D" w:rsidRDefault="00CF7A9D" w:rsidP="00CF7A9D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F7A9D" w:rsidRPr="00CF7A9D" w:rsidRDefault="00CF7A9D" w:rsidP="00CF7A9D">
      <w:pPr>
        <w:jc w:val="both"/>
        <w:rPr>
          <w:rFonts w:asciiTheme="minorHAnsi" w:hAnsiTheme="minorHAnsi" w:cstheme="minorHAnsi"/>
          <w:sz w:val="20"/>
          <w:szCs w:val="20"/>
        </w:rPr>
      </w:pPr>
      <w:r w:rsidRPr="00CF7A9D">
        <w:rPr>
          <w:rFonts w:asciiTheme="minorHAnsi" w:hAnsiTheme="minorHAnsi" w:cstheme="minorHAnsi"/>
          <w:b/>
          <w:sz w:val="20"/>
          <w:szCs w:val="20"/>
          <w:u w:val="single"/>
        </w:rPr>
        <w:t xml:space="preserve">Pakiet  28 </w:t>
      </w:r>
      <w:r w:rsidRPr="00CF7A9D">
        <w:rPr>
          <w:rFonts w:asciiTheme="minorHAnsi" w:hAnsiTheme="minorHAnsi" w:cstheme="minorHAnsi"/>
          <w:b/>
          <w:sz w:val="20"/>
          <w:szCs w:val="20"/>
        </w:rPr>
        <w:t xml:space="preserve"> - Oferta nr 6 Farmacol Logistyka Sp. z o.o. z siedzibą w Katowicach</w:t>
      </w:r>
    </w:p>
    <w:p w:rsidR="00CF7A9D" w:rsidRPr="00CF7A9D" w:rsidRDefault="00CF7A9D" w:rsidP="00CF7A9D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F7A9D">
        <w:rPr>
          <w:rFonts w:asciiTheme="minorHAnsi" w:hAnsiTheme="minorHAnsi" w:cstheme="minorHAnsi"/>
          <w:sz w:val="20"/>
          <w:szCs w:val="20"/>
        </w:rPr>
        <w:t>Cena oferty brutto:  466 257,60 zł</w:t>
      </w:r>
    </w:p>
    <w:p w:rsidR="00CF7A9D" w:rsidRPr="00CF7A9D" w:rsidRDefault="00CF7A9D" w:rsidP="00CF7A9D">
      <w:pPr>
        <w:jc w:val="both"/>
        <w:rPr>
          <w:rFonts w:asciiTheme="minorHAnsi" w:hAnsiTheme="minorHAnsi" w:cstheme="minorHAnsi"/>
          <w:sz w:val="20"/>
          <w:szCs w:val="20"/>
        </w:rPr>
      </w:pPr>
      <w:r w:rsidRPr="00CF7A9D">
        <w:rPr>
          <w:rFonts w:asciiTheme="minorHAnsi" w:hAnsiTheme="minorHAnsi" w:cstheme="minorHAnsi"/>
          <w:sz w:val="20"/>
          <w:szCs w:val="20"/>
        </w:rPr>
        <w:t>Uzasadnienie: Oferta nie podlegająca odrzuceniu, oferta z najniższą ceną.</w:t>
      </w:r>
    </w:p>
    <w:p w:rsidR="00CF7A9D" w:rsidRPr="00EA607F" w:rsidRDefault="00CF7A9D" w:rsidP="00CF7A9D">
      <w:pPr>
        <w:jc w:val="both"/>
        <w:rPr>
          <w:rFonts w:asciiTheme="minorHAnsi" w:hAnsiTheme="minorHAnsi" w:cstheme="minorHAnsi"/>
          <w:color w:val="FF0000"/>
          <w:sz w:val="14"/>
          <w:szCs w:val="20"/>
        </w:rPr>
      </w:pPr>
    </w:p>
    <w:p w:rsidR="00CF7A9D" w:rsidRPr="00CF7A9D" w:rsidRDefault="00CF7A9D" w:rsidP="00CF7A9D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F7A9D">
        <w:rPr>
          <w:rFonts w:asciiTheme="minorHAnsi" w:eastAsia="Calibri" w:hAnsiTheme="minorHAnsi" w:cstheme="minorHAnsi"/>
          <w:sz w:val="20"/>
          <w:szCs w:val="20"/>
        </w:rPr>
        <w:t xml:space="preserve">Ponadto w przedmiotowym postępowaniu została złożona: </w:t>
      </w:r>
    </w:p>
    <w:p w:rsidR="00CF7A9D" w:rsidRPr="00CF7A9D" w:rsidRDefault="00CF7A9D" w:rsidP="00CF7A9D">
      <w:pPr>
        <w:rPr>
          <w:rFonts w:asciiTheme="minorHAnsi" w:hAnsiTheme="minorHAnsi" w:cstheme="minorHAnsi"/>
          <w:sz w:val="20"/>
          <w:szCs w:val="20"/>
        </w:rPr>
      </w:pPr>
      <w:r w:rsidRPr="00CF7A9D">
        <w:rPr>
          <w:rFonts w:asciiTheme="minorHAnsi" w:hAnsiTheme="minorHAnsi" w:cstheme="minorHAnsi"/>
          <w:bCs/>
          <w:i/>
          <w:sz w:val="20"/>
          <w:szCs w:val="20"/>
        </w:rPr>
        <w:t xml:space="preserve">Oferta nr 11 </w:t>
      </w:r>
      <w:r w:rsidRPr="00CF7A9D">
        <w:rPr>
          <w:rFonts w:asciiTheme="minorHAnsi" w:hAnsiTheme="minorHAnsi" w:cstheme="minorHAnsi"/>
          <w:bCs/>
          <w:sz w:val="20"/>
          <w:szCs w:val="20"/>
        </w:rPr>
        <w:t xml:space="preserve">– </w:t>
      </w:r>
      <w:proofErr w:type="spellStart"/>
      <w:r w:rsidRPr="00CF7A9D">
        <w:rPr>
          <w:rFonts w:asciiTheme="minorHAnsi" w:hAnsiTheme="minorHAnsi" w:cstheme="minorHAnsi"/>
          <w:b/>
          <w:sz w:val="20"/>
          <w:szCs w:val="20"/>
        </w:rPr>
        <w:t>Salus</w:t>
      </w:r>
      <w:proofErr w:type="spellEnd"/>
      <w:r w:rsidRPr="00CF7A9D">
        <w:rPr>
          <w:rFonts w:asciiTheme="minorHAnsi" w:hAnsiTheme="minorHAnsi" w:cstheme="minorHAnsi"/>
          <w:b/>
          <w:sz w:val="20"/>
          <w:szCs w:val="20"/>
        </w:rPr>
        <w:t xml:space="preserve"> International Sp. z o.o. z siedzibą w Katowicach,</w:t>
      </w:r>
      <w:r w:rsidRPr="00CF7A9D">
        <w:rPr>
          <w:rFonts w:asciiTheme="minorHAnsi" w:hAnsiTheme="minorHAnsi" w:cstheme="minorHAnsi"/>
          <w:sz w:val="20"/>
          <w:szCs w:val="20"/>
        </w:rPr>
        <w:t xml:space="preserve"> Cena oferty brutto: 482 976,00 zł</w:t>
      </w:r>
    </w:p>
    <w:p w:rsidR="00CF7A9D" w:rsidRPr="00CF7A9D" w:rsidRDefault="00CF7A9D" w:rsidP="00CF7A9D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CF7A9D" w:rsidRPr="00CF7A9D" w:rsidRDefault="00CF7A9D" w:rsidP="00CF7A9D">
      <w:pPr>
        <w:jc w:val="both"/>
        <w:rPr>
          <w:rFonts w:asciiTheme="minorHAnsi" w:hAnsiTheme="minorHAnsi" w:cstheme="minorHAnsi"/>
          <w:sz w:val="20"/>
          <w:szCs w:val="20"/>
        </w:rPr>
      </w:pPr>
      <w:r w:rsidRPr="00CF7A9D">
        <w:rPr>
          <w:rFonts w:asciiTheme="minorHAnsi" w:hAnsiTheme="minorHAnsi" w:cstheme="minorHAnsi"/>
          <w:b/>
          <w:sz w:val="20"/>
          <w:szCs w:val="20"/>
          <w:u w:val="single"/>
        </w:rPr>
        <w:t xml:space="preserve">Pakiet  29 </w:t>
      </w:r>
      <w:r w:rsidRPr="00CF7A9D">
        <w:rPr>
          <w:rFonts w:asciiTheme="minorHAnsi" w:hAnsiTheme="minorHAnsi" w:cstheme="minorHAnsi"/>
          <w:b/>
          <w:sz w:val="20"/>
          <w:szCs w:val="20"/>
        </w:rPr>
        <w:t xml:space="preserve"> - Oferta nr 9 Urtica Sp. z o.o. z siedzibą we Wrocławiu</w:t>
      </w:r>
    </w:p>
    <w:p w:rsidR="00CF7A9D" w:rsidRPr="00CF7A9D" w:rsidRDefault="00CF7A9D" w:rsidP="00CF7A9D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F7A9D">
        <w:rPr>
          <w:rFonts w:asciiTheme="minorHAnsi" w:hAnsiTheme="minorHAnsi" w:cstheme="minorHAnsi"/>
          <w:sz w:val="20"/>
          <w:szCs w:val="20"/>
        </w:rPr>
        <w:t>Cena oferty brutto:  148 433,15 zł</w:t>
      </w:r>
    </w:p>
    <w:p w:rsidR="00CF7A9D" w:rsidRPr="00CF7A9D" w:rsidRDefault="00CF7A9D" w:rsidP="00CF7A9D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F7A9D">
        <w:rPr>
          <w:rFonts w:asciiTheme="minorHAnsi" w:hAnsiTheme="minorHAnsi" w:cstheme="minorHAnsi"/>
          <w:sz w:val="20"/>
          <w:szCs w:val="20"/>
        </w:rPr>
        <w:t>Uzasadnienie: jedyna złożona oferta nie podlegająca odrzuceniu (brak możliwości porównania).</w:t>
      </w:r>
    </w:p>
    <w:p w:rsidR="00CF7A9D" w:rsidRDefault="00CF7A9D" w:rsidP="00CF7A9D">
      <w:pPr>
        <w:rPr>
          <w:rFonts w:cs="Calibri"/>
          <w:b/>
          <w:sz w:val="20"/>
          <w:szCs w:val="20"/>
          <w:u w:val="single"/>
        </w:rPr>
      </w:pPr>
    </w:p>
    <w:p w:rsidR="00CF7A9D" w:rsidRDefault="00CF7A9D" w:rsidP="00CF7A9D">
      <w:pPr>
        <w:rPr>
          <w:rFonts w:cs="Calibri"/>
          <w:b/>
          <w:sz w:val="20"/>
          <w:szCs w:val="20"/>
          <w:u w:val="single"/>
        </w:rPr>
      </w:pPr>
    </w:p>
    <w:p w:rsidR="007D1633" w:rsidRDefault="007D1633" w:rsidP="007D1633">
      <w:pPr>
        <w:ind w:right="-2"/>
        <w:jc w:val="both"/>
        <w:rPr>
          <w:rFonts w:ascii="Calibri" w:hAnsi="Calibri" w:cs="Calibri"/>
          <w:sz w:val="20"/>
          <w:szCs w:val="20"/>
        </w:rPr>
      </w:pPr>
    </w:p>
    <w:p w:rsidR="007D1633" w:rsidRPr="00A670B8" w:rsidRDefault="007D1633" w:rsidP="007D1633">
      <w:pPr>
        <w:ind w:right="-2"/>
        <w:jc w:val="both"/>
        <w:rPr>
          <w:rFonts w:ascii="Calibri" w:hAnsi="Calibri" w:cs="Calibri"/>
          <w:bCs/>
          <w:sz w:val="20"/>
          <w:szCs w:val="20"/>
        </w:rPr>
      </w:pPr>
      <w:r w:rsidRPr="00A670B8">
        <w:rPr>
          <w:rFonts w:ascii="Calibri" w:hAnsi="Calibri" w:cs="Calibri"/>
          <w:sz w:val="20"/>
          <w:szCs w:val="20"/>
        </w:rPr>
        <w:t xml:space="preserve">Zamawiający wyznacza termin zawarcia umowy na dzień </w:t>
      </w:r>
      <w:r w:rsidR="00C90D83">
        <w:rPr>
          <w:rFonts w:ascii="Calibri" w:hAnsi="Calibri" w:cs="Calibri"/>
          <w:b/>
          <w:sz w:val="20"/>
          <w:szCs w:val="20"/>
        </w:rPr>
        <w:t>02 lipca</w:t>
      </w:r>
      <w:r w:rsidRPr="00C90D83">
        <w:rPr>
          <w:rFonts w:ascii="Calibri" w:hAnsi="Calibri" w:cs="Calibri"/>
          <w:b/>
          <w:sz w:val="20"/>
          <w:szCs w:val="20"/>
        </w:rPr>
        <w:t xml:space="preserve"> 2024</w:t>
      </w:r>
      <w:r w:rsidRPr="00C90D83">
        <w:rPr>
          <w:rFonts w:ascii="Calibri" w:hAnsi="Calibri" w:cs="Calibri"/>
          <w:b/>
          <w:bCs/>
          <w:sz w:val="20"/>
          <w:szCs w:val="20"/>
        </w:rPr>
        <w:t xml:space="preserve"> r.</w:t>
      </w:r>
      <w:r w:rsidRPr="00A670B8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:rsidR="007D1633" w:rsidRDefault="007D1633" w:rsidP="007D1633">
      <w:pPr>
        <w:ind w:left="5664"/>
        <w:rPr>
          <w:rFonts w:ascii="Calibri" w:hAnsi="Calibri" w:cs="Calibri"/>
          <w:i/>
          <w:sz w:val="20"/>
          <w:szCs w:val="20"/>
        </w:rPr>
      </w:pPr>
      <w:r w:rsidRPr="00A670B8">
        <w:rPr>
          <w:rFonts w:ascii="Calibri" w:hAnsi="Calibri" w:cs="Calibri"/>
          <w:i/>
          <w:sz w:val="20"/>
          <w:szCs w:val="20"/>
        </w:rPr>
        <w:t xml:space="preserve">            </w:t>
      </w:r>
    </w:p>
    <w:p w:rsidR="00FF33F8" w:rsidRPr="00A670B8" w:rsidRDefault="00FF33F8" w:rsidP="007D1633">
      <w:pPr>
        <w:ind w:left="5664"/>
        <w:rPr>
          <w:rFonts w:ascii="Calibri" w:hAnsi="Calibri" w:cs="Calibri"/>
          <w:i/>
          <w:sz w:val="20"/>
          <w:szCs w:val="20"/>
        </w:rPr>
      </w:pPr>
    </w:p>
    <w:p w:rsidR="007D1633" w:rsidRPr="009C1FDB" w:rsidRDefault="007D1633" w:rsidP="007D1633">
      <w:pPr>
        <w:rPr>
          <w:rFonts w:eastAsia="Calibri" w:cs="Calibri"/>
          <w:sz w:val="20"/>
          <w:szCs w:val="20"/>
        </w:rPr>
      </w:pPr>
    </w:p>
    <w:p w:rsidR="007D1633" w:rsidRPr="00AB2EE3" w:rsidRDefault="007D1633" w:rsidP="007D1633">
      <w:pPr>
        <w:ind w:left="5664"/>
        <w:rPr>
          <w:rFonts w:ascii="Calibri" w:hAnsi="Calibri" w:cs="Calibri"/>
          <w:i/>
          <w:sz w:val="20"/>
          <w:szCs w:val="20"/>
        </w:rPr>
      </w:pPr>
      <w:r w:rsidRPr="00AB2EE3">
        <w:rPr>
          <w:rFonts w:ascii="Calibri" w:hAnsi="Calibri" w:cs="Calibri"/>
          <w:i/>
          <w:sz w:val="20"/>
          <w:szCs w:val="20"/>
        </w:rPr>
        <w:t xml:space="preserve">                 </w:t>
      </w:r>
      <w:r w:rsidR="00646349">
        <w:rPr>
          <w:rFonts w:ascii="Calibri" w:hAnsi="Calibri" w:cs="Calibri"/>
          <w:i/>
          <w:sz w:val="20"/>
          <w:szCs w:val="20"/>
        </w:rPr>
        <w:t xml:space="preserve">   </w:t>
      </w:r>
      <w:r w:rsidRPr="00AB2EE3">
        <w:rPr>
          <w:rFonts w:ascii="Calibri" w:hAnsi="Calibri" w:cs="Calibri"/>
          <w:i/>
          <w:sz w:val="20"/>
          <w:szCs w:val="20"/>
        </w:rPr>
        <w:t xml:space="preserve">    </w:t>
      </w:r>
      <w:r w:rsidR="00646349">
        <w:rPr>
          <w:rFonts w:ascii="Calibri" w:hAnsi="Calibri" w:cs="Calibri"/>
          <w:i/>
          <w:sz w:val="20"/>
          <w:szCs w:val="20"/>
        </w:rPr>
        <w:t>Kierownik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 w:rsidRPr="00AB2EE3">
        <w:rPr>
          <w:rFonts w:ascii="Calibri" w:hAnsi="Calibri" w:cs="Calibri"/>
          <w:i/>
          <w:sz w:val="20"/>
          <w:szCs w:val="20"/>
        </w:rPr>
        <w:t xml:space="preserve"> </w:t>
      </w:r>
    </w:p>
    <w:p w:rsidR="007D1633" w:rsidRPr="00AB2EE3" w:rsidRDefault="007D1633" w:rsidP="007D1633">
      <w:pPr>
        <w:ind w:left="5664"/>
        <w:rPr>
          <w:rFonts w:ascii="Calibri" w:hAnsi="Calibri" w:cs="Calibri"/>
          <w:i/>
          <w:sz w:val="20"/>
          <w:szCs w:val="20"/>
        </w:rPr>
      </w:pPr>
      <w:r w:rsidRPr="00AB2EE3">
        <w:rPr>
          <w:rFonts w:ascii="Calibri" w:hAnsi="Calibri" w:cs="Calibri"/>
          <w:i/>
          <w:sz w:val="20"/>
          <w:szCs w:val="20"/>
        </w:rPr>
        <w:t xml:space="preserve">    </w:t>
      </w:r>
      <w:r>
        <w:rPr>
          <w:rFonts w:ascii="Calibri" w:hAnsi="Calibri" w:cs="Calibri"/>
          <w:i/>
          <w:sz w:val="20"/>
          <w:szCs w:val="20"/>
        </w:rPr>
        <w:t xml:space="preserve">   </w:t>
      </w:r>
      <w:r w:rsidRPr="00AB2EE3">
        <w:rPr>
          <w:rFonts w:ascii="Calibri" w:hAnsi="Calibri" w:cs="Calibri"/>
          <w:i/>
          <w:sz w:val="20"/>
          <w:szCs w:val="20"/>
        </w:rPr>
        <w:t>Działu Zamówień Publicznych</w:t>
      </w:r>
    </w:p>
    <w:p w:rsidR="007D1633" w:rsidRPr="00646349" w:rsidRDefault="007D1633" w:rsidP="007D1633">
      <w:pPr>
        <w:ind w:left="5664"/>
        <w:rPr>
          <w:rFonts w:ascii="Calibri" w:hAnsi="Calibri" w:cs="Calibri"/>
          <w:i/>
          <w:sz w:val="26"/>
          <w:szCs w:val="20"/>
        </w:rPr>
      </w:pPr>
    </w:p>
    <w:p w:rsidR="007D1633" w:rsidRDefault="007D1633" w:rsidP="007D1633">
      <w:pPr>
        <w:ind w:left="5664"/>
      </w:pPr>
      <w:r>
        <w:rPr>
          <w:rFonts w:ascii="Calibri" w:hAnsi="Calibri" w:cs="Calibri"/>
          <w:i/>
          <w:sz w:val="20"/>
          <w:szCs w:val="20"/>
        </w:rPr>
        <w:t xml:space="preserve">  </w:t>
      </w:r>
      <w:r w:rsidRPr="00AB2EE3">
        <w:rPr>
          <w:rFonts w:ascii="Calibri" w:hAnsi="Calibri" w:cs="Calibri"/>
          <w:i/>
          <w:sz w:val="20"/>
          <w:szCs w:val="20"/>
        </w:rPr>
        <w:t xml:space="preserve">            </w:t>
      </w:r>
      <w:r w:rsidR="00646349">
        <w:rPr>
          <w:rFonts w:ascii="Calibri" w:hAnsi="Calibri" w:cs="Calibri"/>
          <w:i/>
          <w:sz w:val="20"/>
          <w:szCs w:val="20"/>
        </w:rPr>
        <w:t xml:space="preserve">    </w:t>
      </w:r>
      <w:r w:rsidRPr="00AB2EE3"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i/>
          <w:sz w:val="20"/>
          <w:szCs w:val="20"/>
        </w:rPr>
        <w:t>Mar</w:t>
      </w:r>
      <w:r w:rsidR="00646349">
        <w:rPr>
          <w:rFonts w:ascii="Calibri" w:hAnsi="Calibri" w:cs="Calibri"/>
          <w:i/>
          <w:sz w:val="20"/>
          <w:szCs w:val="20"/>
        </w:rPr>
        <w:t>zena Kolasa</w:t>
      </w:r>
    </w:p>
    <w:p w:rsidR="001D566E" w:rsidRDefault="001D566E"/>
    <w:sectPr w:rsidR="001D566E" w:rsidSect="00CD5FE7">
      <w:footerReference w:type="default" r:id="rId10"/>
      <w:pgSz w:w="11906" w:h="16838"/>
      <w:pgMar w:top="360" w:right="1417" w:bottom="426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07F" w:rsidRDefault="00EA607F" w:rsidP="00EA607F">
      <w:r>
        <w:separator/>
      </w:r>
    </w:p>
  </w:endnote>
  <w:endnote w:type="continuationSeparator" w:id="1">
    <w:p w:rsidR="00EA607F" w:rsidRDefault="00EA607F" w:rsidP="00EA6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2481532"/>
      <w:docPartObj>
        <w:docPartGallery w:val="Page Numbers (Bottom of Page)"/>
        <w:docPartUnique/>
      </w:docPartObj>
    </w:sdtPr>
    <w:sdtContent>
      <w:p w:rsidR="00EA607F" w:rsidRDefault="00566CD5">
        <w:pPr>
          <w:pStyle w:val="Stopka"/>
          <w:jc w:val="right"/>
        </w:pPr>
        <w:fldSimple w:instr=" PAGE   \* MERGEFORMAT ">
          <w:r w:rsidR="00C90D83">
            <w:rPr>
              <w:noProof/>
            </w:rPr>
            <w:t>3</w:t>
          </w:r>
        </w:fldSimple>
      </w:p>
    </w:sdtContent>
  </w:sdt>
  <w:p w:rsidR="00EA607F" w:rsidRDefault="00EA60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07F" w:rsidRDefault="00EA607F" w:rsidP="00EA607F">
      <w:r>
        <w:separator/>
      </w:r>
    </w:p>
  </w:footnote>
  <w:footnote w:type="continuationSeparator" w:id="1">
    <w:p w:rsidR="00EA607F" w:rsidRDefault="00EA607F" w:rsidP="00EA60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C85DF5"/>
    <w:multiLevelType w:val="hybridMultilevel"/>
    <w:tmpl w:val="309AF5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01963"/>
    <w:multiLevelType w:val="hybridMultilevel"/>
    <w:tmpl w:val="3808E6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2F402A"/>
    <w:multiLevelType w:val="hybridMultilevel"/>
    <w:tmpl w:val="CAB4FC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633"/>
    <w:rsid w:val="000E70EE"/>
    <w:rsid w:val="000F3C80"/>
    <w:rsid w:val="00162091"/>
    <w:rsid w:val="001D566E"/>
    <w:rsid w:val="00243518"/>
    <w:rsid w:val="002A4826"/>
    <w:rsid w:val="002F6698"/>
    <w:rsid w:val="003B0A00"/>
    <w:rsid w:val="00421B71"/>
    <w:rsid w:val="00464DF2"/>
    <w:rsid w:val="004E5A2F"/>
    <w:rsid w:val="00566CD5"/>
    <w:rsid w:val="00581F46"/>
    <w:rsid w:val="00646349"/>
    <w:rsid w:val="00723A69"/>
    <w:rsid w:val="007D1633"/>
    <w:rsid w:val="008541D5"/>
    <w:rsid w:val="00993409"/>
    <w:rsid w:val="00A21E92"/>
    <w:rsid w:val="00AA60F0"/>
    <w:rsid w:val="00C90D83"/>
    <w:rsid w:val="00CC4721"/>
    <w:rsid w:val="00CD5FE7"/>
    <w:rsid w:val="00CF7A9D"/>
    <w:rsid w:val="00EA607F"/>
    <w:rsid w:val="00EF1422"/>
    <w:rsid w:val="00F84E2C"/>
    <w:rsid w:val="00FB2D79"/>
    <w:rsid w:val="00FF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D1633"/>
    <w:pPr>
      <w:keepNext/>
      <w:numPr>
        <w:numId w:val="1"/>
      </w:numPr>
      <w:suppressAutoHyphens/>
      <w:jc w:val="both"/>
      <w:outlineLvl w:val="0"/>
    </w:pPr>
    <w:rPr>
      <w:b/>
      <w:bCs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D1633"/>
    <w:pPr>
      <w:keepNext/>
      <w:numPr>
        <w:ilvl w:val="1"/>
        <w:numId w:val="1"/>
      </w:numPr>
      <w:suppressAutoHyphens/>
      <w:ind w:left="4956" w:firstLine="0"/>
      <w:jc w:val="both"/>
      <w:outlineLvl w:val="1"/>
    </w:pPr>
    <w:rPr>
      <w:b/>
      <w:bCs/>
      <w:sz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D1633"/>
    <w:pPr>
      <w:numPr>
        <w:ilvl w:val="4"/>
        <w:numId w:val="1"/>
      </w:num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163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7D163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7D163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Hipercze">
    <w:name w:val="Hyperlink"/>
    <w:rsid w:val="007D1633"/>
    <w:rPr>
      <w:color w:val="0000FF"/>
      <w:u w:val="single"/>
    </w:rPr>
  </w:style>
  <w:style w:type="paragraph" w:styleId="Akapitzlist">
    <w:name w:val="List Paragraph"/>
    <w:aliases w:val="WyliczPrzyklad,BulletC,Numerowanie,Wyliczanie,Obiekt,normalny tekst,CW_Lista,sw tekst,Lista num,Normalny1,Akapit z listą3,Akapit z listą31,Wypunktowanie,Normal2,Nagłowek 3,L1,Preambuła,Akapit z listą BS,Kolorowa lista — akcent 11,Dot pt"/>
    <w:basedOn w:val="Normalny"/>
    <w:link w:val="AkapitzlistZnak"/>
    <w:uiPriority w:val="34"/>
    <w:qFormat/>
    <w:rsid w:val="007D1633"/>
    <w:pPr>
      <w:widowControl w:val="0"/>
      <w:tabs>
        <w:tab w:val="left" w:pos="0"/>
      </w:tabs>
      <w:suppressAutoHyphens/>
      <w:spacing w:line="200" w:lineRule="atLeast"/>
      <w:ind w:left="720"/>
      <w:jc w:val="both"/>
    </w:pPr>
    <w:rPr>
      <w:rFonts w:ascii="Arial" w:eastAsia="Lucida Sans Unicode" w:hAnsi="Arial"/>
      <w:kern w:val="1"/>
      <w:sz w:val="22"/>
      <w:szCs w:val="22"/>
      <w:lang w:eastAsia="zh-CN"/>
    </w:rPr>
  </w:style>
  <w:style w:type="character" w:customStyle="1" w:styleId="AkapitzlistZnak">
    <w:name w:val="Akapit z listą Znak"/>
    <w:aliases w:val="WyliczPrzyklad Znak,BulletC Znak,Numerowanie Znak,Wyliczanie Znak,Obiekt Znak,normalny tekst Znak,CW_Lista Znak,sw tekst Znak,Lista num Znak,Normalny1 Znak,Akapit z listą3 Znak,Akapit z listą31 Znak,Wypunktowanie Znak,Normal2 Znak"/>
    <w:link w:val="Akapitzlist"/>
    <w:uiPriority w:val="34"/>
    <w:qFormat/>
    <w:locked/>
    <w:rsid w:val="007D1633"/>
    <w:rPr>
      <w:rFonts w:ascii="Arial" w:eastAsia="Lucida Sans Unicode" w:hAnsi="Arial" w:cs="Times New Roman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6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633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21E92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21E92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2">
    <w:name w:val="Body text (2)_"/>
    <w:link w:val="Bodytext20"/>
    <w:rsid w:val="00A21E92"/>
    <w:rPr>
      <w:rFonts w:ascii="Verdana" w:eastAsia="Verdana" w:hAnsi="Verdana" w:cs="Verdana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A21E92"/>
    <w:pPr>
      <w:widowControl w:val="0"/>
      <w:shd w:val="clear" w:color="auto" w:fill="FFFFFF"/>
      <w:spacing w:line="0" w:lineRule="atLeast"/>
      <w:ind w:hanging="780"/>
      <w:jc w:val="both"/>
    </w:pPr>
    <w:rPr>
      <w:rFonts w:ascii="Verdana" w:eastAsia="Verdana" w:hAnsi="Verdana" w:cs="Verdana"/>
      <w:sz w:val="17"/>
      <w:szCs w:val="17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EA60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60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60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607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chp@centrumpluc.c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entrumpluc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1110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mjedrzejczak</cp:lastModifiedBy>
  <cp:revision>14</cp:revision>
  <cp:lastPrinted>2024-06-19T10:22:00Z</cp:lastPrinted>
  <dcterms:created xsi:type="dcterms:W3CDTF">2024-03-15T12:41:00Z</dcterms:created>
  <dcterms:modified xsi:type="dcterms:W3CDTF">2024-06-19T10:22:00Z</dcterms:modified>
</cp:coreProperties>
</file>