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04764" w14:textId="77777777" w:rsidR="00225A66" w:rsidRDefault="00225A66" w:rsidP="00AC3F35">
      <w:pPr>
        <w:spacing w:after="0"/>
        <w:ind w:right="424"/>
        <w:jc w:val="center"/>
      </w:pPr>
      <w:bookmarkStart w:id="0" w:name="_Hlk75422995"/>
    </w:p>
    <w:p w14:paraId="056284EF" w14:textId="77777777" w:rsidR="0096143B" w:rsidRDefault="0096143B" w:rsidP="00AC3F35">
      <w:pPr>
        <w:spacing w:after="0"/>
        <w:ind w:right="424"/>
        <w:jc w:val="center"/>
      </w:pPr>
    </w:p>
    <w:p w14:paraId="12F65B6E" w14:textId="77777777" w:rsidR="0096143B" w:rsidRDefault="0096143B" w:rsidP="00AC3F35">
      <w:pPr>
        <w:spacing w:after="0"/>
        <w:ind w:right="424"/>
        <w:jc w:val="center"/>
      </w:pPr>
    </w:p>
    <w:p w14:paraId="7E969F82" w14:textId="77777777" w:rsidR="0096143B" w:rsidRDefault="0096143B" w:rsidP="0096143B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4893F33A" w14:textId="51AB2CE9" w:rsidR="0096143B" w:rsidRPr="009C213A" w:rsidRDefault="0096143B" w:rsidP="0096143B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 wp14:anchorId="5272800A" wp14:editId="0DA6F3DA">
            <wp:simplePos x="0" y="0"/>
            <wp:positionH relativeFrom="page">
              <wp:posOffset>2124710</wp:posOffset>
            </wp:positionH>
            <wp:positionV relativeFrom="page">
              <wp:posOffset>28575</wp:posOffset>
            </wp:positionV>
            <wp:extent cx="3178810" cy="990600"/>
            <wp:effectExtent l="0" t="0" r="2540" b="0"/>
            <wp:wrapNone/>
            <wp:docPr id="4864409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905046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1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13A">
        <w:rPr>
          <w:rFonts w:ascii="Calibri" w:hAnsi="Calibri" w:cs="Calibri"/>
          <w:sz w:val="22"/>
          <w:szCs w:val="22"/>
        </w:rPr>
        <w:t>IiZ.271.</w:t>
      </w:r>
      <w:r>
        <w:rPr>
          <w:rFonts w:ascii="Calibri" w:hAnsi="Calibri" w:cs="Calibri"/>
          <w:sz w:val="22"/>
          <w:szCs w:val="22"/>
        </w:rPr>
        <w:t>20</w:t>
      </w:r>
      <w:r w:rsidRPr="009C213A">
        <w:rPr>
          <w:rFonts w:ascii="Calibri" w:hAnsi="Calibri" w:cs="Calibri"/>
          <w:sz w:val="22"/>
          <w:szCs w:val="22"/>
        </w:rPr>
        <w:t>.202</w:t>
      </w:r>
      <w:r>
        <w:rPr>
          <w:rFonts w:ascii="Calibri" w:hAnsi="Calibri" w:cs="Calibri"/>
          <w:sz w:val="22"/>
          <w:szCs w:val="22"/>
        </w:rPr>
        <w:t>3</w:t>
      </w:r>
      <w:r w:rsidRPr="009C213A">
        <w:rPr>
          <w:rFonts w:ascii="Calibri" w:hAnsi="Calibri" w:cs="Calibri"/>
          <w:sz w:val="22"/>
          <w:szCs w:val="22"/>
        </w:rPr>
        <w:t xml:space="preserve">            </w:t>
      </w:r>
      <w:r w:rsidRPr="009C213A">
        <w:rPr>
          <w:rFonts w:ascii="Calibri" w:hAnsi="Calibri" w:cs="Calibri"/>
          <w:sz w:val="22"/>
          <w:szCs w:val="22"/>
        </w:rPr>
        <w:tab/>
      </w:r>
      <w:r w:rsidRPr="009C213A">
        <w:rPr>
          <w:rFonts w:ascii="Calibri" w:hAnsi="Calibri" w:cs="Calibri"/>
          <w:sz w:val="22"/>
          <w:szCs w:val="22"/>
        </w:rPr>
        <w:tab/>
        <w:t xml:space="preserve">                    </w:t>
      </w:r>
      <w:r>
        <w:rPr>
          <w:rFonts w:ascii="Calibri" w:hAnsi="Calibri" w:cs="Calibri"/>
          <w:sz w:val="22"/>
          <w:szCs w:val="22"/>
        </w:rPr>
        <w:t xml:space="preserve">                    </w:t>
      </w:r>
      <w:r w:rsidRPr="009C213A">
        <w:rPr>
          <w:rFonts w:ascii="Calibri" w:hAnsi="Calibri" w:cs="Calibri"/>
          <w:sz w:val="22"/>
          <w:szCs w:val="22"/>
        </w:rPr>
        <w:t xml:space="preserve">                   </w:t>
      </w:r>
      <w:r>
        <w:rPr>
          <w:rFonts w:ascii="Calibri" w:hAnsi="Calibri" w:cs="Calibri"/>
          <w:sz w:val="22"/>
          <w:szCs w:val="22"/>
        </w:rPr>
        <w:t xml:space="preserve">      </w:t>
      </w:r>
      <w:r w:rsidRPr="009C213A">
        <w:rPr>
          <w:rFonts w:ascii="Calibri" w:hAnsi="Calibri" w:cs="Calibri"/>
          <w:sz w:val="22"/>
          <w:szCs w:val="22"/>
        </w:rPr>
        <w:t xml:space="preserve">      Środa Wielkopolska 202</w:t>
      </w:r>
      <w:r>
        <w:rPr>
          <w:rFonts w:ascii="Calibri" w:hAnsi="Calibri" w:cs="Calibri"/>
          <w:sz w:val="22"/>
          <w:szCs w:val="22"/>
        </w:rPr>
        <w:t>3</w:t>
      </w:r>
      <w:r w:rsidRPr="009C213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12.15</w:t>
      </w:r>
    </w:p>
    <w:p w14:paraId="6EE6D43B" w14:textId="77777777" w:rsidR="0096143B" w:rsidRDefault="0096143B" w:rsidP="0096143B">
      <w:pPr>
        <w:pStyle w:val="Nagwek2"/>
        <w:rPr>
          <w:rFonts w:ascii="Calibri" w:hAnsi="Calibri" w:cs="Calibri"/>
          <w:sz w:val="22"/>
          <w:szCs w:val="22"/>
        </w:rPr>
      </w:pPr>
    </w:p>
    <w:p w14:paraId="52085739" w14:textId="77777777" w:rsidR="007147A5" w:rsidRDefault="007147A5" w:rsidP="0096143B">
      <w:pPr>
        <w:spacing w:after="0"/>
        <w:jc w:val="center"/>
        <w:rPr>
          <w:rFonts w:ascii="Calibri" w:hAnsi="Calibri" w:cs="Calibri"/>
          <w:b/>
        </w:rPr>
      </w:pPr>
    </w:p>
    <w:p w14:paraId="19D6C067" w14:textId="77777777" w:rsidR="007147A5" w:rsidRDefault="007147A5" w:rsidP="0096143B">
      <w:pPr>
        <w:spacing w:after="0"/>
        <w:jc w:val="center"/>
        <w:rPr>
          <w:rFonts w:ascii="Calibri" w:hAnsi="Calibri" w:cs="Calibri"/>
          <w:b/>
        </w:rPr>
      </w:pPr>
    </w:p>
    <w:p w14:paraId="2E76C431" w14:textId="25070851" w:rsidR="0096143B" w:rsidRPr="001D3BE4" w:rsidRDefault="0096143B" w:rsidP="0096143B">
      <w:pPr>
        <w:spacing w:after="0"/>
        <w:jc w:val="center"/>
        <w:rPr>
          <w:rFonts w:ascii="Calibri" w:hAnsi="Calibri" w:cs="Calibri"/>
          <w:b/>
        </w:rPr>
      </w:pPr>
      <w:r w:rsidRPr="001D3BE4">
        <w:rPr>
          <w:rFonts w:ascii="Calibri" w:hAnsi="Calibri" w:cs="Calibri"/>
          <w:b/>
        </w:rPr>
        <w:t>INFORMACJA  Z  OTWARCIA  OFERT</w:t>
      </w:r>
    </w:p>
    <w:p w14:paraId="4E9AEB40" w14:textId="77777777" w:rsidR="0096143B" w:rsidRPr="009C213A" w:rsidRDefault="0096143B" w:rsidP="0096143B">
      <w:pPr>
        <w:pStyle w:val="Tekstpodstawowy"/>
        <w:ind w:firstLine="708"/>
        <w:rPr>
          <w:rFonts w:ascii="Calibri" w:hAnsi="Calibri" w:cs="Calibri"/>
          <w:sz w:val="22"/>
          <w:szCs w:val="22"/>
        </w:rPr>
      </w:pPr>
    </w:p>
    <w:p w14:paraId="283FD004" w14:textId="77777777" w:rsidR="0096143B" w:rsidRPr="006132F8" w:rsidRDefault="0096143B" w:rsidP="0096143B">
      <w:pPr>
        <w:pStyle w:val="Akapitzlist"/>
        <w:keepLines/>
        <w:autoSpaceDE w:val="0"/>
        <w:autoSpaceDN w:val="0"/>
        <w:adjustRightInd w:val="0"/>
        <w:spacing w:before="120" w:after="120" w:line="276" w:lineRule="auto"/>
        <w:ind w:left="851" w:right="282" w:hanging="851"/>
        <w:rPr>
          <w:rFonts w:cstheme="minorHAnsi"/>
          <w:u w:val="single"/>
        </w:rPr>
      </w:pPr>
      <w:r w:rsidRPr="00AA0126">
        <w:rPr>
          <w:rFonts w:ascii="Calibri" w:hAnsi="Calibri" w:cs="Calibri"/>
          <w:b/>
          <w:bCs/>
        </w:rPr>
        <w:t xml:space="preserve">Dotyczy: </w:t>
      </w:r>
      <w:r w:rsidRPr="00AA0126">
        <w:rPr>
          <w:rFonts w:ascii="Calibri" w:hAnsi="Calibri" w:cs="Calibri"/>
          <w:u w:val="single"/>
        </w:rPr>
        <w:t>postępowania o udzielenie zamówienia publicznego pn</w:t>
      </w:r>
      <w:r w:rsidRPr="006132F8">
        <w:rPr>
          <w:rFonts w:cstheme="minorHAnsi"/>
          <w:u w:val="single"/>
        </w:rPr>
        <w:t>.:</w:t>
      </w:r>
      <w:r w:rsidRPr="006132F8">
        <w:rPr>
          <w:rFonts w:cstheme="minorHAnsi"/>
          <w:color w:val="000000"/>
          <w:u w:val="single"/>
        </w:rPr>
        <w:t xml:space="preserve"> Budowa boiska wielofunkcyjnego wraz z zadaszeniem o stałej konstrukcji przy szkole podstawowej w Brodowie</w:t>
      </w:r>
      <w:r w:rsidRPr="006132F8">
        <w:rPr>
          <w:rFonts w:cstheme="minorHAnsi"/>
          <w:u w:val="single"/>
        </w:rPr>
        <w:t>.</w:t>
      </w:r>
    </w:p>
    <w:p w14:paraId="331BF428" w14:textId="77777777" w:rsidR="0096143B" w:rsidRPr="009C213A" w:rsidRDefault="0096143B" w:rsidP="009614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</w:rPr>
      </w:pPr>
    </w:p>
    <w:p w14:paraId="685788D6" w14:textId="77777777" w:rsidR="0096143B" w:rsidRDefault="0096143B" w:rsidP="00AC3F35">
      <w:pPr>
        <w:spacing w:after="0"/>
        <w:ind w:right="424"/>
        <w:jc w:val="center"/>
      </w:pPr>
    </w:p>
    <w:bookmarkEnd w:id="0"/>
    <w:p w14:paraId="0106C66A" w14:textId="6F6FA38D" w:rsidR="00727FBA" w:rsidRDefault="00727FBA" w:rsidP="0096143B">
      <w:pPr>
        <w:spacing w:after="0" w:line="240" w:lineRule="auto"/>
        <w:ind w:right="566"/>
        <w:jc w:val="both"/>
        <w:rPr>
          <w:rFonts w:ascii="Calibri" w:hAnsi="Calibri" w:cs="Calibri"/>
        </w:rPr>
      </w:pPr>
      <w:r w:rsidRPr="001D3BE4">
        <w:rPr>
          <w:rFonts w:ascii="Calibri" w:hAnsi="Calibri" w:cs="Calibri"/>
        </w:rPr>
        <w:t>Zamawiający tj. Gmina Środa Wielkopolska reprezentowana przez Burmistrza Miasta Środa Wielkopolska, działając zgodnie z art. 222 ust. 5 ustawy z dnia 11 września 2019 r. Prawo zamówień publicznych  przekazuje informacje, o których mowa w art. 222 ust. 5 pkt 1 i 2 wyżej cytowanej ustawy.</w:t>
      </w:r>
    </w:p>
    <w:p w14:paraId="55BA3F0E" w14:textId="77777777" w:rsidR="00DD4578" w:rsidRPr="001D3BE4" w:rsidRDefault="00DD4578" w:rsidP="0096143B">
      <w:pPr>
        <w:spacing w:after="0" w:line="240" w:lineRule="auto"/>
        <w:ind w:right="566"/>
        <w:jc w:val="both"/>
        <w:rPr>
          <w:rFonts w:ascii="Calibri" w:hAnsi="Calibri" w:cs="Calibri"/>
        </w:rPr>
      </w:pPr>
    </w:p>
    <w:p w14:paraId="7BF68C13" w14:textId="18F8D7AB" w:rsidR="00727FBA" w:rsidRDefault="00727FBA" w:rsidP="00727FBA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1D3BE4">
        <w:rPr>
          <w:rFonts w:ascii="Calibri" w:hAnsi="Calibri" w:cs="Calibri"/>
        </w:rPr>
        <w:t xml:space="preserve">Zamawiający informuję, że w dniu </w:t>
      </w:r>
      <w:r w:rsidR="0096143B">
        <w:rPr>
          <w:rFonts w:ascii="Calibri" w:hAnsi="Calibri" w:cs="Calibri"/>
        </w:rPr>
        <w:t>15</w:t>
      </w:r>
      <w:r w:rsidR="00225A66">
        <w:rPr>
          <w:rFonts w:ascii="Calibri" w:hAnsi="Calibri" w:cs="Calibri"/>
        </w:rPr>
        <w:t>.12</w:t>
      </w:r>
      <w:r w:rsidR="00347756">
        <w:rPr>
          <w:rFonts w:ascii="Calibri" w:hAnsi="Calibri" w:cs="Calibri"/>
        </w:rPr>
        <w:t>.2023</w:t>
      </w:r>
      <w:r w:rsidRPr="001D3BE4">
        <w:rPr>
          <w:rFonts w:ascii="Calibri" w:hAnsi="Calibri" w:cs="Calibri"/>
        </w:rPr>
        <w:t>r. został</w:t>
      </w:r>
      <w:r w:rsidR="00347756">
        <w:rPr>
          <w:rFonts w:ascii="Calibri" w:hAnsi="Calibri" w:cs="Calibri"/>
        </w:rPr>
        <w:t>y</w:t>
      </w:r>
      <w:r w:rsidRPr="001D3BE4">
        <w:rPr>
          <w:rFonts w:ascii="Calibri" w:hAnsi="Calibri" w:cs="Calibri"/>
        </w:rPr>
        <w:t xml:space="preserve"> otwart</w:t>
      </w:r>
      <w:r w:rsidR="00347756">
        <w:rPr>
          <w:rFonts w:ascii="Calibri" w:hAnsi="Calibri" w:cs="Calibri"/>
        </w:rPr>
        <w:t>e</w:t>
      </w:r>
      <w:r w:rsidRPr="001D3BE4">
        <w:rPr>
          <w:rFonts w:ascii="Calibri" w:hAnsi="Calibri" w:cs="Calibri"/>
        </w:rPr>
        <w:t xml:space="preserve"> następując</w:t>
      </w:r>
      <w:r w:rsidR="00347756">
        <w:rPr>
          <w:rFonts w:ascii="Calibri" w:hAnsi="Calibri" w:cs="Calibri"/>
        </w:rPr>
        <w:t>e</w:t>
      </w:r>
      <w:r w:rsidRPr="001D3BE4">
        <w:rPr>
          <w:rFonts w:ascii="Calibri" w:hAnsi="Calibri" w:cs="Calibri"/>
        </w:rPr>
        <w:t xml:space="preserve"> ofert</w:t>
      </w:r>
      <w:r w:rsidR="00347756">
        <w:rPr>
          <w:rFonts w:ascii="Calibri" w:hAnsi="Calibri" w:cs="Calibri"/>
        </w:rPr>
        <w:t>y</w:t>
      </w:r>
      <w:r w:rsidRPr="001D3BE4">
        <w:rPr>
          <w:rFonts w:ascii="Calibri" w:hAnsi="Calibri" w:cs="Calibri"/>
        </w:rPr>
        <w:t>:</w:t>
      </w:r>
    </w:p>
    <w:p w14:paraId="2CCBBF18" w14:textId="77777777" w:rsidR="00220CBD" w:rsidRDefault="00220CBD" w:rsidP="00727FBA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14:paraId="14DB87B1" w14:textId="7680F706" w:rsidR="00C15E1D" w:rsidRDefault="000666AF" w:rsidP="00C15E1D">
      <w:pPr>
        <w:pStyle w:val="Akapitzlist"/>
        <w:numPr>
          <w:ilvl w:val="0"/>
          <w:numId w:val="7"/>
        </w:numPr>
        <w:spacing w:after="0" w:line="256" w:lineRule="auto"/>
        <w:ind w:left="284" w:hanging="284"/>
        <w:jc w:val="both"/>
        <w:rPr>
          <w:rFonts w:ascii="Calibri" w:hAnsi="Calibri" w:cs="Calibri"/>
        </w:rPr>
      </w:pPr>
      <w:r w:rsidRPr="0068104F">
        <w:rPr>
          <w:rFonts w:ascii="Calibri" w:hAnsi="Calibri" w:cs="Calibri"/>
          <w:u w:val="single"/>
        </w:rPr>
        <w:t>Oferta Nr 1:</w:t>
      </w:r>
      <w:r w:rsidRPr="00C15E1D">
        <w:rPr>
          <w:rFonts w:ascii="Calibri" w:hAnsi="Calibri" w:cs="Calibri"/>
        </w:rPr>
        <w:t xml:space="preserve"> </w:t>
      </w:r>
      <w:r w:rsidR="00C86AC4" w:rsidRPr="00C15E1D">
        <w:rPr>
          <w:rFonts w:ascii="Calibri" w:hAnsi="Calibri" w:cs="Calibri"/>
        </w:rPr>
        <w:t xml:space="preserve"> </w:t>
      </w:r>
      <w:proofErr w:type="spellStart"/>
      <w:r w:rsidR="00C15E1D">
        <w:rPr>
          <w:rFonts w:ascii="Calibri" w:hAnsi="Calibri" w:cs="Calibri"/>
        </w:rPr>
        <w:t>Constru</w:t>
      </w:r>
      <w:r w:rsidR="00650D5B">
        <w:rPr>
          <w:rFonts w:ascii="Calibri" w:hAnsi="Calibri" w:cs="Calibri"/>
        </w:rPr>
        <w:t>c</w:t>
      </w:r>
      <w:r w:rsidR="00C15E1D">
        <w:rPr>
          <w:rFonts w:ascii="Calibri" w:hAnsi="Calibri" w:cs="Calibri"/>
        </w:rPr>
        <w:t>to</w:t>
      </w:r>
      <w:proofErr w:type="spellEnd"/>
      <w:r w:rsidR="00C15E1D">
        <w:rPr>
          <w:rFonts w:ascii="Calibri" w:hAnsi="Calibri" w:cs="Calibri"/>
        </w:rPr>
        <w:t xml:space="preserve"> sp. z o.o., Rogówko 6A, 87-162 Lubicz</w:t>
      </w:r>
    </w:p>
    <w:p w14:paraId="26DC8D57" w14:textId="22F77ACA" w:rsidR="0068104F" w:rsidRPr="0068104F" w:rsidRDefault="0068104F" w:rsidP="00C15E1D">
      <w:pPr>
        <w:pStyle w:val="Akapitzlist"/>
        <w:numPr>
          <w:ilvl w:val="0"/>
          <w:numId w:val="3"/>
        </w:numPr>
        <w:spacing w:after="0" w:line="256" w:lineRule="auto"/>
        <w:ind w:left="567" w:hanging="283"/>
        <w:jc w:val="both"/>
        <w:rPr>
          <w:rFonts w:ascii="Calibri" w:hAnsi="Calibri" w:cs="Calibri"/>
        </w:rPr>
      </w:pPr>
      <w:r w:rsidRPr="0068104F">
        <w:rPr>
          <w:rFonts w:ascii="Calibri" w:hAnsi="Calibri" w:cs="Calibri"/>
        </w:rPr>
        <w:t xml:space="preserve">Cena:  </w:t>
      </w:r>
      <w:r w:rsidR="00C15E1D">
        <w:rPr>
          <w:rFonts w:ascii="Calibri" w:hAnsi="Calibri" w:cs="Calibri"/>
        </w:rPr>
        <w:t>6.383.617,36</w:t>
      </w:r>
      <w:r w:rsidRPr="0068104F">
        <w:rPr>
          <w:rFonts w:ascii="Calibri" w:hAnsi="Calibri" w:cs="Calibri"/>
        </w:rPr>
        <w:t xml:space="preserve"> zł brutto</w:t>
      </w:r>
    </w:p>
    <w:p w14:paraId="53E46281" w14:textId="77777777" w:rsidR="0068104F" w:rsidRDefault="0068104F" w:rsidP="0068104F">
      <w:pPr>
        <w:pStyle w:val="Akapitzlist"/>
        <w:spacing w:after="0" w:line="256" w:lineRule="auto"/>
        <w:ind w:left="567"/>
        <w:rPr>
          <w:rFonts w:ascii="Calibri" w:hAnsi="Calibri" w:cs="Calibri"/>
        </w:rPr>
      </w:pPr>
    </w:p>
    <w:p w14:paraId="770C603B" w14:textId="57062CF4" w:rsidR="00C15E1D" w:rsidRDefault="00C15E1D" w:rsidP="00C15E1D">
      <w:pPr>
        <w:pStyle w:val="Akapitzlist"/>
        <w:numPr>
          <w:ilvl w:val="0"/>
          <w:numId w:val="7"/>
        </w:numPr>
        <w:spacing w:after="0" w:line="256" w:lineRule="auto"/>
        <w:ind w:left="284" w:hanging="284"/>
        <w:jc w:val="both"/>
        <w:rPr>
          <w:rFonts w:ascii="Calibri" w:hAnsi="Calibri" w:cs="Calibri"/>
        </w:rPr>
      </w:pPr>
      <w:r w:rsidRPr="0068104F">
        <w:rPr>
          <w:rFonts w:ascii="Calibri" w:hAnsi="Calibri" w:cs="Calibri"/>
          <w:u w:val="single"/>
        </w:rPr>
        <w:t xml:space="preserve">Oferta Nr </w:t>
      </w:r>
      <w:r>
        <w:rPr>
          <w:rFonts w:ascii="Calibri" w:hAnsi="Calibri" w:cs="Calibri"/>
          <w:u w:val="single"/>
        </w:rPr>
        <w:t>2</w:t>
      </w:r>
      <w:r w:rsidRPr="0068104F">
        <w:rPr>
          <w:rFonts w:ascii="Calibri" w:hAnsi="Calibri" w:cs="Calibri"/>
          <w:u w:val="single"/>
        </w:rPr>
        <w:t>:</w:t>
      </w:r>
      <w:r w:rsidRPr="00C15E1D">
        <w:rPr>
          <w:rFonts w:ascii="Calibri" w:hAnsi="Calibri" w:cs="Calibri"/>
        </w:rPr>
        <w:t xml:space="preserve">  </w:t>
      </w:r>
      <w:r w:rsidRPr="00C15E1D">
        <w:rPr>
          <w:rFonts w:ascii="Calibri" w:hAnsi="Calibri" w:cs="Calibri"/>
        </w:rPr>
        <w:t>SPOCHACZ Sp. z o.o. Sp. komandytowa, Ruszkowo 7A, 63-000 Środa Wielkopolska</w:t>
      </w:r>
    </w:p>
    <w:p w14:paraId="30D4C0DA" w14:textId="75D1B74A" w:rsidR="00C15E1D" w:rsidRPr="0068104F" w:rsidRDefault="00C15E1D" w:rsidP="00C15E1D">
      <w:pPr>
        <w:pStyle w:val="Akapitzlist"/>
        <w:numPr>
          <w:ilvl w:val="0"/>
          <w:numId w:val="3"/>
        </w:numPr>
        <w:spacing w:after="0" w:line="256" w:lineRule="auto"/>
        <w:ind w:left="567" w:hanging="283"/>
        <w:jc w:val="both"/>
        <w:rPr>
          <w:rFonts w:ascii="Calibri" w:hAnsi="Calibri" w:cs="Calibri"/>
        </w:rPr>
      </w:pPr>
      <w:r w:rsidRPr="0068104F">
        <w:rPr>
          <w:rFonts w:ascii="Calibri" w:hAnsi="Calibri" w:cs="Calibri"/>
        </w:rPr>
        <w:t xml:space="preserve">Cena:  </w:t>
      </w:r>
      <w:r>
        <w:rPr>
          <w:rFonts w:ascii="Calibri" w:hAnsi="Calibri" w:cs="Calibri"/>
        </w:rPr>
        <w:t>8.398.932,00</w:t>
      </w:r>
      <w:r w:rsidRPr="0068104F">
        <w:rPr>
          <w:rFonts w:ascii="Calibri" w:hAnsi="Calibri" w:cs="Calibri"/>
        </w:rPr>
        <w:t xml:space="preserve"> zł brutto</w:t>
      </w:r>
    </w:p>
    <w:p w14:paraId="65E3B325" w14:textId="77777777" w:rsidR="00C15E1D" w:rsidRDefault="00C15E1D" w:rsidP="00C15E1D">
      <w:pPr>
        <w:pStyle w:val="Akapitzlist"/>
        <w:spacing w:after="0" w:line="256" w:lineRule="auto"/>
        <w:ind w:left="567"/>
        <w:rPr>
          <w:rFonts w:ascii="Calibri" w:hAnsi="Calibri" w:cs="Calibri"/>
        </w:rPr>
      </w:pPr>
    </w:p>
    <w:p w14:paraId="3740651C" w14:textId="5C8980B0" w:rsidR="00C15E1D" w:rsidRDefault="00C15E1D" w:rsidP="00C15E1D">
      <w:pPr>
        <w:pStyle w:val="Akapitzlist"/>
        <w:numPr>
          <w:ilvl w:val="0"/>
          <w:numId w:val="7"/>
        </w:numPr>
        <w:spacing w:after="0" w:line="256" w:lineRule="auto"/>
        <w:ind w:left="284" w:hanging="284"/>
        <w:jc w:val="both"/>
        <w:rPr>
          <w:rFonts w:ascii="Calibri" w:hAnsi="Calibri" w:cs="Calibri"/>
        </w:rPr>
      </w:pPr>
      <w:r w:rsidRPr="0068104F">
        <w:rPr>
          <w:rFonts w:ascii="Calibri" w:hAnsi="Calibri" w:cs="Calibri"/>
          <w:u w:val="single"/>
        </w:rPr>
        <w:t xml:space="preserve">Oferta Nr </w:t>
      </w:r>
      <w:r>
        <w:rPr>
          <w:rFonts w:ascii="Calibri" w:hAnsi="Calibri" w:cs="Calibri"/>
          <w:u w:val="single"/>
        </w:rPr>
        <w:t>3</w:t>
      </w:r>
      <w:r w:rsidRPr="0068104F">
        <w:rPr>
          <w:rFonts w:ascii="Calibri" w:hAnsi="Calibri" w:cs="Calibri"/>
          <w:u w:val="single"/>
        </w:rPr>
        <w:t>:</w:t>
      </w:r>
      <w:r w:rsidRPr="00C15E1D">
        <w:rPr>
          <w:rFonts w:ascii="Calibri" w:hAnsi="Calibri" w:cs="Calibri"/>
        </w:rPr>
        <w:t xml:space="preserve">  </w:t>
      </w:r>
      <w:proofErr w:type="spellStart"/>
      <w:r w:rsidRPr="00C15E1D">
        <w:rPr>
          <w:rFonts w:ascii="Calibri" w:hAnsi="Calibri" w:cs="Calibri"/>
        </w:rPr>
        <w:t>Exalo</w:t>
      </w:r>
      <w:proofErr w:type="spellEnd"/>
      <w:r w:rsidRPr="00C15E1D">
        <w:rPr>
          <w:rFonts w:ascii="Calibri" w:hAnsi="Calibri" w:cs="Calibri"/>
        </w:rPr>
        <w:t xml:space="preserve"> </w:t>
      </w:r>
      <w:proofErr w:type="spellStart"/>
      <w:r w:rsidRPr="00C15E1D">
        <w:rPr>
          <w:rFonts w:ascii="Calibri" w:hAnsi="Calibri" w:cs="Calibri"/>
        </w:rPr>
        <w:t>Drilling</w:t>
      </w:r>
      <w:proofErr w:type="spellEnd"/>
      <w:r w:rsidRPr="00C15E1D">
        <w:rPr>
          <w:rFonts w:ascii="Calibri" w:hAnsi="Calibri" w:cs="Calibri"/>
        </w:rPr>
        <w:t xml:space="preserve"> Spółka Akcyjna</w:t>
      </w:r>
      <w:r>
        <w:rPr>
          <w:rFonts w:ascii="Calibri" w:hAnsi="Calibri" w:cs="Calibri"/>
        </w:rPr>
        <w:t xml:space="preserve">, </w:t>
      </w:r>
      <w:r w:rsidR="00650D5B">
        <w:rPr>
          <w:rFonts w:ascii="Calibri" w:hAnsi="Calibri" w:cs="Calibri"/>
        </w:rPr>
        <w:t xml:space="preserve">ul. </w:t>
      </w:r>
      <w:r>
        <w:rPr>
          <w:rFonts w:ascii="Calibri" w:hAnsi="Calibri" w:cs="Calibri"/>
        </w:rPr>
        <w:t>Plac Stanisława Staszica 9, 64-920 Piła</w:t>
      </w:r>
    </w:p>
    <w:p w14:paraId="3C73C747" w14:textId="7DD86215" w:rsidR="00C15E1D" w:rsidRPr="0068104F" w:rsidRDefault="00C15E1D" w:rsidP="00C15E1D">
      <w:pPr>
        <w:pStyle w:val="Akapitzlist"/>
        <w:numPr>
          <w:ilvl w:val="0"/>
          <w:numId w:val="3"/>
        </w:numPr>
        <w:spacing w:after="0" w:line="256" w:lineRule="auto"/>
        <w:ind w:left="567" w:hanging="283"/>
        <w:jc w:val="both"/>
        <w:rPr>
          <w:rFonts w:ascii="Calibri" w:hAnsi="Calibri" w:cs="Calibri"/>
        </w:rPr>
      </w:pPr>
      <w:r w:rsidRPr="0068104F">
        <w:rPr>
          <w:rFonts w:ascii="Calibri" w:hAnsi="Calibri" w:cs="Calibri"/>
        </w:rPr>
        <w:t xml:space="preserve">Cena:  </w:t>
      </w:r>
      <w:r>
        <w:rPr>
          <w:rFonts w:ascii="Calibri" w:hAnsi="Calibri" w:cs="Calibri"/>
        </w:rPr>
        <w:t>9.184.074,73</w:t>
      </w:r>
      <w:r w:rsidRPr="0068104F">
        <w:rPr>
          <w:rFonts w:ascii="Calibri" w:hAnsi="Calibri" w:cs="Calibri"/>
        </w:rPr>
        <w:t xml:space="preserve"> zł brutto</w:t>
      </w:r>
    </w:p>
    <w:p w14:paraId="40B0BC0B" w14:textId="77777777" w:rsidR="00C15E1D" w:rsidRDefault="00C15E1D" w:rsidP="00C15E1D">
      <w:pPr>
        <w:pStyle w:val="Akapitzlist"/>
        <w:spacing w:after="0" w:line="256" w:lineRule="auto"/>
        <w:ind w:left="567"/>
        <w:rPr>
          <w:rFonts w:ascii="Calibri" w:hAnsi="Calibri" w:cs="Calibri"/>
        </w:rPr>
      </w:pPr>
    </w:p>
    <w:p w14:paraId="0A5DC9B1" w14:textId="325BEA24" w:rsidR="00C15E1D" w:rsidRDefault="00C15E1D" w:rsidP="00C15E1D">
      <w:pPr>
        <w:pStyle w:val="Akapitzlist"/>
        <w:numPr>
          <w:ilvl w:val="0"/>
          <w:numId w:val="7"/>
        </w:numPr>
        <w:spacing w:after="0" w:line="256" w:lineRule="auto"/>
        <w:ind w:left="284" w:hanging="284"/>
        <w:jc w:val="both"/>
        <w:rPr>
          <w:rFonts w:ascii="Calibri" w:hAnsi="Calibri" w:cs="Calibri"/>
        </w:rPr>
      </w:pPr>
      <w:r w:rsidRPr="0068104F">
        <w:rPr>
          <w:rFonts w:ascii="Calibri" w:hAnsi="Calibri" w:cs="Calibri"/>
          <w:u w:val="single"/>
        </w:rPr>
        <w:t xml:space="preserve">Oferta Nr </w:t>
      </w:r>
      <w:r>
        <w:rPr>
          <w:rFonts w:ascii="Calibri" w:hAnsi="Calibri" w:cs="Calibri"/>
          <w:u w:val="single"/>
        </w:rPr>
        <w:t>4</w:t>
      </w:r>
      <w:r w:rsidRPr="0068104F">
        <w:rPr>
          <w:rFonts w:ascii="Calibri" w:hAnsi="Calibri" w:cs="Calibri"/>
          <w:u w:val="single"/>
        </w:rPr>
        <w:t>:</w:t>
      </w:r>
      <w:r w:rsidRPr="00C15E1D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Zakład Budowlany GRINBUD Jarosław </w:t>
      </w:r>
      <w:proofErr w:type="spellStart"/>
      <w:r>
        <w:rPr>
          <w:rFonts w:ascii="Calibri" w:hAnsi="Calibri" w:cs="Calibri"/>
        </w:rPr>
        <w:t>Sieszchuła</w:t>
      </w:r>
      <w:proofErr w:type="spellEnd"/>
      <w:r w:rsidR="00650D5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ul. Olsztyńska 15, 62-200 Gniezno</w:t>
      </w:r>
    </w:p>
    <w:p w14:paraId="4B0F4E96" w14:textId="050878F8" w:rsidR="00C15E1D" w:rsidRPr="0068104F" w:rsidRDefault="00C15E1D" w:rsidP="00C15E1D">
      <w:pPr>
        <w:pStyle w:val="Akapitzlist"/>
        <w:numPr>
          <w:ilvl w:val="0"/>
          <w:numId w:val="3"/>
        </w:numPr>
        <w:spacing w:after="0" w:line="256" w:lineRule="auto"/>
        <w:ind w:left="567" w:hanging="283"/>
        <w:jc w:val="both"/>
        <w:rPr>
          <w:rFonts w:ascii="Calibri" w:hAnsi="Calibri" w:cs="Calibri"/>
        </w:rPr>
      </w:pPr>
      <w:r w:rsidRPr="0068104F">
        <w:rPr>
          <w:rFonts w:ascii="Calibri" w:hAnsi="Calibri" w:cs="Calibri"/>
        </w:rPr>
        <w:t xml:space="preserve">Cena:  </w:t>
      </w:r>
      <w:r w:rsidR="00B94D30">
        <w:rPr>
          <w:rFonts w:ascii="Calibri" w:hAnsi="Calibri" w:cs="Calibri"/>
        </w:rPr>
        <w:t>4.920.395,45</w:t>
      </w:r>
      <w:r w:rsidRPr="0068104F">
        <w:rPr>
          <w:rFonts w:ascii="Calibri" w:hAnsi="Calibri" w:cs="Calibri"/>
        </w:rPr>
        <w:t xml:space="preserve"> zł brutto</w:t>
      </w:r>
    </w:p>
    <w:p w14:paraId="7758EB00" w14:textId="77777777" w:rsidR="00C15E1D" w:rsidRDefault="00C15E1D" w:rsidP="00F563FF">
      <w:pPr>
        <w:spacing w:after="0" w:line="240" w:lineRule="auto"/>
        <w:rPr>
          <w:rFonts w:ascii="Calibri" w:hAnsi="Calibri" w:cs="Calibri"/>
          <w:b/>
          <w:bCs/>
        </w:rPr>
      </w:pPr>
    </w:p>
    <w:p w14:paraId="02B72A69" w14:textId="77777777" w:rsidR="00871712" w:rsidRPr="00F563FF" w:rsidRDefault="00871712" w:rsidP="00F563FF">
      <w:pPr>
        <w:spacing w:after="0" w:line="240" w:lineRule="auto"/>
        <w:rPr>
          <w:rFonts w:ascii="Calibri" w:hAnsi="Calibri" w:cs="Calibri"/>
          <w:b/>
          <w:bCs/>
        </w:rPr>
      </w:pPr>
    </w:p>
    <w:p w14:paraId="52A2BEB4" w14:textId="77777777" w:rsidR="0039664D" w:rsidRDefault="0039664D" w:rsidP="00EB6A50">
      <w:pPr>
        <w:pStyle w:val="Akapitzlist"/>
        <w:spacing w:after="0" w:line="240" w:lineRule="auto"/>
        <w:ind w:left="5670"/>
        <w:rPr>
          <w:rFonts w:ascii="Calibri" w:hAnsi="Calibri" w:cs="Calibri"/>
          <w:b/>
          <w:bCs/>
        </w:rPr>
      </w:pPr>
    </w:p>
    <w:p w14:paraId="2AE9E0C0" w14:textId="77777777" w:rsidR="0039664D" w:rsidRDefault="0039664D" w:rsidP="00EB6A50">
      <w:pPr>
        <w:pStyle w:val="Akapitzlist"/>
        <w:spacing w:after="0" w:line="240" w:lineRule="auto"/>
        <w:ind w:left="5670"/>
        <w:rPr>
          <w:rFonts w:ascii="Calibri" w:hAnsi="Calibri" w:cs="Calibri"/>
          <w:b/>
          <w:bCs/>
        </w:rPr>
      </w:pPr>
    </w:p>
    <w:p w14:paraId="394ABC60" w14:textId="77777777" w:rsidR="00650D5B" w:rsidRDefault="00650D5B" w:rsidP="00650D5B">
      <w:pPr>
        <w:pStyle w:val="Akapitzlist"/>
        <w:spacing w:after="0" w:line="240" w:lineRule="auto"/>
        <w:ind w:left="652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B U R M I S T R Z</w:t>
      </w:r>
    </w:p>
    <w:p w14:paraId="03298D97" w14:textId="77777777" w:rsidR="00650D5B" w:rsidRDefault="00650D5B" w:rsidP="00650D5B">
      <w:pPr>
        <w:pStyle w:val="Akapitzlist"/>
        <w:spacing w:after="0" w:line="240" w:lineRule="auto"/>
        <w:ind w:left="652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/-/ Piotr Mieloch</w:t>
      </w:r>
    </w:p>
    <w:p w14:paraId="6C297DBE" w14:textId="77777777" w:rsidR="00650D5B" w:rsidRDefault="00650D5B" w:rsidP="00650D5B">
      <w:pPr>
        <w:pStyle w:val="Akapitzlist"/>
        <w:spacing w:after="0" w:line="240" w:lineRule="auto"/>
        <w:ind w:left="5670"/>
        <w:rPr>
          <w:rFonts w:ascii="Calibri" w:hAnsi="Calibri" w:cs="Calibri"/>
          <w:sz w:val="24"/>
          <w:szCs w:val="24"/>
        </w:rPr>
      </w:pPr>
    </w:p>
    <w:p w14:paraId="3E35D5E8" w14:textId="0EC9E275" w:rsidR="00650D5B" w:rsidRDefault="00650D5B" w:rsidP="00650D5B">
      <w:pPr>
        <w:pStyle w:val="Akapitzlist"/>
        <w:spacing w:after="0" w:line="240" w:lineRule="auto"/>
        <w:ind w:left="6521"/>
        <w:rPr>
          <w:rFonts w:ascii="Calibri" w:hAnsi="Calibri" w:cs="Calibri"/>
          <w:sz w:val="24"/>
          <w:szCs w:val="24"/>
        </w:rPr>
      </w:pPr>
    </w:p>
    <w:p w14:paraId="42E4F8C5" w14:textId="18D4FDB2" w:rsidR="005834ED" w:rsidRDefault="005834ED" w:rsidP="007147A5">
      <w:pPr>
        <w:pStyle w:val="Akapitzlist"/>
        <w:spacing w:after="0" w:line="240" w:lineRule="auto"/>
        <w:ind w:left="6521"/>
        <w:rPr>
          <w:rFonts w:ascii="Calibri" w:hAnsi="Calibri" w:cs="Calibri"/>
          <w:sz w:val="24"/>
          <w:szCs w:val="24"/>
        </w:rPr>
      </w:pPr>
    </w:p>
    <w:p w14:paraId="0E6FFC23" w14:textId="77777777" w:rsidR="0039664D" w:rsidRDefault="0039664D" w:rsidP="00EB6A50">
      <w:pPr>
        <w:pStyle w:val="Akapitzlist"/>
        <w:spacing w:after="0" w:line="240" w:lineRule="auto"/>
        <w:ind w:left="5670"/>
        <w:rPr>
          <w:rFonts w:ascii="Calibri" w:hAnsi="Calibri" w:cs="Calibri"/>
          <w:sz w:val="24"/>
          <w:szCs w:val="24"/>
        </w:rPr>
      </w:pPr>
    </w:p>
    <w:sectPr w:rsidR="0039664D" w:rsidSect="009252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1134" w:left="1134" w:header="28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C8D8F" w14:textId="77777777" w:rsidR="00FB2BA5" w:rsidRDefault="00FB2BA5" w:rsidP="00AC0C1F">
      <w:pPr>
        <w:spacing w:after="0" w:line="240" w:lineRule="auto"/>
      </w:pPr>
      <w:r>
        <w:separator/>
      </w:r>
    </w:p>
  </w:endnote>
  <w:endnote w:type="continuationSeparator" w:id="0">
    <w:p w14:paraId="0802DD95" w14:textId="77777777" w:rsidR="00FB2BA5" w:rsidRDefault="00FB2BA5" w:rsidP="00AC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6D96" w14:textId="77777777" w:rsidR="0035478D" w:rsidRDefault="003547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19180" w14:textId="77777777" w:rsidR="0035478D" w:rsidRDefault="0035478D" w:rsidP="0035478D">
    <w:pPr>
      <w:autoSpaceDE w:val="0"/>
      <w:autoSpaceDN w:val="0"/>
      <w:adjustRightInd w:val="0"/>
      <w:spacing w:after="0" w:line="240" w:lineRule="auto"/>
      <w:jc w:val="center"/>
      <w:rPr>
        <w:rFonts w:eastAsia="Times New Roman"/>
        <w:bCs/>
        <w:color w:val="000000"/>
        <w:sz w:val="18"/>
        <w:szCs w:val="18"/>
        <w:lang w:eastAsia="pl-PL"/>
      </w:rPr>
    </w:pPr>
    <w:r>
      <w:rPr>
        <w:rFonts w:eastAsia="Times New Roman"/>
        <w:bCs/>
        <w:color w:val="000000"/>
        <w:sz w:val="18"/>
        <w:szCs w:val="18"/>
        <w:lang w:eastAsia="pl-PL"/>
      </w:rPr>
      <w:t>Budowa boiska wielofunkcyjnego wraz z zadaszeniem o stałej konstrukcji przy szkole podstawowej w Brodowie</w:t>
    </w:r>
  </w:p>
  <w:p w14:paraId="1CE79F8A" w14:textId="77777777" w:rsidR="0035478D" w:rsidRDefault="0035478D" w:rsidP="0035478D">
    <w:pPr>
      <w:autoSpaceDE w:val="0"/>
      <w:autoSpaceDN w:val="0"/>
      <w:adjustRightInd w:val="0"/>
      <w:spacing w:after="0" w:line="240" w:lineRule="auto"/>
      <w:jc w:val="center"/>
      <w:rPr>
        <w:rFonts w:eastAsia="Calibri"/>
        <w:bCs/>
        <w:sz w:val="18"/>
        <w:szCs w:val="18"/>
      </w:rPr>
    </w:pPr>
    <w:r>
      <w:rPr>
        <w:rFonts w:eastAsia="Times New Roman"/>
        <w:bCs/>
        <w:color w:val="000000"/>
        <w:sz w:val="18"/>
        <w:szCs w:val="18"/>
        <w:lang w:eastAsia="pl-PL"/>
      </w:rPr>
      <w:t xml:space="preserve"> </w:t>
    </w:r>
    <w:r>
      <w:rPr>
        <w:bCs/>
        <w:sz w:val="18"/>
        <w:szCs w:val="18"/>
        <w:lang w:eastAsia="pl-PL"/>
      </w:rPr>
      <w:t>w ramach Programu Olimpia „Program budowy przyszkolnych hal sportowych na 100-lecie pierwszych występów reprezentacji Polski na Igrzyskach Olimpijskich”</w:t>
    </w:r>
  </w:p>
  <w:p w14:paraId="7CE021E8" w14:textId="77777777" w:rsidR="0035478D" w:rsidRDefault="0035478D" w:rsidP="0035478D">
    <w:pPr>
      <w:tabs>
        <w:tab w:val="center" w:pos="4536"/>
        <w:tab w:val="right" w:pos="9072"/>
      </w:tabs>
      <w:spacing w:line="256" w:lineRule="auto"/>
      <w:rPr>
        <w:rFonts w:cs="Times New Roman"/>
      </w:rPr>
    </w:pPr>
  </w:p>
  <w:p w14:paraId="1C4876B9" w14:textId="77777777" w:rsidR="0039664D" w:rsidRDefault="0039664D">
    <w:pPr>
      <w:pStyle w:val="Stopka"/>
    </w:pPr>
  </w:p>
  <w:p w14:paraId="67296188" w14:textId="77777777" w:rsidR="0035478D" w:rsidRDefault="003547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6DF3" w14:textId="77777777" w:rsidR="0035478D" w:rsidRDefault="003547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1DB0" w14:textId="77777777" w:rsidR="00FB2BA5" w:rsidRDefault="00FB2BA5" w:rsidP="00AC0C1F">
      <w:pPr>
        <w:spacing w:after="0" w:line="240" w:lineRule="auto"/>
      </w:pPr>
      <w:r>
        <w:separator/>
      </w:r>
    </w:p>
  </w:footnote>
  <w:footnote w:type="continuationSeparator" w:id="0">
    <w:p w14:paraId="5172294A" w14:textId="77777777" w:rsidR="00FB2BA5" w:rsidRDefault="00FB2BA5" w:rsidP="00AC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0BBD" w14:textId="77777777" w:rsidR="0035478D" w:rsidRDefault="003547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7210" w14:textId="1F894023" w:rsidR="00AC0C1F" w:rsidRDefault="00AC0C1F" w:rsidP="00E70AE7">
    <w:pPr>
      <w:pStyle w:val="Nagwek"/>
      <w:tabs>
        <w:tab w:val="clear" w:pos="9072"/>
      </w:tabs>
      <w:ind w:left="-1134" w:right="-99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9CCDA" w14:textId="77777777" w:rsidR="0035478D" w:rsidRDefault="003547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B2836"/>
    <w:multiLevelType w:val="hybridMultilevel"/>
    <w:tmpl w:val="BB1A53B2"/>
    <w:lvl w:ilvl="0" w:tplc="FF505AEA">
      <w:start w:val="4"/>
      <w:numFmt w:val="upperRoman"/>
      <w:lvlText w:val="%1."/>
      <w:lvlJc w:val="left"/>
      <w:pPr>
        <w:ind w:left="2422" w:hanging="72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3F49AC2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b/>
        <w:bCs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A1219"/>
    <w:multiLevelType w:val="hybridMultilevel"/>
    <w:tmpl w:val="1BE0D85A"/>
    <w:lvl w:ilvl="0" w:tplc="89340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542C6B"/>
    <w:multiLevelType w:val="hybridMultilevel"/>
    <w:tmpl w:val="681EB73E"/>
    <w:lvl w:ilvl="0" w:tplc="893400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6B864B6"/>
    <w:multiLevelType w:val="hybridMultilevel"/>
    <w:tmpl w:val="3CE80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A51CD"/>
    <w:multiLevelType w:val="hybridMultilevel"/>
    <w:tmpl w:val="57AE1518"/>
    <w:lvl w:ilvl="0" w:tplc="89340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E13444"/>
    <w:multiLevelType w:val="hybridMultilevel"/>
    <w:tmpl w:val="9C561300"/>
    <w:lvl w:ilvl="0" w:tplc="EE98ED4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D0BF7"/>
    <w:multiLevelType w:val="hybridMultilevel"/>
    <w:tmpl w:val="054C6FAA"/>
    <w:lvl w:ilvl="0" w:tplc="893400B6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D81E7F"/>
    <w:multiLevelType w:val="hybridMultilevel"/>
    <w:tmpl w:val="57EC71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76529001">
    <w:abstractNumId w:val="3"/>
  </w:num>
  <w:num w:numId="2" w16cid:durableId="359016226">
    <w:abstractNumId w:val="4"/>
  </w:num>
  <w:num w:numId="3" w16cid:durableId="645471985">
    <w:abstractNumId w:val="6"/>
  </w:num>
  <w:num w:numId="4" w16cid:durableId="265356734">
    <w:abstractNumId w:val="1"/>
  </w:num>
  <w:num w:numId="5" w16cid:durableId="507140304">
    <w:abstractNumId w:val="5"/>
  </w:num>
  <w:num w:numId="6" w16cid:durableId="867833153">
    <w:abstractNumId w:val="7"/>
  </w:num>
  <w:num w:numId="7" w16cid:durableId="1260142455">
    <w:abstractNumId w:val="5"/>
  </w:num>
  <w:num w:numId="8" w16cid:durableId="915898157">
    <w:abstractNumId w:val="0"/>
  </w:num>
  <w:num w:numId="9" w16cid:durableId="735477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70"/>
    <w:rsid w:val="00011F8D"/>
    <w:rsid w:val="000321D4"/>
    <w:rsid w:val="00037855"/>
    <w:rsid w:val="000666AF"/>
    <w:rsid w:val="00067B05"/>
    <w:rsid w:val="00082B42"/>
    <w:rsid w:val="00092D59"/>
    <w:rsid w:val="000C09B4"/>
    <w:rsid w:val="000E6E42"/>
    <w:rsid w:val="000F73C0"/>
    <w:rsid w:val="001208B4"/>
    <w:rsid w:val="00146616"/>
    <w:rsid w:val="001567E5"/>
    <w:rsid w:val="001E2896"/>
    <w:rsid w:val="002066EB"/>
    <w:rsid w:val="00220CBD"/>
    <w:rsid w:val="00224140"/>
    <w:rsid w:val="00225A66"/>
    <w:rsid w:val="0023488D"/>
    <w:rsid w:val="00252648"/>
    <w:rsid w:val="00253FD9"/>
    <w:rsid w:val="00263970"/>
    <w:rsid w:val="002727BE"/>
    <w:rsid w:val="002B647B"/>
    <w:rsid w:val="003127D5"/>
    <w:rsid w:val="00320CEE"/>
    <w:rsid w:val="0032762B"/>
    <w:rsid w:val="00347756"/>
    <w:rsid w:val="0035478D"/>
    <w:rsid w:val="003723F8"/>
    <w:rsid w:val="0039664D"/>
    <w:rsid w:val="003D4794"/>
    <w:rsid w:val="00463FD1"/>
    <w:rsid w:val="00476C70"/>
    <w:rsid w:val="004C3A21"/>
    <w:rsid w:val="004E6FA1"/>
    <w:rsid w:val="005067B7"/>
    <w:rsid w:val="00530D9B"/>
    <w:rsid w:val="005506A9"/>
    <w:rsid w:val="005834ED"/>
    <w:rsid w:val="006208AF"/>
    <w:rsid w:val="00634B87"/>
    <w:rsid w:val="00634F47"/>
    <w:rsid w:val="00635C73"/>
    <w:rsid w:val="00650D5B"/>
    <w:rsid w:val="00664E59"/>
    <w:rsid w:val="0068104F"/>
    <w:rsid w:val="007147A5"/>
    <w:rsid w:val="00727FBA"/>
    <w:rsid w:val="00871712"/>
    <w:rsid w:val="008B5939"/>
    <w:rsid w:val="008D5409"/>
    <w:rsid w:val="009252FE"/>
    <w:rsid w:val="00950567"/>
    <w:rsid w:val="00961368"/>
    <w:rsid w:val="0096143B"/>
    <w:rsid w:val="00980E3E"/>
    <w:rsid w:val="009E326F"/>
    <w:rsid w:val="009F58AF"/>
    <w:rsid w:val="00A10263"/>
    <w:rsid w:val="00A248BB"/>
    <w:rsid w:val="00A64983"/>
    <w:rsid w:val="00A73CC0"/>
    <w:rsid w:val="00A77536"/>
    <w:rsid w:val="00AC0C1F"/>
    <w:rsid w:val="00AC3F35"/>
    <w:rsid w:val="00B14749"/>
    <w:rsid w:val="00B25D5A"/>
    <w:rsid w:val="00B3227C"/>
    <w:rsid w:val="00B71F09"/>
    <w:rsid w:val="00B94D30"/>
    <w:rsid w:val="00B97121"/>
    <w:rsid w:val="00BC0C74"/>
    <w:rsid w:val="00BD0878"/>
    <w:rsid w:val="00C15E1D"/>
    <w:rsid w:val="00C3325C"/>
    <w:rsid w:val="00C37543"/>
    <w:rsid w:val="00C60EF5"/>
    <w:rsid w:val="00C63E14"/>
    <w:rsid w:val="00C86AC4"/>
    <w:rsid w:val="00CB4126"/>
    <w:rsid w:val="00CC52AD"/>
    <w:rsid w:val="00D03748"/>
    <w:rsid w:val="00D25BB8"/>
    <w:rsid w:val="00D45788"/>
    <w:rsid w:val="00DA2596"/>
    <w:rsid w:val="00DC57A3"/>
    <w:rsid w:val="00DD4578"/>
    <w:rsid w:val="00DE3801"/>
    <w:rsid w:val="00DE4EA6"/>
    <w:rsid w:val="00E02089"/>
    <w:rsid w:val="00E70AE7"/>
    <w:rsid w:val="00EB5979"/>
    <w:rsid w:val="00EB6A50"/>
    <w:rsid w:val="00EE0306"/>
    <w:rsid w:val="00EF4462"/>
    <w:rsid w:val="00F2643A"/>
    <w:rsid w:val="00F268E2"/>
    <w:rsid w:val="00F34F56"/>
    <w:rsid w:val="00F42925"/>
    <w:rsid w:val="00F563FF"/>
    <w:rsid w:val="00F74997"/>
    <w:rsid w:val="00F90C52"/>
    <w:rsid w:val="00FA1AC9"/>
    <w:rsid w:val="00FB2BA5"/>
    <w:rsid w:val="00FC6125"/>
    <w:rsid w:val="00FC6E33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F6A3919"/>
  <w15:chartTrackingRefBased/>
  <w15:docId w15:val="{104C1F02-ACF5-4489-A8EC-D7230199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04F"/>
  </w:style>
  <w:style w:type="paragraph" w:styleId="Nagwek2">
    <w:name w:val="heading 2"/>
    <w:basedOn w:val="Normalny"/>
    <w:next w:val="Normalny"/>
    <w:link w:val="Nagwek2Znak"/>
    <w:qFormat/>
    <w:rsid w:val="009614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0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C1F"/>
  </w:style>
  <w:style w:type="paragraph" w:styleId="Stopka">
    <w:name w:val="footer"/>
    <w:basedOn w:val="Normalny"/>
    <w:link w:val="StopkaZnak"/>
    <w:uiPriority w:val="99"/>
    <w:unhideWhenUsed/>
    <w:rsid w:val="00AC0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C1F"/>
  </w:style>
  <w:style w:type="paragraph" w:styleId="Akapitzlist">
    <w:name w:val="List Paragraph"/>
    <w:aliases w:val="L1,Numerowanie,2 heading,A_wyliczenie,K-P_odwolanie,Akapit z listą5,maz_wyliczenie,opis dzialania,Wypunktowanie,normalny tekst,Akapit z listą BS,sw tekst,Kolorowa lista — akcent 11,CW_Lista,Obiekt,List Paragraph1,Normal,Akapit z listą3"/>
    <w:basedOn w:val="Normalny"/>
    <w:link w:val="AkapitzlistZnak"/>
    <w:uiPriority w:val="34"/>
    <w:qFormat/>
    <w:rsid w:val="003127D5"/>
    <w:pPr>
      <w:ind w:left="720"/>
      <w:contextualSpacing/>
    </w:pPr>
  </w:style>
  <w:style w:type="paragraph" w:customStyle="1" w:styleId="Default">
    <w:name w:val="Default"/>
    <w:rsid w:val="006208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Akapit z listą BS Znak,sw tekst Znak,CW_Lista Znak"/>
    <w:link w:val="Akapitzlist"/>
    <w:uiPriority w:val="34"/>
    <w:qFormat/>
    <w:locked/>
    <w:rsid w:val="0032762B"/>
  </w:style>
  <w:style w:type="paragraph" w:styleId="Tekstdymka">
    <w:name w:val="Balloon Text"/>
    <w:basedOn w:val="Normalny"/>
    <w:link w:val="TekstdymkaZnak"/>
    <w:uiPriority w:val="99"/>
    <w:semiHidden/>
    <w:unhideWhenUsed/>
    <w:rsid w:val="009E3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26F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4E6FA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0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0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04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96143B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61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43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90EB7-837B-4163-8F96-6325279C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wienow</cp:lastModifiedBy>
  <cp:revision>25</cp:revision>
  <cp:lastPrinted>2023-12-15T09:44:00Z</cp:lastPrinted>
  <dcterms:created xsi:type="dcterms:W3CDTF">2023-02-24T06:42:00Z</dcterms:created>
  <dcterms:modified xsi:type="dcterms:W3CDTF">2023-12-15T09:57:00Z</dcterms:modified>
</cp:coreProperties>
</file>