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D147" w14:textId="03B3739A" w:rsidR="00663350" w:rsidRDefault="00D36A62" w:rsidP="00D36A6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14:paraId="16668DAD" w14:textId="455BF0FA" w:rsidR="00D36A62" w:rsidRDefault="00D36A62" w:rsidP="00D36A6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ZP/PR/12/22</w:t>
      </w:r>
    </w:p>
    <w:p w14:paraId="733880A8" w14:textId="59ACA511" w:rsidR="00D36A62" w:rsidRDefault="00D36A62" w:rsidP="00D36A62">
      <w:pPr>
        <w:spacing w:after="0"/>
        <w:jc w:val="both"/>
      </w:pPr>
    </w:p>
    <w:p w14:paraId="4F4556B7" w14:textId="4CCC0128" w:rsidR="00D36A62" w:rsidRPr="00B34407" w:rsidRDefault="00D36A62" w:rsidP="002B105F">
      <w:pPr>
        <w:spacing w:after="0"/>
        <w:jc w:val="center"/>
        <w:rPr>
          <w:b/>
          <w:bCs/>
          <w:i/>
        </w:rPr>
      </w:pPr>
      <w:r w:rsidRPr="002B105F">
        <w:rPr>
          <w:b/>
          <w:bCs/>
        </w:rPr>
        <w:t>OPIS PRZEDMIOTU ZAMÓWIENIA</w:t>
      </w:r>
      <w:r w:rsidR="00B34407">
        <w:rPr>
          <w:b/>
          <w:bCs/>
        </w:rPr>
        <w:t xml:space="preserve">- </w:t>
      </w:r>
      <w:r w:rsidR="00B34407">
        <w:rPr>
          <w:b/>
          <w:bCs/>
          <w:i/>
        </w:rPr>
        <w:t xml:space="preserve">zmodyfikowany dn. 13.10.2022r. </w:t>
      </w:r>
    </w:p>
    <w:p w14:paraId="6275B724" w14:textId="3BC2D8AB" w:rsidR="00D36A62" w:rsidRDefault="00D36A62" w:rsidP="00D36A62">
      <w:pPr>
        <w:spacing w:after="0"/>
        <w:jc w:val="both"/>
      </w:pPr>
    </w:p>
    <w:p w14:paraId="2300B370" w14:textId="77777777" w:rsidR="002B105F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Przedmiotem zamówienia jest </w:t>
      </w:r>
      <w:r w:rsidRPr="00EE1CCD">
        <w:rPr>
          <w:b/>
          <w:bCs/>
        </w:rPr>
        <w:t>świadczenie kompleksowych usług pralniczych i dezynfekcyjnych bielizny szpitalnej wraz z jej wynajmem oraz wdrożenie systemu RFID UHF w okresie 48 miesięcy</w:t>
      </w:r>
      <w:r>
        <w:t xml:space="preserve">. </w:t>
      </w:r>
    </w:p>
    <w:p w14:paraId="71FD6226" w14:textId="77777777" w:rsidR="00EE1CCD" w:rsidRPr="00EE1CCD" w:rsidRDefault="002B105F" w:rsidP="002B105F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EE1CCD">
        <w:rPr>
          <w:b/>
          <w:bCs/>
        </w:rPr>
        <w:t>Oznaczenie wg Wspólnego Słownika Zamówień (kody CPV):</w:t>
      </w:r>
    </w:p>
    <w:p w14:paraId="00665F9D" w14:textId="4ADF882E" w:rsidR="00EE1CCD" w:rsidRDefault="002B105F" w:rsidP="00EE1CCD">
      <w:pPr>
        <w:pStyle w:val="Akapitzlist"/>
        <w:spacing w:after="0"/>
        <w:ind w:left="360"/>
        <w:jc w:val="both"/>
      </w:pPr>
      <w:r>
        <w:t xml:space="preserve">98310000-9 </w:t>
      </w:r>
      <w:r w:rsidR="00EE1CCD">
        <w:t xml:space="preserve">– </w:t>
      </w:r>
      <w:r>
        <w:t>Usługi prania i czyszczenia na sucho,</w:t>
      </w:r>
    </w:p>
    <w:p w14:paraId="08D2DB37" w14:textId="60396737" w:rsidR="00EE1CCD" w:rsidRDefault="002B105F" w:rsidP="00EE1CCD">
      <w:pPr>
        <w:pStyle w:val="Akapitzlist"/>
        <w:spacing w:after="0"/>
        <w:ind w:left="360"/>
        <w:jc w:val="both"/>
      </w:pPr>
      <w:r>
        <w:t xml:space="preserve">98311000-6 </w:t>
      </w:r>
      <w:r w:rsidR="00EE1CCD">
        <w:t xml:space="preserve">– </w:t>
      </w:r>
      <w:r>
        <w:t>Usługi odbierania prania,</w:t>
      </w:r>
    </w:p>
    <w:p w14:paraId="3475B261" w14:textId="77777777" w:rsidR="00EE1CCD" w:rsidRDefault="002B105F" w:rsidP="00EE1CCD">
      <w:pPr>
        <w:pStyle w:val="Akapitzlist"/>
        <w:spacing w:after="0"/>
        <w:ind w:left="360"/>
        <w:jc w:val="both"/>
      </w:pPr>
      <w:r>
        <w:t>98315000-4</w:t>
      </w:r>
      <w:r w:rsidR="00EE1CCD">
        <w:t xml:space="preserve"> – U</w:t>
      </w:r>
      <w:r>
        <w:t>sługi prasowania.</w:t>
      </w:r>
    </w:p>
    <w:p w14:paraId="026A6855" w14:textId="77777777" w:rsidR="00EE1CCD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 w:rsidRPr="00043CDE">
        <w:rPr>
          <w:b/>
          <w:bCs/>
        </w:rPr>
        <w:t xml:space="preserve">Wykonanie usługi </w:t>
      </w:r>
      <w:r w:rsidR="00EE1CCD" w:rsidRPr="00043CDE">
        <w:rPr>
          <w:b/>
          <w:bCs/>
        </w:rPr>
        <w:t>obejmuje</w:t>
      </w:r>
      <w:r>
        <w:t>:</w:t>
      </w:r>
    </w:p>
    <w:p w14:paraId="00DFB505" w14:textId="450FF01A" w:rsidR="00B32431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wynaj</w:t>
      </w:r>
      <w:r w:rsidR="00EE1CCD">
        <w:t>em</w:t>
      </w:r>
      <w:r>
        <w:t xml:space="preserve"> i serwis (pranie) bielizny szpitalnej płaskiej posiadającej trwałe oznakowanie </w:t>
      </w:r>
      <w:r w:rsidR="00694FD2">
        <w:br/>
      </w:r>
      <w:r>
        <w:t>w systemie RFID UHF</w:t>
      </w:r>
      <w:r w:rsidR="00936BC4">
        <w:t>;</w:t>
      </w:r>
    </w:p>
    <w:p w14:paraId="59717F7A" w14:textId="7D03751D" w:rsidR="00E81A3E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wynaj</w:t>
      </w:r>
      <w:r w:rsidR="00B32431">
        <w:t>em</w:t>
      </w:r>
      <w:r>
        <w:t xml:space="preserve"> i serwis (pranie)  </w:t>
      </w:r>
      <w:proofErr w:type="spellStart"/>
      <w:r>
        <w:t>mopów</w:t>
      </w:r>
      <w:proofErr w:type="spellEnd"/>
      <w:r>
        <w:t xml:space="preserve"> posiadających trwałe oznakowanie w systemie RFID UHF wraz z ich preparowaniem środkami myjącymi  i myjąco-dezynfekującymi</w:t>
      </w:r>
      <w:r w:rsidR="00936BC4">
        <w:t>;</w:t>
      </w:r>
    </w:p>
    <w:p w14:paraId="39EF2AD0" w14:textId="77777777" w:rsidR="00E81A3E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serwis (pranie) asortymentu posiadanego przez Zamawiającego, w skład którego wchodzi:</w:t>
      </w:r>
    </w:p>
    <w:p w14:paraId="4FF5B950" w14:textId="77777777" w:rsidR="00E81A3E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r>
        <w:t xml:space="preserve">bielizna, </w:t>
      </w:r>
    </w:p>
    <w:p w14:paraId="5C2606F5" w14:textId="77777777" w:rsidR="00E81A3E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r>
        <w:t xml:space="preserve">odzież medyczna personelu, </w:t>
      </w:r>
    </w:p>
    <w:p w14:paraId="41946B13" w14:textId="77777777" w:rsidR="00E81A3E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r>
        <w:t xml:space="preserve">koce, </w:t>
      </w:r>
    </w:p>
    <w:p w14:paraId="2B0F0957" w14:textId="77777777" w:rsidR="00E81A3E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r>
        <w:t xml:space="preserve">firany, </w:t>
      </w:r>
    </w:p>
    <w:p w14:paraId="6B0C2AB0" w14:textId="77777777" w:rsidR="00E81A3E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r>
        <w:t xml:space="preserve">materace,  </w:t>
      </w:r>
    </w:p>
    <w:p w14:paraId="2A5DBCCC" w14:textId="77777777" w:rsidR="00E81A3E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r>
        <w:t xml:space="preserve">pokrowce na materace, </w:t>
      </w:r>
    </w:p>
    <w:p w14:paraId="647170D5" w14:textId="77777777" w:rsidR="00E81A3E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r>
        <w:t>poduszki,</w:t>
      </w:r>
    </w:p>
    <w:p w14:paraId="0ED904C7" w14:textId="059DA264" w:rsidR="002B105F" w:rsidRDefault="002B105F" w:rsidP="00E81A3E">
      <w:pPr>
        <w:pStyle w:val="Akapitzlist"/>
        <w:numPr>
          <w:ilvl w:val="0"/>
          <w:numId w:val="3"/>
        </w:numPr>
        <w:spacing w:after="0"/>
        <w:jc w:val="both"/>
      </w:pPr>
      <w:proofErr w:type="spellStart"/>
      <w:r>
        <w:t>mopy</w:t>
      </w:r>
      <w:proofErr w:type="spellEnd"/>
      <w:r w:rsidR="00936BC4">
        <w:t>;</w:t>
      </w:r>
    </w:p>
    <w:p w14:paraId="3E23E1F6" w14:textId="37DA5247" w:rsidR="00E81A3E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odbi</w:t>
      </w:r>
      <w:r w:rsidR="00E81A3E">
        <w:t>ór</w:t>
      </w:r>
      <w:r>
        <w:t xml:space="preserve"> brudnej bielizny szpitalnej</w:t>
      </w:r>
      <w:r w:rsidR="00936BC4">
        <w:t>;</w:t>
      </w:r>
    </w:p>
    <w:p w14:paraId="0DEBB632" w14:textId="222DB1B2" w:rsidR="00E81A3E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czyszczeni</w:t>
      </w:r>
      <w:r w:rsidR="00E81A3E">
        <w:t>e</w:t>
      </w:r>
      <w:r>
        <w:t>, prani</w:t>
      </w:r>
      <w:r w:rsidR="00E81A3E">
        <w:t>e</w:t>
      </w:r>
      <w:r>
        <w:t>, dezynfekcj</w:t>
      </w:r>
      <w:r w:rsidR="00E81A3E">
        <w:t>a</w:t>
      </w:r>
      <w:r>
        <w:t xml:space="preserve"> bielizny szpitalnej</w:t>
      </w:r>
      <w:r w:rsidR="00936BC4">
        <w:t>;</w:t>
      </w:r>
    </w:p>
    <w:p w14:paraId="26FD2718" w14:textId="731E5960" w:rsidR="006952AD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suszeni</w:t>
      </w:r>
      <w:r w:rsidR="00E81A3E">
        <w:t>e</w:t>
      </w:r>
      <w:r>
        <w:t xml:space="preserve"> bielizny szpitalnej</w:t>
      </w:r>
      <w:r w:rsidR="00936BC4">
        <w:t>;</w:t>
      </w:r>
    </w:p>
    <w:p w14:paraId="2BD1A506" w14:textId="32D0F088" w:rsidR="006952AD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maglowani</w:t>
      </w:r>
      <w:r w:rsidR="006952AD">
        <w:t>e</w:t>
      </w:r>
      <w:r>
        <w:t xml:space="preserve"> lub prasowani</w:t>
      </w:r>
      <w:r w:rsidR="006952AD">
        <w:t>e</w:t>
      </w:r>
      <w:r>
        <w:t xml:space="preserve"> bielizny szpitalnej</w:t>
      </w:r>
      <w:r w:rsidR="00936BC4">
        <w:t>;</w:t>
      </w:r>
    </w:p>
    <w:p w14:paraId="1DAEE7F7" w14:textId="1CD399CD" w:rsidR="006952AD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odpylani</w:t>
      </w:r>
      <w:r w:rsidR="006952AD">
        <w:t>e</w:t>
      </w:r>
      <w:r>
        <w:t xml:space="preserve"> i wygładzani</w:t>
      </w:r>
      <w:r w:rsidR="006952AD">
        <w:t>e</w:t>
      </w:r>
      <w:r>
        <w:t xml:space="preserve"> w pozycji wiszącej odzieży fasonowej roboczej personelu</w:t>
      </w:r>
      <w:r w:rsidR="006952AD">
        <w:t>,</w:t>
      </w:r>
      <w:r>
        <w:t xml:space="preserve"> sortowani</w:t>
      </w:r>
      <w:r w:rsidR="006952AD">
        <w:t>e</w:t>
      </w:r>
      <w:r>
        <w:t>, segregowani</w:t>
      </w:r>
      <w:r w:rsidR="006952AD">
        <w:t>e</w:t>
      </w:r>
      <w:r>
        <w:t xml:space="preserve"> i pakowani</w:t>
      </w:r>
      <w:r w:rsidR="006952AD">
        <w:t>e</w:t>
      </w:r>
      <w:r>
        <w:t xml:space="preserve"> bielizny szpitalnej według asortymentu w worki tekstylne</w:t>
      </w:r>
      <w:r w:rsidR="00936BC4">
        <w:t>;</w:t>
      </w:r>
    </w:p>
    <w:p w14:paraId="69F01A02" w14:textId="77777777" w:rsidR="006952AD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wykonywani</w:t>
      </w:r>
      <w:r w:rsidR="006952AD">
        <w:t>e</w:t>
      </w:r>
      <w:r>
        <w:t xml:space="preserve"> drobnych napraw krawieckich: </w:t>
      </w:r>
    </w:p>
    <w:p w14:paraId="4C54E2E3" w14:textId="77777777" w:rsidR="006952AD" w:rsidRDefault="002B105F" w:rsidP="006952AD">
      <w:pPr>
        <w:pStyle w:val="Akapitzlist"/>
        <w:numPr>
          <w:ilvl w:val="0"/>
          <w:numId w:val="5"/>
        </w:numPr>
        <w:spacing w:after="0"/>
        <w:jc w:val="both"/>
      </w:pPr>
      <w:r>
        <w:t xml:space="preserve">przyszywanie guzików, troków, </w:t>
      </w:r>
    </w:p>
    <w:p w14:paraId="3A93573A" w14:textId="77777777" w:rsidR="006952AD" w:rsidRDefault="002B105F" w:rsidP="006952AD">
      <w:pPr>
        <w:pStyle w:val="Akapitzlist"/>
        <w:numPr>
          <w:ilvl w:val="0"/>
          <w:numId w:val="5"/>
        </w:numPr>
        <w:spacing w:after="0"/>
        <w:jc w:val="both"/>
      </w:pPr>
      <w:r>
        <w:t>zszywani</w:t>
      </w:r>
      <w:r w:rsidR="006952AD">
        <w:t>e</w:t>
      </w:r>
      <w:r>
        <w:t xml:space="preserve">, </w:t>
      </w:r>
    </w:p>
    <w:p w14:paraId="721D2811" w14:textId="701057FE" w:rsidR="002B105F" w:rsidRDefault="002B105F" w:rsidP="006952AD">
      <w:pPr>
        <w:pStyle w:val="Akapitzlist"/>
        <w:numPr>
          <w:ilvl w:val="0"/>
          <w:numId w:val="5"/>
        </w:numPr>
        <w:spacing w:after="0"/>
        <w:jc w:val="both"/>
      </w:pPr>
      <w:r>
        <w:t>napraw</w:t>
      </w:r>
      <w:r w:rsidR="006952AD">
        <w:t>a</w:t>
      </w:r>
      <w:r>
        <w:t xml:space="preserve"> lub wymian</w:t>
      </w:r>
      <w:r w:rsidR="006952AD">
        <w:t>a</w:t>
      </w:r>
      <w:r>
        <w:t xml:space="preserve"> zamków, itp.</w:t>
      </w:r>
      <w:r w:rsidR="00936BC4">
        <w:t>;</w:t>
      </w:r>
    </w:p>
    <w:p w14:paraId="49D8DB2B" w14:textId="4C039A89" w:rsidR="006952AD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dostarczani</w:t>
      </w:r>
      <w:r w:rsidR="006952AD">
        <w:t>e</w:t>
      </w:r>
      <w:r>
        <w:t xml:space="preserve"> upranej bielizny szpitalnej Zamawiającemu</w:t>
      </w:r>
      <w:r w:rsidR="00936BC4">
        <w:t>;</w:t>
      </w:r>
    </w:p>
    <w:p w14:paraId="48AA8B06" w14:textId="296C8B1F" w:rsidR="000440A6" w:rsidRDefault="002B105F" w:rsidP="002B105F">
      <w:pPr>
        <w:pStyle w:val="Akapitzlist"/>
        <w:numPr>
          <w:ilvl w:val="0"/>
          <w:numId w:val="2"/>
        </w:numPr>
        <w:spacing w:after="0"/>
        <w:jc w:val="both"/>
      </w:pPr>
      <w:r>
        <w:t>wdrożeni</w:t>
      </w:r>
      <w:r w:rsidR="006952AD">
        <w:t>e</w:t>
      </w:r>
      <w:r>
        <w:t xml:space="preserve"> wynajmu bielizny i systemu RFID UHF pozwalającego na bezdotykowe liczenie, identyfikację i ewidencję wynajmowanej bielizny szpitalnej, oznakowanej </w:t>
      </w:r>
      <w:proofErr w:type="spellStart"/>
      <w:r>
        <w:t>tagami</w:t>
      </w:r>
      <w:proofErr w:type="spellEnd"/>
      <w:r>
        <w:t xml:space="preserve"> RFID UHF, przyjmowanej upranej i oddawanej do prania z poszczególnych oddziałów Szpitala, umożliwiającego bezdotykowe liczenie oraz ważenie bielizny oznakowanej </w:t>
      </w:r>
      <w:proofErr w:type="spellStart"/>
      <w:r>
        <w:t>tagami</w:t>
      </w:r>
      <w:proofErr w:type="spellEnd"/>
      <w:r>
        <w:t xml:space="preserve"> RFID UHF oraz ważenie. System zapewni możliwość rozliczeń ilościowych i wagowych dla wyodrębnionych grup asortymentowych lub przedmiotów oraz wgląd w ewidencję bielizny na każdym etapie realizacji usługi u Wykonawcy.  Ewidencjonowanie przedmiotów w systemie będzie odbywało się przez skanowanie zbiorowe </w:t>
      </w:r>
      <w:proofErr w:type="spellStart"/>
      <w:r>
        <w:t>tagów</w:t>
      </w:r>
      <w:proofErr w:type="spellEnd"/>
      <w:r>
        <w:t xml:space="preserve"> RFID UHF oraz ważenie</w:t>
      </w:r>
      <w:r w:rsidR="00936BC4">
        <w:t>;</w:t>
      </w:r>
    </w:p>
    <w:p w14:paraId="305FF49F" w14:textId="625B33F3" w:rsidR="00936BC4" w:rsidRDefault="002B105F" w:rsidP="00936BC4">
      <w:pPr>
        <w:pStyle w:val="Akapitzlist"/>
        <w:numPr>
          <w:ilvl w:val="0"/>
          <w:numId w:val="2"/>
        </w:numPr>
        <w:spacing w:after="0"/>
        <w:jc w:val="both"/>
      </w:pPr>
      <w:r>
        <w:t>wyposażeni</w:t>
      </w:r>
      <w:r w:rsidR="000440A6">
        <w:t>e</w:t>
      </w:r>
      <w:r>
        <w:t xml:space="preserve"> Zamawiającego w bieliznę oraz oprogramowanie do prowadzenia rozliczeń przy zastosowaniu technologii RFID UHF i przeszkoleni</w:t>
      </w:r>
      <w:r w:rsidR="00043CDE">
        <w:t>e</w:t>
      </w:r>
      <w:r>
        <w:t xml:space="preserve"> pracowników Zamawiającego w zakresie obsługi oprogramowania do prowadzenia rozliczeń przy zastosowaniu technologii RFID UHF</w:t>
      </w:r>
      <w:r w:rsidR="00936BC4">
        <w:t>;</w:t>
      </w:r>
      <w:r>
        <w:t xml:space="preserve"> </w:t>
      </w:r>
    </w:p>
    <w:p w14:paraId="0855C3CC" w14:textId="77777777" w:rsidR="00936BC4" w:rsidRDefault="002B105F" w:rsidP="00936BC4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Wykonawca w ramach realizacji usługi wyposaży Zamawiającego w urządzenie stacjonarne, obsługujące system </w:t>
      </w:r>
      <w:proofErr w:type="spellStart"/>
      <w:r>
        <w:t>tagów</w:t>
      </w:r>
      <w:proofErr w:type="spellEnd"/>
      <w:r>
        <w:t xml:space="preserve"> RFID UHF, umożliwiające nadzielanie bielizny na oddziały</w:t>
      </w:r>
      <w:r w:rsidR="00936BC4">
        <w:t>;</w:t>
      </w:r>
    </w:p>
    <w:p w14:paraId="13C84474" w14:textId="77777777" w:rsidR="00936BC4" w:rsidRDefault="00936BC4" w:rsidP="00936BC4">
      <w:pPr>
        <w:pStyle w:val="Akapitzlist"/>
        <w:numPr>
          <w:ilvl w:val="0"/>
          <w:numId w:val="2"/>
        </w:numPr>
        <w:spacing w:after="0"/>
        <w:jc w:val="both"/>
      </w:pPr>
      <w:r>
        <w:t>o</w:t>
      </w:r>
      <w:r w:rsidR="002B105F">
        <w:t xml:space="preserve">dczyt informacji zawartej w </w:t>
      </w:r>
      <w:proofErr w:type="spellStart"/>
      <w:r w:rsidR="002B105F">
        <w:t>tagach</w:t>
      </w:r>
      <w:proofErr w:type="spellEnd"/>
      <w:r w:rsidR="002B105F">
        <w:t xml:space="preserve"> RFID UHF zapisze w systemie informacje o asortymencie, ilości, wadze przedmiotów oznaczonych </w:t>
      </w:r>
      <w:proofErr w:type="spellStart"/>
      <w:r w:rsidR="002B105F">
        <w:t>tagami</w:t>
      </w:r>
      <w:proofErr w:type="spellEnd"/>
      <w:r w:rsidR="002B105F">
        <w:t xml:space="preserve"> RFID UHF, a także o jednostce organizacyjnej oddającej lub przyjmującej bieliznę. System umożliwi także zapisywanie danych o łącznej masie pozostałych przedmiotów nie oznaczonych </w:t>
      </w:r>
      <w:proofErr w:type="spellStart"/>
      <w:r w:rsidR="002B105F">
        <w:t>tagami</w:t>
      </w:r>
      <w:proofErr w:type="spellEnd"/>
      <w:r w:rsidR="002B105F">
        <w:t xml:space="preserve"> RFID UHF</w:t>
      </w:r>
      <w:r>
        <w:t>;</w:t>
      </w:r>
    </w:p>
    <w:p w14:paraId="782D2E04" w14:textId="77777777" w:rsidR="00936BC4" w:rsidRDefault="00936BC4" w:rsidP="00936BC4">
      <w:pPr>
        <w:pStyle w:val="Akapitzlist"/>
        <w:numPr>
          <w:ilvl w:val="0"/>
          <w:numId w:val="2"/>
        </w:numPr>
        <w:spacing w:after="0"/>
        <w:jc w:val="both"/>
      </w:pPr>
      <w:r>
        <w:t>r</w:t>
      </w:r>
      <w:r w:rsidR="002B105F">
        <w:t>ozliczenia on-line muszą być prowadzone osobno dla poszczególnych oddziałów Zamawiającego</w:t>
      </w:r>
      <w:r>
        <w:t>;</w:t>
      </w:r>
    </w:p>
    <w:p w14:paraId="1BFDC1AA" w14:textId="77777777" w:rsidR="00936BC4" w:rsidRDefault="002B105F" w:rsidP="00936BC4">
      <w:pPr>
        <w:pStyle w:val="Akapitzlist"/>
        <w:numPr>
          <w:ilvl w:val="0"/>
          <w:numId w:val="2"/>
        </w:numPr>
        <w:spacing w:after="0"/>
        <w:jc w:val="both"/>
      </w:pPr>
      <w:r>
        <w:t>Zamawiający oczekuje od wdrażanego oprogramowania funkcjonalności w zakresie wymaganym do prowadzenia ewidencji i rozliczeń księgowych, w szczególności możliwości generowania raportów obejmujących przekazywaną bieliznę do prania (sztuki i kilogramy) oraz przyjmowaną czystą bieliznę (sztuki i kilogramy) z możliwością generowania raportów zbiorczych na cały Szpital jak również na poszczególne Oddziały Szpitala</w:t>
      </w:r>
      <w:r w:rsidR="00936BC4">
        <w:t>;</w:t>
      </w:r>
      <w:r>
        <w:t xml:space="preserve">                   </w:t>
      </w:r>
    </w:p>
    <w:p w14:paraId="7CA8F554" w14:textId="55F7BC40" w:rsidR="002B105F" w:rsidRDefault="00936BC4" w:rsidP="00936BC4">
      <w:pPr>
        <w:pStyle w:val="Akapitzlist"/>
        <w:numPr>
          <w:ilvl w:val="0"/>
          <w:numId w:val="2"/>
        </w:numPr>
        <w:spacing w:after="0"/>
        <w:jc w:val="both"/>
      </w:pPr>
      <w:r>
        <w:t>d</w:t>
      </w:r>
      <w:r w:rsidR="002B105F">
        <w:t>la realizacji wymogu w pkt</w:t>
      </w:r>
      <w:r>
        <w:t xml:space="preserve"> 3 </w:t>
      </w:r>
      <w:proofErr w:type="spellStart"/>
      <w:r>
        <w:t>ppkt</w:t>
      </w:r>
      <w:proofErr w:type="spellEnd"/>
      <w:r>
        <w:t xml:space="preserve"> </w:t>
      </w:r>
      <w:r w:rsidR="002B105F">
        <w:t xml:space="preserve">12) Zamawiający zapewni dostęp do łącza internetowego. </w:t>
      </w:r>
    </w:p>
    <w:p w14:paraId="456FE925" w14:textId="77777777" w:rsidR="003A1DA8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 w:rsidRPr="003A1DA8">
        <w:rPr>
          <w:b/>
          <w:bCs/>
        </w:rPr>
        <w:t>W skład wynajmowanego asortymentu, którego dostawy mają zostać zapewnione przez    Wykonawcę wchodzą</w:t>
      </w:r>
      <w:r>
        <w:t>:</w:t>
      </w:r>
    </w:p>
    <w:p w14:paraId="009E64D6" w14:textId="77777777" w:rsidR="00512A13" w:rsidRDefault="003A1DA8" w:rsidP="002B105F">
      <w:pPr>
        <w:pStyle w:val="Akapitzlist"/>
        <w:numPr>
          <w:ilvl w:val="0"/>
          <w:numId w:val="8"/>
        </w:numPr>
        <w:spacing w:after="0"/>
        <w:jc w:val="both"/>
      </w:pPr>
      <w:r w:rsidRPr="003A1DA8">
        <w:rPr>
          <w:b/>
          <w:bCs/>
        </w:rPr>
        <w:t>b</w:t>
      </w:r>
      <w:r w:rsidR="002B105F" w:rsidRPr="003A1DA8">
        <w:rPr>
          <w:b/>
          <w:bCs/>
        </w:rPr>
        <w:t>ielizna płaska</w:t>
      </w:r>
      <w:r w:rsidR="002B105F">
        <w:t xml:space="preserve">: </w:t>
      </w:r>
      <w:r w:rsidR="002B105F" w:rsidRPr="00512A13">
        <w:rPr>
          <w:b/>
          <w:bCs/>
        </w:rPr>
        <w:t>poszewki, poszwy, prześcieradła, podkłady w ilości 600 kompletów</w:t>
      </w:r>
      <w:r w:rsidR="002B105F">
        <w:t>. Dostarczona w ramach wynajmu bielizna płaska musi być oznakowana w systemie RFID UHF i być fabrycznie nowa, Zamawiający dopuszcza dostarczenie bielizny używanej, jednak będącej w bardzo dobrym stanie. Bielizna płaska wynajmowana musi odpowiadać następującym właściwościom i parametrom minimalnym, w zależności od rodzaju asortymentu:</w:t>
      </w:r>
    </w:p>
    <w:p w14:paraId="24BC4E11" w14:textId="77777777" w:rsidR="00512A13" w:rsidRDefault="002B105F" w:rsidP="00512A13">
      <w:pPr>
        <w:pStyle w:val="Akapitzlist"/>
        <w:spacing w:after="0"/>
        <w:jc w:val="both"/>
      </w:pPr>
      <w:r w:rsidRPr="00512A13">
        <w:rPr>
          <w:b/>
          <w:bCs/>
        </w:rPr>
        <w:t>Dla poszew i poszewek</w:t>
      </w:r>
      <w:r>
        <w:t xml:space="preserve">: </w:t>
      </w:r>
    </w:p>
    <w:p w14:paraId="4754326E" w14:textId="77777777" w:rsidR="00512A13" w:rsidRDefault="002B105F" w:rsidP="002B105F">
      <w:pPr>
        <w:pStyle w:val="Akapitzlist"/>
        <w:numPr>
          <w:ilvl w:val="0"/>
          <w:numId w:val="9"/>
        </w:numPr>
        <w:spacing w:after="0"/>
        <w:jc w:val="both"/>
      </w:pPr>
      <w:r>
        <w:t xml:space="preserve">skład surowcowy tkaniny: bawełna 65% + poliester 35%,            </w:t>
      </w:r>
    </w:p>
    <w:p w14:paraId="3F78E809" w14:textId="77777777" w:rsidR="00512A13" w:rsidRDefault="002B105F" w:rsidP="002B105F">
      <w:pPr>
        <w:pStyle w:val="Akapitzlist"/>
        <w:numPr>
          <w:ilvl w:val="0"/>
          <w:numId w:val="9"/>
        </w:numPr>
        <w:spacing w:after="0"/>
        <w:jc w:val="both"/>
      </w:pPr>
      <w:r>
        <w:t>gramatura 152 g/m2 +- 6 g/m2, kolor biały</w:t>
      </w:r>
    </w:p>
    <w:p w14:paraId="725EF381" w14:textId="77777777" w:rsidR="00512A13" w:rsidRDefault="002B105F" w:rsidP="002B105F">
      <w:pPr>
        <w:pStyle w:val="Akapitzlist"/>
        <w:numPr>
          <w:ilvl w:val="0"/>
          <w:numId w:val="9"/>
        </w:numPr>
        <w:spacing w:after="0"/>
        <w:jc w:val="both"/>
      </w:pPr>
      <w:r>
        <w:t>poszwa rozmiar 160x200 cm, zakładka 30 cm, w łącznej ilości 600 sztuk,</w:t>
      </w:r>
    </w:p>
    <w:p w14:paraId="270F978B" w14:textId="5E976DDF" w:rsidR="002B105F" w:rsidRDefault="002B105F" w:rsidP="002B105F">
      <w:pPr>
        <w:pStyle w:val="Akapitzlist"/>
        <w:numPr>
          <w:ilvl w:val="0"/>
          <w:numId w:val="9"/>
        </w:numPr>
        <w:spacing w:after="0"/>
        <w:jc w:val="both"/>
      </w:pPr>
      <w:r>
        <w:t xml:space="preserve">poszewka rozmiar 70x80 cm, zakładka 20 cm, w łącznej ilości 600 sztuk, </w:t>
      </w:r>
    </w:p>
    <w:p w14:paraId="7D2AB62D" w14:textId="77777777" w:rsidR="00512A13" w:rsidRDefault="002B105F" w:rsidP="00512A13">
      <w:pPr>
        <w:pStyle w:val="Akapitzlist"/>
        <w:spacing w:after="0"/>
        <w:jc w:val="both"/>
      </w:pPr>
      <w:r w:rsidRPr="00512A13">
        <w:rPr>
          <w:b/>
          <w:bCs/>
        </w:rPr>
        <w:t>Dla prześcieradeł i podkładów</w:t>
      </w:r>
      <w:r>
        <w:t xml:space="preserve">: </w:t>
      </w:r>
    </w:p>
    <w:p w14:paraId="10C2A297" w14:textId="77777777" w:rsidR="00512A13" w:rsidRDefault="002B105F" w:rsidP="002B105F">
      <w:pPr>
        <w:pStyle w:val="Akapitzlist"/>
        <w:numPr>
          <w:ilvl w:val="0"/>
          <w:numId w:val="11"/>
        </w:numPr>
        <w:spacing w:after="0"/>
        <w:jc w:val="both"/>
      </w:pPr>
      <w:r>
        <w:t xml:space="preserve">skład surowcowy tkaniny: bawełna 100%,    </w:t>
      </w:r>
    </w:p>
    <w:p w14:paraId="57330306" w14:textId="77777777" w:rsidR="00512A13" w:rsidRDefault="002B105F" w:rsidP="002B105F">
      <w:pPr>
        <w:pStyle w:val="Akapitzlist"/>
        <w:numPr>
          <w:ilvl w:val="0"/>
          <w:numId w:val="11"/>
        </w:numPr>
        <w:spacing w:after="0"/>
        <w:jc w:val="both"/>
      </w:pPr>
      <w:r>
        <w:t>gramatura 145–155 g/m2, kolor biały:</w:t>
      </w:r>
    </w:p>
    <w:p w14:paraId="0CA3EAD7" w14:textId="77777777" w:rsidR="00512A13" w:rsidRDefault="002B105F" w:rsidP="002B105F">
      <w:pPr>
        <w:pStyle w:val="Akapitzlist"/>
        <w:numPr>
          <w:ilvl w:val="0"/>
          <w:numId w:val="11"/>
        </w:numPr>
        <w:spacing w:after="0"/>
        <w:jc w:val="both"/>
      </w:pPr>
      <w:r>
        <w:t xml:space="preserve">prześcieradło rozmiar 240x160 cm, w łącznej ilości 600 sztuk, </w:t>
      </w:r>
    </w:p>
    <w:p w14:paraId="6D5460E6" w14:textId="6AD51C19" w:rsidR="002B105F" w:rsidRDefault="002B105F" w:rsidP="002B105F">
      <w:pPr>
        <w:pStyle w:val="Akapitzlist"/>
        <w:numPr>
          <w:ilvl w:val="0"/>
          <w:numId w:val="11"/>
        </w:numPr>
        <w:spacing w:after="0"/>
        <w:jc w:val="both"/>
      </w:pPr>
      <w:r>
        <w:t>podkład  80x160 cm, w łącznej ilości 600 sztuk.</w:t>
      </w:r>
    </w:p>
    <w:p w14:paraId="7E109BF9" w14:textId="77777777" w:rsidR="00752371" w:rsidRDefault="00512A13" w:rsidP="002B105F">
      <w:pPr>
        <w:pStyle w:val="Akapitzlist"/>
        <w:numPr>
          <w:ilvl w:val="0"/>
          <w:numId w:val="8"/>
        </w:numPr>
        <w:spacing w:after="0"/>
        <w:jc w:val="both"/>
      </w:pPr>
      <w:proofErr w:type="spellStart"/>
      <w:r>
        <w:rPr>
          <w:b/>
          <w:bCs/>
        </w:rPr>
        <w:t>m</w:t>
      </w:r>
      <w:r w:rsidR="002B105F" w:rsidRPr="00512A13">
        <w:rPr>
          <w:b/>
          <w:bCs/>
        </w:rPr>
        <w:t>opy</w:t>
      </w:r>
      <w:proofErr w:type="spellEnd"/>
      <w:r w:rsidR="002B105F" w:rsidRPr="00512A13">
        <w:rPr>
          <w:b/>
          <w:bCs/>
        </w:rPr>
        <w:t xml:space="preserve"> preparowane </w:t>
      </w:r>
      <w:r w:rsidR="002B105F">
        <w:t>określane jako „</w:t>
      </w:r>
      <w:proofErr w:type="spellStart"/>
      <w:r w:rsidR="002B105F" w:rsidRPr="00512A13">
        <w:rPr>
          <w:b/>
          <w:bCs/>
        </w:rPr>
        <w:t>mopy</w:t>
      </w:r>
      <w:proofErr w:type="spellEnd"/>
      <w:r w:rsidR="002B105F" w:rsidRPr="00512A13">
        <w:rPr>
          <w:b/>
          <w:bCs/>
        </w:rPr>
        <w:t xml:space="preserve"> jednego kontaktu</w:t>
      </w:r>
      <w:r w:rsidR="002B105F">
        <w:t>”:</w:t>
      </w:r>
    </w:p>
    <w:p w14:paraId="543685A0" w14:textId="77777777" w:rsidR="00752371" w:rsidRDefault="002B105F" w:rsidP="00752371">
      <w:pPr>
        <w:pStyle w:val="Akapitzlist"/>
        <w:spacing w:after="0"/>
        <w:jc w:val="both"/>
      </w:pPr>
      <w:r>
        <w:t xml:space="preserve">Wykonawca na blok operacyjny Zamawiającego jako oddział o szczególnie  wysokim reżimie sanitarnym  dostarczy nakładki na </w:t>
      </w:r>
      <w:proofErr w:type="spellStart"/>
      <w:r>
        <w:t>mopy</w:t>
      </w:r>
      <w:proofErr w:type="spellEnd"/>
      <w:r>
        <w:t xml:space="preserve">, wykonane z </w:t>
      </w:r>
      <w:proofErr w:type="spellStart"/>
      <w:r>
        <w:t>mikrowłókna</w:t>
      </w:r>
      <w:proofErr w:type="spellEnd"/>
      <w:r>
        <w:t xml:space="preserve"> oznakowane w  technologii RIFD UHF, umożliwiającej  szczegółowe raportowanie ilości dostarczonych i odebranych nakładek do poszczególnych komórek organizacyjnych Zamawiającego. </w:t>
      </w:r>
    </w:p>
    <w:p w14:paraId="3031DF5E" w14:textId="6E9F5450" w:rsidR="00752371" w:rsidRDefault="002B105F" w:rsidP="00752371">
      <w:pPr>
        <w:pStyle w:val="Akapitzlist"/>
        <w:numPr>
          <w:ilvl w:val="0"/>
          <w:numId w:val="12"/>
        </w:numPr>
        <w:spacing w:after="0"/>
        <w:jc w:val="both"/>
      </w:pPr>
      <w:r>
        <w:t xml:space="preserve">Zamawiający wymaga nakładek wykonanych z </w:t>
      </w:r>
      <w:proofErr w:type="spellStart"/>
      <w:r>
        <w:t>mikrowłókna</w:t>
      </w:r>
      <w:proofErr w:type="spellEnd"/>
      <w:r>
        <w:t>, szytych, wytrzymałych na wysoką temperaturę prania 95 °C i dezynfekcję, odpornych na działanie środków chemicznych</w:t>
      </w:r>
      <w:r w:rsidR="00752371">
        <w:t>;</w:t>
      </w:r>
      <w:r>
        <w:t xml:space="preserve"> </w:t>
      </w:r>
    </w:p>
    <w:p w14:paraId="2DD91FA4" w14:textId="4F09F424" w:rsidR="00752371" w:rsidRDefault="002B105F" w:rsidP="002B105F">
      <w:pPr>
        <w:pStyle w:val="Akapitzlist"/>
        <w:numPr>
          <w:ilvl w:val="0"/>
          <w:numId w:val="12"/>
        </w:numPr>
        <w:spacing w:after="0"/>
        <w:jc w:val="both"/>
      </w:pPr>
      <w:r>
        <w:t>Wykonawca dostarczy nakładki nasączane środkami: myjącymi i myjąco-dezynfekującymi, dopuszczonymi przez Dział Epidemiologii i Zakażeń Szpitalnych, odpowiednio oznaczone w zależności od przeznaczenia (mycie lub dezynfekcja), gotowych do użycia, bez dodatkowych zabiegów przygotowawczych (bez stosowania wody i odprowadzania pozostałości do kanalizacji) w miejscu wykonywania zamówienia</w:t>
      </w:r>
      <w:r w:rsidR="00752371">
        <w:t>;</w:t>
      </w:r>
    </w:p>
    <w:p w14:paraId="328F00D6" w14:textId="77777777" w:rsidR="00771768" w:rsidRDefault="00752371" w:rsidP="002B105F">
      <w:pPr>
        <w:pStyle w:val="Akapitzlist"/>
        <w:numPr>
          <w:ilvl w:val="0"/>
          <w:numId w:val="12"/>
        </w:numPr>
        <w:spacing w:after="0"/>
        <w:jc w:val="both"/>
      </w:pPr>
      <w:r>
        <w:t>k</w:t>
      </w:r>
      <w:r w:rsidR="002B105F">
        <w:t>ażda dostarczona partia musi posiadać datę sporządzenia, nazwę, stężenie preparatu i datę</w:t>
      </w:r>
      <w:r w:rsidR="00331E60">
        <w:t xml:space="preserve"> </w:t>
      </w:r>
      <w:r w:rsidR="002B105F">
        <w:t>ważności</w:t>
      </w:r>
      <w:r w:rsidR="00771768">
        <w:t>;</w:t>
      </w:r>
    </w:p>
    <w:p w14:paraId="0F548646" w14:textId="77777777" w:rsidR="00771768" w:rsidRDefault="00331E60" w:rsidP="002B105F">
      <w:pPr>
        <w:pStyle w:val="Akapitzlist"/>
        <w:numPr>
          <w:ilvl w:val="0"/>
          <w:numId w:val="12"/>
        </w:numPr>
        <w:spacing w:after="0"/>
        <w:jc w:val="both"/>
      </w:pPr>
      <w:r>
        <w:lastRenderedPageBreak/>
        <w:t>d</w:t>
      </w:r>
      <w:r w:rsidR="002B105F">
        <w:t xml:space="preserve">la dostarczanych </w:t>
      </w:r>
      <w:proofErr w:type="spellStart"/>
      <w:r w:rsidR="002B105F">
        <w:t>mopów</w:t>
      </w:r>
      <w:proofErr w:type="spellEnd"/>
      <w:r w:rsidR="002B105F">
        <w:t xml:space="preserve"> preparowanych Wykonawca załączy do oferty potwierdzenie 14-dniowej przydatności do użycia w formie protokołów z badań mikrobiologicznych wykonanych dla </w:t>
      </w:r>
      <w:proofErr w:type="spellStart"/>
      <w:r w:rsidR="002B105F">
        <w:t>mopów</w:t>
      </w:r>
      <w:proofErr w:type="spellEnd"/>
      <w:r w:rsidR="002B105F">
        <w:t xml:space="preserve"> myjąco-dezynfekujących i dla </w:t>
      </w:r>
      <w:proofErr w:type="spellStart"/>
      <w:r w:rsidR="002B105F">
        <w:t>mopów</w:t>
      </w:r>
      <w:proofErr w:type="spellEnd"/>
      <w:r w:rsidR="002B105F">
        <w:t xml:space="preserve"> myjących</w:t>
      </w:r>
      <w:r w:rsidR="00771768">
        <w:t>;</w:t>
      </w:r>
      <w:r w:rsidR="002B105F">
        <w:t xml:space="preserve"> </w:t>
      </w:r>
    </w:p>
    <w:p w14:paraId="6D5B29D3" w14:textId="680AB9EB" w:rsidR="00771768" w:rsidRDefault="00771768" w:rsidP="002B105F">
      <w:pPr>
        <w:pStyle w:val="Akapitzlist"/>
        <w:numPr>
          <w:ilvl w:val="0"/>
          <w:numId w:val="12"/>
        </w:numPr>
        <w:spacing w:after="0"/>
        <w:jc w:val="both"/>
      </w:pPr>
      <w:r>
        <w:t>m</w:t>
      </w:r>
      <w:r w:rsidR="002B105F">
        <w:t xml:space="preserve">inimalne dzienne zapotrzebowanie na </w:t>
      </w:r>
      <w:proofErr w:type="spellStart"/>
      <w:r w:rsidR="002B105F">
        <w:t>mopy</w:t>
      </w:r>
      <w:proofErr w:type="spellEnd"/>
      <w:r w:rsidR="002B105F">
        <w:t xml:space="preserve"> preparowane niezbędne do utrzymania czystości na w/w oddzia</w:t>
      </w:r>
      <w:r>
        <w:t>l</w:t>
      </w:r>
      <w:r w:rsidR="002B105F">
        <w:t>e obiektu szpitalnego wynosi:</w:t>
      </w:r>
      <w:r>
        <w:t xml:space="preserve"> </w:t>
      </w:r>
      <w:proofErr w:type="spellStart"/>
      <w:r w:rsidR="002B105F">
        <w:t>mopy</w:t>
      </w:r>
      <w:proofErr w:type="spellEnd"/>
      <w:r w:rsidR="002B105F">
        <w:t xml:space="preserve"> preparowane myjące</w:t>
      </w:r>
      <w:r>
        <w:t xml:space="preserve"> – </w:t>
      </w:r>
      <w:r w:rsidR="002B105F">
        <w:t xml:space="preserve"> </w:t>
      </w:r>
      <w:r w:rsidR="00C12650">
        <w:t>2</w:t>
      </w:r>
      <w:r w:rsidR="002B105F">
        <w:t>0 sztuk</w:t>
      </w:r>
      <w:r>
        <w:t xml:space="preserve">, </w:t>
      </w:r>
      <w:proofErr w:type="spellStart"/>
      <w:r w:rsidR="002B105F">
        <w:t>mopy</w:t>
      </w:r>
      <w:proofErr w:type="spellEnd"/>
      <w:r w:rsidR="002B105F">
        <w:t xml:space="preserve"> preparowane myjąco-dezynfekujące </w:t>
      </w:r>
      <w:r>
        <w:t xml:space="preserve">– </w:t>
      </w:r>
      <w:r w:rsidR="002B105F">
        <w:t xml:space="preserve"> </w:t>
      </w:r>
      <w:r w:rsidR="00C12650">
        <w:t>1</w:t>
      </w:r>
      <w:r w:rsidR="002B105F">
        <w:t>00 sztuk</w:t>
      </w:r>
      <w:r>
        <w:t>;</w:t>
      </w:r>
    </w:p>
    <w:p w14:paraId="3A0435C5" w14:textId="01EA9230" w:rsidR="002B105F" w:rsidRDefault="00771768" w:rsidP="002B105F">
      <w:pPr>
        <w:pStyle w:val="Akapitzlist"/>
        <w:numPr>
          <w:ilvl w:val="0"/>
          <w:numId w:val="12"/>
        </w:numPr>
        <w:spacing w:after="0"/>
        <w:jc w:val="both"/>
      </w:pPr>
      <w:r w:rsidRPr="00771768">
        <w:rPr>
          <w:b/>
          <w:bCs/>
        </w:rPr>
        <w:t>i</w:t>
      </w:r>
      <w:r w:rsidR="002B105F" w:rsidRPr="00771768">
        <w:rPr>
          <w:b/>
          <w:bCs/>
        </w:rPr>
        <w:t xml:space="preserve">lość wszystkich </w:t>
      </w:r>
      <w:proofErr w:type="spellStart"/>
      <w:r w:rsidR="002B105F" w:rsidRPr="00771768">
        <w:rPr>
          <w:b/>
          <w:bCs/>
        </w:rPr>
        <w:t>mopów</w:t>
      </w:r>
      <w:proofErr w:type="spellEnd"/>
      <w:r w:rsidR="002B105F" w:rsidRPr="00771768">
        <w:rPr>
          <w:b/>
          <w:bCs/>
        </w:rPr>
        <w:t xml:space="preserve"> preparowanych jaką Wykonawca powinien zapewnić  miesięcznie w </w:t>
      </w:r>
      <w:r w:rsidR="002B105F" w:rsidRPr="00771768">
        <w:rPr>
          <w:b/>
          <w:bCs/>
        </w:rPr>
        <w:tab/>
        <w:t xml:space="preserve">obrocie wynosi </w:t>
      </w:r>
      <w:r w:rsidR="003D1B12">
        <w:rPr>
          <w:b/>
          <w:bCs/>
        </w:rPr>
        <w:t>3</w:t>
      </w:r>
      <w:r w:rsidR="002B105F" w:rsidRPr="00771768">
        <w:rPr>
          <w:b/>
          <w:bCs/>
        </w:rPr>
        <w:t>000 sztuk</w:t>
      </w:r>
      <w:r w:rsidR="002B105F">
        <w:t xml:space="preserve"> , w tym : </w:t>
      </w:r>
      <w:r w:rsidR="003D1B12">
        <w:rPr>
          <w:b/>
          <w:bCs/>
        </w:rPr>
        <w:t>5</w:t>
      </w:r>
      <w:r w:rsidR="002B105F" w:rsidRPr="00771768">
        <w:rPr>
          <w:b/>
          <w:bCs/>
        </w:rPr>
        <w:t>00  sztuk</w:t>
      </w:r>
      <w:r w:rsidR="002B105F">
        <w:t xml:space="preserve"> </w:t>
      </w:r>
      <w:proofErr w:type="spellStart"/>
      <w:r w:rsidR="002B105F">
        <w:t>mopów</w:t>
      </w:r>
      <w:proofErr w:type="spellEnd"/>
      <w:r w:rsidR="002B105F">
        <w:t xml:space="preserve"> myjących i </w:t>
      </w:r>
      <w:r w:rsidR="003D1B12">
        <w:rPr>
          <w:b/>
          <w:bCs/>
        </w:rPr>
        <w:t>25</w:t>
      </w:r>
      <w:r w:rsidR="002B105F" w:rsidRPr="00771768">
        <w:rPr>
          <w:b/>
          <w:bCs/>
        </w:rPr>
        <w:t>00 sztuk</w:t>
      </w:r>
      <w:r w:rsidR="002B105F">
        <w:t xml:space="preserve"> </w:t>
      </w:r>
      <w:proofErr w:type="spellStart"/>
      <w:r w:rsidR="002B105F">
        <w:t>mopów</w:t>
      </w:r>
      <w:proofErr w:type="spellEnd"/>
      <w:r w:rsidR="002B105F">
        <w:t xml:space="preserve"> myjąco-dezynfekujących.</w:t>
      </w:r>
    </w:p>
    <w:p w14:paraId="1EF6E6AC" w14:textId="56229DCE" w:rsidR="003D1B12" w:rsidRDefault="003D1B12" w:rsidP="003D1B12">
      <w:pPr>
        <w:pStyle w:val="Akapitzlist"/>
        <w:numPr>
          <w:ilvl w:val="0"/>
          <w:numId w:val="8"/>
        </w:numPr>
        <w:spacing w:after="0"/>
        <w:jc w:val="both"/>
      </w:pPr>
      <w:r>
        <w:t>Ubrania operacyjne w rozmiarach M do 3XL w ilości 100 kompletów</w:t>
      </w:r>
    </w:p>
    <w:p w14:paraId="0FE8FCE4" w14:textId="5ECD17B6" w:rsidR="00DA677D" w:rsidRDefault="00DA677D" w:rsidP="00DA677D">
      <w:pPr>
        <w:pStyle w:val="Akapitzlist"/>
        <w:numPr>
          <w:ilvl w:val="0"/>
          <w:numId w:val="27"/>
        </w:numPr>
        <w:spacing w:after="0"/>
        <w:jc w:val="both"/>
      </w:pPr>
      <w:r w:rsidRPr="00DA677D">
        <w:rPr>
          <w:b/>
          <w:bCs/>
        </w:rPr>
        <w:t>Bluza</w:t>
      </w:r>
      <w:r>
        <w:t xml:space="preserve"> zakładana przez głowę. Dekolt w kształcie litery „V”, krótki rękaw. Przód posiada dwie kieszenie dolne – prawą i lewą oraz jedną kieszeń piersiową lewą. Na bocznych szwach w dole rozporki. </w:t>
      </w:r>
    </w:p>
    <w:p w14:paraId="7D138C43" w14:textId="010A8B4A" w:rsidR="00445C2B" w:rsidRPr="00445C2B" w:rsidRDefault="00445C2B" w:rsidP="00445C2B">
      <w:pPr>
        <w:pStyle w:val="Akapitzlist"/>
        <w:ind w:left="1440"/>
        <w:jc w:val="both"/>
        <w:rPr>
          <w:rFonts w:cstheme="minorHAnsi"/>
          <w:b/>
          <w:color w:val="FF0000"/>
        </w:rPr>
      </w:pPr>
      <w:r w:rsidRPr="00445C2B">
        <w:rPr>
          <w:rFonts w:cstheme="minorHAnsi"/>
          <w:color w:val="FF0000"/>
        </w:rPr>
        <w:t xml:space="preserve">Zamawiający </w:t>
      </w:r>
      <w:r w:rsidRPr="00445C2B">
        <w:rPr>
          <w:rFonts w:cstheme="minorHAnsi"/>
          <w:b/>
          <w:i/>
          <w:color w:val="FF0000"/>
        </w:rPr>
        <w:t xml:space="preserve">dopuszcza </w:t>
      </w:r>
      <w:r w:rsidRPr="00445C2B">
        <w:rPr>
          <w:rFonts w:cstheme="minorHAnsi"/>
          <w:color w:val="FF0000"/>
        </w:rPr>
        <w:t xml:space="preserve"> zaoferowanie bluzy z dekoltem na zakładkę.</w:t>
      </w:r>
    </w:p>
    <w:p w14:paraId="090CD370" w14:textId="0B106B17" w:rsidR="00DA677D" w:rsidRDefault="00DA677D" w:rsidP="00DA677D">
      <w:pPr>
        <w:pStyle w:val="Akapitzlist"/>
        <w:numPr>
          <w:ilvl w:val="0"/>
          <w:numId w:val="27"/>
        </w:numPr>
        <w:spacing w:after="0"/>
        <w:jc w:val="both"/>
      </w:pPr>
      <w:r w:rsidRPr="00DA677D">
        <w:rPr>
          <w:b/>
          <w:bCs/>
        </w:rPr>
        <w:t>Spodnie</w:t>
      </w:r>
      <w:r>
        <w:t xml:space="preserve"> proste regulowane w obwodzie gumką oraz sznurkiem  wpuszczonym w tunel.</w:t>
      </w:r>
    </w:p>
    <w:p w14:paraId="6AB3D29D" w14:textId="1E24C56B" w:rsidR="003D1B12" w:rsidRDefault="003D1B12" w:rsidP="003D1B12">
      <w:pPr>
        <w:pStyle w:val="Akapitzlist"/>
        <w:numPr>
          <w:ilvl w:val="0"/>
          <w:numId w:val="26"/>
        </w:numPr>
        <w:spacing w:after="0"/>
        <w:jc w:val="both"/>
      </w:pPr>
      <w:r w:rsidRPr="003D1B12">
        <w:t>Skład: min. 50% bawełna + poliester, o gramaturze 130 g/m2. (+/- 10)</w:t>
      </w:r>
      <w:r>
        <w:t>;</w:t>
      </w:r>
      <w:r w:rsidRPr="003D1B12">
        <w:t xml:space="preserve"> </w:t>
      </w:r>
    </w:p>
    <w:p w14:paraId="03B666D4" w14:textId="7E2340F2" w:rsidR="00B34407" w:rsidRPr="00445C2B" w:rsidRDefault="00B34407" w:rsidP="00445C2B">
      <w:pPr>
        <w:pStyle w:val="Akapitzlist"/>
        <w:ind w:left="1440"/>
        <w:jc w:val="both"/>
        <w:rPr>
          <w:rFonts w:cstheme="minorHAnsi"/>
          <w:i/>
          <w:iCs/>
          <w:color w:val="FF0000"/>
        </w:rPr>
      </w:pPr>
      <w:r w:rsidRPr="00B34407">
        <w:rPr>
          <w:rFonts w:cstheme="minorHAnsi"/>
          <w:color w:val="FF0000"/>
        </w:rPr>
        <w:t xml:space="preserve">Zamawiający </w:t>
      </w:r>
      <w:r w:rsidRPr="00B34407">
        <w:rPr>
          <w:rFonts w:cstheme="minorHAnsi"/>
          <w:b/>
          <w:i/>
          <w:color w:val="FF0000"/>
        </w:rPr>
        <w:t xml:space="preserve">dopuszcza </w:t>
      </w:r>
      <w:r w:rsidRPr="00B34407">
        <w:rPr>
          <w:rFonts w:cstheme="minorHAnsi"/>
          <w:color w:val="FF0000"/>
        </w:rPr>
        <w:t xml:space="preserve"> zaoferowanie o</w:t>
      </w:r>
      <w:r>
        <w:rPr>
          <w:rFonts w:cstheme="minorHAnsi"/>
          <w:color w:val="FF0000"/>
        </w:rPr>
        <w:t xml:space="preserve">dzieży operacyjnej wykonanej </w:t>
      </w:r>
      <w:r>
        <w:rPr>
          <w:rFonts w:cstheme="minorHAnsi"/>
          <w:color w:val="FF0000"/>
        </w:rPr>
        <w:tab/>
        <w:t xml:space="preserve">z </w:t>
      </w:r>
      <w:r w:rsidRPr="00B34407">
        <w:rPr>
          <w:rFonts w:cstheme="minorHAnsi"/>
          <w:color w:val="FF0000"/>
        </w:rPr>
        <w:t>tkaniny bawełniano- poliestrowej o zawartości bawełny 48%+/- 3%.</w:t>
      </w:r>
    </w:p>
    <w:p w14:paraId="27130A34" w14:textId="3E5C018A" w:rsidR="003D1B12" w:rsidRDefault="003D1B12" w:rsidP="003D1B12">
      <w:pPr>
        <w:pStyle w:val="Akapitzlist"/>
        <w:numPr>
          <w:ilvl w:val="0"/>
          <w:numId w:val="26"/>
        </w:numPr>
        <w:spacing w:after="0"/>
        <w:jc w:val="both"/>
      </w:pPr>
      <w:r w:rsidRPr="003D1B12">
        <w:t>temperatura prania 65°C</w:t>
      </w:r>
    </w:p>
    <w:p w14:paraId="04CE6870" w14:textId="77777777" w:rsidR="00320717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 w:rsidRPr="00320717">
        <w:rPr>
          <w:b/>
          <w:bCs/>
        </w:rPr>
        <w:t>Łączna ilość bielizny szpitalnej</w:t>
      </w:r>
      <w:r>
        <w:t xml:space="preserve">, objętej usługą prania będzie wynosić około </w:t>
      </w:r>
      <w:r w:rsidRPr="00320717">
        <w:rPr>
          <w:b/>
          <w:bCs/>
        </w:rPr>
        <w:t>3 500 kg miesięcznie</w:t>
      </w:r>
      <w:r>
        <w:t xml:space="preserve">, zgodnie z potrzebami Zamawiającego. </w:t>
      </w:r>
    </w:p>
    <w:p w14:paraId="25257D9A" w14:textId="77777777" w:rsidR="00320717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Wykonawca będzie dostarczał czystą bieliznę do oddziałów Szpitala w: poniedziałki, środy i</w:t>
      </w:r>
      <w:r w:rsidR="00320717">
        <w:t xml:space="preserve"> </w:t>
      </w:r>
      <w:r>
        <w:t xml:space="preserve">piątki między godziną 08:00 a 13:00.   </w:t>
      </w:r>
    </w:p>
    <w:p w14:paraId="72DA4AC0" w14:textId="77777777" w:rsidR="00320717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 w:rsidRPr="00320717">
        <w:rPr>
          <w:b/>
          <w:bCs/>
        </w:rPr>
        <w:t>Zamawiający wymaga dostarczenia</w:t>
      </w:r>
      <w:r w:rsidR="00320717">
        <w:t>:</w:t>
      </w:r>
    </w:p>
    <w:p w14:paraId="25E50171" w14:textId="77777777" w:rsidR="00320717" w:rsidRDefault="002B105F" w:rsidP="002B105F">
      <w:pPr>
        <w:pStyle w:val="Akapitzlist"/>
        <w:numPr>
          <w:ilvl w:val="0"/>
          <w:numId w:val="13"/>
        </w:numPr>
        <w:spacing w:after="0"/>
        <w:jc w:val="both"/>
      </w:pPr>
      <w:r w:rsidRPr="00320717">
        <w:rPr>
          <w:b/>
          <w:bCs/>
        </w:rPr>
        <w:t>do 2 dni</w:t>
      </w:r>
      <w:r>
        <w:t xml:space="preserve"> od przyjęcia do prania: poszewki, poszwy, prześcieradła, podkłady, odzież operacyjna i zabiegowa, koszule dla położnic, pokrowce na materace, pokrowce na poduszki, pieluchy, asortyment odzieżowy niemowlęcy</w:t>
      </w:r>
      <w:r w:rsidR="00320717">
        <w:t>;</w:t>
      </w:r>
    </w:p>
    <w:p w14:paraId="4BA864C2" w14:textId="1FD0BCBA" w:rsidR="002B105F" w:rsidRDefault="002B105F" w:rsidP="002B105F">
      <w:pPr>
        <w:pStyle w:val="Akapitzlist"/>
        <w:numPr>
          <w:ilvl w:val="0"/>
          <w:numId w:val="13"/>
        </w:numPr>
        <w:spacing w:after="0"/>
        <w:jc w:val="both"/>
      </w:pPr>
      <w:r w:rsidRPr="00320717">
        <w:rPr>
          <w:b/>
          <w:bCs/>
        </w:rPr>
        <w:t>w ciągu max. 5 dni</w:t>
      </w:r>
      <w:r>
        <w:t xml:space="preserve"> od przyjęcia do prania pozostały asortyment.</w:t>
      </w:r>
    </w:p>
    <w:p w14:paraId="5738EA63" w14:textId="77777777" w:rsidR="00320717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Wykonawca będzie odbierał brudną bieliznę szpitalną w: poniedziałki, środy i piątki między godziną  08:00 a 13:00, a bieliznę z oddziałów zabiegowych w razie potrzeby na żądanie Zamawiającego także w innych godzinach, jednak nie później niż do godz. 15.00. </w:t>
      </w:r>
      <w:r w:rsidRPr="00320717">
        <w:rPr>
          <w:b/>
          <w:bCs/>
        </w:rPr>
        <w:t>Przy zakażeniach drobnoustrojami zarodnikującymi, bielizna szpitalna musi być odebrana niezwłocznie po zdjęciu z łóżek (nie może być przechowywana w oddziale), w tym przypadku Zamawiający zastrzega sobie możliwość telefonicznego zgłoszenia potrzeby odbioru bielizny</w:t>
      </w:r>
      <w:r>
        <w:t>.</w:t>
      </w:r>
    </w:p>
    <w:p w14:paraId="244C060B" w14:textId="77777777" w:rsidR="00320717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W przypadku, gdy w</w:t>
      </w:r>
      <w:bookmarkStart w:id="0" w:name="_GoBack"/>
      <w:bookmarkEnd w:id="0"/>
      <w:r>
        <w:t xml:space="preserve"> jeden z dni dostarczenia lub odbioru bielizny wypadnie święto będzie on zastąpiony innym dniem roboczym w tygodniu.</w:t>
      </w:r>
    </w:p>
    <w:p w14:paraId="4E2BCCDD" w14:textId="77777777" w:rsidR="00320717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Proces odbierania bielizny brudnej i wydawania czystej będzie odbywał się przy zastosowaniu urządzeń wyposażonych w czytniki </w:t>
      </w:r>
      <w:proofErr w:type="spellStart"/>
      <w:r>
        <w:t>tagów</w:t>
      </w:r>
      <w:proofErr w:type="spellEnd"/>
      <w:r>
        <w:t xml:space="preserve"> RFID UHF z zastosowaniem informacji zakodowanych </w:t>
      </w:r>
      <w:r w:rsidR="00320717">
        <w:br/>
      </w:r>
      <w:r>
        <w:t xml:space="preserve">w </w:t>
      </w:r>
      <w:proofErr w:type="spellStart"/>
      <w:r>
        <w:t>tagach</w:t>
      </w:r>
      <w:proofErr w:type="spellEnd"/>
      <w:r>
        <w:t xml:space="preserve"> RFID UHF, dla bielizny wynajmowanej ewidencjonowanej z każdego pojedynczego użycia oraz poprzez dokonywanie ważenia ilości kilogramów. Odczytywanie  informacji zapisanych </w:t>
      </w:r>
      <w:r w:rsidR="00320717">
        <w:br/>
      </w:r>
      <w:r>
        <w:t xml:space="preserve">w </w:t>
      </w:r>
      <w:proofErr w:type="spellStart"/>
      <w:r>
        <w:t>tagach</w:t>
      </w:r>
      <w:proofErr w:type="spellEnd"/>
      <w:r>
        <w:t xml:space="preserve"> RFID UHF (skanowanie) będzie odbywać się przy użyciu urządzenia do obsługi systemu, </w:t>
      </w:r>
      <w:r w:rsidR="00320717">
        <w:br/>
      </w:r>
      <w:r>
        <w:t xml:space="preserve">a bielizna nieotamowana będzie ważona. Zliczanie i ważenie bielizny brudnej będzie odbywać się u Wykonawcy. </w:t>
      </w:r>
    </w:p>
    <w:p w14:paraId="185A2EDC" w14:textId="77777777" w:rsidR="00290E59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Czynność przekazania i dostarczenia bielizny czystej zostanie każdorazowo udokumentowana </w:t>
      </w:r>
      <w:r w:rsidR="00320717">
        <w:br/>
      </w:r>
      <w:r>
        <w:t xml:space="preserve">w miejscu jej odbioru i dostarczenia na dokumencie przekazania zawierającym informacje </w:t>
      </w:r>
      <w:r w:rsidR="00290E59">
        <w:br/>
      </w:r>
      <w:r>
        <w:lastRenderedPageBreak/>
        <w:t xml:space="preserve">o jednostce zdającej/przyjmującej, asortymencie i ilości; którego 1 egz. otrzymuje Wykonawca, </w:t>
      </w:r>
      <w:r w:rsidR="00290E59">
        <w:br/>
      </w:r>
      <w:r>
        <w:t xml:space="preserve">a 1 egz. otrzymuje Zamawiający. </w:t>
      </w:r>
      <w:r w:rsidRPr="00290E59">
        <w:rPr>
          <w:b/>
          <w:bCs/>
        </w:rPr>
        <w:t>Zamawiający zastrzega sobie możliwość weryfikowania ilości, wagi  i rodzaju asortymentu w obecności pracownika Zamawiającego lub wskazanego przez Zamawiającego i pracownika Wykonawcy</w:t>
      </w:r>
      <w:r>
        <w:t>.</w:t>
      </w:r>
    </w:p>
    <w:p w14:paraId="7CDF5D89" w14:textId="77777777" w:rsidR="00290E59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Podstawą rozliczeń i wyliczenia ceny są jednostki odpowiednio dla poszczególnych części usługi lub asortymentów (waga – kg, ilość – szt., wynajem – ryczałt miesięczny).</w:t>
      </w:r>
      <w:r w:rsidR="00290E59">
        <w:t xml:space="preserve"> </w:t>
      </w:r>
      <w:r>
        <w:t>Rozliczanie usługi następować będzie na podstawie kilogramów upranej dostarczonej do</w:t>
      </w:r>
      <w:r w:rsidR="00290E59">
        <w:t xml:space="preserve"> </w:t>
      </w:r>
      <w:r>
        <w:t xml:space="preserve">Zamawiającego  bielizny, ilości sztuk dostarczonych </w:t>
      </w:r>
      <w:proofErr w:type="spellStart"/>
      <w:r>
        <w:t>mopów</w:t>
      </w:r>
      <w:proofErr w:type="spellEnd"/>
      <w:r>
        <w:t xml:space="preserve"> preparowanych i zryczałtowanej opłaty za wynajem określonej liczby kompletów bielizny.</w:t>
      </w:r>
    </w:p>
    <w:p w14:paraId="0939FD4D" w14:textId="77777777" w:rsidR="00290E59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Usługa będzie wykonywana z zachowaniem obowiązujących przepisów prawa, w szczególności:</w:t>
      </w:r>
    </w:p>
    <w:p w14:paraId="14495988" w14:textId="7CA1CF32" w:rsidR="00290E59" w:rsidRDefault="002B105F" w:rsidP="002B105F">
      <w:pPr>
        <w:pStyle w:val="Akapitzlist"/>
        <w:numPr>
          <w:ilvl w:val="0"/>
          <w:numId w:val="14"/>
        </w:numPr>
        <w:spacing w:after="0"/>
        <w:jc w:val="both"/>
      </w:pPr>
      <w:r>
        <w:t>ustawy z dnia 5 grudnia 2008 roku o zapobieganiu oraz zwalczaniu zakażeń i chorób zakaźnych u ludzi (</w:t>
      </w:r>
      <w:r w:rsidR="00290E59">
        <w:t xml:space="preserve">tekst jedn. </w:t>
      </w:r>
      <w:r>
        <w:t>Dz. U. 202</w:t>
      </w:r>
      <w:r w:rsidR="00CA0473">
        <w:t>2 poz</w:t>
      </w:r>
      <w:r>
        <w:t>.</w:t>
      </w:r>
      <w:r w:rsidR="00CA0473">
        <w:t>1657)</w:t>
      </w:r>
    </w:p>
    <w:p w14:paraId="5F1326C7" w14:textId="4D014967" w:rsidR="00290E59" w:rsidRDefault="002B105F" w:rsidP="002B105F">
      <w:pPr>
        <w:pStyle w:val="Akapitzlist"/>
        <w:numPr>
          <w:ilvl w:val="0"/>
          <w:numId w:val="14"/>
        </w:numPr>
        <w:spacing w:after="0"/>
        <w:jc w:val="both"/>
      </w:pPr>
      <w:r>
        <w:t>ustawy z dnia 14 grudnia 2012 r. o odpadach (Dz.U. 202</w:t>
      </w:r>
      <w:r w:rsidR="00CA0473">
        <w:t xml:space="preserve">2 </w:t>
      </w:r>
      <w:r>
        <w:t xml:space="preserve">poz. </w:t>
      </w:r>
      <w:r w:rsidR="00CA0473">
        <w:t>699</w:t>
      </w:r>
      <w:r>
        <w:t>)</w:t>
      </w:r>
    </w:p>
    <w:p w14:paraId="75C718BA" w14:textId="77777777" w:rsidR="00290E59" w:rsidRDefault="002B105F" w:rsidP="002B105F">
      <w:pPr>
        <w:pStyle w:val="Akapitzlist"/>
        <w:numPr>
          <w:ilvl w:val="0"/>
          <w:numId w:val="14"/>
        </w:numPr>
        <w:spacing w:after="0"/>
        <w:jc w:val="both"/>
      </w:pPr>
      <w:r>
        <w:t>rozporządzenia Ministra Zdrowia z dnia 22 kwietnia 2005 r. w sprawie szkodliwych czynników biologicznych dla zdrowia w środowisku pracy oraz ochrony zdrowia pracowników zawodowo narażonych na te czynniki (Dz. U. Nr 81, poz. 716),</w:t>
      </w:r>
    </w:p>
    <w:p w14:paraId="072CDEB8" w14:textId="77777777" w:rsidR="00290E59" w:rsidRDefault="002B105F" w:rsidP="002B105F">
      <w:pPr>
        <w:pStyle w:val="Akapitzlist"/>
        <w:numPr>
          <w:ilvl w:val="0"/>
          <w:numId w:val="14"/>
        </w:numPr>
        <w:spacing w:after="0"/>
        <w:jc w:val="both"/>
      </w:pPr>
      <w:r>
        <w:t>rozporządzenia Ministra Gospodarki z dnia 27 kwietnia 2000 r. (Dz. U. nr 40 poz. 469) w sprawie</w:t>
      </w:r>
      <w:r w:rsidR="00290E59">
        <w:t xml:space="preserve"> </w:t>
      </w:r>
      <w:r>
        <w:t>bezpieczeństwa i higieny pracy w pralniach i farbiarniach,</w:t>
      </w:r>
    </w:p>
    <w:p w14:paraId="6FECE16F" w14:textId="184416D6" w:rsidR="002B105F" w:rsidRDefault="002B105F" w:rsidP="002B105F">
      <w:pPr>
        <w:pStyle w:val="Akapitzlist"/>
        <w:numPr>
          <w:ilvl w:val="0"/>
          <w:numId w:val="14"/>
        </w:numPr>
        <w:spacing w:after="0"/>
        <w:jc w:val="both"/>
      </w:pPr>
      <w:r>
        <w:t>bieżącej sytuacji epidemiologicznej Zamawiającego.</w:t>
      </w:r>
    </w:p>
    <w:p w14:paraId="6D914D17" w14:textId="498E3A72" w:rsidR="002B105F" w:rsidRDefault="002B105F" w:rsidP="00290E59">
      <w:pPr>
        <w:pStyle w:val="Akapitzlist"/>
        <w:spacing w:after="0"/>
        <w:ind w:left="360"/>
        <w:jc w:val="both"/>
      </w:pPr>
      <w:r>
        <w:t xml:space="preserve">Wykonawca zobowiązany będzie do niezwłocznego wdrożenia wszelkich wymogów, wynikających ze Zmian przepisów prawa lub decyzji organów administracji publicznej, dotyczących postępowania z materiałem skażonym. </w:t>
      </w:r>
    </w:p>
    <w:p w14:paraId="489730B3" w14:textId="77777777" w:rsidR="00A51501" w:rsidRDefault="002B105F" w:rsidP="00CA0473">
      <w:pPr>
        <w:pStyle w:val="Akapitzlist"/>
        <w:numPr>
          <w:ilvl w:val="0"/>
          <w:numId w:val="1"/>
        </w:numPr>
        <w:spacing w:after="0"/>
        <w:jc w:val="both"/>
      </w:pPr>
      <w:r>
        <w:t>Zamówienie zostanie wykonane z użyciem preparatów (środków czyszczących) dopuszczonych do stosowania na terenie Polski, tj. piorąco-dezynfekujących posiadających wpis w Urzędzie Rejestracji Produktów Leczniczych, Wyrobów Medycznych i Produktów Biobójczych na produkty przeznaczone do dezynfekcji bielizny i dopuszczone do obrotu zgodnie z ustawą z dnia 9 października 2015 r. o produktach biobójczych (t</w:t>
      </w:r>
      <w:r w:rsidR="00CA0473">
        <w:t xml:space="preserve">ekst </w:t>
      </w:r>
      <w:r>
        <w:t>j</w:t>
      </w:r>
      <w:r w:rsidR="00CA0473">
        <w:t>edn</w:t>
      </w:r>
      <w:r>
        <w:t xml:space="preserve">. Dz. U. z 2021 r. poz. 24). </w:t>
      </w:r>
    </w:p>
    <w:p w14:paraId="5EDA6EA3" w14:textId="629B223E" w:rsidR="00A51501" w:rsidRDefault="002B105F" w:rsidP="00A51501">
      <w:pPr>
        <w:pStyle w:val="Akapitzlist"/>
        <w:numPr>
          <w:ilvl w:val="0"/>
          <w:numId w:val="15"/>
        </w:numPr>
        <w:spacing w:after="0"/>
        <w:jc w:val="both"/>
      </w:pPr>
      <w:r>
        <w:t>Wykonawca wskaże w załączniku do oferty preparaty, które będzie stosował przy wykonywaniu zamówienia</w:t>
      </w:r>
      <w:r w:rsidR="00A51501">
        <w:t>;</w:t>
      </w:r>
    </w:p>
    <w:p w14:paraId="524F6BED" w14:textId="12958BB6" w:rsidR="00A51501" w:rsidRDefault="002B105F" w:rsidP="00A51501">
      <w:pPr>
        <w:pStyle w:val="Akapitzlist"/>
        <w:numPr>
          <w:ilvl w:val="0"/>
          <w:numId w:val="15"/>
        </w:numPr>
        <w:spacing w:after="0"/>
        <w:jc w:val="both"/>
      </w:pPr>
      <w:r>
        <w:t>Zamawiający nie dopuszcza stosowania preparatów, środków piorących i dezynfekujących z zawartością aktywnego chloru i jego związków</w:t>
      </w:r>
      <w:r w:rsidR="00A51501">
        <w:t>;</w:t>
      </w:r>
      <w:r>
        <w:t xml:space="preserve"> </w:t>
      </w:r>
    </w:p>
    <w:p w14:paraId="00142E1E" w14:textId="24E43E6C" w:rsidR="00A51501" w:rsidRDefault="002B105F" w:rsidP="002B105F">
      <w:pPr>
        <w:pStyle w:val="Akapitzlist"/>
        <w:numPr>
          <w:ilvl w:val="0"/>
          <w:numId w:val="15"/>
        </w:numPr>
        <w:spacing w:after="0"/>
        <w:jc w:val="both"/>
      </w:pPr>
      <w:r>
        <w:t xml:space="preserve">Wykonawca odpowiada za dobór odpowiedniej technologii prania z dezynfekcją, zapewniającej używanie środków piorąco-dezynfekujących o szerokim spektrum działania, w tym na bakterie łącznie z prątkami gruźlicy, grzyby, wirusy i spory bakterii z rodzaju Clostridium: C. </w:t>
      </w:r>
      <w:proofErr w:type="spellStart"/>
      <w:r>
        <w:t>difficile</w:t>
      </w:r>
      <w:proofErr w:type="spellEnd"/>
      <w:r>
        <w:t xml:space="preserve"> i C. </w:t>
      </w:r>
      <w:proofErr w:type="spellStart"/>
      <w:r>
        <w:t>perfringens</w:t>
      </w:r>
      <w:proofErr w:type="spellEnd"/>
      <w:r>
        <w:t>. Stosowane środki piorąco-dezynfekujące na wymienione spektrum powinny działać skutecznie w temperaturze do 65</w:t>
      </w:r>
      <w:r w:rsidR="00C12650">
        <w:rPr>
          <w:rFonts w:cstheme="minorHAnsi"/>
        </w:rPr>
        <w:t>°</w:t>
      </w:r>
      <w:r>
        <w:t>C w czasie do 20 minut</w:t>
      </w:r>
      <w:r w:rsidR="00A51501">
        <w:t>;</w:t>
      </w:r>
    </w:p>
    <w:p w14:paraId="2C045083" w14:textId="77777777" w:rsidR="00A51501" w:rsidRDefault="002B105F" w:rsidP="002B105F">
      <w:pPr>
        <w:pStyle w:val="Akapitzlist"/>
        <w:numPr>
          <w:ilvl w:val="0"/>
          <w:numId w:val="15"/>
        </w:numPr>
        <w:spacing w:after="0"/>
        <w:jc w:val="both"/>
      </w:pPr>
      <w:r>
        <w:t>Wykonawca będzie wykonywał zamówienie zgodnie z aktualnymi dokumentami potwierdzającymi dopuszczenie środków i preparatów do obrotu, zgodnie z obowiązującymi przepisami w zakresie ich stosowania w podmiotach leczniczych, (pozwolenie, wpis do rejestru, itp.), opisem technologii prania i dezynfekcji podpisanym przez technologa producenta środków piorących lub autoryzowanego przedstawiciela producenta środków piorących</w:t>
      </w:r>
      <w:r w:rsidR="00A51501">
        <w:t xml:space="preserve">; </w:t>
      </w:r>
    </w:p>
    <w:p w14:paraId="5FDEC931" w14:textId="6483B6AF" w:rsidR="002B105F" w:rsidRDefault="002B105F" w:rsidP="002B105F">
      <w:pPr>
        <w:pStyle w:val="Akapitzlist"/>
        <w:numPr>
          <w:ilvl w:val="0"/>
          <w:numId w:val="15"/>
        </w:numPr>
        <w:spacing w:after="0"/>
        <w:jc w:val="both"/>
      </w:pPr>
      <w:r>
        <w:t xml:space="preserve">Wykonawca dostarczy dokumenty dopuszczające stosowane środki piorące i dezynfekujące na każde żądanie Zamawiającego. W trakcie wykonywania zamówienia będą sporządzane raporty serwisowe potwierdzające nadzór nad stosowaną przez Wykonawcę technologią prania, </w:t>
      </w:r>
      <w:r>
        <w:lastRenderedPageBreak/>
        <w:t>podpisane przez technologa producenta środków piorących lub autoryzowanego przedstawiciela producenta tych środków, minimum 1 raport w miesiącu.</w:t>
      </w:r>
    </w:p>
    <w:p w14:paraId="50D2BCBF" w14:textId="77777777" w:rsidR="00367F25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Wykonawca będzie realizował przedmiot zamówienia w obiekcie pralni posiadającym  pozytywną opinię Państwowego Inspektora Sanitarnego o spełnianiu warunków techniczno-sanitarnych wymaganych dla pralni świadczących usługi w zakresie prania bielizny szpitalnej.</w:t>
      </w:r>
    </w:p>
    <w:p w14:paraId="64FA5818" w14:textId="77777777" w:rsidR="00367F25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Wykonawca będzie realizował przedmiot zamówienia w obiekcie pralni posiadającym wdrożony i certyfikowany system zarządzania jakością:</w:t>
      </w:r>
    </w:p>
    <w:p w14:paraId="58AE4FF0" w14:textId="77777777" w:rsidR="00367F25" w:rsidRDefault="002B105F" w:rsidP="002B105F">
      <w:pPr>
        <w:pStyle w:val="Akapitzlist"/>
        <w:numPr>
          <w:ilvl w:val="0"/>
          <w:numId w:val="16"/>
        </w:numPr>
        <w:spacing w:after="0"/>
        <w:jc w:val="both"/>
      </w:pPr>
      <w:r>
        <w:t xml:space="preserve">ISO 9001:2015 w zakresie świadczenia usługi prania i dezynfekcji oraz wynajmu pościeli, bielizny, odzieży </w:t>
      </w:r>
      <w:proofErr w:type="spellStart"/>
      <w:r>
        <w:t>mopów</w:t>
      </w:r>
      <w:proofErr w:type="spellEnd"/>
      <w:r>
        <w:t xml:space="preserve"> preparowanych; </w:t>
      </w:r>
    </w:p>
    <w:p w14:paraId="5663E5AB" w14:textId="496C3EB4" w:rsidR="002B105F" w:rsidRDefault="002B105F" w:rsidP="002B105F">
      <w:pPr>
        <w:pStyle w:val="Akapitzlist"/>
        <w:numPr>
          <w:ilvl w:val="0"/>
          <w:numId w:val="16"/>
        </w:numPr>
        <w:spacing w:after="0"/>
        <w:jc w:val="both"/>
      </w:pPr>
      <w:r>
        <w:t>ISO 13485:2016 dla postępowania z bielizną szpitalną będącą wyrobem medycznym;</w:t>
      </w:r>
    </w:p>
    <w:p w14:paraId="516EC1F6" w14:textId="77777777" w:rsidR="002B105F" w:rsidRDefault="002B105F" w:rsidP="00367F25">
      <w:pPr>
        <w:pStyle w:val="Akapitzlist"/>
        <w:spacing w:after="0"/>
        <w:ind w:left="360"/>
        <w:jc w:val="both"/>
      </w:pPr>
      <w:r>
        <w:t xml:space="preserve">oraz spełnia wymagania systemu zarządzania środowiskowego zgodnie z normą: ISO 14001:2015 w zakresie świadczenia usługi prania i dezynfekcji oraz wynajmu pościeli, bielizny, odzieży i </w:t>
      </w:r>
      <w:proofErr w:type="spellStart"/>
      <w:r>
        <w:t>mopów</w:t>
      </w:r>
      <w:proofErr w:type="spellEnd"/>
      <w:r>
        <w:t xml:space="preserve"> preparowanych. </w:t>
      </w:r>
    </w:p>
    <w:p w14:paraId="7265B3CC" w14:textId="77777777" w:rsidR="00367F25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Wykonawca będzie sprawował bieżącą kontrolę jakości wykonywanej usługi, zgodnie z wdrożonym systemem analizy ryzyka i kontroli skażenia mikrobiologicznego RABC potwierdzający spełnianie normy PN EN 14065:2016 z uwzględnieniem wymagań w zakresie monitorowania RFID UHF dla usług pralniczych, wynajmu pościeli i </w:t>
      </w:r>
      <w:proofErr w:type="spellStart"/>
      <w:r>
        <w:t>mopów</w:t>
      </w:r>
      <w:proofErr w:type="spellEnd"/>
      <w:r>
        <w:t xml:space="preserve"> preparowanych.</w:t>
      </w:r>
    </w:p>
    <w:p w14:paraId="371DE6BE" w14:textId="77777777" w:rsidR="00367F25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Wykonawca będzie realizował przedmiot zamówienia w obiekcie pralni posiadającym barierę higieniczną jako warunek całkowitego wyeliminowania stykania się bielizny czystej z brudną i pracowników obu stref.</w:t>
      </w:r>
    </w:p>
    <w:p w14:paraId="1BB1A9C3" w14:textId="6C3A7A9A" w:rsidR="00367F25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Wykonawca </w:t>
      </w:r>
      <w:r w:rsidRPr="00367F25">
        <w:rPr>
          <w:b/>
          <w:bCs/>
        </w:rPr>
        <w:t xml:space="preserve">na każde </w:t>
      </w:r>
      <w:r w:rsidR="00367F25" w:rsidRPr="00367F25">
        <w:rPr>
          <w:b/>
          <w:bCs/>
        </w:rPr>
        <w:t>żądanie</w:t>
      </w:r>
      <w:r>
        <w:t xml:space="preserve"> Zamawiającego przedstawi </w:t>
      </w:r>
      <w:r w:rsidRPr="00367F25">
        <w:rPr>
          <w:b/>
          <w:bCs/>
        </w:rPr>
        <w:t xml:space="preserve">opis technologii prania i dezynfekcji bielizny szpitalnej </w:t>
      </w:r>
      <w:r>
        <w:t>dla bielizny brudnej, skażonej, noworodkowej, odzieży ochronnej, kołder, poduszek, materacy autoryzowany przez technologa producenta stosowanych środków piorących lub autoryzowanego przedstawiciela producenta stosowanych środków piorących, wraz z raportami serwisowymi potwierdzającymi nadzór nad stosowaną technologią, podpisanymi przez technologa producenta stosowanych środków piorących lub autoryzowanego przedstawiciela producenta stosowanych środków piorących</w:t>
      </w:r>
      <w:r w:rsidR="00367F25">
        <w:t>.</w:t>
      </w:r>
      <w:r>
        <w:t xml:space="preserve"> </w:t>
      </w:r>
    </w:p>
    <w:p w14:paraId="6362EE19" w14:textId="77777777" w:rsidR="00367F25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 xml:space="preserve">Urządzenia pralnicze muszą posiadać techniczną możliwość załadunku i rozładunku       odpowiednio w obszarze czystym i brudnym. Urządzenia pralnicze muszą być wyposażone w automatyczne systemy dozujące środki piorące i dezynfekujące oraz urządzenia kontrolujące parametry procesu prania i dezynfekcji i na każde żądanie Zamawiającego zostaną przedstawione do wglądu. Wykonawca będzie realizował zamówienie urządzeniami pralniczymi wyposażonymi w system kontroli wartości </w:t>
      </w:r>
      <w:proofErr w:type="spellStart"/>
      <w:r>
        <w:t>pH</w:t>
      </w:r>
      <w:proofErr w:type="spellEnd"/>
      <w:r>
        <w:t xml:space="preserve"> ostatniej kąpieli płuczącej, z możliwością automatycznego dozowania środka neutralizującego w przypadku przekroczenia zadanych parametrów.</w:t>
      </w:r>
    </w:p>
    <w:p w14:paraId="0F2E3A59" w14:textId="77777777" w:rsidR="003B1A6E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Transport bielizny pomiędzy Pralni</w:t>
      </w:r>
      <w:r w:rsidR="003B1A6E">
        <w:t>ą</w:t>
      </w:r>
      <w:r>
        <w:t xml:space="preserve"> a Szpitalem zapewnia Wykonawca w warunkach bezpieczeństwa epidemiologicznego zgodnie z Procedurą dróg czystych i brudnych (do wglądu po zawarciu umowy). Do transportu bielizny czystej i brudnej Wykonawca zapewni oddzielne wózki. Wózki muszą posiadać zamykaną przestrzeń ładunkową, muszą być wykonane z materiałów nadających się do dekontaminacji. Wózki muszą mieć stale suchą i zamykaną przestrzeń ładunkową. Wózki muszą być wyraźnie oznakowane: Bielizna czysta, Bielizna brudna. Preparaty wykorzystywane do dekontaminacji  muszą posiadać spektrum B, G, V, </w:t>
      </w:r>
      <w:proofErr w:type="spellStart"/>
      <w:r>
        <w:t>Tbc</w:t>
      </w:r>
      <w:proofErr w:type="spellEnd"/>
      <w:r>
        <w:t xml:space="preserve"> w czasie max 15min.</w:t>
      </w:r>
    </w:p>
    <w:p w14:paraId="1234BED2" w14:textId="77777777" w:rsidR="006A0E37" w:rsidRDefault="002B105F" w:rsidP="00DB4FE0">
      <w:pPr>
        <w:pStyle w:val="Akapitzlist"/>
        <w:numPr>
          <w:ilvl w:val="0"/>
          <w:numId w:val="1"/>
        </w:numPr>
        <w:spacing w:after="0"/>
        <w:jc w:val="both"/>
      </w:pPr>
      <w:r>
        <w:t>Wykonawca zobowiązany jest do prowadzenia nadzoru czystości mikrobiologiczne</w:t>
      </w:r>
      <w:r w:rsidR="003B1A6E">
        <w:t>j</w:t>
      </w:r>
      <w:r>
        <w:t xml:space="preserve"> powierzchni </w:t>
      </w:r>
      <w:r w:rsidR="003B1A6E">
        <w:br/>
      </w:r>
      <w:r>
        <w:t>i bielizny, tj. do wykonywania badań:</w:t>
      </w:r>
    </w:p>
    <w:p w14:paraId="3D528C14" w14:textId="77777777" w:rsidR="006A0E37" w:rsidRDefault="002B105F" w:rsidP="00DB4FE0">
      <w:pPr>
        <w:pStyle w:val="Akapitzlist"/>
        <w:numPr>
          <w:ilvl w:val="0"/>
          <w:numId w:val="18"/>
        </w:numPr>
        <w:spacing w:after="0"/>
        <w:jc w:val="both"/>
      </w:pPr>
      <w:r>
        <w:t>z powierzchni na stronie czystej – minimum 1 badanie w miesiącu,</w:t>
      </w:r>
    </w:p>
    <w:p w14:paraId="683161B3" w14:textId="77777777" w:rsidR="006A0E37" w:rsidRDefault="002B105F" w:rsidP="00DB4FE0">
      <w:pPr>
        <w:pStyle w:val="Akapitzlist"/>
        <w:numPr>
          <w:ilvl w:val="0"/>
          <w:numId w:val="18"/>
        </w:numPr>
        <w:spacing w:after="0"/>
        <w:jc w:val="both"/>
      </w:pPr>
      <w:r>
        <w:t>z bielizny upranej – minimum 2 badania w miesiącu,</w:t>
      </w:r>
    </w:p>
    <w:p w14:paraId="4108EAFD" w14:textId="77777777" w:rsidR="00DB4FE0" w:rsidRDefault="002B105F" w:rsidP="00DB4FE0">
      <w:pPr>
        <w:pStyle w:val="Akapitzlist"/>
        <w:numPr>
          <w:ilvl w:val="0"/>
          <w:numId w:val="18"/>
        </w:numPr>
        <w:spacing w:after="0"/>
        <w:jc w:val="both"/>
      </w:pPr>
      <w:r>
        <w:t>z powierzchni załadunkowej samochodu czystego – minimum 1 raz w miesiącu</w:t>
      </w:r>
      <w:r w:rsidR="00DB4FE0">
        <w:t>,</w:t>
      </w:r>
    </w:p>
    <w:p w14:paraId="05A2DEF5" w14:textId="3AC8F14F" w:rsidR="002B105F" w:rsidRDefault="00DB4FE0" w:rsidP="00DB4FE0">
      <w:pPr>
        <w:pStyle w:val="Akapitzlist"/>
        <w:numPr>
          <w:ilvl w:val="0"/>
          <w:numId w:val="18"/>
        </w:numPr>
        <w:jc w:val="both"/>
      </w:pPr>
      <w:r w:rsidRPr="00DB4FE0">
        <w:lastRenderedPageBreak/>
        <w:t xml:space="preserve">z </w:t>
      </w:r>
      <w:proofErr w:type="spellStart"/>
      <w:r w:rsidRPr="00DB4FE0">
        <w:t>mopów</w:t>
      </w:r>
      <w:proofErr w:type="spellEnd"/>
      <w:r w:rsidRPr="00DB4FE0">
        <w:t xml:space="preserve"> preparowanych – minimum 2 badania w miesiącu (jedno badanie dla </w:t>
      </w:r>
      <w:proofErr w:type="spellStart"/>
      <w:r w:rsidRPr="00DB4FE0">
        <w:t>mopa</w:t>
      </w:r>
      <w:proofErr w:type="spellEnd"/>
      <w:r w:rsidRPr="00DB4FE0">
        <w:t xml:space="preserve"> myjącego i jedno dla </w:t>
      </w:r>
      <w:proofErr w:type="spellStart"/>
      <w:r w:rsidRPr="00DB4FE0">
        <w:t>mopa</w:t>
      </w:r>
      <w:proofErr w:type="spellEnd"/>
      <w:r w:rsidRPr="00DB4FE0">
        <w:t xml:space="preserve"> myjąco-dezynfekującego).</w:t>
      </w:r>
    </w:p>
    <w:p w14:paraId="411D6EDF" w14:textId="77777777" w:rsidR="00842816" w:rsidRDefault="002B105F" w:rsidP="00842816">
      <w:pPr>
        <w:pStyle w:val="Akapitzlist"/>
        <w:spacing w:after="0"/>
        <w:ind w:left="360"/>
        <w:jc w:val="both"/>
      </w:pPr>
      <w:r>
        <w:t>Badania mikrobiologiczne muszą być wykonane przez laboratorium posiadające certyfikat systemu jakości na zgodność z normą PN-EN ISO 17025.</w:t>
      </w:r>
      <w:r w:rsidR="00842816">
        <w:t xml:space="preserve"> </w:t>
      </w:r>
      <w:r>
        <w:t xml:space="preserve">Kopie wyników badań Wykonawca będzie przekazywał Zamawiającemu. Zamawiający zastrzega sobie prawo do wykonywania własnych badań mikrobiologicznych bielizny i powierzchni w magazynie czystym, samochodzie transportowym, bielizny dostarczanej do oddziału/bloku operacyjnego. Koszty wyników badań ujemnych są kosztami Zamawiającego. Kosztem wyników badań dodatnich (stwierdzone zabrudzenia) będzie obciążony Wykonawca usługi. Badania będą wykonywane przez pielęgniarkę epidemiologiczną według harmonogramu i w sytuacjach uzasadnionych epidemiologicznie bez wcześniejszego informowania Wykonawcy. </w:t>
      </w:r>
    </w:p>
    <w:p w14:paraId="5CE5712F" w14:textId="77777777" w:rsidR="00842816" w:rsidRPr="00842816" w:rsidRDefault="002B105F" w:rsidP="00842816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842816">
        <w:rPr>
          <w:b/>
          <w:bCs/>
        </w:rPr>
        <w:t>Wymagania dla środków dezynfekcyjnych</w:t>
      </w:r>
      <w:r w:rsidR="00842816">
        <w:t>:</w:t>
      </w:r>
    </w:p>
    <w:p w14:paraId="3065C08E" w14:textId="77777777" w:rsidR="00842816" w:rsidRPr="00842816" w:rsidRDefault="002B105F" w:rsidP="002B105F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 xml:space="preserve">Wykonawca wśród środków dezynfekcyjnych musi posiadać jeden preparat ze spektrum: B, G, V, S, </w:t>
      </w:r>
      <w:proofErr w:type="spellStart"/>
      <w:r>
        <w:t>Tbc</w:t>
      </w:r>
      <w:proofErr w:type="spellEnd"/>
      <w:r>
        <w:t xml:space="preserve">. Bielizna prana w środkach B, G, V, S, </w:t>
      </w:r>
      <w:proofErr w:type="spellStart"/>
      <w:r>
        <w:t>Tbc</w:t>
      </w:r>
      <w:proofErr w:type="spellEnd"/>
      <w:r w:rsidR="00842816">
        <w:t xml:space="preserve"> –</w:t>
      </w:r>
      <w:r>
        <w:t xml:space="preserve"> to szczególna sytuacja epidemiologiczna (bielizna pochodząca od pacjentów zakażonych bakteriami wytwarzającymi spory-zarodniki). Bielizna taka jest oznakowana. Przy zakażeniach bakteriami zarodnikującymi musi być odebrana niezwłocznie po zdjęciu z łóżek (nie może być przechowywana w oddziale). Inna bielizna szpitalna skażona (od pacjentów izolowanych) – oznakowana wymaga dezynfekcji chemicznej lub termicznej ze spektrum B, G, V</w:t>
      </w:r>
      <w:r w:rsidR="00842816">
        <w:t>;</w:t>
      </w:r>
    </w:p>
    <w:p w14:paraId="0EEBF84D" w14:textId="77777777" w:rsidR="00D55517" w:rsidRPr="00D55517" w:rsidRDefault="00842816" w:rsidP="002B105F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>w</w:t>
      </w:r>
      <w:r w:rsidR="002B105F">
        <w:t xml:space="preserve"> sytuacjach zagrożenia epidemiologicznego wynikających ze skażenia bielizny</w:t>
      </w:r>
      <w:r>
        <w:t xml:space="preserve"> </w:t>
      </w:r>
      <w:r w:rsidR="002B105F">
        <w:t>drobnoustrojami wysoce zakaźnymi Zamawiający poinformuje w momencie przekazywania bielizny do prania</w:t>
      </w:r>
      <w:r w:rsidR="00D55517">
        <w:t>;</w:t>
      </w:r>
    </w:p>
    <w:p w14:paraId="1A2247F0" w14:textId="77777777" w:rsidR="00D55517" w:rsidRPr="00D55517" w:rsidRDefault="00842816" w:rsidP="002B105F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>d</w:t>
      </w:r>
      <w:r w:rsidR="002B105F">
        <w:t>la bielizny zabiegowej wymagane jest oddzielne pranie, wykonane zgodnie z normą PN-EN 13795</w:t>
      </w:r>
      <w:r w:rsidR="00D55517">
        <w:t>;</w:t>
      </w:r>
    </w:p>
    <w:p w14:paraId="5A28A899" w14:textId="77777777" w:rsidR="00D55517" w:rsidRPr="00D55517" w:rsidRDefault="00D55517" w:rsidP="002B105F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>d</w:t>
      </w:r>
      <w:r w:rsidR="002B105F">
        <w:t xml:space="preserve">la bielizny noworodkowej wymagane jest oddzielne pranie, dodatkowe płukanie, wymagane są preparaty do prania z pozytywną opinią </w:t>
      </w:r>
      <w:proofErr w:type="spellStart"/>
      <w:r w:rsidR="002B105F">
        <w:t>IMiDz</w:t>
      </w:r>
      <w:proofErr w:type="spellEnd"/>
      <w:r>
        <w:t>;</w:t>
      </w:r>
    </w:p>
    <w:p w14:paraId="401CBBBE" w14:textId="77777777" w:rsidR="00D55517" w:rsidRPr="00D55517" w:rsidRDefault="00D55517" w:rsidP="002B105F">
      <w:pPr>
        <w:pStyle w:val="Akapitzlist"/>
        <w:numPr>
          <w:ilvl w:val="0"/>
          <w:numId w:val="20"/>
        </w:numPr>
        <w:spacing w:after="0"/>
        <w:jc w:val="both"/>
        <w:rPr>
          <w:b/>
          <w:bCs/>
        </w:rPr>
      </w:pPr>
      <w:r>
        <w:t>d</w:t>
      </w:r>
      <w:r w:rsidR="002B105F">
        <w:t>la odzieży ochronnej personelu wymagane jest dodatkowe płukanie</w:t>
      </w:r>
      <w:r>
        <w:t>;</w:t>
      </w:r>
    </w:p>
    <w:p w14:paraId="5657E0BC" w14:textId="77777777" w:rsidR="00D55517" w:rsidRPr="00D55517" w:rsidRDefault="00D55517" w:rsidP="002B105F">
      <w:pPr>
        <w:pStyle w:val="Akapitzlist"/>
        <w:numPr>
          <w:ilvl w:val="0"/>
          <w:numId w:val="21"/>
        </w:numPr>
        <w:spacing w:after="0"/>
        <w:jc w:val="both"/>
        <w:rPr>
          <w:b/>
          <w:bCs/>
        </w:rPr>
      </w:pPr>
      <w:r>
        <w:t>o</w:t>
      </w:r>
      <w:r w:rsidR="002B105F">
        <w:t>dzież ochronna personelu brudna gromadzona jest w oddzielnych workach</w:t>
      </w:r>
    </w:p>
    <w:p w14:paraId="13D74ACC" w14:textId="156FBEA0" w:rsidR="002B105F" w:rsidRPr="00D55517" w:rsidRDefault="00D55517" w:rsidP="002B105F">
      <w:pPr>
        <w:pStyle w:val="Akapitzlist"/>
        <w:numPr>
          <w:ilvl w:val="0"/>
          <w:numId w:val="21"/>
        </w:numPr>
        <w:spacing w:after="0"/>
        <w:jc w:val="both"/>
        <w:rPr>
          <w:b/>
          <w:bCs/>
        </w:rPr>
      </w:pPr>
      <w:r>
        <w:t>c</w:t>
      </w:r>
      <w:r w:rsidR="002B105F">
        <w:t>zysta odzież ochronna personelu po praniu dostarczona ma być na wieszakach będących własnością Wykonawcy i ofoliowana.</w:t>
      </w:r>
    </w:p>
    <w:p w14:paraId="0130CCCC" w14:textId="482D524D" w:rsidR="007929FA" w:rsidRDefault="002B105F" w:rsidP="007929FA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 załatwienia </w:t>
      </w:r>
      <w:r w:rsidR="007929FA">
        <w:t>r</w:t>
      </w:r>
      <w:r>
        <w:t>eklamacji wynosi 48 godz. dla stwierdzenia:</w:t>
      </w:r>
    </w:p>
    <w:p w14:paraId="1E9A0453" w14:textId="77777777" w:rsidR="007929FA" w:rsidRDefault="002B105F" w:rsidP="002B105F">
      <w:pPr>
        <w:pStyle w:val="Akapitzlist"/>
        <w:numPr>
          <w:ilvl w:val="0"/>
          <w:numId w:val="22"/>
        </w:numPr>
        <w:spacing w:after="0"/>
        <w:jc w:val="both"/>
      </w:pPr>
      <w:r>
        <w:t>niedoprania bielizny – ponowne pranie lub wymiana na czystą na koszt Wykonawcy;</w:t>
      </w:r>
    </w:p>
    <w:p w14:paraId="1E1C5777" w14:textId="77777777" w:rsidR="007929FA" w:rsidRDefault="002B105F" w:rsidP="002B105F">
      <w:pPr>
        <w:pStyle w:val="Akapitzlist"/>
        <w:numPr>
          <w:ilvl w:val="0"/>
          <w:numId w:val="22"/>
        </w:numPr>
        <w:spacing w:after="0"/>
        <w:jc w:val="both"/>
      </w:pPr>
      <w:r>
        <w:t>porwanie/zniszczenie – naprawa lub wymiana na koszt Wykonawcy;</w:t>
      </w:r>
    </w:p>
    <w:p w14:paraId="06D088FD" w14:textId="25007885" w:rsidR="002B105F" w:rsidRDefault="002B105F" w:rsidP="002B105F">
      <w:pPr>
        <w:pStyle w:val="Akapitzlist"/>
        <w:numPr>
          <w:ilvl w:val="0"/>
          <w:numId w:val="22"/>
        </w:numPr>
        <w:spacing w:after="0"/>
        <w:jc w:val="both"/>
      </w:pPr>
      <w:r>
        <w:t>zaginięcie – uzupełnienie stanu nowym na koszt Wykonawcy;</w:t>
      </w:r>
    </w:p>
    <w:p w14:paraId="457F5DAE" w14:textId="725798AE" w:rsidR="002B105F" w:rsidRDefault="007929FA" w:rsidP="007929FA">
      <w:pPr>
        <w:pStyle w:val="Akapitzlist"/>
        <w:spacing w:after="0"/>
        <w:ind w:left="360"/>
        <w:jc w:val="both"/>
      </w:pPr>
      <w:r>
        <w:t xml:space="preserve">O </w:t>
      </w:r>
      <w:r w:rsidR="002B105F">
        <w:t>stwierdzonych zaniedbaniach na każdym etapie Zespół Kontroli Zakażeń Szpitalnych będzie informował Wykonawcę na piśmie. Brak reakcji Wykonawcy na uwagi – stwierdzany 3 razy w danym miesiącu będzie podstawą do nałożenia kar umownych.</w:t>
      </w:r>
    </w:p>
    <w:p w14:paraId="5A815CFF" w14:textId="77777777" w:rsidR="007929FA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 w:rsidRPr="007929FA">
        <w:rPr>
          <w:b/>
          <w:bCs/>
        </w:rPr>
        <w:t>Wykonawca ponosi odpowiedzialność przed organami kontroli PIP, BHP, Sanepid za wykonanie</w:t>
      </w:r>
      <w:r w:rsidR="007929FA" w:rsidRPr="007929FA">
        <w:rPr>
          <w:b/>
          <w:bCs/>
        </w:rPr>
        <w:t xml:space="preserve"> </w:t>
      </w:r>
      <w:r w:rsidRPr="007929FA">
        <w:rPr>
          <w:b/>
          <w:bCs/>
        </w:rPr>
        <w:t>usługi zgodnie z przepisami. Wszystkie kary nałożone na Zamawiającego z tego tytułu będą nałożone na Wykonawcę</w:t>
      </w:r>
      <w:r>
        <w:t xml:space="preserve">. </w:t>
      </w:r>
    </w:p>
    <w:p w14:paraId="7CCA4FF1" w14:textId="77777777" w:rsidR="007929FA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Wykonawca udostępni kopię protokołów kontroli Sanitarnej w pomieszczeniach pralni na każde żądanie Zamawiającego do Zespołu Kontroli Zakażeń Szpitalnych.</w:t>
      </w:r>
    </w:p>
    <w:p w14:paraId="6411469D" w14:textId="77777777" w:rsidR="007929FA" w:rsidRDefault="002B105F" w:rsidP="002B105F">
      <w:pPr>
        <w:pStyle w:val="Akapitzlist"/>
        <w:numPr>
          <w:ilvl w:val="0"/>
          <w:numId w:val="1"/>
        </w:numPr>
        <w:spacing w:after="0"/>
        <w:jc w:val="both"/>
      </w:pPr>
      <w:r>
        <w:t>W sytuacjach wyjątkowych Wykonawca zobowiązany jest do wcześniejszego oddania  bielizny czystej w ciągu 6 godzin po telefonicznym zawiadomieniu.</w:t>
      </w:r>
    </w:p>
    <w:p w14:paraId="25343150" w14:textId="77777777" w:rsidR="00D05508" w:rsidRDefault="002B105F" w:rsidP="00D05508">
      <w:pPr>
        <w:pStyle w:val="Akapitzlist"/>
        <w:numPr>
          <w:ilvl w:val="0"/>
          <w:numId w:val="1"/>
        </w:numPr>
        <w:spacing w:after="0"/>
        <w:jc w:val="both"/>
      </w:pPr>
      <w:r w:rsidRPr="007929FA">
        <w:rPr>
          <w:b/>
          <w:bCs/>
        </w:rPr>
        <w:t>Wykonawca zobowiązany jest przed podpisaniem  umowy do wskazania pralni zastępczej w celu zapewnienia ciągłości świadczenia usług pralniczych w przypadku awarii bądź wystąpienia innych okoliczności uniemożliwiających realizację umowy</w:t>
      </w:r>
      <w:r>
        <w:t xml:space="preserve"> spełniającą wymagania zapisane w </w:t>
      </w:r>
      <w:r>
        <w:lastRenderedPageBreak/>
        <w:t xml:space="preserve">opisie przedmiotu zamówienia w zakresie stosowania określonej technologii prania i dezynfekcji oraz wdrożenia norm jakościowych ISO i RABC, dysponująca systemem RFID UHF kompatybilnym z takim systemem w pralni podstawowej i przedstawienia aktualnych dokumentów dotyczących tego obiektu, tj. aktualną opinię Państwowej Inspekcji Sanitarnej. </w:t>
      </w:r>
    </w:p>
    <w:p w14:paraId="2CDC07AB" w14:textId="77777777" w:rsidR="005F3472" w:rsidRDefault="002B105F" w:rsidP="00D36A62">
      <w:pPr>
        <w:pStyle w:val="Akapitzlist"/>
        <w:numPr>
          <w:ilvl w:val="0"/>
          <w:numId w:val="1"/>
        </w:numPr>
        <w:spacing w:after="0"/>
        <w:jc w:val="both"/>
      </w:pPr>
      <w:r>
        <w:t xml:space="preserve"> </w:t>
      </w:r>
      <w:r w:rsidR="005F3472">
        <w:t>Wykonawca zobowiązany jest do przeprowadzenia w cenie zamówienia serwisu systemu RFID UHF po upływie każdych 12 miesięcy umowy.</w:t>
      </w:r>
    </w:p>
    <w:p w14:paraId="7B282687" w14:textId="6C053012" w:rsidR="00A44AC8" w:rsidRDefault="005F3472" w:rsidP="00A44AC8">
      <w:pPr>
        <w:pStyle w:val="Akapitzlist"/>
        <w:numPr>
          <w:ilvl w:val="0"/>
          <w:numId w:val="1"/>
        </w:numPr>
        <w:spacing w:after="0"/>
        <w:jc w:val="both"/>
      </w:pPr>
      <w:r w:rsidRPr="005F3472">
        <w:t xml:space="preserve">Czas reakcji serwisu – </w:t>
      </w:r>
      <w:r>
        <w:t>48</w:t>
      </w:r>
      <w:r w:rsidRPr="005F3472">
        <w:t xml:space="preserve"> h (w dni robocze).  Za „czas reakcji serwisu" liczy si</w:t>
      </w:r>
      <w:r>
        <w:t>ę</w:t>
      </w:r>
      <w:r w:rsidRPr="005F3472">
        <w:t xml:space="preserve"> zdalne podłączenie serwisu Wykonawcy w celu zapewnienia szybkiej diagnozy i naprawy </w:t>
      </w:r>
      <w:r>
        <w:t>systemu RFID UHF</w:t>
      </w:r>
      <w:r w:rsidRPr="005F3472">
        <w:t>.</w:t>
      </w:r>
      <w:r w:rsidR="00A44AC8">
        <w:t xml:space="preserve"> Zamawiający zapewni łącze internetowe do zdalnego serwisu.</w:t>
      </w:r>
    </w:p>
    <w:p w14:paraId="1E120CB7" w14:textId="5963C9AB" w:rsidR="00A44AC8" w:rsidRDefault="00A44AC8" w:rsidP="00A44AC8">
      <w:pPr>
        <w:pStyle w:val="Akapitzlist"/>
        <w:numPr>
          <w:ilvl w:val="0"/>
          <w:numId w:val="1"/>
        </w:numPr>
        <w:spacing w:after="0"/>
        <w:jc w:val="both"/>
      </w:pPr>
      <w:r>
        <w:t>W przypadku awarii wymagającej wymiany sprzętu komputerowego, wymiana nastąpi w przeciągu 5 dni roboczych.</w:t>
      </w:r>
    </w:p>
    <w:sectPr w:rsidR="00A44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51E8B" w14:textId="77777777" w:rsidR="00EA7B40" w:rsidRDefault="00EA7B40" w:rsidP="00D36A62">
      <w:pPr>
        <w:spacing w:after="0" w:line="240" w:lineRule="auto"/>
      </w:pPr>
      <w:r>
        <w:separator/>
      </w:r>
    </w:p>
  </w:endnote>
  <w:endnote w:type="continuationSeparator" w:id="0">
    <w:p w14:paraId="4C93081A" w14:textId="77777777" w:rsidR="00EA7B40" w:rsidRDefault="00EA7B40" w:rsidP="00D3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4620" w14:textId="77777777" w:rsidR="00EA7B40" w:rsidRDefault="00EA7B40" w:rsidP="00D36A62">
      <w:pPr>
        <w:spacing w:after="0" w:line="240" w:lineRule="auto"/>
      </w:pPr>
      <w:r>
        <w:separator/>
      </w:r>
    </w:p>
  </w:footnote>
  <w:footnote w:type="continuationSeparator" w:id="0">
    <w:p w14:paraId="4BE204FF" w14:textId="77777777" w:rsidR="00EA7B40" w:rsidRDefault="00EA7B40" w:rsidP="00D3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5936" w14:textId="18DBD517" w:rsidR="00D36A62" w:rsidRDefault="00D36A62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48A90B9" wp14:editId="12DED9F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95F"/>
    <w:multiLevelType w:val="multilevel"/>
    <w:tmpl w:val="2C588E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736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518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4F7177"/>
    <w:multiLevelType w:val="hybridMultilevel"/>
    <w:tmpl w:val="28CC5DC6"/>
    <w:lvl w:ilvl="0" w:tplc="17C68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E7A25"/>
    <w:multiLevelType w:val="hybridMultilevel"/>
    <w:tmpl w:val="4AFE72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6F11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AE4D15"/>
    <w:multiLevelType w:val="hybridMultilevel"/>
    <w:tmpl w:val="AED230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DA3608"/>
    <w:multiLevelType w:val="hybridMultilevel"/>
    <w:tmpl w:val="E3946A60"/>
    <w:lvl w:ilvl="0" w:tplc="38F68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D6C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E119AE"/>
    <w:multiLevelType w:val="hybridMultilevel"/>
    <w:tmpl w:val="288853C4"/>
    <w:lvl w:ilvl="0" w:tplc="946C5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0987"/>
    <w:multiLevelType w:val="hybridMultilevel"/>
    <w:tmpl w:val="78DA9D82"/>
    <w:lvl w:ilvl="0" w:tplc="C8D65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C0862"/>
    <w:multiLevelType w:val="hybridMultilevel"/>
    <w:tmpl w:val="92684A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274749"/>
    <w:multiLevelType w:val="hybridMultilevel"/>
    <w:tmpl w:val="39B08D2E"/>
    <w:lvl w:ilvl="0" w:tplc="C12EA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57EA"/>
    <w:multiLevelType w:val="hybridMultilevel"/>
    <w:tmpl w:val="C76E6D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C269EE"/>
    <w:multiLevelType w:val="hybridMultilevel"/>
    <w:tmpl w:val="369E9E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8640B0"/>
    <w:multiLevelType w:val="hybridMultilevel"/>
    <w:tmpl w:val="A9D833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01A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2F06E4"/>
    <w:multiLevelType w:val="hybridMultilevel"/>
    <w:tmpl w:val="9AF6786A"/>
    <w:lvl w:ilvl="0" w:tplc="5CC68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E41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310524"/>
    <w:multiLevelType w:val="hybridMultilevel"/>
    <w:tmpl w:val="C6344C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44EDD"/>
    <w:multiLevelType w:val="hybridMultilevel"/>
    <w:tmpl w:val="B2C4B5E2"/>
    <w:lvl w:ilvl="0" w:tplc="CDB646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E2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9C18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4E3D46"/>
    <w:multiLevelType w:val="hybridMultilevel"/>
    <w:tmpl w:val="B70CED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E474C0"/>
    <w:multiLevelType w:val="hybridMultilevel"/>
    <w:tmpl w:val="2DBE37A4"/>
    <w:lvl w:ilvl="0" w:tplc="152C7C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122A5"/>
    <w:multiLevelType w:val="hybridMultilevel"/>
    <w:tmpl w:val="F28EE782"/>
    <w:lvl w:ilvl="0" w:tplc="B3F07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E6A"/>
    <w:multiLevelType w:val="hybridMultilevel"/>
    <w:tmpl w:val="BE204638"/>
    <w:lvl w:ilvl="0" w:tplc="6632FA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20"/>
  </w:num>
  <w:num w:numId="14">
    <w:abstractNumId w:val="26"/>
  </w:num>
  <w:num w:numId="15">
    <w:abstractNumId w:val="10"/>
  </w:num>
  <w:num w:numId="16">
    <w:abstractNumId w:val="7"/>
  </w:num>
  <w:num w:numId="17">
    <w:abstractNumId w:val="18"/>
  </w:num>
  <w:num w:numId="18">
    <w:abstractNumId w:val="25"/>
  </w:num>
  <w:num w:numId="19">
    <w:abstractNumId w:val="8"/>
  </w:num>
  <w:num w:numId="20">
    <w:abstractNumId w:val="24"/>
  </w:num>
  <w:num w:numId="21">
    <w:abstractNumId w:val="11"/>
  </w:num>
  <w:num w:numId="22">
    <w:abstractNumId w:val="3"/>
  </w:num>
  <w:num w:numId="23">
    <w:abstractNumId w:val="22"/>
  </w:num>
  <w:num w:numId="24">
    <w:abstractNumId w:val="17"/>
  </w:num>
  <w:num w:numId="25">
    <w:abstractNumId w:val="16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4"/>
    <w:rsid w:val="00043CDE"/>
    <w:rsid w:val="000440A6"/>
    <w:rsid w:val="001E41C0"/>
    <w:rsid w:val="00285654"/>
    <w:rsid w:val="00290E59"/>
    <w:rsid w:val="002B105F"/>
    <w:rsid w:val="00320717"/>
    <w:rsid w:val="003306AC"/>
    <w:rsid w:val="00331E60"/>
    <w:rsid w:val="00367F25"/>
    <w:rsid w:val="003A1DA8"/>
    <w:rsid w:val="003B1A6E"/>
    <w:rsid w:val="003D1B12"/>
    <w:rsid w:val="00445C2B"/>
    <w:rsid w:val="004A6D18"/>
    <w:rsid w:val="00512A13"/>
    <w:rsid w:val="0054642D"/>
    <w:rsid w:val="005F3472"/>
    <w:rsid w:val="00663350"/>
    <w:rsid w:val="00694FD2"/>
    <w:rsid w:val="006952AD"/>
    <w:rsid w:val="006A0E37"/>
    <w:rsid w:val="00752371"/>
    <w:rsid w:val="00771768"/>
    <w:rsid w:val="007929FA"/>
    <w:rsid w:val="00842816"/>
    <w:rsid w:val="008A6463"/>
    <w:rsid w:val="00936BC4"/>
    <w:rsid w:val="00A44AC8"/>
    <w:rsid w:val="00A51501"/>
    <w:rsid w:val="00B32431"/>
    <w:rsid w:val="00B34407"/>
    <w:rsid w:val="00B941FB"/>
    <w:rsid w:val="00BC2E8F"/>
    <w:rsid w:val="00C12650"/>
    <w:rsid w:val="00CA0473"/>
    <w:rsid w:val="00D05508"/>
    <w:rsid w:val="00D36A62"/>
    <w:rsid w:val="00D55517"/>
    <w:rsid w:val="00DA677D"/>
    <w:rsid w:val="00DB4FE0"/>
    <w:rsid w:val="00E81A3E"/>
    <w:rsid w:val="00EA7B40"/>
    <w:rsid w:val="00E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0DA7"/>
  <w15:chartTrackingRefBased/>
  <w15:docId w15:val="{496FF2DB-2AA5-49C1-B15E-59731E2C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62"/>
  </w:style>
  <w:style w:type="paragraph" w:styleId="Stopka">
    <w:name w:val="footer"/>
    <w:basedOn w:val="Normalny"/>
    <w:link w:val="StopkaZnak"/>
    <w:uiPriority w:val="99"/>
    <w:unhideWhenUsed/>
    <w:rsid w:val="00D3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62"/>
  </w:style>
  <w:style w:type="paragraph" w:styleId="Akapitzlist">
    <w:name w:val="List Paragraph"/>
    <w:basedOn w:val="Normalny"/>
    <w:uiPriority w:val="34"/>
    <w:qFormat/>
    <w:rsid w:val="002B10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4AA1-8A6F-42AD-BDB5-A395026E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2873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g.kosiorek@hotmail.com</cp:lastModifiedBy>
  <cp:revision>4</cp:revision>
  <cp:lastPrinted>2022-10-13T10:29:00Z</cp:lastPrinted>
  <dcterms:created xsi:type="dcterms:W3CDTF">2022-10-13T10:54:00Z</dcterms:created>
  <dcterms:modified xsi:type="dcterms:W3CDTF">2022-10-13T11:25:00Z</dcterms:modified>
</cp:coreProperties>
</file>