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367E4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3E33C9BF" w14:textId="77777777" w:rsidR="00367E4C" w:rsidRDefault="00367E4C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</w:p>
    <w:p w14:paraId="20AC14F2" w14:textId="5D44C8E1" w:rsidR="004A2C30" w:rsidRPr="00A469D2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5FECCB01" w14:textId="77777777" w:rsidR="00367E4C" w:rsidRPr="00973FC6" w:rsidRDefault="00367E4C" w:rsidP="00367E4C">
      <w:pPr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Przebudowa drogi gminnej i placu komunalnego w miejscowości Trzebownisko </w:t>
      </w: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446"/>
      </w:tblGrid>
      <w:tr w:rsidR="00B45562" w:rsidRPr="00A469D2" w14:paraId="02A35E23" w14:textId="77777777" w:rsidTr="00B45562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A3E37B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5953" w:type="dxa"/>
            <w:vAlign w:val="center"/>
            <w:hideMark/>
          </w:tcPr>
          <w:p w14:paraId="0FEC03BB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04700805" w14:textId="17C621D9" w:rsidR="00B45562" w:rsidRPr="00A469D2" w:rsidRDefault="00B45562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  <w:tc>
          <w:tcPr>
            <w:tcW w:w="1446" w:type="dxa"/>
          </w:tcPr>
          <w:p w14:paraId="6C57E2C4" w14:textId="7A0F7563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DF6E6E" w:rsidRPr="00A469D2" w14:paraId="6B97B7F6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5E270121" w14:textId="57B8F629" w:rsidR="00DF6E6E" w:rsidRPr="00A469D2" w:rsidRDefault="00DF6E6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5953" w:type="dxa"/>
            <w:vAlign w:val="center"/>
          </w:tcPr>
          <w:p w14:paraId="19632ED3" w14:textId="28D87196" w:rsidR="00DF6E6E" w:rsidRDefault="00367E4C" w:rsidP="00D96E57">
            <w:pPr>
              <w:spacing w:line="256" w:lineRule="auto"/>
              <w:rPr>
                <w:sz w:val="18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Roboty rozbiórkowe</w:t>
            </w:r>
          </w:p>
        </w:tc>
        <w:tc>
          <w:tcPr>
            <w:tcW w:w="1418" w:type="dxa"/>
            <w:noWrap/>
          </w:tcPr>
          <w:p w14:paraId="0D081458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0A013695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F6E6E" w:rsidRPr="00A469D2" w14:paraId="2D916CB7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4333E198" w14:textId="6DC85CE2" w:rsidR="00DF6E6E" w:rsidRPr="00A469D2" w:rsidRDefault="00DF6E6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5953" w:type="dxa"/>
            <w:vAlign w:val="center"/>
          </w:tcPr>
          <w:p w14:paraId="38625930" w14:textId="64A9BD02" w:rsidR="00DF6E6E" w:rsidRDefault="00367E4C" w:rsidP="00367E4C">
            <w:pPr>
              <w:spacing w:line="256" w:lineRule="auto"/>
              <w:rPr>
                <w:rFonts w:ascii="ArialMT-Identity-H" w:hAnsi="ArialMT-Identity-H" w:cs="ArialMT-Identity-H"/>
                <w:sz w:val="16"/>
                <w:szCs w:val="16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Tereny utwardzone – </w:t>
            </w:r>
            <w:r w:rsidR="00B10A6E">
              <w:rPr>
                <w:rFonts w:eastAsia="Times New Roman"/>
                <w:sz w:val="20"/>
                <w:szCs w:val="20"/>
                <w:lang w:val="pl-PL"/>
              </w:rPr>
              <w:t xml:space="preserve">kostka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val="pl-PL"/>
              </w:rPr>
              <w:t>granitowa</w:t>
            </w:r>
          </w:p>
        </w:tc>
        <w:tc>
          <w:tcPr>
            <w:tcW w:w="1418" w:type="dxa"/>
            <w:noWrap/>
          </w:tcPr>
          <w:p w14:paraId="30045F87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32D196C2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F6E6E" w:rsidRPr="00A469D2" w14:paraId="294DA927" w14:textId="77777777" w:rsidTr="00F01685">
        <w:trPr>
          <w:trHeight w:val="508"/>
        </w:trPr>
        <w:tc>
          <w:tcPr>
            <w:tcW w:w="421" w:type="dxa"/>
            <w:noWrap/>
            <w:vAlign w:val="center"/>
          </w:tcPr>
          <w:p w14:paraId="02B8C921" w14:textId="3AA029B6" w:rsidR="00DF6E6E" w:rsidRPr="00A469D2" w:rsidRDefault="00DF6E6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5953" w:type="dxa"/>
            <w:vAlign w:val="center"/>
          </w:tcPr>
          <w:p w14:paraId="0608B81B" w14:textId="7CD9B6FA" w:rsidR="00DF6E6E" w:rsidRPr="00F01685" w:rsidRDefault="00367E4C" w:rsidP="00F01685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Tereny utwardzone  - kostka gr 8 cm kolor</w:t>
            </w:r>
          </w:p>
        </w:tc>
        <w:tc>
          <w:tcPr>
            <w:tcW w:w="1418" w:type="dxa"/>
            <w:noWrap/>
          </w:tcPr>
          <w:p w14:paraId="178B915F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60549E66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F6E6E" w:rsidRPr="00A469D2" w14:paraId="3BF0DB36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0662BE54" w14:textId="2D6CFC44" w:rsidR="00DF6E6E" w:rsidRPr="00A469D2" w:rsidRDefault="00DF6E6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5953" w:type="dxa"/>
            <w:vAlign w:val="center"/>
          </w:tcPr>
          <w:p w14:paraId="152C619A" w14:textId="45777AAF" w:rsidR="00DF6E6E" w:rsidRPr="00F01685" w:rsidRDefault="00367E4C" w:rsidP="00F01685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Tereny utwardzone – nawierzchnia asfaltowa </w:t>
            </w:r>
          </w:p>
        </w:tc>
        <w:tc>
          <w:tcPr>
            <w:tcW w:w="1418" w:type="dxa"/>
            <w:noWrap/>
          </w:tcPr>
          <w:p w14:paraId="62A9168D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0BD3159D" w14:textId="77777777" w:rsidR="00DF6E6E" w:rsidRPr="00A469D2" w:rsidRDefault="00DF6E6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A73DE" w:rsidRPr="00A469D2" w14:paraId="03C625B6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6A35FDE0" w14:textId="63A16ABE" w:rsidR="005A73DE" w:rsidRDefault="005A73D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5953" w:type="dxa"/>
            <w:vAlign w:val="center"/>
          </w:tcPr>
          <w:p w14:paraId="34596AC5" w14:textId="20E2222A" w:rsidR="005A73DE" w:rsidRPr="005A73DE" w:rsidRDefault="00367E4C" w:rsidP="00F01685">
            <w:pPr>
              <w:spacing w:line="256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Krawężniki, obrzeża, plantowanie terenu </w:t>
            </w:r>
          </w:p>
        </w:tc>
        <w:tc>
          <w:tcPr>
            <w:tcW w:w="1418" w:type="dxa"/>
            <w:noWrap/>
          </w:tcPr>
          <w:p w14:paraId="6561CCB9" w14:textId="77777777" w:rsidR="005A73DE" w:rsidRPr="00A469D2" w:rsidRDefault="005A73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73F7C825" w14:textId="77777777" w:rsidR="005A73DE" w:rsidRPr="00A469D2" w:rsidRDefault="005A73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A73DE" w:rsidRPr="00A469D2" w14:paraId="151B1362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317A25F5" w14:textId="4AC36593" w:rsidR="005A73DE" w:rsidRDefault="005A73D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5953" w:type="dxa"/>
            <w:vAlign w:val="center"/>
          </w:tcPr>
          <w:p w14:paraId="360EE3B9" w14:textId="420F853B" w:rsidR="005A73DE" w:rsidRPr="005A73DE" w:rsidRDefault="00367E4C" w:rsidP="00F01685">
            <w:pPr>
              <w:spacing w:line="256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Oświetlenie terenu i zewnętrzna instalacja elektroenergetyczna </w:t>
            </w:r>
          </w:p>
        </w:tc>
        <w:tc>
          <w:tcPr>
            <w:tcW w:w="1418" w:type="dxa"/>
            <w:noWrap/>
          </w:tcPr>
          <w:p w14:paraId="74430120" w14:textId="77777777" w:rsidR="005A73DE" w:rsidRPr="00A469D2" w:rsidRDefault="005A73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98F2F6C" w14:textId="77777777" w:rsidR="005A73DE" w:rsidRPr="00A469D2" w:rsidRDefault="005A73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5A73DE" w:rsidRPr="00A469D2" w14:paraId="64876813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05D1C5D4" w14:textId="39B08BC0" w:rsidR="005A73DE" w:rsidRDefault="005A73DE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7</w:t>
            </w:r>
          </w:p>
        </w:tc>
        <w:tc>
          <w:tcPr>
            <w:tcW w:w="5953" w:type="dxa"/>
            <w:vAlign w:val="center"/>
          </w:tcPr>
          <w:p w14:paraId="5B9F0272" w14:textId="2B2C6D46" w:rsidR="005A73DE" w:rsidRPr="005A73DE" w:rsidRDefault="00367E4C" w:rsidP="00F01685">
            <w:pPr>
              <w:spacing w:line="256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Przyłącz kanalizacji deszczowej </w:t>
            </w:r>
          </w:p>
        </w:tc>
        <w:tc>
          <w:tcPr>
            <w:tcW w:w="1418" w:type="dxa"/>
            <w:noWrap/>
          </w:tcPr>
          <w:p w14:paraId="7E2DC499" w14:textId="77777777" w:rsidR="005A73DE" w:rsidRPr="00A469D2" w:rsidRDefault="005A73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3CDC2515" w14:textId="77777777" w:rsidR="005A73DE" w:rsidRPr="00A469D2" w:rsidRDefault="005A73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367E4C" w:rsidRPr="00A469D2" w14:paraId="2A949188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52026829" w14:textId="209FDCEF" w:rsidR="00367E4C" w:rsidRDefault="00367E4C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8</w:t>
            </w:r>
          </w:p>
        </w:tc>
        <w:tc>
          <w:tcPr>
            <w:tcW w:w="5953" w:type="dxa"/>
            <w:vAlign w:val="center"/>
          </w:tcPr>
          <w:p w14:paraId="4162C84F" w14:textId="60D38A4C" w:rsidR="00367E4C" w:rsidRDefault="00367E4C" w:rsidP="00F01685">
            <w:pPr>
              <w:spacing w:line="256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Przebudowa odcinka gazociągu </w:t>
            </w:r>
          </w:p>
        </w:tc>
        <w:tc>
          <w:tcPr>
            <w:tcW w:w="1418" w:type="dxa"/>
            <w:noWrap/>
          </w:tcPr>
          <w:p w14:paraId="05AB4942" w14:textId="77777777" w:rsidR="00367E4C" w:rsidRPr="00A469D2" w:rsidRDefault="00367E4C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7261231" w14:textId="77777777" w:rsidR="00367E4C" w:rsidRPr="00A469D2" w:rsidRDefault="00367E4C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367E4C" w:rsidRPr="00A469D2" w14:paraId="35C6E427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0C31E8AE" w14:textId="2E6D6DB0" w:rsidR="00367E4C" w:rsidRDefault="00367E4C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9</w:t>
            </w:r>
          </w:p>
        </w:tc>
        <w:tc>
          <w:tcPr>
            <w:tcW w:w="5953" w:type="dxa"/>
            <w:vAlign w:val="center"/>
          </w:tcPr>
          <w:p w14:paraId="71B82024" w14:textId="10E33AEF" w:rsidR="00367E4C" w:rsidRDefault="00367E4C" w:rsidP="00367E4C">
            <w:pPr>
              <w:spacing w:line="256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Dostawa i montaż urządzeń </w:t>
            </w:r>
          </w:p>
        </w:tc>
        <w:tc>
          <w:tcPr>
            <w:tcW w:w="1418" w:type="dxa"/>
            <w:noWrap/>
          </w:tcPr>
          <w:p w14:paraId="3FB6097A" w14:textId="77777777" w:rsidR="00367E4C" w:rsidRPr="00A469D2" w:rsidRDefault="00367E4C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59665A9" w14:textId="77777777" w:rsidR="00367E4C" w:rsidRPr="00A469D2" w:rsidRDefault="00367E4C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367E4C" w:rsidRPr="00A469D2" w14:paraId="5FBCF1AD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26E19A04" w14:textId="228B0270" w:rsidR="00367E4C" w:rsidRDefault="00367E4C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10</w:t>
            </w:r>
          </w:p>
        </w:tc>
        <w:tc>
          <w:tcPr>
            <w:tcW w:w="5953" w:type="dxa"/>
            <w:vAlign w:val="center"/>
          </w:tcPr>
          <w:p w14:paraId="37DE5ACE" w14:textId="154AFE5A" w:rsidR="00367E4C" w:rsidRDefault="00367E4C" w:rsidP="00F01685">
            <w:pPr>
              <w:spacing w:line="256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 xml:space="preserve">Nasadzenia </w:t>
            </w:r>
          </w:p>
        </w:tc>
        <w:tc>
          <w:tcPr>
            <w:tcW w:w="1418" w:type="dxa"/>
            <w:noWrap/>
          </w:tcPr>
          <w:p w14:paraId="684E5205" w14:textId="77777777" w:rsidR="00367E4C" w:rsidRPr="00A469D2" w:rsidRDefault="00367E4C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FAD8B12" w14:textId="77777777" w:rsidR="00367E4C" w:rsidRPr="00A469D2" w:rsidRDefault="00367E4C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73368" w:rsidRPr="00A469D2" w14:paraId="491B22FF" w14:textId="77777777" w:rsidTr="005A73DE">
        <w:trPr>
          <w:trHeight w:val="403"/>
        </w:trPr>
        <w:tc>
          <w:tcPr>
            <w:tcW w:w="6374" w:type="dxa"/>
            <w:gridSpan w:val="2"/>
            <w:noWrap/>
            <w:vAlign w:val="center"/>
          </w:tcPr>
          <w:p w14:paraId="35D8D87B" w14:textId="4089F10D" w:rsidR="00C73368" w:rsidRPr="00C73368" w:rsidRDefault="00C73368" w:rsidP="00C73368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C73368">
              <w:rPr>
                <w:b/>
                <w:bCs/>
                <w:sz w:val="16"/>
                <w:szCs w:val="18"/>
                <w:lang w:eastAsia="en-US"/>
              </w:rPr>
              <w:lastRenderedPageBreak/>
              <w:t>Łącznie</w:t>
            </w:r>
          </w:p>
        </w:tc>
        <w:tc>
          <w:tcPr>
            <w:tcW w:w="1418" w:type="dxa"/>
            <w:noWrap/>
          </w:tcPr>
          <w:p w14:paraId="5AF5A9F8" w14:textId="77777777" w:rsidR="00C73368" w:rsidRPr="00A469D2" w:rsidRDefault="00C73368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D866D48" w14:textId="77777777" w:rsidR="00C73368" w:rsidRPr="00A469D2" w:rsidRDefault="00C73368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73368" w:rsidRPr="00A469D2" w14:paraId="1E11D7A6" w14:textId="77777777" w:rsidTr="005A73DE">
        <w:trPr>
          <w:trHeight w:val="419"/>
        </w:trPr>
        <w:tc>
          <w:tcPr>
            <w:tcW w:w="6374" w:type="dxa"/>
            <w:gridSpan w:val="2"/>
            <w:noWrap/>
            <w:vAlign w:val="center"/>
          </w:tcPr>
          <w:p w14:paraId="573D4400" w14:textId="02C5979C" w:rsidR="00C73368" w:rsidRPr="00A469D2" w:rsidRDefault="00C73368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2"/>
            <w:noWrap/>
          </w:tcPr>
          <w:p w14:paraId="50A67CE2" w14:textId="77777777" w:rsidR="00C73368" w:rsidRPr="00A469D2" w:rsidRDefault="00C73368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67E4C">
        <w:rPr>
          <w:rFonts w:ascii="Arial" w:hAnsi="Arial" w:cs="Arial"/>
          <w:sz w:val="20"/>
          <w:szCs w:val="20"/>
          <w:shd w:val="clear" w:color="auto" w:fill="FFFFFF"/>
        </w:rPr>
      </w:r>
      <w:r w:rsidR="00367E4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67E4C">
        <w:rPr>
          <w:rFonts w:ascii="Arial" w:hAnsi="Arial" w:cs="Arial"/>
          <w:sz w:val="20"/>
          <w:szCs w:val="20"/>
          <w:shd w:val="clear" w:color="auto" w:fill="FFFFFF"/>
        </w:rPr>
      </w:r>
      <w:r w:rsidR="00367E4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2D6FA7B4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 xml:space="preserve">§ 1 ust. </w:t>
      </w:r>
      <w:r w:rsidR="00FC22F4">
        <w:rPr>
          <w:bCs/>
          <w:sz w:val="20"/>
          <w:szCs w:val="20"/>
        </w:rPr>
        <w:t>7</w:t>
      </w:r>
      <w:r w:rsidRPr="00B5546F">
        <w:rPr>
          <w:bCs/>
          <w:sz w:val="20"/>
          <w:szCs w:val="20"/>
        </w:rPr>
        <w:t>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67E4C">
        <w:rPr>
          <w:rFonts w:ascii="Arial" w:hAnsi="Arial" w:cs="Arial"/>
          <w:sz w:val="20"/>
          <w:szCs w:val="20"/>
          <w:shd w:val="clear" w:color="auto" w:fill="FFFFFF"/>
        </w:rPr>
      </w:r>
      <w:r w:rsidR="00367E4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67E4C">
        <w:rPr>
          <w:rFonts w:ascii="Arial" w:hAnsi="Arial" w:cs="Arial"/>
          <w:sz w:val="20"/>
          <w:szCs w:val="20"/>
          <w:shd w:val="clear" w:color="auto" w:fill="FFFFFF"/>
        </w:rPr>
      </w:r>
      <w:r w:rsidR="00367E4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67E4C">
        <w:rPr>
          <w:sz w:val="20"/>
          <w:szCs w:val="20"/>
        </w:rPr>
      </w:r>
      <w:r w:rsidR="00367E4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4613361B" w14:textId="77777777" w:rsidR="00367E4C" w:rsidRPr="00973FC6" w:rsidRDefault="00367E4C" w:rsidP="00367E4C">
      <w:pPr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Przebudowa drogi gminnej i placu komunalnego w miejscowości Trzebownisko 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0F1D3356" w14:textId="59A4280B" w:rsidR="0011681E" w:rsidRPr="005A73DE" w:rsidRDefault="00F20B85" w:rsidP="005A73D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Default="006265DE" w:rsidP="0011681E">
      <w:pPr>
        <w:jc w:val="both"/>
      </w:pPr>
    </w:p>
    <w:p w14:paraId="6A0F94F5" w14:textId="77777777" w:rsidR="00367E4C" w:rsidRDefault="00367E4C" w:rsidP="0011681E">
      <w:pPr>
        <w:jc w:val="both"/>
      </w:pPr>
    </w:p>
    <w:p w14:paraId="72D2621A" w14:textId="77777777" w:rsidR="00367E4C" w:rsidRDefault="00367E4C" w:rsidP="0011681E">
      <w:pPr>
        <w:jc w:val="both"/>
      </w:pPr>
    </w:p>
    <w:p w14:paraId="0C0A7D41" w14:textId="77777777" w:rsidR="00367E4C" w:rsidRPr="00AD6BF3" w:rsidRDefault="00367E4C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63D833E2" w14:textId="77777777" w:rsidR="00A74643" w:rsidRDefault="00A74643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3" w:name="_Toc69130535"/>
      <w:bookmarkStart w:id="4" w:name="_Toc70583258"/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973D932" w14:textId="77777777" w:rsidR="00367E4C" w:rsidRPr="00367E4C" w:rsidRDefault="00367E4C" w:rsidP="00367E4C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color w:val="000000"/>
          <w:lang w:val="pl" w:eastAsia="ar-SA"/>
        </w:rPr>
      </w:pPr>
      <w:r w:rsidRPr="00367E4C">
        <w:rPr>
          <w:rFonts w:ascii="Tahoma" w:eastAsia="Arial" w:hAnsi="Tahoma" w:cs="Tahoma"/>
          <w:b/>
          <w:color w:val="000000"/>
          <w:lang w:val="pl" w:eastAsia="ar-SA"/>
        </w:rPr>
        <w:t xml:space="preserve">Przebudowa drogi gminnej i placu komunalnego w miejscowości Trzebownisko 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5A73DE">
        <w:trPr>
          <w:trHeight w:val="260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10CB935C" w14:textId="0940F443" w:rsidR="00367E4C" w:rsidRDefault="002B7CE3" w:rsidP="00BD0FCA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BE765F0" w14:textId="77777777" w:rsidR="00BD0FCA" w:rsidRDefault="00BD0FCA" w:rsidP="00BD0FCA">
      <w:pPr>
        <w:jc w:val="both"/>
        <w:rPr>
          <w:b/>
          <w:i/>
          <w:iCs/>
          <w:sz w:val="18"/>
          <w:szCs w:val="20"/>
        </w:rPr>
      </w:pPr>
    </w:p>
    <w:p w14:paraId="173E797D" w14:textId="77777777" w:rsidR="00BD0FCA" w:rsidRPr="00BD0FCA" w:rsidRDefault="00BD0FCA" w:rsidP="00BD0FCA">
      <w:pPr>
        <w:jc w:val="both"/>
        <w:rPr>
          <w:b/>
          <w:i/>
          <w:iCs/>
          <w:sz w:val="18"/>
          <w:szCs w:val="20"/>
        </w:rPr>
      </w:pPr>
    </w:p>
    <w:p w14:paraId="52C766F5" w14:textId="77777777" w:rsidR="00BD0FCA" w:rsidRDefault="00BD0FCA" w:rsidP="00367E4C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65837C27" w14:textId="77777777" w:rsidR="00367E4C" w:rsidRDefault="00367E4C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5A7D6" w14:textId="77777777" w:rsidR="00BD0FCA" w:rsidRDefault="00BD0FCA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27C486A0" w14:textId="77777777" w:rsidR="00BD0FCA" w:rsidRDefault="00BD0FCA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396D5F59" w14:textId="77777777" w:rsidR="00BD0FCA" w:rsidRDefault="00BD0FCA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7BC0E6F0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F01685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57FCE4F4" w14:textId="77777777" w:rsidR="00F01685" w:rsidRDefault="00F01685" w:rsidP="00F01685">
      <w:pPr>
        <w:jc w:val="both"/>
        <w:rPr>
          <w:b/>
          <w:sz w:val="20"/>
          <w:szCs w:val="20"/>
        </w:rPr>
      </w:pPr>
    </w:p>
    <w:p w14:paraId="3FA40E63" w14:textId="77777777" w:rsidR="00F01685" w:rsidRPr="00F01685" w:rsidRDefault="00F01685" w:rsidP="00F01685">
      <w:pPr>
        <w:jc w:val="both"/>
        <w:rPr>
          <w:b/>
          <w:sz w:val="20"/>
          <w:szCs w:val="20"/>
        </w:rPr>
      </w:pP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7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7"/>
    </w:p>
    <w:p w14:paraId="3CEB6294" w14:textId="62A50964" w:rsidR="00416C4D" w:rsidRPr="00083EBE" w:rsidRDefault="006265DE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0BDD66ED" w14:textId="77777777" w:rsidR="00DF6E6E" w:rsidRDefault="00DF6E6E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7B1E38E8" w14:textId="77777777" w:rsidR="005A73DE" w:rsidRPr="005A73DE" w:rsidRDefault="005A73DE" w:rsidP="005A73DE">
      <w:pPr>
        <w:jc w:val="center"/>
        <w:rPr>
          <w:b/>
          <w:sz w:val="24"/>
          <w:szCs w:val="28"/>
        </w:rPr>
      </w:pPr>
      <w:r w:rsidRPr="005A73DE">
        <w:rPr>
          <w:b/>
          <w:sz w:val="24"/>
          <w:szCs w:val="28"/>
        </w:rPr>
        <w:t xml:space="preserve">Rozbudowa budynku OSP w miejscowości Jasionka </w:t>
      </w:r>
    </w:p>
    <w:p w14:paraId="0A5F918E" w14:textId="79C46BA7" w:rsidR="006265DE" w:rsidRPr="003A6294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F5F9BC7" w14:textId="77777777" w:rsidR="006265DE" w:rsidRPr="003A6294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3402"/>
        <w:gridCol w:w="2835"/>
        <w:gridCol w:w="1994"/>
      </w:tblGrid>
      <w:tr w:rsidR="00BD0FCA" w:rsidRPr="005279E5" w14:paraId="23A0DF13" w14:textId="77777777" w:rsidTr="00BD0FCA">
        <w:trPr>
          <w:trHeight w:val="3518"/>
          <w:jc w:val="center"/>
        </w:trPr>
        <w:tc>
          <w:tcPr>
            <w:tcW w:w="2684" w:type="dxa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BD0FCA" w:rsidRPr="006265DE" w:rsidRDefault="00BD0FCA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D1EE5A" w14:textId="77777777" w:rsidR="00BD0FCA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54B1A858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BD0FCA" w:rsidRDefault="00BD0FCA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994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75215FA" w14:textId="77777777" w:rsidR="00BD0FCA" w:rsidRPr="00B004B4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  <w:p w14:paraId="1BBC58A1" w14:textId="0321FF00" w:rsidR="00BD0FCA" w:rsidRPr="00B004B4" w:rsidRDefault="00BD0FCA" w:rsidP="006265DE">
            <w:pPr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 xml:space="preserve">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</w:tr>
      <w:tr w:rsidR="00367E4C" w:rsidRPr="005279E5" w14:paraId="087095AE" w14:textId="77777777" w:rsidTr="00BD0FCA">
        <w:trPr>
          <w:trHeight w:val="986"/>
          <w:jc w:val="center"/>
        </w:trPr>
        <w:tc>
          <w:tcPr>
            <w:tcW w:w="268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E18892" w14:textId="77777777" w:rsidR="00367E4C" w:rsidRDefault="00367E4C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02D4A3DF" w14:textId="77777777" w:rsidR="00367E4C" w:rsidRDefault="00367E4C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329F5F4E" w14:textId="77777777" w:rsidR="00367E4C" w:rsidRDefault="00367E4C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717FD25" w14:textId="77777777" w:rsidR="00367E4C" w:rsidRDefault="00367E4C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5E573BB2" w14:textId="77777777" w:rsidR="00367E4C" w:rsidRDefault="00367E4C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448DF2F4" w14:textId="526D28D7" w:rsidR="00367E4C" w:rsidRPr="006265DE" w:rsidRDefault="00367E4C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367E4C" w:rsidRPr="005279E5" w:rsidRDefault="00367E4C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367E4C" w:rsidRPr="005279E5" w:rsidRDefault="00367E4C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0109D55" w14:textId="77777777" w:rsidR="00367E4C" w:rsidRPr="005279E5" w:rsidRDefault="00367E4C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0FCA" w:rsidRPr="005279E5" w14:paraId="02E4C90C" w14:textId="77777777" w:rsidTr="00BD0FCA">
        <w:trPr>
          <w:trHeight w:val="848"/>
          <w:jc w:val="center"/>
        </w:trPr>
        <w:tc>
          <w:tcPr>
            <w:tcW w:w="268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D4AFBC" w14:textId="77777777" w:rsidR="00BD0FCA" w:rsidRDefault="00BD0FCA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F666CB5" w14:textId="77777777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67651213" w14:textId="77777777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B735731" w14:textId="77777777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0FCA" w:rsidRPr="005279E5" w14:paraId="1C0FB95B" w14:textId="77777777" w:rsidTr="00BD0FCA">
        <w:trPr>
          <w:trHeight w:val="959"/>
          <w:jc w:val="center"/>
        </w:trPr>
        <w:tc>
          <w:tcPr>
            <w:tcW w:w="268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249C1" w14:textId="77777777" w:rsidR="00BD0FCA" w:rsidRDefault="00BD0FCA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C446B19" w14:textId="77777777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7CD6CD5" w14:textId="77777777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ED4FD8D" w14:textId="77777777" w:rsidR="00BD0FCA" w:rsidRPr="005279E5" w:rsidRDefault="00BD0FCA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8" w:name="_Toc69130537"/>
    </w:p>
    <w:p w14:paraId="25995EFF" w14:textId="77777777" w:rsidR="006265DE" w:rsidRPr="003A6294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8"/>
    </w:p>
    <w:p w14:paraId="54E98E5F" w14:textId="3442B134" w:rsidR="00416C4D" w:rsidRDefault="00083EBE" w:rsidP="001B5318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9" w:name="_Toc69130538"/>
      <w:r w:rsidRPr="00083EBE">
        <w:rPr>
          <w:color w:val="auto"/>
          <w:sz w:val="20"/>
          <w:szCs w:val="20"/>
        </w:rPr>
        <w:t>W przypadku osób nie będących pracownikami wykonawcy</w:t>
      </w:r>
      <w:r>
        <w:rPr>
          <w:color w:val="auto"/>
          <w:sz w:val="20"/>
          <w:szCs w:val="20"/>
        </w:rPr>
        <w:t xml:space="preserve"> </w:t>
      </w:r>
      <w:r w:rsidRPr="00083EBE">
        <w:rPr>
          <w:color w:val="auto"/>
          <w:sz w:val="20"/>
          <w:szCs w:val="20"/>
        </w:rPr>
        <w:t xml:space="preserve"> konieczne jest złożenie przez te osoby </w:t>
      </w:r>
      <w:r w:rsidRPr="00083EBE">
        <w:rPr>
          <w:color w:val="auto"/>
          <w:sz w:val="20"/>
          <w:szCs w:val="20"/>
        </w:rPr>
        <w:lastRenderedPageBreak/>
        <w:t>oddzielnego, pisemnego zobowiązania/ oświadczenia do współpracy</w:t>
      </w:r>
      <w:r>
        <w:rPr>
          <w:color w:val="auto"/>
          <w:sz w:val="20"/>
          <w:szCs w:val="20"/>
        </w:rPr>
        <w:t>.</w:t>
      </w:r>
      <w:r w:rsidRPr="003A6294">
        <w:rPr>
          <w:color w:val="auto"/>
          <w:sz w:val="20"/>
          <w:szCs w:val="20"/>
        </w:rPr>
        <w:t xml:space="preserve"> </w:t>
      </w:r>
      <w:bookmarkEnd w:id="9"/>
    </w:p>
    <w:p w14:paraId="7D94D8C6" w14:textId="77777777" w:rsidR="0079564C" w:rsidRPr="0079564C" w:rsidRDefault="0079564C" w:rsidP="0079564C"/>
    <w:p w14:paraId="7D124C6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6265DE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10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1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1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Pr="00BD0FCA" w:rsidRDefault="009E5737" w:rsidP="009E5737">
      <w:pPr>
        <w:jc w:val="center"/>
        <w:rPr>
          <w:rFonts w:ascii="Tahoma" w:hAnsi="Tahoma" w:cs="Tahoma"/>
          <w:b/>
          <w:lang w:eastAsia="ar-SA"/>
        </w:rPr>
      </w:pPr>
    </w:p>
    <w:p w14:paraId="31F1D1EE" w14:textId="77777777" w:rsidR="00BD0FCA" w:rsidRPr="00BD0FCA" w:rsidRDefault="00BD0FCA" w:rsidP="00BD0FCA">
      <w:pPr>
        <w:jc w:val="center"/>
        <w:rPr>
          <w:rFonts w:ascii="Tahoma" w:hAnsi="Tahoma" w:cs="Tahoma"/>
          <w:b/>
          <w:lang w:eastAsia="ar-SA"/>
        </w:rPr>
      </w:pPr>
      <w:r w:rsidRPr="00BD0FCA">
        <w:rPr>
          <w:rFonts w:ascii="Tahoma" w:hAnsi="Tahoma" w:cs="Tahoma"/>
          <w:b/>
          <w:lang w:eastAsia="ar-SA"/>
        </w:rPr>
        <w:t xml:space="preserve">Przebudowa drogi gminnej i placu komunalnego w miejscowości Trzebownisko 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>
        <w:rPr>
          <w:rFonts w:ascii="Wingdings" w:eastAsia="Wingdings" w:hAnsi="Wingdings" w:cs="Wingdings"/>
        </w:rPr>
        <w:instrText xml:space="preserve"> FORMCHECKBOX </w:instrText>
      </w:r>
      <w:r w:rsidR="00367E4C">
        <w:rPr>
          <w:rFonts w:ascii="Wingdings" w:eastAsia="Wingdings" w:hAnsi="Wingdings" w:cs="Wingdings"/>
        </w:rPr>
      </w:r>
      <w:r w:rsidR="00367E4C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2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367E4C">
        <w:rPr>
          <w:rFonts w:ascii="Wingdings" w:eastAsia="Wingdings" w:hAnsi="Wingdings" w:cs="Wingdings"/>
        </w:rPr>
      </w:r>
      <w:r w:rsidR="00367E4C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67E4C" w:rsidRDefault="00367E4C">
      <w:pPr>
        <w:spacing w:line="240" w:lineRule="auto"/>
      </w:pPr>
      <w:r>
        <w:separator/>
      </w:r>
    </w:p>
  </w:endnote>
  <w:endnote w:type="continuationSeparator" w:id="0">
    <w:p w14:paraId="141C8169" w14:textId="77777777" w:rsidR="00367E4C" w:rsidRDefault="00367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67E4C" w:rsidRDefault="00367E4C">
    <w:pPr>
      <w:jc w:val="right"/>
    </w:pPr>
    <w:r>
      <w:fldChar w:fldCharType="begin"/>
    </w:r>
    <w:r>
      <w:instrText>PAGE</w:instrText>
    </w:r>
    <w:r>
      <w:fldChar w:fldCharType="separate"/>
    </w:r>
    <w:r w:rsidR="00B10A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67E4C" w:rsidRDefault="00367E4C">
      <w:pPr>
        <w:spacing w:line="240" w:lineRule="auto"/>
      </w:pPr>
      <w:r>
        <w:separator/>
      </w:r>
    </w:p>
  </w:footnote>
  <w:footnote w:type="continuationSeparator" w:id="0">
    <w:p w14:paraId="1FB01FA4" w14:textId="77777777" w:rsidR="00367E4C" w:rsidRDefault="00367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B3B7560" w:rsidR="00367E4C" w:rsidRPr="004C40F3" w:rsidRDefault="00367E4C" w:rsidP="003B296B">
    <w:pPr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23.2023</w:t>
    </w:r>
  </w:p>
  <w:p w14:paraId="03128B11" w14:textId="77777777" w:rsidR="00367E4C" w:rsidRPr="00367E4C" w:rsidRDefault="00367E4C" w:rsidP="00367E4C">
    <w:pPr>
      <w:jc w:val="center"/>
      <w:rPr>
        <w:rFonts w:eastAsia="Calibri"/>
        <w:color w:val="434343"/>
        <w:sz w:val="16"/>
        <w:szCs w:val="16"/>
      </w:rPr>
    </w:pPr>
    <w:r w:rsidRPr="00367E4C">
      <w:rPr>
        <w:rFonts w:eastAsia="Calibri"/>
        <w:color w:val="434343"/>
        <w:sz w:val="16"/>
        <w:szCs w:val="16"/>
      </w:rPr>
      <w:t xml:space="preserve">Przebudowa drogi gminnej i placu komunalnego w miejscowości Trzebownisko </w:t>
    </w:r>
  </w:p>
  <w:p w14:paraId="5BA2867B" w14:textId="19379364" w:rsidR="00367E4C" w:rsidRDefault="00367E4C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67E4C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3DE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9564C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4643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0A6E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0FCA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22F4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F8F4-A212-4175-8726-8F3E2304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2DF4A375.dotm</Template>
  <TotalTime>332</TotalTime>
  <Pages>10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15</cp:revision>
  <cp:lastPrinted>2021-04-29T05:47:00Z</cp:lastPrinted>
  <dcterms:created xsi:type="dcterms:W3CDTF">2021-04-29T08:10:00Z</dcterms:created>
  <dcterms:modified xsi:type="dcterms:W3CDTF">2023-09-04T16:03:00Z</dcterms:modified>
</cp:coreProperties>
</file>