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22</w:t>
      </w:r>
      <w:r>
        <w:rPr>
          <w:rFonts w:ascii="Trebuchet MS" w:hAnsi="Trebuchet MS" w:eastAsia="Calibri" w:cs="Arial"/>
          <w:b/>
        </w:rPr>
        <w:t>.2023.ZP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sz w:val="20"/>
          <w:szCs w:val="20"/>
          <w:lang w:eastAsia="zh-CN" w:bidi="hi-IN"/>
        </w:rPr>
        <w:t xml:space="preserve"> 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 xml:space="preserve">„Adaptacja pomieszczeń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byłej szkoły podstawowej w Sulisławicach na cele statutowe Dziecięcego Koła Gospodyń Wiejskich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      </w:t>
      </w:r>
      <w:r>
        <w:rPr>
          <w:rFonts w:ascii="Trebuchet MS" w:hAnsi="Trebuchet MS" w:cs="Trebuchet MS"/>
          <w:b/>
          <w:bCs/>
          <w:sz w:val="20"/>
          <w:szCs w:val="20"/>
        </w:rPr>
        <w:t>i Gospodarzy w Sulisławicach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”</w:t>
      </w:r>
      <w:r>
        <w:rPr>
          <w:rFonts w:ascii="Trebuchet MS" w:hAnsi="Trebuchet MS" w:cs="Arial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</w:t>
      </w:r>
      <w:r>
        <w:rPr>
          <w:rFonts w:ascii="Trebuchet MS" w:hAnsi="Trebuchet MS" w:cs="Arial"/>
          <w:sz w:val="20"/>
          <w:szCs w:val="20"/>
        </w:rPr>
        <w:br w:type="textWrapping"/>
      </w:r>
      <w:r>
        <w:rPr>
          <w:rFonts w:ascii="Trebuchet MS" w:hAnsi="Trebuchet MS" w:cs="Arial"/>
          <w:sz w:val="20"/>
          <w:szCs w:val="20"/>
        </w:rPr>
        <w:t xml:space="preserve">ul. Krakowskiej 1, oświadczam, co następuje:  </w:t>
      </w:r>
    </w:p>
    <w:p>
      <w:pPr>
        <w:pStyle w:val="5"/>
        <w:numPr>
          <w:ilvl w:val="0"/>
          <w:numId w:val="0"/>
        </w:numPr>
        <w:ind w:leftChars="0"/>
        <w:rPr>
          <w:rFonts w:ascii="Trebuchet MS" w:hAnsi="Trebuchet MS" w:cs="Arial"/>
          <w:sz w:val="20"/>
          <w:szCs w:val="20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z 2023r. poz. 129 z późn. zm.):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  <w:bookmarkStart w:id="0" w:name="_GoBack"/>
      <w:bookmarkEnd w:id="0"/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10"/>
        <w:spacing w:line="360" w:lineRule="auto"/>
        <w:ind w:left="3912" w:firstLine="336"/>
        <w:jc w:val="right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hint="default" w:ascii="Trebuchet MS" w:hAnsi="Trebuchet MS" w:cs="Arial"/>
          <w:b/>
          <w:sz w:val="18"/>
          <w:lang w:val="pl-PL"/>
        </w:rPr>
        <w:t xml:space="preserve"> niepotrzebne skreślić</w:t>
      </w:r>
      <w:r>
        <w:rPr>
          <w:rFonts w:ascii="Trebuchet MS" w:hAnsi="Trebuchet MS" w:cs="Arial"/>
          <w:b/>
          <w:sz w:val="18"/>
        </w:rPr>
        <w:t xml:space="preserve">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178A3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3EFF3B70"/>
    <w:rsid w:val="61D5454D"/>
    <w:rsid w:val="72151768"/>
    <w:rsid w:val="7D9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2967</Characters>
  <Lines>24</Lines>
  <Paragraphs>6</Paragraphs>
  <TotalTime>1</TotalTime>
  <ScaleCrop>false</ScaleCrop>
  <LinksUpToDate>false</LinksUpToDate>
  <CharactersWithSpaces>3455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2023-09-12T07:32:22Z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35FD2383DAB64B1A8923F9217C963C7D</vt:lpwstr>
  </property>
</Properties>
</file>