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09A3B1D9" w:rsidR="000E5F06" w:rsidRDefault="001615E3" w:rsidP="001615E3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  <w:r w:rsidRPr="001615E3">
        <w:rPr>
          <w:rFonts w:ascii="Verdana" w:hAnsi="Verdana" w:cs="Calibri"/>
          <w:b/>
          <w:i/>
          <w:iCs/>
          <w:sz w:val="18"/>
          <w:szCs w:val="18"/>
        </w:rPr>
        <w:t>Załącznik nr 10</w:t>
      </w:r>
    </w:p>
    <w:p w14:paraId="287C1F6C" w14:textId="77777777" w:rsidR="001615E3" w:rsidRDefault="001615E3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186F379D" w14:textId="50D97F6E" w:rsidR="005672D4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1615E3">
        <w:rPr>
          <w:rFonts w:ascii="Verdana" w:hAnsi="Verdana"/>
          <w:b/>
          <w:bCs/>
          <w:kern w:val="36"/>
          <w:sz w:val="18"/>
          <w:szCs w:val="18"/>
          <w:lang w:eastAsia="x-none"/>
        </w:rPr>
        <w:t>…..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.202</w:t>
      </w:r>
      <w:r w:rsidR="00920DF1">
        <w:rPr>
          <w:rFonts w:ascii="Verdana" w:hAnsi="Verdana"/>
          <w:b/>
          <w:bCs/>
          <w:kern w:val="36"/>
          <w:sz w:val="18"/>
          <w:szCs w:val="18"/>
          <w:lang w:eastAsia="x-none"/>
        </w:rPr>
        <w:t>4</w:t>
      </w:r>
    </w:p>
    <w:p w14:paraId="7DB53BCD" w14:textId="77777777" w:rsidR="005672D4" w:rsidRPr="005672D4" w:rsidRDefault="005672D4" w:rsidP="005672D4">
      <w:pPr>
        <w:spacing w:line="360" w:lineRule="auto"/>
        <w:rPr>
          <w:rFonts w:ascii="Verdana" w:hAnsi="Verdana"/>
          <w:b/>
          <w:sz w:val="18"/>
          <w:szCs w:val="18"/>
          <w:lang w:val="x-none" w:eastAsia="x-none"/>
        </w:rPr>
      </w:pPr>
    </w:p>
    <w:p w14:paraId="2CC42966" w14:textId="40BE9EDE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1615E3">
        <w:rPr>
          <w:rFonts w:ascii="Verdana" w:hAnsi="Verdana"/>
          <w:sz w:val="18"/>
          <w:szCs w:val="18"/>
        </w:rPr>
        <w:t>……………………………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4ED28F9F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3F131E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</w:t>
      </w:r>
      <w:r w:rsidR="00C444A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sz w:val="18"/>
          <w:szCs w:val="18"/>
        </w:rPr>
        <w:t>Dyrektor</w:t>
      </w:r>
      <w:r w:rsidR="003F131E">
        <w:rPr>
          <w:rFonts w:ascii="Verdana" w:hAnsi="Verdana"/>
          <w:sz w:val="18"/>
          <w:szCs w:val="18"/>
        </w:rPr>
        <w:t>a</w:t>
      </w:r>
      <w:r w:rsidRPr="005672D4">
        <w:rPr>
          <w:rFonts w:ascii="Verdana" w:hAnsi="Verdana"/>
          <w:sz w:val="18"/>
          <w:szCs w:val="18"/>
        </w:rPr>
        <w:t xml:space="preserve">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3BA10792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580B76B3" w14:textId="4139F0FE" w:rsidR="00355C51" w:rsidRDefault="001615E3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…………………….</w:t>
      </w:r>
    </w:p>
    <w:p w14:paraId="2BAC41AF" w14:textId="6089491B" w:rsidR="005672D4" w:rsidRPr="00355C51" w:rsidRDefault="001615E3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……………………………………………..</w:t>
      </w:r>
    </w:p>
    <w:p w14:paraId="0A60A1A8" w14:textId="77777777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reprezentowanym przez :</w:t>
      </w:r>
    </w:p>
    <w:p w14:paraId="10CB72E8" w14:textId="0090E6F8" w:rsidR="00355C51" w:rsidRPr="001615E3" w:rsidRDefault="001615E3" w:rsidP="001615E3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………………….</w:t>
      </w:r>
      <w:r w:rsidRPr="001615E3">
        <w:rPr>
          <w:rFonts w:ascii="Verdana" w:hAnsi="Verdana"/>
          <w:sz w:val="18"/>
          <w:szCs w:val="18"/>
        </w:rPr>
        <w:t>………………………………………………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38916F22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920DF1" w:rsidRPr="00920DF1">
        <w:rPr>
          <w:rFonts w:ascii="Verdana" w:hAnsi="Verdana"/>
          <w:sz w:val="18"/>
          <w:szCs w:val="18"/>
          <w:lang w:val="x-none" w:eastAsia="x-none"/>
        </w:rPr>
        <w:t xml:space="preserve">(Dz.U. z 2023 r., poz. 1605 z </w:t>
      </w:r>
      <w:proofErr w:type="spellStart"/>
      <w:r w:rsidR="00920DF1" w:rsidRPr="00920DF1">
        <w:rPr>
          <w:rFonts w:ascii="Verdana" w:hAnsi="Verdana"/>
          <w:sz w:val="18"/>
          <w:szCs w:val="18"/>
          <w:lang w:val="x-none" w:eastAsia="x-none"/>
        </w:rPr>
        <w:t>późn</w:t>
      </w:r>
      <w:proofErr w:type="spellEnd"/>
      <w:r w:rsidR="00920DF1" w:rsidRPr="00920DF1">
        <w:rPr>
          <w:rFonts w:ascii="Verdana" w:hAnsi="Verdana"/>
          <w:sz w:val="18"/>
          <w:szCs w:val="18"/>
          <w:lang w:val="x-none" w:eastAsia="x-none"/>
        </w:rPr>
        <w:t>. zm.)</w:t>
      </w:r>
      <w:r w:rsidR="00920DF1">
        <w:rPr>
          <w:rFonts w:ascii="Verdana" w:hAnsi="Verdana"/>
          <w:sz w:val="18"/>
          <w:szCs w:val="18"/>
          <w:lang w:eastAsia="x-none"/>
        </w:rPr>
        <w:t xml:space="preserve">                                   </w:t>
      </w:r>
      <w:r w:rsidRPr="005672D4">
        <w:rPr>
          <w:rFonts w:ascii="Verdana" w:hAnsi="Verdana"/>
          <w:sz w:val="18"/>
          <w:szCs w:val="18"/>
          <w:lang w:val="x-none" w:eastAsia="x-none"/>
        </w:rPr>
        <w:t>znak sprawy: DT 241</w:t>
      </w:r>
      <w:r w:rsidR="00DE1E03">
        <w:rPr>
          <w:rFonts w:ascii="Verdana" w:hAnsi="Verdana"/>
          <w:sz w:val="18"/>
          <w:szCs w:val="18"/>
          <w:lang w:eastAsia="x-none"/>
        </w:rPr>
        <w:t>0</w:t>
      </w:r>
      <w:r w:rsidRPr="005672D4">
        <w:rPr>
          <w:rFonts w:ascii="Verdana" w:hAnsi="Verdana"/>
          <w:sz w:val="18"/>
          <w:szCs w:val="18"/>
          <w:lang w:val="x-none" w:eastAsia="x-none"/>
        </w:rPr>
        <w:t>.</w:t>
      </w:r>
      <w:r w:rsidR="00920DF1">
        <w:rPr>
          <w:rFonts w:ascii="Verdana" w:hAnsi="Verdana"/>
          <w:sz w:val="18"/>
          <w:szCs w:val="18"/>
          <w:lang w:eastAsia="x-none"/>
        </w:rPr>
        <w:t>01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920DF1">
        <w:rPr>
          <w:rFonts w:ascii="Verdana" w:hAnsi="Verdana"/>
          <w:sz w:val="18"/>
          <w:szCs w:val="18"/>
          <w:lang w:eastAsia="x-none"/>
        </w:rPr>
        <w:t>4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664A7F4B" w:rsid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503B05B0" w14:textId="77777777" w:rsidR="0024636F" w:rsidRPr="005672D4" w:rsidRDefault="0024636F" w:rsidP="0024636F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035606F6" w14:textId="77777777" w:rsidR="0024636F" w:rsidRPr="005672D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13682F48" w14:textId="58481A3D" w:rsidR="00920DF1" w:rsidRPr="00920DF1" w:rsidRDefault="0024636F" w:rsidP="00920DF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 w:cs="ArialMT"/>
          <w:b/>
          <w:bCs/>
          <w:sz w:val="18"/>
          <w:szCs w:val="18"/>
        </w:rPr>
      </w:pPr>
      <w:r w:rsidRPr="00C3379B">
        <w:rPr>
          <w:rFonts w:ascii="Verdana" w:hAnsi="Verdana"/>
          <w:sz w:val="18"/>
          <w:szCs w:val="18"/>
        </w:rPr>
        <w:t>Zamawiający powierza, a Wykonawca zobowiązuje się wykonać zamówienie publiczne                        pn.</w:t>
      </w:r>
      <w:r>
        <w:rPr>
          <w:rFonts w:ascii="Verdana" w:hAnsi="Verdana"/>
          <w:sz w:val="18"/>
          <w:szCs w:val="18"/>
        </w:rPr>
        <w:t>:</w:t>
      </w:r>
      <w:bookmarkStart w:id="1" w:name="_Hlk96933680"/>
      <w:r w:rsidR="00FC0755">
        <w:rPr>
          <w:rFonts w:ascii="Verdana" w:hAnsi="Verdana"/>
          <w:sz w:val="18"/>
          <w:szCs w:val="18"/>
        </w:rPr>
        <w:t xml:space="preserve"> </w:t>
      </w:r>
      <w:bookmarkStart w:id="2" w:name="_Hlk136501368"/>
      <w:r w:rsidR="00FC0755">
        <w:rPr>
          <w:rFonts w:ascii="Verdana" w:hAnsi="Verdana"/>
          <w:sz w:val="18"/>
          <w:szCs w:val="18"/>
        </w:rPr>
        <w:t>„</w:t>
      </w:r>
      <w:bookmarkStart w:id="3" w:name="_Hlk136497257"/>
      <w:r w:rsidR="00920DF1" w:rsidRPr="00920DF1">
        <w:rPr>
          <w:rFonts w:ascii="Verdana" w:hAnsi="Verdana" w:cs="ArialMT"/>
          <w:b/>
          <w:bCs/>
          <w:sz w:val="18"/>
          <w:szCs w:val="18"/>
        </w:rPr>
        <w:t xml:space="preserve">Modernizacja drogi powiatowej nr 2347C Gąsawa – Pakość od km 6+330 </w:t>
      </w:r>
      <w:r w:rsidR="00920DF1">
        <w:rPr>
          <w:rFonts w:ascii="Verdana" w:hAnsi="Verdana" w:cs="ArialMT"/>
          <w:b/>
          <w:bCs/>
          <w:sz w:val="18"/>
          <w:szCs w:val="18"/>
        </w:rPr>
        <w:t xml:space="preserve">                      </w:t>
      </w:r>
      <w:r w:rsidR="00920DF1" w:rsidRPr="00920DF1">
        <w:rPr>
          <w:rFonts w:ascii="Verdana" w:hAnsi="Verdana" w:cs="ArialMT"/>
          <w:b/>
          <w:bCs/>
          <w:sz w:val="18"/>
          <w:szCs w:val="18"/>
        </w:rPr>
        <w:t>do km 7+520 o długości 1,190 km w m. Chomiąża Szlachecka”</w:t>
      </w:r>
    </w:p>
    <w:bookmarkEnd w:id="1"/>
    <w:bookmarkEnd w:id="2"/>
    <w:bookmarkEnd w:id="3"/>
    <w:p w14:paraId="6FC9D5B2" w14:textId="7D7B0C0D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Wykonawca zobowiązuje się do </w:t>
      </w:r>
      <w:r w:rsidR="00FC0755">
        <w:rPr>
          <w:rFonts w:ascii="Verdana" w:hAnsi="Verdana"/>
          <w:sz w:val="18"/>
          <w:szCs w:val="18"/>
        </w:rPr>
        <w:t>modernizacji</w:t>
      </w:r>
      <w:r w:rsidR="00941131"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>obiek</w:t>
      </w:r>
      <w:r w:rsidR="00FC0755">
        <w:rPr>
          <w:rFonts w:ascii="Verdana" w:hAnsi="Verdana"/>
          <w:sz w:val="18"/>
          <w:szCs w:val="18"/>
        </w:rPr>
        <w:t>tów</w:t>
      </w:r>
      <w:r w:rsidRPr="00DF65BA">
        <w:rPr>
          <w:rFonts w:ascii="Verdana" w:hAnsi="Verdana"/>
          <w:sz w:val="18"/>
          <w:szCs w:val="18"/>
        </w:rPr>
        <w:t xml:space="preserve"> budowlan</w:t>
      </w:r>
      <w:r w:rsidR="00FC0755">
        <w:rPr>
          <w:rFonts w:ascii="Verdana" w:hAnsi="Verdana"/>
          <w:sz w:val="18"/>
          <w:szCs w:val="18"/>
        </w:rPr>
        <w:t>ych</w:t>
      </w:r>
      <w:r w:rsidRPr="00DF65BA">
        <w:rPr>
          <w:rFonts w:ascii="Verdana" w:hAnsi="Verdana"/>
          <w:sz w:val="18"/>
          <w:szCs w:val="18"/>
        </w:rPr>
        <w:t xml:space="preserve"> wymieni</w:t>
      </w:r>
      <w:r w:rsidR="001772E8">
        <w:rPr>
          <w:rFonts w:ascii="Verdana" w:hAnsi="Verdana"/>
          <w:sz w:val="18"/>
          <w:szCs w:val="18"/>
        </w:rPr>
        <w:t>onego</w:t>
      </w:r>
      <w:r w:rsidRPr="00DF65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>w ust. 1 zgodnie z kosztorysem ofertowym, szczegółowymi specyfikacjami technicznymi dalej SST oraz zasadami wiedzy technicznej.</w:t>
      </w:r>
    </w:p>
    <w:p w14:paraId="2D17EF26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Zakres i sposób wykonania robót określają: Specyfikacja warunków zamówienia (dalej SWZ), SST, oferta Wykonawcy wraz z kosztorysem ofertowym.</w:t>
      </w:r>
    </w:p>
    <w:p w14:paraId="0A3E446C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Przedmiot umowy wykonany zostanie z materiałów Wykonawcy i przy użyciu sprzętu, którym dysponuje Wykonawca.</w:t>
      </w:r>
    </w:p>
    <w:p w14:paraId="11D39EE1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Materiały, o których mowa w ust. </w:t>
      </w:r>
      <w:r>
        <w:rPr>
          <w:rFonts w:ascii="Verdana" w:hAnsi="Verdana"/>
          <w:sz w:val="18"/>
          <w:szCs w:val="18"/>
        </w:rPr>
        <w:t>4</w:t>
      </w:r>
      <w:r w:rsidRPr="00C02B2D">
        <w:rPr>
          <w:rFonts w:ascii="Verdana" w:hAnsi="Verdana"/>
          <w:sz w:val="18"/>
          <w:szCs w:val="18"/>
        </w:rPr>
        <w:t>, powinny odpowiadać co do jakości wymaganiom określonym ustawą z dnia 16 kwietnia 2004 r. o wyrobach budowlanych (Dz. U. z 202</w:t>
      </w:r>
      <w:r>
        <w:rPr>
          <w:rFonts w:ascii="Verdana" w:hAnsi="Verdana"/>
          <w:sz w:val="18"/>
          <w:szCs w:val="18"/>
        </w:rPr>
        <w:t>1</w:t>
      </w:r>
      <w:r w:rsidRPr="00C02B2D">
        <w:rPr>
          <w:rFonts w:ascii="Verdana" w:hAnsi="Verdana"/>
          <w:sz w:val="18"/>
          <w:szCs w:val="18"/>
        </w:rPr>
        <w:t xml:space="preserve"> r.,  poz. </w:t>
      </w:r>
      <w:r>
        <w:rPr>
          <w:rFonts w:ascii="Verdana" w:hAnsi="Verdana"/>
          <w:sz w:val="18"/>
          <w:szCs w:val="18"/>
        </w:rPr>
        <w:t>1213</w:t>
      </w:r>
      <w:r w:rsidRPr="00C02B2D">
        <w:rPr>
          <w:rFonts w:ascii="Verdana" w:hAnsi="Verdana"/>
          <w:sz w:val="18"/>
          <w:szCs w:val="18"/>
        </w:rPr>
        <w:t xml:space="preserve"> z </w:t>
      </w:r>
      <w:proofErr w:type="spellStart"/>
      <w:r w:rsidRPr="00C02B2D">
        <w:rPr>
          <w:rFonts w:ascii="Verdana" w:hAnsi="Verdana"/>
          <w:sz w:val="18"/>
          <w:szCs w:val="18"/>
        </w:rPr>
        <w:t>późn</w:t>
      </w:r>
      <w:proofErr w:type="spellEnd"/>
      <w:r w:rsidRPr="00C02B2D">
        <w:rPr>
          <w:rFonts w:ascii="Verdana" w:hAnsi="Verdana"/>
          <w:sz w:val="18"/>
          <w:szCs w:val="18"/>
        </w:rPr>
        <w:t>. zm</w:t>
      </w:r>
      <w:r>
        <w:rPr>
          <w:rFonts w:ascii="Verdana" w:hAnsi="Verdana"/>
          <w:sz w:val="18"/>
          <w:szCs w:val="18"/>
        </w:rPr>
        <w:t>.</w:t>
      </w:r>
      <w:r w:rsidRPr="00C02B2D">
        <w:rPr>
          <w:rFonts w:ascii="Verdana" w:hAnsi="Verdana"/>
          <w:sz w:val="18"/>
          <w:szCs w:val="18"/>
        </w:rPr>
        <w:t xml:space="preserve">) oraz wymaganiom określonym w SST. </w:t>
      </w:r>
    </w:p>
    <w:p w14:paraId="7E82E7B0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EFF55DA" w14:textId="4E80621A" w:rsidR="0024636F" w:rsidRPr="00C02B2D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Materiały z rozbiórki winny być usunięte poza teren budowy przy przestrzeganiu przepisów ustawy z dnia 14 grudnia 2012 r. o odpadach (Dz. U. z 202</w:t>
      </w:r>
      <w:r w:rsidR="00941131">
        <w:rPr>
          <w:rFonts w:ascii="Verdana" w:hAnsi="Verdana"/>
          <w:sz w:val="18"/>
          <w:szCs w:val="18"/>
        </w:rPr>
        <w:t>2</w:t>
      </w:r>
      <w:r w:rsidRPr="00C02B2D">
        <w:rPr>
          <w:rFonts w:ascii="Verdana" w:hAnsi="Verdana"/>
          <w:sz w:val="18"/>
          <w:szCs w:val="18"/>
        </w:rPr>
        <w:t xml:space="preserve"> r., poz. </w:t>
      </w:r>
      <w:r w:rsidR="00941131">
        <w:rPr>
          <w:rFonts w:ascii="Verdana" w:hAnsi="Verdana"/>
          <w:sz w:val="18"/>
          <w:szCs w:val="18"/>
        </w:rPr>
        <w:t>699</w:t>
      </w:r>
      <w:r w:rsidRPr="00C02B2D">
        <w:rPr>
          <w:rFonts w:ascii="Verdana" w:hAnsi="Verdana"/>
          <w:sz w:val="18"/>
          <w:szCs w:val="18"/>
        </w:rPr>
        <w:t xml:space="preserve"> z </w:t>
      </w:r>
      <w:proofErr w:type="spellStart"/>
      <w:r w:rsidRPr="00C02B2D">
        <w:rPr>
          <w:rFonts w:ascii="Verdana" w:hAnsi="Verdana"/>
          <w:sz w:val="18"/>
          <w:szCs w:val="18"/>
        </w:rPr>
        <w:t>późn</w:t>
      </w:r>
      <w:proofErr w:type="spellEnd"/>
      <w:r w:rsidRPr="00C02B2D">
        <w:rPr>
          <w:rFonts w:ascii="Verdana" w:hAnsi="Verdana"/>
          <w:sz w:val="18"/>
          <w:szCs w:val="18"/>
        </w:rPr>
        <w:t>. zm.).</w:t>
      </w:r>
    </w:p>
    <w:p w14:paraId="248D8369" w14:textId="77777777" w:rsidR="0024636F" w:rsidRPr="00DF65BA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Wykonawca zobowiązuje się do wykonania wszystkich robót niezbędnych do osiągnięcia rezultatu określonego w ust. 1 i ust. 2, stosownie do i w zakresie wynikającym z opisu przedmiotu zamówienia.</w:t>
      </w:r>
    </w:p>
    <w:p w14:paraId="63F70652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lastRenderedPageBreak/>
        <w:t xml:space="preserve">Zamawiający dopuszcza możliwość wystąpienia w trakcie realizacji przedmiotu umowy konieczności wykonania robót zamiennych w stosunku do przewidzianych </w:t>
      </w:r>
      <w:r>
        <w:rPr>
          <w:rFonts w:ascii="Verdana" w:hAnsi="Verdana"/>
          <w:sz w:val="18"/>
          <w:szCs w:val="18"/>
        </w:rPr>
        <w:t xml:space="preserve">w kosztorysie ofertowym </w:t>
      </w:r>
      <w:r w:rsidRPr="00DF65BA">
        <w:rPr>
          <w:rFonts w:ascii="Verdana" w:hAnsi="Verdana"/>
          <w:sz w:val="18"/>
          <w:szCs w:val="18"/>
        </w:rPr>
        <w:t xml:space="preserve">w sytuacji, gdy wykonanie tych robót będzie niezbędne do prawidłowego,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DF65BA">
        <w:rPr>
          <w:rFonts w:ascii="Verdana" w:hAnsi="Verdana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>
        <w:rPr>
          <w:rFonts w:ascii="Verdana" w:hAnsi="Verdana"/>
          <w:sz w:val="18"/>
          <w:szCs w:val="18"/>
        </w:rPr>
        <w:t>.</w:t>
      </w:r>
    </w:p>
    <w:p w14:paraId="16BA53F4" w14:textId="77777777" w:rsidR="0024636F" w:rsidRPr="00A967D4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Przewiduje się także możliwość rezygnacji z wykonywania części (elementów) przedmiotu umowy przewidzianych w kosztorysie ofertowym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 ust. 11 niniejszego paragrafu.</w:t>
      </w:r>
    </w:p>
    <w:p w14:paraId="05337B28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967D4">
        <w:rPr>
          <w:rFonts w:ascii="Verdana" w:hAnsi="Verdana"/>
          <w:sz w:val="18"/>
          <w:szCs w:val="18"/>
        </w:rPr>
        <w:t xml:space="preserve"> przypadku odstąpienia od całego elementu robót określonego w </w:t>
      </w:r>
      <w:r>
        <w:rPr>
          <w:rFonts w:ascii="Verdana" w:hAnsi="Verdana"/>
          <w:sz w:val="18"/>
          <w:szCs w:val="18"/>
        </w:rPr>
        <w:t xml:space="preserve">kosztorysie ofertowym                    w sytuacji opisanej w ust. 10, </w:t>
      </w:r>
      <w:r w:rsidRPr="00A967D4">
        <w:rPr>
          <w:rFonts w:ascii="Verdana" w:hAnsi="Verdana"/>
          <w:sz w:val="18"/>
          <w:szCs w:val="18"/>
        </w:rPr>
        <w:t xml:space="preserve">nastąpi odliczenie wartości tego elementu (wynikającej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A967D4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kosztorysu ofertowego</w:t>
      </w:r>
      <w:r w:rsidRPr="00A967D4">
        <w:rPr>
          <w:rFonts w:ascii="Verdana" w:hAnsi="Verdana"/>
          <w:sz w:val="18"/>
          <w:szCs w:val="18"/>
        </w:rPr>
        <w:t>) od ogólnej wartości przedmiotu zamówienia</w:t>
      </w:r>
      <w:r>
        <w:rPr>
          <w:rFonts w:ascii="Verdana" w:hAnsi="Verdana"/>
          <w:sz w:val="18"/>
          <w:szCs w:val="18"/>
        </w:rPr>
        <w:t xml:space="preserve">. Natomiast </w:t>
      </w:r>
      <w:r w:rsidRPr="003A6FA8">
        <w:rPr>
          <w:rFonts w:ascii="Verdana" w:hAnsi="Verdana"/>
          <w:sz w:val="18"/>
          <w:szCs w:val="18"/>
        </w:rPr>
        <w:t>w przypadku odstąpienia</w:t>
      </w: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od części robót z danego elementu określonego w</w:t>
      </w:r>
      <w:r>
        <w:rPr>
          <w:rFonts w:ascii="Verdana" w:hAnsi="Verdana"/>
          <w:sz w:val="18"/>
          <w:szCs w:val="18"/>
        </w:rPr>
        <w:t xml:space="preserve"> kosztorysie ofertowym</w:t>
      </w:r>
      <w:r w:rsidRPr="003A6FA8">
        <w:rPr>
          <w:rFonts w:ascii="Verdana" w:hAnsi="Verdana"/>
          <w:sz w:val="18"/>
          <w:szCs w:val="18"/>
        </w:rPr>
        <w:t xml:space="preserve"> obliczenie wykonanej części tego elementu nastąpi na podstawie kosztorys</w:t>
      </w:r>
      <w:r>
        <w:rPr>
          <w:rFonts w:ascii="Verdana" w:hAnsi="Verdana"/>
          <w:sz w:val="18"/>
          <w:szCs w:val="18"/>
        </w:rPr>
        <w:t>u</w:t>
      </w:r>
      <w:r w:rsidRPr="003A6FA8">
        <w:rPr>
          <w:rFonts w:ascii="Verdana" w:hAnsi="Verdana"/>
          <w:sz w:val="18"/>
          <w:szCs w:val="18"/>
        </w:rPr>
        <w:t xml:space="preserve"> powykonawcz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>, przygotowan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 xml:space="preserve"> przez Wykonawcę a zatwierdzon</w:t>
      </w:r>
      <w:r>
        <w:rPr>
          <w:rFonts w:ascii="Verdana" w:hAnsi="Verdana"/>
          <w:sz w:val="18"/>
          <w:szCs w:val="18"/>
        </w:rPr>
        <w:t xml:space="preserve">ego </w:t>
      </w:r>
      <w:r w:rsidRPr="003A6FA8">
        <w:rPr>
          <w:rFonts w:ascii="Verdana" w:hAnsi="Verdana"/>
          <w:sz w:val="18"/>
          <w:szCs w:val="18"/>
        </w:rPr>
        <w:t xml:space="preserve"> przez</w:t>
      </w:r>
      <w:r>
        <w:rPr>
          <w:rFonts w:ascii="Verdana" w:hAnsi="Verdana"/>
          <w:sz w:val="18"/>
          <w:szCs w:val="18"/>
        </w:rPr>
        <w:t xml:space="preserve"> przedstawiciela Zamawiającego.</w:t>
      </w:r>
    </w:p>
    <w:p w14:paraId="230853E6" w14:textId="77777777" w:rsidR="0024636F" w:rsidRPr="00C905C7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rezygnacji z części zamówienia w sytuacji o której mowa w ust. 10 Zamawiający informuje, że maksymalna wartość części zamówienia z której zrezygnowano nie przekroczy 10% wartości całości zadania o którym mowa w </w:t>
      </w:r>
      <w:r w:rsidRPr="00B54AF4">
        <w:rPr>
          <w:rFonts w:ascii="Verdana" w:hAnsi="Verdana"/>
          <w:sz w:val="18"/>
          <w:szCs w:val="18"/>
        </w:rPr>
        <w:t>§ 3</w:t>
      </w:r>
      <w:r>
        <w:rPr>
          <w:rFonts w:ascii="Verdana" w:hAnsi="Verdana"/>
          <w:sz w:val="18"/>
          <w:szCs w:val="18"/>
        </w:rPr>
        <w:t xml:space="preserve"> ust.1.</w:t>
      </w:r>
    </w:p>
    <w:p w14:paraId="11875209" w14:textId="77777777" w:rsidR="0024636F" w:rsidRPr="00C02B2D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F62CE95" w14:textId="77777777" w:rsidR="0024636F" w:rsidRPr="00C02B2D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5C9BDD27" w14:textId="5EAB3B61" w:rsidR="0024636F" w:rsidRDefault="0024636F" w:rsidP="0024636F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Termin przekazania placu  budowy nastąpi</w:t>
      </w:r>
      <w:r>
        <w:rPr>
          <w:rFonts w:ascii="Verdana" w:hAnsi="Verdana"/>
          <w:sz w:val="18"/>
          <w:szCs w:val="18"/>
        </w:rPr>
        <w:t xml:space="preserve"> </w:t>
      </w:r>
      <w:r w:rsidRPr="00036A8B">
        <w:rPr>
          <w:rFonts w:ascii="Verdana" w:hAnsi="Verdana"/>
          <w:b/>
          <w:bCs/>
          <w:sz w:val="18"/>
          <w:szCs w:val="18"/>
        </w:rPr>
        <w:t xml:space="preserve">w </w:t>
      </w:r>
      <w:r w:rsidR="00036A8B" w:rsidRPr="00036A8B">
        <w:rPr>
          <w:rFonts w:ascii="Verdana" w:hAnsi="Verdana"/>
          <w:b/>
          <w:bCs/>
          <w:sz w:val="18"/>
          <w:szCs w:val="18"/>
        </w:rPr>
        <w:t xml:space="preserve">dniu </w:t>
      </w:r>
      <w:r w:rsidRPr="00036A8B">
        <w:rPr>
          <w:rFonts w:ascii="Verdana" w:hAnsi="Verdana"/>
          <w:b/>
          <w:bCs/>
          <w:sz w:val="18"/>
          <w:szCs w:val="18"/>
        </w:rPr>
        <w:t>podpisania</w:t>
      </w:r>
      <w:r w:rsidRPr="002E0C89">
        <w:rPr>
          <w:rFonts w:ascii="Verdana" w:hAnsi="Verdana"/>
          <w:b/>
          <w:bCs/>
          <w:sz w:val="18"/>
          <w:szCs w:val="18"/>
        </w:rPr>
        <w:t xml:space="preserve"> umowy.</w:t>
      </w:r>
    </w:p>
    <w:p w14:paraId="66CF7F3A" w14:textId="594788FA" w:rsidR="0024636F" w:rsidRPr="00FC0755" w:rsidRDefault="0024636F" w:rsidP="00FC0755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Termin zakończenia robót będących przedmiotem umowy: </w:t>
      </w:r>
      <w:r w:rsidR="001615E3">
        <w:rPr>
          <w:rFonts w:ascii="Verdana" w:hAnsi="Verdana"/>
          <w:b/>
          <w:sz w:val="18"/>
          <w:szCs w:val="18"/>
        </w:rPr>
        <w:t>60</w:t>
      </w:r>
      <w:r>
        <w:rPr>
          <w:rFonts w:ascii="Verdana" w:hAnsi="Verdana"/>
          <w:b/>
          <w:sz w:val="18"/>
          <w:szCs w:val="18"/>
        </w:rPr>
        <w:t xml:space="preserve"> dni od dnia podpisania umowy.</w:t>
      </w:r>
    </w:p>
    <w:p w14:paraId="4150C669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52D88B07" w14:textId="77777777" w:rsidR="0024636F" w:rsidRPr="00FD6DA7" w:rsidRDefault="0024636F" w:rsidP="0024636F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rPr>
          <w:rFonts w:ascii="Verdana" w:hAnsi="Verdana"/>
          <w:b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 za bezusterkowy i kompletnie wykonany przedmiot umowy określony w § 1 jest wynagrodzeniem kosztorysowym w wysokości:</w:t>
      </w:r>
    </w:p>
    <w:p w14:paraId="6B3A7062" w14:textId="33F2774D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bookmarkStart w:id="4" w:name="_Hlk136501418"/>
      <w:r w:rsidRPr="00FC0755">
        <w:rPr>
          <w:rFonts w:ascii="Verdana" w:hAnsi="Verdana"/>
          <w:sz w:val="18"/>
          <w:szCs w:val="18"/>
        </w:rPr>
        <w:t xml:space="preserve">netto: </w:t>
      </w:r>
      <w:r>
        <w:rPr>
          <w:rFonts w:ascii="Verdana" w:hAnsi="Verdana"/>
          <w:sz w:val="18"/>
          <w:szCs w:val="18"/>
        </w:rPr>
        <w:t>……………………………….</w:t>
      </w:r>
      <w:r w:rsidRPr="00FC0755">
        <w:rPr>
          <w:rFonts w:ascii="Verdana" w:hAnsi="Verdana"/>
          <w:sz w:val="18"/>
          <w:szCs w:val="18"/>
        </w:rPr>
        <w:t xml:space="preserve"> </w:t>
      </w:r>
    </w:p>
    <w:p w14:paraId="3BF65E3B" w14:textId="7EE8A244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plus  podatek VAT 23 %:  </w:t>
      </w:r>
      <w:r>
        <w:rPr>
          <w:rFonts w:ascii="Verdana" w:hAnsi="Verdana"/>
          <w:sz w:val="18"/>
          <w:szCs w:val="18"/>
        </w:rPr>
        <w:t>……………………………..</w:t>
      </w:r>
      <w:r w:rsidRPr="00FC0755">
        <w:rPr>
          <w:rFonts w:ascii="Verdana" w:hAnsi="Verdana"/>
          <w:sz w:val="18"/>
          <w:szCs w:val="18"/>
        </w:rPr>
        <w:t xml:space="preserve"> </w:t>
      </w:r>
    </w:p>
    <w:p w14:paraId="7589D65F" w14:textId="24B6CFF1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tj. brutto: </w:t>
      </w:r>
      <w:r>
        <w:rPr>
          <w:rFonts w:ascii="Verdana" w:hAnsi="Verdana"/>
          <w:sz w:val="18"/>
          <w:szCs w:val="18"/>
        </w:rPr>
        <w:t>……………………………..</w:t>
      </w:r>
    </w:p>
    <w:p w14:paraId="43F1EBA7" w14:textId="5C3DE37E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(słownie brutto: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FC0755">
        <w:rPr>
          <w:rFonts w:ascii="Verdana" w:hAnsi="Verdana"/>
          <w:sz w:val="18"/>
          <w:szCs w:val="18"/>
        </w:rPr>
        <w:t>)</w:t>
      </w:r>
    </w:p>
    <w:bookmarkEnd w:id="4"/>
    <w:p w14:paraId="578FC681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Wynagrodzenie, o którym mowa w ust. 1 obejmuje wszelkie koszty i składniki związane                       z wykonaniem przedmiotu umowy, w tym ryzyko Wykonawcy z tytułu oszacowania wszelkich kosztów związanych z jego realizacją, a także oddziaływania innych czynników mających lub mogących mieć wpływ na koszty oraz warunki stawiane przez Zamawiającego w SWZ.</w:t>
      </w:r>
    </w:p>
    <w:p w14:paraId="41BF3A60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218F5">
        <w:rPr>
          <w:rFonts w:ascii="Verdana" w:hAnsi="Verdana"/>
          <w:sz w:val="18"/>
          <w:szCs w:val="18"/>
        </w:rPr>
        <w:t>Wszystkie koszty niezbędne do zrealizowania przedmiotu umowy to między innymi koszty: podatku VAT, wszelkich robót przygotowawczych, demontażowych, odtworzeniowych, wykończeniowych i porządkowych, koszty związane z zabezpieczeniem i oznakowaniem prowadzonych robót, wywozu materiałów pochodzących z rozbiórki, doprowadzenia terenu do porządku, planu bezpieczeństwa i ochrony zdrowia,</w:t>
      </w:r>
      <w:r>
        <w:rPr>
          <w:rFonts w:ascii="Verdana" w:hAnsi="Verdana"/>
          <w:sz w:val="18"/>
          <w:szCs w:val="18"/>
        </w:rPr>
        <w:t xml:space="preserve"> koszty </w:t>
      </w:r>
      <w:r w:rsidRPr="001218F5">
        <w:rPr>
          <w:rFonts w:ascii="Verdana" w:hAnsi="Verdana"/>
          <w:sz w:val="18"/>
          <w:szCs w:val="18"/>
        </w:rPr>
        <w:t>związane z odbiorami wykonanych robót, koszty ubezpieczenia i innych czynności niezbędnych do wykonania przedmiotu zamówienia.</w:t>
      </w:r>
    </w:p>
    <w:p w14:paraId="602F43D9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lastRenderedPageBreak/>
        <w:t>Wynagrodzenie Wykonawcy, o którym mowa ust. 1 rozliczane będzie na podstawie  faktury VAT wystawionej w oparciu o ceny jednostkowe ujęte w poszczególnych pozycjach kosztorysu ofertowego Wykonawcy oraz ilości faktycznie wykonanych i odebranych robót w ramach Umowy stanowiące ostateczną zapłatę Wykonawcy.</w:t>
      </w:r>
    </w:p>
    <w:p w14:paraId="6BE4F058" w14:textId="56BFF75A" w:rsidR="00F75078" w:rsidRPr="00F75078" w:rsidRDefault="0024636F" w:rsidP="00F750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>Podstawą rozliczenia Zamawiającego z Wykonawcą</w:t>
      </w:r>
      <w:r>
        <w:rPr>
          <w:rFonts w:ascii="Verdana" w:hAnsi="Verdana"/>
          <w:sz w:val="18"/>
          <w:szCs w:val="18"/>
        </w:rPr>
        <w:t xml:space="preserve"> </w:t>
      </w:r>
      <w:r w:rsidRPr="00CF1A04">
        <w:rPr>
          <w:rFonts w:ascii="Verdana" w:hAnsi="Verdana"/>
          <w:sz w:val="18"/>
          <w:szCs w:val="18"/>
        </w:rPr>
        <w:t>za wykonanie</w:t>
      </w:r>
      <w:r w:rsidR="00FC0755">
        <w:rPr>
          <w:rFonts w:ascii="Verdana" w:hAnsi="Verdana"/>
          <w:sz w:val="18"/>
          <w:szCs w:val="18"/>
        </w:rPr>
        <w:t xml:space="preserve"> </w:t>
      </w:r>
      <w:r w:rsidR="00FC0755" w:rsidRPr="00FC0755">
        <w:rPr>
          <w:rFonts w:ascii="Verdana" w:hAnsi="Verdana"/>
          <w:sz w:val="18"/>
          <w:szCs w:val="18"/>
        </w:rPr>
        <w:t xml:space="preserve">warstwy ścieralnej będzie iloczyn powierzchni (m2) i przyjętej stawki (zgodnie z kosztorysem ofertowym), która określa koszt ułożenia mieszanki AC11S lub </w:t>
      </w:r>
      <w:r w:rsidR="00920DF1">
        <w:rPr>
          <w:rFonts w:ascii="Verdana" w:hAnsi="Verdana"/>
          <w:sz w:val="18"/>
          <w:szCs w:val="18"/>
        </w:rPr>
        <w:t>AC16W</w:t>
      </w:r>
      <w:r w:rsidR="00FC0755" w:rsidRPr="00FC0755">
        <w:rPr>
          <w:rFonts w:ascii="Verdana" w:hAnsi="Verdana"/>
          <w:sz w:val="18"/>
          <w:szCs w:val="18"/>
        </w:rPr>
        <w:t xml:space="preserve"> o zbadanej gęstości objętościowej dla nawierzchni o grubości 5 cm dla AC11S i </w:t>
      </w:r>
      <w:r w:rsidR="00920DF1">
        <w:rPr>
          <w:rFonts w:ascii="Verdana" w:hAnsi="Verdana"/>
          <w:sz w:val="18"/>
          <w:szCs w:val="18"/>
        </w:rPr>
        <w:t>5</w:t>
      </w:r>
      <w:r w:rsidR="00FC0755" w:rsidRPr="00FC0755">
        <w:rPr>
          <w:rFonts w:ascii="Verdana" w:hAnsi="Verdana"/>
          <w:sz w:val="18"/>
          <w:szCs w:val="18"/>
        </w:rPr>
        <w:t xml:space="preserve"> cm dla  </w:t>
      </w:r>
      <w:r w:rsidR="00920DF1">
        <w:rPr>
          <w:rFonts w:ascii="Verdana" w:hAnsi="Verdana"/>
          <w:sz w:val="18"/>
          <w:szCs w:val="18"/>
        </w:rPr>
        <w:t>AC16W</w:t>
      </w:r>
      <w:r w:rsidR="00FC0755" w:rsidRPr="00FC0755">
        <w:rPr>
          <w:rFonts w:ascii="Verdana" w:hAnsi="Verdana"/>
          <w:sz w:val="18"/>
          <w:szCs w:val="18"/>
        </w:rPr>
        <w:t xml:space="preserve"> na powierzchni 1 m2</w:t>
      </w:r>
      <w:r w:rsidR="00F75078">
        <w:rPr>
          <w:rFonts w:ascii="Verdana" w:hAnsi="Verdana"/>
          <w:sz w:val="18"/>
          <w:szCs w:val="18"/>
        </w:rPr>
        <w:t xml:space="preserve">. </w:t>
      </w:r>
      <w:r w:rsidR="00F75078">
        <w:rPr>
          <w:rFonts w:ascii="Verdana" w:eastAsia="MS Mincho" w:hAnsi="Verdana"/>
          <w:sz w:val="18"/>
          <w:szCs w:val="18"/>
        </w:rPr>
        <w:t>Il</w:t>
      </w:r>
      <w:r w:rsidR="00F75078" w:rsidRPr="00F75078">
        <w:rPr>
          <w:rFonts w:ascii="Verdana" w:eastAsia="MS Mincho" w:hAnsi="Verdana"/>
          <w:sz w:val="18"/>
          <w:szCs w:val="18"/>
        </w:rPr>
        <w:t>ość wbudowanej mieszanki mineralno-asfaltowej musi być równa lub wyższa</w:t>
      </w:r>
      <w:r w:rsidR="00F75078" w:rsidRPr="00F75078">
        <w:rPr>
          <w:rFonts w:ascii="Verdana" w:eastAsia="Verdana" w:hAnsi="Verdana" w:cs="Verdana"/>
          <w:sz w:val="18"/>
          <w:szCs w:val="18"/>
        </w:rPr>
        <w:t xml:space="preserve"> iloczynowi powierzchni (m²</w:t>
      </w:r>
      <w:r w:rsidR="00F75078" w:rsidRPr="00F75078">
        <w:rPr>
          <w:rFonts w:ascii="Verdana" w:eastAsia="MS Mincho" w:hAnsi="Verdana"/>
          <w:sz w:val="18"/>
          <w:szCs w:val="18"/>
        </w:rPr>
        <w:t xml:space="preserve">) i ciężaru 1 m² warstwy MMA o grubości 5 cm (AC11S) i </w:t>
      </w:r>
      <w:r w:rsidR="00920DF1">
        <w:rPr>
          <w:rFonts w:ascii="Verdana" w:eastAsia="MS Mincho" w:hAnsi="Verdana"/>
          <w:sz w:val="18"/>
          <w:szCs w:val="18"/>
        </w:rPr>
        <w:t>6</w:t>
      </w:r>
      <w:r w:rsidR="00F75078" w:rsidRPr="00F75078">
        <w:rPr>
          <w:rFonts w:ascii="Verdana" w:eastAsia="MS Mincho" w:hAnsi="Verdana"/>
          <w:sz w:val="18"/>
          <w:szCs w:val="18"/>
        </w:rPr>
        <w:t xml:space="preserve"> cm (</w:t>
      </w:r>
      <w:r w:rsidR="00920DF1">
        <w:rPr>
          <w:rFonts w:ascii="Verdana" w:eastAsia="MS Mincho" w:hAnsi="Verdana"/>
          <w:sz w:val="18"/>
          <w:szCs w:val="18"/>
        </w:rPr>
        <w:t>AC16W</w:t>
      </w:r>
      <w:r w:rsidR="00F75078" w:rsidRPr="00F75078">
        <w:rPr>
          <w:rFonts w:ascii="Verdana" w:eastAsia="MS Mincho" w:hAnsi="Verdana"/>
          <w:sz w:val="18"/>
          <w:szCs w:val="18"/>
        </w:rPr>
        <w:t>). Potwierdzeniem ilości wbudowanej MMA są dokumenty wydania zewnętrznego (WZ),</w:t>
      </w:r>
    </w:p>
    <w:p w14:paraId="1FBD7B6A" w14:textId="77777777" w:rsidR="0024636F" w:rsidRPr="00853FA9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dokona zapłaty za wykonane roboty na podstawie prawidłowo wystawionej faktury na podstawie protokołu odbioru przedmiotu umowy.</w:t>
      </w:r>
    </w:p>
    <w:p w14:paraId="43344FC6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</w:rPr>
        <w:t>Zapłata wynagrodzenia Wykonawcy będzie dokonywana w walucie polskiej.</w:t>
      </w:r>
    </w:p>
    <w:p w14:paraId="48E53698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Fakturę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1C6C52FE" w14:textId="59A46E8C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iCs/>
          <w:sz w:val="18"/>
          <w:szCs w:val="18"/>
        </w:rPr>
        <w:t>Zamawiający</w:t>
      </w:r>
      <w:r w:rsidRPr="00CF1A04">
        <w:rPr>
          <w:rFonts w:ascii="Verdana" w:hAnsi="Verdana"/>
          <w:sz w:val="18"/>
          <w:szCs w:val="18"/>
        </w:rPr>
        <w:t xml:space="preserve"> ma obowiązek zapłaty, prawidłowo wystawionej faktury, w terminie  </w:t>
      </w:r>
      <w:r w:rsidR="00920DF1">
        <w:rPr>
          <w:rFonts w:ascii="Verdana" w:hAnsi="Verdana"/>
          <w:b/>
          <w:sz w:val="18"/>
          <w:szCs w:val="18"/>
        </w:rPr>
        <w:t>21</w:t>
      </w:r>
      <w:r w:rsidRPr="00CF1A04">
        <w:rPr>
          <w:rFonts w:ascii="Verdana" w:hAnsi="Verdana"/>
          <w:b/>
          <w:i/>
          <w:sz w:val="18"/>
          <w:szCs w:val="18"/>
        </w:rPr>
        <w:t> </w:t>
      </w:r>
      <w:r w:rsidRPr="00CF1A04">
        <w:rPr>
          <w:rFonts w:ascii="Verdana" w:hAnsi="Verdana"/>
          <w:b/>
          <w:sz w:val="18"/>
          <w:szCs w:val="18"/>
        </w:rPr>
        <w:t>dni</w:t>
      </w:r>
      <w:r w:rsidRPr="00CF1A04">
        <w:rPr>
          <w:rFonts w:ascii="Verdana" w:hAnsi="Verdana"/>
          <w:sz w:val="18"/>
          <w:szCs w:val="18"/>
        </w:rPr>
        <w:t xml:space="preserve"> licząc </w:t>
      </w:r>
      <w:r>
        <w:rPr>
          <w:rFonts w:ascii="Verdana" w:hAnsi="Verdana"/>
          <w:sz w:val="18"/>
          <w:szCs w:val="18"/>
        </w:rPr>
        <w:t xml:space="preserve">                               </w:t>
      </w:r>
      <w:r w:rsidRPr="00CF1A04">
        <w:rPr>
          <w:rFonts w:ascii="Verdana" w:hAnsi="Verdana"/>
          <w:sz w:val="18"/>
          <w:szCs w:val="18"/>
        </w:rPr>
        <w:t>od daty jej otrzymania. Datą zapłaty jest dzień obciążenia rachunku bankowego Zamawiającego.</w:t>
      </w:r>
    </w:p>
    <w:p w14:paraId="02B891B9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F1A04">
        <w:rPr>
          <w:rFonts w:ascii="Verdana" w:hAnsi="Verdana"/>
          <w:spacing w:val="-4"/>
          <w:sz w:val="18"/>
          <w:szCs w:val="18"/>
        </w:rPr>
        <w:t xml:space="preserve">wskazane na fakturze. Faktura zostanie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>wystawion</w:t>
      </w:r>
      <w:r w:rsidRPr="00CF1A04">
        <w:rPr>
          <w:rFonts w:ascii="Verdana" w:hAnsi="Verdana"/>
          <w:spacing w:val="-4"/>
          <w:sz w:val="18"/>
          <w:szCs w:val="18"/>
        </w:rPr>
        <w:t xml:space="preserve">a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CF1A04">
        <w:rPr>
          <w:rFonts w:ascii="Verdana" w:hAnsi="Verdana"/>
          <w:spacing w:val="-4"/>
          <w:sz w:val="18"/>
          <w:szCs w:val="18"/>
        </w:rPr>
        <w:t>wykonanie robót bez wad.</w:t>
      </w:r>
    </w:p>
    <w:p w14:paraId="7DBB2990" w14:textId="77777777" w:rsidR="0024636F" w:rsidRPr="00FD6447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Warunkiem zapłaty przez Zamawiającego należnego wynagrodzenia za odebrane roboty jest przedstawienie oświadczeń</w:t>
      </w:r>
      <w:r>
        <w:rPr>
          <w:rFonts w:ascii="Verdana" w:hAnsi="Verdana"/>
          <w:sz w:val="18"/>
          <w:szCs w:val="18"/>
        </w:rPr>
        <w:t xml:space="preserve"> </w:t>
      </w:r>
      <w:r w:rsidRPr="00FD6447">
        <w:rPr>
          <w:rFonts w:ascii="Verdana" w:hAnsi="Verdana"/>
          <w:sz w:val="18"/>
          <w:szCs w:val="18"/>
        </w:rPr>
        <w:t>podpisanych przez Podwykonawców i dalszych Podwykonawców</w:t>
      </w:r>
      <w:r>
        <w:rPr>
          <w:rFonts w:ascii="Verdana" w:hAnsi="Verdana"/>
          <w:sz w:val="18"/>
          <w:szCs w:val="18"/>
        </w:rPr>
        <w:t>,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</w:t>
      </w:r>
      <w:r w:rsidRPr="00FD6447">
        <w:rPr>
          <w:rFonts w:ascii="Verdana" w:hAnsi="Verdana"/>
          <w:sz w:val="18"/>
          <w:szCs w:val="18"/>
        </w:rPr>
        <w:t>że otrzymali wymagane wynagrodzenie za zrealizowane roboty</w:t>
      </w:r>
      <w:r>
        <w:rPr>
          <w:rFonts w:ascii="Verdana" w:hAnsi="Verdana"/>
          <w:sz w:val="18"/>
          <w:szCs w:val="18"/>
        </w:rPr>
        <w:t xml:space="preserve"> lub dostawy w ramach przedmiotu umowy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wg. wzoru załączonego do SWZ</w:t>
      </w:r>
      <w:r w:rsidRPr="00FD6447">
        <w:rPr>
          <w:rFonts w:ascii="Verdana" w:hAnsi="Verdana"/>
          <w:sz w:val="18"/>
          <w:szCs w:val="18"/>
        </w:rPr>
        <w:t xml:space="preserve">. </w:t>
      </w:r>
    </w:p>
    <w:p w14:paraId="103684D6" w14:textId="77777777" w:rsidR="0024636F" w:rsidRPr="00815DFB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 przypadku nieprzedstawienia przez Wykonawcę</w:t>
      </w:r>
      <w:r>
        <w:rPr>
          <w:rFonts w:ascii="Verdana" w:hAnsi="Verdana"/>
          <w:sz w:val="18"/>
          <w:szCs w:val="18"/>
        </w:rPr>
        <w:t xml:space="preserve"> oświadczeń</w:t>
      </w:r>
      <w:r w:rsidRPr="00FD6447">
        <w:rPr>
          <w:rFonts w:ascii="Verdana" w:hAnsi="Verdana"/>
          <w:sz w:val="18"/>
          <w:szCs w:val="18"/>
        </w:rPr>
        <w:t xml:space="preserve">, o których mowa w ust. </w:t>
      </w:r>
      <w:r>
        <w:rPr>
          <w:rFonts w:ascii="Verdana" w:hAnsi="Verdana"/>
          <w:sz w:val="18"/>
          <w:szCs w:val="18"/>
        </w:rPr>
        <w:t>11</w:t>
      </w:r>
      <w:r w:rsidRPr="00FD6447">
        <w:rPr>
          <w:rFonts w:ascii="Verdana" w:hAnsi="Verdana"/>
          <w:sz w:val="18"/>
          <w:szCs w:val="18"/>
        </w:rPr>
        <w:t xml:space="preserve">, wstrzymuje się wypłatę należnego wynagrodzenia </w:t>
      </w:r>
      <w:r>
        <w:rPr>
          <w:rFonts w:ascii="Verdana" w:hAnsi="Verdana"/>
          <w:sz w:val="18"/>
          <w:szCs w:val="18"/>
        </w:rPr>
        <w:t>wykonawcy o wartość równą kwocie  wynikającej z umów z podwykonawcą lub dalszym podwykonawcą.</w:t>
      </w:r>
    </w:p>
    <w:p w14:paraId="439827E5" w14:textId="075B795B" w:rsidR="00F75078" w:rsidRPr="00920DF1" w:rsidRDefault="00314661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</w:t>
      </w:r>
      <w:r w:rsidR="00AE7C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wyraża zgodny na cesję</w:t>
      </w:r>
      <w:r w:rsidR="00D85193">
        <w:rPr>
          <w:rFonts w:ascii="Verdana" w:hAnsi="Verdana"/>
          <w:sz w:val="18"/>
          <w:szCs w:val="18"/>
        </w:rPr>
        <w:t>, przelew</w:t>
      </w:r>
      <w:r w:rsidR="00B05D11">
        <w:rPr>
          <w:rFonts w:ascii="Verdana" w:hAnsi="Verdana"/>
          <w:sz w:val="18"/>
          <w:szCs w:val="18"/>
        </w:rPr>
        <w:t>u</w:t>
      </w:r>
      <w:r w:rsidR="00D85193">
        <w:rPr>
          <w:rFonts w:ascii="Verdana" w:hAnsi="Verdana"/>
          <w:sz w:val="18"/>
          <w:szCs w:val="18"/>
        </w:rPr>
        <w:t xml:space="preserve"> bądź inne czynności wywołujące podobne skutki.</w:t>
      </w:r>
    </w:p>
    <w:p w14:paraId="2CB3701F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7AE126A1" w14:textId="77777777" w:rsidR="0024636F" w:rsidRPr="00CF1A04" w:rsidRDefault="0024636F" w:rsidP="0024636F">
      <w:pPr>
        <w:spacing w:line="360" w:lineRule="auto"/>
        <w:contextualSpacing/>
        <w:jc w:val="both"/>
        <w:rPr>
          <w:rFonts w:ascii="Verdana" w:eastAsia="MS Mincho" w:hAnsi="Verdana"/>
          <w:sz w:val="18"/>
          <w:szCs w:val="18"/>
        </w:rPr>
      </w:pPr>
      <w:r w:rsidRPr="00CF1A04">
        <w:rPr>
          <w:rFonts w:ascii="Verdana" w:eastAsia="MS Mincho" w:hAnsi="Verdana"/>
          <w:sz w:val="18"/>
          <w:szCs w:val="18"/>
        </w:rPr>
        <w:t xml:space="preserve">Zamawiający informuje, że nie przewiduje udzielenia zamówienia, o którym mowa w art. </w:t>
      </w:r>
      <w:r>
        <w:rPr>
          <w:rFonts w:ascii="Verdana" w:eastAsia="MS Mincho" w:hAnsi="Verdana"/>
          <w:sz w:val="18"/>
          <w:szCs w:val="18"/>
        </w:rPr>
        <w:t xml:space="preserve">214 ust. 1    </w:t>
      </w:r>
      <w:r w:rsidRPr="00CF1A04">
        <w:rPr>
          <w:rFonts w:ascii="Verdana" w:eastAsia="MS Mincho" w:hAnsi="Verdana"/>
          <w:sz w:val="18"/>
          <w:szCs w:val="18"/>
        </w:rPr>
        <w:t xml:space="preserve"> pkt </w:t>
      </w:r>
      <w:r>
        <w:rPr>
          <w:rFonts w:ascii="Verdana" w:eastAsia="MS Mincho" w:hAnsi="Verdana"/>
          <w:sz w:val="18"/>
          <w:szCs w:val="18"/>
        </w:rPr>
        <w:t xml:space="preserve">7 i 8 </w:t>
      </w:r>
      <w:proofErr w:type="spellStart"/>
      <w:r>
        <w:rPr>
          <w:rFonts w:ascii="Verdana" w:eastAsia="MS Mincho" w:hAnsi="Verdana"/>
          <w:sz w:val="18"/>
          <w:szCs w:val="18"/>
        </w:rPr>
        <w:t>Pzp</w:t>
      </w:r>
      <w:proofErr w:type="spellEnd"/>
      <w:r w:rsidRPr="00CF1A04">
        <w:rPr>
          <w:rFonts w:ascii="Verdana" w:eastAsia="MS Mincho" w:hAnsi="Verdana"/>
          <w:sz w:val="18"/>
          <w:szCs w:val="18"/>
        </w:rPr>
        <w:t xml:space="preserve"> polegającego na powtórzeniu podobnych robót budowlanych do zamówienia podstawowego.</w:t>
      </w:r>
    </w:p>
    <w:p w14:paraId="2A93F8BC" w14:textId="77777777" w:rsidR="0024636F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9B9FCB9" w14:textId="77777777" w:rsidR="0024636F" w:rsidRPr="009B1E32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5</w:t>
      </w:r>
    </w:p>
    <w:p w14:paraId="3F20F011" w14:textId="77777777" w:rsidR="0024636F" w:rsidRPr="009B1E32" w:rsidRDefault="0024636F" w:rsidP="0024636F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 obowiązków Zamawiającego należy:</w:t>
      </w:r>
    </w:p>
    <w:p w14:paraId="6DA6921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nieodpłatne, protokolarne przekazanie terenu budowy</w:t>
      </w:r>
      <w:r>
        <w:rPr>
          <w:rFonts w:ascii="Verdana" w:hAnsi="Verdana"/>
          <w:sz w:val="18"/>
          <w:szCs w:val="18"/>
        </w:rPr>
        <w:t>,</w:t>
      </w:r>
      <w:r w:rsidRPr="009B1E32">
        <w:rPr>
          <w:rFonts w:ascii="Verdana" w:hAnsi="Verdana"/>
          <w:sz w:val="18"/>
          <w:szCs w:val="18"/>
        </w:rPr>
        <w:t xml:space="preserve"> </w:t>
      </w:r>
    </w:p>
    <w:p w14:paraId="2A406FDA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stała</w:t>
      </w:r>
      <w:r w:rsidRPr="009B1E32">
        <w:rPr>
          <w:rFonts w:ascii="Verdana" w:hAnsi="Verdana"/>
          <w:sz w:val="18"/>
          <w:szCs w:val="18"/>
          <w:lang w:val="x-none"/>
        </w:rPr>
        <w:t xml:space="preserve"> współprac</w:t>
      </w:r>
      <w:r w:rsidRPr="009B1E32">
        <w:rPr>
          <w:rFonts w:ascii="Verdana" w:hAnsi="Verdana"/>
          <w:sz w:val="18"/>
          <w:szCs w:val="18"/>
        </w:rPr>
        <w:t>a</w:t>
      </w:r>
      <w:r w:rsidRPr="009B1E32">
        <w:rPr>
          <w:rFonts w:ascii="Verdana" w:hAnsi="Verdana"/>
          <w:sz w:val="18"/>
          <w:szCs w:val="18"/>
          <w:lang w:val="x-none"/>
        </w:rPr>
        <w:t xml:space="preserve"> z Wykonawcą w zakresie, w jakim będzie tego wymagała realizacja przedmiotu umowy,</w:t>
      </w:r>
    </w:p>
    <w:p w14:paraId="050FC7D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dostarczenie dokumentów formalno-prawnych umożliwiających prowadzenie robót,</w:t>
      </w:r>
    </w:p>
    <w:p w14:paraId="4972BEE0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zapłata należnego wynagrodzenia w terminie i warunkach określonych w niniejszej umowie,</w:t>
      </w:r>
    </w:p>
    <w:p w14:paraId="5211788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kontrolowanie ilości wbudowanej </w:t>
      </w:r>
      <w:r>
        <w:rPr>
          <w:rFonts w:ascii="Verdana" w:hAnsi="Verdana"/>
          <w:sz w:val="18"/>
          <w:szCs w:val="18"/>
        </w:rPr>
        <w:t xml:space="preserve">mieszanki </w:t>
      </w:r>
      <w:proofErr w:type="spellStart"/>
      <w:r>
        <w:rPr>
          <w:rFonts w:ascii="Verdana" w:hAnsi="Verdana"/>
          <w:sz w:val="18"/>
          <w:szCs w:val="18"/>
        </w:rPr>
        <w:t>mineralno</w:t>
      </w:r>
      <w:proofErr w:type="spellEnd"/>
      <w:r>
        <w:rPr>
          <w:rFonts w:ascii="Verdana" w:hAnsi="Verdana"/>
          <w:sz w:val="18"/>
          <w:szCs w:val="18"/>
        </w:rPr>
        <w:t xml:space="preserve"> – asfaltowej,</w:t>
      </w:r>
    </w:p>
    <w:p w14:paraId="034ACFF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przystąpienie i dokonanie w wymaganym niniejszą umową terminie odbioru.</w:t>
      </w:r>
    </w:p>
    <w:p w14:paraId="68199557" w14:textId="77777777" w:rsidR="0024636F" w:rsidRPr="009B1E32" w:rsidRDefault="0024636F" w:rsidP="0024636F">
      <w:pPr>
        <w:keepNext/>
        <w:spacing w:line="360" w:lineRule="auto"/>
        <w:ind w:left="360" w:hanging="218"/>
        <w:jc w:val="both"/>
        <w:outlineLvl w:val="0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2.</w:t>
      </w:r>
      <w:r w:rsidRPr="009B1E3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9B1E32">
        <w:rPr>
          <w:rFonts w:ascii="Verdana" w:hAnsi="Verdana"/>
          <w:sz w:val="18"/>
          <w:szCs w:val="18"/>
        </w:rPr>
        <w:t>Do obowiązków Wykonawcy należy w szczególności:</w:t>
      </w:r>
    </w:p>
    <w:p w14:paraId="38831D8C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czynności wymienionych w art. 22 ustawy Prawo budowlane,</w:t>
      </w:r>
    </w:p>
    <w:p w14:paraId="191166C4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przestrzeganie ogólnych wymagań dotyczących robót w zakresie określonym SWZ i SST,</w:t>
      </w:r>
    </w:p>
    <w:p w14:paraId="4BA03E0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użycie materiałów gwarantujących odpowiednią jakość, </w:t>
      </w:r>
    </w:p>
    <w:p w14:paraId="5D795230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zorganizowanie we własnym zakresie dozoru mienia i wszelkich wymaganych przepisami zabezpieczeń p.poż. na terenie budowy oraz ponoszenie za nie pełnej odpowiedzialności materialnej,</w:t>
      </w:r>
    </w:p>
    <w:p w14:paraId="1252D0A2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zabezpieczenie budowy przed kradzieżą i innymi negatywnymi zdarzeniami </w:t>
      </w:r>
      <w:r w:rsidRPr="009B1E32">
        <w:rPr>
          <w:rFonts w:ascii="Verdana" w:eastAsia="MS Mincho" w:hAnsi="Verdana"/>
          <w:sz w:val="18"/>
          <w:szCs w:val="18"/>
        </w:rPr>
        <w:br/>
        <w:t>i ponoszenie skutków finansowych z tego tytułu,</w:t>
      </w:r>
    </w:p>
    <w:p w14:paraId="0E1A9E7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ponoszenie odpowiedzialności za  szkody  powstałe  na  terenie  budowy  pozostające                       w związku przyczynowym z robotami prowadzonymi przez Wykonawcę,</w:t>
      </w:r>
    </w:p>
    <w:p w14:paraId="2E3EC766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3974716B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utrzymywanie terenu budowy w stanie wolnym od przeszkód komunikacyjnych oraz usuwanie na bieżąco niepotrzebnych urządzeń pomocniczych, zbędnych materiałów oraz odpadów,</w:t>
      </w:r>
    </w:p>
    <w:p w14:paraId="432FD5C9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wykonanie prac niezbędnych ze względu na bezpieczeństwo lub konieczność zapobieżenia awarii,</w:t>
      </w:r>
    </w:p>
    <w:p w14:paraId="1D29578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bezzwłoczne powiadamianie na piśmie Zamawiającego o wszelkich możliwych zdarzeniach                   i okolicznościach mogących wpłynąć na opóźnienie robót,</w:t>
      </w:r>
    </w:p>
    <w:p w14:paraId="5610029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odtworzenie uszkodzonych lub zniszczonych elementów wyposażenia lub części obiektów objętych robotami budowlanymi albo instalacji lub sieci infrastruktury technicznej,</w:t>
      </w:r>
    </w:p>
    <w:p w14:paraId="3F40B3F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usunięcie wszelkich wad i usterek stwierdzonych przez nadzór inwestorski </w:t>
      </w:r>
      <w:r w:rsidRPr="009B1E32">
        <w:rPr>
          <w:rFonts w:ascii="Verdana" w:eastAsia="MS Mincho" w:hAnsi="Verdana"/>
          <w:sz w:val="18"/>
          <w:szCs w:val="18"/>
        </w:rPr>
        <w:br/>
        <w:t>w trakcie trwania robót w uzgodnionym przez strony terminie, nie dłuższym jednak niż termin technicznie uzasadniony, niezbędny do ich usunięcia,</w:t>
      </w:r>
    </w:p>
    <w:p w14:paraId="3046269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wszystkich robót objętych kosztorysem ofertowym,</w:t>
      </w:r>
    </w:p>
    <w:p w14:paraId="0E441AD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przedmiotu umowy z uwzględnieniem wymagań określonych w SST  i SWZ,</w:t>
      </w:r>
    </w:p>
    <w:p w14:paraId="65C79B93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kontrola jakości materiałów i robót zgodnie z postanowieniami SST,</w:t>
      </w:r>
    </w:p>
    <w:p w14:paraId="35A849F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oznakowanie prowadzonych robót zgodnie z zatwierdzonym projektem czasowej organizacji ruchu,</w:t>
      </w:r>
    </w:p>
    <w:p w14:paraId="14297FD7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skompletowanie i przedstawienie Zamawiającemu dokumentów pozwalających na ocenę prawidłowego wykonania przedmiotu odbioru ostatecznego robót w zakresie określonym postanowieniami SWZ, </w:t>
      </w:r>
    </w:p>
    <w:p w14:paraId="171A140E" w14:textId="77777777" w:rsidR="0024636F" w:rsidRPr="00815DFB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utrzymanie ładu i porządku na terenie budowy, a po zakończeniu robót usunięcie poza plac budowy wszelkich urządzeń tymczasowego zaplecza oraz pozostawienie całego placu budowy i robót czystego i nadającego się do użytkowania,</w:t>
      </w:r>
      <w:r>
        <w:rPr>
          <w:rFonts w:ascii="Verdana" w:hAnsi="Verdana"/>
          <w:sz w:val="18"/>
          <w:szCs w:val="18"/>
        </w:rPr>
        <w:t xml:space="preserve"> </w:t>
      </w:r>
      <w:r w:rsidRPr="00815DFB">
        <w:rPr>
          <w:rFonts w:ascii="Verdana" w:hAnsi="Verdana"/>
          <w:sz w:val="18"/>
          <w:szCs w:val="18"/>
        </w:rPr>
        <w:t>brak wykonania tego obowiązku upoważnia Zamawiającego do wykonania tych czynności na koszt Wykonawcy,</w:t>
      </w:r>
    </w:p>
    <w:p w14:paraId="5E80125C" w14:textId="77777777" w:rsidR="0024636F" w:rsidRPr="0038674B" w:rsidRDefault="0024636F" w:rsidP="0024636F">
      <w:pPr>
        <w:numPr>
          <w:ilvl w:val="0"/>
          <w:numId w:val="4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informowanie Zamawiającego (Inspektora nadzoru) o terminie zakrycia robót ulegających zakryciu, oraz zanikających w terminach i w zakresie określonym  w SST,</w:t>
      </w:r>
    </w:p>
    <w:p w14:paraId="724D32E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informowanie Zamawiającego (Inspektora nadzoru) o problemach lub okolicznościach mogących wpłynąć na jakość robót lub termin zakończenia robót,</w:t>
      </w:r>
    </w:p>
    <w:p w14:paraId="16A5CB5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niezwłoczne informowanie Zamawiającego o zaistniałych na terenie budowy kontrolach i wypadkach,</w:t>
      </w:r>
    </w:p>
    <w:p w14:paraId="7175935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koordynowanie oraz nadzorowanie robót prowadzonych przez Podwykonawców,</w:t>
      </w:r>
    </w:p>
    <w:p w14:paraId="46A2D4F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opracowanie harmonogramu prowadzonych robót,</w:t>
      </w:r>
    </w:p>
    <w:p w14:paraId="35CAAEAD" w14:textId="3B9BFA84" w:rsidR="00B05D11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prowadzenie dziennika budowy</w:t>
      </w:r>
      <w:r w:rsidR="00B05D11">
        <w:rPr>
          <w:rFonts w:ascii="Verdana" w:hAnsi="Verdana"/>
          <w:sz w:val="18"/>
          <w:szCs w:val="18"/>
        </w:rPr>
        <w:t>,</w:t>
      </w:r>
    </w:p>
    <w:p w14:paraId="6FD1B9F6" w14:textId="5EC37A04" w:rsidR="0024636F" w:rsidRPr="00B05D11" w:rsidRDefault="00B05D11" w:rsidP="00B05D11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B05D11">
        <w:rPr>
          <w:rFonts w:ascii="Verdana" w:eastAsia="MS Mincho" w:hAnsi="Verdana"/>
          <w:sz w:val="18"/>
          <w:szCs w:val="18"/>
        </w:rPr>
        <w:t xml:space="preserve">posiadanie we flocie pojazdów samochodowych (w rozumieniu art. 2 pkt 33 ustawy z dnia 20 czerwca 1997 r. – Prawo  o ruchu drogowym) użytkowanych przy wykonywaniu zadania publicznego, odpowiednią liczbę pojazdów elektrycznych lub napędzanych gazem ziemnym, spełniając tym samym postanowienia art. 68 ust. 3 w związku z art. 35 ust. 2 pkt 2 ustawy z dnia 11 stycznia 2018 r. o </w:t>
      </w:r>
      <w:proofErr w:type="spellStart"/>
      <w:r w:rsidRPr="00B05D11">
        <w:rPr>
          <w:rFonts w:ascii="Verdana" w:eastAsia="MS Mincho" w:hAnsi="Verdana"/>
          <w:sz w:val="18"/>
          <w:szCs w:val="18"/>
        </w:rPr>
        <w:t>elektromobilności</w:t>
      </w:r>
      <w:proofErr w:type="spellEnd"/>
      <w:r w:rsidRPr="00B05D11">
        <w:rPr>
          <w:rFonts w:ascii="Verdana" w:eastAsia="MS Mincho" w:hAnsi="Verdana"/>
          <w:sz w:val="18"/>
          <w:szCs w:val="18"/>
        </w:rPr>
        <w:t xml:space="preserve"> i paliwach alternatywnych. </w:t>
      </w:r>
    </w:p>
    <w:p w14:paraId="5BD7FA37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07A706E5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6B2C00">
        <w:rPr>
          <w:rFonts w:ascii="Verdana" w:hAnsi="Verdana"/>
          <w:iCs/>
          <w:sz w:val="18"/>
          <w:szCs w:val="18"/>
        </w:rPr>
        <w:t xml:space="preserve">Wykonawca jest odpowiedzialny za utylizację lub przekazanie do utylizacji materiałów pochodzących z rozbiórki lub wytworzonych odpadów zgodnie z ustawą z dnia 14 grudnia 2012 r. o odpadach. </w:t>
      </w:r>
    </w:p>
    <w:p w14:paraId="2DC03CC9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zobowiązany jest do zapewnienia bezpiecznych warunków ruchu drogowego kołowego i pieszego w rejonie prowadzonych robót objętych umową na podstawie sporządzonego, zgodnie z obowiązującymi przepisami, projektu organizacji ruchu (na czas prowadzonych robót ).</w:t>
      </w:r>
    </w:p>
    <w:p w14:paraId="42E8AA56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jest odpowiedzialny za bezpieczeństwo wszelkich działań na terenie budowy, w tym działań Podwykonawców i ponosi za nie odpowiedzialność odszkodowawczą.</w:t>
      </w:r>
    </w:p>
    <w:p w14:paraId="72DB6B5F" w14:textId="77777777" w:rsidR="0024636F" w:rsidRPr="0038674B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iCs/>
          <w:sz w:val="18"/>
          <w:szCs w:val="18"/>
        </w:rPr>
        <w:t>Wyroby budowlane użyte do wykonania robót muszą odpowiadać wymaganiom określonym                       w powszechnie obowiązujących przepisach prawa.</w:t>
      </w:r>
    </w:p>
    <w:p w14:paraId="66B31C50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wykona i przygotuje oraz złoży w formie trwale spiętej wszelkie dokumenty                     za wykonany przedmiot zamówienia</w:t>
      </w:r>
      <w:r w:rsidRPr="0038674B">
        <w:rPr>
          <w:rFonts w:ascii="Verdana" w:hAnsi="Verdana"/>
          <w:iCs/>
          <w:sz w:val="18"/>
          <w:szCs w:val="18"/>
        </w:rPr>
        <w:t xml:space="preserve"> </w:t>
      </w:r>
      <w:r w:rsidRPr="007446C5">
        <w:rPr>
          <w:rFonts w:ascii="Verdana" w:hAnsi="Verdana"/>
          <w:iCs/>
          <w:sz w:val="18"/>
          <w:szCs w:val="18"/>
        </w:rPr>
        <w:t>pozwalające na ocenę prawidłowego wykonania przedmiotu umowy i dokonania odbioru robót</w:t>
      </w:r>
      <w:r w:rsidRPr="009B1E32">
        <w:rPr>
          <w:rFonts w:ascii="Verdana" w:hAnsi="Verdana"/>
          <w:iCs/>
          <w:sz w:val="18"/>
          <w:szCs w:val="18"/>
        </w:rPr>
        <w:t>, a zwłaszcza:</w:t>
      </w:r>
    </w:p>
    <w:p w14:paraId="00520C32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protokoły z badania wykonanej nawierzchni,</w:t>
      </w:r>
    </w:p>
    <w:p w14:paraId="66AA998D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jakość materiałów użytych do wykonania przedmiotu zamówienia,</w:t>
      </w:r>
    </w:p>
    <w:p w14:paraId="39D1A9B0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ilość wbudowanych materiałów,</w:t>
      </w:r>
    </w:p>
    <w:p w14:paraId="3B67A9A4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inne dokumenty zgromadzone w trakcie wykonywania przedmiotu zamówienia,                              a odnoszące się do jego realizacji,</w:t>
      </w:r>
    </w:p>
    <w:p w14:paraId="12E3D737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kosztorys powykonawczy</w:t>
      </w:r>
      <w:r>
        <w:rPr>
          <w:rFonts w:ascii="Verdana" w:hAnsi="Verdana"/>
          <w:iCs/>
          <w:sz w:val="18"/>
          <w:szCs w:val="18"/>
        </w:rPr>
        <w:t>.</w:t>
      </w:r>
    </w:p>
    <w:p w14:paraId="49C41C44" w14:textId="5B7E779C" w:rsidR="0024636F" w:rsidRDefault="0024636F" w:rsidP="0024636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Wykonawca ma obowiązek przekazania</w:t>
      </w:r>
      <w:r w:rsidR="00036A8B">
        <w:rPr>
          <w:rFonts w:ascii="Verdana" w:eastAsia="MS Mincho" w:hAnsi="Verdana"/>
          <w:sz w:val="18"/>
          <w:szCs w:val="18"/>
        </w:rPr>
        <w:t xml:space="preserve"> Zamawiającemu</w:t>
      </w:r>
      <w:r w:rsidRPr="009B1E32">
        <w:rPr>
          <w:rFonts w:ascii="Verdana" w:eastAsia="MS Mincho" w:hAnsi="Verdana"/>
          <w:sz w:val="18"/>
          <w:szCs w:val="18"/>
        </w:rPr>
        <w:t xml:space="preserve"> dokumentów wagowych (WZ) dostarczonej i wbudowanej </w:t>
      </w:r>
      <w:r>
        <w:rPr>
          <w:rFonts w:ascii="Verdana" w:eastAsia="MS Mincho" w:hAnsi="Verdana"/>
          <w:sz w:val="18"/>
          <w:szCs w:val="18"/>
        </w:rPr>
        <w:t xml:space="preserve">mieszanki </w:t>
      </w:r>
      <w:proofErr w:type="spellStart"/>
      <w:r>
        <w:rPr>
          <w:rFonts w:ascii="Verdana" w:eastAsia="MS Mincho" w:hAnsi="Verdana"/>
          <w:sz w:val="18"/>
          <w:szCs w:val="18"/>
        </w:rPr>
        <w:t>mineralno</w:t>
      </w:r>
      <w:proofErr w:type="spellEnd"/>
      <w:r>
        <w:rPr>
          <w:rFonts w:ascii="Verdana" w:eastAsia="MS Mincho" w:hAnsi="Verdana"/>
          <w:sz w:val="18"/>
          <w:szCs w:val="18"/>
        </w:rPr>
        <w:t xml:space="preserve"> – asfaltowej</w:t>
      </w:r>
      <w:r w:rsidRPr="009B1E32">
        <w:rPr>
          <w:rFonts w:ascii="Verdana" w:eastAsia="MS Mincho" w:hAnsi="Verdana"/>
          <w:sz w:val="18"/>
          <w:szCs w:val="18"/>
        </w:rPr>
        <w:t xml:space="preserve"> z każdego środka transportu. Dokument (WZ) powinien być każdorazowo podpisany przez osobę odpowiedzialną za wbudowanie.</w:t>
      </w:r>
    </w:p>
    <w:p w14:paraId="037D3AE4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Każdy dokument (WZ) m</w:t>
      </w:r>
      <w:r>
        <w:rPr>
          <w:rFonts w:ascii="Verdana" w:eastAsia="MS Mincho" w:hAnsi="Verdana"/>
          <w:sz w:val="18"/>
          <w:szCs w:val="18"/>
        </w:rPr>
        <w:t>u</w:t>
      </w:r>
      <w:r w:rsidRPr="009B1E32">
        <w:rPr>
          <w:rFonts w:ascii="Verdana" w:eastAsia="MS Mincho" w:hAnsi="Verdana"/>
          <w:sz w:val="18"/>
          <w:szCs w:val="18"/>
        </w:rPr>
        <w:t xml:space="preserve">si zawierać: </w:t>
      </w:r>
    </w:p>
    <w:p w14:paraId="7648FCAA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rodzaj masy bitumicznej,</w:t>
      </w:r>
    </w:p>
    <w:p w14:paraId="6911FCAB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nr rejestracyjny pojazdu,</w:t>
      </w:r>
    </w:p>
    <w:p w14:paraId="72171026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wagę tara/brutto/netto ładunku,</w:t>
      </w:r>
    </w:p>
    <w:p w14:paraId="79D36E73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godzinę i datę wyjazdu z wytwórni,</w:t>
      </w:r>
    </w:p>
    <w:p w14:paraId="3F411A4D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temperaturę mieszanki po załadunku,</w:t>
      </w:r>
    </w:p>
    <w:p w14:paraId="3F9AE4CC" w14:textId="77777777" w:rsidR="0024636F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lastRenderedPageBreak/>
        <w:t>podpisy wydającego ładunek</w:t>
      </w:r>
      <w:r>
        <w:rPr>
          <w:rFonts w:ascii="Verdana" w:eastAsia="MS Mincho" w:hAnsi="Verdana"/>
          <w:sz w:val="18"/>
          <w:szCs w:val="18"/>
        </w:rPr>
        <w:t>,</w:t>
      </w:r>
    </w:p>
    <w:p w14:paraId="3448445F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podpis kierowcy i osoby odpowiedzialnej za wbudowanie.</w:t>
      </w:r>
    </w:p>
    <w:p w14:paraId="5373B751" w14:textId="02DBFD8E" w:rsidR="0024636F" w:rsidRPr="00B05D11" w:rsidRDefault="0024636F" w:rsidP="00B05D1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Po wykonaniu </w:t>
      </w:r>
      <w:r w:rsidR="00036A8B">
        <w:rPr>
          <w:rFonts w:ascii="Verdana" w:eastAsia="MS Mincho" w:hAnsi="Verdana"/>
          <w:sz w:val="18"/>
          <w:szCs w:val="18"/>
        </w:rPr>
        <w:t xml:space="preserve">robót </w:t>
      </w:r>
      <w:r w:rsidRPr="009B1E32">
        <w:rPr>
          <w:rFonts w:ascii="Verdana" w:eastAsia="MS Mincho" w:hAnsi="Verdana"/>
          <w:sz w:val="18"/>
          <w:szCs w:val="18"/>
        </w:rPr>
        <w:t xml:space="preserve">Kierownik </w:t>
      </w:r>
      <w:r>
        <w:rPr>
          <w:rFonts w:ascii="Verdana" w:eastAsia="MS Mincho" w:hAnsi="Verdana"/>
          <w:sz w:val="18"/>
          <w:szCs w:val="18"/>
        </w:rPr>
        <w:t>robót</w:t>
      </w:r>
      <w:r w:rsidRPr="009B1E32">
        <w:rPr>
          <w:rFonts w:ascii="Verdana" w:eastAsia="MS Mincho" w:hAnsi="Verdana"/>
          <w:sz w:val="18"/>
          <w:szCs w:val="18"/>
        </w:rPr>
        <w:t xml:space="preserve"> przedstawi Inspektorowi nadzoru zbiorcze zestawienie </w:t>
      </w:r>
      <w:r>
        <w:rPr>
          <w:rFonts w:ascii="Verdana" w:eastAsia="MS Mincho" w:hAnsi="Verdana"/>
          <w:sz w:val="18"/>
          <w:szCs w:val="18"/>
        </w:rPr>
        <w:t xml:space="preserve">ilości </w:t>
      </w:r>
      <w:r w:rsidRPr="009B1E32">
        <w:rPr>
          <w:rFonts w:ascii="Verdana" w:eastAsia="MS Mincho" w:hAnsi="Verdana"/>
          <w:sz w:val="18"/>
          <w:szCs w:val="18"/>
        </w:rPr>
        <w:t>wbudowanej mieszanki</w:t>
      </w:r>
      <w:r>
        <w:rPr>
          <w:rFonts w:ascii="Verdana" w:eastAsia="MS Mincho" w:hAnsi="Verdana"/>
          <w:sz w:val="18"/>
          <w:szCs w:val="18"/>
        </w:rPr>
        <w:t xml:space="preserve"> na podstawie dokumentów (WZ</w:t>
      </w:r>
      <w:r w:rsidR="00B05D11">
        <w:rPr>
          <w:rFonts w:ascii="Verdana" w:eastAsia="MS Mincho" w:hAnsi="Verdana"/>
          <w:sz w:val="18"/>
          <w:szCs w:val="18"/>
        </w:rPr>
        <w:t>)</w:t>
      </w:r>
      <w:r w:rsidRPr="00B05D11">
        <w:rPr>
          <w:rFonts w:ascii="Verdana" w:eastAsia="MS Mincho" w:hAnsi="Verdana"/>
          <w:sz w:val="18"/>
          <w:szCs w:val="18"/>
        </w:rPr>
        <w:t>.</w:t>
      </w:r>
    </w:p>
    <w:p w14:paraId="194C9138" w14:textId="77777777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Rozliczenie ilości wbudowanej mieszanki dokonane zostanie na podstawie przekazanych Inspektorowi nadzoru dokumentów (WZ) oraz obmierzonej powierzchni odcinka.</w:t>
      </w:r>
    </w:p>
    <w:p w14:paraId="296BCF50" w14:textId="77777777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Wszystkie badania przewidziane w SST będą wykonywane na koszt i przez laboratorium Wykonawcy. </w:t>
      </w:r>
    </w:p>
    <w:p w14:paraId="27FCEBDB" w14:textId="77777777" w:rsidR="0024636F" w:rsidRPr="009B1E32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2CF10873" w14:textId="77777777" w:rsidR="0024636F" w:rsidRDefault="0024636F" w:rsidP="0024636F">
      <w:pPr>
        <w:pStyle w:val="awciety"/>
        <w:spacing w:line="360" w:lineRule="auto"/>
        <w:ind w:left="426" w:firstLine="0"/>
        <w:rPr>
          <w:rFonts w:ascii="Verdana" w:hAnsi="Verdana" w:cs="Verdana"/>
          <w:color w:val="auto"/>
          <w:sz w:val="18"/>
          <w:szCs w:val="18"/>
        </w:rPr>
      </w:pPr>
    </w:p>
    <w:p w14:paraId="35DE0017" w14:textId="77777777" w:rsidR="0024636F" w:rsidRPr="003A6FA8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6</w:t>
      </w:r>
    </w:p>
    <w:p w14:paraId="20B643CE" w14:textId="5FE91ED4" w:rsidR="0024636F" w:rsidRPr="00777465" w:rsidRDefault="0024636F" w:rsidP="0024636F">
      <w:pPr>
        <w:numPr>
          <w:ilvl w:val="1"/>
          <w:numId w:val="17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 xml:space="preserve">Wykonawca ustanawia kierownika </w:t>
      </w:r>
      <w:r>
        <w:rPr>
          <w:rFonts w:ascii="Verdana" w:hAnsi="Verdana"/>
          <w:sz w:val="18"/>
          <w:szCs w:val="18"/>
        </w:rPr>
        <w:t>robót</w:t>
      </w:r>
      <w:r w:rsidRPr="003A6FA8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="00B05D11">
        <w:rPr>
          <w:rFonts w:ascii="Verdana" w:hAnsi="Verdana"/>
          <w:b/>
          <w:bCs/>
          <w:sz w:val="18"/>
          <w:szCs w:val="18"/>
        </w:rPr>
        <w:t>……………………………………..</w:t>
      </w:r>
      <w:r w:rsidR="00941131">
        <w:rPr>
          <w:rFonts w:ascii="Verdana" w:hAnsi="Verdana"/>
          <w:b/>
          <w:bCs/>
          <w:sz w:val="18"/>
          <w:szCs w:val="18"/>
        </w:rPr>
        <w:t>.</w:t>
      </w:r>
    </w:p>
    <w:p w14:paraId="0B53FA53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>Osoba wskazana w ust. 1 będzie działać w granicach umocowania określonego w ustawie Prawo budowlane.</w:t>
      </w:r>
    </w:p>
    <w:p w14:paraId="2FB6F661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 xml:space="preserve">Zmiana osoby (kierownika robót), o której mowa  </w:t>
      </w:r>
      <w:r>
        <w:rPr>
          <w:rFonts w:ascii="Verdana" w:hAnsi="Verdana"/>
          <w:sz w:val="18"/>
          <w:szCs w:val="18"/>
        </w:rPr>
        <w:t>w ust. 1</w:t>
      </w:r>
      <w:r w:rsidRPr="003A6FA8">
        <w:rPr>
          <w:rFonts w:ascii="Verdana" w:hAnsi="Verdana"/>
          <w:sz w:val="18"/>
          <w:szCs w:val="18"/>
        </w:rPr>
        <w:t xml:space="preserve"> musi być uzasadniona przez Wykonawcę na piśmie i wymaga pisemnego zaakceptowania przez Zamawiającego. Zamawiający zaakceptuje taką zmianę w terminie 7 dni od daty przedłożenia propozycji i wyłącznie wtedy, gdy kwalifikacje i doświadczenie wskazanej osoby będą takie same lub wyższe od kwalifikacji i doświadczenia osoby wymaganej w Specyfikacji Warunków Zamówienia.</w:t>
      </w:r>
    </w:p>
    <w:p w14:paraId="1916B1DF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Wykonawca musi przedłożyć Zamawiającemu propozycję zmiany, o której mowa w ust. 3 nie później niż 7 dni roboczych przed planowanym skierowaniem do kierowania robotami którejkolwiek osoby. Jakakolwiek przerwa w realizacji przedmiotu umowy wynikająca z braku kierownictwa robót będzie traktowana jako przerwa wynikła z przyczyn zależnych od Wykonawcy i nie może stanowić podstawy do zmiany terminu zakończenia robót.</w:t>
      </w:r>
    </w:p>
    <w:p w14:paraId="16B26832" w14:textId="77777777" w:rsidR="0024636F" w:rsidRPr="0038674B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Skierowanie, bez akceptacji Zamawiającego, do kierowania robotami innych osób niż wskazanych w umowie i Ofercie Wykonawcy stanowi podstawę odstąpienia od umowy przez Zamawiającego                    z winy Wykonawcy.</w:t>
      </w:r>
    </w:p>
    <w:p w14:paraId="5A24B1F1" w14:textId="77777777" w:rsidR="00F75078" w:rsidRDefault="00F75078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106F07D5" w14:textId="77777777" w:rsidR="0024636F" w:rsidRPr="00FA5320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0E8C3420" w14:textId="77777777" w:rsidR="0024636F" w:rsidRPr="00FA5320" w:rsidRDefault="0024636F" w:rsidP="0024636F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wyznacza:</w:t>
      </w:r>
    </w:p>
    <w:p w14:paraId="33B85684" w14:textId="77777777" w:rsidR="0024636F" w:rsidRPr="00FA5320" w:rsidRDefault="0024636F" w:rsidP="0024636F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Na przedstawiciela Zamawiającego – Pana Marcina </w:t>
      </w:r>
      <w:proofErr w:type="spellStart"/>
      <w:r w:rsidRPr="00FA5320">
        <w:rPr>
          <w:rFonts w:ascii="Verdana" w:hAnsi="Verdana"/>
          <w:sz w:val="18"/>
          <w:szCs w:val="18"/>
        </w:rPr>
        <w:t>Szkatulskiego</w:t>
      </w:r>
      <w:proofErr w:type="spellEnd"/>
      <w:r w:rsidRPr="00FA5320">
        <w:rPr>
          <w:rFonts w:ascii="Verdana" w:hAnsi="Verdana"/>
          <w:sz w:val="18"/>
          <w:szCs w:val="18"/>
        </w:rPr>
        <w:t>.</w:t>
      </w:r>
    </w:p>
    <w:p w14:paraId="41DBC3D8" w14:textId="77777777" w:rsidR="0024636F" w:rsidRPr="00FA5320" w:rsidRDefault="0024636F" w:rsidP="0024636F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Inspektor nadzoru branży drogowej – </w:t>
      </w:r>
      <w:r>
        <w:rPr>
          <w:rFonts w:ascii="Verdana" w:hAnsi="Verdana"/>
          <w:sz w:val="18"/>
          <w:szCs w:val="18"/>
        </w:rPr>
        <w:t>z</w:t>
      </w:r>
      <w:r w:rsidRPr="00FA5320">
        <w:rPr>
          <w:rFonts w:ascii="Verdana" w:hAnsi="Verdana"/>
          <w:sz w:val="18"/>
          <w:szCs w:val="18"/>
        </w:rPr>
        <w:t>ostanie wyłoniony przez Zamawiającego przed przekazaniem placu budowy.</w:t>
      </w:r>
    </w:p>
    <w:p w14:paraId="26F510A9" w14:textId="77777777" w:rsidR="0024636F" w:rsidRPr="00FA5320" w:rsidRDefault="0024636F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nie ma prawa zwolnienia Wykonawcy z wykonania jakichkolwiek zobowiązań wynikających z postanowienia niniejszej Umowy.</w:t>
      </w:r>
    </w:p>
    <w:p w14:paraId="228CD90C" w14:textId="77777777" w:rsidR="0024636F" w:rsidRPr="00FA5320" w:rsidRDefault="0024636F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w czasie trwania robót jest uprawniony do następujących działań:</w:t>
      </w:r>
    </w:p>
    <w:p w14:paraId="106F56F0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zgodności prowadzonych robót, z SWZ, umową</w:t>
      </w:r>
      <w:r>
        <w:rPr>
          <w:rFonts w:ascii="Verdana" w:hAnsi="Verdana"/>
          <w:sz w:val="18"/>
          <w:szCs w:val="18"/>
        </w:rPr>
        <w:t xml:space="preserve">, </w:t>
      </w:r>
      <w:r w:rsidRPr="00FA5320">
        <w:rPr>
          <w:rFonts w:ascii="Verdana" w:hAnsi="Verdana"/>
          <w:sz w:val="18"/>
          <w:szCs w:val="18"/>
        </w:rPr>
        <w:t xml:space="preserve"> warunkami zawartymi                            w szczegółowych specyfikacjach technicznych,</w:t>
      </w:r>
      <w:r>
        <w:rPr>
          <w:rFonts w:ascii="Verdana" w:hAnsi="Verdana"/>
          <w:sz w:val="18"/>
          <w:szCs w:val="18"/>
        </w:rPr>
        <w:t xml:space="preserve"> harmonogramem;</w:t>
      </w:r>
    </w:p>
    <w:p w14:paraId="1A66E3CC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jakości robót i zastosowanych materiałów</w:t>
      </w:r>
      <w:r>
        <w:rPr>
          <w:rFonts w:ascii="Verdana" w:hAnsi="Verdana"/>
          <w:sz w:val="18"/>
          <w:szCs w:val="18"/>
        </w:rPr>
        <w:t>;</w:t>
      </w:r>
    </w:p>
    <w:p w14:paraId="783DBBD5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dopilnowania terminowości wykonania robót</w:t>
      </w:r>
      <w:r>
        <w:rPr>
          <w:rFonts w:ascii="Verdana" w:hAnsi="Verdana"/>
          <w:sz w:val="18"/>
          <w:szCs w:val="18"/>
        </w:rPr>
        <w:t>;</w:t>
      </w:r>
    </w:p>
    <w:p w14:paraId="735BD974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</w:t>
      </w:r>
      <w:r>
        <w:rPr>
          <w:rFonts w:ascii="Verdana" w:hAnsi="Verdana"/>
          <w:sz w:val="18"/>
          <w:szCs w:val="18"/>
        </w:rPr>
        <w:t>,</w:t>
      </w:r>
      <w:r w:rsidRPr="00FA5320">
        <w:rPr>
          <w:rFonts w:ascii="Verdana" w:hAnsi="Verdana"/>
          <w:sz w:val="18"/>
          <w:szCs w:val="18"/>
        </w:rPr>
        <w:t xml:space="preserve"> przestrzegania przepisów budowlanych i odpowiedniego prowadzenia dokumentów budowy</w:t>
      </w:r>
      <w:r>
        <w:rPr>
          <w:rFonts w:ascii="Verdana" w:hAnsi="Verdana"/>
          <w:sz w:val="18"/>
          <w:szCs w:val="18"/>
        </w:rPr>
        <w:t>;</w:t>
      </w:r>
    </w:p>
    <w:p w14:paraId="25B239BE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uzgodnienia z Zamawiającym spraw wymagających jego akceptacji.</w:t>
      </w:r>
    </w:p>
    <w:p w14:paraId="415DF894" w14:textId="77777777" w:rsidR="0024636F" w:rsidRPr="00FA5320" w:rsidRDefault="0024636F" w:rsidP="0024636F">
      <w:pPr>
        <w:numPr>
          <w:ilvl w:val="3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lastRenderedPageBreak/>
        <w:t>Wykonawca zastosuje się do wszelkich poleceń i instrukcji wynikających z zakresu uprawnień Inspektora Nadzoru.</w:t>
      </w:r>
    </w:p>
    <w:p w14:paraId="4D161557" w14:textId="77777777" w:rsidR="0024636F" w:rsidRPr="00FA5320" w:rsidRDefault="0024636F" w:rsidP="0024636F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zastrzega sobie prawo zmiany którejkolwiek z osób wskazanych w ust. 1; o dokonaniu zmiany Zamawiający powiadomi na piśmie Wykonawcę na 3 dni  przed dokonaniem zmiany. Zmiana ta nie wymaga aneksu do niniejszej umowy.</w:t>
      </w:r>
    </w:p>
    <w:p w14:paraId="633D80B2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497F218D" w14:textId="77777777" w:rsidR="0024636F" w:rsidRPr="003A6FA8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8</w:t>
      </w:r>
    </w:p>
    <w:p w14:paraId="2D3705DA" w14:textId="564DF733" w:rsidR="0024636F" w:rsidRPr="00E07472" w:rsidRDefault="0024636F" w:rsidP="0024636F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 xml:space="preserve">art. 22 § 1 ustawy z 26 czerwca 1974 r. – Kodeks pracy, </w:t>
      </w:r>
      <w:r w:rsidR="00941131">
        <w:rPr>
          <w:rFonts w:ascii="Verdana" w:hAnsi="Verdana" w:cs="Calibri"/>
          <w:sz w:val="18"/>
          <w:szCs w:val="18"/>
        </w:rPr>
        <w:t xml:space="preserve">                  </w:t>
      </w:r>
      <w:r w:rsidRPr="00E07472">
        <w:rPr>
          <w:rFonts w:ascii="Verdana" w:hAnsi="Verdana" w:cs="Calibri"/>
          <w:sz w:val="18"/>
          <w:szCs w:val="18"/>
        </w:rPr>
        <w:t>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>
        <w:rPr>
          <w:rFonts w:ascii="Verdana" w:hAnsi="Verdana" w:cs="Calibri"/>
          <w:sz w:val="18"/>
          <w:szCs w:val="18"/>
        </w:rPr>
        <w:t>.</w:t>
      </w:r>
      <w:r w:rsidRPr="00E07472">
        <w:rPr>
          <w:rFonts w:ascii="Verdana" w:hAnsi="Verdana" w:cs="Calibri"/>
          <w:sz w:val="18"/>
          <w:szCs w:val="18"/>
        </w:rPr>
        <w:t xml:space="preserve"> Wymóg nie dotyczy </w:t>
      </w:r>
      <w:r>
        <w:rPr>
          <w:rFonts w:ascii="Verdana" w:hAnsi="Verdana" w:cs="Calibri"/>
          <w:sz w:val="18"/>
          <w:szCs w:val="18"/>
        </w:rPr>
        <w:t xml:space="preserve">                                                  </w:t>
      </w:r>
      <w:r w:rsidRPr="00E07472">
        <w:rPr>
          <w:rFonts w:ascii="Verdana" w:hAnsi="Verdana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32E837B1" w14:textId="190ECE99" w:rsidR="0024636F" w:rsidRPr="00E07472" w:rsidRDefault="0024636F" w:rsidP="0024636F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 xml:space="preserve">ykonawcę, w terminie 5 dni od dnia zawarcia umowy faktu zatrudniania na podstawie umowy o pracę, poprzez przedłożenie </w:t>
      </w:r>
      <w:r w:rsidR="00941131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>amawiającemu:</w:t>
      </w:r>
    </w:p>
    <w:p w14:paraId="11AD3D52" w14:textId="77777777" w:rsidR="0024636F" w:rsidRPr="00E07472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3E163939" w14:textId="0E9940BE" w:rsidR="0024636F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pracowników, lub</w:t>
      </w:r>
    </w:p>
    <w:p w14:paraId="759E0FA7" w14:textId="77777777" w:rsidR="0024636F" w:rsidRPr="0038674B" w:rsidRDefault="0024636F" w:rsidP="0024636F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za</w:t>
      </w:r>
      <w:r>
        <w:rPr>
          <w:rFonts w:ascii="Verdana" w:hAnsi="Verdana" w:cs="Calibri"/>
          <w:sz w:val="18"/>
          <w:szCs w:val="18"/>
        </w:rPr>
        <w:t xml:space="preserve">nonimizowanych </w:t>
      </w:r>
      <w:r w:rsidRPr="0038674B">
        <w:rPr>
          <w:rFonts w:ascii="Verdana" w:hAnsi="Verdana" w:cs="Calibri"/>
          <w:sz w:val="18"/>
          <w:szCs w:val="18"/>
        </w:rPr>
        <w:t xml:space="preserve"> kopi</w:t>
      </w:r>
      <w:r>
        <w:rPr>
          <w:rFonts w:ascii="Verdana" w:hAnsi="Verdana" w:cs="Calibri"/>
          <w:sz w:val="18"/>
          <w:szCs w:val="18"/>
        </w:rPr>
        <w:t xml:space="preserve">i </w:t>
      </w:r>
      <w:r w:rsidRPr="0038674B">
        <w:rPr>
          <w:rFonts w:ascii="Verdana" w:hAnsi="Verdana" w:cs="Calibri"/>
          <w:sz w:val="18"/>
          <w:szCs w:val="18"/>
        </w:rPr>
        <w:t>umowy o pracę, lub odpowiedni</w:t>
      </w:r>
      <w:r>
        <w:rPr>
          <w:rFonts w:ascii="Verdana" w:hAnsi="Verdana" w:cs="Calibri"/>
          <w:sz w:val="18"/>
          <w:szCs w:val="18"/>
        </w:rPr>
        <w:t>ch</w:t>
      </w:r>
      <w:r w:rsidRPr="0038674B">
        <w:rPr>
          <w:rFonts w:ascii="Verdana" w:hAnsi="Verdana" w:cs="Calibri"/>
          <w:sz w:val="18"/>
          <w:szCs w:val="18"/>
        </w:rPr>
        <w:t xml:space="preserve"> druk</w:t>
      </w:r>
      <w:r>
        <w:rPr>
          <w:rFonts w:ascii="Verdana" w:hAnsi="Verdana" w:cs="Calibri"/>
          <w:sz w:val="18"/>
          <w:szCs w:val="18"/>
        </w:rPr>
        <w:t>ów</w:t>
      </w:r>
      <w:r w:rsidRPr="0038674B">
        <w:rPr>
          <w:rFonts w:ascii="Verdana" w:hAnsi="Verdana" w:cs="Calibri"/>
          <w:sz w:val="18"/>
          <w:szCs w:val="18"/>
        </w:rPr>
        <w:t xml:space="preserve"> ZUS</w:t>
      </w:r>
      <w:r>
        <w:rPr>
          <w:rFonts w:ascii="Verdana" w:hAnsi="Verdana" w:cs="Calibri"/>
          <w:sz w:val="18"/>
          <w:szCs w:val="18"/>
        </w:rPr>
        <w:t>.</w:t>
      </w:r>
    </w:p>
    <w:p w14:paraId="4BCB729A" w14:textId="77777777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>
        <w:rPr>
          <w:rFonts w:ascii="Verdana" w:hAnsi="Verdana" w:cs="Calibri"/>
          <w:sz w:val="18"/>
          <w:szCs w:val="18"/>
        </w:rPr>
        <w:t>ą</w:t>
      </w:r>
      <w:r w:rsidRPr="00467924">
        <w:rPr>
          <w:rFonts w:ascii="Verdana" w:hAnsi="Verdana" w:cs="Calibri"/>
          <w:sz w:val="18"/>
          <w:szCs w:val="18"/>
        </w:rPr>
        <w:t xml:space="preserve">, Podwykonawca lub dalszy </w:t>
      </w:r>
      <w:r>
        <w:rPr>
          <w:rFonts w:ascii="Verdana" w:hAnsi="Verdana" w:cs="Calibri"/>
          <w:sz w:val="18"/>
          <w:szCs w:val="18"/>
        </w:rPr>
        <w:t>P</w:t>
      </w:r>
      <w:r w:rsidRPr="00467924">
        <w:rPr>
          <w:rFonts w:ascii="Verdana" w:hAnsi="Verdana" w:cs="Calibri"/>
          <w:sz w:val="18"/>
          <w:szCs w:val="18"/>
        </w:rPr>
        <w:t>odwykonawca</w:t>
      </w:r>
      <w:r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</w:rPr>
        <w:t>.</w:t>
      </w:r>
    </w:p>
    <w:p w14:paraId="56F85E60" w14:textId="7343D8BC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>
        <w:rPr>
          <w:rFonts w:ascii="Verdana" w:hAnsi="Verdana" w:cs="Calibri"/>
          <w:sz w:val="18"/>
          <w:szCs w:val="18"/>
        </w:rPr>
        <w:t>, Podwykonawca lub dalszy Podwykonawca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w terminie 5 dni od dnia rozpoczęcia wykonywania przez tę osobę czynności, o których mowa </w:t>
      </w:r>
      <w:r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11498050" w14:textId="3C06C09D" w:rsidR="0024636F" w:rsidRPr="00467924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ykonawcy odnośnie spełniania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4BCC4511" w14:textId="77777777" w:rsidR="0024636F" w:rsidRPr="00E07472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 ,</w:t>
      </w:r>
    </w:p>
    <w:p w14:paraId="76828C5E" w14:textId="77777777" w:rsidR="0024636F" w:rsidRPr="0038674B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1.</w:t>
      </w:r>
    </w:p>
    <w:p w14:paraId="094FE145" w14:textId="77777777" w:rsidR="0024636F" w:rsidRPr="0038674B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881D5ED" w14:textId="77777777" w:rsidR="0024636F" w:rsidRPr="0038674B" w:rsidRDefault="0024636F" w:rsidP="0024636F">
      <w:pPr>
        <w:pStyle w:val="Akapitzlist"/>
        <w:numPr>
          <w:ilvl w:val="0"/>
          <w:numId w:val="10"/>
        </w:numPr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 xml:space="preserve">Jeżeli pomimo powyższych wymogów na budowie będzie przebywać osoba niezatrudniona na umowę o pracę, co zostanie ustalone przez Zamawiającego, osoba taka będzie musiała opuścić plac budowy a Wykonawca zapłaci kare umowną. Fakt przebywania takiej osoby na budowie musi zostać potwierdzony pisemną notatką sporządzoną przez </w:t>
      </w:r>
      <w:r>
        <w:rPr>
          <w:rFonts w:ascii="Verdana" w:hAnsi="Verdana" w:cs="Calibri"/>
          <w:sz w:val="18"/>
          <w:szCs w:val="18"/>
        </w:rPr>
        <w:t>Zamawiającego</w:t>
      </w:r>
      <w:r w:rsidRPr="0038674B">
        <w:rPr>
          <w:rFonts w:ascii="Verdana" w:hAnsi="Verdana" w:cs="Calibri"/>
          <w:sz w:val="18"/>
          <w:szCs w:val="18"/>
        </w:rPr>
        <w:t xml:space="preserve"> lub jego </w:t>
      </w:r>
      <w:r w:rsidRPr="0038674B">
        <w:rPr>
          <w:rFonts w:ascii="Verdana" w:hAnsi="Verdana" w:cs="Calibri"/>
          <w:sz w:val="18"/>
          <w:szCs w:val="18"/>
        </w:rPr>
        <w:lastRenderedPageBreak/>
        <w:t xml:space="preserve">przedstawicieli. Odmowa podpisu notatki przez Wykonawcę lub jego przedstawicieli nie ma wpływu na obowiązek zapłaty kary umownej. </w:t>
      </w:r>
    </w:p>
    <w:p w14:paraId="07F8D857" w14:textId="77777777" w:rsidR="0024636F" w:rsidRPr="00FA5320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0904304" w14:textId="77777777" w:rsidR="0024636F" w:rsidRPr="001C3385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9</w:t>
      </w:r>
    </w:p>
    <w:p w14:paraId="6967E03E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odwykonawców, z zastrzeżeniem że kluczowe części zamówienia wskazane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w </w:t>
      </w:r>
      <w:r>
        <w:rPr>
          <w:rFonts w:ascii="Verdana" w:hAnsi="Verdana" w:cs="Calibri"/>
          <w:sz w:val="18"/>
          <w:szCs w:val="18"/>
        </w:rPr>
        <w:t xml:space="preserve"> </w:t>
      </w:r>
      <w:r w:rsidRPr="001C3385">
        <w:rPr>
          <w:rFonts w:ascii="Verdana" w:hAnsi="Verdana" w:cs="Calibri"/>
          <w:sz w:val="18"/>
          <w:szCs w:val="18"/>
        </w:rPr>
        <w:t xml:space="preserve">ust. 2, zostaną zrealizowane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ykonawcę osobiście.</w:t>
      </w:r>
    </w:p>
    <w:p w14:paraId="5112AB06" w14:textId="62364463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zastrzega obowiązek osobistego wykonania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następujących kluczowych części zamówienia </w:t>
      </w:r>
      <w:r>
        <w:rPr>
          <w:rFonts w:ascii="Verdana" w:hAnsi="Verdana" w:cs="Calibri"/>
          <w:sz w:val="18"/>
          <w:szCs w:val="18"/>
        </w:rPr>
        <w:t xml:space="preserve">tj. </w:t>
      </w:r>
      <w:r w:rsidRPr="001C3385">
        <w:rPr>
          <w:rFonts w:ascii="Verdana" w:hAnsi="Verdana" w:cs="Calibri"/>
          <w:sz w:val="18"/>
          <w:szCs w:val="18"/>
        </w:rPr>
        <w:t xml:space="preserve">wykonanie warstwy ścieralnej </w:t>
      </w:r>
      <w:r>
        <w:rPr>
          <w:rFonts w:ascii="Verdana" w:hAnsi="Verdana" w:cs="Calibri"/>
          <w:sz w:val="18"/>
          <w:szCs w:val="18"/>
        </w:rPr>
        <w:t xml:space="preserve">na odcinku objętym </w:t>
      </w:r>
      <w:r w:rsidR="00941131">
        <w:rPr>
          <w:rFonts w:ascii="Verdana" w:hAnsi="Verdana" w:cs="Calibri"/>
          <w:sz w:val="18"/>
          <w:szCs w:val="18"/>
        </w:rPr>
        <w:t>remontem</w:t>
      </w:r>
      <w:r w:rsidRPr="001C3385">
        <w:rPr>
          <w:rFonts w:ascii="Verdana" w:hAnsi="Verdana" w:cs="Calibri"/>
          <w:sz w:val="18"/>
          <w:szCs w:val="18"/>
        </w:rPr>
        <w:t>.</w:t>
      </w:r>
    </w:p>
    <w:p w14:paraId="5437F2B9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zobowiązany do zawiadomienia </w:t>
      </w:r>
      <w:r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</w:t>
      </w:r>
      <w:r>
        <w:rPr>
          <w:rFonts w:ascii="Verdana" w:hAnsi="Verdana" w:cs="Calibri"/>
          <w:sz w:val="18"/>
          <w:szCs w:val="18"/>
        </w:rPr>
        <w:t>w przypadku zamiaru powierzenia części zamówienia Podwykonawcy.</w:t>
      </w:r>
    </w:p>
    <w:p w14:paraId="0167927B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Jeżeli zmiana albo rezygnacja 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dotyczy podmiotu,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,  w celu wykazania spełnienia warunków udziału w postępowaniu,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 jest zobowiązany wykazać zamawiającemu, że:</w:t>
      </w:r>
    </w:p>
    <w:p w14:paraId="7D6B220A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proponowany inny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samodzielnie spełnia je w stopniu nie mniejszym niż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w trakcie postępowania o udzielenie zamówienia oraz </w:t>
      </w:r>
    </w:p>
    <w:p w14:paraId="1205E408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brak jest podstaw do wykluczenia </w:t>
      </w:r>
      <w:r>
        <w:rPr>
          <w:rFonts w:ascii="Verdana" w:hAnsi="Verdana" w:cs="Calibri"/>
          <w:sz w:val="18"/>
          <w:szCs w:val="18"/>
        </w:rPr>
        <w:t>nowego</w:t>
      </w:r>
      <w:r w:rsidRPr="001C3385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odwykonawcy.</w:t>
      </w:r>
    </w:p>
    <w:p w14:paraId="0709B272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i/>
          <w:color w:val="FF0000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Przepisu ust. </w:t>
      </w:r>
      <w:r>
        <w:rPr>
          <w:rFonts w:ascii="Verdana" w:hAnsi="Verdana" w:cs="Calibri"/>
          <w:sz w:val="18"/>
          <w:szCs w:val="18"/>
        </w:rPr>
        <w:t>4</w:t>
      </w:r>
      <w:r w:rsidRPr="001C3385">
        <w:rPr>
          <w:rFonts w:ascii="Verdana" w:hAnsi="Verdana" w:cs="Calibri"/>
          <w:sz w:val="18"/>
          <w:szCs w:val="18"/>
        </w:rPr>
        <w:t xml:space="preserve"> nie stosuje się wobec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 niebędących podmiotami, na których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oraz do dalszych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>
        <w:rPr>
          <w:rFonts w:ascii="Verdana" w:hAnsi="Verdana" w:cs="Calibri"/>
          <w:sz w:val="18"/>
          <w:szCs w:val="18"/>
        </w:rPr>
        <w:t>.</w:t>
      </w:r>
    </w:p>
    <w:p w14:paraId="1A0F60FC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Postanowienia dotyczące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odnoszą się wprost również do dalszego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oraz umów zawieranych między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i dalszym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lub między dalszymi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odwykonawcami.</w:t>
      </w:r>
    </w:p>
    <w:p w14:paraId="5B08656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odpowiedzialny za działania lub zaniechania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i do ich koordynacji.</w:t>
      </w:r>
    </w:p>
    <w:p w14:paraId="6C273A05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celu powierzenia wykonania części zamówienia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37E9B99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Każdy projekt umowy i umowa 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1C81C5B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określenie stron, z tym zastrzeżeniem, że w przypadku, gdy zamówienie publiczne zostało udzielone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ykonawcom, którzy wspólnie ubiegali się o jego udzielenie (konsorcjum) </w:t>
      </w:r>
      <w:r>
        <w:rPr>
          <w:rFonts w:ascii="Verdana" w:hAnsi="Verdana" w:cs="Calibri"/>
          <w:sz w:val="18"/>
          <w:szCs w:val="18"/>
        </w:rPr>
        <w:t xml:space="preserve">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i wspólnie występują w niniejszej umowie jako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398B2B5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zakres robót przewidzianych do wykonania; </w:t>
      </w:r>
    </w:p>
    <w:p w14:paraId="2B09857D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termin realizacji robót, który będzie zgodny z terminem wykonania niniejszej umowy</w:t>
      </w:r>
      <w:r>
        <w:rPr>
          <w:rFonts w:ascii="Verdana" w:hAnsi="Verdana" w:cs="Calibri"/>
          <w:sz w:val="18"/>
          <w:szCs w:val="18"/>
        </w:rPr>
        <w:t>,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2752D5B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terminy i zasady dokonywania odbioru, </w:t>
      </w:r>
    </w:p>
    <w:p w14:paraId="2FDCB381" w14:textId="35CB90DB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wynagrodzenie i zasady płatności za wykonanie robót, z zastrzeżeniem że nie będzie ono wyższe od wynagrodzenia za wykonanie tego samego zakresu robót należnego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</w:t>
      </w:r>
      <w:r>
        <w:rPr>
          <w:rFonts w:ascii="Verdana" w:hAnsi="Verdana" w:cs="Calibri"/>
          <w:sz w:val="18"/>
          <w:szCs w:val="18"/>
        </w:rPr>
        <w:t xml:space="preserve">                    </w:t>
      </w:r>
      <w:r w:rsidRPr="001C3385">
        <w:rPr>
          <w:rFonts w:ascii="Verdana" w:hAnsi="Verdana" w:cs="Calibri"/>
          <w:sz w:val="18"/>
          <w:szCs w:val="18"/>
        </w:rPr>
        <w:t xml:space="preserve">od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(wynikającego z niniejszej umowy);</w:t>
      </w:r>
    </w:p>
    <w:p w14:paraId="40DF2B4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 xml:space="preserve">wymóg zatrudnienia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na podstawie umowy o pracę osób wykonujących czynności, o których mowa w § </w:t>
      </w:r>
      <w:r>
        <w:rPr>
          <w:rFonts w:ascii="Verdana" w:hAnsi="Verdana" w:cs="Calibri"/>
          <w:sz w:val="18"/>
          <w:szCs w:val="18"/>
        </w:rPr>
        <w:t>8</w:t>
      </w:r>
      <w:r w:rsidRPr="001C3385">
        <w:rPr>
          <w:rFonts w:ascii="Verdana" w:hAnsi="Verdana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8C7E0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44CC1C66" w14:textId="6EA35D75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zamierzający zawrzeć umowę </w:t>
      </w:r>
      <w:r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której przedmiotem jest wykonanie robót budowlanych, jest zobowiązany do przedłożenia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projektu umowy o podwykonawstwo przy czym podwykonawca lub dalszy podwykonawca do projektu umowy dołączy zgodę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na zawarcie umowy o podwykonawstwo o treści zgodnej z przedłożonym projektem umowy. </w:t>
      </w:r>
    </w:p>
    <w:p w14:paraId="656A5BEE" w14:textId="1FD7EB1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w terminie </w:t>
      </w:r>
      <w:r>
        <w:rPr>
          <w:rFonts w:ascii="Verdana" w:hAnsi="Verdana" w:cs="Calibri"/>
          <w:sz w:val="18"/>
          <w:szCs w:val="18"/>
        </w:rPr>
        <w:t>5</w:t>
      </w:r>
      <w:r w:rsidRPr="001C3385">
        <w:rPr>
          <w:rFonts w:ascii="Verdana" w:hAnsi="Verdana" w:cs="Calibri"/>
          <w:sz w:val="18"/>
          <w:szCs w:val="18"/>
        </w:rPr>
        <w:t xml:space="preserve"> dni od otrzymania od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projektu umowy </w:t>
      </w:r>
      <w:r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może wnieść do niej pisemne zastrzeżenia. Jeżeli tego nie uczyni, oznaczać to będzie akceptację projektu umowy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amawiającego.</w:t>
      </w:r>
    </w:p>
    <w:p w14:paraId="3C55A25C" w14:textId="7B0B358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zgłoszenia przez zamawiającego zastrzeżeń do projektu umowy o podwykonawstwo,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ykonawca, podwykonawca lub dalszy podwykonawca może przedłożyć zmieniony projekt umowy o podwykonawstwo, uwzględniający w całości zastrzeżenia zamawiającego. W takim przypadku termin do zgłoszenia zastrzeżeń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amawiającego, </w:t>
      </w:r>
      <w:r>
        <w:rPr>
          <w:rFonts w:ascii="Verdana" w:hAnsi="Verdana" w:cs="Calibri"/>
          <w:sz w:val="18"/>
          <w:szCs w:val="18"/>
        </w:rPr>
        <w:t xml:space="preserve">                   </w:t>
      </w:r>
      <w:r w:rsidRPr="001C3385">
        <w:rPr>
          <w:rFonts w:ascii="Verdana" w:hAnsi="Verdana" w:cs="Calibri"/>
          <w:sz w:val="18"/>
          <w:szCs w:val="18"/>
        </w:rPr>
        <w:t>o którym mowa w ust. 1</w:t>
      </w:r>
      <w:r>
        <w:rPr>
          <w:rFonts w:ascii="Verdana" w:hAnsi="Verdana" w:cs="Calibri"/>
          <w:sz w:val="18"/>
          <w:szCs w:val="18"/>
        </w:rPr>
        <w:t>1</w:t>
      </w:r>
      <w:r w:rsidRPr="001C3385">
        <w:rPr>
          <w:rFonts w:ascii="Verdana" w:hAnsi="Verdana" w:cs="Calibri"/>
          <w:sz w:val="18"/>
          <w:szCs w:val="18"/>
        </w:rPr>
        <w:t xml:space="preserve"> , rozpoczyna bieg na nowo.</w:t>
      </w:r>
    </w:p>
    <w:p w14:paraId="3C4288A7" w14:textId="1366570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jest zobowiązany przedłożyć zamawiającemu, poświadczoną przez przedkładającego za zgodność z oryginałem, kopię zawartej umowy o podwykonawstwo o treści zgodnej z zaakceptowanym uprzednio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projektem, w terminie do 7 dni od daty jej zawarcia. </w:t>
      </w:r>
    </w:p>
    <w:p w14:paraId="5F81315A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jest uprawniony do zgłaszania pisemnych zastrzeżeń do projektu umowy </w:t>
      </w:r>
      <w:r>
        <w:rPr>
          <w:rFonts w:ascii="Verdana" w:hAnsi="Verdana" w:cs="Calibri"/>
          <w:sz w:val="18"/>
          <w:szCs w:val="18"/>
        </w:rPr>
        <w:t xml:space="preserve">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lub sprzeciwu do umowy o podwykonawstwo, w szczególności gdy: </w:t>
      </w:r>
    </w:p>
    <w:p w14:paraId="7A4F3CD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spełniała wymagań określonych w dokumentach zamówienia; </w:t>
      </w:r>
    </w:p>
    <w:p w14:paraId="4CDEA4B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zobowiązywała podwykonawcę do realizacji kluczowych części zamówienia, o których mowa w ust. 2;</w:t>
      </w:r>
    </w:p>
    <w:p w14:paraId="1462677D" w14:textId="0ED33208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przewidywała termin zapłaty wynagrodzenia dłuższy niż 30 dni od dnia doręczenia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podwykonawcy lub dalszemu podwykonawcy faktury lub rachunku, potwierdzających wykonanie zleconego świadczenia;</w:t>
      </w:r>
    </w:p>
    <w:p w14:paraId="1E28D9D0" w14:textId="6698C2D2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zapisy uzależniające dokonanie zapłaty na rzecz podwykonawcy od odbioru robót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lub od zapłaty należności wykonawcy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amawiającego; </w:t>
      </w:r>
    </w:p>
    <w:p w14:paraId="2038CB45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zawierała uregulowań dotyczących zawierania umów na roboty budowlane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dalszymi podwykonawcami w szczególności zapisów warunkujących podpisanie tych umów od zgody wykonawcy i od akceptacji zamawiającego; </w:t>
      </w:r>
    </w:p>
    <w:p w14:paraId="3DDACD37" w14:textId="25C62E85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zawierać postanowienia, które w ocenie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będą mogły utrudniać lub uniemożliwiać prawidłową lub terminową realizację niniejszej umowy, zgodnie z jej treścią;</w:t>
      </w:r>
    </w:p>
    <w:p w14:paraId="0DFF84D6" w14:textId="19730D4C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postanowienia niezgodne z art. 463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tj. postanowienia kształtujące prawa i obowiązki podwykonawcy, w zakresie kar umownych oraz postanowień dotyczących warunków wypłaty wynagrodzenia, w sposób dla niego mniej korzystny niż prawa i obowiązki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ukształtowane postanowieniami niniejszej umowy</w:t>
      </w:r>
      <w:r>
        <w:rPr>
          <w:rFonts w:ascii="Verdana" w:hAnsi="Verdana" w:cs="Calibri"/>
          <w:sz w:val="18"/>
          <w:szCs w:val="18"/>
        </w:rPr>
        <w:t>.</w:t>
      </w:r>
    </w:p>
    <w:p w14:paraId="1E97AEA8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Uregulowania niniejszego paragrafu obowiązują także przy zmianach projektów umów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jak i zmianach umów o podwykonawstwo. </w:t>
      </w:r>
    </w:p>
    <w:p w14:paraId="3C141D40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Suma wynagrodzeń podwykonawców nie może przekroczyć kwoty wynagrodzenia umownego Wykonawcy.</w:t>
      </w:r>
    </w:p>
    <w:p w14:paraId="6AB2FF42" w14:textId="29787C0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podwykonawca, dalszy podwykonawca zamówienia na roboty budowlane przedkłada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>
        <w:rPr>
          <w:rFonts w:ascii="Verdana" w:hAnsi="Verdana" w:cs="Calibri"/>
          <w:sz w:val="18"/>
          <w:szCs w:val="18"/>
        </w:rPr>
        <w:t>3</w:t>
      </w:r>
      <w:r w:rsidRPr="001C3385">
        <w:rPr>
          <w:rFonts w:ascii="Verdana" w:hAnsi="Verdana" w:cs="Calibri"/>
          <w:sz w:val="18"/>
          <w:szCs w:val="18"/>
        </w:rPr>
        <w:t xml:space="preserve"> ust. 1. Wyłączenie nie dotyczy umów o podwykonawstwo o wartości większej niż 50.000 zł. </w:t>
      </w:r>
    </w:p>
    <w:p w14:paraId="6FF76D1A" w14:textId="041D15D5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 w:rsidR="00506AF3"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zachowaniem terminów płatności określonych w umowie z podwykonawcą. </w:t>
      </w:r>
    </w:p>
    <w:p w14:paraId="02216E64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B5531F">
        <w:rPr>
          <w:rFonts w:ascii="Verdana" w:hAnsi="Verdana" w:cs="Calibri"/>
          <w:sz w:val="18"/>
          <w:szCs w:val="18"/>
        </w:rPr>
        <w:t>Przed dokonaniem bezpośredniej zapłaty Zamawiający jest obowiązany umożliwić Wykonawcy zgłoszenie pisemnych uwag dotyczących zasadności bezpośredniej zapłaty wynagrodzenia podwykonawcy lub dalszemu podwykonawcy</w:t>
      </w:r>
      <w:r>
        <w:rPr>
          <w:rFonts w:ascii="Verdana" w:hAnsi="Verdana" w:cs="Calibri"/>
          <w:sz w:val="18"/>
          <w:szCs w:val="18"/>
        </w:rPr>
        <w:t xml:space="preserve">. </w:t>
      </w:r>
      <w:r w:rsidRPr="0020695E">
        <w:rPr>
          <w:rFonts w:ascii="Verdana" w:hAnsi="Verdana" w:cs="Calibri"/>
          <w:sz w:val="18"/>
          <w:szCs w:val="18"/>
        </w:rPr>
        <w:t>Zamawiający informuje iż termin zgłaszania uwag wynosi 7 dni od dnia doręczenia tej informacji.</w:t>
      </w:r>
    </w:p>
    <w:p w14:paraId="5794B430" w14:textId="22A32BC4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umowę o podwykonawstwo, której przedmiotem są roboty budowlane lub który zawarł przedłożoną zamawiającemu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7ED188AD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Bezpośrednia zapłata obejmuje wyłącznie wynagrodzenie, bez odsetek, należnych podwykonawcy lub dalszemu podwykonawcy.</w:t>
      </w:r>
    </w:p>
    <w:p w14:paraId="477553A0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 otrzymaniu przez podwykonawcę, dalszego podwykonawcę zapłaty należytego wynagrodzenia zgodnego z zawartą umową o podwykonawstwo, podwykonawca i dalszy podwykonawca zobowiązany jest do złożenia pisemnego oświadczenia dot. potwierdzenia otrzymania zapłaty (zgodnie z wzorem stanowiącym załącznik do SWZ).</w:t>
      </w:r>
    </w:p>
    <w:p w14:paraId="7B1607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738112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10</w:t>
      </w:r>
    </w:p>
    <w:p w14:paraId="5CF71926" w14:textId="67B0D7F9" w:rsidR="0024636F" w:rsidRPr="00777465" w:rsidRDefault="0024636F" w:rsidP="0024636F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Wykonawca udziela Zamawiającemu gwarancji jakości na przedmiot umowy na okres:</w:t>
      </w:r>
      <w:r>
        <w:rPr>
          <w:rFonts w:ascii="Verdana" w:eastAsia="MS Mincho" w:hAnsi="Verdana"/>
          <w:sz w:val="18"/>
          <w:szCs w:val="18"/>
        </w:rPr>
        <w:t xml:space="preserve">                          </w:t>
      </w:r>
      <w:r w:rsidR="00B05D11">
        <w:rPr>
          <w:rFonts w:ascii="Verdana" w:hAnsi="Verdana"/>
          <w:b/>
          <w:bCs/>
          <w:iCs/>
          <w:sz w:val="18"/>
          <w:szCs w:val="18"/>
        </w:rPr>
        <w:t>……………………….</w:t>
      </w:r>
      <w:r>
        <w:rPr>
          <w:rFonts w:ascii="Verdana" w:hAnsi="Verdana"/>
          <w:b/>
          <w:bCs/>
          <w:iCs/>
          <w:sz w:val="18"/>
          <w:szCs w:val="18"/>
        </w:rPr>
        <w:t>.</w:t>
      </w:r>
    </w:p>
    <w:p w14:paraId="0E8CBD0B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Bieg okresu gwarancji  rozpoczyna się w dniu następnym licząc od daty potwierdzenia usunięcia wad i usterek stwierdzonych przy odbiorze przedmiotu umowy, a jeżeli nie stwierdzono wad,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D86F44">
        <w:rPr>
          <w:rFonts w:ascii="Verdana" w:hAnsi="Verdana"/>
          <w:sz w:val="18"/>
          <w:szCs w:val="18"/>
        </w:rPr>
        <w:t>to od daty odbioru.</w:t>
      </w:r>
    </w:p>
    <w:p w14:paraId="483D1A99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Zamawiający może dochodzić roszczeń z tytułu gwarancji także po okresie określonym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D86F44">
        <w:rPr>
          <w:rFonts w:ascii="Verdana" w:hAnsi="Verdana"/>
          <w:sz w:val="18"/>
          <w:szCs w:val="18"/>
        </w:rPr>
        <w:t>w ust. 1, jeżeli zgłosił wadę lub usterkę przed upływem tego okresu.</w:t>
      </w:r>
    </w:p>
    <w:p w14:paraId="6B3243FC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/>
          <w:sz w:val="18"/>
          <w:szCs w:val="18"/>
          <w:lang w:val="x-none"/>
        </w:rPr>
        <w:t>W przypadku nie usunięcia przez Wykonawcę wad i usterek w</w:t>
      </w:r>
      <w:r>
        <w:rPr>
          <w:rFonts w:ascii="Verdana" w:hAnsi="Verdana"/>
          <w:sz w:val="18"/>
          <w:szCs w:val="18"/>
        </w:rPr>
        <w:t>e</w:t>
      </w:r>
      <w:r w:rsidRPr="00C905C7">
        <w:rPr>
          <w:rFonts w:ascii="Verdana" w:hAnsi="Verdana"/>
          <w:sz w:val="18"/>
          <w:szCs w:val="18"/>
          <w:lang w:val="x-none"/>
        </w:rPr>
        <w:t xml:space="preserve"> </w:t>
      </w:r>
      <w:r>
        <w:rPr>
          <w:rFonts w:ascii="Verdana" w:hAnsi="Verdana"/>
          <w:sz w:val="18"/>
          <w:szCs w:val="18"/>
        </w:rPr>
        <w:t xml:space="preserve">wskazanym przez Zamawiającego </w:t>
      </w:r>
      <w:r w:rsidRPr="00C905C7">
        <w:rPr>
          <w:rFonts w:ascii="Verdana" w:hAnsi="Verdana"/>
          <w:sz w:val="18"/>
          <w:szCs w:val="18"/>
        </w:rPr>
        <w:t xml:space="preserve"> </w:t>
      </w:r>
      <w:r w:rsidRPr="00C905C7">
        <w:rPr>
          <w:rFonts w:ascii="Verdana" w:hAnsi="Verdana"/>
          <w:sz w:val="18"/>
          <w:szCs w:val="18"/>
          <w:lang w:val="x-none"/>
        </w:rPr>
        <w:t xml:space="preserve">terminie, od chwili upływu tego terminu Wykonawca będzie pozostawał w zwłoce i podlegał </w:t>
      </w:r>
      <w:r>
        <w:rPr>
          <w:rFonts w:ascii="Verdana" w:hAnsi="Verdana"/>
          <w:sz w:val="18"/>
          <w:szCs w:val="18"/>
        </w:rPr>
        <w:t xml:space="preserve">  </w:t>
      </w:r>
      <w:r w:rsidRPr="00C905C7">
        <w:rPr>
          <w:rFonts w:ascii="Verdana" w:hAnsi="Verdana"/>
          <w:sz w:val="18"/>
          <w:szCs w:val="18"/>
          <w:lang w:val="x-none"/>
        </w:rPr>
        <w:t xml:space="preserve">z tego tytułu karom umownym zgodnie z postanowieniami § </w:t>
      </w:r>
      <w:r w:rsidRPr="00C905C7">
        <w:rPr>
          <w:rFonts w:ascii="Verdana" w:hAnsi="Verdana"/>
          <w:sz w:val="18"/>
          <w:szCs w:val="18"/>
        </w:rPr>
        <w:t>13</w:t>
      </w:r>
      <w:r w:rsidRPr="00C905C7">
        <w:rPr>
          <w:rFonts w:ascii="Verdana" w:hAnsi="Verdana"/>
          <w:sz w:val="18"/>
          <w:szCs w:val="18"/>
          <w:lang w:val="x-none"/>
        </w:rPr>
        <w:t>.</w:t>
      </w:r>
      <w:r w:rsidRPr="00D86F44">
        <w:rPr>
          <w:rFonts w:ascii="Verdana" w:hAnsi="Verdana"/>
          <w:sz w:val="18"/>
          <w:szCs w:val="18"/>
          <w:lang w:val="x-none"/>
        </w:rPr>
        <w:t xml:space="preserve"> Zamawiający ma prawo również</w:t>
      </w:r>
      <w:r w:rsidRPr="00D86F44">
        <w:rPr>
          <w:rFonts w:ascii="Verdana" w:hAnsi="Verdana"/>
          <w:sz w:val="18"/>
          <w:szCs w:val="18"/>
        </w:rPr>
        <w:t xml:space="preserve"> </w:t>
      </w:r>
      <w:r w:rsidRPr="00D86F44">
        <w:rPr>
          <w:rFonts w:ascii="Verdana" w:hAnsi="Verdana"/>
          <w:sz w:val="18"/>
          <w:szCs w:val="18"/>
          <w:lang w:val="x-none"/>
        </w:rPr>
        <w:t>w tym przypadku bez powiadomienia Wykonawcy usunąć wady i usterki</w:t>
      </w:r>
      <w:r w:rsidRPr="00D86F44">
        <w:rPr>
          <w:rFonts w:ascii="Verdana" w:hAnsi="Verdana"/>
          <w:sz w:val="18"/>
          <w:szCs w:val="18"/>
        </w:rPr>
        <w:t xml:space="preserve"> na koszt i ryzyko Wykonawcy</w:t>
      </w:r>
      <w:r w:rsidRPr="00D86F44">
        <w:rPr>
          <w:rFonts w:ascii="Verdana" w:hAnsi="Verdana"/>
          <w:sz w:val="18"/>
          <w:szCs w:val="18"/>
          <w:lang w:val="x-none"/>
        </w:rPr>
        <w:t xml:space="preserve">, a poniesionymi kosztami w całości obciążyć Wykonawcę potrącając należność z zabezpieczenia należytego wykonania przedmiotu umowy. Gdy koszty usunięcia </w:t>
      </w:r>
      <w:r w:rsidRPr="00D86F44">
        <w:rPr>
          <w:rFonts w:ascii="Verdana" w:hAnsi="Verdana"/>
          <w:sz w:val="18"/>
          <w:szCs w:val="18"/>
          <w:lang w:val="x-none"/>
        </w:rPr>
        <w:lastRenderedPageBreak/>
        <w:t>usterek</w:t>
      </w:r>
      <w:r w:rsidRPr="00D86F44">
        <w:rPr>
          <w:rFonts w:ascii="Verdana" w:hAnsi="Verdana"/>
          <w:sz w:val="18"/>
          <w:szCs w:val="18"/>
        </w:rPr>
        <w:t xml:space="preserve"> lub wad</w:t>
      </w:r>
      <w:r w:rsidRPr="00D86F44">
        <w:rPr>
          <w:rFonts w:ascii="Verdana" w:hAnsi="Verdana"/>
          <w:sz w:val="18"/>
          <w:szCs w:val="18"/>
          <w:lang w:val="x-none"/>
        </w:rPr>
        <w:t xml:space="preserve"> przewyższają wartość zabezpieczenia należytego wykonania przedmiotu umowy, Zamawiający dodatkowo obciąży Wykonawcę poniesionymi kosztami, a Wykonawca jest zobowiązany do zapłaty w terminie 7 dni od daty </w:t>
      </w:r>
      <w:r w:rsidRPr="00D86F44">
        <w:rPr>
          <w:rFonts w:ascii="Verdana" w:hAnsi="Verdana"/>
          <w:sz w:val="18"/>
          <w:szCs w:val="18"/>
        </w:rPr>
        <w:t>otrzymania pisma od Zamawiającego</w:t>
      </w:r>
      <w:r w:rsidRPr="00D86F44">
        <w:rPr>
          <w:rFonts w:ascii="Verdana" w:hAnsi="Verdana"/>
          <w:sz w:val="18"/>
          <w:szCs w:val="18"/>
          <w:lang w:val="x-none"/>
        </w:rPr>
        <w:t>.</w:t>
      </w:r>
    </w:p>
    <w:p w14:paraId="026703AD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Strony ustalają że okres rękojmi jest równy okresowi gwarancji.</w:t>
      </w:r>
    </w:p>
    <w:p w14:paraId="4504B154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Dokumentem gwarancyjnym w rozumieniu art. 577</w:t>
      </w:r>
      <w:r w:rsidRPr="00C905C7">
        <w:rPr>
          <w:rFonts w:ascii="Verdana" w:hAnsi="Verdana" w:cs="Calibri"/>
          <w:sz w:val="18"/>
          <w:szCs w:val="18"/>
          <w:vertAlign w:val="superscript"/>
        </w:rPr>
        <w:t>2</w:t>
      </w:r>
      <w:r w:rsidRPr="00C905C7">
        <w:rPr>
          <w:rFonts w:ascii="Verdana" w:hAnsi="Verdana" w:cs="Calibri"/>
          <w:sz w:val="18"/>
          <w:szCs w:val="18"/>
        </w:rPr>
        <w:t xml:space="preserve"> Kodeksu cywilnego  jest  niniejsza umowa.</w:t>
      </w:r>
    </w:p>
    <w:p w14:paraId="6013C72C" w14:textId="7741C30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Jeżeli z powodu wad, które ujawnią się w okresie gwarancji i rękojmi, osoby trzecie wystąpią z roszczeniami o naprawienie szkody, której przyczyną powstania była wada,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>ykonawca poniesie wszelkie koszty związane z naprawą szkody.</w:t>
      </w:r>
    </w:p>
    <w:p w14:paraId="71CCC3CA" w14:textId="12CCAB5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O powstałych w okresie gwarancji i rękojmi wadach i/lub usterkach,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amawiający powiadomi wykonawcę na piśmie, niezwłocznie po powzięciu takiej informacji.</w:t>
      </w:r>
    </w:p>
    <w:p w14:paraId="5780104C" w14:textId="651820D6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W okresie gwarancji i rękojmi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 xml:space="preserve">ykonawca jest zobowiązany przystąpić do usuwania wad lub usterek w ciągu </w:t>
      </w:r>
      <w:r>
        <w:rPr>
          <w:rFonts w:ascii="Verdana" w:hAnsi="Verdana" w:cs="Calibri"/>
          <w:sz w:val="18"/>
          <w:szCs w:val="18"/>
        </w:rPr>
        <w:t xml:space="preserve">7 dni roboczych </w:t>
      </w:r>
      <w:r w:rsidRPr="00C905C7">
        <w:rPr>
          <w:rFonts w:ascii="Verdana" w:hAnsi="Verdana" w:cs="Calibri"/>
          <w:sz w:val="18"/>
          <w:szCs w:val="18"/>
        </w:rPr>
        <w:t xml:space="preserve">od daty otrzymania powiadomienia o powstałych wadach zgodnie z ust. </w:t>
      </w:r>
      <w:r>
        <w:rPr>
          <w:rFonts w:ascii="Verdana" w:hAnsi="Verdana" w:cs="Calibri"/>
          <w:sz w:val="18"/>
          <w:szCs w:val="18"/>
        </w:rPr>
        <w:t>8</w:t>
      </w:r>
      <w:r w:rsidRPr="00C905C7">
        <w:rPr>
          <w:rFonts w:ascii="Verdana" w:hAnsi="Verdana" w:cs="Calibri"/>
          <w:sz w:val="18"/>
          <w:szCs w:val="18"/>
        </w:rPr>
        <w:t xml:space="preserve">. Termin ten w technicznie uzasadnionych przypadkach może zostać wydłużony za zgodą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amawiającego.</w:t>
      </w:r>
    </w:p>
    <w:p w14:paraId="66FE0D72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 okresie gwarancji wykonawca jest zobowiązany do udziału </w:t>
      </w:r>
      <w:r>
        <w:rPr>
          <w:rFonts w:ascii="Verdana" w:hAnsi="Verdana" w:cs="Calibri"/>
          <w:sz w:val="18"/>
          <w:szCs w:val="18"/>
        </w:rPr>
        <w:t xml:space="preserve">w  </w:t>
      </w:r>
      <w:r w:rsidRPr="00671B1F">
        <w:rPr>
          <w:rFonts w:ascii="Verdana" w:hAnsi="Verdana" w:cs="Calibri"/>
          <w:sz w:val="18"/>
          <w:szCs w:val="18"/>
        </w:rPr>
        <w:t>przeglądach gwarancyjnych</w:t>
      </w:r>
      <w:r>
        <w:rPr>
          <w:rFonts w:ascii="Verdana" w:hAnsi="Verdana" w:cs="Calibri"/>
          <w:sz w:val="18"/>
          <w:szCs w:val="18"/>
        </w:rPr>
        <w:t xml:space="preserve"> o ile zajdzie taka konieczność. </w:t>
      </w:r>
    </w:p>
    <w:p w14:paraId="3B56C673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sytuacji o której mowa w ust. 10 Zamawiający poinformuję Wykonawcę o terminie przeglądu gwarancyjnego na adres email wskazany w ofercie.</w:t>
      </w:r>
    </w:p>
    <w:p w14:paraId="0B08032C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Wykonawca usuwa zgłoszone w okresie gwarancji i rękojmi wady i usterki w ramach wynagrodzenia, o którym mowa w § </w:t>
      </w:r>
      <w:r>
        <w:rPr>
          <w:rFonts w:ascii="Verdana" w:hAnsi="Verdana" w:cs="Calibri"/>
          <w:sz w:val="18"/>
          <w:szCs w:val="18"/>
        </w:rPr>
        <w:t>3</w:t>
      </w:r>
      <w:r w:rsidRPr="00671B1F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671B1F">
        <w:rPr>
          <w:rFonts w:ascii="Verdana" w:hAnsi="Verdana" w:cs="Calibri"/>
          <w:sz w:val="18"/>
          <w:szCs w:val="18"/>
        </w:rPr>
        <w:t>.</w:t>
      </w:r>
    </w:p>
    <w:p w14:paraId="4D6E56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D068E96" w14:textId="77777777" w:rsidR="0024636F" w:rsidRPr="00FA5320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11</w:t>
      </w:r>
    </w:p>
    <w:p w14:paraId="1F98DC79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Strony zgodnie postanawiają, że będą stosowane następujące rodzaje odbiorów:</w:t>
      </w:r>
    </w:p>
    <w:p w14:paraId="464EC87A" w14:textId="77777777" w:rsidR="0024636F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A7F56">
        <w:rPr>
          <w:rFonts w:ascii="Verdana" w:hAnsi="Verdana" w:cs="Calibri"/>
          <w:sz w:val="18"/>
          <w:szCs w:val="18"/>
        </w:rPr>
        <w:t>odbiór robót zanikających</w:t>
      </w:r>
      <w:r>
        <w:rPr>
          <w:rFonts w:ascii="Verdana" w:hAnsi="Verdana" w:cs="Calibri"/>
          <w:sz w:val="18"/>
          <w:szCs w:val="18"/>
        </w:rPr>
        <w:t xml:space="preserve"> i ulegających zakryciu- na podstawie wpisów dokonywanych do dziennika budowy,</w:t>
      </w:r>
    </w:p>
    <w:p w14:paraId="576DC4D7" w14:textId="77777777" w:rsidR="0024636F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końcowy – na podstawie protokołu odbioru końcowego,</w:t>
      </w:r>
    </w:p>
    <w:p w14:paraId="292541C0" w14:textId="77777777" w:rsidR="0024636F" w:rsidRPr="000A7F56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po upływie okresu gwarancji – na podstawie protokołu pogwarancyjnego.</w:t>
      </w:r>
    </w:p>
    <w:p w14:paraId="15582DD5" w14:textId="77777777" w:rsidR="0024636F" w:rsidRDefault="0024636F" w:rsidP="0024636F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Wykonawca zgłosi gotowość do odbioru </w:t>
      </w:r>
      <w:r>
        <w:rPr>
          <w:rFonts w:ascii="Verdana" w:hAnsi="Verdana" w:cs="Calibri"/>
          <w:sz w:val="18"/>
          <w:szCs w:val="18"/>
        </w:rPr>
        <w:t xml:space="preserve">końcowego </w:t>
      </w:r>
      <w:r w:rsidRPr="00FA5320">
        <w:rPr>
          <w:rFonts w:ascii="Verdana" w:hAnsi="Verdana" w:cs="Calibri"/>
          <w:sz w:val="18"/>
          <w:szCs w:val="18"/>
        </w:rPr>
        <w:t>robót, wysyłając zawiadomienie za pośrednictwem poczty elektronicznej</w:t>
      </w:r>
      <w:r>
        <w:rPr>
          <w:rFonts w:ascii="Verdana" w:hAnsi="Verdana" w:cs="Calibri"/>
          <w:sz w:val="18"/>
          <w:szCs w:val="18"/>
        </w:rPr>
        <w:t xml:space="preserve"> na adres marcin.szkatulski@zdp-znin.com.pl.  </w:t>
      </w:r>
    </w:p>
    <w:p w14:paraId="72E2F800" w14:textId="77777777" w:rsidR="0024636F" w:rsidRPr="00B454AD" w:rsidRDefault="0024636F" w:rsidP="0024636F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635947">
        <w:rPr>
          <w:rFonts w:ascii="Verdana" w:hAnsi="Verdana" w:cs="Calibri"/>
          <w:sz w:val="18"/>
          <w:szCs w:val="18"/>
        </w:rPr>
        <w:t xml:space="preserve">Wykonanie robót uważa się za zakończone, jeżeli odbiór nastąpi bez </w:t>
      </w:r>
      <w:r>
        <w:rPr>
          <w:rFonts w:ascii="Verdana" w:hAnsi="Verdana" w:cs="Calibri"/>
          <w:sz w:val="18"/>
          <w:szCs w:val="18"/>
        </w:rPr>
        <w:t>wad</w:t>
      </w:r>
      <w:r w:rsidRPr="00635947">
        <w:rPr>
          <w:rFonts w:ascii="Verdana" w:hAnsi="Verdana" w:cs="Calibri"/>
          <w:sz w:val="18"/>
          <w:szCs w:val="18"/>
        </w:rPr>
        <w:t xml:space="preserve">, zostaną zakończone wszystkie prace wchodzące w przedmiot zamówienia. </w:t>
      </w:r>
    </w:p>
    <w:p w14:paraId="08511DFA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Zamawiający </w:t>
      </w:r>
      <w:r>
        <w:rPr>
          <w:rFonts w:ascii="Verdana" w:hAnsi="Verdana" w:cs="Calibri"/>
          <w:sz w:val="18"/>
          <w:szCs w:val="18"/>
        </w:rPr>
        <w:t>w terminie 7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2AF7AA9B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eastAsia="MS Mincho" w:hAnsi="Verdana"/>
          <w:sz w:val="18"/>
          <w:szCs w:val="18"/>
          <w:lang w:val="x-none"/>
        </w:rPr>
        <w:t>Przed odbiorem</w:t>
      </w:r>
      <w:r w:rsidRPr="000B6FC8">
        <w:rPr>
          <w:rFonts w:ascii="Verdana" w:eastAsia="MS Mincho" w:hAnsi="Verdana"/>
          <w:sz w:val="18"/>
          <w:szCs w:val="18"/>
        </w:rPr>
        <w:t xml:space="preserve"> końcowy</w:t>
      </w:r>
      <w:r>
        <w:rPr>
          <w:rFonts w:ascii="Verdana" w:eastAsia="MS Mincho" w:hAnsi="Verdana"/>
          <w:sz w:val="18"/>
          <w:szCs w:val="18"/>
        </w:rPr>
        <w:t>m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0B6FC8">
        <w:rPr>
          <w:rFonts w:ascii="Verdana" w:eastAsia="MS Mincho" w:hAnsi="Verdana"/>
          <w:sz w:val="18"/>
          <w:szCs w:val="18"/>
        </w:rPr>
        <w:t xml:space="preserve"> tj. 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niezbędne świadectwa </w:t>
      </w:r>
      <w:r w:rsidRPr="000B6FC8">
        <w:rPr>
          <w:rFonts w:ascii="Verdana" w:hAnsi="Verdana" w:cs="Calibri"/>
          <w:sz w:val="18"/>
          <w:szCs w:val="18"/>
        </w:rPr>
        <w:t>kontroli jakości, certyfikaty i deklaracje zgodności wymagane przepisami, protokoły odbiorów, protokoły badań i sprawdzeń</w:t>
      </w:r>
      <w:r>
        <w:rPr>
          <w:rFonts w:ascii="Verdana" w:hAnsi="Verdana" w:cs="Calibri"/>
          <w:sz w:val="18"/>
          <w:szCs w:val="18"/>
        </w:rPr>
        <w:t xml:space="preserve"> </w:t>
      </w:r>
      <w:r w:rsidRPr="000B6FC8">
        <w:rPr>
          <w:rFonts w:ascii="Verdana" w:hAnsi="Verdana" w:cs="Calibri"/>
          <w:sz w:val="18"/>
          <w:szCs w:val="18"/>
        </w:rPr>
        <w:t>będących przedmiotem odbioru</w:t>
      </w:r>
      <w:r>
        <w:rPr>
          <w:rFonts w:ascii="Verdana" w:hAnsi="Verdana" w:cs="Calibri"/>
          <w:sz w:val="18"/>
          <w:szCs w:val="18"/>
        </w:rPr>
        <w:t>.</w:t>
      </w:r>
    </w:p>
    <w:p w14:paraId="7A58CB48" w14:textId="77777777" w:rsidR="0024636F" w:rsidRPr="000B6FC8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 trakcie odbior</w:t>
      </w:r>
      <w:r>
        <w:rPr>
          <w:rFonts w:ascii="Verdana" w:hAnsi="Verdana"/>
          <w:sz w:val="18"/>
          <w:szCs w:val="18"/>
          <w:lang w:eastAsia="x-none"/>
        </w:rPr>
        <w:t>ów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3B7B743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</w:t>
      </w:r>
      <w:r w:rsidRPr="000B6FC8">
        <w:rPr>
          <w:rFonts w:ascii="Verdana" w:hAnsi="Verdana"/>
          <w:sz w:val="18"/>
          <w:szCs w:val="18"/>
          <w:lang w:eastAsia="x-none"/>
        </w:rPr>
        <w:t xml:space="preserve">wady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do czasu ich usunięcia, wyznaczając równocześnie termin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ich </w:t>
      </w:r>
      <w:r w:rsidRPr="000B6FC8">
        <w:rPr>
          <w:rFonts w:ascii="Verdana" w:hAnsi="Verdana"/>
          <w:sz w:val="18"/>
          <w:szCs w:val="18"/>
          <w:lang w:val="x-none" w:eastAsia="x-none"/>
        </w:rPr>
        <w:t>usunięcia,</w:t>
      </w:r>
    </w:p>
    <w:p w14:paraId="0A26C4A4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lastRenderedPageBreak/>
        <w:t xml:space="preserve">jeżeli wady nie nadają się do usunięcia Zamawiający może zażądać wykonania przedmiotu umowy po raz drugi, jeżeli uniemożliwiają </w:t>
      </w:r>
      <w:r w:rsidRPr="000B6FC8">
        <w:rPr>
          <w:rFonts w:ascii="Verdana" w:hAnsi="Verdana"/>
          <w:sz w:val="18"/>
          <w:szCs w:val="18"/>
          <w:lang w:eastAsia="x-none"/>
        </w:rPr>
        <w:t xml:space="preserve">one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użytkowanie przedmiotu umowy zgodnie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>z przeznaczeniem</w:t>
      </w:r>
      <w:r w:rsidRPr="000B6FC8">
        <w:rPr>
          <w:rFonts w:ascii="Verdana" w:hAnsi="Verdana"/>
          <w:sz w:val="18"/>
          <w:szCs w:val="18"/>
          <w:lang w:eastAsia="x-none"/>
        </w:rPr>
        <w:t>,</w:t>
      </w:r>
    </w:p>
    <w:p w14:paraId="0C528CD1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5F0DB1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color w:val="FF0000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0B6FC8">
        <w:rPr>
          <w:rFonts w:ascii="Verdana" w:hAnsi="Verdana"/>
          <w:color w:val="FF0000"/>
          <w:sz w:val="18"/>
          <w:szCs w:val="18"/>
          <w:lang w:eastAsia="x-none"/>
        </w:rPr>
        <w:t>.</w:t>
      </w:r>
    </w:p>
    <w:p w14:paraId="141288F5" w14:textId="77777777" w:rsidR="0024636F" w:rsidRPr="00264688" w:rsidRDefault="0024636F" w:rsidP="002463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B6FC8">
        <w:rPr>
          <w:rFonts w:ascii="Verdana" w:hAnsi="Verdana"/>
          <w:sz w:val="18"/>
          <w:szCs w:val="18"/>
        </w:rPr>
        <w:t xml:space="preserve">Z czynności odbioru </w:t>
      </w:r>
      <w:r>
        <w:rPr>
          <w:rFonts w:ascii="Verdana" w:hAnsi="Verdana"/>
          <w:sz w:val="18"/>
          <w:szCs w:val="18"/>
        </w:rPr>
        <w:t>końcowego</w:t>
      </w:r>
      <w:r w:rsidRPr="000B6FC8">
        <w:rPr>
          <w:rFonts w:ascii="Verdana" w:hAnsi="Verdana"/>
          <w:sz w:val="18"/>
          <w:szCs w:val="18"/>
        </w:rPr>
        <w:t>, odbioru po upływie okresu gwarancji będzie spisany protokół zawierający wszelkie ustalenia dokonane w toku odbioru.</w:t>
      </w:r>
    </w:p>
    <w:p w14:paraId="261CD2EE" w14:textId="3535414F" w:rsidR="0024636F" w:rsidRPr="00FA5320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Nieobecność przy odbiorze kierownika</w:t>
      </w:r>
      <w:r>
        <w:rPr>
          <w:rFonts w:ascii="Verdana" w:hAnsi="Verdana" w:cs="Calibri"/>
          <w:sz w:val="18"/>
          <w:szCs w:val="18"/>
        </w:rPr>
        <w:t xml:space="preserve"> robót</w:t>
      </w:r>
      <w:r w:rsidRPr="00FA5320">
        <w:rPr>
          <w:rFonts w:ascii="Verdana" w:hAnsi="Verdana" w:cs="Calibri"/>
          <w:sz w:val="18"/>
          <w:szCs w:val="18"/>
        </w:rPr>
        <w:t xml:space="preserve">, nie wstrzymuje czynności odbioru, </w:t>
      </w:r>
      <w:r w:rsidR="00506AF3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ykonawca traci jednak w tym wypadku prawo do zgłaszania swoich zastrzeżeń i zarzutów w stosunku do wyniku odbioru.</w:t>
      </w:r>
    </w:p>
    <w:p w14:paraId="3AD4C995" w14:textId="3487D2FC" w:rsidR="0024636F" w:rsidRPr="00FA5320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Odbiory robót zanikających i ulegających zakryciu, będą dokonywane przez inspektora nadzoru inwestorskiego </w:t>
      </w:r>
      <w:r>
        <w:rPr>
          <w:rFonts w:ascii="Verdana" w:hAnsi="Verdana" w:cs="Calibri"/>
          <w:sz w:val="18"/>
          <w:szCs w:val="18"/>
        </w:rPr>
        <w:t>niezwłocznie</w:t>
      </w:r>
      <w:r w:rsidRPr="00FA5320">
        <w:rPr>
          <w:rFonts w:ascii="Verdana" w:hAnsi="Verdana" w:cs="Calibri"/>
          <w:sz w:val="18"/>
          <w:szCs w:val="18"/>
        </w:rPr>
        <w:t xml:space="preserve">, od daty zgłoszenia przez </w:t>
      </w:r>
      <w:r w:rsidR="00506AF3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ykonawcę potrzeby w tym zakresie. Odbiory robót zanikających i ulegających zakryciu zostaną potwierdzone w dzienniku budowy.</w:t>
      </w:r>
    </w:p>
    <w:p w14:paraId="104619CC" w14:textId="77777777" w:rsidR="0024636F" w:rsidRPr="00FA5320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6C585137" w14:textId="77777777" w:rsidR="0024636F" w:rsidRPr="00D86F4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12</w:t>
      </w:r>
    </w:p>
    <w:p w14:paraId="1330AE55" w14:textId="335DA86C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żąda od </w:t>
      </w:r>
      <w:r w:rsidR="00506AF3">
        <w:rPr>
          <w:rFonts w:ascii="Verdana" w:hAnsi="Verdana" w:cs="Calibri"/>
          <w:sz w:val="18"/>
          <w:szCs w:val="18"/>
        </w:rPr>
        <w:t>W</w:t>
      </w:r>
      <w:r w:rsidRPr="00D86F44">
        <w:rPr>
          <w:rFonts w:ascii="Verdana" w:hAnsi="Verdana" w:cs="Calibri"/>
          <w:sz w:val="18"/>
          <w:szCs w:val="18"/>
        </w:rPr>
        <w:t>ykonawcy wniesienia zabezpieczenia należytego wykonania umowy zwanego dalej zabezpieczeniem.</w:t>
      </w:r>
    </w:p>
    <w:p w14:paraId="4D9CB664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Zabezpieczenie służy pokryciu roszczeń z tytułu niewykonania lub nienależytego wykonania umowy.</w:t>
      </w:r>
    </w:p>
    <w:p w14:paraId="100DE70F" w14:textId="6D9E2A84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Wykonawca jest zobowiązany wnieść zabezpieczenie, w wysokości </w:t>
      </w:r>
      <w:r>
        <w:rPr>
          <w:rFonts w:ascii="Verdana" w:hAnsi="Verdana" w:cs="Calibri"/>
          <w:sz w:val="18"/>
          <w:szCs w:val="18"/>
        </w:rPr>
        <w:t>5</w:t>
      </w:r>
      <w:r w:rsidRPr="00D86F44">
        <w:rPr>
          <w:rFonts w:ascii="Verdana" w:hAnsi="Verdana" w:cs="Calibri"/>
          <w:sz w:val="18"/>
          <w:szCs w:val="18"/>
        </w:rPr>
        <w:t xml:space="preserve"> % wynagrodzenia umownego brutto, o którym mowa w § </w:t>
      </w:r>
      <w:r>
        <w:rPr>
          <w:rFonts w:ascii="Verdana" w:hAnsi="Verdana" w:cs="Calibri"/>
          <w:sz w:val="18"/>
          <w:szCs w:val="18"/>
        </w:rPr>
        <w:t>3</w:t>
      </w:r>
      <w:r w:rsidRPr="00D86F44">
        <w:rPr>
          <w:rFonts w:ascii="Verdana" w:hAnsi="Verdana" w:cs="Calibri"/>
          <w:sz w:val="18"/>
          <w:szCs w:val="18"/>
        </w:rPr>
        <w:t xml:space="preserve"> ust. 1 umowy tj. kwotę</w:t>
      </w:r>
      <w:r>
        <w:rPr>
          <w:rFonts w:ascii="Verdana" w:hAnsi="Verdana" w:cs="Calibri"/>
          <w:sz w:val="18"/>
          <w:szCs w:val="18"/>
        </w:rPr>
        <w:t>:</w:t>
      </w:r>
      <w:r w:rsidRPr="00D86F44">
        <w:rPr>
          <w:rFonts w:ascii="Verdana" w:hAnsi="Verdana" w:cs="Calibri"/>
          <w:sz w:val="18"/>
          <w:szCs w:val="18"/>
        </w:rPr>
        <w:t> </w:t>
      </w:r>
      <w:r w:rsidR="00B05D11">
        <w:rPr>
          <w:rFonts w:ascii="Verdana" w:hAnsi="Verdana" w:cs="Calibri"/>
          <w:b/>
          <w:bCs/>
          <w:sz w:val="18"/>
          <w:szCs w:val="18"/>
        </w:rPr>
        <w:t>……………………..</w:t>
      </w:r>
      <w:r w:rsidRPr="00D86F44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                               </w:t>
      </w:r>
      <w:r w:rsidRPr="00D86F44">
        <w:rPr>
          <w:rFonts w:ascii="Verdana" w:hAnsi="Verdana" w:cs="Calibri"/>
          <w:sz w:val="18"/>
          <w:szCs w:val="18"/>
        </w:rPr>
        <w:t>(słownie:</w:t>
      </w:r>
      <w:r w:rsidR="003F752E">
        <w:rPr>
          <w:rFonts w:ascii="Verdana" w:hAnsi="Verdana" w:cs="Calibri"/>
          <w:sz w:val="18"/>
          <w:szCs w:val="18"/>
        </w:rPr>
        <w:t xml:space="preserve"> </w:t>
      </w:r>
      <w:r w:rsidR="00B05D1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…………………………………………………………………………………………….</w:t>
      </w:r>
      <w:r w:rsidRPr="00D86F44">
        <w:rPr>
          <w:rFonts w:ascii="Verdana" w:hAnsi="Verdana" w:cs="Calibri"/>
          <w:sz w:val="18"/>
          <w:szCs w:val="18"/>
        </w:rPr>
        <w:t>), przed zawarciem umowy.</w:t>
      </w:r>
    </w:p>
    <w:p w14:paraId="0065DDEE" w14:textId="2E725EB0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Wykonawca wniósł zabezpieczenie należytego wykonania umowy w formie </w:t>
      </w:r>
      <w:r w:rsidR="00B05D11">
        <w:rPr>
          <w:rFonts w:ascii="Verdana" w:hAnsi="Verdana" w:cs="Calibri"/>
          <w:sz w:val="18"/>
          <w:szCs w:val="18"/>
        </w:rPr>
        <w:t>……………………………..</w:t>
      </w:r>
    </w:p>
    <w:p w14:paraId="5EFF9EC5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nie wyraża zgody na wniesienie zabezpieczenia w formach wskazanych w art. 450 ust. 2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0F7AC4F6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Do zmiany formy zabezpieczenia w trakcie realizacji umowy stosuje się  art. 451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73E2C79D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Zamawiający zwróci zabezpieczenie w następujących terminach:</w:t>
      </w:r>
    </w:p>
    <w:p w14:paraId="5E10BF5B" w14:textId="77777777" w:rsidR="0024636F" w:rsidRPr="00D86F44" w:rsidRDefault="0024636F" w:rsidP="0024636F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70% wysokości zabezpieczenia w terminie 30 dni od dnia podpisania protokołu odbioru końcowego</w:t>
      </w:r>
      <w:r>
        <w:rPr>
          <w:rFonts w:ascii="Verdana" w:hAnsi="Verdana" w:cs="Calibri"/>
          <w:sz w:val="18"/>
          <w:szCs w:val="18"/>
        </w:rPr>
        <w:t>,</w:t>
      </w:r>
    </w:p>
    <w:p w14:paraId="4389E07F" w14:textId="77777777" w:rsidR="0024636F" w:rsidRPr="00CC093A" w:rsidRDefault="0024636F" w:rsidP="0024636F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30% wysokości zabezpieczenia w terminie 15 dni </w:t>
      </w:r>
      <w:r>
        <w:rPr>
          <w:rFonts w:ascii="Verdana" w:hAnsi="Verdana" w:cs="Calibri"/>
          <w:sz w:val="18"/>
          <w:szCs w:val="18"/>
        </w:rPr>
        <w:t xml:space="preserve">po upływie okresu o którym </w:t>
      </w:r>
      <w:r w:rsidRPr="00CC093A">
        <w:rPr>
          <w:rFonts w:ascii="Verdana" w:hAnsi="Verdana" w:cs="Calibri"/>
          <w:sz w:val="18"/>
          <w:szCs w:val="18"/>
        </w:rPr>
        <w:t>w § 10 ust. 1 umowy.</w:t>
      </w:r>
    </w:p>
    <w:p w14:paraId="1B764B32" w14:textId="12A5D88E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zmiany terminu (wydłużenia terminu) realizacji niniejszej umowy, </w:t>
      </w:r>
      <w:r w:rsidR="00506AF3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>ykonawca zobowiązany jest do przedłużenia lub wniesienia nowego zabezpieczenia do dnia nowego terminu jeżeli zabezpieczenie zostało wniesione w innej formie niż w pieniądzu.</w:t>
      </w:r>
    </w:p>
    <w:p w14:paraId="242F7596" w14:textId="40888544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 w:rsidR="00506AF3">
        <w:rPr>
          <w:rFonts w:ascii="Verdana" w:hAnsi="Verdana" w:cs="Calibri"/>
          <w:sz w:val="18"/>
          <w:szCs w:val="18"/>
        </w:rPr>
        <w:t>Z</w:t>
      </w:r>
      <w:r w:rsidRPr="00D86F44">
        <w:rPr>
          <w:rFonts w:ascii="Verdana" w:hAnsi="Verdana" w:cs="Calibri"/>
          <w:sz w:val="18"/>
          <w:szCs w:val="18"/>
        </w:rPr>
        <w:t>amawiający zmienia formę na zabezpieczenie w pieniądzu, poprzez wypłatę kwoty z dotychczasowego zabezpieczenia.</w:t>
      </w:r>
    </w:p>
    <w:p w14:paraId="4BBECCB7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Wypłata, o której mowa w ust. </w:t>
      </w:r>
      <w:r>
        <w:rPr>
          <w:rFonts w:ascii="Verdana" w:hAnsi="Verdana" w:cs="Calibri"/>
          <w:sz w:val="18"/>
          <w:szCs w:val="18"/>
        </w:rPr>
        <w:t>9</w:t>
      </w:r>
      <w:r w:rsidRPr="00D86F44">
        <w:rPr>
          <w:rFonts w:ascii="Verdana" w:hAnsi="Verdana" w:cs="Calibri"/>
          <w:sz w:val="18"/>
          <w:szCs w:val="18"/>
        </w:rPr>
        <w:t xml:space="preserve">, następuje nie później niż w ostatnim dniu ważności dotychczasowego zabezpieczenia.  </w:t>
      </w:r>
    </w:p>
    <w:p w14:paraId="0E9CF253" w14:textId="77777777" w:rsidR="00506AF3" w:rsidRPr="00D86F44" w:rsidRDefault="00506AF3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BF33C2F" w14:textId="77777777" w:rsidR="0024636F" w:rsidRPr="00892EAD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lastRenderedPageBreak/>
        <w:t>§ 1</w:t>
      </w:r>
      <w:r>
        <w:rPr>
          <w:rFonts w:ascii="Verdana" w:hAnsi="Verdana" w:cs="Calibri"/>
          <w:b/>
          <w:sz w:val="18"/>
          <w:szCs w:val="18"/>
        </w:rPr>
        <w:t>3</w:t>
      </w:r>
    </w:p>
    <w:p w14:paraId="3D58C718" w14:textId="17F481C7" w:rsidR="0024636F" w:rsidRPr="00136EE6" w:rsidRDefault="0024636F" w:rsidP="0024636F">
      <w:pPr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 xml:space="preserve">Wykonawca zapłaci </w:t>
      </w:r>
      <w:r w:rsidR="00506AF3">
        <w:rPr>
          <w:rFonts w:ascii="Verdana" w:hAnsi="Verdana" w:cs="Calibri"/>
          <w:sz w:val="18"/>
          <w:szCs w:val="18"/>
        </w:rPr>
        <w:t>Z</w:t>
      </w:r>
      <w:r w:rsidRPr="00136EE6">
        <w:rPr>
          <w:rFonts w:ascii="Verdana" w:hAnsi="Verdana" w:cs="Calibri"/>
          <w:sz w:val="18"/>
          <w:szCs w:val="18"/>
        </w:rPr>
        <w:t>amawiającemu karę umowną:</w:t>
      </w:r>
    </w:p>
    <w:p w14:paraId="11DAAC7A" w14:textId="51494709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567258">
        <w:rPr>
          <w:rFonts w:ascii="Verdana" w:hAnsi="Verdana"/>
          <w:sz w:val="18"/>
          <w:szCs w:val="18"/>
        </w:rPr>
        <w:t xml:space="preserve">a zwłokę w wykonaniu przedmiotu umowy w wysokości </w:t>
      </w:r>
      <w:r w:rsidR="00B05D11">
        <w:rPr>
          <w:rFonts w:ascii="Verdana" w:hAnsi="Verdana"/>
          <w:sz w:val="18"/>
          <w:szCs w:val="18"/>
        </w:rPr>
        <w:t>2</w:t>
      </w:r>
      <w:r w:rsidRPr="00567258">
        <w:rPr>
          <w:rFonts w:ascii="Verdana" w:hAnsi="Verdana"/>
          <w:sz w:val="18"/>
          <w:szCs w:val="18"/>
        </w:rPr>
        <w:t>.000,00 zł za każdy dzień zwłoki,</w:t>
      </w:r>
    </w:p>
    <w:p w14:paraId="0D17861C" w14:textId="5E1788A1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/>
          <w:sz w:val="18"/>
          <w:szCs w:val="18"/>
        </w:rPr>
        <w:t xml:space="preserve">za brak oznakowania lub oznakowanie niezgodne z zatwierdzonym projektem organizacji ruchu na czas robót </w:t>
      </w:r>
      <w:r>
        <w:rPr>
          <w:rFonts w:ascii="Verdana" w:hAnsi="Verdana"/>
          <w:sz w:val="18"/>
          <w:szCs w:val="18"/>
        </w:rPr>
        <w:t>(za nieprawidłowość Zamawiający rozumieć będzie także  brak odblaskowości tablic, brak odpowiedniej widoczności- utrzymanie czystości znaków, uszkodzenia mechaniczne</w:t>
      </w:r>
      <w:r w:rsidR="00506AF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 w:cs="Calibri"/>
          <w:sz w:val="18"/>
          <w:szCs w:val="18"/>
        </w:rPr>
        <w:t xml:space="preserve"> </w:t>
      </w:r>
      <w:r w:rsidRPr="00B454AD">
        <w:rPr>
          <w:rFonts w:ascii="Verdana" w:hAnsi="Verdana"/>
          <w:sz w:val="18"/>
          <w:szCs w:val="18"/>
        </w:rPr>
        <w:t>w wysokości 1.000,00 zł za każdy stwierdzony przypadek,</w:t>
      </w:r>
    </w:p>
    <w:p w14:paraId="5A80A614" w14:textId="77777777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hAnsi="Verdana"/>
          <w:sz w:val="18"/>
          <w:szCs w:val="18"/>
        </w:rPr>
        <w:t xml:space="preserve">za zwłokę w usunięciu wad stwierdzonych przy odbiorze ostatecznym, </w:t>
      </w:r>
      <w:r w:rsidRPr="00567258">
        <w:rPr>
          <w:rFonts w:ascii="Verdana" w:hAnsi="Verdana"/>
          <w:iCs/>
          <w:sz w:val="18"/>
          <w:szCs w:val="18"/>
        </w:rPr>
        <w:t xml:space="preserve">odbiorze              </w:t>
      </w:r>
      <w:r>
        <w:rPr>
          <w:rFonts w:ascii="Verdana" w:hAnsi="Verdana"/>
          <w:iCs/>
          <w:sz w:val="18"/>
          <w:szCs w:val="18"/>
        </w:rPr>
        <w:t xml:space="preserve">                    </w:t>
      </w:r>
      <w:r w:rsidRPr="00567258">
        <w:rPr>
          <w:rFonts w:ascii="Verdana" w:hAnsi="Verdana"/>
          <w:iCs/>
          <w:sz w:val="18"/>
          <w:szCs w:val="18"/>
        </w:rPr>
        <w:t xml:space="preserve"> w okresie ręk</w:t>
      </w:r>
      <w:r w:rsidRPr="00567258">
        <w:rPr>
          <w:rFonts w:ascii="Verdana" w:hAnsi="Verdana"/>
          <w:sz w:val="18"/>
          <w:szCs w:val="18"/>
        </w:rPr>
        <w:t xml:space="preserve">ojmi lub gwarancji jakości w wysokości </w:t>
      </w:r>
      <w:r>
        <w:rPr>
          <w:rFonts w:ascii="Verdana" w:hAnsi="Verdana"/>
          <w:sz w:val="18"/>
          <w:szCs w:val="18"/>
        </w:rPr>
        <w:t>4</w:t>
      </w:r>
      <w:r w:rsidRPr="00567258">
        <w:rPr>
          <w:rFonts w:ascii="Verdana" w:hAnsi="Verdana"/>
          <w:sz w:val="18"/>
          <w:szCs w:val="18"/>
        </w:rPr>
        <w:t>.000,00 zł za każdy dzień zwłoki, liczony od upływu terminu wyznaczonego na usunięcie wad,</w:t>
      </w:r>
    </w:p>
    <w:p w14:paraId="1470392A" w14:textId="77777777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nie przedstawienie </w:t>
      </w:r>
      <w:r>
        <w:rPr>
          <w:rFonts w:ascii="Verdana" w:hAnsi="Verdana" w:cs="Calibri"/>
          <w:sz w:val="18"/>
          <w:szCs w:val="18"/>
        </w:rPr>
        <w:t xml:space="preserve">zgodnie z umową dokumentów dot. zatrudnienia na umowę o pracę zgodnie z zapisami niniejszej umowy i SWZ </w:t>
      </w:r>
      <w:r w:rsidRPr="00567258">
        <w:rPr>
          <w:rFonts w:ascii="Verdana" w:hAnsi="Verdana"/>
          <w:sz w:val="18"/>
          <w:szCs w:val="18"/>
        </w:rPr>
        <w:t xml:space="preserve">w wysokości </w:t>
      </w:r>
      <w:r>
        <w:rPr>
          <w:rFonts w:ascii="Verdana" w:hAnsi="Verdana" w:cs="Calibri"/>
          <w:sz w:val="18"/>
          <w:szCs w:val="18"/>
        </w:rPr>
        <w:t>1</w:t>
      </w:r>
      <w:r w:rsidRPr="00892EAD">
        <w:rPr>
          <w:rFonts w:ascii="Verdana" w:hAnsi="Verdana" w:cs="Calibri"/>
          <w:sz w:val="18"/>
          <w:szCs w:val="18"/>
        </w:rPr>
        <w:t>.000,00 zł</w:t>
      </w:r>
      <w:r w:rsidRPr="00892EAD">
        <w:rPr>
          <w:rFonts w:ascii="Verdana" w:hAnsi="Verdana"/>
          <w:sz w:val="18"/>
          <w:szCs w:val="18"/>
        </w:rPr>
        <w:t xml:space="preserve"> za każdy stwierdzony przypadek</w:t>
      </w:r>
      <w:r>
        <w:rPr>
          <w:rFonts w:ascii="Verdana" w:hAnsi="Verdana"/>
          <w:sz w:val="18"/>
          <w:szCs w:val="18"/>
        </w:rPr>
        <w:t>,</w:t>
      </w:r>
    </w:p>
    <w:p w14:paraId="304DC950" w14:textId="2E01711E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</w:t>
      </w:r>
      <w:r>
        <w:rPr>
          <w:rFonts w:ascii="Verdana" w:hAnsi="Verdana" w:cs="Calibri"/>
          <w:sz w:val="18"/>
          <w:szCs w:val="18"/>
        </w:rPr>
        <w:t xml:space="preserve">wprowadzenie podwykonawcy lub dalszego podwykonawcy na plac budowy bez zgłoszenia </w:t>
      </w:r>
      <w:r w:rsidR="00506AF3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 xml:space="preserve">amawiającemu </w:t>
      </w:r>
      <w:r w:rsidRPr="00567258">
        <w:rPr>
          <w:rFonts w:ascii="Verdana" w:hAnsi="Verdana"/>
          <w:sz w:val="18"/>
          <w:szCs w:val="18"/>
        </w:rPr>
        <w:t xml:space="preserve">w wysokości 3.000,00 zł za </w:t>
      </w:r>
      <w:r>
        <w:rPr>
          <w:rFonts w:ascii="Verdana" w:hAnsi="Verdana"/>
          <w:sz w:val="18"/>
          <w:szCs w:val="18"/>
        </w:rPr>
        <w:t>każdy stwierdzony przypadek,</w:t>
      </w:r>
    </w:p>
    <w:p w14:paraId="3330DFB9" w14:textId="00FB2203" w:rsidR="0024636F" w:rsidRPr="002465B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</w:t>
      </w:r>
      <w:r>
        <w:rPr>
          <w:rFonts w:ascii="Verdana" w:hAnsi="Verdana"/>
          <w:sz w:val="18"/>
          <w:szCs w:val="18"/>
        </w:rPr>
        <w:t>jakikolwiek zakres zadnia</w:t>
      </w:r>
      <w:r w:rsidRPr="008141E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objęty niniejszą umową zostanie realizowany przez podwykonawcę nie zgłoszonego </w:t>
      </w:r>
      <w:r w:rsidR="00506AF3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amawiającemu </w:t>
      </w:r>
      <w:r w:rsidRPr="002465B0">
        <w:rPr>
          <w:rFonts w:ascii="Verdana" w:hAnsi="Verdana"/>
          <w:sz w:val="18"/>
          <w:szCs w:val="18"/>
        </w:rPr>
        <w:t>zgodnie z procedurą określoną w § 9 – karę umowną w wysokości 3.000,00 zł za każdy stwierdzony taki przypadek,</w:t>
      </w:r>
    </w:p>
    <w:p w14:paraId="750397FE" w14:textId="77777777" w:rsidR="0024636F" w:rsidRPr="00E00BC9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czynności zastrzeżone dla kierownika </w:t>
      </w:r>
      <w:r>
        <w:rPr>
          <w:rFonts w:ascii="Verdana" w:hAnsi="Verdana"/>
          <w:sz w:val="18"/>
          <w:szCs w:val="18"/>
        </w:rPr>
        <w:t>robót</w:t>
      </w:r>
      <w:r w:rsidRPr="008141EE">
        <w:rPr>
          <w:rFonts w:ascii="Verdana" w:hAnsi="Verdana"/>
          <w:sz w:val="18"/>
          <w:szCs w:val="18"/>
        </w:rPr>
        <w:t>, będzie wykonywała inna osoba niż zaakceptowana przez Zamawiającego w wysokości 1.000,00 zł za każdy stwierdzony taki przypadek,</w:t>
      </w:r>
    </w:p>
    <w:p w14:paraId="25EAD8AC" w14:textId="1447B734" w:rsidR="0024636F" w:rsidRPr="00C9571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95710">
        <w:rPr>
          <w:rFonts w:ascii="Verdana" w:hAnsi="Verdana"/>
          <w:sz w:val="18"/>
          <w:szCs w:val="18"/>
        </w:rPr>
        <w:t xml:space="preserve">w przypadku nie dostarczenia </w:t>
      </w:r>
      <w:r w:rsidR="00506AF3">
        <w:rPr>
          <w:rFonts w:ascii="Verdana" w:hAnsi="Verdana"/>
          <w:sz w:val="18"/>
          <w:szCs w:val="18"/>
        </w:rPr>
        <w:t>Z</w:t>
      </w:r>
      <w:r w:rsidRPr="00C95710">
        <w:rPr>
          <w:rFonts w:ascii="Verdana" w:hAnsi="Verdana"/>
          <w:sz w:val="18"/>
          <w:szCs w:val="18"/>
        </w:rPr>
        <w:t xml:space="preserve">amawiającemu w wyznaczonym terminie poświadczonej za zgodność o oryginałem </w:t>
      </w:r>
      <w:r>
        <w:rPr>
          <w:rFonts w:ascii="Verdana" w:hAnsi="Verdana"/>
          <w:sz w:val="18"/>
          <w:szCs w:val="18"/>
        </w:rPr>
        <w:t xml:space="preserve">polisy ubezpieczeniowej </w:t>
      </w:r>
      <w:r w:rsidRPr="00C95710">
        <w:rPr>
          <w:rFonts w:ascii="Verdana" w:hAnsi="Verdana"/>
          <w:sz w:val="18"/>
          <w:szCs w:val="18"/>
        </w:rPr>
        <w:t xml:space="preserve">wraz z dowodem jej zapłaty </w:t>
      </w:r>
      <w:r>
        <w:rPr>
          <w:rFonts w:ascii="Verdana" w:hAnsi="Verdana"/>
          <w:sz w:val="18"/>
          <w:szCs w:val="18"/>
        </w:rPr>
        <w:t>– kara                                 w wysokości 2.000,00</w:t>
      </w:r>
      <w:r w:rsidR="00506AF3">
        <w:rPr>
          <w:rFonts w:ascii="Verdana" w:hAnsi="Verdana"/>
          <w:sz w:val="18"/>
          <w:szCs w:val="18"/>
        </w:rPr>
        <w:t xml:space="preserve"> zł</w:t>
      </w:r>
      <w:r>
        <w:rPr>
          <w:rFonts w:ascii="Verdana" w:hAnsi="Verdana"/>
          <w:sz w:val="18"/>
          <w:szCs w:val="18"/>
        </w:rPr>
        <w:t>,</w:t>
      </w:r>
    </w:p>
    <w:p w14:paraId="3D86F974" w14:textId="77777777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 xml:space="preserve">brak zapłaty lub nieterminową zapłatę wynagrodzenia należnego </w:t>
      </w:r>
      <w:r>
        <w:rPr>
          <w:rFonts w:ascii="Verdana" w:eastAsia="MS Mincho" w:hAnsi="Verdana"/>
          <w:sz w:val="18"/>
          <w:szCs w:val="18"/>
        </w:rPr>
        <w:t>p</w:t>
      </w:r>
      <w:r w:rsidRPr="008141EE">
        <w:rPr>
          <w:rFonts w:ascii="Verdana" w:eastAsia="MS Mincho" w:hAnsi="Verdana"/>
          <w:sz w:val="18"/>
          <w:szCs w:val="18"/>
        </w:rPr>
        <w:t>odwykonawcom lub dalszym podwykonawcom  w wysokości 1.000,00 zł za każde zdarzenie,</w:t>
      </w:r>
    </w:p>
    <w:p w14:paraId="7E1CAF1A" w14:textId="77777777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96159">
        <w:rPr>
          <w:rFonts w:ascii="Verdana" w:hAnsi="Verdana" w:cs="Calibri"/>
          <w:sz w:val="18"/>
          <w:szCs w:val="18"/>
        </w:rPr>
        <w:t>brak zmiany umowy o podwykonawstwo w zakresie terminu zapłaty – w wysokości 1.000,00 zł za każde zdarzenie</w:t>
      </w:r>
      <w:r>
        <w:rPr>
          <w:rFonts w:ascii="Verdana" w:hAnsi="Verdana" w:cs="Calibri"/>
          <w:sz w:val="18"/>
          <w:szCs w:val="18"/>
        </w:rPr>
        <w:t>,</w:t>
      </w:r>
    </w:p>
    <w:p w14:paraId="2D768217" w14:textId="77777777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>nieprzedłożenie poświadczonej za zgodność z oryginałem kopii umowy o podwykonawstwo lub jej zmiany</w:t>
      </w:r>
      <w:r>
        <w:rPr>
          <w:rFonts w:ascii="Verdana" w:eastAsia="MS Mincho" w:hAnsi="Verdana"/>
          <w:sz w:val="18"/>
          <w:szCs w:val="18"/>
        </w:rPr>
        <w:t xml:space="preserve"> w wymaganym terminie </w:t>
      </w:r>
      <w:r w:rsidRPr="008141EE">
        <w:rPr>
          <w:rFonts w:ascii="Verdana" w:eastAsia="MS Mincho" w:hAnsi="Verdana"/>
          <w:sz w:val="18"/>
          <w:szCs w:val="18"/>
        </w:rPr>
        <w:t xml:space="preserve">  1.000,00 zł za każde zdarzenie,</w:t>
      </w:r>
    </w:p>
    <w:p w14:paraId="366979C2" w14:textId="2D7754F6" w:rsidR="0024636F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>z tytułu odstąpienia od umowy</w:t>
      </w:r>
      <w:r>
        <w:rPr>
          <w:rFonts w:ascii="Verdana" w:hAnsi="Verdana" w:cs="Calibri"/>
          <w:sz w:val="18"/>
          <w:szCs w:val="18"/>
        </w:rPr>
        <w:t xml:space="preserve"> przez Zamawiającego</w:t>
      </w:r>
      <w:r w:rsidRPr="00136EE6">
        <w:rPr>
          <w:rFonts w:ascii="Verdana" w:hAnsi="Verdana" w:cs="Calibri"/>
          <w:sz w:val="18"/>
          <w:szCs w:val="18"/>
        </w:rPr>
        <w:t xml:space="preserve">, z przyczyn leżących po stronie </w:t>
      </w:r>
      <w:r w:rsidR="00506AF3">
        <w:rPr>
          <w:rFonts w:ascii="Verdana" w:hAnsi="Verdana" w:cs="Calibri"/>
          <w:sz w:val="18"/>
          <w:szCs w:val="18"/>
        </w:rPr>
        <w:t>w</w:t>
      </w:r>
      <w:r w:rsidRPr="00136EE6">
        <w:rPr>
          <w:rFonts w:ascii="Verdana" w:hAnsi="Verdana" w:cs="Calibri"/>
          <w:sz w:val="18"/>
          <w:szCs w:val="18"/>
        </w:rPr>
        <w:t>ykonawcy – w wysokości 20%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 </w:t>
      </w:r>
      <w:r w:rsidRPr="00136EE6">
        <w:rPr>
          <w:rFonts w:ascii="Verdana" w:hAnsi="Verdana" w:cs="Calibri"/>
          <w:sz w:val="18"/>
          <w:szCs w:val="18"/>
        </w:rPr>
        <w:t xml:space="preserve"> określonego w</w:t>
      </w:r>
      <w:r>
        <w:rPr>
          <w:rFonts w:ascii="Verdana" w:hAnsi="Verdana" w:cs="Calibri"/>
          <w:sz w:val="18"/>
          <w:szCs w:val="18"/>
        </w:rPr>
        <w:t xml:space="preserve"> </w:t>
      </w:r>
      <w:r w:rsidRPr="00136EE6">
        <w:rPr>
          <w:rFonts w:ascii="Verdana" w:hAnsi="Verdana" w:cs="Calibri"/>
          <w:sz w:val="18"/>
          <w:szCs w:val="18"/>
        </w:rPr>
        <w:t xml:space="preserve">§ </w:t>
      </w:r>
      <w:r>
        <w:rPr>
          <w:rFonts w:ascii="Verdana" w:hAnsi="Verdana" w:cs="Calibri"/>
          <w:sz w:val="18"/>
          <w:szCs w:val="18"/>
        </w:rPr>
        <w:t>3</w:t>
      </w:r>
      <w:r w:rsidRPr="00136EE6">
        <w:rPr>
          <w:rFonts w:ascii="Verdana" w:hAnsi="Verdana" w:cs="Calibri"/>
          <w:sz w:val="18"/>
          <w:szCs w:val="18"/>
        </w:rPr>
        <w:t xml:space="preserve"> ust. 1 umowy</w:t>
      </w:r>
      <w:r>
        <w:rPr>
          <w:rFonts w:ascii="Verdana" w:hAnsi="Verdana" w:cs="Calibri"/>
          <w:sz w:val="18"/>
          <w:szCs w:val="18"/>
        </w:rPr>
        <w:t>.</w:t>
      </w:r>
    </w:p>
    <w:p w14:paraId="0770D34F" w14:textId="77777777" w:rsidR="0024636F" w:rsidRPr="008141EE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iCs/>
          <w:sz w:val="18"/>
          <w:szCs w:val="18"/>
        </w:rPr>
        <w:t xml:space="preserve">Zamawiający zapłaci Wykonawcy kary umowne: </w:t>
      </w:r>
      <w:r w:rsidRPr="008141EE">
        <w:rPr>
          <w:rFonts w:ascii="Verdana" w:hAnsi="Verdana"/>
          <w:sz w:val="18"/>
          <w:szCs w:val="18"/>
        </w:rPr>
        <w:t xml:space="preserve">z tytułu odstąpienia od umowy z przyczyn leżących po stronie Zamawiającego – w wysokości </w:t>
      </w:r>
      <w:r>
        <w:rPr>
          <w:rFonts w:ascii="Verdana" w:hAnsi="Verdana"/>
          <w:sz w:val="18"/>
          <w:szCs w:val="18"/>
        </w:rPr>
        <w:t>20</w:t>
      </w:r>
      <w:r w:rsidRPr="008141EE">
        <w:rPr>
          <w:rFonts w:ascii="Verdana" w:hAnsi="Verdana"/>
          <w:sz w:val="18"/>
          <w:szCs w:val="18"/>
        </w:rPr>
        <w:t xml:space="preserve"> % wynagrodzenia brutto </w:t>
      </w:r>
      <w:r>
        <w:rPr>
          <w:rFonts w:ascii="Verdana" w:hAnsi="Verdana"/>
          <w:sz w:val="18"/>
          <w:szCs w:val="18"/>
        </w:rPr>
        <w:t xml:space="preserve">za </w:t>
      </w:r>
      <w:r w:rsidRPr="008141EE">
        <w:rPr>
          <w:rFonts w:ascii="Verdana" w:hAnsi="Verdana"/>
          <w:sz w:val="18"/>
          <w:szCs w:val="18"/>
        </w:rPr>
        <w:t xml:space="preserve">całości zadania, o którym mowa  w § </w:t>
      </w:r>
      <w:r>
        <w:rPr>
          <w:rFonts w:ascii="Verdana" w:hAnsi="Verdana"/>
          <w:sz w:val="18"/>
          <w:szCs w:val="18"/>
        </w:rPr>
        <w:t>3</w:t>
      </w:r>
      <w:r w:rsidRPr="008141EE">
        <w:rPr>
          <w:rFonts w:ascii="Verdana" w:hAnsi="Verdana"/>
          <w:sz w:val="18"/>
          <w:szCs w:val="18"/>
        </w:rPr>
        <w:t xml:space="preserve"> ust. 1 niniejszej umowy.</w:t>
      </w:r>
    </w:p>
    <w:p w14:paraId="0E672A49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>
        <w:rPr>
          <w:rFonts w:ascii="Verdana" w:hAnsi="Verdana" w:cs="Calibri"/>
          <w:sz w:val="18"/>
          <w:szCs w:val="18"/>
        </w:rPr>
        <w:t xml:space="preserve">20 </w:t>
      </w:r>
      <w:r w:rsidRPr="008141EE">
        <w:rPr>
          <w:rFonts w:ascii="Verdana" w:hAnsi="Verdana" w:cs="Calibri"/>
          <w:sz w:val="18"/>
          <w:szCs w:val="18"/>
        </w:rPr>
        <w:t>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</w:t>
      </w:r>
      <w:r w:rsidRPr="008141EE">
        <w:rPr>
          <w:rFonts w:ascii="Verdana" w:hAnsi="Verdana" w:cs="Calibri"/>
          <w:sz w:val="18"/>
          <w:szCs w:val="18"/>
        </w:rPr>
        <w:t xml:space="preserve"> określonego w § </w:t>
      </w:r>
      <w:r>
        <w:rPr>
          <w:rFonts w:ascii="Verdana" w:hAnsi="Verdana" w:cs="Calibri"/>
          <w:sz w:val="18"/>
          <w:szCs w:val="18"/>
        </w:rPr>
        <w:t>3</w:t>
      </w:r>
      <w:r w:rsidRPr="008141EE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8141EE">
        <w:rPr>
          <w:rFonts w:ascii="Verdana" w:hAnsi="Verdana" w:cs="Calibri"/>
          <w:sz w:val="18"/>
          <w:szCs w:val="18"/>
        </w:rPr>
        <w:t xml:space="preserve"> umowy.</w:t>
      </w:r>
    </w:p>
    <w:p w14:paraId="26CDE8EB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446D5444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Zamawiającemu przysługuje prawo do odszkodowania uzupełniającego za ewentualne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poniesione szkody.</w:t>
      </w:r>
    </w:p>
    <w:p w14:paraId="314686D3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Termin zapłaty kary umownej wynosi 14 dni od dnia doręczenia wezwania, na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rachunek bankowy wskazany w treści wezwania.</w:t>
      </w:r>
    </w:p>
    <w:p w14:paraId="79AF297C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lastRenderedPageBreak/>
        <w:t>Strony zgodnie oświadczają, że należności z tytułu kar umownych Zamawiający ma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prawo potrącić z </w:t>
      </w:r>
      <w:r>
        <w:rPr>
          <w:rFonts w:ascii="Verdana" w:hAnsi="Verdana" w:cs="Calibri"/>
          <w:sz w:val="18"/>
          <w:szCs w:val="18"/>
        </w:rPr>
        <w:t>wynagrodzenia</w:t>
      </w:r>
      <w:r w:rsidRPr="00647C30">
        <w:rPr>
          <w:rFonts w:ascii="Verdana" w:hAnsi="Verdana" w:cs="Calibri"/>
          <w:sz w:val="18"/>
          <w:szCs w:val="18"/>
        </w:rPr>
        <w:t xml:space="preserve"> Wykonawcy przysługującą mu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niniejszego stosunku prawnego zawartego z Zamawiającym.</w:t>
      </w:r>
    </w:p>
    <w:p w14:paraId="4FD77C46" w14:textId="77777777" w:rsidR="0024636F" w:rsidRPr="00647C30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Zapłata kary przez Wykonawcę lub potrącenie przez Zamawiającego kwoty kary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płatności należnej Wykonawcy nie zwalnia Wykonawcy z obowiązku ukończenia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przedmiotu umowy lub innych zobowiązań wynikających z umowy.</w:t>
      </w:r>
    </w:p>
    <w:p w14:paraId="18C75795" w14:textId="77777777" w:rsidR="0024636F" w:rsidRDefault="0024636F" w:rsidP="0024636F">
      <w:pPr>
        <w:spacing w:before="120"/>
        <w:jc w:val="both"/>
        <w:rPr>
          <w:rFonts w:ascii="Calibri" w:hAnsi="Calibri" w:cs="Calibri"/>
        </w:rPr>
      </w:pPr>
    </w:p>
    <w:p w14:paraId="3277B3EA" w14:textId="77777777" w:rsidR="0024636F" w:rsidRPr="00D250EB" w:rsidRDefault="0024636F" w:rsidP="0024636F">
      <w:pPr>
        <w:spacing w:line="360" w:lineRule="auto"/>
        <w:ind w:left="420"/>
        <w:jc w:val="center"/>
        <w:rPr>
          <w:rFonts w:ascii="Verdana" w:hAnsi="Verdana"/>
          <w:b/>
          <w:sz w:val="18"/>
          <w:szCs w:val="18"/>
        </w:rPr>
      </w:pPr>
      <w:r w:rsidRPr="00D250EB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14</w:t>
      </w:r>
    </w:p>
    <w:p w14:paraId="353DE81B" w14:textId="77777777" w:rsidR="0024636F" w:rsidRPr="00D250EB" w:rsidRDefault="0024636F" w:rsidP="0024636F">
      <w:pPr>
        <w:numPr>
          <w:ilvl w:val="3"/>
          <w:numId w:val="30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Zamawiającemu przysługuje prawo do odstąpienia od umowy, jeżeli:</w:t>
      </w:r>
    </w:p>
    <w:p w14:paraId="22FE3451" w14:textId="77777777" w:rsidR="0024636F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przystąpił do odbioru placu budowy,</w:t>
      </w:r>
    </w:p>
    <w:p w14:paraId="0D29DF78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rozpoczął robót objętych umową do połowy terminu na ich wykonanie,</w:t>
      </w:r>
    </w:p>
    <w:p w14:paraId="1A6EC27B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nienależycie wykonuje swoje zobowiązania umowne,</w:t>
      </w:r>
    </w:p>
    <w:p w14:paraId="2627B1E4" w14:textId="77777777" w:rsidR="0024636F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przerwał z przyczyn leżących po stronie Wykonawcy realizację przedmiotu umowy i przerwa ta trwa dłużej niż </w:t>
      </w:r>
      <w:r>
        <w:rPr>
          <w:rFonts w:ascii="Verdana" w:hAnsi="Verdana"/>
          <w:sz w:val="18"/>
          <w:szCs w:val="18"/>
        </w:rPr>
        <w:t>10</w:t>
      </w:r>
      <w:r w:rsidRPr="00D250EB">
        <w:rPr>
          <w:rFonts w:ascii="Verdana" w:hAnsi="Verdana"/>
          <w:sz w:val="18"/>
          <w:szCs w:val="18"/>
        </w:rPr>
        <w:t xml:space="preserve"> dni roboczych,</w:t>
      </w:r>
    </w:p>
    <w:p w14:paraId="5BE03D0F" w14:textId="5196795F" w:rsidR="0024636F" w:rsidRPr="006C6A48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roboty zastrzeżone dla </w:t>
      </w:r>
      <w:r w:rsidR="00506AF3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ykonawcy o których mowa </w:t>
      </w:r>
      <w:r w:rsidRPr="006C6A48">
        <w:rPr>
          <w:rFonts w:ascii="Verdana" w:hAnsi="Verdana"/>
          <w:sz w:val="18"/>
          <w:szCs w:val="18"/>
        </w:rPr>
        <w:t xml:space="preserve">§ </w:t>
      </w:r>
      <w:r>
        <w:rPr>
          <w:rFonts w:ascii="Verdana" w:hAnsi="Verdana"/>
          <w:sz w:val="18"/>
          <w:szCs w:val="18"/>
        </w:rPr>
        <w:t xml:space="preserve">9 ust. 2  </w:t>
      </w:r>
      <w:r w:rsidRPr="006C6A48">
        <w:rPr>
          <w:rFonts w:ascii="Verdana" w:hAnsi="Verdana"/>
          <w:sz w:val="18"/>
          <w:szCs w:val="18"/>
        </w:rPr>
        <w:t>realizowane są przy udziale podwykonawcy,</w:t>
      </w:r>
    </w:p>
    <w:p w14:paraId="4493625C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250EB" w:rsidDel="00AB3499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W takim wypadku Wykonawca może żądać jedynie wynagrodzenia należnego mu z tytułu wykonania części umowy,</w:t>
      </w:r>
    </w:p>
    <w:p w14:paraId="65312B34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realizuje roboty przewidziane niniejszą umową w sposób niezgodny z </w:t>
      </w:r>
      <w:r>
        <w:rPr>
          <w:rFonts w:ascii="Verdana" w:hAnsi="Verdana"/>
          <w:sz w:val="18"/>
          <w:szCs w:val="18"/>
        </w:rPr>
        <w:t xml:space="preserve"> SWZ, </w:t>
      </w:r>
      <w:r w:rsidRPr="00D250EB">
        <w:rPr>
          <w:rFonts w:ascii="Verdana" w:hAnsi="Verdana"/>
          <w:sz w:val="18"/>
          <w:szCs w:val="18"/>
        </w:rPr>
        <w:t xml:space="preserve">SST, wskazaniami Zamawiającego lub postanowieniami niniejszymi Umowy, </w:t>
      </w:r>
    </w:p>
    <w:p w14:paraId="2A53442E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wyniku wszczętego postępowania egzekucyjnego nastąpi zajęcie majątku Wykonawcy lub jego znacznej części.</w:t>
      </w:r>
    </w:p>
    <w:p w14:paraId="576B6DD4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4F61450B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3.</w:t>
      </w:r>
      <w:r w:rsidRPr="00D250EB">
        <w:rPr>
          <w:rFonts w:ascii="Verdana" w:hAnsi="Verdana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61A28778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3333E395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sporządzi wykaz tych materiałów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68AE8E9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0BA0167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terminie 10 dni od daty zgłoszenia, o którym mowa w pkt 3) Wykonawca przy udziale Zamawiającego sporządzi szczegółowy protokół inwentaryzacji robót w toku wraz                          z zestawieniem wartości wykonanych robót według stanu na dzień odstąpienia; protokół inwentaryzacji robót w toku stanowić będzie podstawę do wystawienia faktury VAT przez Wykonawcę,</w:t>
      </w:r>
    </w:p>
    <w:p w14:paraId="17897E49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niezwłocznie, nie później jednak niż w terminie 10 dni, usunie z terenu budowy urządzenia zaplecza przez niego dostarczone.</w:t>
      </w:r>
    </w:p>
    <w:p w14:paraId="10BE87D2" w14:textId="77777777" w:rsidR="0024636F" w:rsidRPr="00D250EB" w:rsidRDefault="0024636F" w:rsidP="0024636F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lastRenderedPageBreak/>
        <w:t>4.</w:t>
      </w:r>
      <w:r w:rsidRPr="00D250EB">
        <w:rPr>
          <w:rFonts w:ascii="Verdana" w:hAnsi="Verdana"/>
          <w:sz w:val="18"/>
          <w:szCs w:val="18"/>
        </w:rPr>
        <w:tab/>
        <w:t>Zamawiający w razie odstąpienia od umowy z przyczyn, za które Wykonawca nie odpowiada, obowiązany jest do:</w:t>
      </w:r>
    </w:p>
    <w:p w14:paraId="786D39D5" w14:textId="77777777" w:rsidR="0024636F" w:rsidRPr="00D250EB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dokonania odbioru robót przerwanych, w terminie 21 dni od daty przerwania oraz                       do zapłaty wynagrodzenia za roboty, które zostały wykonane do dnia odstąpienia,</w:t>
      </w:r>
    </w:p>
    <w:p w14:paraId="1150A993" w14:textId="77777777" w:rsidR="0024636F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przejęcia od Wykonawcy terenu budowy pod swój dozór w terminie 30 dni od daty odstąpienia od umow</w:t>
      </w:r>
      <w:r>
        <w:rPr>
          <w:rFonts w:ascii="Verdana" w:hAnsi="Verdana"/>
          <w:sz w:val="18"/>
          <w:szCs w:val="18"/>
        </w:rPr>
        <w:t>y.</w:t>
      </w:r>
    </w:p>
    <w:p w14:paraId="5E86365B" w14:textId="77777777" w:rsidR="0024636F" w:rsidRPr="00D250EB" w:rsidRDefault="0024636F" w:rsidP="0024636F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DE0259C" w14:textId="77777777" w:rsidR="0024636F" w:rsidRPr="00671B1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>
        <w:rPr>
          <w:rFonts w:ascii="Verdana" w:hAnsi="Verdana" w:cs="Calibri"/>
          <w:b/>
          <w:sz w:val="18"/>
          <w:szCs w:val="18"/>
        </w:rPr>
        <w:t>5</w:t>
      </w:r>
    </w:p>
    <w:p w14:paraId="7B0FC8BB" w14:textId="77777777" w:rsidR="0024636F" w:rsidRPr="006B7126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27949FD4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0BC43F17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p w14:paraId="02B51C3E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7909238D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6EA5DECB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6C610B5A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61FD7467" w14:textId="56FA4CEC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</w:t>
      </w:r>
      <w:r w:rsidR="00506AF3">
        <w:rPr>
          <w:rFonts w:ascii="Verdana" w:hAnsi="Verdana" w:cs="Calibri"/>
          <w:sz w:val="18"/>
          <w:szCs w:val="18"/>
        </w:rPr>
        <w:t>ści</w:t>
      </w:r>
      <w:r w:rsidRPr="00F4089B">
        <w:rPr>
          <w:rFonts w:ascii="Verdana" w:hAnsi="Verdana" w:cs="Calibri"/>
          <w:sz w:val="18"/>
          <w:szCs w:val="18"/>
        </w:rPr>
        <w:t xml:space="preserve"> wykonania robót zamiennych</w:t>
      </w:r>
      <w:r>
        <w:rPr>
          <w:rFonts w:ascii="Verdana" w:hAnsi="Verdana" w:cs="Calibri"/>
          <w:sz w:val="18"/>
          <w:szCs w:val="18"/>
        </w:rPr>
        <w:t xml:space="preserve"> i dodatkowych</w:t>
      </w:r>
      <w:r w:rsidRPr="00F4089B">
        <w:rPr>
          <w:rFonts w:ascii="Verdana" w:hAnsi="Verdana" w:cs="Calibri"/>
          <w:sz w:val="18"/>
          <w:szCs w:val="18"/>
        </w:rPr>
        <w:t xml:space="preserve"> niezbędnych do prawidłowego wykonania przedmiotu umowy,</w:t>
      </w:r>
    </w:p>
    <w:p w14:paraId="5367853C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 przypadku </w:t>
      </w:r>
      <w:r>
        <w:rPr>
          <w:rFonts w:ascii="Verdana" w:hAnsi="Verdana" w:cs="Calibri"/>
          <w:sz w:val="18"/>
          <w:szCs w:val="18"/>
        </w:rPr>
        <w:t>zaniechania części robót,</w:t>
      </w:r>
    </w:p>
    <w:p w14:paraId="456F2544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stawki Vat od towarów i usług,</w:t>
      </w:r>
    </w:p>
    <w:p w14:paraId="53F56CB5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umowy.</w:t>
      </w:r>
    </w:p>
    <w:p w14:paraId="09582EC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Zmiana terminu realizacji przedmiotu umowy jest możliwa w przypadku wystąpienia:</w:t>
      </w:r>
    </w:p>
    <w:p w14:paraId="170745A9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>
        <w:rPr>
          <w:rFonts w:ascii="Verdana" w:hAnsi="Verdana" w:cs="Calibri"/>
          <w:sz w:val="18"/>
          <w:szCs w:val="18"/>
        </w:rPr>
        <w:t xml:space="preserve">niekorzystne </w:t>
      </w:r>
      <w:r w:rsidRPr="00F4089B">
        <w:rPr>
          <w:rFonts w:ascii="Verdana" w:hAnsi="Verdana" w:cs="Calibri"/>
          <w:sz w:val="18"/>
          <w:szCs w:val="18"/>
        </w:rPr>
        <w:t>temperatury itd.), co zostanie potwierdzone przez Zamawiającego,</w:t>
      </w:r>
    </w:p>
    <w:p w14:paraId="0D08352C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 powodu działania siły wyższej lub z powodu następstw działania siły wyższej                                   tzn. niezależnego od Stron losowego zdarzenia zewnętrznego, któremu nie można było zapobiec mimo dochowania należytej staranności. Za siłę wyższą warunkującą zmianę umowy uważać się będzie w szczególności: stan epidemii (w sytuacji kiedy wprowadzone przez rząd ograniczenia lub obostrzenia zakazywałyby lub ograniczałyby wykonanie robót objętych niniejszą umową na terenie województwa kujawsko – pomorskiego), powódź i inne klęski żywiołowe, zamieszki, strajki, ataki terrorystyczne,</w:t>
      </w:r>
    </w:p>
    <w:p w14:paraId="0EEC851F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wstrzymania wykonania umowy przez Zamawiającego lub właściwy organ z przyczyn nieleżących po stronie Wykonawcy, o ile takie działanie powoduje, że nie jest możliwe wykonanie umowy w dotychczas ustalonym terminie,</w:t>
      </w:r>
    </w:p>
    <w:p w14:paraId="22BBA937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lastRenderedPageBreak/>
        <w:t>opóźnienia innych inwestycji lub robót budowlanych prowadzonych przez Zamawiającego lub innych zamawiających, które to inwestycje lub roboty kolidują z wykonaniem przedmiotu umowy i uniemożliwia Wykonawcy terminowe wykonanie przedmiotu umowy,</w:t>
      </w:r>
    </w:p>
    <w:p w14:paraId="14576A3E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Zamawiającego w wykonywaniu jego zobowiązań wynikających z umowy lub przepisów powszechnie obowiązującego prawa, co uniemożliwia terminowe wykonanie przedmiotu umowy przez Wykonawcę,</w:t>
      </w:r>
    </w:p>
    <w:p w14:paraId="78937608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zmiany po upływie składania ofert powszechnie obowiązujących przepisów prawa, które miały wpływ na możliwość wykonania umowy w terminie w niej ustalonym,</w:t>
      </w:r>
    </w:p>
    <w:p w14:paraId="4C2402DF" w14:textId="77777777" w:rsidR="0024636F" w:rsidRPr="00F4089B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wystąpieni</w:t>
      </w:r>
      <w:r>
        <w:rPr>
          <w:rFonts w:ascii="Verdana" w:hAnsi="Verdana" w:cs="Calibri"/>
          <w:sz w:val="18"/>
          <w:szCs w:val="18"/>
        </w:rPr>
        <w:t>a</w:t>
      </w:r>
      <w:r w:rsidRPr="00F4089B">
        <w:rPr>
          <w:rFonts w:ascii="Verdana" w:hAnsi="Verdana" w:cs="Calibri"/>
          <w:sz w:val="18"/>
          <w:szCs w:val="18"/>
        </w:rPr>
        <w:t xml:space="preserve"> konieczności wykonania robót zamiennych lub robót dodatkowych(na mocy art. 455 ust.1 pkt 3 oraz zmian na podstawie art. 455 ust. 1 pkt 4), ust. 2 ustawy </w:t>
      </w:r>
      <w:proofErr w:type="spellStart"/>
      <w:r w:rsidRPr="00F4089B">
        <w:rPr>
          <w:rFonts w:ascii="Verdana" w:hAnsi="Verdana" w:cs="Calibri"/>
          <w:sz w:val="18"/>
          <w:szCs w:val="18"/>
        </w:rPr>
        <w:t>Pzp</w:t>
      </w:r>
      <w:proofErr w:type="spellEnd"/>
      <w:r w:rsidRPr="00F4089B">
        <w:rPr>
          <w:rFonts w:ascii="Verdana" w:hAnsi="Verdana" w:cs="Calibri"/>
          <w:sz w:val="18"/>
          <w:szCs w:val="18"/>
        </w:rPr>
        <w:t xml:space="preserve"> jeżeli terminy ich wykonania, rodzaj lub zakres uniemożliwiają dotrzymanie terminu realizacji, a których konieczności zlecenia Zamawiający nie mógł przewidzieć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w chwili sporządzenia SWZ i w chwili zawarcia umowy.</w:t>
      </w:r>
    </w:p>
    <w:p w14:paraId="1C8F097E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Termin umowy może ulec zmianie o czas, w jakim wyżej wskazane okoliczności wpłynęły na termin wykonania przedmiotu umowy przez Wykonawcę, to jest</w:t>
      </w:r>
      <w:r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uniemożliwiły Wykonawcy terminową realizację przedmiotu umowy.</w:t>
      </w:r>
    </w:p>
    <w:p w14:paraId="366BF081" w14:textId="77777777" w:rsidR="0024636F" w:rsidRPr="0010567D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Przerwa w wykonywaniu umowy wynikająca z braku personelu Wykonawcy będzie traktowana jako przyczyna leżąca po stronie Wykonawcy i nie może stanowić podstawy do przedłużenia terminu wykonania przedmiotu umowy, z wyjątkiem sytuacji, gdy przerwa w wykonywaniu umowy będzie wynikała z braku personelu Wykonawcy lub jego Podwykonawców, wywołanego epidemią. Taka przerwa, która będzie wynikała z braku personelu Wykonawcy lub jego Podwykonawców, wywołanego epidemią będzie uznana za przerwę nieleżącą po stronie Wykonawcy i taka przerwa będzie uprawniała Wykonawcę do przedłużenia terminu wykonania umowy. Wykonawca jest zobowiązany wykazać dokumentami fakt wpływu epidemii na niemożliwość zachowania terminu wskazanego w umowie  i wykazanie powyższych okoliczności obciąża w całości Wykonawcę.</w:t>
      </w:r>
    </w:p>
    <w:p w14:paraId="65F65483" w14:textId="793DABA3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 xml:space="preserve">Zmiana wysokości wynagrodzenia 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przedmiotu umowy jest możliwa w przypadku wystąpienia</w:t>
      </w:r>
      <w:r>
        <w:rPr>
          <w:rFonts w:ascii="Verdana" w:hAnsi="Verdana" w:cs="Calibri"/>
          <w:sz w:val="18"/>
          <w:szCs w:val="18"/>
        </w:rPr>
        <w:t xml:space="preserve"> okoliczności o których mowa w ust. 1 pkt 6,7,8,9 niniejszego paragrafu</w:t>
      </w:r>
      <w:r w:rsidR="00A14DD6">
        <w:rPr>
          <w:rFonts w:ascii="Verdana" w:hAnsi="Verdana" w:cs="Calibri"/>
          <w:sz w:val="18"/>
          <w:szCs w:val="18"/>
        </w:rPr>
        <w:t>.</w:t>
      </w:r>
    </w:p>
    <w:p w14:paraId="361502A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4F6688">
        <w:rPr>
          <w:rFonts w:ascii="Verdana" w:hAnsi="Verdana" w:cs="Calibri"/>
          <w:sz w:val="18"/>
          <w:szCs w:val="18"/>
        </w:rPr>
        <w:t>Wskazane w niniejszym paragrafie okoliczności stanowią katalog zmian, na które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Zamawiający może wyrazić zgodę. Nie stanowią jednocześnie zobowiązania do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wyrażenia takiej zgody.</w:t>
      </w:r>
    </w:p>
    <w:p w14:paraId="5F138B12" w14:textId="77777777" w:rsidR="0024636F" w:rsidRPr="004F6688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0BCB198B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099FA17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16</w:t>
      </w:r>
    </w:p>
    <w:p w14:paraId="4C02465E" w14:textId="77777777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C95710">
        <w:rPr>
          <w:rFonts w:ascii="Verdana" w:hAnsi="Verdana" w:cs="Verdana"/>
          <w:iCs/>
          <w:sz w:val="18"/>
          <w:szCs w:val="18"/>
        </w:rPr>
        <w:t>W sytuacji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Pr="00C95710">
        <w:rPr>
          <w:rFonts w:ascii="Verdana" w:hAnsi="Verdana" w:cs="Verdana"/>
          <w:iCs/>
          <w:sz w:val="18"/>
          <w:szCs w:val="18"/>
        </w:rPr>
        <w:t>gdy Zamawiający</w:t>
      </w:r>
      <w:r>
        <w:rPr>
          <w:rFonts w:ascii="Verdana" w:hAnsi="Verdana" w:cs="Verdana"/>
          <w:iCs/>
          <w:sz w:val="18"/>
          <w:szCs w:val="18"/>
        </w:rPr>
        <w:t xml:space="preserve"> zamierza zlecić </w:t>
      </w:r>
      <w:r w:rsidRPr="00C95710">
        <w:rPr>
          <w:rFonts w:ascii="Verdana" w:hAnsi="Verdana" w:cs="Verdana"/>
          <w:iCs/>
          <w:sz w:val="18"/>
          <w:szCs w:val="18"/>
        </w:rPr>
        <w:t>Wykonawcy wykonanie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>wykraczających poza przedmiot niniejszej umowy ustala się następujące zasady ich zlecania oraz rozliczania</w:t>
      </w:r>
      <w:r>
        <w:rPr>
          <w:rFonts w:ascii="Verdana" w:hAnsi="Verdana" w:cs="Verdana"/>
          <w:iCs/>
          <w:sz w:val="18"/>
          <w:szCs w:val="18"/>
        </w:rPr>
        <w:t xml:space="preserve"> o których mowa w niniejszym paragrafie</w:t>
      </w:r>
      <w:r w:rsidRPr="00981BA8">
        <w:rPr>
          <w:rFonts w:ascii="Verdana" w:hAnsi="Verdana" w:cs="Verdana"/>
          <w:iCs/>
          <w:sz w:val="18"/>
          <w:szCs w:val="18"/>
        </w:rPr>
        <w:t>.</w:t>
      </w:r>
    </w:p>
    <w:p w14:paraId="0E5272D2" w14:textId="54F50660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Rozpoczęcie wykonywania </w:t>
      </w:r>
      <w:r>
        <w:rPr>
          <w:rFonts w:ascii="Verdana" w:hAnsi="Verdana" w:cs="Verdana"/>
          <w:iCs/>
          <w:sz w:val="18"/>
          <w:szCs w:val="18"/>
        </w:rPr>
        <w:t>robót dodatkowych</w:t>
      </w:r>
      <w:r w:rsidRPr="00981BA8">
        <w:rPr>
          <w:rFonts w:ascii="Verdana" w:hAnsi="Verdana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lub innego przedstawiciela </w:t>
      </w:r>
      <w:r w:rsidR="00A14DD6">
        <w:rPr>
          <w:rFonts w:ascii="Verdana" w:hAnsi="Verdana" w:cs="Verdana"/>
          <w:sz w:val="18"/>
          <w:szCs w:val="18"/>
          <w:shd w:val="clear" w:color="auto" w:fill="FFFFFF"/>
        </w:rPr>
        <w:t>Z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amawiającego 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1 pkt 3 lub art. 455 ust. 2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981BA8">
        <w:rPr>
          <w:rFonts w:ascii="Verdana" w:hAnsi="Verdana" w:cs="Verdana"/>
          <w:sz w:val="18"/>
          <w:szCs w:val="18"/>
          <w:shd w:val="clear" w:color="auto" w:fill="FFFFFF"/>
        </w:rPr>
        <w:t>Pzp</w:t>
      </w:r>
      <w:proofErr w:type="spellEnd"/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. </w:t>
      </w:r>
    </w:p>
    <w:p w14:paraId="0C0BA0A2" w14:textId="77777777" w:rsidR="0024636F" w:rsidRPr="00B25931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Rozliczanie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>
        <w:rPr>
          <w:rFonts w:ascii="Verdana" w:hAnsi="Verdana" w:cs="Verdana"/>
          <w:iCs/>
          <w:sz w:val="18"/>
          <w:szCs w:val="18"/>
        </w:rPr>
        <w:t xml:space="preserve">                     </w:t>
      </w:r>
      <w:r w:rsidRPr="00981BA8">
        <w:rPr>
          <w:rFonts w:ascii="Verdana" w:hAnsi="Verdana" w:cs="Verdana"/>
          <w:iCs/>
          <w:sz w:val="18"/>
          <w:szCs w:val="18"/>
        </w:rPr>
        <w:lastRenderedPageBreak/>
        <w:t xml:space="preserve">art. 455 ust. 2 ustawy </w:t>
      </w:r>
      <w:proofErr w:type="spellStart"/>
      <w:r w:rsidRPr="00981BA8">
        <w:rPr>
          <w:rFonts w:ascii="Verdana" w:hAnsi="Verdana" w:cs="Verdana"/>
          <w:iCs/>
          <w:sz w:val="18"/>
          <w:szCs w:val="18"/>
        </w:rPr>
        <w:t>Pzp</w:t>
      </w:r>
      <w:proofErr w:type="spellEnd"/>
      <w:r w:rsidRPr="00981BA8">
        <w:rPr>
          <w:rFonts w:ascii="Verdana" w:hAnsi="Verdana" w:cs="Verdana"/>
          <w:iCs/>
          <w:sz w:val="18"/>
          <w:szCs w:val="18"/>
        </w:rPr>
        <w:t xml:space="preserve">, </w:t>
      </w:r>
      <w:r w:rsidRPr="00981BA8">
        <w:rPr>
          <w:rFonts w:ascii="Verdana" w:hAnsi="Verdana" w:cs="Verdana"/>
          <w:sz w:val="18"/>
          <w:szCs w:val="18"/>
        </w:rPr>
        <w:t>odbywało się będzie po zakończeniu</w:t>
      </w:r>
      <w:r>
        <w:rPr>
          <w:rFonts w:ascii="Verdana" w:hAnsi="Verdana" w:cs="Verdana"/>
          <w:sz w:val="18"/>
          <w:szCs w:val="18"/>
        </w:rPr>
        <w:t xml:space="preserve"> realizacji całego zadania na podstawie odbioru wykonanych robót oraz kosztorysu robót dodatkowych wykonanych w oparciu o następujące założenia:</w:t>
      </w:r>
    </w:p>
    <w:p w14:paraId="351E1F20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52212F">
        <w:rPr>
          <w:rFonts w:ascii="Verdana" w:hAnsi="Verdana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</w:t>
      </w:r>
      <w:r>
        <w:rPr>
          <w:rFonts w:ascii="Verdana" w:hAnsi="Verdana" w:cs="Verdana"/>
          <w:sz w:val="18"/>
          <w:szCs w:val="18"/>
        </w:rPr>
        <w:t>,</w:t>
      </w:r>
    </w:p>
    <w:p w14:paraId="5F9CD1E9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C95710">
        <w:rPr>
          <w:rFonts w:ascii="Verdana" w:hAnsi="Verdana" w:cs="Verdana"/>
          <w:color w:val="auto"/>
          <w:sz w:val="18"/>
          <w:szCs w:val="18"/>
        </w:rPr>
        <w:t>w przypadku, gdy wystąpią roboty, na które nie określono w kosztorysie</w:t>
      </w:r>
      <w:r>
        <w:rPr>
          <w:rFonts w:ascii="Verdana" w:hAnsi="Verdana" w:cs="Verdana"/>
          <w:color w:val="auto"/>
          <w:sz w:val="18"/>
          <w:szCs w:val="18"/>
        </w:rPr>
        <w:t xml:space="preserve"> ofertowym na zamówienie podstawowe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 cen jednostkowych, tzn. takie, których nie można rozliczyć zgodnie z podpunktem „a”  niniejszego ustępu, roboty te rozliczone będą na podstawie</w:t>
      </w:r>
      <w:r>
        <w:rPr>
          <w:rFonts w:ascii="Verdana" w:hAnsi="Verdana" w:cs="Verdana"/>
          <w:color w:val="auto"/>
          <w:sz w:val="18"/>
          <w:szCs w:val="18"/>
        </w:rPr>
        <w:t xml:space="preserve"> cen przedstawionych </w:t>
      </w:r>
      <w:r w:rsidRPr="00C95710">
        <w:rPr>
          <w:rFonts w:ascii="Verdana" w:hAnsi="Verdana" w:cs="Verdana"/>
          <w:color w:val="auto"/>
          <w:sz w:val="18"/>
          <w:szCs w:val="18"/>
        </w:rPr>
        <w:t>przez Wykonawcę, a zatwierdzonych przez inspektora nadzoru</w:t>
      </w:r>
      <w:r w:rsidRPr="00C95710">
        <w:rPr>
          <w:rFonts w:ascii="Verdana" w:hAnsi="Verdana" w:cs="Verdana"/>
          <w:color w:val="auto"/>
          <w:sz w:val="18"/>
          <w:szCs w:val="18"/>
          <w:shd w:val="clear" w:color="auto" w:fill="FFFFFF"/>
        </w:rPr>
        <w:t xml:space="preserve"> </w:t>
      </w:r>
      <w:r w:rsidRPr="00C95710">
        <w:rPr>
          <w:rFonts w:ascii="Verdana" w:hAnsi="Verdana" w:cs="Verdana"/>
          <w:color w:val="auto"/>
          <w:sz w:val="18"/>
          <w:szCs w:val="18"/>
        </w:rPr>
        <w:t>i Zamawiającego.</w:t>
      </w:r>
    </w:p>
    <w:p w14:paraId="1E2DB5D5" w14:textId="15FDBB0A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ykonawca do wyceny przyjmie średnie ceny z baz cenowych podając podstawę wyceny i nazwę bazy cenowej lub przedstawia wyceną indywidualną, która musi zostać zatwierdzona przez Zamawiającego.</w:t>
      </w:r>
    </w:p>
    <w:p w14:paraId="5AA56C37" w14:textId="27FB335F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Zamawiający zastrzega sobie prawo do negocjacji cen i żądania od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ykonawcy opracowania kosztorysu na roboty dodatkowe metodą szczegółową.</w:t>
      </w:r>
    </w:p>
    <w:p w14:paraId="173570E5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7838BEC8" w14:textId="77777777" w:rsidR="0024636F" w:rsidRPr="0046792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17</w:t>
      </w:r>
    </w:p>
    <w:p w14:paraId="33FBE456" w14:textId="77777777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Wykonawca jest zobowiązany </w:t>
      </w:r>
      <w:r>
        <w:rPr>
          <w:rFonts w:ascii="Verdana" w:hAnsi="Verdana" w:cs="Calibri"/>
          <w:sz w:val="18"/>
          <w:szCs w:val="18"/>
        </w:rPr>
        <w:t xml:space="preserve">do podsiadania polisy ubezpieczenia na kwotę minimum 500.000,00 zł </w:t>
      </w:r>
      <w:r w:rsidRPr="00467924">
        <w:rPr>
          <w:rFonts w:ascii="Verdana" w:hAnsi="Verdana" w:cs="Calibri"/>
          <w:sz w:val="18"/>
          <w:szCs w:val="18"/>
        </w:rPr>
        <w:t>ustanawiającą ochronę od odpowiedzialności cywilnej w zakresie prowadzonej przez siebie działalności gospodarcze</w:t>
      </w:r>
      <w:r>
        <w:rPr>
          <w:rFonts w:ascii="Verdana" w:hAnsi="Verdana" w:cs="Calibri"/>
          <w:sz w:val="18"/>
          <w:szCs w:val="18"/>
        </w:rPr>
        <w:t>j.</w:t>
      </w:r>
      <w:r w:rsidRPr="00B454AD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Ubezpieczeniu podlegają w szczególności: roboty objęte umową, urządzenia oraz wszelkie mienie ruchome związane bezpośrednio z wykonawstwem robót oraz szkody i następstwa nieszczęśliwych wypadków dotyczące pracowników i osób trzecich a powstałe w związku z wykonywanymi usługami, w tym także ruchem pojazdów mechanicznych.</w:t>
      </w:r>
    </w:p>
    <w:p w14:paraId="61737D73" w14:textId="0D272439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Wykonawca jest zobowiązany w terminie 5 dni po podpisaniu umowy dostarczyć </w:t>
      </w:r>
      <w:r w:rsidR="00A14DD6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>amawiającemu kserokopię polisy ubezpieczeniowej poświadczonej za zgodność z oryginałem wraz z dowodem zapłaty.</w:t>
      </w:r>
    </w:p>
    <w:p w14:paraId="26A08630" w14:textId="77777777" w:rsidR="0024636F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E326FC">
        <w:rPr>
          <w:rFonts w:ascii="Verdana" w:hAnsi="Verdana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77489801" w14:textId="77777777" w:rsidR="0024636F" w:rsidRPr="00A967D4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A967D4">
        <w:rPr>
          <w:rFonts w:ascii="Verdana" w:hAnsi="Verdana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>
        <w:rPr>
          <w:rFonts w:ascii="Verdana" w:hAnsi="Verdana" w:cs="Calibri"/>
          <w:sz w:val="18"/>
          <w:szCs w:val="18"/>
        </w:rPr>
        <w:t xml:space="preserve">                  </w:t>
      </w:r>
      <w:r w:rsidRPr="00A967D4">
        <w:rPr>
          <w:rFonts w:ascii="Verdana" w:hAnsi="Verdana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36FC63E3" w14:textId="77777777" w:rsidR="0024636F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0B90C952" w14:textId="77777777" w:rsidR="0024636F" w:rsidRPr="000735B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18</w:t>
      </w:r>
    </w:p>
    <w:p w14:paraId="4C87F7B3" w14:textId="2E7CA4AE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RODO także w zakresie dotyczącym danych osobowych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 oraz jego pracowników.</w:t>
      </w:r>
    </w:p>
    <w:p w14:paraId="17366E9D" w14:textId="1C1E91C4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</w:t>
      </w:r>
      <w:r w:rsidR="00A14DD6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amawiającego. </w:t>
      </w:r>
    </w:p>
    <w:p w14:paraId="1E3E35A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539E3A56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lastRenderedPageBreak/>
        <w:t>Każda ze stron jest zobowiązana niezwłocznie informować drugą stronę o wszelkich zmianach adresów ich siedzib i danych kontaktowych.</w:t>
      </w:r>
    </w:p>
    <w:p w14:paraId="7830E52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06D52427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39D8AB2F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oferta wykonawcy</w:t>
      </w:r>
    </w:p>
    <w:p w14:paraId="482BFAB2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</w:p>
    <w:p w14:paraId="5A3D6996" w14:textId="77777777" w:rsidR="0024636F" w:rsidRPr="000735B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</w:p>
    <w:p w14:paraId="0108810E" w14:textId="0D19BD06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zamawiającego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i jeden dla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ykonawcy.</w:t>
      </w:r>
    </w:p>
    <w:p w14:paraId="74CF2C59" w14:textId="77777777" w:rsidR="0024636F" w:rsidRDefault="0024636F" w:rsidP="0024636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426"/>
      </w:tblGrid>
      <w:tr w:rsidR="0024636F" w:rsidRPr="00FA6056" w14:paraId="5A9F0350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4AE5529C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ZAM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24636F" w:rsidRPr="00FA6056" w14:paraId="46CA3CBE" w14:textId="77777777" w:rsidTr="003F752E">
        <w:trPr>
          <w:jc w:val="center"/>
        </w:trPr>
        <w:tc>
          <w:tcPr>
            <w:tcW w:w="2547" w:type="dxa"/>
            <w:shd w:val="pct10" w:color="auto" w:fill="D9D9D9"/>
          </w:tcPr>
          <w:p w14:paraId="214EE955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426" w:type="dxa"/>
            <w:shd w:val="pct10" w:color="auto" w:fill="D9D9D9"/>
          </w:tcPr>
          <w:p w14:paraId="6B5A307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7E02A6E9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4636F" w:rsidRPr="00FA6056" w14:paraId="4D2EFE5D" w14:textId="77777777" w:rsidTr="008B1F76">
        <w:trPr>
          <w:trHeight w:val="1614"/>
          <w:jc w:val="center"/>
        </w:trPr>
        <w:tc>
          <w:tcPr>
            <w:tcW w:w="2547" w:type="dxa"/>
            <w:shd w:val="clear" w:color="auto" w:fill="auto"/>
          </w:tcPr>
          <w:p w14:paraId="052BDE76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8927DA" w14:textId="7F021082" w:rsidR="0024636F" w:rsidRPr="00FA6056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43CAC67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03E41641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60366067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1D3061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7D5AE5C" w14:textId="77777777" w:rsidR="0024636F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443BAFE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498501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BFFB48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5A87F3" w14:textId="77777777" w:rsidR="00F75078" w:rsidRPr="00FA6056" w:rsidRDefault="00F75078" w:rsidP="00F7507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A767338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06445826" w14:textId="77777777" w:rsidTr="008B1F76">
        <w:trPr>
          <w:trHeight w:val="1694"/>
          <w:jc w:val="center"/>
        </w:trPr>
        <w:tc>
          <w:tcPr>
            <w:tcW w:w="2547" w:type="dxa"/>
            <w:shd w:val="clear" w:color="auto" w:fill="auto"/>
          </w:tcPr>
          <w:p w14:paraId="5B92F2C2" w14:textId="77777777" w:rsidR="003F752E" w:rsidRDefault="003F752E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EE11984" w14:textId="69F0F279" w:rsidR="0024636F" w:rsidRPr="00FA6056" w:rsidRDefault="003F752E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</w:p>
          <w:p w14:paraId="3C9CADB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61C18B11" w14:textId="70AA5FBB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2DDD5890" w14:textId="77777777" w:rsidR="0024636F" w:rsidRDefault="0024636F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2C2905B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0E4C9C1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E2FF4FE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6F36836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B5F51F7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3C38E151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47F64A1" w14:textId="77777777" w:rsidR="00F75078" w:rsidRPr="00FA6056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31FE4081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06F64D4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24636F" w:rsidRPr="00FA6056" w14:paraId="656559AF" w14:textId="77777777" w:rsidTr="003F752E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pct10" w:color="auto" w:fill="D9D9D9"/>
          </w:tcPr>
          <w:p w14:paraId="01FD6DCF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726A429D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pct10" w:color="auto" w:fill="D9D9D9"/>
          </w:tcPr>
          <w:p w14:paraId="718A6583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24636F" w:rsidRPr="00FA6056" w14:paraId="36C013FC" w14:textId="77777777" w:rsidTr="008B1F76">
        <w:trPr>
          <w:trHeight w:val="1677"/>
          <w:jc w:val="center"/>
        </w:trPr>
        <w:tc>
          <w:tcPr>
            <w:tcW w:w="2547" w:type="dxa"/>
            <w:shd w:val="clear" w:color="auto" w:fill="auto"/>
          </w:tcPr>
          <w:p w14:paraId="4F3A0CF5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5C0952" w14:textId="03371664" w:rsidR="003F752E" w:rsidRPr="003F752E" w:rsidRDefault="003F752E" w:rsidP="008B1F7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F752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</w:tcPr>
          <w:p w14:paraId="5DDE657B" w14:textId="77777777" w:rsidR="0024636F" w:rsidRPr="003F752E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3D2BA5" w14:textId="77777777" w:rsidR="0024636F" w:rsidRPr="003F752E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EEFCC6" w14:textId="77777777" w:rsidR="0024636F" w:rsidRDefault="0024636F" w:rsidP="008B1F76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bCs/>
          <w:sz w:val="18"/>
          <w:szCs w:val="18"/>
        </w:rPr>
      </w:pPr>
    </w:p>
    <w:bookmarkEnd w:id="0"/>
    <w:p w14:paraId="78FF4C53" w14:textId="77777777" w:rsidR="0024636F" w:rsidRDefault="0024636F" w:rsidP="000559F5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bCs/>
          <w:sz w:val="18"/>
          <w:szCs w:val="18"/>
        </w:rPr>
      </w:pPr>
    </w:p>
    <w:sectPr w:rsidR="0024636F" w:rsidSect="000E5F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1C24" w14:textId="77777777" w:rsidR="006B1087" w:rsidRDefault="006B1087" w:rsidP="000E5F06">
      <w:r>
        <w:separator/>
      </w:r>
    </w:p>
  </w:endnote>
  <w:endnote w:type="continuationSeparator" w:id="0">
    <w:p w14:paraId="06FA7449" w14:textId="77777777" w:rsidR="006B1087" w:rsidRDefault="006B108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5999" w14:textId="77777777" w:rsidR="006B1087" w:rsidRDefault="006B1087" w:rsidP="000E5F06">
      <w:r>
        <w:separator/>
      </w:r>
    </w:p>
  </w:footnote>
  <w:footnote w:type="continuationSeparator" w:id="0">
    <w:p w14:paraId="429C3418" w14:textId="77777777" w:rsidR="006B1087" w:rsidRDefault="006B108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D260FB9"/>
    <w:multiLevelType w:val="hybridMultilevel"/>
    <w:tmpl w:val="0CA2ED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FA9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B93517D"/>
    <w:multiLevelType w:val="hybridMultilevel"/>
    <w:tmpl w:val="0EB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FDE0FD9"/>
    <w:multiLevelType w:val="hybridMultilevel"/>
    <w:tmpl w:val="6EB8F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75185C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63398"/>
    <w:multiLevelType w:val="hybridMultilevel"/>
    <w:tmpl w:val="DB6C75AE"/>
    <w:lvl w:ilvl="0" w:tplc="2BF6C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4862"/>
    <w:multiLevelType w:val="hybridMultilevel"/>
    <w:tmpl w:val="5512F378"/>
    <w:lvl w:ilvl="0" w:tplc="04150011">
      <w:start w:val="1"/>
      <w:numFmt w:val="decimal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9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0" w15:restartNumberingAfterBreak="0">
    <w:nsid w:val="50785967"/>
    <w:multiLevelType w:val="hybridMultilevel"/>
    <w:tmpl w:val="3CC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103A8"/>
    <w:multiLevelType w:val="hybridMultilevel"/>
    <w:tmpl w:val="FB50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644FD"/>
    <w:multiLevelType w:val="hybridMultilevel"/>
    <w:tmpl w:val="D66444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00C57"/>
    <w:multiLevelType w:val="multilevel"/>
    <w:tmpl w:val="8D90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26B5"/>
    <w:multiLevelType w:val="hybridMultilevel"/>
    <w:tmpl w:val="47723C2C"/>
    <w:lvl w:ilvl="0" w:tplc="E1726012">
      <w:start w:val="1"/>
      <w:numFmt w:val="lowerLetter"/>
      <w:lvlText w:val="%1)"/>
      <w:lvlJc w:val="left"/>
      <w:pPr>
        <w:ind w:left="221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99872">
    <w:abstractNumId w:val="24"/>
  </w:num>
  <w:num w:numId="2" w16cid:durableId="1476989643">
    <w:abstractNumId w:val="35"/>
  </w:num>
  <w:num w:numId="3" w16cid:durableId="2016570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9710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627628">
    <w:abstractNumId w:val="15"/>
  </w:num>
  <w:num w:numId="6" w16cid:durableId="2125266965">
    <w:abstractNumId w:val="11"/>
  </w:num>
  <w:num w:numId="7" w16cid:durableId="463157505">
    <w:abstractNumId w:val="23"/>
  </w:num>
  <w:num w:numId="8" w16cid:durableId="1480803300">
    <w:abstractNumId w:val="43"/>
  </w:num>
  <w:num w:numId="9" w16cid:durableId="961810124">
    <w:abstractNumId w:val="1"/>
  </w:num>
  <w:num w:numId="10" w16cid:durableId="1162623379">
    <w:abstractNumId w:val="3"/>
  </w:num>
  <w:num w:numId="11" w16cid:durableId="785542982">
    <w:abstractNumId w:val="9"/>
  </w:num>
  <w:num w:numId="12" w16cid:durableId="1850213378">
    <w:abstractNumId w:val="39"/>
  </w:num>
  <w:num w:numId="13" w16cid:durableId="513568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685347">
    <w:abstractNumId w:val="6"/>
  </w:num>
  <w:num w:numId="15" w16cid:durableId="1516459239">
    <w:abstractNumId w:val="45"/>
  </w:num>
  <w:num w:numId="16" w16cid:durableId="846599116">
    <w:abstractNumId w:val="17"/>
  </w:num>
  <w:num w:numId="17" w16cid:durableId="263810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556178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4614556">
    <w:abstractNumId w:val="5"/>
  </w:num>
  <w:num w:numId="20" w16cid:durableId="446511866">
    <w:abstractNumId w:val="10"/>
  </w:num>
  <w:num w:numId="21" w16cid:durableId="2040163414">
    <w:abstractNumId w:val="16"/>
  </w:num>
  <w:num w:numId="22" w16cid:durableId="1052311594">
    <w:abstractNumId w:val="18"/>
  </w:num>
  <w:num w:numId="23" w16cid:durableId="1208420547">
    <w:abstractNumId w:val="26"/>
  </w:num>
  <w:num w:numId="24" w16cid:durableId="1707172258">
    <w:abstractNumId w:val="32"/>
  </w:num>
  <w:num w:numId="25" w16cid:durableId="632372511">
    <w:abstractNumId w:val="42"/>
  </w:num>
  <w:num w:numId="26" w16cid:durableId="1620336509">
    <w:abstractNumId w:val="21"/>
  </w:num>
  <w:num w:numId="27" w16cid:durableId="1796102026">
    <w:abstractNumId w:val="25"/>
  </w:num>
  <w:num w:numId="28" w16cid:durableId="1221357227">
    <w:abstractNumId w:val="2"/>
  </w:num>
  <w:num w:numId="29" w16cid:durableId="105470186">
    <w:abstractNumId w:val="40"/>
  </w:num>
  <w:num w:numId="30" w16cid:durableId="1795948616">
    <w:abstractNumId w:val="38"/>
  </w:num>
  <w:num w:numId="31" w16cid:durableId="340476452">
    <w:abstractNumId w:val="0"/>
    <w:lvlOverride w:ilvl="0">
      <w:startOverride w:val="1"/>
    </w:lvlOverride>
  </w:num>
  <w:num w:numId="32" w16cid:durableId="16808889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1219004">
    <w:abstractNumId w:val="36"/>
  </w:num>
  <w:num w:numId="34" w16cid:durableId="806748632">
    <w:abstractNumId w:val="44"/>
  </w:num>
  <w:num w:numId="35" w16cid:durableId="2036692527">
    <w:abstractNumId w:val="8"/>
  </w:num>
  <w:num w:numId="36" w16cid:durableId="1885949073">
    <w:abstractNumId w:val="22"/>
  </w:num>
  <w:num w:numId="37" w16cid:durableId="1262228307">
    <w:abstractNumId w:val="30"/>
  </w:num>
  <w:num w:numId="38" w16cid:durableId="1191262158">
    <w:abstractNumId w:val="7"/>
  </w:num>
  <w:num w:numId="39" w16cid:durableId="212666333">
    <w:abstractNumId w:val="29"/>
  </w:num>
  <w:num w:numId="40" w16cid:durableId="567957426">
    <w:abstractNumId w:val="28"/>
  </w:num>
  <w:num w:numId="41" w16cid:durableId="711005432">
    <w:abstractNumId w:val="33"/>
  </w:num>
  <w:num w:numId="42" w16cid:durableId="324822344">
    <w:abstractNumId w:val="27"/>
  </w:num>
  <w:num w:numId="43" w16cid:durableId="601649719">
    <w:abstractNumId w:val="14"/>
  </w:num>
  <w:num w:numId="44" w16cid:durableId="1778482063">
    <w:abstractNumId w:val="13"/>
  </w:num>
  <w:num w:numId="45" w16cid:durableId="1724332622">
    <w:abstractNumId w:val="12"/>
  </w:num>
  <w:num w:numId="46" w16cid:durableId="1613586211">
    <w:abstractNumId w:val="34"/>
  </w:num>
  <w:num w:numId="47" w16cid:durableId="710956634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00BF"/>
    <w:rsid w:val="00036A8B"/>
    <w:rsid w:val="00040430"/>
    <w:rsid w:val="000559F5"/>
    <w:rsid w:val="000735BF"/>
    <w:rsid w:val="00073FE3"/>
    <w:rsid w:val="00081544"/>
    <w:rsid w:val="000A79EA"/>
    <w:rsid w:val="000A7F56"/>
    <w:rsid w:val="000B6FC8"/>
    <w:rsid w:val="000E5F06"/>
    <w:rsid w:val="000F01A7"/>
    <w:rsid w:val="00103E27"/>
    <w:rsid w:val="0010567D"/>
    <w:rsid w:val="00106B0C"/>
    <w:rsid w:val="001218F5"/>
    <w:rsid w:val="001362C4"/>
    <w:rsid w:val="00136EE6"/>
    <w:rsid w:val="001615E3"/>
    <w:rsid w:val="001772E8"/>
    <w:rsid w:val="00184E12"/>
    <w:rsid w:val="001C3385"/>
    <w:rsid w:val="00205AB6"/>
    <w:rsid w:val="00211172"/>
    <w:rsid w:val="00213BFA"/>
    <w:rsid w:val="00214AF2"/>
    <w:rsid w:val="00215713"/>
    <w:rsid w:val="0022342D"/>
    <w:rsid w:val="00231560"/>
    <w:rsid w:val="0024636F"/>
    <w:rsid w:val="002465B0"/>
    <w:rsid w:val="002540D3"/>
    <w:rsid w:val="00264688"/>
    <w:rsid w:val="002A0D73"/>
    <w:rsid w:val="002B281D"/>
    <w:rsid w:val="002B7E1E"/>
    <w:rsid w:val="002E0C89"/>
    <w:rsid w:val="00300C2C"/>
    <w:rsid w:val="00314661"/>
    <w:rsid w:val="00336FAA"/>
    <w:rsid w:val="00342C4F"/>
    <w:rsid w:val="00355C51"/>
    <w:rsid w:val="0038674B"/>
    <w:rsid w:val="003A5EFC"/>
    <w:rsid w:val="003A6FA8"/>
    <w:rsid w:val="003B0EB0"/>
    <w:rsid w:val="003E01C6"/>
    <w:rsid w:val="003F131E"/>
    <w:rsid w:val="003F3A74"/>
    <w:rsid w:val="003F752E"/>
    <w:rsid w:val="00467924"/>
    <w:rsid w:val="00480EBE"/>
    <w:rsid w:val="004D0650"/>
    <w:rsid w:val="004D22F9"/>
    <w:rsid w:val="004F6688"/>
    <w:rsid w:val="005003BB"/>
    <w:rsid w:val="00506AF3"/>
    <w:rsid w:val="0051362B"/>
    <w:rsid w:val="0052212F"/>
    <w:rsid w:val="005672D4"/>
    <w:rsid w:val="005B02DB"/>
    <w:rsid w:val="005E628B"/>
    <w:rsid w:val="005E7648"/>
    <w:rsid w:val="005F075B"/>
    <w:rsid w:val="00647C30"/>
    <w:rsid w:val="00670E00"/>
    <w:rsid w:val="00671B1F"/>
    <w:rsid w:val="006A49CC"/>
    <w:rsid w:val="006A542E"/>
    <w:rsid w:val="006B1087"/>
    <w:rsid w:val="006B2C00"/>
    <w:rsid w:val="006B707B"/>
    <w:rsid w:val="006B7126"/>
    <w:rsid w:val="006C6A48"/>
    <w:rsid w:val="006D1FE8"/>
    <w:rsid w:val="00783CFE"/>
    <w:rsid w:val="007A3A81"/>
    <w:rsid w:val="007B3887"/>
    <w:rsid w:val="007E284F"/>
    <w:rsid w:val="007E7385"/>
    <w:rsid w:val="00812E0B"/>
    <w:rsid w:val="008141EE"/>
    <w:rsid w:val="00815DFB"/>
    <w:rsid w:val="00853A6D"/>
    <w:rsid w:val="00853FA9"/>
    <w:rsid w:val="00892EAD"/>
    <w:rsid w:val="008B1F76"/>
    <w:rsid w:val="00902AE8"/>
    <w:rsid w:val="00920DF1"/>
    <w:rsid w:val="009222B1"/>
    <w:rsid w:val="00941131"/>
    <w:rsid w:val="00981BA8"/>
    <w:rsid w:val="009B1E32"/>
    <w:rsid w:val="009F008C"/>
    <w:rsid w:val="00A14732"/>
    <w:rsid w:val="00A14DD6"/>
    <w:rsid w:val="00A967D4"/>
    <w:rsid w:val="00AD53CB"/>
    <w:rsid w:val="00AE7C90"/>
    <w:rsid w:val="00AF1172"/>
    <w:rsid w:val="00AF4B0C"/>
    <w:rsid w:val="00B050CA"/>
    <w:rsid w:val="00B05D11"/>
    <w:rsid w:val="00B22594"/>
    <w:rsid w:val="00B25931"/>
    <w:rsid w:val="00B26350"/>
    <w:rsid w:val="00B32FF0"/>
    <w:rsid w:val="00B44EB6"/>
    <w:rsid w:val="00B454AD"/>
    <w:rsid w:val="00B46C7B"/>
    <w:rsid w:val="00B54AF4"/>
    <w:rsid w:val="00C02B2D"/>
    <w:rsid w:val="00C045B2"/>
    <w:rsid w:val="00C0550F"/>
    <w:rsid w:val="00C1632A"/>
    <w:rsid w:val="00C3379B"/>
    <w:rsid w:val="00C444A9"/>
    <w:rsid w:val="00C905C7"/>
    <w:rsid w:val="00C95710"/>
    <w:rsid w:val="00CA2345"/>
    <w:rsid w:val="00CA680B"/>
    <w:rsid w:val="00CC093A"/>
    <w:rsid w:val="00CF1A04"/>
    <w:rsid w:val="00D03955"/>
    <w:rsid w:val="00D10FD1"/>
    <w:rsid w:val="00D15AD0"/>
    <w:rsid w:val="00D217ED"/>
    <w:rsid w:val="00D244A6"/>
    <w:rsid w:val="00D250EB"/>
    <w:rsid w:val="00D84C45"/>
    <w:rsid w:val="00D85193"/>
    <w:rsid w:val="00D86F44"/>
    <w:rsid w:val="00DE1E03"/>
    <w:rsid w:val="00DE3A73"/>
    <w:rsid w:val="00DE7CAB"/>
    <w:rsid w:val="00DF65BA"/>
    <w:rsid w:val="00E00BC9"/>
    <w:rsid w:val="00E02C16"/>
    <w:rsid w:val="00E07472"/>
    <w:rsid w:val="00E3040D"/>
    <w:rsid w:val="00E326FC"/>
    <w:rsid w:val="00E47B15"/>
    <w:rsid w:val="00E63A5D"/>
    <w:rsid w:val="00E63AFF"/>
    <w:rsid w:val="00E6422C"/>
    <w:rsid w:val="00EA0612"/>
    <w:rsid w:val="00ED7E88"/>
    <w:rsid w:val="00EE5C8D"/>
    <w:rsid w:val="00F0267B"/>
    <w:rsid w:val="00F15871"/>
    <w:rsid w:val="00F4089B"/>
    <w:rsid w:val="00F43AAD"/>
    <w:rsid w:val="00F5255F"/>
    <w:rsid w:val="00F64698"/>
    <w:rsid w:val="00F75078"/>
    <w:rsid w:val="00F92191"/>
    <w:rsid w:val="00F97F89"/>
    <w:rsid w:val="00FA5320"/>
    <w:rsid w:val="00FA6056"/>
    <w:rsid w:val="00FC0755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7306</Words>
  <Characters>43836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cp:lastPrinted>2022-11-15T07:18:00Z</cp:lastPrinted>
  <dcterms:created xsi:type="dcterms:W3CDTF">2023-05-31T08:32:00Z</dcterms:created>
  <dcterms:modified xsi:type="dcterms:W3CDTF">2024-01-11T07:56:00Z</dcterms:modified>
</cp:coreProperties>
</file>