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0FA2" w14:textId="77777777" w:rsidR="002777A6" w:rsidRDefault="002777A6">
      <w:pPr>
        <w:rPr>
          <w:rFonts w:ascii="Times New Roman" w:hAnsi="Times New Roman" w:cs="Times New Roman"/>
          <w:bCs/>
          <w:sz w:val="22"/>
          <w:szCs w:val="22"/>
        </w:rPr>
      </w:pPr>
    </w:p>
    <w:p w14:paraId="35A54A51" w14:textId="51E2EA11" w:rsidR="00E21FCA" w:rsidRPr="00E21FCA" w:rsidRDefault="00E21FCA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Załącznik 3 do SWZ </w:t>
      </w:r>
    </w:p>
    <w:p w14:paraId="2120E15D" w14:textId="77777777" w:rsidR="00E21FCA" w:rsidRDefault="00E21FCA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680482C" w14:textId="400DD019" w:rsidR="0092057A" w:rsidRPr="00F14AEE" w:rsidRDefault="00614280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u w:val="single"/>
        </w:rPr>
        <w:t>Sposób obliczenia Kosztu Cyklu  Ż</w:t>
      </w:r>
      <w:r w:rsidR="00F14AEE" w:rsidRPr="00F14AEE">
        <w:rPr>
          <w:rFonts w:ascii="Times New Roman" w:hAnsi="Times New Roman" w:cs="Times New Roman"/>
          <w:b/>
          <w:u w:val="single"/>
        </w:rPr>
        <w:t>ycia Stacji Uzdatniania Wody</w:t>
      </w:r>
    </w:p>
    <w:p w14:paraId="325DC775" w14:textId="77777777" w:rsidR="0092057A" w:rsidRPr="000D6759" w:rsidRDefault="0092057A">
      <w:pPr>
        <w:rPr>
          <w:rFonts w:ascii="Times New Roman" w:hAnsi="Times New Roman" w:cs="Times New Roman"/>
          <w:sz w:val="22"/>
          <w:szCs w:val="22"/>
        </w:rPr>
      </w:pPr>
    </w:p>
    <w:p w14:paraId="34D201F5" w14:textId="77777777" w:rsidR="0092057A" w:rsidRPr="000D6759" w:rsidRDefault="0092057A">
      <w:pPr>
        <w:rPr>
          <w:rFonts w:ascii="Times New Roman" w:hAnsi="Times New Roman" w:cs="Times New Roman"/>
          <w:sz w:val="22"/>
          <w:szCs w:val="22"/>
        </w:rPr>
      </w:pPr>
    </w:p>
    <w:p w14:paraId="77A1E034" w14:textId="610B5F34" w:rsidR="0092057A" w:rsidRPr="00A93C43" w:rsidRDefault="00F14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7260">
        <w:rPr>
          <w:rFonts w:ascii="Times New Roman" w:hAnsi="Times New Roman" w:cs="Times New Roman"/>
          <w:sz w:val="22"/>
          <w:szCs w:val="22"/>
        </w:rPr>
        <w:t>D</w:t>
      </w:r>
      <w:r w:rsidR="00D36229" w:rsidRPr="00A93C43">
        <w:rPr>
          <w:rFonts w:ascii="Times New Roman" w:hAnsi="Times New Roman" w:cs="Times New Roman"/>
          <w:sz w:val="22"/>
          <w:szCs w:val="22"/>
        </w:rPr>
        <w:t xml:space="preserve">la tego kryterium </w:t>
      </w:r>
      <w:r w:rsidR="00E57260">
        <w:rPr>
          <w:rFonts w:ascii="Times New Roman" w:hAnsi="Times New Roman" w:cs="Times New Roman"/>
          <w:sz w:val="22"/>
          <w:szCs w:val="22"/>
        </w:rPr>
        <w:t>p</w:t>
      </w:r>
      <w:r w:rsidR="00E57260" w:rsidRPr="00A93C43">
        <w:rPr>
          <w:rFonts w:ascii="Times New Roman" w:hAnsi="Times New Roman" w:cs="Times New Roman"/>
          <w:sz w:val="22"/>
          <w:szCs w:val="22"/>
        </w:rPr>
        <w:t xml:space="preserve">rzyjęto wagę </w:t>
      </w:r>
      <w:r w:rsidR="00E57260">
        <w:rPr>
          <w:rFonts w:ascii="Times New Roman" w:hAnsi="Times New Roman" w:cs="Times New Roman"/>
          <w:sz w:val="22"/>
          <w:szCs w:val="22"/>
        </w:rPr>
        <w:t xml:space="preserve">w ocenie ofert </w:t>
      </w:r>
      <w:r w:rsidR="00D36229" w:rsidRPr="00A93C43">
        <w:rPr>
          <w:rFonts w:ascii="Times New Roman" w:hAnsi="Times New Roman" w:cs="Times New Roman"/>
          <w:sz w:val="22"/>
          <w:szCs w:val="22"/>
        </w:rPr>
        <w:t xml:space="preserve">na </w:t>
      </w:r>
      <w:r w:rsidR="00E6090D">
        <w:rPr>
          <w:rFonts w:ascii="Times New Roman" w:hAnsi="Times New Roman" w:cs="Times New Roman"/>
          <w:sz w:val="22"/>
          <w:szCs w:val="22"/>
        </w:rPr>
        <w:t xml:space="preserve">  </w:t>
      </w:r>
      <w:r w:rsidR="00D36229" w:rsidRPr="00B02752">
        <w:rPr>
          <w:rFonts w:ascii="Times New Roman" w:hAnsi="Times New Roman" w:cs="Times New Roman"/>
          <w:sz w:val="22"/>
          <w:szCs w:val="22"/>
        </w:rPr>
        <w:t xml:space="preserve">poziomie </w:t>
      </w:r>
      <w:r w:rsidR="00D95DB8" w:rsidRPr="00B02752">
        <w:rPr>
          <w:rFonts w:ascii="Times New Roman" w:hAnsi="Times New Roman" w:cs="Times New Roman"/>
          <w:sz w:val="22"/>
          <w:szCs w:val="22"/>
        </w:rPr>
        <w:t>25</w:t>
      </w:r>
      <w:r w:rsidR="002A2024" w:rsidRPr="00B027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36229" w:rsidRPr="00B02752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D36229" w:rsidRPr="00B02752">
        <w:rPr>
          <w:rFonts w:ascii="Times New Roman" w:hAnsi="Times New Roman" w:cs="Times New Roman"/>
          <w:sz w:val="22"/>
          <w:szCs w:val="22"/>
        </w:rPr>
        <w:t>,</w:t>
      </w:r>
      <w:r w:rsidR="00D36229" w:rsidRPr="00A93C43">
        <w:rPr>
          <w:rFonts w:ascii="Times New Roman" w:hAnsi="Times New Roman" w:cs="Times New Roman"/>
          <w:sz w:val="22"/>
          <w:szCs w:val="22"/>
        </w:rPr>
        <w:t xml:space="preserve"> rozbitą na</w:t>
      </w:r>
      <w:r w:rsidR="00C52D56" w:rsidRPr="00A93C43">
        <w:rPr>
          <w:rFonts w:ascii="Times New Roman" w:hAnsi="Times New Roman" w:cs="Times New Roman"/>
          <w:sz w:val="22"/>
          <w:szCs w:val="22"/>
        </w:rPr>
        <w:t xml:space="preserve"> poszczególne elementy składowe</w:t>
      </w:r>
      <w:r w:rsidR="00D36229" w:rsidRPr="00A93C43">
        <w:rPr>
          <w:rFonts w:ascii="Times New Roman" w:hAnsi="Times New Roman" w:cs="Times New Roman"/>
          <w:sz w:val="22"/>
          <w:szCs w:val="22"/>
        </w:rPr>
        <w:t>:</w:t>
      </w:r>
    </w:p>
    <w:p w14:paraId="182320AE" w14:textId="7942F697" w:rsidR="0092057A" w:rsidRPr="00A93C43" w:rsidRDefault="009A3E2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3E2A">
        <w:rPr>
          <w:rFonts w:ascii="Times New Roman" w:hAnsi="Times New Roman" w:cs="Times New Roman"/>
          <w:sz w:val="22"/>
          <w:szCs w:val="22"/>
        </w:rPr>
        <w:t>Zużycie energii EN w okresie 5 lat , z uwzględnieniem ś</w:t>
      </w:r>
      <w:r w:rsidR="00F52563" w:rsidRPr="00233E2A">
        <w:rPr>
          <w:rFonts w:ascii="Times New Roman" w:hAnsi="Times New Roman" w:cs="Times New Roman"/>
          <w:sz w:val="22"/>
          <w:szCs w:val="22"/>
        </w:rPr>
        <w:t>rednie</w:t>
      </w:r>
      <w:r w:rsidR="00BE2B04" w:rsidRPr="00233E2A">
        <w:rPr>
          <w:rFonts w:ascii="Times New Roman" w:hAnsi="Times New Roman" w:cs="Times New Roman"/>
          <w:sz w:val="22"/>
          <w:szCs w:val="22"/>
        </w:rPr>
        <w:t>go</w:t>
      </w:r>
      <w:r w:rsidR="00F52563" w:rsidRPr="00233E2A">
        <w:rPr>
          <w:rFonts w:ascii="Times New Roman" w:hAnsi="Times New Roman" w:cs="Times New Roman"/>
          <w:sz w:val="22"/>
          <w:szCs w:val="22"/>
        </w:rPr>
        <w:t xml:space="preserve"> jednostkowe</w:t>
      </w:r>
      <w:r w:rsidR="00BE2B04" w:rsidRPr="00233E2A">
        <w:rPr>
          <w:rFonts w:ascii="Times New Roman" w:hAnsi="Times New Roman" w:cs="Times New Roman"/>
          <w:sz w:val="22"/>
          <w:szCs w:val="22"/>
        </w:rPr>
        <w:t>go zużycia</w:t>
      </w:r>
      <w:r w:rsidR="00D36229" w:rsidRPr="00233E2A">
        <w:rPr>
          <w:rFonts w:ascii="Times New Roman" w:hAnsi="Times New Roman" w:cs="Times New Roman"/>
          <w:sz w:val="22"/>
          <w:szCs w:val="22"/>
        </w:rPr>
        <w:t xml:space="preserve"> energii </w:t>
      </w:r>
      <w:r w:rsidR="002C20B4" w:rsidRPr="00233E2A">
        <w:rPr>
          <w:rFonts w:ascii="Times New Roman" w:hAnsi="Times New Roman" w:cs="Times New Roman"/>
          <w:sz w:val="22"/>
          <w:szCs w:val="22"/>
        </w:rPr>
        <w:t xml:space="preserve">EN </w:t>
      </w:r>
      <w:r w:rsidR="00D36229" w:rsidRPr="00A93C43">
        <w:rPr>
          <w:rFonts w:ascii="Times New Roman" w:hAnsi="Times New Roman" w:cs="Times New Roman"/>
          <w:sz w:val="22"/>
          <w:szCs w:val="22"/>
        </w:rPr>
        <w:t>(w przeliczeniu kWh/m3 wody uzdatnionej). Wykonawca wyznaczy wskaźnik zużycia energii w przeliczeniu na m3 uzdatnionej wody, bazując na założeniach technologicznych przedstawionych w PFU. Wskaźnik ten ma obejmować zużycie energii wszystkich urządzeń zamontowanych w ciągu technologicznym uzdatniania wody</w:t>
      </w:r>
      <w:r w:rsidR="00411B73">
        <w:rPr>
          <w:rFonts w:ascii="Times New Roman" w:hAnsi="Times New Roman" w:cs="Times New Roman"/>
          <w:sz w:val="22"/>
          <w:szCs w:val="22"/>
        </w:rPr>
        <w:t xml:space="preserve"> w tym  zagospodarowanie solanki </w:t>
      </w:r>
      <w:r w:rsidR="00D36229" w:rsidRPr="00A93C43">
        <w:rPr>
          <w:rFonts w:ascii="Times New Roman" w:hAnsi="Times New Roman" w:cs="Times New Roman"/>
          <w:sz w:val="22"/>
          <w:szCs w:val="22"/>
        </w:rPr>
        <w:t xml:space="preserve"> (</w:t>
      </w:r>
      <w:r w:rsidR="00E070AF">
        <w:rPr>
          <w:rFonts w:ascii="Times New Roman" w:hAnsi="Times New Roman" w:cs="Times New Roman"/>
          <w:sz w:val="22"/>
          <w:szCs w:val="22"/>
        </w:rPr>
        <w:t xml:space="preserve"> Uwaga :d</w:t>
      </w:r>
      <w:r w:rsidR="00CE12C7">
        <w:rPr>
          <w:rFonts w:ascii="Times New Roman" w:hAnsi="Times New Roman" w:cs="Times New Roman"/>
          <w:sz w:val="22"/>
          <w:szCs w:val="22"/>
        </w:rPr>
        <w:t xml:space="preserve">o obliczeń </w:t>
      </w:r>
      <w:r w:rsidR="00D36229" w:rsidRPr="00A93C43">
        <w:rPr>
          <w:rFonts w:ascii="Times New Roman" w:hAnsi="Times New Roman" w:cs="Times New Roman"/>
          <w:sz w:val="22"/>
          <w:szCs w:val="22"/>
        </w:rPr>
        <w:t>nie należy uwzględniać ogrzewania, oświetlenia i innych poborów energii w samym budynku SUW</w:t>
      </w:r>
      <w:r w:rsidR="00B00690">
        <w:rPr>
          <w:rFonts w:ascii="Times New Roman" w:hAnsi="Times New Roman" w:cs="Times New Roman"/>
          <w:sz w:val="22"/>
          <w:szCs w:val="22"/>
        </w:rPr>
        <w:t xml:space="preserve"> niezwiązanych z pracą instalacji uzdatniania wody </w:t>
      </w:r>
      <w:r w:rsidR="00CE12C7">
        <w:rPr>
          <w:rFonts w:ascii="Times New Roman" w:hAnsi="Times New Roman" w:cs="Times New Roman"/>
          <w:sz w:val="22"/>
          <w:szCs w:val="22"/>
        </w:rPr>
        <w:t xml:space="preserve"> ora</w:t>
      </w:r>
      <w:r w:rsidR="00E070AF">
        <w:rPr>
          <w:rFonts w:ascii="Times New Roman" w:hAnsi="Times New Roman" w:cs="Times New Roman"/>
          <w:sz w:val="22"/>
          <w:szCs w:val="22"/>
        </w:rPr>
        <w:t>z zużycia energii przez</w:t>
      </w:r>
      <w:r w:rsidR="00CE12C7">
        <w:rPr>
          <w:rFonts w:ascii="Times New Roman" w:hAnsi="Times New Roman" w:cs="Times New Roman"/>
          <w:sz w:val="22"/>
          <w:szCs w:val="22"/>
        </w:rPr>
        <w:t xml:space="preserve"> pompownię </w:t>
      </w:r>
      <w:r w:rsidR="00B00690">
        <w:rPr>
          <w:rFonts w:ascii="Times New Roman" w:hAnsi="Times New Roman" w:cs="Times New Roman"/>
          <w:sz w:val="22"/>
          <w:szCs w:val="22"/>
        </w:rPr>
        <w:t xml:space="preserve"> tłoczącą </w:t>
      </w:r>
      <w:r w:rsidR="00CE12C7">
        <w:rPr>
          <w:rFonts w:ascii="Times New Roman" w:hAnsi="Times New Roman" w:cs="Times New Roman"/>
          <w:sz w:val="22"/>
          <w:szCs w:val="22"/>
        </w:rPr>
        <w:t>wod</w:t>
      </w:r>
      <w:r w:rsidR="00B00690">
        <w:rPr>
          <w:rFonts w:ascii="Times New Roman" w:hAnsi="Times New Roman" w:cs="Times New Roman"/>
          <w:sz w:val="22"/>
          <w:szCs w:val="22"/>
        </w:rPr>
        <w:t>ę</w:t>
      </w:r>
      <w:r w:rsidR="00CE12C7">
        <w:rPr>
          <w:rFonts w:ascii="Times New Roman" w:hAnsi="Times New Roman" w:cs="Times New Roman"/>
          <w:sz w:val="22"/>
          <w:szCs w:val="22"/>
        </w:rPr>
        <w:t xml:space="preserve">  uzdatnion</w:t>
      </w:r>
      <w:r w:rsidR="00B00690">
        <w:rPr>
          <w:rFonts w:ascii="Times New Roman" w:hAnsi="Times New Roman" w:cs="Times New Roman"/>
          <w:sz w:val="22"/>
          <w:szCs w:val="22"/>
        </w:rPr>
        <w:t>ą</w:t>
      </w:r>
      <w:r w:rsidR="00CE12C7">
        <w:rPr>
          <w:rFonts w:ascii="Times New Roman" w:hAnsi="Times New Roman" w:cs="Times New Roman"/>
          <w:sz w:val="22"/>
          <w:szCs w:val="22"/>
        </w:rPr>
        <w:t xml:space="preserve">  do  sieci oraz pompownię ścieków pozostałych)</w:t>
      </w:r>
      <w:r w:rsidR="00D36229" w:rsidRPr="00A93C43">
        <w:rPr>
          <w:rFonts w:ascii="Times New Roman" w:hAnsi="Times New Roman" w:cs="Times New Roman"/>
          <w:sz w:val="22"/>
          <w:szCs w:val="22"/>
        </w:rPr>
        <w:t>. Obliczeń należy dokonać:</w:t>
      </w:r>
    </w:p>
    <w:p w14:paraId="16A97B5F" w14:textId="488E4DF3" w:rsidR="0092057A" w:rsidRPr="00A93C43" w:rsidRDefault="00D36229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 xml:space="preserve">dla warunków letnich – temperatura wody </w:t>
      </w:r>
      <w:r w:rsidRPr="00E827F4">
        <w:rPr>
          <w:rFonts w:ascii="Times New Roman" w:hAnsi="Times New Roman" w:cs="Times New Roman"/>
          <w:sz w:val="22"/>
          <w:szCs w:val="22"/>
        </w:rPr>
        <w:t xml:space="preserve">ujmowanej </w:t>
      </w:r>
      <w:r w:rsidR="00885630" w:rsidRPr="00E827F4">
        <w:rPr>
          <w:rFonts w:ascii="Times New Roman" w:hAnsi="Times New Roman" w:cs="Times New Roman"/>
          <w:sz w:val="22"/>
          <w:szCs w:val="22"/>
        </w:rPr>
        <w:t>18</w:t>
      </w:r>
      <w:r w:rsidRPr="00E827F4">
        <w:rPr>
          <w:rFonts w:ascii="Times New Roman" w:hAnsi="Times New Roman" w:cs="Times New Roman"/>
          <w:sz w:val="22"/>
          <w:szCs w:val="22"/>
        </w:rPr>
        <w:t xml:space="preserve"> st C, wydajność</w:t>
      </w:r>
      <w:r w:rsidRPr="00A93C43">
        <w:rPr>
          <w:rFonts w:ascii="Times New Roman" w:hAnsi="Times New Roman" w:cs="Times New Roman"/>
          <w:sz w:val="22"/>
          <w:szCs w:val="22"/>
        </w:rPr>
        <w:t xml:space="preserve"> układu uzdatniania 200,0 m3/h i produkcji miesięcznej 144.000 m3/mc</w:t>
      </w:r>
      <w:r w:rsidR="00E3103A" w:rsidRPr="00A93C43">
        <w:rPr>
          <w:rFonts w:ascii="Times New Roman" w:hAnsi="Times New Roman" w:cs="Times New Roman"/>
          <w:sz w:val="22"/>
          <w:szCs w:val="22"/>
        </w:rPr>
        <w:t xml:space="preserve">, do założeń  przyjąć okres 6 miesięcy </w:t>
      </w:r>
    </w:p>
    <w:p w14:paraId="7EEE9BE9" w14:textId="5FE7328F" w:rsidR="0092057A" w:rsidRPr="00A93C43" w:rsidRDefault="00D36229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dla warunków zimowyc</w:t>
      </w:r>
      <w:r w:rsidR="00D96B8D">
        <w:rPr>
          <w:rFonts w:ascii="Times New Roman" w:hAnsi="Times New Roman" w:cs="Times New Roman"/>
          <w:sz w:val="22"/>
          <w:szCs w:val="22"/>
        </w:rPr>
        <w:t>h</w:t>
      </w:r>
      <w:r w:rsidR="00F44C44">
        <w:rPr>
          <w:rFonts w:ascii="Times New Roman" w:hAnsi="Times New Roman" w:cs="Times New Roman"/>
          <w:sz w:val="22"/>
          <w:szCs w:val="22"/>
        </w:rPr>
        <w:t xml:space="preserve"> – temperatura wody ujmowanej 4</w:t>
      </w:r>
      <w:r w:rsidRPr="00A93C43">
        <w:rPr>
          <w:rFonts w:ascii="Times New Roman" w:hAnsi="Times New Roman" w:cs="Times New Roman"/>
          <w:sz w:val="22"/>
          <w:szCs w:val="22"/>
        </w:rPr>
        <w:t xml:space="preserve"> st C, wydajność układu uzdatniania 100,0 m3/h i produkcji miesięcznej 72.000 m3/mc</w:t>
      </w:r>
      <w:r w:rsidR="00E3103A" w:rsidRPr="00A93C43">
        <w:rPr>
          <w:rFonts w:ascii="Times New Roman" w:hAnsi="Times New Roman" w:cs="Times New Roman"/>
          <w:sz w:val="22"/>
          <w:szCs w:val="22"/>
        </w:rPr>
        <w:t>, do założeń  przyjąć okres 6  miesięcy</w:t>
      </w:r>
    </w:p>
    <w:p w14:paraId="5FF62222" w14:textId="77777777" w:rsidR="00812B13" w:rsidRPr="00A93C43" w:rsidRDefault="00D36229" w:rsidP="00416426">
      <w:p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ab/>
      </w:r>
      <w:r w:rsidRPr="00A93C43">
        <w:rPr>
          <w:rFonts w:ascii="Times New Roman" w:hAnsi="Times New Roman" w:cs="Times New Roman"/>
          <w:sz w:val="22"/>
          <w:szCs w:val="22"/>
        </w:rPr>
        <w:tab/>
        <w:t xml:space="preserve">W obliczeniach należy uwzględnić również bilans energetyczny związany z  ewentualnym </w:t>
      </w:r>
      <w:r w:rsidRPr="00A93C43">
        <w:rPr>
          <w:rFonts w:ascii="Times New Roman" w:hAnsi="Times New Roman" w:cs="Times New Roman"/>
          <w:sz w:val="22"/>
          <w:szCs w:val="22"/>
        </w:rPr>
        <w:tab/>
      </w:r>
      <w:r w:rsidRPr="00A93C43">
        <w:rPr>
          <w:rFonts w:ascii="Times New Roman" w:hAnsi="Times New Roman" w:cs="Times New Roman"/>
          <w:sz w:val="22"/>
          <w:szCs w:val="22"/>
        </w:rPr>
        <w:tab/>
        <w:t xml:space="preserve">zawracaniem popłuczyn na początek układu uzdatniania, w tym zużycie energii przez </w:t>
      </w:r>
      <w:r w:rsidRPr="00A93C43">
        <w:rPr>
          <w:rFonts w:ascii="Times New Roman" w:hAnsi="Times New Roman" w:cs="Times New Roman"/>
          <w:sz w:val="22"/>
          <w:szCs w:val="22"/>
        </w:rPr>
        <w:tab/>
      </w:r>
      <w:r w:rsidRPr="00A93C43">
        <w:rPr>
          <w:rFonts w:ascii="Times New Roman" w:hAnsi="Times New Roman" w:cs="Times New Roman"/>
          <w:sz w:val="22"/>
          <w:szCs w:val="22"/>
        </w:rPr>
        <w:tab/>
      </w:r>
      <w:r w:rsidRPr="00A93C43">
        <w:rPr>
          <w:rFonts w:ascii="Times New Roman" w:hAnsi="Times New Roman" w:cs="Times New Roman"/>
          <w:sz w:val="22"/>
          <w:szCs w:val="22"/>
        </w:rPr>
        <w:tab/>
        <w:t>urządzenia technologiczne wykorzystywane do zawracania popłuczyn.</w:t>
      </w:r>
    </w:p>
    <w:p w14:paraId="5ACFA35E" w14:textId="77777777" w:rsidR="00416426" w:rsidRPr="00A93C43" w:rsidRDefault="00416426" w:rsidP="00416426">
      <w:pPr>
        <w:rPr>
          <w:rFonts w:ascii="Times New Roman" w:hAnsi="Times New Roman" w:cs="Times New Roman"/>
          <w:sz w:val="22"/>
          <w:szCs w:val="22"/>
        </w:rPr>
      </w:pPr>
    </w:p>
    <w:p w14:paraId="1C5D061A" w14:textId="5DDA9F9A" w:rsidR="0092057A" w:rsidRPr="00A93C43" w:rsidRDefault="00D36229" w:rsidP="00812B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 xml:space="preserve">straty wody (w wartości bezwzględnej, liczone jak różnica pomiędzy wodą pobraną, a wodą uzdatnioną, wyznaczone w m3/h oraz w m3/miesiąc dla </w:t>
      </w:r>
      <w:r w:rsidR="004760F8">
        <w:rPr>
          <w:rFonts w:ascii="Times New Roman" w:hAnsi="Times New Roman" w:cs="Times New Roman"/>
          <w:sz w:val="22"/>
          <w:szCs w:val="22"/>
        </w:rPr>
        <w:t>produkcji wody uzdatnionej (150</w:t>
      </w:r>
      <w:r w:rsidRPr="00A93C43">
        <w:rPr>
          <w:rFonts w:ascii="Times New Roman" w:hAnsi="Times New Roman" w:cs="Times New Roman"/>
          <w:sz w:val="22"/>
          <w:szCs w:val="22"/>
        </w:rPr>
        <w:t xml:space="preserve"> m3/h</w:t>
      </w:r>
      <w:r w:rsidR="009D5621" w:rsidRPr="00A93C43">
        <w:rPr>
          <w:rFonts w:ascii="Times New Roman" w:hAnsi="Times New Roman" w:cs="Times New Roman"/>
          <w:sz w:val="22"/>
          <w:szCs w:val="22"/>
        </w:rPr>
        <w:t xml:space="preserve"> w </w:t>
      </w:r>
      <w:r w:rsidR="00E3103A" w:rsidRPr="00A93C43">
        <w:rPr>
          <w:rFonts w:ascii="Times New Roman" w:hAnsi="Times New Roman" w:cs="Times New Roman"/>
          <w:sz w:val="22"/>
          <w:szCs w:val="22"/>
        </w:rPr>
        <w:t xml:space="preserve">6 miesięcznym </w:t>
      </w:r>
      <w:r w:rsidR="009D5621" w:rsidRPr="00A93C43">
        <w:rPr>
          <w:rFonts w:ascii="Times New Roman" w:hAnsi="Times New Roman" w:cs="Times New Roman"/>
          <w:sz w:val="22"/>
          <w:szCs w:val="22"/>
        </w:rPr>
        <w:t xml:space="preserve">okresie letnim i 100 m3/h w </w:t>
      </w:r>
      <w:r w:rsidR="00E3103A" w:rsidRPr="00A93C43">
        <w:rPr>
          <w:rFonts w:ascii="Times New Roman" w:hAnsi="Times New Roman" w:cs="Times New Roman"/>
          <w:sz w:val="22"/>
          <w:szCs w:val="22"/>
        </w:rPr>
        <w:t xml:space="preserve">6 miesięcznym </w:t>
      </w:r>
      <w:r w:rsidR="009D5621" w:rsidRPr="00A93C43">
        <w:rPr>
          <w:rFonts w:ascii="Times New Roman" w:hAnsi="Times New Roman" w:cs="Times New Roman"/>
          <w:sz w:val="22"/>
          <w:szCs w:val="22"/>
        </w:rPr>
        <w:t>okresie zimowym</w:t>
      </w:r>
      <w:r w:rsidRPr="00A93C43">
        <w:rPr>
          <w:rFonts w:ascii="Times New Roman" w:hAnsi="Times New Roman" w:cs="Times New Roman"/>
          <w:sz w:val="22"/>
          <w:szCs w:val="22"/>
        </w:rPr>
        <w:t>); w obliczeniach strat wody należy uwzględnić uzysk związany z zawracaniem wód popłucznych; tym samym w bilansowaniu należy uwzględnić:</w:t>
      </w:r>
    </w:p>
    <w:p w14:paraId="37BFD203" w14:textId="77777777" w:rsidR="0092057A" w:rsidRPr="00A93C43" w:rsidRDefault="00D36229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ilość wody pobranej w m3/h oraz m3/mc</w:t>
      </w:r>
    </w:p>
    <w:p w14:paraId="54E88A44" w14:textId="0192C6AD" w:rsidR="0092057A" w:rsidRPr="00A93C43" w:rsidRDefault="00D36229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ilość wody uzdatnionej na SUW Wydrzany</w:t>
      </w:r>
      <w:r w:rsidR="004760F8">
        <w:rPr>
          <w:rFonts w:ascii="Times New Roman" w:hAnsi="Times New Roman" w:cs="Times New Roman"/>
          <w:sz w:val="22"/>
          <w:szCs w:val="22"/>
        </w:rPr>
        <w:t xml:space="preserve"> II wtłoczonej do zbiornika: 150 m3/h oraz 15</w:t>
      </w:r>
      <w:r w:rsidRPr="00A93C43">
        <w:rPr>
          <w:rFonts w:ascii="Times New Roman" w:hAnsi="Times New Roman" w:cs="Times New Roman"/>
          <w:sz w:val="22"/>
          <w:szCs w:val="22"/>
        </w:rPr>
        <w:t>0 * 24 * 30 = 1</w:t>
      </w:r>
      <w:r w:rsidR="004760F8">
        <w:rPr>
          <w:rFonts w:ascii="Times New Roman" w:hAnsi="Times New Roman" w:cs="Times New Roman"/>
          <w:sz w:val="22"/>
          <w:szCs w:val="22"/>
        </w:rPr>
        <w:t>08</w:t>
      </w:r>
      <w:r w:rsidRPr="00A93C43">
        <w:rPr>
          <w:rFonts w:ascii="Times New Roman" w:hAnsi="Times New Roman" w:cs="Times New Roman"/>
          <w:sz w:val="22"/>
          <w:szCs w:val="22"/>
        </w:rPr>
        <w:t>.000 m3/mc</w:t>
      </w:r>
      <w:r w:rsidR="009D5621" w:rsidRPr="00A93C43">
        <w:rPr>
          <w:rFonts w:ascii="Times New Roman" w:hAnsi="Times New Roman" w:cs="Times New Roman"/>
          <w:sz w:val="22"/>
          <w:szCs w:val="22"/>
        </w:rPr>
        <w:t xml:space="preserve"> – dla okresu letniego i 100 m3/h oraz 100*24*30=72.000m3/mc. – dla okresu  zimowego;</w:t>
      </w:r>
    </w:p>
    <w:p w14:paraId="2CF6DC38" w14:textId="628767C8" w:rsidR="0092057A" w:rsidRPr="00A93C43" w:rsidRDefault="00D36229" w:rsidP="00812B1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ilość wody przekierowanej do kanalizacji (koncentrat oraz pozostałe wody odprowadzone na oczyszczalnię ścieków) w m3/h oraz m3/mc</w:t>
      </w:r>
    </w:p>
    <w:p w14:paraId="156B2BFC" w14:textId="77777777" w:rsidR="0092057A" w:rsidRPr="00A93C43" w:rsidRDefault="009205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831BA4" w14:textId="597CA4BD" w:rsidR="0092057A" w:rsidRPr="00A93C43" w:rsidRDefault="00D3622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 xml:space="preserve">podstawowe koszty </w:t>
      </w:r>
      <w:r w:rsidR="00087C92" w:rsidRPr="00A93C43">
        <w:rPr>
          <w:rFonts w:ascii="Times New Roman" w:hAnsi="Times New Roman" w:cs="Times New Roman"/>
          <w:sz w:val="22"/>
          <w:szCs w:val="22"/>
        </w:rPr>
        <w:t xml:space="preserve">serwisowania </w:t>
      </w:r>
      <w:r w:rsidRPr="00A93C43">
        <w:rPr>
          <w:rFonts w:ascii="Times New Roman" w:hAnsi="Times New Roman" w:cs="Times New Roman"/>
          <w:sz w:val="22"/>
          <w:szCs w:val="22"/>
        </w:rPr>
        <w:t xml:space="preserve">(w wartościach bezwzględnych oraz przeliczone na m3 produkcji, przy założeniu produkcji rocznej na poziomie </w:t>
      </w:r>
      <w:r w:rsidR="005D34B9">
        <w:rPr>
          <w:rFonts w:ascii="Times New Roman" w:hAnsi="Times New Roman" w:cs="Times New Roman"/>
          <w:sz w:val="22"/>
          <w:szCs w:val="22"/>
        </w:rPr>
        <w:t xml:space="preserve">1.080.000 </w:t>
      </w:r>
      <w:r w:rsidR="00115EBE" w:rsidRPr="00A93C43">
        <w:rPr>
          <w:rFonts w:ascii="Times New Roman" w:hAnsi="Times New Roman" w:cs="Times New Roman"/>
          <w:sz w:val="22"/>
          <w:szCs w:val="22"/>
        </w:rPr>
        <w:t xml:space="preserve">m3 </w:t>
      </w:r>
      <w:r w:rsidRPr="00A93C43">
        <w:rPr>
          <w:rFonts w:ascii="Times New Roman" w:hAnsi="Times New Roman" w:cs="Times New Roman"/>
          <w:sz w:val="22"/>
          <w:szCs w:val="22"/>
        </w:rPr>
        <w:t>(wydajnoś</w:t>
      </w:r>
      <w:r w:rsidR="00115EBE" w:rsidRPr="00A93C43">
        <w:rPr>
          <w:rFonts w:ascii="Times New Roman" w:hAnsi="Times New Roman" w:cs="Times New Roman"/>
          <w:sz w:val="22"/>
          <w:szCs w:val="22"/>
        </w:rPr>
        <w:t>ć</w:t>
      </w:r>
      <w:r w:rsidRPr="00A93C43">
        <w:rPr>
          <w:rFonts w:ascii="Times New Roman" w:hAnsi="Times New Roman" w:cs="Times New Roman"/>
          <w:sz w:val="22"/>
          <w:szCs w:val="22"/>
        </w:rPr>
        <w:t xml:space="preserve"> </w:t>
      </w:r>
      <w:r w:rsidR="005D34B9">
        <w:rPr>
          <w:rFonts w:ascii="Times New Roman" w:hAnsi="Times New Roman" w:cs="Times New Roman"/>
          <w:sz w:val="22"/>
          <w:szCs w:val="22"/>
        </w:rPr>
        <w:t>150</w:t>
      </w:r>
      <w:r w:rsidRPr="00A93C43">
        <w:rPr>
          <w:rFonts w:ascii="Times New Roman" w:hAnsi="Times New Roman" w:cs="Times New Roman"/>
          <w:sz w:val="22"/>
          <w:szCs w:val="22"/>
        </w:rPr>
        <w:t xml:space="preserve"> m3/h przez 6 miesięcy </w:t>
      </w:r>
      <w:r w:rsidR="00E3103A" w:rsidRPr="00A93C43">
        <w:rPr>
          <w:rFonts w:ascii="Times New Roman" w:hAnsi="Times New Roman" w:cs="Times New Roman"/>
          <w:sz w:val="22"/>
          <w:szCs w:val="22"/>
        </w:rPr>
        <w:t>letnich</w:t>
      </w:r>
      <w:r w:rsidRPr="00A93C43">
        <w:rPr>
          <w:rFonts w:ascii="Times New Roman" w:hAnsi="Times New Roman" w:cs="Times New Roman"/>
          <w:sz w:val="22"/>
          <w:szCs w:val="22"/>
        </w:rPr>
        <w:t xml:space="preserve"> i 100 m3/h przez 6 miesięcy zimnych) związane z wymianą elementów zużywających się w odniesieniu do </w:t>
      </w:r>
      <w:r w:rsidR="00E4250A" w:rsidRPr="00A93C43">
        <w:rPr>
          <w:rFonts w:ascii="Times New Roman" w:hAnsi="Times New Roman" w:cs="Times New Roman"/>
          <w:sz w:val="22"/>
          <w:szCs w:val="22"/>
        </w:rPr>
        <w:t xml:space="preserve">5 </w:t>
      </w:r>
      <w:r w:rsidRPr="00A93C43">
        <w:rPr>
          <w:rFonts w:ascii="Times New Roman" w:hAnsi="Times New Roman" w:cs="Times New Roman"/>
          <w:sz w:val="22"/>
          <w:szCs w:val="22"/>
        </w:rPr>
        <w:t xml:space="preserve">letniego okresu użytkowania SUW (skalkulowane na sumaryczną produkcję przez okres </w:t>
      </w:r>
      <w:r w:rsidR="00E4250A" w:rsidRPr="00A93C43">
        <w:rPr>
          <w:rFonts w:ascii="Times New Roman" w:hAnsi="Times New Roman" w:cs="Times New Roman"/>
          <w:sz w:val="22"/>
          <w:szCs w:val="22"/>
        </w:rPr>
        <w:t xml:space="preserve">5 </w:t>
      </w:r>
      <w:r w:rsidRPr="00A93C43">
        <w:rPr>
          <w:rFonts w:ascii="Times New Roman" w:hAnsi="Times New Roman" w:cs="Times New Roman"/>
          <w:sz w:val="22"/>
          <w:szCs w:val="22"/>
        </w:rPr>
        <w:t xml:space="preserve">lat równą </w:t>
      </w:r>
      <w:r w:rsidR="00704B78">
        <w:rPr>
          <w:rFonts w:ascii="Times New Roman" w:hAnsi="Times New Roman" w:cs="Times New Roman"/>
          <w:sz w:val="22"/>
          <w:szCs w:val="22"/>
        </w:rPr>
        <w:t xml:space="preserve">5.400.000 </w:t>
      </w:r>
      <w:r w:rsidRPr="00A93C43">
        <w:rPr>
          <w:rFonts w:ascii="Times New Roman" w:hAnsi="Times New Roman" w:cs="Times New Roman"/>
          <w:sz w:val="22"/>
          <w:szCs w:val="22"/>
        </w:rPr>
        <w:t>m3), w tym</w:t>
      </w:r>
      <w:r w:rsidR="00704B78">
        <w:rPr>
          <w:rFonts w:ascii="Times New Roman" w:hAnsi="Times New Roman" w:cs="Times New Roman"/>
          <w:sz w:val="22"/>
          <w:szCs w:val="22"/>
        </w:rPr>
        <w:t>:</w:t>
      </w:r>
    </w:p>
    <w:p w14:paraId="7FC84C26" w14:textId="5CE0967B" w:rsidR="0092057A" w:rsidRPr="00A93C43" w:rsidRDefault="00D36229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koszty wymiany membran RO (ze wskazaniem częstotliwości wymiany tych membran)</w:t>
      </w:r>
      <w:r w:rsidR="00704B78">
        <w:rPr>
          <w:rFonts w:ascii="Times New Roman" w:hAnsi="Times New Roman" w:cs="Times New Roman"/>
          <w:sz w:val="22"/>
          <w:szCs w:val="22"/>
        </w:rPr>
        <w:t>- w okresie</w:t>
      </w:r>
      <w:r w:rsidRPr="00A93C43">
        <w:rPr>
          <w:rFonts w:ascii="Times New Roman" w:hAnsi="Times New Roman" w:cs="Times New Roman"/>
          <w:sz w:val="22"/>
          <w:szCs w:val="22"/>
        </w:rPr>
        <w:t xml:space="preserve"> </w:t>
      </w:r>
      <w:r w:rsidR="00F9159B" w:rsidRPr="00A93C43">
        <w:rPr>
          <w:rFonts w:ascii="Times New Roman" w:hAnsi="Times New Roman" w:cs="Times New Roman"/>
          <w:sz w:val="22"/>
          <w:szCs w:val="22"/>
        </w:rPr>
        <w:t xml:space="preserve">5 </w:t>
      </w:r>
      <w:r w:rsidRPr="00A93C43">
        <w:rPr>
          <w:rFonts w:ascii="Times New Roman" w:hAnsi="Times New Roman" w:cs="Times New Roman"/>
          <w:sz w:val="22"/>
          <w:szCs w:val="22"/>
        </w:rPr>
        <w:t>lat</w:t>
      </w:r>
      <w:r w:rsidR="00704B78">
        <w:rPr>
          <w:rFonts w:ascii="Times New Roman" w:hAnsi="Times New Roman" w:cs="Times New Roman"/>
          <w:sz w:val="22"/>
          <w:szCs w:val="22"/>
        </w:rPr>
        <w:t>,</w:t>
      </w:r>
    </w:p>
    <w:p w14:paraId="421E4B62" w14:textId="591C5EDB" w:rsidR="0092057A" w:rsidRPr="00A93C43" w:rsidRDefault="00D36229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 xml:space="preserve">koszty CIPowania membran RO (ze wskazaniem szacowanej częstotliwości wymiany tych membran) –w okresie </w:t>
      </w:r>
      <w:r w:rsidR="00F9159B" w:rsidRPr="00A93C43">
        <w:rPr>
          <w:rFonts w:ascii="Times New Roman" w:hAnsi="Times New Roman" w:cs="Times New Roman"/>
          <w:sz w:val="22"/>
          <w:szCs w:val="22"/>
        </w:rPr>
        <w:t xml:space="preserve">5 </w:t>
      </w:r>
      <w:r w:rsidRPr="00A93C43">
        <w:rPr>
          <w:rFonts w:ascii="Times New Roman" w:hAnsi="Times New Roman" w:cs="Times New Roman"/>
          <w:sz w:val="22"/>
          <w:szCs w:val="22"/>
        </w:rPr>
        <w:t>lat,</w:t>
      </w:r>
    </w:p>
    <w:p w14:paraId="1F3ED8ED" w14:textId="1E4875EC" w:rsidR="0092057A" w:rsidRPr="00A93C43" w:rsidRDefault="00D36229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 xml:space="preserve">koszty wymiany membran UF (ze wskazaniem szacowanej częstotliwości wymiany tych membran) </w:t>
      </w:r>
      <w:r w:rsidR="00812B13" w:rsidRPr="00A93C43">
        <w:rPr>
          <w:rFonts w:ascii="Times New Roman" w:hAnsi="Times New Roman" w:cs="Times New Roman"/>
          <w:sz w:val="22"/>
          <w:szCs w:val="22"/>
        </w:rPr>
        <w:t>w okresie</w:t>
      </w:r>
      <w:r w:rsidRPr="00A93C43">
        <w:rPr>
          <w:rFonts w:ascii="Times New Roman" w:hAnsi="Times New Roman" w:cs="Times New Roman"/>
          <w:sz w:val="22"/>
          <w:szCs w:val="22"/>
        </w:rPr>
        <w:t xml:space="preserve"> </w:t>
      </w:r>
      <w:r w:rsidR="00F9159B" w:rsidRPr="00A93C43">
        <w:rPr>
          <w:rFonts w:ascii="Times New Roman" w:hAnsi="Times New Roman" w:cs="Times New Roman"/>
          <w:sz w:val="22"/>
          <w:szCs w:val="22"/>
        </w:rPr>
        <w:t xml:space="preserve">5 </w:t>
      </w:r>
      <w:r w:rsidRPr="00A93C43">
        <w:rPr>
          <w:rFonts w:ascii="Times New Roman" w:hAnsi="Times New Roman" w:cs="Times New Roman"/>
          <w:sz w:val="22"/>
          <w:szCs w:val="22"/>
        </w:rPr>
        <w:t>lat</w:t>
      </w:r>
      <w:r w:rsidR="00704B78">
        <w:rPr>
          <w:rFonts w:ascii="Times New Roman" w:hAnsi="Times New Roman" w:cs="Times New Roman"/>
          <w:sz w:val="22"/>
          <w:szCs w:val="22"/>
        </w:rPr>
        <w:t>,</w:t>
      </w:r>
    </w:p>
    <w:p w14:paraId="4914CC45" w14:textId="048FDE1B" w:rsidR="0092057A" w:rsidRPr="00A93C43" w:rsidRDefault="00D36229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koszty wymiany złóż filtracyjnych (ze wskazaniem szacowanej częstotliwości wymiany tych złóż)</w:t>
      </w:r>
      <w:r w:rsidR="00704B78">
        <w:rPr>
          <w:rFonts w:ascii="Times New Roman" w:hAnsi="Times New Roman" w:cs="Times New Roman"/>
          <w:sz w:val="22"/>
          <w:szCs w:val="22"/>
        </w:rPr>
        <w:t>- w okresie 5 lat,</w:t>
      </w:r>
    </w:p>
    <w:p w14:paraId="55B75A6A" w14:textId="4010CB0A" w:rsidR="0092057A" w:rsidRPr="00A93C43" w:rsidRDefault="00D36229" w:rsidP="00812B13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3C43">
        <w:rPr>
          <w:rFonts w:ascii="Times New Roman" w:hAnsi="Times New Roman" w:cs="Times New Roman"/>
          <w:sz w:val="22"/>
          <w:szCs w:val="22"/>
        </w:rPr>
        <w:t>zryczałtowane koszty serwisowania SUW (uwzględniające koszty serwisowania wszystkich urządzeń takiego serwisu wymagających) – w wartościach bezwzględnych i w przeliczeniu na m3 wody produkowanej</w:t>
      </w:r>
      <w:r w:rsidR="00F9159B" w:rsidRPr="00A93C43">
        <w:rPr>
          <w:rFonts w:ascii="Times New Roman" w:hAnsi="Times New Roman" w:cs="Times New Roman"/>
          <w:sz w:val="22"/>
          <w:szCs w:val="22"/>
        </w:rPr>
        <w:t xml:space="preserve"> </w:t>
      </w:r>
      <w:r w:rsidR="00704B78">
        <w:rPr>
          <w:rFonts w:ascii="Times New Roman" w:hAnsi="Times New Roman" w:cs="Times New Roman"/>
          <w:sz w:val="22"/>
          <w:szCs w:val="22"/>
        </w:rPr>
        <w:t xml:space="preserve">- </w:t>
      </w:r>
      <w:r w:rsidR="00F9159B" w:rsidRPr="00A93C43">
        <w:rPr>
          <w:rFonts w:ascii="Times New Roman" w:hAnsi="Times New Roman" w:cs="Times New Roman"/>
          <w:sz w:val="22"/>
          <w:szCs w:val="22"/>
        </w:rPr>
        <w:t xml:space="preserve">w okresie 5 lat. </w:t>
      </w:r>
    </w:p>
    <w:p w14:paraId="2E38D8A8" w14:textId="77777777" w:rsidR="000D6759" w:rsidRDefault="000D6759">
      <w:pPr>
        <w:rPr>
          <w:rFonts w:ascii="Times New Roman" w:hAnsi="Times New Roman" w:cs="Times New Roman"/>
          <w:sz w:val="22"/>
          <w:szCs w:val="22"/>
        </w:rPr>
      </w:pPr>
    </w:p>
    <w:p w14:paraId="35D7CF0E" w14:textId="77777777" w:rsidR="007F3B39" w:rsidRDefault="007F3B39">
      <w:pPr>
        <w:rPr>
          <w:rFonts w:ascii="Times New Roman" w:hAnsi="Times New Roman" w:cs="Times New Roman"/>
          <w:sz w:val="22"/>
          <w:szCs w:val="22"/>
        </w:rPr>
      </w:pPr>
    </w:p>
    <w:p w14:paraId="332F233B" w14:textId="77777777" w:rsidR="007F3B39" w:rsidRDefault="007F3B39">
      <w:pPr>
        <w:rPr>
          <w:rFonts w:ascii="Times New Roman" w:hAnsi="Times New Roman" w:cs="Times New Roman"/>
          <w:sz w:val="22"/>
          <w:szCs w:val="22"/>
        </w:rPr>
      </w:pPr>
    </w:p>
    <w:p w14:paraId="32674B6D" w14:textId="7330E361" w:rsidR="007F3B39" w:rsidRDefault="007F3B39">
      <w:pPr>
        <w:rPr>
          <w:rFonts w:ascii="Times New Roman" w:hAnsi="Times New Roman" w:cs="Times New Roman"/>
          <w:sz w:val="22"/>
          <w:szCs w:val="22"/>
        </w:rPr>
      </w:pPr>
    </w:p>
    <w:p w14:paraId="358FF08F" w14:textId="6E0C5C36" w:rsidR="00A67EB0" w:rsidRDefault="00A67EB0">
      <w:pPr>
        <w:rPr>
          <w:rFonts w:ascii="Times New Roman" w:hAnsi="Times New Roman" w:cs="Times New Roman"/>
          <w:sz w:val="22"/>
          <w:szCs w:val="22"/>
        </w:rPr>
      </w:pPr>
    </w:p>
    <w:p w14:paraId="6B3A81A5" w14:textId="3E8C84DD" w:rsidR="00A67EB0" w:rsidRDefault="00A67EB0">
      <w:pPr>
        <w:rPr>
          <w:rFonts w:ascii="Times New Roman" w:hAnsi="Times New Roman" w:cs="Times New Roman"/>
          <w:sz w:val="22"/>
          <w:szCs w:val="22"/>
        </w:rPr>
      </w:pPr>
    </w:p>
    <w:p w14:paraId="2FD1D7BF" w14:textId="77777777" w:rsidR="00A67EB0" w:rsidRDefault="00A67EB0">
      <w:pPr>
        <w:rPr>
          <w:rFonts w:ascii="Times New Roman" w:hAnsi="Times New Roman" w:cs="Times New Roman"/>
          <w:sz w:val="22"/>
          <w:szCs w:val="22"/>
        </w:rPr>
      </w:pPr>
    </w:p>
    <w:p w14:paraId="04E83A9D" w14:textId="77777777" w:rsidR="000D6759" w:rsidRDefault="000D6759">
      <w:pPr>
        <w:rPr>
          <w:rFonts w:ascii="Times New Roman" w:hAnsi="Times New Roman" w:cs="Times New Roman"/>
          <w:sz w:val="22"/>
          <w:szCs w:val="22"/>
        </w:rPr>
      </w:pPr>
    </w:p>
    <w:p w14:paraId="0B5E010A" w14:textId="156C55FB" w:rsidR="0092057A" w:rsidRDefault="007376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Poszczególne składowe koszt życia stacji uzdatniania </w:t>
      </w:r>
      <w:r w:rsidR="00D36229" w:rsidRPr="000D6759">
        <w:rPr>
          <w:rFonts w:ascii="Times New Roman" w:hAnsi="Times New Roman" w:cs="Times New Roman"/>
          <w:sz w:val="22"/>
          <w:szCs w:val="22"/>
        </w:rPr>
        <w:t xml:space="preserve"> należy skalkulować zgodnie z następującą tabelą</w:t>
      </w:r>
      <w:r w:rsidR="00890BD1" w:rsidRPr="000D6759">
        <w:rPr>
          <w:rFonts w:ascii="Times New Roman" w:hAnsi="Times New Roman" w:cs="Times New Roman"/>
          <w:sz w:val="22"/>
          <w:szCs w:val="22"/>
        </w:rPr>
        <w:t>:</w:t>
      </w:r>
    </w:p>
    <w:p w14:paraId="59187371" w14:textId="1A11A3AC" w:rsidR="00A93C43" w:rsidRDefault="00A93C4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1208"/>
        <w:gridCol w:w="391"/>
        <w:gridCol w:w="3090"/>
        <w:gridCol w:w="1022"/>
        <w:gridCol w:w="1022"/>
        <w:gridCol w:w="146"/>
      </w:tblGrid>
      <w:tr w:rsidR="00A93C43" w:rsidRPr="00A93C43" w14:paraId="537B79AF" w14:textId="77777777" w:rsidTr="00D64314">
        <w:trPr>
          <w:gridAfter w:val="1"/>
          <w:wAfter w:w="146" w:type="dxa"/>
          <w:trHeight w:val="315"/>
        </w:trPr>
        <w:tc>
          <w:tcPr>
            <w:tcW w:w="98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1515E" w14:textId="70A7C8B5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328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1. </w:t>
            </w:r>
            <w:r w:rsidR="009A3E25" w:rsidRPr="009328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Zużycie energii </w:t>
            </w:r>
            <w:r w:rsidR="00F52563" w:rsidRPr="009328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EN</w:t>
            </w:r>
            <w:r w:rsidR="009A3E25" w:rsidRPr="009328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w okresie 5 lat</w:t>
            </w:r>
          </w:p>
        </w:tc>
      </w:tr>
      <w:tr w:rsidR="00A93C43" w:rsidRPr="00A93C43" w14:paraId="247B85FC" w14:textId="77777777" w:rsidTr="00D64314">
        <w:trPr>
          <w:gridAfter w:val="1"/>
          <w:wAfter w:w="146" w:type="dxa"/>
          <w:trHeight w:val="300"/>
        </w:trPr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1633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okres letni -6 mc.</w:t>
            </w:r>
          </w:p>
        </w:tc>
        <w:tc>
          <w:tcPr>
            <w:tcW w:w="5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88462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okres zimowy- 6 mc.</w:t>
            </w:r>
          </w:p>
        </w:tc>
      </w:tr>
      <w:tr w:rsidR="00A93C43" w:rsidRPr="00A93C43" w14:paraId="324257E9" w14:textId="77777777" w:rsidTr="00D64314">
        <w:trPr>
          <w:gridAfter w:val="1"/>
          <w:wAfter w:w="146" w:type="dxa"/>
          <w:trHeight w:val="300"/>
        </w:trPr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AFB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F23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DED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705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DF5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0A9E4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A93C43" w:rsidRPr="00A93C43" w14:paraId="32FB86A9" w14:textId="77777777" w:rsidTr="00D64314">
        <w:trPr>
          <w:gridAfter w:val="1"/>
          <w:wAfter w:w="146" w:type="dxa"/>
          <w:trHeight w:val="1671"/>
        </w:trPr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572" w14:textId="72344B21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średnie, jednostkowe </w:t>
            </w:r>
            <w:r w:rsidR="00B31FA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zużycie energii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( w przeliczeniu  na 1 m3 produkowanej wody</w:t>
            </w:r>
            <w:r w:rsidR="00B31FA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),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dla  wydajności produkcji wody na </w:t>
            </w:r>
            <w:r w:rsidRPr="00561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poziomi</w:t>
            </w:r>
            <w:r w:rsidR="000D10DC" w:rsidRPr="00561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e </w:t>
            </w:r>
            <w:r w:rsidR="002C20B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200</w:t>
            </w:r>
            <w:r w:rsidR="00885630" w:rsidRPr="00561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m3</w:t>
            </w:r>
            <w:r w:rsidR="008856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/h i temperatury </w:t>
            </w:r>
            <w:r w:rsidR="00885630" w:rsidRPr="00E827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wody 18</w:t>
            </w:r>
            <w:r w:rsidRPr="00E827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st. C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B0C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kWh/m3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3E2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A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DDA" w14:textId="734E5748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średnie , jednostkowe </w:t>
            </w:r>
            <w:r w:rsidR="00B31FA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zużycie energii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( w przeliczeniu  na 1 m3 produkowanej wody</w:t>
            </w:r>
            <w:r w:rsidR="00B31FA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),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dla   wydajności produkcji wody na poziomie 100 m3/h i temperatury wody 4 st. C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B7C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kWh/m3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6557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B</w:t>
            </w:r>
          </w:p>
        </w:tc>
      </w:tr>
      <w:tr w:rsidR="00A93C43" w:rsidRPr="00A93C43" w14:paraId="342C8C98" w14:textId="77777777" w:rsidTr="00D64314">
        <w:trPr>
          <w:gridAfter w:val="1"/>
          <w:wAfter w:w="146" w:type="dxa"/>
          <w:trHeight w:val="689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2E1" w14:textId="4FC0CF8A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średnioroczny </w:t>
            </w:r>
            <w:r w:rsidR="00B31FAF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wskaźnik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zużycia energii liczony jako </w:t>
            </w:r>
            <w:r w:rsidR="007376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C=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 A+B)/2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2662880" w14:textId="7A359B29" w:rsidR="00A93C43" w:rsidRPr="00932877" w:rsidRDefault="002C20B4" w:rsidP="00A93C4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 w:rsidRPr="0093287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EN</w:t>
            </w:r>
            <w:r w:rsidR="005D4DB7" w:rsidRPr="009328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=C x 1.296.000 m3/rok  x 5 lat</w:t>
            </w:r>
          </w:p>
        </w:tc>
      </w:tr>
      <w:tr w:rsidR="00A93C43" w:rsidRPr="00A93C43" w14:paraId="53931776" w14:textId="77777777" w:rsidTr="00D64314">
        <w:trPr>
          <w:gridAfter w:val="1"/>
          <w:wAfter w:w="146" w:type="dxa"/>
          <w:trHeight w:val="40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71BF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DA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5B2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64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6839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905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5EE9F146" w14:textId="77777777" w:rsidTr="00D64314">
        <w:trPr>
          <w:gridAfter w:val="1"/>
          <w:wAfter w:w="146" w:type="dxa"/>
          <w:trHeight w:val="300"/>
        </w:trPr>
        <w:tc>
          <w:tcPr>
            <w:tcW w:w="98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7F11E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2. straty  wody , RSW</w:t>
            </w:r>
          </w:p>
        </w:tc>
      </w:tr>
      <w:tr w:rsidR="00A93C43" w:rsidRPr="00A93C43" w14:paraId="1EE99F85" w14:textId="77777777" w:rsidTr="00D64314">
        <w:trPr>
          <w:gridAfter w:val="1"/>
          <w:wAfter w:w="146" w:type="dxa"/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016A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okres letni- 6 mc.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52A6D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okres zimowy -6 mc.</w:t>
            </w:r>
          </w:p>
        </w:tc>
      </w:tr>
      <w:tr w:rsidR="00A93C43" w:rsidRPr="00A93C43" w14:paraId="5DE9F7C2" w14:textId="77777777" w:rsidTr="00D64314">
        <w:trPr>
          <w:gridAfter w:val="1"/>
          <w:wAfter w:w="146" w:type="dxa"/>
          <w:trHeight w:val="300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7FA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050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345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F7A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3E3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40FD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A93C43" w:rsidRPr="00A93C43" w14:paraId="056BD009" w14:textId="77777777" w:rsidTr="00D64314">
        <w:trPr>
          <w:gridAfter w:val="1"/>
          <w:wAfter w:w="146" w:type="dxa"/>
          <w:trHeight w:val="477"/>
        </w:trPr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31C" w14:textId="31BBED49" w:rsidR="00A93C43" w:rsidRPr="00A93C43" w:rsidRDefault="00A93C43" w:rsidP="00F3292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Pobór wody surowej dla wyda</w:t>
            </w:r>
            <w:r w:rsidR="000D10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jności produkcji</w:t>
            </w:r>
            <w:r w:rsidR="00F329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wody uzdatnionej</w:t>
            </w:r>
            <w:r w:rsidR="000D10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na </w:t>
            </w:r>
            <w:r w:rsidR="00563E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poziomie </w:t>
            </w:r>
            <w:r w:rsidR="001A1A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150</w:t>
            </w:r>
            <w:r w:rsidR="00563E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 ,</w:t>
            </w:r>
            <w:r w:rsidR="001A1A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tj. 108.000 m3/mc</w:t>
            </w:r>
            <w:r w:rsidR="00563E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1A1A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</w:t>
            </w:r>
            <w:r w:rsidR="00563E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( podać wartość średniogodzinową </w:t>
            </w:r>
            <w:r w:rsidR="00F329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okresie</w:t>
            </w:r>
            <w:r w:rsidR="00563E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72 godzin)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01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DFC" w14:textId="582FAA6C" w:rsidR="00A93C43" w:rsidRPr="009F5C1B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  <w:r w:rsidR="009F5C1B"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D1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35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Pobór wody surowej dla wielkości produkcji na poziomie  100m3/h, tj.72.000 m3/mc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E67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40760" w14:textId="3A0F4B59" w:rsidR="00A93C43" w:rsidRPr="009F5C1B" w:rsidRDefault="009F5C1B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E1</w:t>
            </w:r>
          </w:p>
        </w:tc>
      </w:tr>
      <w:tr w:rsidR="00A93C43" w:rsidRPr="00A93C43" w14:paraId="3ADE8331" w14:textId="77777777" w:rsidTr="00D64314">
        <w:trPr>
          <w:gridAfter w:val="1"/>
          <w:wAfter w:w="146" w:type="dxa"/>
          <w:trHeight w:val="557"/>
        </w:trPr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9AF3" w14:textId="1B1DAC3D" w:rsidR="00A93C43" w:rsidRPr="00A93C43" w:rsidRDefault="00F32922" w:rsidP="00F3292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Pobór wody  surowej dla wydajności produkcji  wody  uzdatnionej </w:t>
            </w:r>
            <w:r w:rsidR="005524B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poziomie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150</w:t>
            </w:r>
            <w:r w:rsidR="005524B5" w:rsidRPr="007534C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5524B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m3/h 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okresie 1 miesiąca</w:t>
            </w:r>
            <w:r w:rsidR="004340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tj. 108 000 m3/mc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02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B477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D</w:t>
            </w: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FE7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EC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1013" w14:textId="77777777" w:rsidR="00A93C43" w:rsidRPr="00A93C43" w:rsidRDefault="00A93C43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E</w:t>
            </w:r>
          </w:p>
        </w:tc>
      </w:tr>
      <w:tr w:rsidR="00A93C43" w:rsidRPr="00A93C43" w14:paraId="67E79687" w14:textId="77777777" w:rsidTr="00D64314">
        <w:trPr>
          <w:gridAfter w:val="1"/>
          <w:wAfter w:w="146" w:type="dxa"/>
          <w:trHeight w:val="563"/>
        </w:trPr>
        <w:tc>
          <w:tcPr>
            <w:tcW w:w="30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3EC" w14:textId="2E9D755A" w:rsidR="00A93C43" w:rsidRPr="00A93C43" w:rsidRDefault="00A93C43" w:rsidP="00AA7A6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Ilość odprowadzanego koncentratu dla wydajności </w:t>
            </w:r>
            <w:r w:rsidR="00741C6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produkcji  </w:t>
            </w:r>
            <w:r w:rsidR="00741C6C" w:rsidRPr="00AA7A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maksymalnej </w:t>
            </w:r>
            <w:r w:rsidR="004035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150</w:t>
            </w:r>
            <w:r w:rsidR="00AA7A60" w:rsidRPr="00AA7A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m3/h, tj. </w:t>
            </w:r>
            <w:r w:rsidR="0040355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108.000 </w:t>
            </w:r>
            <w:r w:rsidR="00C834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m3/mc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566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A88" w14:textId="177041FC" w:rsidR="00A93C43" w:rsidRPr="009F5C1B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  <w:r w:rsidR="009F5C1B"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D2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A0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Ilość odprowadzanego koncentratu dla wielkości produkcji na poziomie 100m3/h, tj.72.000 m3/mc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858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AADB9" w14:textId="77CA73D0" w:rsidR="00A93C43" w:rsidRPr="009F5C1B" w:rsidRDefault="009F5C1B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E2</w:t>
            </w:r>
          </w:p>
        </w:tc>
      </w:tr>
      <w:tr w:rsidR="00A93C43" w:rsidRPr="00A93C43" w14:paraId="72281DF7" w14:textId="77777777" w:rsidTr="00D64314">
        <w:trPr>
          <w:gridAfter w:val="1"/>
          <w:wAfter w:w="146" w:type="dxa"/>
          <w:trHeight w:val="557"/>
        </w:trPr>
        <w:tc>
          <w:tcPr>
            <w:tcW w:w="30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B0D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60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E95" w14:textId="59D942B9" w:rsidR="00A93C43" w:rsidRPr="009F5C1B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  <w:r w:rsidR="009F5C1B"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D3</w:t>
            </w: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FB1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AC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72E2" w14:textId="2CC9F4A4" w:rsidR="00A93C43" w:rsidRPr="009F5C1B" w:rsidRDefault="009F5C1B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E3</w:t>
            </w:r>
          </w:p>
        </w:tc>
      </w:tr>
      <w:tr w:rsidR="00A93C43" w:rsidRPr="00A93C43" w14:paraId="6CCE4374" w14:textId="77777777" w:rsidTr="00D64314">
        <w:trPr>
          <w:gridAfter w:val="1"/>
          <w:wAfter w:w="146" w:type="dxa"/>
          <w:trHeight w:val="693"/>
        </w:trPr>
        <w:tc>
          <w:tcPr>
            <w:tcW w:w="30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315" w14:textId="39A1E9FF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Ilość pozostałych wód odprowadzanych do kanalizacji dla wielkości </w:t>
            </w:r>
            <w:r w:rsidR="0040355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produkcji wody uzdatnionej 150 m3/h,  tj. 108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.000 m3/mc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3F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726F" w14:textId="7EE1962F" w:rsidR="00A93C43" w:rsidRPr="009F5C1B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  <w:r w:rsidR="009F5C1B"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D4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EC9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Ilość pozostałych wód odprowadzanych do kanalizacji dla   wydajności produkcji wody uzdatnionej 100,0 m3/h , tj. 72.000 m3/mc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348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C4EF8" w14:textId="5ABAF7A4" w:rsidR="00A93C43" w:rsidRPr="009F5C1B" w:rsidRDefault="009F5C1B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E4</w:t>
            </w:r>
          </w:p>
        </w:tc>
      </w:tr>
      <w:tr w:rsidR="00A93C43" w:rsidRPr="00A93C43" w14:paraId="4D8C2FE5" w14:textId="77777777" w:rsidTr="00D64314">
        <w:trPr>
          <w:gridAfter w:val="1"/>
          <w:wAfter w:w="146" w:type="dxa"/>
          <w:trHeight w:val="703"/>
        </w:trPr>
        <w:tc>
          <w:tcPr>
            <w:tcW w:w="30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9E4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57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82E" w14:textId="2F4B8741" w:rsidR="00A93C43" w:rsidRPr="009F5C1B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  <w:r w:rsidR="009F5C1B"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D5</w:t>
            </w: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4E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3B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m3/mc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80FC" w14:textId="51BB3408" w:rsidR="00A93C43" w:rsidRPr="009F5C1B" w:rsidRDefault="009F5C1B" w:rsidP="009F5C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9F5C1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E5</w:t>
            </w:r>
          </w:p>
        </w:tc>
      </w:tr>
      <w:tr w:rsidR="00A93C43" w:rsidRPr="00A93C43" w14:paraId="61338E25" w14:textId="77777777" w:rsidTr="00D64314">
        <w:trPr>
          <w:gridAfter w:val="1"/>
          <w:wAfter w:w="146" w:type="dxa"/>
          <w:trHeight w:val="3109"/>
        </w:trPr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0D9" w14:textId="6DAE7917" w:rsidR="00A93C43" w:rsidRPr="00A93C43" w:rsidRDefault="00A93C43" w:rsidP="00EF5CC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RSW</w:t>
            </w:r>
            <w:r w:rsidR="00EF5C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straty wody</w:t>
            </w:r>
            <w:r w:rsidR="009328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 okresie 5 lat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) = łączny pobór wody </w:t>
            </w:r>
            <w:r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surowej dla 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rocznej </w:t>
            </w:r>
            <w:r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wiel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kości produkcji na poziomie :   108</w:t>
            </w:r>
            <w:r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.000 m3/mc w okresie  6 miesięcy letnich  i  72.000 m3/mc  w okresie 6 miesięcy zimowych pomniejszony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o zakładaną roczną ilość wody wyprodukowanej tj: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1080.000</w:t>
            </w:r>
            <w:r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m3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/rok</w:t>
            </w:r>
            <w:r w:rsidR="00932877" w:rsidRPr="009328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w odniesieniu do 5 letniego okresu eksploatacji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156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m3/rok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8A65C66" w14:textId="445E5B5D" w:rsidR="00A93C43" w:rsidRPr="00A93C43" w:rsidRDefault="00A93C43" w:rsidP="00D4597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RSW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=</w:t>
            </w:r>
            <w:r w:rsidR="00EF5C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[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(Dx6+Ex6)-</w:t>
            </w:r>
            <w:r w:rsidR="00D459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1.080.000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 xml:space="preserve"> m3</w:t>
            </w:r>
            <w:r w:rsidR="00EF5C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]</w:t>
            </w:r>
            <w:r w:rsidR="00EF5CCF" w:rsidRPr="007F33A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="00EF5CCF" w:rsidRPr="009328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 w:bidi="ar-SA"/>
              </w:rPr>
              <w:t>x 5 lat</w:t>
            </w:r>
          </w:p>
        </w:tc>
      </w:tr>
      <w:tr w:rsidR="00A93C43" w:rsidRPr="00A93C43" w14:paraId="73BF705D" w14:textId="77777777" w:rsidTr="00D64314">
        <w:trPr>
          <w:gridAfter w:val="1"/>
          <w:wAfter w:w="146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FBC" w14:textId="77777777" w:rsid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9D22075" w14:textId="77777777" w:rsidR="00A67EB0" w:rsidRDefault="00A67EB0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1E0FA29" w14:textId="630AA112" w:rsidR="00A67EB0" w:rsidRPr="00A93C43" w:rsidRDefault="00A67EB0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98E" w14:textId="77777777" w:rsid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27500E7B" w14:textId="77777777" w:rsidR="0056156F" w:rsidRDefault="0056156F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EE9ACC4" w14:textId="77777777" w:rsidR="0056156F" w:rsidRPr="00A93C43" w:rsidRDefault="0056156F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CC0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11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DB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ED8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37F09BA0" w14:textId="77777777" w:rsidTr="00D64314">
        <w:trPr>
          <w:gridAfter w:val="1"/>
          <w:wAfter w:w="146" w:type="dxa"/>
          <w:trHeight w:val="300"/>
        </w:trPr>
        <w:tc>
          <w:tcPr>
            <w:tcW w:w="98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68F35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3. koszty serwisu</w:t>
            </w:r>
          </w:p>
        </w:tc>
      </w:tr>
      <w:tr w:rsidR="00A93C43" w:rsidRPr="00A93C43" w14:paraId="4E582A8E" w14:textId="77777777" w:rsidTr="00D64314">
        <w:trPr>
          <w:gridAfter w:val="1"/>
          <w:wAfter w:w="146" w:type="dxa"/>
          <w:trHeight w:val="611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2BE2" w14:textId="5AD05294" w:rsidR="00A93C43" w:rsidRPr="00233E2A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Założona częstotliwość wymiany membran RO w okresie 5 lat</w:t>
            </w:r>
            <w:r w:rsidR="00D64314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, 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004" w14:textId="744A276E" w:rsidR="00A93C43" w:rsidRPr="00A93C43" w:rsidRDefault="00233E2A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rotność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/ 5 lat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B94CB" w14:textId="7D13C412" w:rsidR="00A93C43" w:rsidRPr="001C5DD2" w:rsidRDefault="001C5DD2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F1</w:t>
            </w:r>
            <w:r w:rsidR="00A93C43"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A93C43" w:rsidRPr="00A93C43" w14:paraId="36DD2696" w14:textId="77777777" w:rsidTr="00D64314">
        <w:trPr>
          <w:gridAfter w:val="1"/>
          <w:wAfter w:w="146" w:type="dxa"/>
          <w:trHeight w:val="853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BB5" w14:textId="737A0713" w:rsidR="00A93C43" w:rsidRPr="00233E2A" w:rsidRDefault="00A93C43" w:rsidP="00D6431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  wymiany membran RO  w okresie 5 lat, </w:t>
            </w:r>
            <w:r w:rsidR="00D64314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C01" w14:textId="389370C3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[</w:t>
            </w:r>
            <w:r w:rsidR="0042769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zł/5 lat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] , netto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4615369E" w14:textId="77777777" w:rsidR="00A93C43" w:rsidRPr="005D0E4E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F</w:t>
            </w:r>
          </w:p>
        </w:tc>
      </w:tr>
      <w:tr w:rsidR="00A93C43" w:rsidRPr="00A93C43" w14:paraId="5A4A6524" w14:textId="77777777" w:rsidTr="00D64314">
        <w:trPr>
          <w:gridAfter w:val="1"/>
          <w:wAfter w:w="146" w:type="dxa"/>
          <w:trHeight w:val="660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481" w14:textId="174858C7" w:rsidR="00A93C43" w:rsidRPr="00233E2A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Założona częstotliwość CIP-owania membran w okresie 5 lat</w:t>
            </w:r>
            <w:r w:rsidR="00427690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, 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4CC" w14:textId="79FE55F8" w:rsidR="00A93C43" w:rsidRPr="00A93C43" w:rsidRDefault="00233E2A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rotność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/5 lat</w:t>
            </w:r>
          </w:p>
        </w:tc>
        <w:tc>
          <w:tcPr>
            <w:tcW w:w="5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B4170" w14:textId="0181025B" w:rsidR="00A93C43" w:rsidRPr="001C5DD2" w:rsidRDefault="001C5DD2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G1</w:t>
            </w:r>
            <w:r w:rsidR="00A93C43"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A93C43" w:rsidRPr="00A93C43" w14:paraId="5C7FEBC2" w14:textId="77777777" w:rsidTr="00D64314">
        <w:trPr>
          <w:gridAfter w:val="1"/>
          <w:wAfter w:w="146" w:type="dxa"/>
          <w:trHeight w:val="1112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363" w14:textId="22959AF0" w:rsidR="00A93C43" w:rsidRPr="00233E2A" w:rsidRDefault="00A93C43" w:rsidP="00427690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 CIPowania membran w okresie 5 lat, </w:t>
            </w:r>
            <w:r w:rsidR="00427690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CE0" w14:textId="0CCDC78D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[</w:t>
            </w:r>
            <w:r w:rsidR="0042769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zł/5 lat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] , netto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39F3E408" w14:textId="77777777" w:rsidR="00A93C43" w:rsidRPr="005D0E4E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G</w:t>
            </w:r>
          </w:p>
        </w:tc>
      </w:tr>
      <w:tr w:rsidR="00A93C43" w:rsidRPr="00A93C43" w14:paraId="45E34EE0" w14:textId="77777777" w:rsidTr="00D64314">
        <w:trPr>
          <w:gridAfter w:val="1"/>
          <w:wAfter w:w="146" w:type="dxa"/>
          <w:trHeight w:val="550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E0C" w14:textId="77777777" w:rsidR="00A93C43" w:rsidRPr="00233E2A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Założona częstotliwość wymiany membran UF w okresie 5 lat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3C5" w14:textId="65AEE38F" w:rsidR="00A93C43" w:rsidRPr="00A93C43" w:rsidRDefault="00233E2A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rotność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/5 lat</w:t>
            </w:r>
          </w:p>
        </w:tc>
        <w:tc>
          <w:tcPr>
            <w:tcW w:w="5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0E524" w14:textId="46A11A4A" w:rsidR="00A93C43" w:rsidRPr="001C5DD2" w:rsidRDefault="001C5DD2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H1</w:t>
            </w:r>
            <w:r w:rsidR="00A93C43"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A93C43" w:rsidRPr="00A93C43" w14:paraId="34C632C8" w14:textId="77777777" w:rsidTr="00D64314">
        <w:trPr>
          <w:gridAfter w:val="1"/>
          <w:wAfter w:w="146" w:type="dxa"/>
          <w:trHeight w:val="990"/>
        </w:trPr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3FA" w14:textId="4BBC20E4" w:rsidR="00A93C43" w:rsidRPr="00233E2A" w:rsidRDefault="00A93C43" w:rsidP="00427690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Koszt  wymiany membran UF okresie 5 lat ,</w:t>
            </w:r>
            <w:r w:rsidR="00427690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1D2" w14:textId="2DEEDF6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[</w:t>
            </w:r>
            <w:r w:rsidR="0042769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zł/5 lat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] , netto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6C2DD160" w14:textId="77777777" w:rsidR="00A93C43" w:rsidRPr="005D0E4E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H</w:t>
            </w:r>
          </w:p>
        </w:tc>
      </w:tr>
      <w:tr w:rsidR="00A93C43" w:rsidRPr="00A93C43" w14:paraId="4D4AC9C0" w14:textId="77777777" w:rsidTr="00D64314">
        <w:trPr>
          <w:gridAfter w:val="1"/>
          <w:wAfter w:w="146" w:type="dxa"/>
          <w:trHeight w:val="655"/>
        </w:trPr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F381" w14:textId="77777777" w:rsidR="00A93C43" w:rsidRPr="00233E2A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Założona częstotliwość wymiany złóż filtracyjnych w okresie 5 lat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553" w14:textId="635A0024" w:rsidR="00A93C43" w:rsidRPr="00A93C43" w:rsidRDefault="00233E2A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rotność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/5 lat</w:t>
            </w:r>
          </w:p>
        </w:tc>
        <w:tc>
          <w:tcPr>
            <w:tcW w:w="5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9ECB6" w14:textId="6469C7F4" w:rsidR="00A93C43" w:rsidRPr="001C5DD2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1C5DD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  <w:r w:rsidR="00233E2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ar-SA"/>
              </w:rPr>
              <w:t>I1</w:t>
            </w:r>
          </w:p>
        </w:tc>
      </w:tr>
      <w:tr w:rsidR="00A93C43" w:rsidRPr="00A93C43" w14:paraId="1CCB98FB" w14:textId="77777777" w:rsidTr="00D64314">
        <w:trPr>
          <w:gridAfter w:val="1"/>
          <w:wAfter w:w="146" w:type="dxa"/>
          <w:trHeight w:val="1264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7A2" w14:textId="4A514E3C" w:rsidR="00A93C43" w:rsidRPr="00233E2A" w:rsidRDefault="00A93C43" w:rsidP="00427690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Koszt  wymiany złóż</w:t>
            </w:r>
            <w:r w:rsidR="00427690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filtracyjnych w  okresie 5 lat, 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5E2" w14:textId="404E3033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[</w:t>
            </w:r>
            <w:r w:rsidR="0042769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zł/5 lat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] , netto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6F4DF562" w14:textId="77777777" w:rsidR="00A93C43" w:rsidRPr="005D0E4E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I</w:t>
            </w:r>
          </w:p>
        </w:tc>
      </w:tr>
      <w:tr w:rsidR="00A93C43" w:rsidRPr="00A93C43" w14:paraId="589AFF31" w14:textId="77777777" w:rsidTr="00D64314">
        <w:trPr>
          <w:gridAfter w:val="1"/>
          <w:wAfter w:w="146" w:type="dxa"/>
          <w:trHeight w:val="1279"/>
        </w:trPr>
        <w:tc>
          <w:tcPr>
            <w:tcW w:w="3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6D6" w14:textId="12353B3D" w:rsidR="00A93C43" w:rsidRPr="00A93C43" w:rsidRDefault="00A93C43" w:rsidP="0042769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Zryczałtowane pozostałe koszty serwisowania SUW w  okresie 5 lat </w:t>
            </w:r>
            <w:r w:rsidR="00427690" w:rsidRPr="00233E2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, przy  założeniu  produkcji  wody 5.400.000 m3/5lat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E26" w14:textId="66055E89" w:rsidR="00A93C43" w:rsidRPr="00A93C43" w:rsidRDefault="00427690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[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ł/5 lat ]</w:t>
            </w:r>
            <w:r w:rsidR="00A93C43"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netto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34D132EA" w14:textId="77777777" w:rsidR="00A93C43" w:rsidRPr="005D0E4E" w:rsidRDefault="00A93C43" w:rsidP="00A93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5D0E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 w:bidi="ar-SA"/>
              </w:rPr>
              <w:t>J</w:t>
            </w:r>
          </w:p>
        </w:tc>
      </w:tr>
      <w:tr w:rsidR="00A93C43" w:rsidRPr="00A93C43" w14:paraId="6AE5A36D" w14:textId="77777777" w:rsidTr="00D64314">
        <w:trPr>
          <w:gridAfter w:val="1"/>
          <w:wAfter w:w="146" w:type="dxa"/>
          <w:trHeight w:val="30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FE1" w14:textId="77777777" w:rsidR="00A93C43" w:rsidRPr="00A93C43" w:rsidRDefault="00A93C43" w:rsidP="00A93C4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5D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13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138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5F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4C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64298563" w14:textId="77777777" w:rsidTr="00D64314">
        <w:trPr>
          <w:gridAfter w:val="1"/>
          <w:wAfter w:w="146" w:type="dxa"/>
          <w:trHeight w:val="315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D25" w14:textId="77777777" w:rsidR="003847F5" w:rsidRDefault="003847F5" w:rsidP="00A93C43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21629B6" w14:textId="77777777" w:rsidR="003847F5" w:rsidRDefault="003847F5" w:rsidP="00A93C43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4E1D651" w14:textId="77777777" w:rsidR="004760F8" w:rsidRDefault="00BB798D" w:rsidP="00A93C43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B798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>Uwaga:</w:t>
            </w:r>
          </w:p>
          <w:p w14:paraId="796920D3" w14:textId="4CAD3BD6" w:rsidR="00BB798D" w:rsidRPr="00E33859" w:rsidRDefault="00BB798D" w:rsidP="004760F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4760F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 xml:space="preserve"> </w:t>
            </w:r>
            <w:r w:rsidRPr="00E33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u w:val="single"/>
                <w:lang w:eastAsia="pl-PL" w:bidi="ar-SA"/>
              </w:rPr>
              <w:t xml:space="preserve">należy  wypełnić wszystkie pola oznaczone </w:t>
            </w:r>
            <w:r w:rsidR="00CC6230" w:rsidRPr="00E33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u w:val="single"/>
                <w:lang w:eastAsia="pl-PL" w:bidi="ar-SA"/>
              </w:rPr>
              <w:t>literami</w:t>
            </w:r>
            <w:r w:rsidRPr="00E33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u w:val="single"/>
                <w:lang w:eastAsia="pl-PL" w:bidi="ar-SA"/>
              </w:rPr>
              <w:t>.</w:t>
            </w:r>
          </w:p>
          <w:p w14:paraId="1350D194" w14:textId="4A72951D" w:rsidR="004760F8" w:rsidRPr="00CF688A" w:rsidRDefault="004760F8" w:rsidP="00A93C43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0F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Założone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dla 5 letniego  okresu </w:t>
            </w:r>
            <w:r w:rsidRPr="004760F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>częstotliwości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: </w:t>
            </w:r>
            <w:r w:rsidRPr="004760F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wymiany membran RO, częstotliwość CIP-owania membran,  wymiany membran UF, wymiany złóż filtracyjnych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>,  należy  podać  z jednym miejscem po przecinku</w:t>
            </w:r>
          </w:p>
          <w:p w14:paraId="1E84E64C" w14:textId="77777777" w:rsidR="004760F8" w:rsidRDefault="004760F8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18FCCB6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4AD2495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1612008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6167EDA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80D1E48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A4F7CB0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766F3849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3CF4C3F" w14:textId="77777777" w:rsidR="000807B9" w:rsidRDefault="000807B9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6BB8D54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Poszczególne elementy składowe kosztów eksploatacyjnych będą oceniane wg następującego klucza:</w:t>
            </w:r>
          </w:p>
        </w:tc>
      </w:tr>
      <w:tr w:rsidR="00A93C43" w:rsidRPr="00A93C43" w14:paraId="732C6413" w14:textId="77777777" w:rsidTr="00D64314">
        <w:trPr>
          <w:gridAfter w:val="1"/>
          <w:wAfter w:w="146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17C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8C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10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DE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F2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4F0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1991D850" w14:textId="77777777" w:rsidTr="00D64314">
        <w:trPr>
          <w:gridAfter w:val="1"/>
          <w:wAfter w:w="146" w:type="dxa"/>
          <w:trHeight w:val="315"/>
        </w:trPr>
        <w:tc>
          <w:tcPr>
            <w:tcW w:w="9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2C22" w14:textId="10F9C3E8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Energia: wyznaczone będzie średnie zużycie energii dla lata i zimy. Porównywany będzie wskaźnik średni. Waga w kosztach eksploatacyjnych: </w:t>
            </w:r>
            <w:r w:rsidR="006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45</w:t>
            </w: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%.</w:t>
            </w:r>
          </w:p>
        </w:tc>
      </w:tr>
      <w:tr w:rsidR="00A93C43" w:rsidRPr="00A93C43" w14:paraId="3374AF5A" w14:textId="77777777" w:rsidTr="00D64314">
        <w:trPr>
          <w:trHeight w:val="315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4453D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F64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2464EDEE" w14:textId="77777777" w:rsidTr="00D64314">
        <w:trPr>
          <w:trHeight w:val="315"/>
        </w:trPr>
        <w:tc>
          <w:tcPr>
            <w:tcW w:w="9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D3F5" w14:textId="26645293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2.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Straty wody: Porównywany będzie roczny pobór wody surowej dla uzyskania wydajności miesięcznej na poziomie 1</w:t>
            </w:r>
            <w:r w:rsidR="00C570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08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.000 m3/mc w okresie 6 miesięcy  letnich  i  72000 m3/mc w okresie 6 miesięcy  zimowych .  Waga w kosztach eksploatacyjnych: </w:t>
            </w:r>
            <w:r w:rsidR="006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20</w:t>
            </w: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%</w:t>
            </w:r>
          </w:p>
        </w:tc>
        <w:tc>
          <w:tcPr>
            <w:tcW w:w="146" w:type="dxa"/>
            <w:vAlign w:val="center"/>
            <w:hideMark/>
          </w:tcPr>
          <w:p w14:paraId="760B23A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2138E9AD" w14:textId="77777777" w:rsidTr="00D64314">
        <w:trPr>
          <w:trHeight w:val="315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898F4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C26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6C04F8B7" w14:textId="77777777" w:rsidTr="00D64314">
        <w:trPr>
          <w:trHeight w:val="315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94A59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EA29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06E3CC03" w14:textId="77777777" w:rsidTr="00D64314">
        <w:trPr>
          <w:trHeight w:val="315"/>
        </w:trPr>
        <w:tc>
          <w:tcPr>
            <w:tcW w:w="7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6BC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3. 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Koszty serwisowania. Waga ogólna w kosztach eksploatacyjnych </w:t>
            </w:r>
            <w:r w:rsidRPr="00A93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35 %</w:t>
            </w: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A41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972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1241F1B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74AD3D2E" w14:textId="77777777" w:rsidTr="00D64314">
        <w:trPr>
          <w:trHeight w:val="315"/>
        </w:trPr>
        <w:tc>
          <w:tcPr>
            <w:tcW w:w="9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353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93C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Porównywane będą poszczególne elementy składowe kosztów serwisowania, po wskaźnikach jednostkowych [zł/m3] przy ważonym udziale w kosztach serwisowania:</w:t>
            </w:r>
          </w:p>
        </w:tc>
        <w:tc>
          <w:tcPr>
            <w:tcW w:w="146" w:type="dxa"/>
            <w:vAlign w:val="center"/>
            <w:hideMark/>
          </w:tcPr>
          <w:p w14:paraId="2B04DD5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7F534BA2" w14:textId="77777777" w:rsidTr="00D64314">
        <w:trPr>
          <w:trHeight w:val="315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10C5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E8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64833F9F" w14:textId="77777777" w:rsidTr="00D64314">
        <w:trPr>
          <w:trHeight w:val="315"/>
        </w:trPr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90B2" w14:textId="77777777" w:rsidR="00A93C43" w:rsidRPr="00D82142" w:rsidRDefault="00A93C43" w:rsidP="00D8214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8214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wymiana membran RO: 25 %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677" w14:textId="77777777" w:rsidR="00A93C43" w:rsidRPr="00A93C43" w:rsidRDefault="00A93C43" w:rsidP="00A93C4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C03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08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8BB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7AFD5A6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34364FEF" w14:textId="77777777" w:rsidTr="00D64314">
        <w:trPr>
          <w:trHeight w:val="315"/>
        </w:trPr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94CD" w14:textId="77777777" w:rsidR="00A93C43" w:rsidRPr="00D82142" w:rsidRDefault="00A93C43" w:rsidP="00D8214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8214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CIP-owanie membran RO: 15 %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2E60" w14:textId="77777777" w:rsidR="00A93C43" w:rsidRPr="00A93C43" w:rsidRDefault="00A93C43" w:rsidP="00A93C4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F1A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9F6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6F1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0BD98E57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7CF61A5B" w14:textId="77777777" w:rsidTr="00D64314">
        <w:trPr>
          <w:trHeight w:val="315"/>
        </w:trPr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63BC" w14:textId="77777777" w:rsidR="00A93C43" w:rsidRPr="00D82142" w:rsidRDefault="00A93C43" w:rsidP="00D8214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8214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wymiana membran UF: 25 %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E9F4" w14:textId="77777777" w:rsidR="00A93C43" w:rsidRPr="00A93C43" w:rsidRDefault="00A93C43" w:rsidP="00A93C4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A7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058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161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1D23AED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435D4CAD" w14:textId="77777777" w:rsidTr="00D64314">
        <w:trPr>
          <w:trHeight w:val="88"/>
        </w:trPr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0920" w14:textId="77777777" w:rsidR="00A93C43" w:rsidRPr="00D82142" w:rsidRDefault="00A93C43" w:rsidP="00D8214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8214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wymiana złóż filtracyjnych: 10 %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D20A" w14:textId="77777777" w:rsidR="00A93C43" w:rsidRPr="00A93C43" w:rsidRDefault="00A93C43" w:rsidP="00A93C4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310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A6F5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5D3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6087588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B02752" w14:paraId="5B6EC544" w14:textId="77777777" w:rsidTr="00D64314">
        <w:trPr>
          <w:trHeight w:val="315"/>
        </w:trPr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63CF" w14:textId="77777777" w:rsidR="00A93C43" w:rsidRPr="00B02752" w:rsidRDefault="00A93C43" w:rsidP="00D82142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pozostałe koszty serwisowania: 25 %.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E9AC" w14:textId="77777777" w:rsidR="00A93C43" w:rsidRPr="00B02752" w:rsidRDefault="00A93C43" w:rsidP="00A93C43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D7F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3BF3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8CF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54F1CDBE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B02752" w14:paraId="6F874D12" w14:textId="77777777" w:rsidTr="00D64314">
        <w:trPr>
          <w:trHeight w:val="600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7B2BA6" w14:textId="6E48DF8B" w:rsidR="00176F63" w:rsidRPr="00B02752" w:rsidRDefault="00176F63" w:rsidP="00012E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B02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Całkowita punktacja kosztów cyklu życia SUW , stanowiąca podstawę oceny ofert </w:t>
            </w:r>
            <w:r w:rsidR="00A93C43" w:rsidRPr="00B02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B02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w zakresie kryterium </w:t>
            </w:r>
            <w:r w:rsidRPr="00B027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 xml:space="preserve">koszty  eksploatacyjne (koszt cyklu życia Stacji Uzdatniania Wody w okresie 5-letnim) (KE) . Waga tego  kryterium wynosi </w:t>
            </w:r>
            <w:r w:rsidR="00CB02B6" w:rsidRPr="00B027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25</w:t>
            </w:r>
            <w:r w:rsidRPr="00B027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 xml:space="preserve"> pkt </w:t>
            </w:r>
          </w:p>
          <w:p w14:paraId="4392BA56" w14:textId="487DB7D5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6F036003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B02752" w14:paraId="55FA531B" w14:textId="77777777" w:rsidTr="00B02752">
        <w:trPr>
          <w:trHeight w:val="80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4A0A7" w14:textId="2E77C6FE" w:rsidR="00A93C43" w:rsidRPr="00B02752" w:rsidRDefault="00A93C43" w:rsidP="005446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2AB3FCE9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B02752" w14:paraId="082F6D56" w14:textId="77777777" w:rsidTr="00D64314">
        <w:trPr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230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Uwaga :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468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A51F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9D8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AD86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9C2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0373AFE4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B02752" w14:paraId="1C554854" w14:textId="77777777" w:rsidTr="00D64314">
        <w:trPr>
          <w:trHeight w:val="315"/>
        </w:trPr>
        <w:tc>
          <w:tcPr>
            <w:tcW w:w="7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35DD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1) w/w koszty należy podać  w odniesieniu do cen  na dzień  składania ofert ;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2CEA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760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27199AD3" w14:textId="77777777" w:rsidR="00A93C43" w:rsidRPr="00B02752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6CF5E399" w14:textId="77777777" w:rsidTr="00D64314">
        <w:trPr>
          <w:trHeight w:val="315"/>
        </w:trPr>
        <w:tc>
          <w:tcPr>
            <w:tcW w:w="9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D0DF" w14:textId="7135E8EE" w:rsidR="002B7684" w:rsidRPr="00B02752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2) należy  podać dostawców  użytych materiałów  eksploatacyjnych do obliczenia </w:t>
            </w:r>
            <w:r w:rsidR="00D82142"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kosztów</w:t>
            </w: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eksploatacji  , w </w:t>
            </w:r>
            <w:r w:rsidR="002B7684"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</w:t>
            </w:r>
          </w:p>
          <w:p w14:paraId="0EC4706C" w14:textId="799D58AE" w:rsidR="00A93C43" w:rsidRPr="00A93C43" w:rsidRDefault="002B7684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</w:t>
            </w:r>
            <w:r w:rsidR="00A93C43" w:rsidRPr="00B027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celu  weryfikacji przez Zamawiającego  przyjętych  do oferty cen jednostkowych.</w:t>
            </w:r>
          </w:p>
        </w:tc>
        <w:tc>
          <w:tcPr>
            <w:tcW w:w="146" w:type="dxa"/>
            <w:vAlign w:val="center"/>
            <w:hideMark/>
          </w:tcPr>
          <w:p w14:paraId="211991AA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553367FD" w14:textId="77777777" w:rsidTr="00D64314">
        <w:trPr>
          <w:trHeight w:val="300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9514E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664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93C43" w:rsidRPr="00A93C43" w14:paraId="6214C2C8" w14:textId="77777777" w:rsidTr="00D64314">
        <w:trPr>
          <w:trHeight w:val="300"/>
        </w:trPr>
        <w:tc>
          <w:tcPr>
            <w:tcW w:w="9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930B3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A0F" w14:textId="77777777" w:rsidR="00A93C43" w:rsidRPr="00A93C43" w:rsidRDefault="00A93C43" w:rsidP="00A93C43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116A04AB" w14:textId="055BE44E" w:rsidR="00405C41" w:rsidRPr="000337D1" w:rsidRDefault="00ED050E" w:rsidP="00405C41">
      <w:pPr>
        <w:jc w:val="both"/>
        <w:rPr>
          <w:rFonts w:ascii="Times New Roman" w:hAnsi="Times New Roman" w:cs="Times New Roman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 xml:space="preserve">3) </w:t>
      </w:r>
      <w:r w:rsidR="00405C41" w:rsidRPr="000337D1">
        <w:rPr>
          <w:rFonts w:ascii="Times New Roman" w:hAnsi="Times New Roman" w:cs="Times New Roman"/>
          <w:sz w:val="22"/>
          <w:szCs w:val="22"/>
        </w:rPr>
        <w:t>Zamawiający informuje , że sposób wykonywania obliczeń strat wody oraz kosztów serwisowania dla wydajności instalacji na poziomie 150 m3/h odnosi się do średniogodzinowej wydajności instalacji w ciągu 72 godzin. Oznacza to , że w tym okresie instalacja może pracować zarówno z wydajnością 100 m3/h jak i 200 m3/h dla uzyskania średniogodzinowej  wydajn</w:t>
      </w:r>
      <w:bookmarkStart w:id="0" w:name="_GoBack"/>
      <w:r w:rsidR="00405C41" w:rsidRPr="000337D1">
        <w:rPr>
          <w:rFonts w:ascii="Times New Roman" w:hAnsi="Times New Roman" w:cs="Times New Roman"/>
          <w:sz w:val="22"/>
          <w:szCs w:val="22"/>
        </w:rPr>
        <w:t>o</w:t>
      </w:r>
      <w:bookmarkEnd w:id="0"/>
      <w:r w:rsidR="00405C41" w:rsidRPr="000337D1">
        <w:rPr>
          <w:rFonts w:ascii="Times New Roman" w:hAnsi="Times New Roman" w:cs="Times New Roman"/>
          <w:sz w:val="22"/>
          <w:szCs w:val="22"/>
        </w:rPr>
        <w:t>ści produkcji  ok. 150 m3/h.</w:t>
      </w:r>
    </w:p>
    <w:p w14:paraId="497FF82E" w14:textId="77777777" w:rsidR="007C0961" w:rsidRPr="000337D1" w:rsidRDefault="007C0961" w:rsidP="00405C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52E8C6" w14:textId="43EBD610" w:rsidR="00405C41" w:rsidRPr="000337D1" w:rsidRDefault="00405C41" w:rsidP="00405C41">
      <w:pPr>
        <w:jc w:val="both"/>
        <w:rPr>
          <w:rFonts w:ascii="Times New Roman" w:hAnsi="Times New Roman" w:cs="Times New Roman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>4) Parametr F1  należy  podać z dokładnością do  jednego  miejsca  po przecinku. W związku  z tym  koszt  wymiany  membran  w ciągu  5 lat  ( parametr F ) należy  obliczyć jako   iloczyn  parametru  F1  i kosztu  jednorazowej wymiany membran koniecznych  do  wymiany  w tym  okresie . Zamawiający  doprecyzowuje, że w jednorazowym koszcie wymiany  membran należy  ująć wszystkie koszty  związane z tą czynnością  w tym  m.in.  koszty  zakupu,  utylizacji , montażu .</w:t>
      </w:r>
    </w:p>
    <w:p w14:paraId="7EB8D149" w14:textId="77777777" w:rsidR="00405C41" w:rsidRPr="000337D1" w:rsidRDefault="00405C41" w:rsidP="00405C41">
      <w:pPr>
        <w:jc w:val="both"/>
        <w:rPr>
          <w:rFonts w:ascii="Times New Roman" w:hAnsi="Times New Roman" w:cs="Times New Roman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 xml:space="preserve">Ponadto  w celu  ujednolicenia sposobu  prezentowania danych  Zamawiający  wskazuje iż,  </w:t>
      </w:r>
      <w:r w:rsidRPr="000337D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dla określenia częstotliwości wymiany membran ( parametr F1) należy </w:t>
      </w:r>
      <w:r w:rsidRPr="000337D1">
        <w:rPr>
          <w:rFonts w:ascii="Times New Roman" w:hAnsi="Times New Roman" w:cs="Times New Roman"/>
          <w:sz w:val="22"/>
          <w:szCs w:val="22"/>
        </w:rPr>
        <w:t xml:space="preserve">  podać w postaci ilorazu  zawierającego  w liczniku liczbę 5 (lat)  a w mianowniku  liczbę  lat, po których  należy  wymienić  membrany. </w:t>
      </w:r>
    </w:p>
    <w:p w14:paraId="1341EA2A" w14:textId="77777777" w:rsidR="00405C41" w:rsidRPr="000337D1" w:rsidRDefault="00405C41" w:rsidP="00405C41">
      <w:pPr>
        <w:jc w:val="both"/>
        <w:rPr>
          <w:rFonts w:ascii="Times New Roman" w:hAnsi="Times New Roman" w:cs="Times New Roman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>Np.: jeżeli  założony  okres do pierwszej  wymiany  membran  wynosi  3  lata ,  to F1 = 5/3= 1,7, a jeżeli  założony  okres do pierwszej  wymiany  membran  wynosi  7  lat, to  F1= 5/7=0,7</w:t>
      </w:r>
    </w:p>
    <w:p w14:paraId="3B5B1702" w14:textId="77777777" w:rsidR="00405C41" w:rsidRPr="000337D1" w:rsidRDefault="00405C41" w:rsidP="00405C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B269E5" w14:textId="37D8D929" w:rsidR="009E0B0F" w:rsidRPr="000337D1" w:rsidRDefault="009E0B0F" w:rsidP="009E0B0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Parametr H</w:t>
      </w:r>
      <w:r w:rsidRPr="000337D1">
        <w:rPr>
          <w:rFonts w:ascii="Times New Roman" w:hAnsi="Times New Roman" w:cs="Times New Roman"/>
          <w:sz w:val="22"/>
          <w:szCs w:val="22"/>
        </w:rPr>
        <w:t>1  należy  podać z dokładnością do  jednego  miejsca  po przecinku. W związku  z tym  koszt  wymiany  membr</w:t>
      </w:r>
      <w:r>
        <w:rPr>
          <w:rFonts w:ascii="Times New Roman" w:hAnsi="Times New Roman" w:cs="Times New Roman"/>
          <w:sz w:val="22"/>
          <w:szCs w:val="22"/>
        </w:rPr>
        <w:t>an  w ciągu  5 lat  ( parametr H</w:t>
      </w:r>
      <w:r w:rsidRPr="000337D1">
        <w:rPr>
          <w:rFonts w:ascii="Times New Roman" w:hAnsi="Times New Roman" w:cs="Times New Roman"/>
          <w:sz w:val="22"/>
          <w:szCs w:val="22"/>
        </w:rPr>
        <w:t xml:space="preserve"> ) należy  oblic</w:t>
      </w:r>
      <w:r>
        <w:rPr>
          <w:rFonts w:ascii="Times New Roman" w:hAnsi="Times New Roman" w:cs="Times New Roman"/>
          <w:sz w:val="22"/>
          <w:szCs w:val="22"/>
        </w:rPr>
        <w:t>zyć jako   iloczyn  parametru  H</w:t>
      </w:r>
      <w:r w:rsidRPr="000337D1">
        <w:rPr>
          <w:rFonts w:ascii="Times New Roman" w:hAnsi="Times New Roman" w:cs="Times New Roman"/>
          <w:sz w:val="22"/>
          <w:szCs w:val="22"/>
        </w:rPr>
        <w:t>1  i kosztu  jednorazowej wymiany membran koniecznych  do  wymiany  w tym  okresie . Zamawiający  doprecyzowuje, że w jednorazowym koszcie wymiany  membran należy  ująć wszystkie koszty  związane z tą czynnością  w tym  m.in.  koszty  zakupu,  utylizacji , montażu .</w:t>
      </w:r>
    </w:p>
    <w:p w14:paraId="6C95435D" w14:textId="1C265A5E" w:rsidR="009E0B0F" w:rsidRPr="000337D1" w:rsidRDefault="009E0B0F" w:rsidP="009E0B0F">
      <w:pPr>
        <w:jc w:val="both"/>
        <w:rPr>
          <w:rFonts w:ascii="Times New Roman" w:hAnsi="Times New Roman" w:cs="Times New Roman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 xml:space="preserve">Ponadto  w celu  ujednolicenia sposobu  prezentowania danych  Zamawiający  wskazuje iż,  </w:t>
      </w:r>
      <w:r w:rsidRPr="000337D1">
        <w:rPr>
          <w:rFonts w:ascii="Times New Roman" w:eastAsia="Times New Roman" w:hAnsi="Times New Roman" w:cs="Times New Roman"/>
          <w:sz w:val="22"/>
          <w:szCs w:val="22"/>
          <w:lang w:eastAsia="pl-PL"/>
        </w:rPr>
        <w:t>dla określenia częstotliwo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ści wymiany membran ( parametr H</w:t>
      </w:r>
      <w:r w:rsidRPr="000337D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należy </w:t>
      </w:r>
      <w:r w:rsidRPr="000337D1">
        <w:rPr>
          <w:rFonts w:ascii="Times New Roman" w:hAnsi="Times New Roman" w:cs="Times New Roman"/>
          <w:sz w:val="22"/>
          <w:szCs w:val="22"/>
        </w:rPr>
        <w:t xml:space="preserve">  podać w postaci ilorazu  zawierającego  w liczniku liczbę 5 (lat)  a w mianowniku  liczbę  lat, po których  należy  wymienić  membrany. </w:t>
      </w:r>
    </w:p>
    <w:p w14:paraId="31C0CD5C" w14:textId="530A7874" w:rsidR="00A93C43" w:rsidRPr="00405C41" w:rsidRDefault="009E0B0F" w:rsidP="009E0B0F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0337D1">
        <w:rPr>
          <w:rFonts w:ascii="Times New Roman" w:hAnsi="Times New Roman" w:cs="Times New Roman"/>
          <w:sz w:val="22"/>
          <w:szCs w:val="22"/>
        </w:rPr>
        <w:t xml:space="preserve">Np.: jeżeli  założony  okres do pierwszej  wymiany  </w:t>
      </w:r>
      <w:r>
        <w:rPr>
          <w:rFonts w:ascii="Times New Roman" w:hAnsi="Times New Roman" w:cs="Times New Roman"/>
          <w:sz w:val="22"/>
          <w:szCs w:val="22"/>
        </w:rPr>
        <w:t>membran  wynosi  3  lata ,  to H</w:t>
      </w:r>
      <w:r w:rsidRPr="000337D1">
        <w:rPr>
          <w:rFonts w:ascii="Times New Roman" w:hAnsi="Times New Roman" w:cs="Times New Roman"/>
          <w:sz w:val="22"/>
          <w:szCs w:val="22"/>
        </w:rPr>
        <w:t>1 = 5/3= 1,7, a jeżeli  założony  okres do pierwszej  wymiany</w:t>
      </w:r>
      <w:r>
        <w:rPr>
          <w:rFonts w:ascii="Times New Roman" w:hAnsi="Times New Roman" w:cs="Times New Roman"/>
          <w:sz w:val="22"/>
          <w:szCs w:val="22"/>
        </w:rPr>
        <w:t xml:space="preserve">  membran  wynosi  7  lat, to  H</w:t>
      </w:r>
      <w:r w:rsidRPr="000337D1">
        <w:rPr>
          <w:rFonts w:ascii="Times New Roman" w:hAnsi="Times New Roman" w:cs="Times New Roman"/>
          <w:sz w:val="22"/>
          <w:szCs w:val="22"/>
        </w:rPr>
        <w:t>1= 5/7=0,7</w:t>
      </w:r>
    </w:p>
    <w:p w14:paraId="46F2AACF" w14:textId="668F9D71" w:rsidR="00A93C43" w:rsidRPr="00B31FAF" w:rsidRDefault="00A93C43">
      <w:pPr>
        <w:rPr>
          <w:rFonts w:ascii="Times New Roman" w:hAnsi="Times New Roman" w:cs="Times New Roman"/>
          <w:sz w:val="22"/>
          <w:szCs w:val="22"/>
        </w:rPr>
      </w:pPr>
    </w:p>
    <w:p w14:paraId="3F3F6963" w14:textId="77777777" w:rsidR="00A93C43" w:rsidRPr="000D6759" w:rsidRDefault="00A93C43">
      <w:pPr>
        <w:rPr>
          <w:rFonts w:ascii="Times New Roman" w:hAnsi="Times New Roman" w:cs="Times New Roman"/>
          <w:sz w:val="22"/>
          <w:szCs w:val="22"/>
        </w:rPr>
      </w:pPr>
    </w:p>
    <w:sectPr w:rsidR="00A93C43" w:rsidRPr="000D675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AF2"/>
    <w:multiLevelType w:val="hybridMultilevel"/>
    <w:tmpl w:val="0BB2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692"/>
    <w:multiLevelType w:val="multilevel"/>
    <w:tmpl w:val="1E028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DD4338"/>
    <w:multiLevelType w:val="hybridMultilevel"/>
    <w:tmpl w:val="3E6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0A5E"/>
    <w:multiLevelType w:val="multilevel"/>
    <w:tmpl w:val="C8E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9584EDD"/>
    <w:multiLevelType w:val="multilevel"/>
    <w:tmpl w:val="9716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D4D69"/>
    <w:multiLevelType w:val="multilevel"/>
    <w:tmpl w:val="EDA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DAF747B"/>
    <w:multiLevelType w:val="multilevel"/>
    <w:tmpl w:val="BF8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7A"/>
    <w:rsid w:val="00012E6A"/>
    <w:rsid w:val="00013F29"/>
    <w:rsid w:val="000337D1"/>
    <w:rsid w:val="000807B9"/>
    <w:rsid w:val="00087C92"/>
    <w:rsid w:val="000D10DC"/>
    <w:rsid w:val="000D6759"/>
    <w:rsid w:val="00115EBE"/>
    <w:rsid w:val="00136A68"/>
    <w:rsid w:val="0017288B"/>
    <w:rsid w:val="00176F63"/>
    <w:rsid w:val="00190F7A"/>
    <w:rsid w:val="001A0B0C"/>
    <w:rsid w:val="001A1A39"/>
    <w:rsid w:val="001C5DD2"/>
    <w:rsid w:val="001F66EC"/>
    <w:rsid w:val="0020751F"/>
    <w:rsid w:val="00233E2A"/>
    <w:rsid w:val="00250C78"/>
    <w:rsid w:val="002777A6"/>
    <w:rsid w:val="002A2024"/>
    <w:rsid w:val="002B7684"/>
    <w:rsid w:val="002C20B4"/>
    <w:rsid w:val="003847F5"/>
    <w:rsid w:val="00403550"/>
    <w:rsid w:val="00405C41"/>
    <w:rsid w:val="00411B73"/>
    <w:rsid w:val="00416426"/>
    <w:rsid w:val="00427690"/>
    <w:rsid w:val="00434053"/>
    <w:rsid w:val="00457E15"/>
    <w:rsid w:val="004711B4"/>
    <w:rsid w:val="004760F8"/>
    <w:rsid w:val="00500D63"/>
    <w:rsid w:val="0054465E"/>
    <w:rsid w:val="005524B5"/>
    <w:rsid w:val="0056156F"/>
    <w:rsid w:val="00563E44"/>
    <w:rsid w:val="005D0E4E"/>
    <w:rsid w:val="005D34B9"/>
    <w:rsid w:val="005D4DB7"/>
    <w:rsid w:val="00614280"/>
    <w:rsid w:val="006407C9"/>
    <w:rsid w:val="00651499"/>
    <w:rsid w:val="0066309F"/>
    <w:rsid w:val="006F29DB"/>
    <w:rsid w:val="00704B78"/>
    <w:rsid w:val="007376CD"/>
    <w:rsid w:val="0074158B"/>
    <w:rsid w:val="00741C6C"/>
    <w:rsid w:val="007534C2"/>
    <w:rsid w:val="007C0961"/>
    <w:rsid w:val="007F33A9"/>
    <w:rsid w:val="007F3B39"/>
    <w:rsid w:val="00812B13"/>
    <w:rsid w:val="00862206"/>
    <w:rsid w:val="00885630"/>
    <w:rsid w:val="00890BD1"/>
    <w:rsid w:val="008D296B"/>
    <w:rsid w:val="0092057A"/>
    <w:rsid w:val="00932877"/>
    <w:rsid w:val="0094145D"/>
    <w:rsid w:val="009944F9"/>
    <w:rsid w:val="0099470F"/>
    <w:rsid w:val="009A3E25"/>
    <w:rsid w:val="009D5621"/>
    <w:rsid w:val="009E0B0F"/>
    <w:rsid w:val="009F5C1B"/>
    <w:rsid w:val="00A67EB0"/>
    <w:rsid w:val="00A93C43"/>
    <w:rsid w:val="00A97F44"/>
    <w:rsid w:val="00AA7A60"/>
    <w:rsid w:val="00AF002F"/>
    <w:rsid w:val="00B00690"/>
    <w:rsid w:val="00B02752"/>
    <w:rsid w:val="00B31FAF"/>
    <w:rsid w:val="00B63CEE"/>
    <w:rsid w:val="00B82716"/>
    <w:rsid w:val="00B85456"/>
    <w:rsid w:val="00BB798D"/>
    <w:rsid w:val="00BE2B04"/>
    <w:rsid w:val="00C52D56"/>
    <w:rsid w:val="00C57085"/>
    <w:rsid w:val="00C62A49"/>
    <w:rsid w:val="00C71618"/>
    <w:rsid w:val="00C83493"/>
    <w:rsid w:val="00C8708F"/>
    <w:rsid w:val="00CA3FBF"/>
    <w:rsid w:val="00CB02B6"/>
    <w:rsid w:val="00CC6230"/>
    <w:rsid w:val="00CE12C7"/>
    <w:rsid w:val="00CF688A"/>
    <w:rsid w:val="00D2133C"/>
    <w:rsid w:val="00D355D9"/>
    <w:rsid w:val="00D36229"/>
    <w:rsid w:val="00D45973"/>
    <w:rsid w:val="00D64314"/>
    <w:rsid w:val="00D82142"/>
    <w:rsid w:val="00D95DB8"/>
    <w:rsid w:val="00D96B8D"/>
    <w:rsid w:val="00DB6AB4"/>
    <w:rsid w:val="00DE50EA"/>
    <w:rsid w:val="00E070AF"/>
    <w:rsid w:val="00E21FCA"/>
    <w:rsid w:val="00E3103A"/>
    <w:rsid w:val="00E33859"/>
    <w:rsid w:val="00E4250A"/>
    <w:rsid w:val="00E57260"/>
    <w:rsid w:val="00E6090D"/>
    <w:rsid w:val="00E827F4"/>
    <w:rsid w:val="00EC2084"/>
    <w:rsid w:val="00EC66F4"/>
    <w:rsid w:val="00ED04BD"/>
    <w:rsid w:val="00ED050E"/>
    <w:rsid w:val="00EF5CCF"/>
    <w:rsid w:val="00F14AEE"/>
    <w:rsid w:val="00F32922"/>
    <w:rsid w:val="00F44C44"/>
    <w:rsid w:val="00F46CF0"/>
    <w:rsid w:val="00F508B1"/>
    <w:rsid w:val="00F52563"/>
    <w:rsid w:val="00F822BB"/>
    <w:rsid w:val="00F9159B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675"/>
  <w15:docId w15:val="{31B1A4D8-1B96-429F-BAEA-4C3ECA0E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F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F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F9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4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4F9"/>
    <w:rPr>
      <w:rFonts w:ascii="Segoe UI" w:hAnsi="Segoe UI" w:cs="Mangal"/>
      <w:sz w:val="18"/>
      <w:szCs w:val="16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812B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405C4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dc:description/>
  <cp:lastModifiedBy>Konto Microsoft</cp:lastModifiedBy>
  <cp:revision>11</cp:revision>
  <cp:lastPrinted>2022-11-21T09:24:00Z</cp:lastPrinted>
  <dcterms:created xsi:type="dcterms:W3CDTF">2020-12-17T13:15:00Z</dcterms:created>
  <dcterms:modified xsi:type="dcterms:W3CDTF">2023-01-09T10:54:00Z</dcterms:modified>
  <dc:language>pl-PL</dc:language>
</cp:coreProperties>
</file>