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843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455A8F14" w14:textId="77777777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C28C18B" w14:textId="72F1E7E7" w:rsid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2D08CA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79425747" w14:textId="011B2932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771B18E3" w14:textId="01F9D439" w:rsidR="00091986" w:rsidRDefault="00091986" w:rsidP="00091986">
      <w:pPr>
        <w:spacing w:line="276" w:lineRule="auto"/>
        <w:ind w:right="-2"/>
        <w:jc w:val="both"/>
        <w:rPr>
          <w:rFonts w:eastAsia="Symbol"/>
          <w:color w:val="000000"/>
          <w:sz w:val="22"/>
          <w:szCs w:val="22"/>
          <w:lang w:val="x-none" w:eastAsia="en-US"/>
        </w:rPr>
      </w:pP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Przedmiotem </w:t>
      </w:r>
      <w:r>
        <w:rPr>
          <w:rFonts w:eastAsia="Symbol"/>
          <w:color w:val="000000"/>
          <w:sz w:val="22"/>
          <w:szCs w:val="22"/>
          <w:lang w:eastAsia="en-US"/>
        </w:rPr>
        <w:t>umowy jest</w:t>
      </w: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 </w:t>
      </w:r>
      <w:r w:rsidRPr="00091986">
        <w:rPr>
          <w:rFonts w:eastAsia="Symbol"/>
          <w:b/>
          <w:bCs/>
          <w:color w:val="000000"/>
          <w:sz w:val="22"/>
          <w:szCs w:val="22"/>
          <w:lang w:val="x-none" w:eastAsia="en-US"/>
        </w:rPr>
        <w:t>usługa specjalistycznego sprzątania</w:t>
      </w: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 w następującym zakresie:</w:t>
      </w:r>
    </w:p>
    <w:p w14:paraId="5D7E5E77" w14:textId="77777777" w:rsidR="00BF50B0" w:rsidRPr="00091986" w:rsidRDefault="00BF50B0" w:rsidP="00091986">
      <w:pPr>
        <w:spacing w:line="276" w:lineRule="auto"/>
        <w:ind w:right="-2"/>
        <w:jc w:val="both"/>
        <w:rPr>
          <w:rFonts w:eastAsia="Symbol"/>
          <w:color w:val="000000"/>
          <w:sz w:val="22"/>
          <w:szCs w:val="22"/>
          <w:lang w:val="x-none" w:eastAsia="en-US"/>
        </w:rPr>
      </w:pPr>
    </w:p>
    <w:p w14:paraId="6596C056" w14:textId="6FB51560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Symbol" w:hAnsi="Calibri" w:cs="Calibri"/>
          <w:sz w:val="22"/>
          <w:szCs w:val="22"/>
          <w:lang w:val="x-none" w:eastAsia="ar-SA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uprzątnięcia </w:t>
      </w:r>
      <w:r w:rsidR="009715B4">
        <w:rPr>
          <w:rFonts w:ascii="Calibri" w:eastAsia="Calibri" w:hAnsi="Calibri" w:cs="Calibri"/>
          <w:sz w:val="22"/>
          <w:szCs w:val="22"/>
          <w:lang w:eastAsia="en-US"/>
        </w:rPr>
        <w:t xml:space="preserve">i wywiezienie z terenu nieruchomości 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odchodów ptaków</w:t>
      </w:r>
      <w:r w:rsidR="000611E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utylizac</w:t>
      </w:r>
      <w:r w:rsidR="000611E1">
        <w:rPr>
          <w:rFonts w:ascii="Calibri" w:eastAsia="Calibri" w:hAnsi="Calibri" w:cs="Calibri"/>
          <w:sz w:val="22"/>
          <w:szCs w:val="22"/>
          <w:lang w:eastAsia="en-US"/>
        </w:rPr>
        <w:t>ja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 padłych </w:t>
      </w:r>
      <w:r w:rsidR="000611E1">
        <w:rPr>
          <w:rFonts w:ascii="Calibri" w:eastAsia="Calibri" w:hAnsi="Calibri" w:cs="Calibri"/>
          <w:sz w:val="22"/>
          <w:szCs w:val="22"/>
          <w:lang w:eastAsia="en-US"/>
        </w:rPr>
        <w:t>ptaków oraz gryzoni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zgodnie z obowiązującymi przepisami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35D9774" w14:textId="50BDC700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uprzątnięcie i opróżnienie lokalu po zgonie i ewentualnym rozkładzie ciała wraz 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z przeprowadzeniem innych potrzebnych (w zależności od poziomu skażenia pomieszczeń i ilości zabrudzeń) czynności polegających m.in. na dezynfekcji, dezynsekcji, dezodoryzacji -</w:t>
      </w:r>
    </w:p>
    <w:p w14:paraId="188832C8" w14:textId="11E03D03" w:rsidR="00091986" w:rsidRPr="00091986" w:rsidRDefault="00091986" w:rsidP="00091986">
      <w:pPr>
        <w:spacing w:line="276" w:lineRule="auto"/>
        <w:ind w:left="709"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Arial" w:eastAsia="Symbol" w:hAnsi="Arial" w:cs="Symbol"/>
          <w:sz w:val="22"/>
          <w:szCs w:val="22"/>
          <w:lang w:eastAsia="en-US"/>
        </w:rPr>
        <w:t>(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zgodnie z wytycznymi PIS wynikającymi z Ustawy z dnia 14 marca 1985 r Państwowej Inspekcji Sanitarnej)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C10DCE0" w14:textId="7F85F2BA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uprzątnięcie i umycie pomieszczeń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lokali mieszkalnych, lokali użytkowych lub części wspólnych, np. toalet wspólnych 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po zalaniu ich fekaliami wraz z ewentualnym udrożnieniem kanalizacji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A0813F2" w14:textId="77777777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8E5C79A" w14:textId="77777777" w:rsidR="002D08CA" w:rsidRP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F0FB87C" w14:textId="77777777" w:rsidR="00091986" w:rsidRDefault="00091986" w:rsidP="00993B60">
      <w:pPr>
        <w:pStyle w:val="Akapitzlist"/>
        <w:suppressAutoHyphens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0728981D" w14:textId="77777777" w:rsidR="00091986" w:rsidRDefault="00091986" w:rsidP="00993B60">
      <w:pPr>
        <w:pStyle w:val="Akapitzlist"/>
        <w:suppressAutoHyphens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sectPr w:rsidR="0009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7125"/>
    <w:multiLevelType w:val="hybridMultilevel"/>
    <w:tmpl w:val="0EB479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D60C2"/>
    <w:multiLevelType w:val="hybridMultilevel"/>
    <w:tmpl w:val="72F23F0E"/>
    <w:lvl w:ilvl="0" w:tplc="84A417E0">
      <w:start w:val="1"/>
      <w:numFmt w:val="lowerLetter"/>
      <w:lvlText w:val="%1)"/>
      <w:lvlJc w:val="left"/>
      <w:pPr>
        <w:ind w:left="1428" w:hanging="360"/>
      </w:pPr>
    </w:lvl>
    <w:lvl w:ilvl="1" w:tplc="9D369180">
      <w:start w:val="2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A5EEA"/>
    <w:multiLevelType w:val="hybridMultilevel"/>
    <w:tmpl w:val="BB32F9AA"/>
    <w:lvl w:ilvl="0" w:tplc="89C2722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AB24CEB"/>
    <w:multiLevelType w:val="hybridMultilevel"/>
    <w:tmpl w:val="25C42B1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584F3A"/>
    <w:multiLevelType w:val="hybridMultilevel"/>
    <w:tmpl w:val="3D76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0742"/>
    <w:multiLevelType w:val="hybridMultilevel"/>
    <w:tmpl w:val="8168FB88"/>
    <w:lvl w:ilvl="0" w:tplc="706ECAB6">
      <w:start w:val="1"/>
      <w:numFmt w:val="decimal"/>
      <w:lvlText w:val="%1."/>
      <w:lvlJc w:val="left"/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5636332">
    <w:abstractNumId w:val="4"/>
  </w:num>
  <w:num w:numId="2" w16cid:durableId="1309550737">
    <w:abstractNumId w:val="2"/>
  </w:num>
  <w:num w:numId="3" w16cid:durableId="10046285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396129">
    <w:abstractNumId w:val="7"/>
  </w:num>
  <w:num w:numId="5" w16cid:durableId="1969319339">
    <w:abstractNumId w:val="2"/>
  </w:num>
  <w:num w:numId="6" w16cid:durableId="387652166">
    <w:abstractNumId w:val="6"/>
  </w:num>
  <w:num w:numId="7" w16cid:durableId="1807358797">
    <w:abstractNumId w:val="11"/>
  </w:num>
  <w:num w:numId="8" w16cid:durableId="1081490659">
    <w:abstractNumId w:val="8"/>
  </w:num>
  <w:num w:numId="9" w16cid:durableId="1176070435">
    <w:abstractNumId w:val="0"/>
  </w:num>
  <w:num w:numId="10" w16cid:durableId="1821387303">
    <w:abstractNumId w:val="3"/>
  </w:num>
  <w:num w:numId="11" w16cid:durableId="575866218">
    <w:abstractNumId w:val="1"/>
  </w:num>
  <w:num w:numId="12" w16cid:durableId="1461418747">
    <w:abstractNumId w:val="5"/>
  </w:num>
  <w:num w:numId="13" w16cid:durableId="130441230">
    <w:abstractNumId w:val="9"/>
  </w:num>
  <w:num w:numId="14" w16cid:durableId="1647667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611E1"/>
    <w:rsid w:val="00074A66"/>
    <w:rsid w:val="00091986"/>
    <w:rsid w:val="000E050F"/>
    <w:rsid w:val="000E2DCA"/>
    <w:rsid w:val="00100178"/>
    <w:rsid w:val="001173B3"/>
    <w:rsid w:val="00124DCB"/>
    <w:rsid w:val="00143031"/>
    <w:rsid w:val="00151232"/>
    <w:rsid w:val="001521FD"/>
    <w:rsid w:val="001620B6"/>
    <w:rsid w:val="00207941"/>
    <w:rsid w:val="00211909"/>
    <w:rsid w:val="00216599"/>
    <w:rsid w:val="002D08CA"/>
    <w:rsid w:val="00321DE5"/>
    <w:rsid w:val="00333AA7"/>
    <w:rsid w:val="003B42BD"/>
    <w:rsid w:val="00403EC9"/>
    <w:rsid w:val="00442FD8"/>
    <w:rsid w:val="004476FB"/>
    <w:rsid w:val="00472176"/>
    <w:rsid w:val="004B2F85"/>
    <w:rsid w:val="004C4133"/>
    <w:rsid w:val="004D497F"/>
    <w:rsid w:val="00577633"/>
    <w:rsid w:val="005A4451"/>
    <w:rsid w:val="005C41F4"/>
    <w:rsid w:val="005D645A"/>
    <w:rsid w:val="00652DB7"/>
    <w:rsid w:val="00670149"/>
    <w:rsid w:val="006761E6"/>
    <w:rsid w:val="006B24E0"/>
    <w:rsid w:val="006D456E"/>
    <w:rsid w:val="006E2CB4"/>
    <w:rsid w:val="006F6DB8"/>
    <w:rsid w:val="006F6E32"/>
    <w:rsid w:val="00755325"/>
    <w:rsid w:val="0076411B"/>
    <w:rsid w:val="00772553"/>
    <w:rsid w:val="007B6C9D"/>
    <w:rsid w:val="00817C40"/>
    <w:rsid w:val="00826853"/>
    <w:rsid w:val="00844F87"/>
    <w:rsid w:val="008A4149"/>
    <w:rsid w:val="008F222F"/>
    <w:rsid w:val="00920824"/>
    <w:rsid w:val="009715B4"/>
    <w:rsid w:val="00993B60"/>
    <w:rsid w:val="009F5B1E"/>
    <w:rsid w:val="00A11A80"/>
    <w:rsid w:val="00A30EDD"/>
    <w:rsid w:val="00A83156"/>
    <w:rsid w:val="00AB25EF"/>
    <w:rsid w:val="00AB4152"/>
    <w:rsid w:val="00AD5665"/>
    <w:rsid w:val="00B16AA9"/>
    <w:rsid w:val="00BA27A4"/>
    <w:rsid w:val="00BF50B0"/>
    <w:rsid w:val="00C619E8"/>
    <w:rsid w:val="00CE240E"/>
    <w:rsid w:val="00CF1BD5"/>
    <w:rsid w:val="00D31D95"/>
    <w:rsid w:val="00DA7947"/>
    <w:rsid w:val="00E24CB1"/>
    <w:rsid w:val="00E76F89"/>
    <w:rsid w:val="00EE4587"/>
    <w:rsid w:val="00F26EC3"/>
    <w:rsid w:val="00F41AFF"/>
    <w:rsid w:val="00F6535F"/>
    <w:rsid w:val="00FD59F6"/>
    <w:rsid w:val="00FE383D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  <w:style w:type="character" w:styleId="Odwoaniedokomentarza">
    <w:name w:val="annotation reference"/>
    <w:uiPriority w:val="99"/>
    <w:unhideWhenUsed/>
    <w:rsid w:val="00091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986"/>
    <w:rPr>
      <w:rFonts w:ascii="Arial" w:eastAsia="Symbol" w:hAnsi="Arial" w:cs="Symbo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986"/>
    <w:rPr>
      <w:rFonts w:ascii="Arial" w:eastAsia="Symbol" w:hAnsi="Arial" w:cs="Symbo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zlm zlm</cp:lastModifiedBy>
  <cp:revision>2</cp:revision>
  <cp:lastPrinted>2022-10-17T11:38:00Z</cp:lastPrinted>
  <dcterms:created xsi:type="dcterms:W3CDTF">2024-07-09T12:42:00Z</dcterms:created>
  <dcterms:modified xsi:type="dcterms:W3CDTF">2024-07-09T12:42:00Z</dcterms:modified>
</cp:coreProperties>
</file>