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6778" w:rsidRDefault="00000000">
      <w:pPr>
        <w:pStyle w:val="Standard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Załącznik nr 5 do SWZ</w:t>
      </w:r>
    </w:p>
    <w:p w:rsidR="001D6778" w:rsidRDefault="00000000">
      <w:pPr>
        <w:pStyle w:val="Standard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WYKAZ OSÓB, SKIEROWANYCH PRZEZ WYKONAWCĘ DO REALIZACJI ZAMÓWIENIA PUBLICZNEGO</w:t>
      </w:r>
    </w:p>
    <w:p w:rsidR="001D6778" w:rsidRDefault="00000000">
      <w:pPr>
        <w:pStyle w:val="Standard"/>
        <w:spacing w:after="0" w:line="360" w:lineRule="auto"/>
        <w:jc w:val="both"/>
      </w:pPr>
      <w:bookmarkStart w:id="0" w:name="_Hlk171582108"/>
      <w:r>
        <w:rPr>
          <w:rFonts w:ascii="Arial" w:hAnsi="Arial" w:cs="Calibri"/>
          <w:b/>
          <w:bCs/>
          <w:i/>
          <w:iCs/>
          <w:sz w:val="21"/>
          <w:szCs w:val="21"/>
        </w:rPr>
        <w:t xml:space="preserve">Dotyczy zadania nr 1 - </w:t>
      </w:r>
      <w:r>
        <w:rPr>
          <w:rFonts w:ascii="Arial" w:hAnsi="Arial" w:cs="Arial"/>
          <w:b/>
          <w:bCs/>
          <w:i/>
          <w:iCs/>
          <w:sz w:val="21"/>
          <w:szCs w:val="21"/>
        </w:rPr>
        <w:t>Renowacja pokrycia dachowego hali sportowej.</w:t>
      </w:r>
      <w:bookmarkEnd w:id="0"/>
    </w:p>
    <w:p w:rsidR="001D6778" w:rsidRDefault="001D6778">
      <w:pPr>
        <w:pStyle w:val="Standard"/>
        <w:rPr>
          <w:rFonts w:cs="Calibri"/>
        </w:rPr>
      </w:pPr>
    </w:p>
    <w:p w:rsidR="001D6778" w:rsidRDefault="00000000">
      <w:pPr>
        <w:pStyle w:val="Standard"/>
        <w:rPr>
          <w:rFonts w:cs="Calibri"/>
        </w:rPr>
      </w:pPr>
      <w:r>
        <w:rPr>
          <w:rFonts w:cs="Calibri"/>
        </w:rPr>
        <w:t>Pełna nazwa Wykonawcy: ................................................................................................................................................................................................................</w:t>
      </w:r>
    </w:p>
    <w:p w:rsidR="001D6778" w:rsidRDefault="00000000">
      <w:pPr>
        <w:pStyle w:val="Standard"/>
        <w:rPr>
          <w:rFonts w:cs="Calibri"/>
        </w:rPr>
      </w:pPr>
      <w:r>
        <w:rPr>
          <w:rFonts w:cs="Calibri"/>
        </w:rPr>
        <w:t>Adres Wykonawcy: ........................................................................................................................................................................................................................…</w:t>
      </w:r>
    </w:p>
    <w:tbl>
      <w:tblPr>
        <w:tblW w:w="14220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417"/>
        <w:gridCol w:w="7371"/>
        <w:gridCol w:w="2772"/>
      </w:tblGrid>
      <w:tr w:rsidR="001D677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D6778" w:rsidRDefault="00000000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D6778" w:rsidRDefault="00000000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Proponowana funkcja w realizacji zamówienia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D6778" w:rsidRDefault="00000000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Rodzaj uprawnień lub odpowiadające im równoważne uprawnienia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000000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 dysponowaniem tymi osobami</w:t>
            </w:r>
          </w:p>
          <w:p w:rsidR="001D6778" w:rsidRDefault="00000000">
            <w:pPr>
              <w:pStyle w:val="Standard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[np. umowa o pracę, umowa zlecenia, umowa o dzieło ]</w:t>
            </w:r>
          </w:p>
        </w:tc>
      </w:tr>
      <w:tr w:rsidR="001D677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 w:line="240" w:lineRule="auto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D6778" w:rsidRDefault="00000000">
            <w:pPr>
              <w:pStyle w:val="Standard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Kierownik </w:t>
            </w:r>
            <w:r w:rsidR="00EF3A29">
              <w:rPr>
                <w:rFonts w:cs="Calibri"/>
              </w:rPr>
              <w:t>Robót</w:t>
            </w:r>
          </w:p>
          <w:p w:rsidR="001D6778" w:rsidRDefault="001D6778">
            <w:pPr>
              <w:pStyle w:val="Standard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1D6778" w:rsidRDefault="001D6778">
            <w:pPr>
              <w:pStyle w:val="Standard"/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1D6778" w:rsidRDefault="001D6778">
            <w:pPr>
              <w:pStyle w:val="Standard"/>
              <w:spacing w:after="0" w:line="240" w:lineRule="auto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000000">
            <w:pPr>
              <w:pStyle w:val="Standard"/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cs="Calibri"/>
              </w:rPr>
              <w:t xml:space="preserve">posiadającą uprawnienia budowlane do kierowania budową lub robotami budowlanymi w specjalności ogólnobudowlanej lub konstrukcyjno-budowlanej </w:t>
            </w:r>
            <w:r>
              <w:rPr>
                <w:rFonts w:ascii="Arial" w:hAnsi="Arial" w:cs="Arial"/>
                <w:sz w:val="18"/>
                <w:szCs w:val="18"/>
              </w:rPr>
              <w:t>lub odpowiadające im uprawnienia, które zostały wydane na podstawie wcześniej obowiązujących przepisów</w:t>
            </w:r>
            <w:r>
              <w:rPr>
                <w:rFonts w:cs="Calibri"/>
              </w:rPr>
              <w:t>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</w:t>
            </w:r>
          </w:p>
          <w:p w:rsidR="001D6778" w:rsidRDefault="00000000">
            <w:pPr>
              <w:pStyle w:val="Standard"/>
              <w:spacing w:after="0" w:line="240" w:lineRule="auto"/>
              <w:ind w:left="497" w:hanging="284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Nr uprawnień ……………………………………</w:t>
            </w:r>
          </w:p>
          <w:p w:rsidR="001D6778" w:rsidRDefault="001D6778">
            <w:pPr>
              <w:pStyle w:val="Standard"/>
              <w:spacing w:after="0" w:line="240" w:lineRule="auto"/>
              <w:ind w:left="497" w:hanging="284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1D6778" w:rsidRDefault="00000000">
            <w:pPr>
              <w:pStyle w:val="Standard"/>
              <w:numPr>
                <w:ilvl w:val="0"/>
                <w:numId w:val="2"/>
              </w:numPr>
              <w:spacing w:after="0" w:line="240" w:lineRule="auto"/>
              <w:ind w:left="49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posiada aktualne zaświadczenie o przynależności do Okręgowej Izby   </w:t>
            </w:r>
          </w:p>
          <w:p w:rsidR="001D6778" w:rsidRDefault="00000000">
            <w:pPr>
              <w:pStyle w:val="Standard"/>
              <w:spacing w:after="0" w:line="240" w:lineRule="auto"/>
              <w:ind w:left="49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Inżynierów Budownictwa</w:t>
            </w:r>
          </w:p>
          <w:p w:rsidR="001D6778" w:rsidRDefault="00000000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Nr przynależności do Izby Inżynierów Budownictwa:   ……………………………………</w:t>
            </w:r>
          </w:p>
          <w:p w:rsidR="001D6778" w:rsidRDefault="001D6778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 w:line="240" w:lineRule="auto"/>
            </w:pPr>
          </w:p>
        </w:tc>
      </w:tr>
      <w:tr w:rsidR="001D6778">
        <w:trPr>
          <w:trHeight w:val="876"/>
        </w:trPr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D6778" w:rsidRDefault="001D6778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D6778" w:rsidRDefault="00000000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Imię i Nazwisko</w:t>
            </w:r>
          </w:p>
          <w:p w:rsidR="001D6778" w:rsidRDefault="001D6778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000000">
            <w:pPr>
              <w:pStyle w:val="Standard"/>
              <w:ind w:right="23"/>
              <w:rPr>
                <w:bCs/>
                <w:sz w:val="20"/>
              </w:rPr>
            </w:pPr>
            <w:r>
              <w:rPr>
                <w:bCs/>
                <w:sz w:val="20"/>
              </w:rPr>
              <w:t>doświadczenie zawodowe w wykonywaniu robót związanych z renowacją pokryć dachowych z płyt warstwowych lub blachy wykonywanych metodą natryskową.</w:t>
            </w:r>
          </w:p>
          <w:p w:rsidR="001D6778" w:rsidRDefault="00000000">
            <w:pPr>
              <w:pStyle w:val="Standard"/>
              <w:spacing w:after="0"/>
              <w:ind w:right="23"/>
              <w:jc w:val="center"/>
            </w:pPr>
            <w:r>
              <w:rPr>
                <w:b/>
              </w:rPr>
              <w:t>Doświadczenie zawodowe latach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000000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 dysponowaniem tymi osobami</w:t>
            </w:r>
          </w:p>
          <w:p w:rsidR="001D6778" w:rsidRDefault="00000000">
            <w:pPr>
              <w:pStyle w:val="Standard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[np. umowa o pracę, umowa zlecenia, umowa o dzieło]</w:t>
            </w:r>
          </w:p>
        </w:tc>
      </w:tr>
      <w:tr w:rsidR="001D6778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1D6778" w:rsidRDefault="001D6778">
            <w:pPr>
              <w:pStyle w:val="Standard"/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/>
              <w:ind w:right="23"/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 w:line="240" w:lineRule="auto"/>
            </w:pPr>
          </w:p>
        </w:tc>
      </w:tr>
      <w:tr w:rsidR="001D6778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/>
              <w:ind w:right="23"/>
              <w:rPr>
                <w:b/>
                <w:sz w:val="20"/>
              </w:rPr>
            </w:pPr>
          </w:p>
          <w:p w:rsidR="001D6778" w:rsidRDefault="001D6778">
            <w:pPr>
              <w:pStyle w:val="Standard"/>
              <w:spacing w:after="0"/>
              <w:ind w:right="23"/>
              <w:rPr>
                <w:b/>
                <w:sz w:val="20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 w:line="240" w:lineRule="auto"/>
            </w:pPr>
          </w:p>
        </w:tc>
      </w:tr>
      <w:tr w:rsidR="001D6778"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/>
              <w:ind w:right="23"/>
              <w:rPr>
                <w:b/>
                <w:sz w:val="20"/>
              </w:rPr>
            </w:pPr>
          </w:p>
          <w:p w:rsidR="001D6778" w:rsidRDefault="001D6778">
            <w:pPr>
              <w:pStyle w:val="Standard"/>
              <w:spacing w:after="0"/>
              <w:ind w:right="23"/>
              <w:rPr>
                <w:b/>
                <w:sz w:val="20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D6778" w:rsidRDefault="001D6778">
            <w:pPr>
              <w:pStyle w:val="Standard"/>
              <w:spacing w:after="0" w:line="240" w:lineRule="auto"/>
            </w:pPr>
          </w:p>
        </w:tc>
      </w:tr>
    </w:tbl>
    <w:p w:rsidR="001D6778" w:rsidRDefault="00000000">
      <w:pPr>
        <w:pStyle w:val="Standard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Oświadczam, że osoby, które będą uczestniczyć w wykonywaniu zamówienia, posiadają doświadczenie i wymagane uprawnienia, o ile przepisy prawa nakładają obowiązek posiadania takich uprawnień.</w:t>
      </w:r>
    </w:p>
    <w:p w:rsidR="001D6778" w:rsidRDefault="001D6778">
      <w:pPr>
        <w:pStyle w:val="Standard"/>
        <w:rPr>
          <w:rFonts w:cs="Calibri"/>
        </w:rPr>
      </w:pPr>
    </w:p>
    <w:p w:rsidR="001D6778" w:rsidRDefault="001D6778">
      <w:pPr>
        <w:pStyle w:val="Standard"/>
        <w:rPr>
          <w:rFonts w:cs="Calibri"/>
        </w:rPr>
      </w:pPr>
    </w:p>
    <w:p w:rsidR="001D6778" w:rsidRDefault="00000000">
      <w:pPr>
        <w:pStyle w:val="Standard"/>
        <w:rPr>
          <w:rFonts w:cs="Calibri"/>
        </w:rPr>
      </w:pPr>
      <w:r>
        <w:rPr>
          <w:rFonts w:cs="Calibri"/>
        </w:rPr>
        <w:br/>
        <w:t>..........................................., dnia ...............................</w:t>
      </w:r>
    </w:p>
    <w:p w:rsidR="001D6778" w:rsidRDefault="001D6778">
      <w:pPr>
        <w:pStyle w:val="Standard"/>
        <w:rPr>
          <w:rFonts w:cs="Calibri"/>
        </w:rPr>
      </w:pPr>
    </w:p>
    <w:p w:rsidR="001D6778" w:rsidRDefault="00000000">
      <w:pPr>
        <w:pStyle w:val="Standard"/>
      </w:pPr>
      <w:r>
        <w:rPr>
          <w:rFonts w:cs="Calibri"/>
          <w:i/>
        </w:rPr>
        <w:t xml:space="preserve">     </w:t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</w:rPr>
        <w:tab/>
        <w:t xml:space="preserve">          …………………………………………………………………</w:t>
      </w:r>
    </w:p>
    <w:p w:rsidR="001D6778" w:rsidRDefault="00000000">
      <w:pPr>
        <w:pStyle w:val="Standard"/>
        <w:spacing w:after="0"/>
      </w:pPr>
      <w:r>
        <w:rPr>
          <w:rFonts w:cs="Calibri"/>
        </w:rPr>
        <w:t xml:space="preserve">        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(Podpis(y) osoby(osób) upoważnionej(ych) do podpisania oferty w imieniu Wykonawcy(ów).</w:t>
      </w:r>
    </w:p>
    <w:p w:rsidR="001D6778" w:rsidRDefault="00000000">
      <w:pPr>
        <w:pStyle w:val="Standard"/>
        <w:spacing w:after="0"/>
        <w:rPr>
          <w:rFonts w:cs="Calibri"/>
        </w:rPr>
      </w:pPr>
      <w:r>
        <w:rPr>
          <w:rFonts w:cs="Calibri"/>
        </w:rPr>
        <w:t xml:space="preserve">      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</w:t>
      </w:r>
      <w:r>
        <w:rPr>
          <w:rFonts w:cs="Calibri"/>
        </w:rPr>
        <w:tab/>
        <w:t xml:space="preserve">            </w:t>
      </w:r>
    </w:p>
    <w:p w:rsidR="001D6778" w:rsidRDefault="001D6778">
      <w:pPr>
        <w:pStyle w:val="Standard"/>
        <w:spacing w:after="0"/>
        <w:rPr>
          <w:rFonts w:cs="Calibri"/>
          <w:b/>
          <w:bCs/>
          <w:sz w:val="24"/>
          <w:szCs w:val="24"/>
        </w:rPr>
      </w:pPr>
    </w:p>
    <w:p w:rsidR="001D6778" w:rsidRDefault="00000000">
      <w:pPr>
        <w:pStyle w:val="Standard"/>
        <w:spacing w:after="0"/>
      </w:pPr>
      <w:r>
        <w:rPr>
          <w:rFonts w:cs="Calibri"/>
          <w:b/>
          <w:bCs/>
          <w:sz w:val="24"/>
          <w:szCs w:val="24"/>
        </w:rPr>
        <w:t>Oferta w postaci elektronicznej winna być podpisana kwalifikowanym podpisem elektronicznym lub podpisem zaufanym lub podpisem osobisty</w:t>
      </w:r>
    </w:p>
    <w:p w:rsidR="001D6778" w:rsidRDefault="001D6778">
      <w:pPr>
        <w:pStyle w:val="Standard"/>
        <w:rPr>
          <w:rFonts w:cs="Calibri"/>
          <w:b/>
          <w:bCs/>
        </w:rPr>
      </w:pPr>
    </w:p>
    <w:sectPr w:rsidR="001D6778">
      <w:footerReference w:type="default" r:id="rId7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10E1A" w:rsidRDefault="00D10E1A">
      <w:r>
        <w:separator/>
      </w:r>
    </w:p>
  </w:endnote>
  <w:endnote w:type="continuationSeparator" w:id="0">
    <w:p w:rsidR="00D10E1A" w:rsidRDefault="00D10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50386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250386" w:rsidRDefault="00250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10E1A" w:rsidRDefault="00D10E1A">
      <w:r>
        <w:rPr>
          <w:color w:val="000000"/>
        </w:rPr>
        <w:separator/>
      </w:r>
    </w:p>
  </w:footnote>
  <w:footnote w:type="continuationSeparator" w:id="0">
    <w:p w:rsidR="00D10E1A" w:rsidRDefault="00D10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32F97"/>
    <w:multiLevelType w:val="multilevel"/>
    <w:tmpl w:val="E8801644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484F38A5"/>
    <w:multiLevelType w:val="multilevel"/>
    <w:tmpl w:val="B78ADAD6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olor w:val="auto"/>
        <w:spacing w:val="0"/>
        <w:w w:val="100"/>
        <w:kern w:val="3"/>
        <w:sz w:val="22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E4EFB"/>
    <w:multiLevelType w:val="multilevel"/>
    <w:tmpl w:val="7FBCAEBA"/>
    <w:styleLink w:val="WW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782622"/>
    <w:multiLevelType w:val="multilevel"/>
    <w:tmpl w:val="596CE974"/>
    <w:styleLink w:val="WW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476150">
    <w:abstractNumId w:val="0"/>
  </w:num>
  <w:num w:numId="2" w16cid:durableId="1442187812">
    <w:abstractNumId w:val="3"/>
  </w:num>
  <w:num w:numId="3" w16cid:durableId="2092505748">
    <w:abstractNumId w:val="1"/>
  </w:num>
  <w:num w:numId="4" w16cid:durableId="1237547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778"/>
    <w:rsid w:val="001D6778"/>
    <w:rsid w:val="00206000"/>
    <w:rsid w:val="00250386"/>
    <w:rsid w:val="004346AB"/>
    <w:rsid w:val="00D10E1A"/>
    <w:rsid w:val="00E056F4"/>
    <w:rsid w:val="00EC6465"/>
    <w:rsid w:val="00E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89B6"/>
  <w15:docId w15:val="{3DB306F8-726A-4577-A140-A0F89438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next w:val="Textbod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Gwkaistopka">
    <w:name w:val="Główka i stopka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  <w:b w:val="0"/>
      <w:bCs w:val="0"/>
      <w:i w:val="0"/>
      <w:iCs w:val="0"/>
      <w:color w:val="auto"/>
      <w:spacing w:val="0"/>
      <w:w w:val="100"/>
      <w:kern w:val="3"/>
      <w:sz w:val="22"/>
      <w:szCs w:val="24"/>
    </w:rPr>
  </w:style>
  <w:style w:type="paragraph" w:styleId="Bezodstpw">
    <w:name w:val="No Spacing"/>
    <w:pPr>
      <w:suppressAutoHyphens/>
    </w:p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2144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4</cp:revision>
  <cp:lastPrinted>2024-02-08T14:16:00Z</cp:lastPrinted>
  <dcterms:created xsi:type="dcterms:W3CDTF">2024-07-11T11:35:00Z</dcterms:created>
  <dcterms:modified xsi:type="dcterms:W3CDTF">2024-07-12T10:52:00Z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