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3F5AA" w14:textId="77777777" w:rsidR="004565F6" w:rsidRDefault="004565F6"/>
    <w:p w14:paraId="1141B5B2" w14:textId="77777777" w:rsidR="0071141C" w:rsidRPr="00124CD2" w:rsidRDefault="0071141C" w:rsidP="0071141C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16B36769" w14:textId="2AB9B8BF" w:rsidR="004565F6" w:rsidRDefault="004565F6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403"/>
        <w:gridCol w:w="4672"/>
        <w:gridCol w:w="5872"/>
      </w:tblGrid>
      <w:tr w:rsidR="004565F6" w14:paraId="4F4C4FBB" w14:textId="77777777">
        <w:tc>
          <w:tcPr>
            <w:tcW w:w="13947" w:type="dxa"/>
            <w:gridSpan w:val="3"/>
            <w:shd w:val="clear" w:color="auto" w:fill="auto"/>
            <w:vAlign w:val="center"/>
          </w:tcPr>
          <w:p w14:paraId="7B92F19F" w14:textId="677476BC" w:rsidR="004565F6" w:rsidRDefault="0071141C">
            <w:pPr>
              <w:widowControl w:val="0"/>
              <w:spacing w:before="120" w:after="12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sz w:val="32"/>
                <w:szCs w:val="32"/>
              </w:rPr>
              <w:t xml:space="preserve">MONITOR </w:t>
            </w:r>
          </w:p>
        </w:tc>
      </w:tr>
      <w:tr w:rsidR="004565F6" w14:paraId="69DDAAAF" w14:textId="77777777">
        <w:tc>
          <w:tcPr>
            <w:tcW w:w="3403" w:type="dxa"/>
            <w:shd w:val="clear" w:color="auto" w:fill="auto"/>
            <w:vAlign w:val="center"/>
          </w:tcPr>
          <w:p w14:paraId="3D9B9339" w14:textId="77777777" w:rsidR="004565F6" w:rsidRDefault="0071141C">
            <w:pPr>
              <w:widowControl w:val="0"/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1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146BC6D4" w14:textId="77777777" w:rsidR="004565F6" w:rsidRDefault="0071141C">
            <w:pPr>
              <w:widowControl w:val="0"/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2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05B773AF" w14:textId="77777777" w:rsidR="004565F6" w:rsidRDefault="0071141C">
            <w:pPr>
              <w:widowControl w:val="0"/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3</w:t>
            </w:r>
          </w:p>
        </w:tc>
      </w:tr>
      <w:tr w:rsidR="0071141C" w14:paraId="74D00441" w14:textId="77777777">
        <w:tc>
          <w:tcPr>
            <w:tcW w:w="3403" w:type="dxa"/>
            <w:shd w:val="clear" w:color="auto" w:fill="auto"/>
            <w:vAlign w:val="center"/>
          </w:tcPr>
          <w:p w14:paraId="54FBB62A" w14:textId="77777777" w:rsidR="0071141C" w:rsidRDefault="0071141C">
            <w:pPr>
              <w:widowControl w:val="0"/>
              <w:spacing w:after="0" w:line="24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4672" w:type="dxa"/>
            <w:shd w:val="clear" w:color="auto" w:fill="auto"/>
            <w:vAlign w:val="center"/>
          </w:tcPr>
          <w:p w14:paraId="57884B7D" w14:textId="77777777" w:rsidR="0071141C" w:rsidRDefault="0071141C">
            <w:pPr>
              <w:widowControl w:val="0"/>
              <w:spacing w:after="0" w:line="24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5872" w:type="dxa"/>
            <w:shd w:val="clear" w:color="auto" w:fill="auto"/>
            <w:vAlign w:val="center"/>
          </w:tcPr>
          <w:p w14:paraId="22C4D945" w14:textId="17905E70" w:rsidR="0071141C" w:rsidRDefault="0071141C">
            <w:pPr>
              <w:widowControl w:val="0"/>
              <w:spacing w:after="0" w:line="240" w:lineRule="auto"/>
              <w:jc w:val="center"/>
              <w:rPr>
                <w:rFonts w:eastAsia="Calibri"/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4565F6" w14:paraId="03BC85BE" w14:textId="77777777" w:rsidTr="006D21EE">
        <w:trPr>
          <w:trHeight w:val="195"/>
        </w:trPr>
        <w:tc>
          <w:tcPr>
            <w:tcW w:w="3403" w:type="dxa"/>
            <w:vMerge w:val="restart"/>
            <w:shd w:val="clear" w:color="auto" w:fill="CCECFF"/>
            <w:vAlign w:val="center"/>
          </w:tcPr>
          <w:p w14:paraId="77E9D88F" w14:textId="3FECBEC3" w:rsidR="004565F6" w:rsidRDefault="0071141C">
            <w:pPr>
              <w:widowControl w:val="0"/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CZĘŚĆ  25</w:t>
            </w:r>
          </w:p>
        </w:tc>
        <w:tc>
          <w:tcPr>
            <w:tcW w:w="4672" w:type="dxa"/>
            <w:vMerge w:val="restart"/>
            <w:vAlign w:val="center"/>
          </w:tcPr>
          <w:p w14:paraId="029FBE83" w14:textId="038D4067" w:rsidR="004565F6" w:rsidRPr="0071141C" w:rsidRDefault="0071141C" w:rsidP="0071141C">
            <w:pPr>
              <w:widowControl w:val="0"/>
              <w:spacing w:after="0" w:line="240" w:lineRule="auto"/>
              <w:ind w:firstLine="59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Ilość 2 szt.</w:t>
            </w: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455C5F30" w14:textId="77777777" w:rsidR="004565F6" w:rsidRDefault="0071141C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OFEROWANY MODEL: ………………….</w:t>
            </w:r>
          </w:p>
        </w:tc>
      </w:tr>
      <w:tr w:rsidR="004565F6" w14:paraId="1FCD0DAA" w14:textId="77777777" w:rsidTr="006D21EE">
        <w:trPr>
          <w:trHeight w:val="255"/>
        </w:trPr>
        <w:tc>
          <w:tcPr>
            <w:tcW w:w="3403" w:type="dxa"/>
            <w:vMerge/>
            <w:shd w:val="clear" w:color="auto" w:fill="CCECFF"/>
            <w:vAlign w:val="center"/>
          </w:tcPr>
          <w:p w14:paraId="72637135" w14:textId="77777777" w:rsidR="004565F6" w:rsidRDefault="004565F6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672" w:type="dxa"/>
            <w:vMerge/>
            <w:vAlign w:val="center"/>
          </w:tcPr>
          <w:p w14:paraId="6BFAFE61" w14:textId="77777777" w:rsidR="004565F6" w:rsidRDefault="004565F6">
            <w:pPr>
              <w:widowControl w:val="0"/>
              <w:spacing w:after="0" w:line="240" w:lineRule="auto"/>
              <w:ind w:firstLine="590"/>
              <w:rPr>
                <w:b/>
                <w:sz w:val="24"/>
                <w:szCs w:val="24"/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16FDC075" w14:textId="77777777" w:rsidR="004565F6" w:rsidRDefault="0071141C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Cena netto za 1 szt.  ……………………..</w:t>
            </w:r>
          </w:p>
        </w:tc>
      </w:tr>
      <w:tr w:rsidR="004565F6" w14:paraId="381BB836" w14:textId="77777777">
        <w:trPr>
          <w:trHeight w:val="816"/>
        </w:trPr>
        <w:tc>
          <w:tcPr>
            <w:tcW w:w="3403" w:type="dxa"/>
            <w:shd w:val="clear" w:color="auto" w:fill="F2F2F2" w:themeFill="background1" w:themeFillShade="F2"/>
            <w:vAlign w:val="center"/>
          </w:tcPr>
          <w:p w14:paraId="33FD5225" w14:textId="3A359BEB" w:rsidR="004565F6" w:rsidRPr="0071141C" w:rsidRDefault="0071141C" w:rsidP="0071141C">
            <w:pPr>
              <w:pStyle w:val="HTML-wstpniesformatowany"/>
              <w:widowControl w:val="0"/>
              <w:jc w:val="center"/>
              <w:rPr>
                <w:b/>
              </w:rPr>
            </w:pPr>
            <w:r>
              <w:rPr>
                <w:rFonts w:asciiTheme="minorHAnsi" w:hAnsiTheme="minorHAnsi" w:cstheme="minorHAnsi"/>
                <w:b/>
              </w:rPr>
              <w:t>Element konfiguracji</w:t>
            </w:r>
          </w:p>
        </w:tc>
        <w:tc>
          <w:tcPr>
            <w:tcW w:w="4672" w:type="dxa"/>
            <w:shd w:val="clear" w:color="auto" w:fill="F2F2F2" w:themeFill="background1" w:themeFillShade="F2"/>
            <w:vAlign w:val="center"/>
          </w:tcPr>
          <w:p w14:paraId="31368EB3" w14:textId="75EAE238" w:rsidR="004565F6" w:rsidRPr="0071141C" w:rsidRDefault="0071141C" w:rsidP="0071141C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Opis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wymaganych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minimalnych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150D3E4C" w14:textId="77777777" w:rsidR="004565F6" w:rsidRDefault="0071141C">
            <w:pPr>
              <w:widowControl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SZCZEGÓŁOWY OPIS OFEROWANYCH PARAMETRÓW:</w:t>
            </w:r>
          </w:p>
        </w:tc>
      </w:tr>
      <w:tr w:rsidR="004565F6" w14:paraId="2843F33D" w14:textId="77777777">
        <w:tc>
          <w:tcPr>
            <w:tcW w:w="3403" w:type="dxa"/>
            <w:vAlign w:val="center"/>
          </w:tcPr>
          <w:p w14:paraId="1A76B7DA" w14:textId="35AB5C8A" w:rsidR="004565F6" w:rsidRPr="006D21EE" w:rsidRDefault="0071141C">
            <w:pPr>
              <w:pStyle w:val="HTML-wstpniesformatowany"/>
              <w:widowControl w:val="0"/>
              <w:rPr>
                <w:rFonts w:asciiTheme="minorHAnsi" w:hAnsiTheme="minorHAnsi" w:cstheme="minorHAnsi"/>
                <w:color w:val="00B0F0"/>
                <w:sz w:val="22"/>
                <w:szCs w:val="22"/>
                <w:lang w:val="en-US"/>
              </w:rPr>
            </w:pPr>
            <w:r w:rsidRPr="006D21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Rozmiar ekranu </w:t>
            </w:r>
          </w:p>
        </w:tc>
        <w:tc>
          <w:tcPr>
            <w:tcW w:w="4672" w:type="dxa"/>
          </w:tcPr>
          <w:p w14:paraId="5777DD91" w14:textId="77777777" w:rsidR="004565F6" w:rsidRPr="006D21EE" w:rsidRDefault="0071141C">
            <w:pPr>
              <w:widowControl w:val="0"/>
              <w:spacing w:after="0" w:line="240" w:lineRule="auto"/>
            </w:pPr>
            <w:r w:rsidRPr="006D21EE">
              <w:rPr>
                <w:rFonts w:eastAsia="Calibri"/>
              </w:rPr>
              <w:t>min. 32 cal, max. 33 cal</w:t>
            </w:r>
          </w:p>
        </w:tc>
        <w:tc>
          <w:tcPr>
            <w:tcW w:w="5872" w:type="dxa"/>
          </w:tcPr>
          <w:p w14:paraId="2C7BE66F" w14:textId="77777777" w:rsidR="004565F6" w:rsidRPr="006D21EE" w:rsidRDefault="004565F6">
            <w:pPr>
              <w:widowControl w:val="0"/>
              <w:spacing w:after="0" w:line="240" w:lineRule="auto"/>
            </w:pPr>
          </w:p>
        </w:tc>
      </w:tr>
      <w:tr w:rsidR="004565F6" w14:paraId="3DF61213" w14:textId="77777777">
        <w:tc>
          <w:tcPr>
            <w:tcW w:w="3403" w:type="dxa"/>
            <w:vAlign w:val="center"/>
          </w:tcPr>
          <w:p w14:paraId="51D72681" w14:textId="0A09EFA1" w:rsidR="004565F6" w:rsidRPr="006D21EE" w:rsidRDefault="007114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-US" w:eastAsia="pl-PL"/>
              </w:rPr>
            </w:pPr>
            <w:r w:rsidRPr="006D21EE">
              <w:rPr>
                <w:rFonts w:cs="Calibri"/>
                <w:color w:val="000000"/>
              </w:rPr>
              <w:t xml:space="preserve">Format obrazu </w:t>
            </w:r>
          </w:p>
        </w:tc>
        <w:tc>
          <w:tcPr>
            <w:tcW w:w="4672" w:type="dxa"/>
          </w:tcPr>
          <w:p w14:paraId="45ECF74F" w14:textId="77777777" w:rsidR="004565F6" w:rsidRPr="006D21EE" w:rsidRDefault="0071141C">
            <w:pPr>
              <w:widowControl w:val="0"/>
              <w:spacing w:after="0" w:line="240" w:lineRule="auto"/>
            </w:pPr>
            <w:r w:rsidRPr="006D21EE">
              <w:rPr>
                <w:rFonts w:eastAsia="Calibri"/>
              </w:rPr>
              <w:t xml:space="preserve">min. 16:9 </w:t>
            </w:r>
          </w:p>
        </w:tc>
        <w:tc>
          <w:tcPr>
            <w:tcW w:w="5872" w:type="dxa"/>
            <w:vAlign w:val="center"/>
          </w:tcPr>
          <w:p w14:paraId="2ED86060" w14:textId="77777777" w:rsidR="004565F6" w:rsidRPr="006D21EE" w:rsidRDefault="004565F6">
            <w:pPr>
              <w:widowControl w:val="0"/>
              <w:spacing w:after="0" w:line="240" w:lineRule="auto"/>
            </w:pPr>
          </w:p>
        </w:tc>
      </w:tr>
      <w:tr w:rsidR="004565F6" w14:paraId="725D20DC" w14:textId="77777777">
        <w:tc>
          <w:tcPr>
            <w:tcW w:w="3403" w:type="dxa"/>
            <w:vAlign w:val="center"/>
          </w:tcPr>
          <w:p w14:paraId="30889686" w14:textId="323058C2" w:rsidR="004565F6" w:rsidRPr="006D21EE" w:rsidRDefault="007114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eastAsia="pl-PL"/>
              </w:rPr>
            </w:pPr>
            <w:r w:rsidRPr="006D21EE">
              <w:rPr>
                <w:rFonts w:cs="Calibri"/>
                <w:color w:val="000000"/>
              </w:rPr>
              <w:t xml:space="preserve">Rodzaj podświetlenia </w:t>
            </w:r>
          </w:p>
        </w:tc>
        <w:tc>
          <w:tcPr>
            <w:tcW w:w="4672" w:type="dxa"/>
          </w:tcPr>
          <w:p w14:paraId="03036807" w14:textId="77777777" w:rsidR="004565F6" w:rsidRPr="006D21EE" w:rsidRDefault="0071141C">
            <w:pPr>
              <w:widowControl w:val="0"/>
              <w:spacing w:after="0" w:line="240" w:lineRule="auto"/>
            </w:pPr>
            <w:r w:rsidRPr="006D21EE">
              <w:rPr>
                <w:rFonts w:eastAsia="Calibri"/>
              </w:rPr>
              <w:t>LED</w:t>
            </w:r>
          </w:p>
        </w:tc>
        <w:tc>
          <w:tcPr>
            <w:tcW w:w="5872" w:type="dxa"/>
          </w:tcPr>
          <w:p w14:paraId="34BA83C0" w14:textId="77777777" w:rsidR="004565F6" w:rsidRPr="006D21EE" w:rsidRDefault="004565F6">
            <w:pPr>
              <w:widowControl w:val="0"/>
              <w:spacing w:after="0" w:line="240" w:lineRule="auto"/>
            </w:pPr>
          </w:p>
        </w:tc>
      </w:tr>
      <w:tr w:rsidR="004565F6" w14:paraId="265E1FFB" w14:textId="77777777">
        <w:tc>
          <w:tcPr>
            <w:tcW w:w="3403" w:type="dxa"/>
            <w:vAlign w:val="center"/>
          </w:tcPr>
          <w:p w14:paraId="79C28D08" w14:textId="03C9EB37" w:rsidR="004565F6" w:rsidRPr="006D21EE" w:rsidRDefault="0071141C">
            <w:pPr>
              <w:pStyle w:val="HTML-wstpniesformatowany"/>
              <w:widowControl w:val="0"/>
              <w:rPr>
                <w:rFonts w:asciiTheme="minorHAnsi" w:hAnsiTheme="minorHAnsi" w:cstheme="minorHAnsi"/>
                <w:color w:val="00B0F0"/>
                <w:sz w:val="22"/>
                <w:szCs w:val="22"/>
                <w:lang w:val="en-US"/>
              </w:rPr>
            </w:pPr>
            <w:r w:rsidRPr="006D21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Rozdzielczość nominalna </w:t>
            </w:r>
          </w:p>
        </w:tc>
        <w:tc>
          <w:tcPr>
            <w:tcW w:w="4672" w:type="dxa"/>
          </w:tcPr>
          <w:p w14:paraId="37A96883" w14:textId="77777777" w:rsidR="004565F6" w:rsidRPr="006D21EE" w:rsidRDefault="0071141C">
            <w:pPr>
              <w:widowControl w:val="0"/>
              <w:spacing w:after="0" w:line="240" w:lineRule="auto"/>
            </w:pPr>
            <w:r w:rsidRPr="006D21EE">
              <w:rPr>
                <w:rFonts w:eastAsia="Calibri"/>
              </w:rPr>
              <w:t>min. 3840 x 2160px</w:t>
            </w:r>
          </w:p>
        </w:tc>
        <w:tc>
          <w:tcPr>
            <w:tcW w:w="5872" w:type="dxa"/>
          </w:tcPr>
          <w:p w14:paraId="791B4620" w14:textId="77777777" w:rsidR="004565F6" w:rsidRPr="006D21EE" w:rsidRDefault="004565F6">
            <w:pPr>
              <w:widowControl w:val="0"/>
              <w:spacing w:after="0" w:line="240" w:lineRule="auto"/>
            </w:pPr>
          </w:p>
        </w:tc>
      </w:tr>
      <w:tr w:rsidR="004565F6" w14:paraId="78DC32E0" w14:textId="77777777">
        <w:tc>
          <w:tcPr>
            <w:tcW w:w="3403" w:type="dxa"/>
            <w:vAlign w:val="center"/>
          </w:tcPr>
          <w:p w14:paraId="03FD9875" w14:textId="74513D32" w:rsidR="004565F6" w:rsidRPr="006D21EE" w:rsidRDefault="007114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-US" w:eastAsia="pl-PL"/>
              </w:rPr>
            </w:pPr>
            <w:r w:rsidRPr="006D21EE">
              <w:rPr>
                <w:rFonts w:cs="Calibri"/>
              </w:rPr>
              <w:t>Jasność</w:t>
            </w:r>
            <w:r w:rsidRPr="006D21EE">
              <w:rPr>
                <w:rFonts w:eastAsia="Times New Roman" w:cstheme="minorHAnsi"/>
                <w:color w:val="00B0F0"/>
                <w:lang w:val="en-US" w:eastAsia="pl-PL"/>
              </w:rPr>
              <w:t xml:space="preserve"> </w:t>
            </w:r>
          </w:p>
        </w:tc>
        <w:tc>
          <w:tcPr>
            <w:tcW w:w="4672" w:type="dxa"/>
          </w:tcPr>
          <w:p w14:paraId="32CE83CA" w14:textId="77777777" w:rsidR="004565F6" w:rsidRPr="006D21EE" w:rsidRDefault="0071141C">
            <w:pPr>
              <w:widowControl w:val="0"/>
              <w:spacing w:after="0" w:line="240" w:lineRule="auto"/>
            </w:pPr>
            <w:r w:rsidRPr="006D21EE">
              <w:rPr>
                <w:rFonts w:eastAsia="Calibri"/>
              </w:rPr>
              <w:t>min. 300 cd/m2</w:t>
            </w:r>
          </w:p>
        </w:tc>
        <w:tc>
          <w:tcPr>
            <w:tcW w:w="5872" w:type="dxa"/>
          </w:tcPr>
          <w:p w14:paraId="37A2BA92" w14:textId="77777777" w:rsidR="004565F6" w:rsidRPr="006D21EE" w:rsidRDefault="004565F6">
            <w:pPr>
              <w:widowControl w:val="0"/>
              <w:spacing w:after="0" w:line="240" w:lineRule="auto"/>
            </w:pPr>
          </w:p>
        </w:tc>
      </w:tr>
      <w:tr w:rsidR="004565F6" w14:paraId="0600163E" w14:textId="77777777">
        <w:tc>
          <w:tcPr>
            <w:tcW w:w="3403" w:type="dxa"/>
            <w:vAlign w:val="center"/>
          </w:tcPr>
          <w:p w14:paraId="3298B24A" w14:textId="6BA5AB69" w:rsidR="004565F6" w:rsidRPr="006D21EE" w:rsidRDefault="007114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-US" w:eastAsia="pl-PL"/>
              </w:rPr>
            </w:pPr>
            <w:r w:rsidRPr="006D21EE">
              <w:rPr>
                <w:rFonts w:cs="Calibri"/>
              </w:rPr>
              <w:t>Kontrast</w:t>
            </w:r>
            <w:r w:rsidRPr="006D21EE">
              <w:rPr>
                <w:rFonts w:eastAsia="Times New Roman" w:cstheme="minorHAnsi"/>
                <w:color w:val="00B0F0"/>
                <w:lang w:val="en-US" w:eastAsia="pl-PL"/>
              </w:rPr>
              <w:t xml:space="preserve"> </w:t>
            </w:r>
          </w:p>
        </w:tc>
        <w:tc>
          <w:tcPr>
            <w:tcW w:w="4672" w:type="dxa"/>
          </w:tcPr>
          <w:p w14:paraId="26FC7E8D" w14:textId="77777777" w:rsidR="004565F6" w:rsidRPr="006D21EE" w:rsidRDefault="0071141C">
            <w:pPr>
              <w:widowControl w:val="0"/>
              <w:spacing w:after="0" w:line="240" w:lineRule="auto"/>
            </w:pPr>
            <w:r w:rsidRPr="006D21EE">
              <w:rPr>
                <w:rFonts w:eastAsia="Calibri"/>
              </w:rPr>
              <w:t xml:space="preserve">min. 3000:1 </w:t>
            </w:r>
          </w:p>
        </w:tc>
        <w:tc>
          <w:tcPr>
            <w:tcW w:w="5872" w:type="dxa"/>
          </w:tcPr>
          <w:p w14:paraId="3F8FAD81" w14:textId="77777777" w:rsidR="004565F6" w:rsidRPr="006D21EE" w:rsidRDefault="004565F6">
            <w:pPr>
              <w:widowControl w:val="0"/>
              <w:spacing w:after="0" w:line="240" w:lineRule="auto"/>
            </w:pPr>
          </w:p>
        </w:tc>
      </w:tr>
      <w:tr w:rsidR="004565F6" w14:paraId="2A89A18F" w14:textId="77777777">
        <w:tc>
          <w:tcPr>
            <w:tcW w:w="3403" w:type="dxa"/>
            <w:vAlign w:val="center"/>
          </w:tcPr>
          <w:p w14:paraId="3EE1FA7F" w14:textId="4DADCBE9" w:rsidR="004565F6" w:rsidRPr="006D21EE" w:rsidRDefault="007114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-US" w:eastAsia="pl-PL"/>
              </w:rPr>
            </w:pPr>
            <w:r w:rsidRPr="006D21EE">
              <w:rPr>
                <w:rFonts w:cs="Calibri"/>
              </w:rPr>
              <w:t>Czas reakcji</w:t>
            </w:r>
            <w:r w:rsidRPr="006D21EE">
              <w:rPr>
                <w:rFonts w:eastAsia="Times New Roman" w:cstheme="minorHAnsi"/>
                <w:color w:val="00B0F0"/>
                <w:lang w:val="en-US" w:eastAsia="pl-PL"/>
              </w:rPr>
              <w:t xml:space="preserve"> </w:t>
            </w:r>
          </w:p>
        </w:tc>
        <w:tc>
          <w:tcPr>
            <w:tcW w:w="4672" w:type="dxa"/>
          </w:tcPr>
          <w:p w14:paraId="7E53A6C9" w14:textId="77777777" w:rsidR="004565F6" w:rsidRPr="006D21EE" w:rsidRDefault="0071141C">
            <w:pPr>
              <w:widowControl w:val="0"/>
              <w:spacing w:after="0" w:line="240" w:lineRule="auto"/>
            </w:pPr>
            <w:r w:rsidRPr="006D21EE">
              <w:t>max. 4ms</w:t>
            </w:r>
          </w:p>
        </w:tc>
        <w:tc>
          <w:tcPr>
            <w:tcW w:w="5872" w:type="dxa"/>
          </w:tcPr>
          <w:p w14:paraId="6A326640" w14:textId="77777777" w:rsidR="004565F6" w:rsidRPr="006D21EE" w:rsidRDefault="004565F6">
            <w:pPr>
              <w:widowControl w:val="0"/>
              <w:spacing w:after="0" w:line="240" w:lineRule="auto"/>
            </w:pPr>
          </w:p>
        </w:tc>
      </w:tr>
      <w:tr w:rsidR="004565F6" w14:paraId="2C1D2F16" w14:textId="77777777">
        <w:tc>
          <w:tcPr>
            <w:tcW w:w="3403" w:type="dxa"/>
            <w:vAlign w:val="center"/>
          </w:tcPr>
          <w:p w14:paraId="7D07AB89" w14:textId="1F7491B9" w:rsidR="004565F6" w:rsidRPr="006D21EE" w:rsidRDefault="007114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eastAsia="pl-PL"/>
              </w:rPr>
            </w:pPr>
            <w:r w:rsidRPr="006D21EE">
              <w:rPr>
                <w:rFonts w:cs="Calibri"/>
              </w:rPr>
              <w:t xml:space="preserve">Rozmiar plamki </w:t>
            </w:r>
          </w:p>
        </w:tc>
        <w:tc>
          <w:tcPr>
            <w:tcW w:w="4672" w:type="dxa"/>
          </w:tcPr>
          <w:p w14:paraId="2A4C96A4" w14:textId="77777777" w:rsidR="004565F6" w:rsidRPr="006D21EE" w:rsidRDefault="0071141C">
            <w:pPr>
              <w:widowControl w:val="0"/>
              <w:spacing w:after="0" w:line="240" w:lineRule="auto"/>
            </w:pPr>
            <w:r w:rsidRPr="006D21EE">
              <w:rPr>
                <w:rFonts w:eastAsia="Calibri"/>
              </w:rPr>
              <w:t xml:space="preserve">max. 0.182 </w:t>
            </w:r>
          </w:p>
        </w:tc>
        <w:tc>
          <w:tcPr>
            <w:tcW w:w="5872" w:type="dxa"/>
          </w:tcPr>
          <w:p w14:paraId="573BCC65" w14:textId="77777777" w:rsidR="004565F6" w:rsidRPr="006D21EE" w:rsidRDefault="004565F6">
            <w:pPr>
              <w:widowControl w:val="0"/>
              <w:spacing w:after="0" w:line="240" w:lineRule="auto"/>
            </w:pPr>
          </w:p>
        </w:tc>
      </w:tr>
      <w:tr w:rsidR="004565F6" w14:paraId="3917078A" w14:textId="77777777">
        <w:tc>
          <w:tcPr>
            <w:tcW w:w="3403" w:type="dxa"/>
            <w:vAlign w:val="center"/>
          </w:tcPr>
          <w:p w14:paraId="76A42426" w14:textId="56072525" w:rsidR="004565F6" w:rsidRPr="006D21EE" w:rsidRDefault="0071141C">
            <w:pPr>
              <w:pStyle w:val="HTML-wstpniesformatowany"/>
              <w:widowControl w:val="0"/>
              <w:rPr>
                <w:rFonts w:asciiTheme="minorHAnsi" w:hAnsiTheme="minorHAnsi" w:cstheme="minorHAnsi"/>
                <w:color w:val="00B0F0"/>
                <w:sz w:val="22"/>
                <w:szCs w:val="22"/>
                <w:lang w:val="en-US"/>
              </w:rPr>
            </w:pPr>
            <w:r w:rsidRPr="006D21EE">
              <w:rPr>
                <w:rFonts w:ascii="Calibri" w:hAnsi="Calibri" w:cs="Calibri"/>
                <w:sz w:val="22"/>
                <w:szCs w:val="22"/>
              </w:rPr>
              <w:t xml:space="preserve">Częstotliwość odświeżania </w:t>
            </w:r>
          </w:p>
        </w:tc>
        <w:tc>
          <w:tcPr>
            <w:tcW w:w="4672" w:type="dxa"/>
          </w:tcPr>
          <w:p w14:paraId="120BB8BF" w14:textId="77777777" w:rsidR="004565F6" w:rsidRPr="006D21EE" w:rsidRDefault="0071141C">
            <w:pPr>
              <w:widowControl w:val="0"/>
              <w:spacing w:after="0" w:line="240" w:lineRule="auto"/>
            </w:pPr>
            <w:r w:rsidRPr="006D21EE">
              <w:rPr>
                <w:rFonts w:eastAsia="Calibri"/>
              </w:rPr>
              <w:t xml:space="preserve">min. 60 </w:t>
            </w:r>
            <w:proofErr w:type="spellStart"/>
            <w:r w:rsidRPr="006D21EE">
              <w:rPr>
                <w:rFonts w:eastAsia="Calibri"/>
              </w:rPr>
              <w:t>Hz</w:t>
            </w:r>
            <w:proofErr w:type="spellEnd"/>
          </w:p>
        </w:tc>
        <w:tc>
          <w:tcPr>
            <w:tcW w:w="5872" w:type="dxa"/>
          </w:tcPr>
          <w:p w14:paraId="66BB4370" w14:textId="77777777" w:rsidR="004565F6" w:rsidRPr="006D21EE" w:rsidRDefault="004565F6">
            <w:pPr>
              <w:widowControl w:val="0"/>
              <w:spacing w:after="0" w:line="240" w:lineRule="auto"/>
            </w:pPr>
          </w:p>
        </w:tc>
      </w:tr>
      <w:tr w:rsidR="004565F6" w14:paraId="6E58A8FD" w14:textId="77777777">
        <w:tc>
          <w:tcPr>
            <w:tcW w:w="3403" w:type="dxa"/>
            <w:vAlign w:val="center"/>
          </w:tcPr>
          <w:p w14:paraId="43890988" w14:textId="6B28EC75" w:rsidR="004565F6" w:rsidRPr="006D21EE" w:rsidRDefault="007114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-US" w:eastAsia="pl-PL"/>
              </w:rPr>
            </w:pPr>
            <w:r w:rsidRPr="006D21EE">
              <w:rPr>
                <w:rFonts w:cs="Calibri"/>
              </w:rPr>
              <w:t xml:space="preserve">Kąt widzenia [stopnie] </w:t>
            </w:r>
          </w:p>
        </w:tc>
        <w:tc>
          <w:tcPr>
            <w:tcW w:w="4672" w:type="dxa"/>
          </w:tcPr>
          <w:p w14:paraId="7B3F7C6C" w14:textId="77777777" w:rsidR="004565F6" w:rsidRPr="006D21EE" w:rsidRDefault="0071141C">
            <w:pPr>
              <w:widowControl w:val="0"/>
              <w:spacing w:after="0" w:line="240" w:lineRule="auto"/>
            </w:pPr>
            <w:r w:rsidRPr="006D21EE">
              <w:rPr>
                <w:rFonts w:eastAsia="Calibri"/>
              </w:rPr>
              <w:t xml:space="preserve">min. 178 (pion), 178 (poziom) </w:t>
            </w:r>
          </w:p>
        </w:tc>
        <w:tc>
          <w:tcPr>
            <w:tcW w:w="5872" w:type="dxa"/>
          </w:tcPr>
          <w:p w14:paraId="4D952927" w14:textId="77777777" w:rsidR="004565F6" w:rsidRPr="006D21EE" w:rsidRDefault="004565F6">
            <w:pPr>
              <w:widowControl w:val="0"/>
              <w:spacing w:after="0" w:line="240" w:lineRule="auto"/>
            </w:pPr>
          </w:p>
        </w:tc>
      </w:tr>
      <w:tr w:rsidR="004565F6" w14:paraId="5A136B84" w14:textId="77777777">
        <w:tc>
          <w:tcPr>
            <w:tcW w:w="3403" w:type="dxa"/>
            <w:vAlign w:val="center"/>
          </w:tcPr>
          <w:p w14:paraId="49AA72BF" w14:textId="1C04338D" w:rsidR="004565F6" w:rsidRPr="006D21EE" w:rsidRDefault="0071141C">
            <w:pPr>
              <w:widowControl w:val="0"/>
              <w:spacing w:after="0" w:line="240" w:lineRule="auto"/>
              <w:rPr>
                <w:rFonts w:ascii="Calibri" w:hAnsi="Calibri" w:cs="Calibri"/>
                <w:color w:val="00B0F0"/>
              </w:rPr>
            </w:pPr>
            <w:r w:rsidRPr="006D21EE">
              <w:rPr>
                <w:rFonts w:eastAsia="Calibri" w:cs="Calibri"/>
              </w:rPr>
              <w:t xml:space="preserve">Wyświetlane kolory </w:t>
            </w:r>
          </w:p>
        </w:tc>
        <w:tc>
          <w:tcPr>
            <w:tcW w:w="4672" w:type="dxa"/>
          </w:tcPr>
          <w:p w14:paraId="2B00D990" w14:textId="77777777" w:rsidR="004565F6" w:rsidRPr="006D21EE" w:rsidRDefault="0071141C">
            <w:pPr>
              <w:widowControl w:val="0"/>
              <w:spacing w:after="0" w:line="240" w:lineRule="auto"/>
            </w:pPr>
            <w:r w:rsidRPr="006D21EE">
              <w:rPr>
                <w:rFonts w:eastAsia="Calibri"/>
              </w:rPr>
              <w:t xml:space="preserve">min. 1 mld </w:t>
            </w:r>
          </w:p>
        </w:tc>
        <w:tc>
          <w:tcPr>
            <w:tcW w:w="5872" w:type="dxa"/>
          </w:tcPr>
          <w:p w14:paraId="5AA72A6D" w14:textId="77777777" w:rsidR="004565F6" w:rsidRPr="006D21EE" w:rsidRDefault="004565F6">
            <w:pPr>
              <w:widowControl w:val="0"/>
              <w:spacing w:after="0" w:line="240" w:lineRule="auto"/>
            </w:pPr>
          </w:p>
        </w:tc>
      </w:tr>
      <w:tr w:rsidR="004565F6" w14:paraId="64D1C670" w14:textId="77777777">
        <w:tc>
          <w:tcPr>
            <w:tcW w:w="3403" w:type="dxa"/>
            <w:vAlign w:val="center"/>
          </w:tcPr>
          <w:p w14:paraId="451204DC" w14:textId="683A6330" w:rsidR="004565F6" w:rsidRPr="006D21EE" w:rsidRDefault="0071141C">
            <w:pPr>
              <w:widowControl w:val="0"/>
              <w:spacing w:after="0" w:line="240" w:lineRule="auto"/>
              <w:rPr>
                <w:rFonts w:ascii="Calibri" w:hAnsi="Calibri" w:cs="Calibri"/>
                <w:color w:val="00B0F0"/>
                <w:lang w:val="en-US"/>
              </w:rPr>
            </w:pPr>
            <w:r w:rsidRPr="006D21EE">
              <w:rPr>
                <w:rFonts w:eastAsia="Calibri" w:cs="Calibri"/>
                <w:color w:val="000000"/>
              </w:rPr>
              <w:t>Gwarancja</w:t>
            </w:r>
            <w:r w:rsidRPr="006D21EE">
              <w:rPr>
                <w:rFonts w:eastAsia="Calibri" w:cs="Calibri"/>
                <w:color w:val="00B0F0"/>
                <w:lang w:val="en-US"/>
              </w:rPr>
              <w:t xml:space="preserve"> </w:t>
            </w:r>
          </w:p>
        </w:tc>
        <w:tc>
          <w:tcPr>
            <w:tcW w:w="4672" w:type="dxa"/>
          </w:tcPr>
          <w:p w14:paraId="5F515485" w14:textId="2302818A" w:rsidR="004565F6" w:rsidRPr="006D21EE" w:rsidRDefault="0071141C">
            <w:pPr>
              <w:widowControl w:val="0"/>
              <w:spacing w:after="0" w:line="240" w:lineRule="auto"/>
            </w:pPr>
            <w:r w:rsidRPr="006D21EE">
              <w:t>Min. 24 miesiące</w:t>
            </w:r>
          </w:p>
        </w:tc>
        <w:tc>
          <w:tcPr>
            <w:tcW w:w="5872" w:type="dxa"/>
          </w:tcPr>
          <w:p w14:paraId="4E246209" w14:textId="77777777" w:rsidR="004565F6" w:rsidRPr="006D21EE" w:rsidRDefault="004565F6">
            <w:pPr>
              <w:widowControl w:val="0"/>
              <w:spacing w:after="0" w:line="240" w:lineRule="auto"/>
            </w:pPr>
          </w:p>
        </w:tc>
      </w:tr>
    </w:tbl>
    <w:p w14:paraId="1FB22568" w14:textId="77777777" w:rsidR="004565F6" w:rsidRDefault="004565F6">
      <w:pPr>
        <w:rPr>
          <w:rFonts w:ascii="Calibri" w:hAnsi="Calibri" w:cs="Calibri"/>
          <w:b/>
          <w:sz w:val="20"/>
          <w:szCs w:val="20"/>
        </w:rPr>
      </w:pPr>
    </w:p>
    <w:sectPr w:rsidR="004565F6">
      <w:headerReference w:type="default" r:id="rId6"/>
      <w:headerReference w:type="first" r:id="rId7"/>
      <w:pgSz w:w="16838" w:h="11906" w:orient="landscape"/>
      <w:pgMar w:top="1135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49397" w14:textId="77777777" w:rsidR="00FB3538" w:rsidRDefault="0071141C">
      <w:pPr>
        <w:spacing w:after="0" w:line="240" w:lineRule="auto"/>
      </w:pPr>
      <w:r>
        <w:separator/>
      </w:r>
    </w:p>
  </w:endnote>
  <w:endnote w:type="continuationSeparator" w:id="0">
    <w:p w14:paraId="0CCCE858" w14:textId="77777777" w:rsidR="00FB3538" w:rsidRDefault="00711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1C1FA" w14:textId="77777777" w:rsidR="00FB3538" w:rsidRDefault="0071141C">
      <w:pPr>
        <w:spacing w:after="0" w:line="240" w:lineRule="auto"/>
      </w:pPr>
      <w:r>
        <w:separator/>
      </w:r>
    </w:p>
  </w:footnote>
  <w:footnote w:type="continuationSeparator" w:id="0">
    <w:p w14:paraId="1C151F6F" w14:textId="77777777" w:rsidR="00FB3538" w:rsidRDefault="00711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73714" w14:textId="77777777" w:rsidR="0071141C" w:rsidRDefault="0071141C" w:rsidP="0071141C">
    <w:pPr>
      <w:pStyle w:val="Nagwek"/>
    </w:pPr>
    <w:bookmarkStart w:id="1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120C1395" w14:textId="77777777" w:rsidR="004565F6" w:rsidRDefault="004565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1FE01" w14:textId="77777777" w:rsidR="004565F6" w:rsidRDefault="0071141C">
    <w:pPr>
      <w:pStyle w:val="Nagwek"/>
    </w:pPr>
    <w:r>
      <w:t>Nr sprawy: ……………..</w:t>
    </w:r>
    <w:r>
      <w:tab/>
    </w:r>
    <w:r>
      <w:tab/>
    </w:r>
    <w:r>
      <w:tab/>
    </w:r>
    <w:r>
      <w:tab/>
    </w:r>
    <w:r>
      <w:tab/>
    </w:r>
    <w:r>
      <w:tab/>
    </w:r>
    <w:r>
      <w:tab/>
      <w:t>Załącznik 1</w:t>
    </w:r>
  </w:p>
  <w:p w14:paraId="7CBA309F" w14:textId="77777777" w:rsidR="004565F6" w:rsidRDefault="0071141C">
    <w:pPr>
      <w:pStyle w:val="Nagwek"/>
      <w:rPr>
        <w:color w:val="00B0F0"/>
      </w:rPr>
    </w:pPr>
    <w:r>
      <w:rPr>
        <w:color w:val="00B0F0"/>
      </w:rPr>
      <w:t>Case numer: …….</w:t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proofErr w:type="spellStart"/>
    <w:r>
      <w:rPr>
        <w:color w:val="00B0F0"/>
      </w:rPr>
      <w:t>Attachment</w:t>
    </w:r>
    <w:proofErr w:type="spellEnd"/>
    <w:r>
      <w:rPr>
        <w:color w:val="00B0F0"/>
      </w:rPr>
      <w:t xml:space="preserve"> 1</w:t>
    </w:r>
  </w:p>
  <w:p w14:paraId="0DE82FD0" w14:textId="77777777" w:rsidR="004565F6" w:rsidRDefault="004565F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5F6"/>
    <w:rsid w:val="004565F6"/>
    <w:rsid w:val="006D21EE"/>
    <w:rsid w:val="0071141C"/>
    <w:rsid w:val="00FB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BF7A2"/>
  <w15:docId w15:val="{D6566A81-AF0C-4C20-A181-5C3CFEB43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C675E"/>
  </w:style>
  <w:style w:type="character" w:customStyle="1" w:styleId="StopkaZnak">
    <w:name w:val="Stopka Znak"/>
    <w:basedOn w:val="Domylnaczcionkaakapitu"/>
    <w:link w:val="Stopka"/>
    <w:uiPriority w:val="99"/>
    <w:qFormat/>
    <w:rsid w:val="00DC675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F4C48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8F4D8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qFormat/>
    <w:rsid w:val="008F4D8B"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8F4D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C6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100</Words>
  <Characters>606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dc:description/>
  <cp:lastModifiedBy>Admin</cp:lastModifiedBy>
  <cp:revision>63</cp:revision>
  <cp:lastPrinted>2019-04-11T07:08:00Z</cp:lastPrinted>
  <dcterms:created xsi:type="dcterms:W3CDTF">2019-04-09T12:09:00Z</dcterms:created>
  <dcterms:modified xsi:type="dcterms:W3CDTF">2024-10-09T12:50:00Z</dcterms:modified>
  <dc:language>de-DE</dc:language>
</cp:coreProperties>
</file>