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46C5A1A2" w:rsidR="00F40681" w:rsidRPr="0020052D" w:rsidRDefault="00F40681" w:rsidP="00F40681">
      <w:pPr>
        <w:widowControl w:val="0"/>
        <w:suppressAutoHyphens/>
        <w:spacing w:after="0" w:line="240" w:lineRule="auto"/>
        <w:ind w:firstLine="1080"/>
        <w:rPr>
          <w:rFonts w:ascii="Arial" w:eastAsia="Times New Roman" w:hAnsi="Arial" w:cs="Arial"/>
          <w:b/>
          <w:color w:val="000000" w:themeColor="text1"/>
          <w:sz w:val="20"/>
          <w:szCs w:val="20"/>
          <w:lang w:eastAsia="zh-CN"/>
        </w:rPr>
      </w:pPr>
      <w:r w:rsidRPr="0020052D">
        <w:rPr>
          <w:rFonts w:ascii="Arial" w:eastAsia="Times New Roman" w:hAnsi="Arial" w:cs="Arial"/>
          <w:b/>
          <w:bCs/>
          <w:color w:val="000000" w:themeColor="text1"/>
          <w:sz w:val="24"/>
          <w:szCs w:val="24"/>
        </w:rPr>
        <w:t>OR-III.271.2.</w:t>
      </w:r>
      <w:r w:rsidR="00272533" w:rsidRPr="0020052D">
        <w:rPr>
          <w:rFonts w:ascii="Arial" w:eastAsia="Times New Roman" w:hAnsi="Arial" w:cs="Arial"/>
          <w:b/>
          <w:bCs/>
          <w:color w:val="000000" w:themeColor="text1"/>
          <w:sz w:val="24"/>
          <w:szCs w:val="24"/>
        </w:rPr>
        <w:t>5</w:t>
      </w:r>
      <w:r w:rsidRPr="0020052D">
        <w:rPr>
          <w:rFonts w:ascii="Arial" w:eastAsia="Times New Roman" w:hAnsi="Arial" w:cs="Arial"/>
          <w:b/>
          <w:bCs/>
          <w:color w:val="000000" w:themeColor="text1"/>
          <w:sz w:val="24"/>
          <w:szCs w:val="24"/>
        </w:rPr>
        <w:t>.202</w:t>
      </w:r>
      <w:r w:rsidR="004D2C44" w:rsidRPr="0020052D">
        <w:rPr>
          <w:rFonts w:ascii="Arial" w:eastAsia="Times New Roman" w:hAnsi="Arial" w:cs="Arial"/>
          <w:b/>
          <w:bCs/>
          <w:color w:val="000000" w:themeColor="text1"/>
          <w:sz w:val="24"/>
          <w:szCs w:val="24"/>
        </w:rPr>
        <w:t>3</w:t>
      </w:r>
    </w:p>
    <w:p w14:paraId="3AF8970E" w14:textId="77777777" w:rsidR="00F40681" w:rsidRPr="0020052D"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6DC7B62C" w14:textId="77777777" w:rsidR="00F40681" w:rsidRPr="0020052D"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20052D">
        <w:rPr>
          <w:rFonts w:ascii="Arial" w:eastAsia="Times New Roman" w:hAnsi="Arial" w:cs="Arial"/>
          <w:b/>
          <w:bCs/>
          <w:color w:val="000000" w:themeColor="text1"/>
          <w:sz w:val="28"/>
          <w:szCs w:val="28"/>
          <w:lang w:eastAsia="zh-CN"/>
        </w:rPr>
        <w:t>SPECYFIKACJA WARUNKÓW ZAMÓWIENIA</w:t>
      </w:r>
    </w:p>
    <w:p w14:paraId="425F15B1" w14:textId="5502A24D" w:rsidR="00F40681" w:rsidRPr="0020052D" w:rsidRDefault="00F40681" w:rsidP="00FB6F66">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20052D">
        <w:rPr>
          <w:rFonts w:ascii="Arial" w:eastAsia="Times New Roman" w:hAnsi="Arial" w:cs="Arial"/>
          <w:b/>
          <w:color w:val="000000" w:themeColor="text1"/>
          <w:sz w:val="28"/>
          <w:szCs w:val="28"/>
          <w:lang w:eastAsia="zh-CN"/>
        </w:rPr>
        <w:t>(SWZ)</w:t>
      </w:r>
    </w:p>
    <w:p w14:paraId="32103D8A" w14:textId="6CC41B4E" w:rsidR="00E91AD3" w:rsidRPr="0020052D" w:rsidRDefault="00FB6F66" w:rsidP="00272533">
      <w:pPr>
        <w:widowControl w:val="0"/>
        <w:shd w:val="clear" w:color="auto" w:fill="FFFFFF"/>
        <w:suppressAutoHyphens/>
        <w:adjustRightInd w:val="0"/>
        <w:spacing w:after="0" w:line="240" w:lineRule="auto"/>
        <w:ind w:left="1134"/>
        <w:jc w:val="center"/>
        <w:rPr>
          <w:rFonts w:ascii="Arial" w:eastAsia="Times New Roman" w:hAnsi="Arial" w:cs="Arial"/>
          <w:b/>
          <w:bCs/>
          <w:color w:val="000000" w:themeColor="text1"/>
          <w:spacing w:val="-3"/>
          <w:sz w:val="28"/>
          <w:szCs w:val="28"/>
          <w:lang w:eastAsia="zh-CN"/>
        </w:rPr>
      </w:pPr>
      <w:r w:rsidRPr="0020052D">
        <w:rPr>
          <w:rFonts w:ascii="Arial" w:eastAsia="Times New Roman" w:hAnsi="Arial" w:cs="Arial"/>
          <w:b/>
          <w:bCs/>
          <w:color w:val="000000" w:themeColor="text1"/>
          <w:spacing w:val="-3"/>
          <w:sz w:val="28"/>
          <w:szCs w:val="28"/>
          <w:lang w:eastAsia="zh-CN"/>
        </w:rPr>
        <w:t xml:space="preserve">NA </w:t>
      </w:r>
      <w:r w:rsidR="00272533" w:rsidRPr="0020052D">
        <w:rPr>
          <w:rFonts w:ascii="Arial" w:eastAsia="Times New Roman" w:hAnsi="Arial" w:cs="Arial"/>
          <w:b/>
          <w:bCs/>
          <w:color w:val="000000" w:themeColor="text1"/>
          <w:sz w:val="28"/>
          <w:szCs w:val="28"/>
          <w:lang w:eastAsia="zh-CN"/>
        </w:rPr>
        <w:t>UPORZĄDKOWANIE GOSPODARKI WODNO-ŚCIEKOWEJ WRAZ Z ODBUDOWĄ DRÓG NA OSIEDLU ŁYSOGÓRSKIM W GORLICACH - ETAP I</w:t>
      </w:r>
      <w:r w:rsidR="00C01E8C" w:rsidRPr="0020052D">
        <w:rPr>
          <w:rFonts w:ascii="Arial" w:eastAsia="Times New Roman" w:hAnsi="Arial" w:cs="Arial"/>
          <w:b/>
          <w:bCs/>
          <w:color w:val="000000" w:themeColor="text1"/>
          <w:sz w:val="28"/>
          <w:szCs w:val="28"/>
          <w:lang w:eastAsia="zh-CN"/>
        </w:rPr>
        <w:t xml:space="preserve"> W TRYBIE ZAPROJEKTUJ I WYBUDUJ</w:t>
      </w:r>
    </w:p>
    <w:p w14:paraId="33C1ECE0" w14:textId="77777777" w:rsidR="00981882" w:rsidRPr="0020052D" w:rsidRDefault="00981882" w:rsidP="00981882">
      <w:pPr>
        <w:widowControl w:val="0"/>
        <w:shd w:val="clear" w:color="auto" w:fill="FFFFFF"/>
        <w:suppressAutoHyphens/>
        <w:adjustRightInd w:val="0"/>
        <w:spacing w:after="0" w:line="240" w:lineRule="auto"/>
        <w:rPr>
          <w:rFonts w:ascii="Arial" w:eastAsia="Times New Roman" w:hAnsi="Arial" w:cs="Arial"/>
          <w:b/>
          <w:bCs/>
          <w:color w:val="000000" w:themeColor="text1"/>
          <w:spacing w:val="-3"/>
          <w:sz w:val="20"/>
          <w:szCs w:val="20"/>
          <w:lang w:eastAsia="zh-CN"/>
        </w:rPr>
      </w:pPr>
    </w:p>
    <w:p w14:paraId="31B69ACC" w14:textId="77777777" w:rsidR="00F40681" w:rsidRPr="0020052D" w:rsidRDefault="00F40681" w:rsidP="00F4068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20052D">
        <w:rPr>
          <w:rFonts w:ascii="Arial" w:eastAsia="Times New Roman" w:hAnsi="Arial" w:cs="Arial"/>
          <w:b/>
          <w:bCs/>
          <w:color w:val="000000" w:themeColor="text1"/>
          <w:spacing w:val="-3"/>
          <w:sz w:val="20"/>
          <w:szCs w:val="20"/>
          <w:lang w:eastAsia="zh-CN"/>
        </w:rPr>
        <w:t>ZAMAWIAJĄCY – NAZWA ORAZ ADRES:</w:t>
      </w:r>
    </w:p>
    <w:p w14:paraId="455D5721" w14:textId="77777777" w:rsidR="00F40681" w:rsidRPr="0020052D" w:rsidRDefault="00F40681" w:rsidP="00F40681">
      <w:pPr>
        <w:widowControl w:val="0"/>
        <w:spacing w:after="0" w:line="240" w:lineRule="auto"/>
        <w:ind w:left="1134"/>
        <w:rPr>
          <w:rFonts w:ascii="Arial" w:eastAsia="Times New Roman" w:hAnsi="Arial" w:cs="Arial"/>
          <w:b/>
          <w:bCs/>
          <w:color w:val="000000" w:themeColor="text1"/>
          <w:sz w:val="20"/>
          <w:szCs w:val="20"/>
        </w:rPr>
      </w:pPr>
      <w:r w:rsidRPr="0020052D">
        <w:rPr>
          <w:rFonts w:ascii="Arial" w:eastAsia="Times New Roman" w:hAnsi="Arial" w:cs="Arial"/>
          <w:b/>
          <w:bCs/>
          <w:color w:val="000000" w:themeColor="text1"/>
          <w:sz w:val="20"/>
          <w:szCs w:val="20"/>
        </w:rPr>
        <w:t>MIASTO GORLICE</w:t>
      </w:r>
    </w:p>
    <w:p w14:paraId="28E470B8" w14:textId="77777777" w:rsidR="00F40681" w:rsidRPr="0020052D" w:rsidRDefault="00F40681" w:rsidP="00F40681">
      <w:pPr>
        <w:widowControl w:val="0"/>
        <w:spacing w:after="0" w:line="240" w:lineRule="auto"/>
        <w:ind w:left="1134"/>
        <w:rPr>
          <w:rFonts w:ascii="Arial" w:eastAsia="Times New Roman" w:hAnsi="Arial" w:cs="Arial"/>
          <w:b/>
          <w:bCs/>
          <w:color w:val="000000" w:themeColor="text1"/>
          <w:sz w:val="20"/>
          <w:szCs w:val="20"/>
        </w:rPr>
      </w:pPr>
      <w:r w:rsidRPr="0020052D">
        <w:rPr>
          <w:rFonts w:ascii="Arial" w:eastAsia="Times New Roman" w:hAnsi="Arial" w:cs="Arial"/>
          <w:b/>
          <w:bCs/>
          <w:color w:val="000000" w:themeColor="text1"/>
          <w:sz w:val="20"/>
          <w:szCs w:val="20"/>
        </w:rPr>
        <w:t>Rynek</w:t>
      </w:r>
      <w:r w:rsidRPr="0020052D">
        <w:rPr>
          <w:rFonts w:ascii="Arial" w:eastAsia="Arial" w:hAnsi="Arial" w:cs="Arial"/>
          <w:b/>
          <w:bCs/>
          <w:color w:val="000000" w:themeColor="text1"/>
          <w:sz w:val="20"/>
          <w:szCs w:val="20"/>
        </w:rPr>
        <w:t xml:space="preserve"> </w:t>
      </w:r>
      <w:r w:rsidRPr="0020052D">
        <w:rPr>
          <w:rFonts w:ascii="Arial" w:eastAsia="Times New Roman" w:hAnsi="Arial" w:cs="Arial"/>
          <w:b/>
          <w:bCs/>
          <w:color w:val="000000" w:themeColor="text1"/>
          <w:sz w:val="20"/>
          <w:szCs w:val="20"/>
        </w:rPr>
        <w:t>2</w:t>
      </w:r>
    </w:p>
    <w:p w14:paraId="5EC5139D" w14:textId="77777777" w:rsidR="00F40681" w:rsidRPr="0020052D" w:rsidRDefault="00F40681" w:rsidP="00F40681">
      <w:pPr>
        <w:widowControl w:val="0"/>
        <w:spacing w:after="0" w:line="240" w:lineRule="auto"/>
        <w:ind w:left="1134"/>
        <w:rPr>
          <w:rFonts w:ascii="Arial" w:eastAsia="Times New Roman" w:hAnsi="Arial" w:cs="Arial"/>
          <w:b/>
          <w:bCs/>
          <w:color w:val="000000" w:themeColor="text1"/>
          <w:sz w:val="20"/>
          <w:szCs w:val="20"/>
        </w:rPr>
      </w:pPr>
      <w:r w:rsidRPr="0020052D">
        <w:rPr>
          <w:rFonts w:ascii="Arial" w:eastAsia="Times New Roman" w:hAnsi="Arial" w:cs="Arial"/>
          <w:b/>
          <w:bCs/>
          <w:color w:val="000000" w:themeColor="text1"/>
          <w:sz w:val="20"/>
          <w:szCs w:val="20"/>
        </w:rPr>
        <w:t>38-300</w:t>
      </w:r>
      <w:r w:rsidRPr="0020052D">
        <w:rPr>
          <w:rFonts w:ascii="Arial" w:eastAsia="Arial" w:hAnsi="Arial" w:cs="Arial"/>
          <w:b/>
          <w:bCs/>
          <w:color w:val="000000" w:themeColor="text1"/>
          <w:sz w:val="20"/>
          <w:szCs w:val="20"/>
        </w:rPr>
        <w:t xml:space="preserve"> </w:t>
      </w:r>
      <w:r w:rsidRPr="0020052D">
        <w:rPr>
          <w:rFonts w:ascii="Arial" w:eastAsia="Times New Roman" w:hAnsi="Arial" w:cs="Arial"/>
          <w:b/>
          <w:bCs/>
          <w:color w:val="000000" w:themeColor="text1"/>
          <w:sz w:val="20"/>
          <w:szCs w:val="20"/>
        </w:rPr>
        <w:t>Gorlice</w:t>
      </w:r>
    </w:p>
    <w:p w14:paraId="498E66E5" w14:textId="77777777" w:rsidR="00F40681" w:rsidRPr="0020052D" w:rsidRDefault="00F40681" w:rsidP="00F40681">
      <w:pPr>
        <w:widowControl w:val="0"/>
        <w:spacing w:after="0" w:line="240" w:lineRule="auto"/>
        <w:ind w:left="1134"/>
        <w:rPr>
          <w:rFonts w:ascii="Arial" w:eastAsia="Times New Roman" w:hAnsi="Arial" w:cs="Arial"/>
          <w:b/>
          <w:bCs/>
          <w:color w:val="000000" w:themeColor="text1"/>
          <w:sz w:val="20"/>
          <w:szCs w:val="20"/>
        </w:rPr>
      </w:pPr>
      <w:proofErr w:type="spellStart"/>
      <w:r w:rsidRPr="0020052D">
        <w:rPr>
          <w:rFonts w:ascii="Arial" w:eastAsia="Times New Roman" w:hAnsi="Arial" w:cs="Arial"/>
          <w:b/>
          <w:bCs/>
          <w:color w:val="000000" w:themeColor="text1"/>
          <w:sz w:val="20"/>
          <w:szCs w:val="20"/>
        </w:rPr>
        <w:t>tel</w:t>
      </w:r>
      <w:proofErr w:type="spellEnd"/>
      <w:r w:rsidRPr="0020052D">
        <w:rPr>
          <w:rFonts w:ascii="Arial" w:eastAsia="Times New Roman" w:hAnsi="Arial" w:cs="Arial"/>
          <w:b/>
          <w:bCs/>
          <w:color w:val="000000" w:themeColor="text1"/>
          <w:sz w:val="20"/>
          <w:szCs w:val="20"/>
        </w:rPr>
        <w:t>:</w:t>
      </w:r>
      <w:r w:rsidRPr="0020052D">
        <w:rPr>
          <w:rFonts w:ascii="Arial" w:eastAsia="Arial" w:hAnsi="Arial" w:cs="Arial"/>
          <w:b/>
          <w:bCs/>
          <w:color w:val="000000" w:themeColor="text1"/>
          <w:sz w:val="20"/>
          <w:szCs w:val="20"/>
        </w:rPr>
        <w:t xml:space="preserve">  </w:t>
      </w:r>
      <w:r w:rsidRPr="0020052D">
        <w:rPr>
          <w:rFonts w:ascii="Arial" w:eastAsia="Times New Roman" w:hAnsi="Arial" w:cs="Arial"/>
          <w:b/>
          <w:bCs/>
          <w:color w:val="000000" w:themeColor="text1"/>
          <w:sz w:val="20"/>
          <w:szCs w:val="20"/>
        </w:rPr>
        <w:t>(18)</w:t>
      </w:r>
      <w:r w:rsidRPr="0020052D">
        <w:rPr>
          <w:rFonts w:ascii="Arial" w:eastAsia="Arial" w:hAnsi="Arial" w:cs="Arial"/>
          <w:b/>
          <w:bCs/>
          <w:color w:val="000000" w:themeColor="text1"/>
          <w:sz w:val="20"/>
          <w:szCs w:val="20"/>
        </w:rPr>
        <w:t xml:space="preserve"> </w:t>
      </w:r>
      <w:r w:rsidRPr="0020052D">
        <w:rPr>
          <w:rFonts w:ascii="Arial" w:eastAsia="Times New Roman" w:hAnsi="Arial" w:cs="Arial"/>
          <w:b/>
          <w:bCs/>
          <w:color w:val="000000" w:themeColor="text1"/>
          <w:sz w:val="20"/>
          <w:szCs w:val="20"/>
        </w:rPr>
        <w:t>3551252</w:t>
      </w:r>
      <w:r w:rsidRPr="0020052D">
        <w:rPr>
          <w:rFonts w:ascii="Arial" w:eastAsia="Times New Roman" w:hAnsi="Arial" w:cs="Arial"/>
          <w:b/>
          <w:bCs/>
          <w:color w:val="000000" w:themeColor="text1"/>
          <w:sz w:val="20"/>
          <w:szCs w:val="20"/>
        </w:rPr>
        <w:tab/>
      </w:r>
      <w:r w:rsidRPr="0020052D">
        <w:rPr>
          <w:rFonts w:ascii="Arial" w:eastAsia="Arial" w:hAnsi="Arial" w:cs="Arial"/>
          <w:b/>
          <w:bCs/>
          <w:color w:val="000000" w:themeColor="text1"/>
          <w:sz w:val="20"/>
          <w:szCs w:val="20"/>
        </w:rPr>
        <w:t xml:space="preserve">       </w:t>
      </w:r>
    </w:p>
    <w:p w14:paraId="770E3881" w14:textId="77777777" w:rsidR="00F40681" w:rsidRPr="0020052D" w:rsidRDefault="00F40681" w:rsidP="00F40681">
      <w:pPr>
        <w:widowControl w:val="0"/>
        <w:spacing w:after="0" w:line="240" w:lineRule="auto"/>
        <w:ind w:left="1134"/>
        <w:rPr>
          <w:rFonts w:ascii="Arial" w:eastAsia="Times New Roman" w:hAnsi="Arial" w:cs="Arial"/>
          <w:b/>
          <w:bCs/>
          <w:color w:val="000000" w:themeColor="text1"/>
          <w:sz w:val="20"/>
          <w:szCs w:val="20"/>
        </w:rPr>
      </w:pPr>
      <w:r w:rsidRPr="0020052D">
        <w:rPr>
          <w:rFonts w:ascii="Arial" w:eastAsia="Times New Roman" w:hAnsi="Arial" w:cs="Arial"/>
          <w:b/>
          <w:bCs/>
          <w:color w:val="000000" w:themeColor="text1"/>
          <w:sz w:val="20"/>
          <w:szCs w:val="20"/>
        </w:rPr>
        <w:t>NIP:</w:t>
      </w:r>
      <w:r w:rsidRPr="0020052D">
        <w:rPr>
          <w:rFonts w:ascii="Arial" w:eastAsia="Arial" w:hAnsi="Arial" w:cs="Arial"/>
          <w:b/>
          <w:bCs/>
          <w:color w:val="000000" w:themeColor="text1"/>
          <w:sz w:val="20"/>
          <w:szCs w:val="20"/>
        </w:rPr>
        <w:t xml:space="preserve">  </w:t>
      </w:r>
      <w:r w:rsidRPr="0020052D">
        <w:rPr>
          <w:rFonts w:ascii="Arial" w:eastAsia="Times New Roman" w:hAnsi="Arial" w:cs="Arial"/>
          <w:b/>
          <w:bCs/>
          <w:color w:val="000000" w:themeColor="text1"/>
          <w:sz w:val="20"/>
          <w:szCs w:val="20"/>
        </w:rPr>
        <w:t>738-212-55-07</w:t>
      </w:r>
    </w:p>
    <w:p w14:paraId="779A9A7B" w14:textId="77777777" w:rsidR="00F40681" w:rsidRPr="0020052D" w:rsidRDefault="00F40681" w:rsidP="00F40681">
      <w:pPr>
        <w:widowControl w:val="0"/>
        <w:spacing w:after="0" w:line="240" w:lineRule="auto"/>
        <w:ind w:left="1134"/>
        <w:rPr>
          <w:rFonts w:ascii="Arial" w:eastAsia="Arial" w:hAnsi="Arial" w:cs="Arial"/>
          <w:b/>
          <w:bCs/>
          <w:color w:val="000000" w:themeColor="text1"/>
          <w:sz w:val="20"/>
          <w:szCs w:val="20"/>
        </w:rPr>
      </w:pPr>
      <w:r w:rsidRPr="0020052D">
        <w:rPr>
          <w:rFonts w:ascii="Arial" w:eastAsia="Times New Roman" w:hAnsi="Arial" w:cs="Arial"/>
          <w:b/>
          <w:bCs/>
          <w:color w:val="000000" w:themeColor="text1"/>
          <w:sz w:val="20"/>
          <w:szCs w:val="20"/>
        </w:rPr>
        <w:t>REGON:</w:t>
      </w:r>
      <w:r w:rsidRPr="0020052D">
        <w:rPr>
          <w:rFonts w:ascii="Arial" w:eastAsia="Arial" w:hAnsi="Arial" w:cs="Arial"/>
          <w:b/>
          <w:bCs/>
          <w:color w:val="000000" w:themeColor="text1"/>
          <w:sz w:val="20"/>
          <w:szCs w:val="20"/>
        </w:rPr>
        <w:t xml:space="preserve">  </w:t>
      </w:r>
      <w:r w:rsidRPr="0020052D">
        <w:rPr>
          <w:rFonts w:ascii="Arial" w:eastAsia="Times New Roman" w:hAnsi="Arial" w:cs="Arial"/>
          <w:b/>
          <w:bCs/>
          <w:color w:val="000000" w:themeColor="text1"/>
          <w:sz w:val="20"/>
          <w:szCs w:val="20"/>
        </w:rPr>
        <w:t>491893204</w:t>
      </w:r>
      <w:r w:rsidRPr="0020052D">
        <w:rPr>
          <w:rFonts w:ascii="Arial" w:eastAsia="Arial" w:hAnsi="Arial" w:cs="Arial"/>
          <w:b/>
          <w:bCs/>
          <w:color w:val="000000" w:themeColor="text1"/>
          <w:sz w:val="20"/>
          <w:szCs w:val="20"/>
        </w:rPr>
        <w:t xml:space="preserve">    </w:t>
      </w:r>
      <w:r w:rsidRPr="0020052D">
        <w:rPr>
          <w:rFonts w:ascii="Arial" w:eastAsia="Times New Roman" w:hAnsi="Arial" w:cs="Arial"/>
          <w:b/>
          <w:bCs/>
          <w:color w:val="000000" w:themeColor="text1"/>
          <w:sz w:val="20"/>
          <w:szCs w:val="20"/>
          <w:lang w:eastAsia="zh-CN"/>
        </w:rPr>
        <w:t xml:space="preserve">  </w:t>
      </w:r>
    </w:p>
    <w:p w14:paraId="01255700" w14:textId="77777777" w:rsidR="00F40681" w:rsidRPr="0020052D"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20052D">
        <w:rPr>
          <w:rFonts w:ascii="Arial" w:eastAsia="Times New Roman" w:hAnsi="Arial" w:cs="Arial"/>
          <w:b/>
          <w:bCs/>
          <w:color w:val="000000" w:themeColor="text1"/>
          <w:sz w:val="20"/>
          <w:szCs w:val="20"/>
          <w:lang w:eastAsia="zh-CN"/>
        </w:rPr>
        <w:t xml:space="preserve">adres strony internetowej zamawiającego: </w:t>
      </w:r>
      <w:r w:rsidRPr="0020052D">
        <w:rPr>
          <w:rFonts w:ascii="Arial" w:eastAsia="Times New Roman" w:hAnsi="Arial" w:cs="Arial"/>
          <w:b/>
          <w:color w:val="000000" w:themeColor="text1"/>
          <w:sz w:val="20"/>
          <w:szCs w:val="20"/>
        </w:rPr>
        <w:t>www.gorlice.pl</w:t>
      </w:r>
    </w:p>
    <w:p w14:paraId="0F85DDCE" w14:textId="5AD7C953" w:rsidR="001964EC" w:rsidRPr="0020052D" w:rsidRDefault="00F40681" w:rsidP="00780409">
      <w:pPr>
        <w:widowControl w:val="0"/>
        <w:suppressAutoHyphens/>
        <w:spacing w:after="0" w:line="240" w:lineRule="auto"/>
        <w:ind w:left="1134"/>
        <w:rPr>
          <w:rFonts w:ascii="Arial" w:eastAsia="Times New Roman" w:hAnsi="Arial" w:cs="Arial"/>
          <w:b/>
          <w:color w:val="000000" w:themeColor="text1"/>
          <w:sz w:val="20"/>
          <w:szCs w:val="20"/>
        </w:rPr>
      </w:pPr>
      <w:r w:rsidRPr="0020052D">
        <w:rPr>
          <w:rFonts w:ascii="Arial" w:eastAsia="Times New Roman" w:hAnsi="Arial" w:cs="Arial"/>
          <w:b/>
          <w:bCs/>
          <w:color w:val="000000" w:themeColor="text1"/>
          <w:sz w:val="20"/>
          <w:szCs w:val="20"/>
          <w:lang w:eastAsia="zh-CN"/>
        </w:rPr>
        <w:t>adres strony internetowej  prowadzonego postępowania - profil nabywcy/platforma zakupowa/</w:t>
      </w:r>
      <w:r w:rsidRPr="0020052D">
        <w:rPr>
          <w:rFonts w:ascii="Arial" w:eastAsia="Times New Roman" w:hAnsi="Arial" w:cs="Arial"/>
          <w:b/>
          <w:color w:val="000000" w:themeColor="text1"/>
          <w:sz w:val="20"/>
          <w:szCs w:val="20"/>
          <w:lang w:eastAsia="pl-PL"/>
        </w:rPr>
        <w:t xml:space="preserve">link do postępowania: </w:t>
      </w:r>
      <w:r w:rsidR="00FB6F66" w:rsidRPr="0020052D">
        <w:rPr>
          <w:rFonts w:ascii="Helvetica" w:hAnsi="Helvetica"/>
          <w:color w:val="000000" w:themeColor="text1"/>
          <w:sz w:val="19"/>
          <w:szCs w:val="19"/>
          <w:shd w:val="clear" w:color="auto" w:fill="FFFFFF"/>
        </w:rPr>
        <w:t> </w:t>
      </w:r>
      <w:r w:rsidR="00FB6F66" w:rsidRPr="0020052D">
        <w:rPr>
          <w:rFonts w:ascii="Helvetica" w:hAnsi="Helvetica"/>
          <w:b/>
          <w:color w:val="000000" w:themeColor="text1"/>
          <w:sz w:val="19"/>
          <w:szCs w:val="19"/>
          <w:shd w:val="clear" w:color="auto" w:fill="FFFFFF"/>
        </w:rPr>
        <w:t>https://platformazakupowa.pl/transakcja/</w:t>
      </w:r>
      <w:r w:rsidR="00272533" w:rsidRPr="0020052D">
        <w:rPr>
          <w:rFonts w:ascii="Helvetica" w:hAnsi="Helvetica"/>
          <w:b/>
          <w:color w:val="000000" w:themeColor="text1"/>
          <w:sz w:val="19"/>
          <w:szCs w:val="19"/>
          <w:shd w:val="clear" w:color="auto" w:fill="FFFFFF"/>
        </w:rPr>
        <w:t>736632</w:t>
      </w:r>
    </w:p>
    <w:p w14:paraId="30C67C69" w14:textId="51899BF7" w:rsidR="00F40681" w:rsidRPr="0020052D" w:rsidRDefault="00F40681" w:rsidP="00F40681">
      <w:pPr>
        <w:widowControl w:val="0"/>
        <w:spacing w:after="0" w:line="240" w:lineRule="auto"/>
        <w:ind w:left="1134"/>
        <w:rPr>
          <w:rFonts w:ascii="Arial" w:eastAsia="Times New Roman" w:hAnsi="Arial" w:cs="Arial"/>
          <w:b/>
          <w:bCs/>
          <w:color w:val="000000" w:themeColor="text1"/>
          <w:sz w:val="20"/>
          <w:szCs w:val="20"/>
        </w:rPr>
      </w:pPr>
      <w:r w:rsidRPr="0020052D">
        <w:rPr>
          <w:rFonts w:ascii="Arial" w:eastAsia="Times New Roman" w:hAnsi="Arial" w:cs="Arial"/>
          <w:b/>
          <w:bCs/>
          <w:color w:val="000000" w:themeColor="text1"/>
          <w:sz w:val="20"/>
          <w:szCs w:val="20"/>
          <w:lang w:eastAsia="zh-CN"/>
        </w:rPr>
        <w:t xml:space="preserve">adres poczty elektronicznej: </w:t>
      </w:r>
      <w:bookmarkStart w:id="0" w:name="_Hlk71709655"/>
      <w:r w:rsidRPr="0020052D">
        <w:rPr>
          <w:rFonts w:ascii="Arial" w:eastAsia="Times New Roman" w:hAnsi="Arial" w:cs="Arial"/>
          <w:b/>
          <w:bCs/>
          <w:color w:val="000000" w:themeColor="text1"/>
          <w:sz w:val="20"/>
          <w:szCs w:val="20"/>
          <w:lang w:eastAsia="zh-CN"/>
        </w:rPr>
        <w:t>e-mail</w:t>
      </w:r>
      <w:r w:rsidR="00344E64" w:rsidRPr="0020052D">
        <w:rPr>
          <w:rFonts w:ascii="Arial" w:eastAsia="Times New Roman" w:hAnsi="Arial" w:cs="Arial"/>
          <w:b/>
          <w:bCs/>
          <w:color w:val="000000" w:themeColor="text1"/>
          <w:sz w:val="20"/>
          <w:szCs w:val="20"/>
          <w:lang w:eastAsia="zh-CN"/>
        </w:rPr>
        <w:t>:</w:t>
      </w:r>
      <w:r w:rsidRPr="0020052D">
        <w:rPr>
          <w:rFonts w:ascii="Arial" w:eastAsia="Times New Roman" w:hAnsi="Arial" w:cs="Arial"/>
          <w:b/>
          <w:bCs/>
          <w:color w:val="000000" w:themeColor="text1"/>
          <w:sz w:val="20"/>
          <w:szCs w:val="20"/>
          <w:lang w:eastAsia="zh-CN"/>
        </w:rPr>
        <w:t xml:space="preserve"> </w:t>
      </w:r>
      <w:r w:rsidRPr="0020052D">
        <w:rPr>
          <w:rFonts w:ascii="Arial" w:eastAsia="Times New Roman" w:hAnsi="Arial" w:cs="Arial"/>
          <w:b/>
          <w:bCs/>
          <w:color w:val="000000" w:themeColor="text1"/>
          <w:sz w:val="20"/>
          <w:szCs w:val="20"/>
        </w:rPr>
        <w:t>zampub@um.gorlice.pl</w:t>
      </w:r>
    </w:p>
    <w:bookmarkEnd w:id="0"/>
    <w:p w14:paraId="499F92A9" w14:textId="77777777" w:rsidR="00F40681" w:rsidRPr="0020052D"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09CA3CAB" w14:textId="77777777" w:rsidR="00F40681" w:rsidRPr="0020052D"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329FDFA6" w:rsidR="00F40681" w:rsidRPr="0020052D"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(tj.: </w:t>
      </w:r>
      <w:r w:rsidR="009F2944" w:rsidRPr="0020052D">
        <w:rPr>
          <w:rFonts w:ascii="Arial" w:eastAsia="Times New Roman" w:hAnsi="Arial" w:cs="Arial"/>
          <w:b/>
          <w:color w:val="000000" w:themeColor="text1"/>
          <w:sz w:val="20"/>
          <w:szCs w:val="20"/>
          <w:lang w:eastAsia="zh-CN"/>
        </w:rPr>
        <w:t>Dz.U. z 2022, poz. 1710</w:t>
      </w:r>
      <w:r w:rsidRPr="0020052D">
        <w:rPr>
          <w:rFonts w:ascii="Arial" w:eastAsia="Times New Roman" w:hAnsi="Arial" w:cs="Arial"/>
          <w:b/>
          <w:color w:val="000000" w:themeColor="text1"/>
          <w:sz w:val="20"/>
          <w:szCs w:val="20"/>
          <w:lang w:eastAsia="zh-CN"/>
        </w:rPr>
        <w:t xml:space="preserve"> ze zm.) zwanej dalej </w:t>
      </w:r>
      <w:proofErr w:type="spellStart"/>
      <w:r w:rsidRPr="0020052D">
        <w:rPr>
          <w:rFonts w:ascii="Arial" w:eastAsia="Times New Roman" w:hAnsi="Arial" w:cs="Arial"/>
          <w:b/>
          <w:color w:val="000000" w:themeColor="text1"/>
          <w:sz w:val="20"/>
          <w:szCs w:val="20"/>
          <w:lang w:eastAsia="zh-CN"/>
        </w:rPr>
        <w:t>Pzp</w:t>
      </w:r>
      <w:proofErr w:type="spellEnd"/>
      <w:r w:rsidRPr="0020052D">
        <w:rPr>
          <w:rFonts w:ascii="Arial" w:eastAsia="Times New Roman" w:hAnsi="Arial" w:cs="Arial"/>
          <w:b/>
          <w:color w:val="000000" w:themeColor="text1"/>
          <w:sz w:val="20"/>
          <w:szCs w:val="20"/>
          <w:lang w:eastAsia="zh-CN"/>
        </w:rPr>
        <w:t xml:space="preserve"> </w:t>
      </w:r>
    </w:p>
    <w:p w14:paraId="6D14C41E" w14:textId="77777777" w:rsidR="00F40681" w:rsidRPr="0020052D"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w trybie podstawowym zgodnie z art. 275 pkt 1 ustawy </w:t>
      </w:r>
      <w:proofErr w:type="spellStart"/>
      <w:r w:rsidRPr="0020052D">
        <w:rPr>
          <w:rFonts w:ascii="Arial" w:eastAsia="Times New Roman" w:hAnsi="Arial" w:cs="Arial"/>
          <w:b/>
          <w:color w:val="000000" w:themeColor="text1"/>
          <w:sz w:val="20"/>
          <w:szCs w:val="20"/>
          <w:lang w:eastAsia="zh-CN"/>
        </w:rPr>
        <w:t>Pzp</w:t>
      </w:r>
      <w:proofErr w:type="spellEnd"/>
      <w:r w:rsidRPr="0020052D">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20052D">
        <w:rPr>
          <w:rFonts w:ascii="Arial" w:eastAsia="Times New Roman" w:hAnsi="Arial" w:cs="Arial"/>
          <w:b/>
          <w:color w:val="000000" w:themeColor="text1"/>
          <w:sz w:val="20"/>
          <w:szCs w:val="20"/>
          <w:lang w:eastAsia="zh-CN"/>
        </w:rPr>
        <w:t>Pzp</w:t>
      </w:r>
      <w:proofErr w:type="spellEnd"/>
      <w:r w:rsidRPr="0020052D">
        <w:rPr>
          <w:rFonts w:ascii="Arial" w:eastAsia="Times New Roman" w:hAnsi="Arial" w:cs="Arial"/>
          <w:b/>
          <w:color w:val="000000" w:themeColor="text1"/>
          <w:sz w:val="20"/>
          <w:szCs w:val="20"/>
          <w:lang w:eastAsia="zh-CN"/>
        </w:rPr>
        <w:t xml:space="preserve"> </w:t>
      </w:r>
    </w:p>
    <w:p w14:paraId="50B4B187" w14:textId="77777777" w:rsidR="00F40681" w:rsidRPr="0020052D"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F0B60FC" w14:textId="77777777" w:rsidR="00F40681" w:rsidRPr="0020052D"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47A78542" w14:textId="40F73F63" w:rsidR="0041013E" w:rsidRPr="0020052D" w:rsidRDefault="00F40681">
      <w:pPr>
        <w:pStyle w:val="Akapitzlist"/>
        <w:numPr>
          <w:ilvl w:val="0"/>
          <w:numId w:val="41"/>
        </w:numPr>
        <w:spacing w:after="0" w:line="240" w:lineRule="auto"/>
        <w:rPr>
          <w:rFonts w:ascii="Arial" w:hAnsi="Arial" w:cs="Arial"/>
          <w:b/>
          <w:color w:val="000000" w:themeColor="text1"/>
          <w:sz w:val="20"/>
          <w:szCs w:val="20"/>
        </w:rPr>
      </w:pPr>
      <w:r w:rsidRPr="0020052D">
        <w:rPr>
          <w:rFonts w:ascii="Arial" w:hAnsi="Arial" w:cs="Arial"/>
          <w:b/>
          <w:color w:val="000000" w:themeColor="text1"/>
          <w:sz w:val="20"/>
          <w:szCs w:val="20"/>
        </w:rPr>
        <w:t>OPIS  PRZEDMIOTU ZAMÓWIENIA</w:t>
      </w:r>
    </w:p>
    <w:p w14:paraId="68479640" w14:textId="77777777" w:rsidR="005A18CB" w:rsidRPr="0020052D" w:rsidRDefault="005A18CB" w:rsidP="005A18CB">
      <w:pPr>
        <w:pStyle w:val="Akapitzlist"/>
        <w:spacing w:after="0" w:line="240" w:lineRule="auto"/>
        <w:ind w:left="1494"/>
        <w:rPr>
          <w:rFonts w:ascii="Arial" w:hAnsi="Arial" w:cs="Arial"/>
          <w:b/>
          <w:color w:val="000000" w:themeColor="text1"/>
          <w:sz w:val="20"/>
          <w:szCs w:val="20"/>
        </w:rPr>
      </w:pPr>
    </w:p>
    <w:p w14:paraId="38B98E97" w14:textId="498907D9" w:rsidR="00E821DC" w:rsidRPr="0020052D" w:rsidRDefault="00C01E8C" w:rsidP="00C01E8C">
      <w:pPr>
        <w:suppressAutoHyphens/>
        <w:spacing w:after="0" w:line="240" w:lineRule="auto"/>
        <w:ind w:left="1134"/>
        <w:jc w:val="both"/>
        <w:rPr>
          <w:rFonts w:ascii="Arial" w:hAnsi="Arial" w:cs="Arial"/>
          <w:color w:val="000000" w:themeColor="text1"/>
          <w:sz w:val="20"/>
          <w:szCs w:val="20"/>
        </w:rPr>
      </w:pPr>
      <w:r w:rsidRPr="0020052D">
        <w:rPr>
          <w:rFonts w:ascii="Arial" w:hAnsi="Arial" w:cs="Arial"/>
          <w:color w:val="000000" w:themeColor="text1"/>
          <w:sz w:val="20"/>
          <w:szCs w:val="20"/>
        </w:rPr>
        <w:t xml:space="preserve">1.1. </w:t>
      </w:r>
      <w:r w:rsidR="00E821DC" w:rsidRPr="0020052D">
        <w:rPr>
          <w:rFonts w:ascii="Arial" w:hAnsi="Arial" w:cs="Arial"/>
          <w:color w:val="000000" w:themeColor="text1"/>
          <w:sz w:val="20"/>
          <w:szCs w:val="20"/>
        </w:rPr>
        <w:t xml:space="preserve">Przedmiotem zamówienia jest wykonanie przez Wykonawcę robót budowlanych związanych z </w:t>
      </w:r>
      <w:r w:rsidR="00E821DC" w:rsidRPr="0020052D">
        <w:rPr>
          <w:rFonts w:ascii="Arial" w:hAnsi="Arial" w:cs="Arial"/>
          <w:color w:val="000000" w:themeColor="text1"/>
          <w:spacing w:val="6"/>
          <w:sz w:val="20"/>
          <w:szCs w:val="20"/>
        </w:rPr>
        <w:t>zadaniem Uporządkowanie gospodarki wodno-ściekowej wraz z odbudową dróg na osi</w:t>
      </w:r>
      <w:r w:rsidR="002F5CA1" w:rsidRPr="0020052D">
        <w:rPr>
          <w:rFonts w:ascii="Arial" w:hAnsi="Arial" w:cs="Arial"/>
          <w:color w:val="000000" w:themeColor="text1"/>
          <w:spacing w:val="6"/>
          <w:sz w:val="20"/>
          <w:szCs w:val="20"/>
        </w:rPr>
        <w:t>edlu Łysogórskim w Gorlicach - E</w:t>
      </w:r>
      <w:r w:rsidR="00E821DC" w:rsidRPr="0020052D">
        <w:rPr>
          <w:rFonts w:ascii="Arial" w:hAnsi="Arial" w:cs="Arial"/>
          <w:color w:val="000000" w:themeColor="text1"/>
          <w:spacing w:val="6"/>
          <w:sz w:val="20"/>
          <w:szCs w:val="20"/>
        </w:rPr>
        <w:t xml:space="preserve">tap I </w:t>
      </w:r>
      <w:r w:rsidR="00E821DC" w:rsidRPr="0020052D">
        <w:rPr>
          <w:rFonts w:ascii="Arial" w:hAnsi="Arial" w:cs="Arial"/>
          <w:bCs/>
          <w:color w:val="000000" w:themeColor="text1"/>
          <w:sz w:val="20"/>
          <w:szCs w:val="20"/>
        </w:rPr>
        <w:t>w trybie zaprojektuj i wybudu</w:t>
      </w:r>
      <w:r w:rsidR="00E821DC" w:rsidRPr="0020052D">
        <w:rPr>
          <w:rFonts w:ascii="Arial" w:hAnsi="Arial" w:cs="Arial"/>
          <w:color w:val="000000" w:themeColor="text1"/>
          <w:sz w:val="20"/>
          <w:szCs w:val="20"/>
        </w:rPr>
        <w:t>j polegające na:</w:t>
      </w:r>
    </w:p>
    <w:p w14:paraId="41A0005C" w14:textId="77777777" w:rsidR="00E821DC" w:rsidRPr="0020052D" w:rsidRDefault="00E821DC" w:rsidP="00C01E8C">
      <w:pPr>
        <w:numPr>
          <w:ilvl w:val="0"/>
          <w:numId w:val="53"/>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przebudowie kanalizacji ogólnospławnej – wykonaniu  rozdziału kanalizacji ogólnospławnej na sanitarną i deszczową, </w:t>
      </w:r>
    </w:p>
    <w:p w14:paraId="323AAA88" w14:textId="77777777" w:rsidR="00E821DC" w:rsidRPr="0020052D" w:rsidRDefault="00E821DC" w:rsidP="00C01E8C">
      <w:pPr>
        <w:numPr>
          <w:ilvl w:val="0"/>
          <w:numId w:val="53"/>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przebudowie sieci wodociągowej, </w:t>
      </w:r>
    </w:p>
    <w:p w14:paraId="0FACE678" w14:textId="77777777" w:rsidR="00E821DC" w:rsidRPr="0020052D" w:rsidRDefault="00E821DC" w:rsidP="00C01E8C">
      <w:pPr>
        <w:numPr>
          <w:ilvl w:val="0"/>
          <w:numId w:val="53"/>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remoncie/odbudowie konstrukcji ulic z betonu asfaltowego, </w:t>
      </w:r>
    </w:p>
    <w:p w14:paraId="771252DF" w14:textId="77777777" w:rsidR="00E821DC" w:rsidRPr="0020052D" w:rsidRDefault="00E821DC" w:rsidP="00C01E8C">
      <w:pPr>
        <w:numPr>
          <w:ilvl w:val="0"/>
          <w:numId w:val="53"/>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remoncie/odbudowie chodnika z betonowej kostki brukowej, </w:t>
      </w:r>
    </w:p>
    <w:p w14:paraId="15022794" w14:textId="77777777" w:rsidR="00E821DC" w:rsidRPr="0020052D" w:rsidRDefault="00E821DC" w:rsidP="00C01E8C">
      <w:pPr>
        <w:numPr>
          <w:ilvl w:val="0"/>
          <w:numId w:val="53"/>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remoncie/odbudowie zjazdów do nieruchomości i na drogi boczne, </w:t>
      </w:r>
    </w:p>
    <w:p w14:paraId="0EB52845" w14:textId="77777777" w:rsidR="00E821DC" w:rsidRPr="0020052D" w:rsidRDefault="00E821DC" w:rsidP="00C01E8C">
      <w:pPr>
        <w:numPr>
          <w:ilvl w:val="0"/>
          <w:numId w:val="53"/>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przebudowie linii kablowej oświetlenia ulicznego na odcinku ul. Pułaskiego wraz z wymianą 4 słupów (od km ok. 0+180 do stacji TRAFO znajdującej się przy ul. Michny), </w:t>
      </w:r>
    </w:p>
    <w:p w14:paraId="7F25A2A8" w14:textId="6EED3682" w:rsidR="00E821DC" w:rsidRPr="0020052D" w:rsidRDefault="00E821DC" w:rsidP="00C01E8C">
      <w:pPr>
        <w:numPr>
          <w:ilvl w:val="0"/>
          <w:numId w:val="53"/>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 wykonaniu  innych  koniecznych  elementów niezbędnych do funkcjonowania obiektu.</w:t>
      </w:r>
    </w:p>
    <w:p w14:paraId="61DE14A5" w14:textId="7209303F" w:rsidR="00E821DC" w:rsidRPr="0020052D" w:rsidRDefault="00E821DC" w:rsidP="00C01E8C">
      <w:pPr>
        <w:pStyle w:val="Akapitzlist"/>
        <w:numPr>
          <w:ilvl w:val="1"/>
          <w:numId w:val="52"/>
        </w:numPr>
        <w:spacing w:after="0" w:line="240" w:lineRule="auto"/>
        <w:ind w:left="1418"/>
        <w:jc w:val="both"/>
        <w:rPr>
          <w:rFonts w:ascii="Arial" w:hAnsi="Arial" w:cs="Arial"/>
          <w:color w:val="000000" w:themeColor="text1"/>
          <w:sz w:val="20"/>
          <w:szCs w:val="20"/>
        </w:rPr>
      </w:pPr>
      <w:r w:rsidRPr="0020052D">
        <w:rPr>
          <w:rFonts w:ascii="Arial" w:hAnsi="Arial" w:cs="Arial"/>
          <w:color w:val="000000" w:themeColor="text1"/>
          <w:sz w:val="20"/>
          <w:szCs w:val="20"/>
        </w:rPr>
        <w:t xml:space="preserve">Zakres przedmiotu niniejszej umowy obejmuje wyłącznie Etap I z całości inwestycji opisanej w Programie </w:t>
      </w:r>
      <w:proofErr w:type="spellStart"/>
      <w:r w:rsidRPr="0020052D">
        <w:rPr>
          <w:rFonts w:ascii="Arial" w:hAnsi="Arial" w:cs="Arial"/>
          <w:color w:val="000000" w:themeColor="text1"/>
          <w:sz w:val="20"/>
          <w:szCs w:val="20"/>
        </w:rPr>
        <w:t>Funkcjonalno</w:t>
      </w:r>
      <w:proofErr w:type="spellEnd"/>
      <w:r w:rsidRPr="0020052D">
        <w:rPr>
          <w:rFonts w:ascii="Arial" w:hAnsi="Arial" w:cs="Arial"/>
          <w:color w:val="000000" w:themeColor="text1"/>
          <w:sz w:val="20"/>
          <w:szCs w:val="20"/>
        </w:rPr>
        <w:t xml:space="preserve"> - Użytkowym opisującym inwestycję, która </w:t>
      </w:r>
      <w:r w:rsidR="00B873C5" w:rsidRPr="0020052D">
        <w:rPr>
          <w:rFonts w:ascii="Arial" w:hAnsi="Arial" w:cs="Arial"/>
          <w:color w:val="000000" w:themeColor="text1"/>
          <w:sz w:val="20"/>
          <w:szCs w:val="20"/>
        </w:rPr>
        <w:t>będzie realizowana w następujących zakresach</w:t>
      </w:r>
      <w:r w:rsidR="000F162E" w:rsidRPr="0020052D">
        <w:rPr>
          <w:rFonts w:ascii="Arial" w:hAnsi="Arial" w:cs="Arial"/>
          <w:color w:val="000000" w:themeColor="text1"/>
          <w:sz w:val="20"/>
          <w:szCs w:val="20"/>
        </w:rPr>
        <w:t>:</w:t>
      </w:r>
    </w:p>
    <w:p w14:paraId="1FCAE379" w14:textId="6511EA3A" w:rsidR="00E821DC" w:rsidRPr="0020052D" w:rsidRDefault="00B873C5" w:rsidP="00C01E8C">
      <w:pPr>
        <w:numPr>
          <w:ilvl w:val="0"/>
          <w:numId w:val="47"/>
        </w:numPr>
        <w:suppressAutoHyphens/>
        <w:spacing w:after="0" w:line="240" w:lineRule="auto"/>
        <w:ind w:left="1843" w:firstLine="0"/>
        <w:jc w:val="both"/>
        <w:rPr>
          <w:rFonts w:ascii="Arial" w:hAnsi="Arial" w:cs="Arial"/>
          <w:color w:val="000000" w:themeColor="text1"/>
          <w:sz w:val="20"/>
          <w:szCs w:val="20"/>
        </w:rPr>
      </w:pPr>
      <w:r w:rsidRPr="0020052D">
        <w:rPr>
          <w:rFonts w:ascii="Arial" w:hAnsi="Arial" w:cs="Arial"/>
          <w:color w:val="000000" w:themeColor="text1"/>
          <w:sz w:val="20"/>
          <w:szCs w:val="20"/>
        </w:rPr>
        <w:t xml:space="preserve"> projektowym</w:t>
      </w:r>
      <w:r w:rsidR="00E821DC" w:rsidRPr="0020052D">
        <w:rPr>
          <w:rFonts w:ascii="Arial" w:hAnsi="Arial" w:cs="Arial"/>
          <w:color w:val="000000" w:themeColor="text1"/>
          <w:sz w:val="20"/>
          <w:szCs w:val="20"/>
        </w:rPr>
        <w:t xml:space="preserve">: </w:t>
      </w:r>
    </w:p>
    <w:p w14:paraId="45855127" w14:textId="77777777" w:rsidR="00E821DC" w:rsidRPr="0020052D" w:rsidRDefault="00E821DC" w:rsidP="00C01E8C">
      <w:pPr>
        <w:pStyle w:val="Akapitzlist"/>
        <w:numPr>
          <w:ilvl w:val="0"/>
          <w:numId w:val="45"/>
        </w:numPr>
        <w:tabs>
          <w:tab w:val="clear" w:pos="708"/>
        </w:tabs>
        <w:spacing w:after="0" w:line="240" w:lineRule="auto"/>
        <w:ind w:left="1843" w:firstLine="0"/>
        <w:contextualSpacing/>
        <w:jc w:val="both"/>
        <w:rPr>
          <w:rFonts w:ascii="Arial" w:hAnsi="Arial" w:cs="Arial"/>
          <w:color w:val="000000" w:themeColor="text1"/>
          <w:sz w:val="20"/>
          <w:szCs w:val="20"/>
        </w:rPr>
      </w:pPr>
      <w:r w:rsidRPr="0020052D">
        <w:rPr>
          <w:rFonts w:ascii="Arial" w:hAnsi="Arial" w:cs="Arial"/>
          <w:color w:val="000000" w:themeColor="text1"/>
          <w:sz w:val="20"/>
          <w:szCs w:val="20"/>
        </w:rPr>
        <w:t xml:space="preserve">uzyskanie wymaganych przepisami opinii, zgód, uzgodnień i pozwoleń, m.in. </w:t>
      </w:r>
      <w:r w:rsidRPr="0020052D">
        <w:rPr>
          <w:rFonts w:ascii="Arial" w:hAnsi="Arial" w:cs="Arial"/>
          <w:color w:val="000000" w:themeColor="text1"/>
          <w:sz w:val="20"/>
          <w:szCs w:val="20"/>
        </w:rPr>
        <w:br/>
        <w:t>z administratorami sieci,</w:t>
      </w:r>
    </w:p>
    <w:p w14:paraId="268727DA" w14:textId="77777777" w:rsidR="00E821DC" w:rsidRPr="0020052D" w:rsidRDefault="00E821DC" w:rsidP="00C01E8C">
      <w:pPr>
        <w:pStyle w:val="Akapitzlist"/>
        <w:numPr>
          <w:ilvl w:val="0"/>
          <w:numId w:val="45"/>
        </w:numPr>
        <w:tabs>
          <w:tab w:val="clear" w:pos="708"/>
        </w:tabs>
        <w:spacing w:after="0" w:line="240" w:lineRule="auto"/>
        <w:ind w:left="1843" w:firstLine="0"/>
        <w:contextualSpacing/>
        <w:jc w:val="both"/>
        <w:rPr>
          <w:rFonts w:ascii="Arial" w:hAnsi="Arial" w:cs="Arial"/>
          <w:color w:val="000000" w:themeColor="text1"/>
          <w:sz w:val="20"/>
          <w:szCs w:val="20"/>
        </w:rPr>
      </w:pPr>
      <w:r w:rsidRPr="0020052D">
        <w:rPr>
          <w:rFonts w:ascii="Arial" w:hAnsi="Arial" w:cs="Arial"/>
          <w:color w:val="000000" w:themeColor="text1"/>
          <w:sz w:val="20"/>
          <w:szCs w:val="20"/>
        </w:rPr>
        <w:t>uzyskania , w razie konieczności, decyzji o środowiskowych uwarunkowaniach dla projektowanej inwestycji.</w:t>
      </w:r>
    </w:p>
    <w:p w14:paraId="2A109224" w14:textId="77777777" w:rsidR="00E821DC" w:rsidRPr="0020052D" w:rsidRDefault="00E821DC" w:rsidP="00C01E8C">
      <w:pPr>
        <w:pStyle w:val="Akapitzlist"/>
        <w:numPr>
          <w:ilvl w:val="0"/>
          <w:numId w:val="45"/>
        </w:numPr>
        <w:tabs>
          <w:tab w:val="clear" w:pos="708"/>
        </w:tabs>
        <w:spacing w:after="0" w:line="240" w:lineRule="auto"/>
        <w:ind w:left="1843" w:firstLine="0"/>
        <w:contextualSpacing/>
        <w:jc w:val="both"/>
        <w:rPr>
          <w:rFonts w:ascii="Arial" w:hAnsi="Arial" w:cs="Arial"/>
          <w:color w:val="000000" w:themeColor="text1"/>
          <w:sz w:val="20"/>
          <w:szCs w:val="20"/>
        </w:rPr>
      </w:pPr>
      <w:r w:rsidRPr="0020052D">
        <w:rPr>
          <w:rFonts w:ascii="Arial" w:hAnsi="Arial" w:cs="Arial"/>
          <w:color w:val="000000" w:themeColor="text1"/>
          <w:sz w:val="20"/>
          <w:szCs w:val="20"/>
        </w:rPr>
        <w:t>opracowanie materiałów do uzyskania stosownych uzgodnień pozwoleń, zezwoleń, zatwierdzeń, zgłoszeń do właściwych organów lub instytucji,</w:t>
      </w:r>
    </w:p>
    <w:p w14:paraId="58C32E8B" w14:textId="77777777" w:rsidR="00E821DC" w:rsidRPr="0020052D" w:rsidRDefault="00E821DC" w:rsidP="00C01E8C">
      <w:pPr>
        <w:pStyle w:val="Akapitzlist"/>
        <w:numPr>
          <w:ilvl w:val="0"/>
          <w:numId w:val="45"/>
        </w:numPr>
        <w:tabs>
          <w:tab w:val="clear" w:pos="708"/>
        </w:tabs>
        <w:spacing w:after="0" w:line="240" w:lineRule="auto"/>
        <w:ind w:left="1843" w:firstLine="0"/>
        <w:contextualSpacing/>
        <w:jc w:val="both"/>
        <w:rPr>
          <w:rFonts w:ascii="Arial" w:hAnsi="Arial" w:cs="Arial"/>
          <w:color w:val="000000" w:themeColor="text1"/>
          <w:sz w:val="20"/>
          <w:szCs w:val="20"/>
        </w:rPr>
      </w:pPr>
      <w:r w:rsidRPr="0020052D">
        <w:rPr>
          <w:rFonts w:ascii="Arial" w:hAnsi="Arial" w:cs="Arial"/>
          <w:color w:val="000000" w:themeColor="text1"/>
          <w:sz w:val="20"/>
          <w:szCs w:val="20"/>
        </w:rPr>
        <w:t>opracowanie dokumentacji projektowej dla zgłoszenia robót budowlanych nie wymagających pozwolenia na budowę lub wymagających pozwolenia na budowę,</w:t>
      </w:r>
    </w:p>
    <w:p w14:paraId="52DD5E91" w14:textId="77777777" w:rsidR="00E821DC" w:rsidRPr="0020052D" w:rsidRDefault="00E821DC" w:rsidP="00C01E8C">
      <w:pPr>
        <w:pStyle w:val="Akapitzlist2"/>
        <w:numPr>
          <w:ilvl w:val="0"/>
          <w:numId w:val="45"/>
        </w:numPr>
        <w:ind w:left="1843" w:firstLine="0"/>
        <w:jc w:val="both"/>
        <w:rPr>
          <w:rFonts w:ascii="Arial" w:hAnsi="Arial" w:cs="Arial"/>
          <w:color w:val="000000" w:themeColor="text1"/>
          <w:sz w:val="20"/>
          <w:szCs w:val="20"/>
          <w:lang w:eastAsia="en-US"/>
        </w:rPr>
      </w:pPr>
      <w:r w:rsidRPr="0020052D">
        <w:rPr>
          <w:rFonts w:ascii="Arial" w:hAnsi="Arial" w:cs="Arial"/>
          <w:color w:val="000000" w:themeColor="text1"/>
          <w:sz w:val="20"/>
          <w:szCs w:val="20"/>
          <w:lang w:eastAsia="en-US"/>
        </w:rPr>
        <w:t xml:space="preserve">Po wykonaniu powyższych dokumentacji wykonawca zobowiązany jest do przygotowania                         i złożenia odpowiedniego wniosku: tj. zgłoszenia robót niewymagających pozwolenia na budowę / pozwolenia na budowę zgodnie z Ustawą z dnia 7 lipca 1994 r. Prawo budowlane (tj. Dz. U. z 2021 r. poz. 2351 ze zm.) </w:t>
      </w:r>
      <w:bookmarkStart w:id="1" w:name="_Hlk128042422"/>
      <w:r w:rsidRPr="0020052D">
        <w:rPr>
          <w:rFonts w:ascii="Arial" w:hAnsi="Arial" w:cs="Arial"/>
          <w:color w:val="000000" w:themeColor="text1"/>
          <w:sz w:val="20"/>
          <w:szCs w:val="20"/>
          <w:lang w:eastAsia="en-US"/>
        </w:rPr>
        <w:t xml:space="preserve">– </w:t>
      </w:r>
      <w:bookmarkEnd w:id="1"/>
      <w:r w:rsidRPr="0020052D">
        <w:rPr>
          <w:rFonts w:ascii="Arial" w:hAnsi="Arial" w:cs="Arial"/>
          <w:color w:val="000000" w:themeColor="text1"/>
          <w:sz w:val="20"/>
          <w:szCs w:val="20"/>
          <w:lang w:eastAsia="en-US"/>
        </w:rPr>
        <w:t>zwanej dalej Prawem budowlanym i uzyskania odpowiednich decyzji administracyjnych/ zaświadczeń, zezwalających na wykonanie robót budowlanych.</w:t>
      </w:r>
    </w:p>
    <w:p w14:paraId="1181B2E0" w14:textId="3B53065E" w:rsidR="00E821DC" w:rsidRPr="0020052D" w:rsidRDefault="00E821DC" w:rsidP="00C01E8C">
      <w:pPr>
        <w:pStyle w:val="Akapitzlist"/>
        <w:numPr>
          <w:ilvl w:val="0"/>
          <w:numId w:val="47"/>
        </w:numPr>
        <w:tabs>
          <w:tab w:val="clear" w:pos="708"/>
        </w:tabs>
        <w:spacing w:after="0" w:line="240" w:lineRule="auto"/>
        <w:ind w:left="1843" w:firstLine="0"/>
        <w:contextualSpacing/>
        <w:jc w:val="both"/>
        <w:rPr>
          <w:rFonts w:ascii="Arial" w:hAnsi="Arial" w:cs="Arial"/>
          <w:color w:val="000000" w:themeColor="text1"/>
          <w:sz w:val="20"/>
          <w:szCs w:val="20"/>
        </w:rPr>
      </w:pPr>
      <w:r w:rsidRPr="0020052D">
        <w:rPr>
          <w:rFonts w:ascii="Arial" w:hAnsi="Arial" w:cs="Arial"/>
          <w:color w:val="000000" w:themeColor="text1"/>
          <w:sz w:val="20"/>
          <w:szCs w:val="20"/>
        </w:rPr>
        <w:t>realizacji robót:</w:t>
      </w:r>
    </w:p>
    <w:p w14:paraId="37B7F8D1" w14:textId="77777777" w:rsidR="00E821DC" w:rsidRPr="0020052D" w:rsidRDefault="00E821DC" w:rsidP="00C01E8C">
      <w:pPr>
        <w:pStyle w:val="Akapitzlist"/>
        <w:numPr>
          <w:ilvl w:val="0"/>
          <w:numId w:val="46"/>
        </w:numPr>
        <w:tabs>
          <w:tab w:val="clear" w:pos="708"/>
        </w:tabs>
        <w:spacing w:after="0" w:line="240" w:lineRule="auto"/>
        <w:ind w:left="1843" w:firstLine="0"/>
        <w:contextualSpacing/>
        <w:jc w:val="both"/>
        <w:rPr>
          <w:rFonts w:ascii="Arial" w:hAnsi="Arial" w:cs="Arial"/>
          <w:bCs/>
          <w:color w:val="000000" w:themeColor="text1"/>
          <w:sz w:val="20"/>
          <w:szCs w:val="20"/>
        </w:rPr>
      </w:pPr>
      <w:r w:rsidRPr="0020052D">
        <w:rPr>
          <w:rFonts w:ascii="Arial" w:hAnsi="Arial" w:cs="Arial"/>
          <w:bCs/>
          <w:color w:val="000000" w:themeColor="text1"/>
          <w:sz w:val="20"/>
          <w:szCs w:val="20"/>
        </w:rPr>
        <w:t xml:space="preserve">faza przygotowawcza </w:t>
      </w:r>
      <w:r w:rsidRPr="0020052D">
        <w:rPr>
          <w:rFonts w:ascii="Arial" w:hAnsi="Arial" w:cs="Arial"/>
          <w:color w:val="000000" w:themeColor="text1"/>
          <w:sz w:val="20"/>
          <w:szCs w:val="20"/>
          <w:lang w:eastAsia="en-US"/>
        </w:rPr>
        <w:t xml:space="preserve">– </w:t>
      </w:r>
      <w:r w:rsidRPr="0020052D">
        <w:rPr>
          <w:rFonts w:ascii="Arial" w:hAnsi="Arial" w:cs="Arial"/>
          <w:bCs/>
          <w:color w:val="000000" w:themeColor="text1"/>
          <w:sz w:val="20"/>
          <w:szCs w:val="20"/>
        </w:rPr>
        <w:t xml:space="preserve"> wykonanie robót przygotowawczych dla ulic objętych zadaniem,</w:t>
      </w:r>
    </w:p>
    <w:p w14:paraId="27D141AB" w14:textId="77777777" w:rsidR="00E821DC" w:rsidRPr="0020052D" w:rsidRDefault="00E821DC" w:rsidP="00C01E8C">
      <w:pPr>
        <w:pStyle w:val="Akapitzlist"/>
        <w:numPr>
          <w:ilvl w:val="0"/>
          <w:numId w:val="46"/>
        </w:numPr>
        <w:tabs>
          <w:tab w:val="clear" w:pos="708"/>
        </w:tabs>
        <w:spacing w:after="0" w:line="240" w:lineRule="auto"/>
        <w:ind w:left="1843" w:firstLine="0"/>
        <w:contextualSpacing/>
        <w:jc w:val="both"/>
        <w:rPr>
          <w:rFonts w:ascii="Arial" w:hAnsi="Arial" w:cs="Arial"/>
          <w:bCs/>
          <w:color w:val="000000" w:themeColor="text1"/>
          <w:sz w:val="20"/>
          <w:szCs w:val="20"/>
        </w:rPr>
      </w:pPr>
      <w:r w:rsidRPr="0020052D">
        <w:rPr>
          <w:rFonts w:ascii="Arial" w:hAnsi="Arial" w:cs="Arial"/>
          <w:bCs/>
          <w:color w:val="000000" w:themeColor="text1"/>
          <w:sz w:val="20"/>
          <w:szCs w:val="20"/>
        </w:rPr>
        <w:lastRenderedPageBreak/>
        <w:t xml:space="preserve">faza wykonawcza – wykonanie robót budowlanych na podstawie wykonanych </w:t>
      </w:r>
      <w:r w:rsidRPr="0020052D">
        <w:rPr>
          <w:rFonts w:ascii="Arial" w:hAnsi="Arial" w:cs="Arial"/>
          <w:bCs/>
          <w:color w:val="000000" w:themeColor="text1"/>
          <w:sz w:val="20"/>
          <w:szCs w:val="20"/>
        </w:rPr>
        <w:br/>
        <w:t xml:space="preserve">i zatwierdzonych projektów i oddanie do użytku </w:t>
      </w:r>
      <w:r w:rsidRPr="0020052D">
        <w:rPr>
          <w:rFonts w:ascii="Arial" w:hAnsi="Arial" w:cs="Arial"/>
          <w:color w:val="000000" w:themeColor="text1"/>
          <w:sz w:val="20"/>
          <w:szCs w:val="20"/>
        </w:rPr>
        <w:t>wraz wykonaniem  świadczeń nie będących robotami budowlanymi w zakresie wynikającym ze szczególnych przepisów.</w:t>
      </w:r>
    </w:p>
    <w:p w14:paraId="21D10B80" w14:textId="77777777" w:rsidR="00E821DC" w:rsidRPr="0020052D" w:rsidRDefault="00E821DC" w:rsidP="00C01E8C">
      <w:pPr>
        <w:pStyle w:val="Akapitzlist"/>
        <w:numPr>
          <w:ilvl w:val="0"/>
          <w:numId w:val="46"/>
        </w:numPr>
        <w:tabs>
          <w:tab w:val="clear" w:pos="708"/>
        </w:tabs>
        <w:spacing w:after="0" w:line="240" w:lineRule="auto"/>
        <w:ind w:left="1843" w:firstLine="0"/>
        <w:contextualSpacing/>
        <w:jc w:val="both"/>
        <w:rPr>
          <w:rFonts w:ascii="Arial" w:hAnsi="Arial" w:cs="Arial"/>
          <w:bCs/>
          <w:color w:val="000000" w:themeColor="text1"/>
          <w:sz w:val="20"/>
          <w:szCs w:val="20"/>
        </w:rPr>
      </w:pPr>
      <w:r w:rsidRPr="0020052D">
        <w:rPr>
          <w:rFonts w:ascii="Arial" w:hAnsi="Arial" w:cs="Arial"/>
          <w:bCs/>
          <w:color w:val="000000" w:themeColor="text1"/>
          <w:sz w:val="20"/>
          <w:szCs w:val="20"/>
        </w:rPr>
        <w:t xml:space="preserve">sporządzenie dokumentacji powykonawczej, kosztorysów powykonawczych, </w:t>
      </w:r>
      <w:r w:rsidRPr="0020052D">
        <w:rPr>
          <w:rFonts w:ascii="Arial" w:hAnsi="Arial" w:cs="Arial"/>
          <w:color w:val="000000" w:themeColor="text1"/>
          <w:sz w:val="20"/>
          <w:szCs w:val="20"/>
        </w:rPr>
        <w:t>map geodezyjnych inwentaryzacji powykonawczych (mapy winne być opatrzone klauzulą urzędową przez organ Służby Geodezyjnej i Kartograficznej albo zawierać oświadczenie o uzyskaniu pozytywnego wyniku weryfikacji)</w:t>
      </w:r>
      <w:r w:rsidRPr="0020052D">
        <w:rPr>
          <w:rFonts w:ascii="Arial" w:hAnsi="Arial" w:cs="Arial"/>
          <w:bCs/>
          <w:color w:val="000000" w:themeColor="text1"/>
          <w:sz w:val="20"/>
          <w:szCs w:val="20"/>
        </w:rPr>
        <w:t xml:space="preserve"> oraz innych dokumentów wynikających z obowiązujących norm i przepisów.</w:t>
      </w:r>
    </w:p>
    <w:p w14:paraId="4B26EF01" w14:textId="77777777" w:rsidR="005A18CB" w:rsidRPr="0020052D" w:rsidRDefault="005A18CB" w:rsidP="005A18CB">
      <w:pPr>
        <w:suppressAutoHyphens/>
        <w:spacing w:after="0" w:line="240" w:lineRule="auto"/>
        <w:ind w:left="1134"/>
        <w:contextualSpacing/>
        <w:jc w:val="both"/>
        <w:rPr>
          <w:rFonts w:ascii="Arial" w:eastAsia="Lucida Sans Unicode" w:hAnsi="Arial" w:cs="Arial"/>
          <w:bCs/>
          <w:color w:val="000000" w:themeColor="text1"/>
          <w:kern w:val="1"/>
          <w:sz w:val="20"/>
          <w:szCs w:val="20"/>
          <w:lang w:val="x-none" w:eastAsia="zh-CN" w:bidi="hi-IN"/>
        </w:rPr>
      </w:pPr>
    </w:p>
    <w:p w14:paraId="058E74B5" w14:textId="07E69405" w:rsidR="005A18CB" w:rsidRPr="0020052D" w:rsidRDefault="00C55277" w:rsidP="002F5CA1">
      <w:pPr>
        <w:pStyle w:val="Teksttreci0"/>
        <w:numPr>
          <w:ilvl w:val="1"/>
          <w:numId w:val="54"/>
        </w:numPr>
        <w:shd w:val="clear" w:color="auto" w:fill="auto"/>
        <w:spacing w:after="0" w:line="240" w:lineRule="auto"/>
        <w:ind w:left="1701" w:right="9"/>
        <w:rPr>
          <w:bCs/>
          <w:color w:val="000000" w:themeColor="text1"/>
          <w:sz w:val="20"/>
          <w:szCs w:val="20"/>
        </w:rPr>
      </w:pPr>
      <w:r w:rsidRPr="0020052D">
        <w:rPr>
          <w:color w:val="000000" w:themeColor="text1"/>
          <w:sz w:val="20"/>
          <w:szCs w:val="20"/>
        </w:rPr>
        <w:t xml:space="preserve">Szczegółowy </w:t>
      </w:r>
      <w:r w:rsidR="00200D6D" w:rsidRPr="0020052D">
        <w:rPr>
          <w:color w:val="000000" w:themeColor="text1"/>
          <w:sz w:val="20"/>
          <w:szCs w:val="20"/>
        </w:rPr>
        <w:t>opis</w:t>
      </w:r>
      <w:r w:rsidRPr="0020052D">
        <w:rPr>
          <w:color w:val="000000" w:themeColor="text1"/>
          <w:sz w:val="20"/>
          <w:szCs w:val="20"/>
        </w:rPr>
        <w:t xml:space="preserve"> przedmiotu zamówienia określa</w:t>
      </w:r>
      <w:r w:rsidR="00814743" w:rsidRPr="0020052D">
        <w:rPr>
          <w:color w:val="000000" w:themeColor="text1"/>
          <w:sz w:val="20"/>
          <w:szCs w:val="20"/>
        </w:rPr>
        <w:t>:</w:t>
      </w:r>
      <w:r w:rsidR="002F5CA1" w:rsidRPr="0020052D">
        <w:rPr>
          <w:color w:val="000000" w:themeColor="text1"/>
          <w:sz w:val="20"/>
          <w:szCs w:val="20"/>
        </w:rPr>
        <w:t xml:space="preserve"> </w:t>
      </w:r>
      <w:r w:rsidR="00C01E8C" w:rsidRPr="0020052D">
        <w:rPr>
          <w:color w:val="000000" w:themeColor="text1"/>
          <w:sz w:val="20"/>
          <w:szCs w:val="20"/>
        </w:rPr>
        <w:t xml:space="preserve">Program </w:t>
      </w:r>
      <w:proofErr w:type="spellStart"/>
      <w:r w:rsidR="00C01E8C" w:rsidRPr="0020052D">
        <w:rPr>
          <w:color w:val="000000" w:themeColor="text1"/>
          <w:sz w:val="20"/>
          <w:szCs w:val="20"/>
        </w:rPr>
        <w:t>funkcjonalno</w:t>
      </w:r>
      <w:proofErr w:type="spellEnd"/>
      <w:r w:rsidR="00C01E8C" w:rsidRPr="0020052D">
        <w:rPr>
          <w:color w:val="000000" w:themeColor="text1"/>
          <w:sz w:val="20"/>
          <w:szCs w:val="20"/>
        </w:rPr>
        <w:t xml:space="preserve"> – użytkowy Uporządkowanie gospodarki wodno-ściekowej z odbudową dróg na osiedlu Łysogórskim w Gorlicach </w:t>
      </w:r>
      <w:bookmarkStart w:id="2" w:name="_Hlk128043398"/>
      <w:r w:rsidR="00C01E8C" w:rsidRPr="0020052D">
        <w:rPr>
          <w:color w:val="000000" w:themeColor="text1"/>
          <w:sz w:val="20"/>
          <w:szCs w:val="20"/>
        </w:rPr>
        <w:t xml:space="preserve">(zwany dalej także PFU) </w:t>
      </w:r>
      <w:bookmarkEnd w:id="2"/>
      <w:r w:rsidR="00C01E8C" w:rsidRPr="0020052D">
        <w:rPr>
          <w:color w:val="000000" w:themeColor="text1"/>
          <w:sz w:val="20"/>
          <w:szCs w:val="20"/>
        </w:rPr>
        <w:t xml:space="preserve">-  załącznik nr 1 do umowy </w:t>
      </w:r>
      <w:r w:rsidR="00C01E8C" w:rsidRPr="0020052D">
        <w:rPr>
          <w:rFonts w:ascii="Calibri" w:hAnsi="Calibri" w:cs="Calibri"/>
          <w:b/>
          <w:color w:val="000000" w:themeColor="text1"/>
          <w:u w:val="single"/>
        </w:rPr>
        <w:t xml:space="preserve">przy </w:t>
      </w:r>
      <w:r w:rsidR="00C01E8C" w:rsidRPr="0020052D">
        <w:rPr>
          <w:b/>
          <w:color w:val="000000" w:themeColor="text1"/>
          <w:sz w:val="20"/>
          <w:szCs w:val="20"/>
          <w:u w:val="single"/>
        </w:rPr>
        <w:t xml:space="preserve">czym przedmiot niniejszego zamówienia  obejmuje wyłącznie Etap I z całości inwestycji opisanej w PFU. </w:t>
      </w:r>
    </w:p>
    <w:p w14:paraId="7693A8BD" w14:textId="6AAED142" w:rsidR="00936659" w:rsidRPr="0020052D" w:rsidRDefault="00B006A5" w:rsidP="00C01E8C">
      <w:pPr>
        <w:pStyle w:val="Akapitzlist"/>
        <w:widowControl w:val="0"/>
        <w:numPr>
          <w:ilvl w:val="1"/>
          <w:numId w:val="54"/>
        </w:numPr>
        <w:tabs>
          <w:tab w:val="clear" w:pos="708"/>
        </w:tabs>
        <w:spacing w:after="0" w:line="240" w:lineRule="auto"/>
        <w:ind w:left="1701"/>
        <w:contextualSpacing/>
        <w:jc w:val="both"/>
        <w:rPr>
          <w:rFonts w:ascii="Arial" w:hAnsi="Arial" w:cs="Arial"/>
          <w:color w:val="000000" w:themeColor="text1"/>
          <w:sz w:val="20"/>
          <w:szCs w:val="20"/>
        </w:rPr>
      </w:pPr>
      <w:r w:rsidRPr="0020052D">
        <w:rPr>
          <w:rFonts w:ascii="Arial" w:hAnsi="Arial" w:cs="Arial"/>
          <w:bCs/>
          <w:color w:val="000000" w:themeColor="text1"/>
          <w:sz w:val="20"/>
          <w:szCs w:val="20"/>
        </w:rPr>
        <w:t xml:space="preserve">Zamawiający podkreśla, iż ewentualne </w:t>
      </w:r>
      <w:r w:rsidRPr="0020052D">
        <w:rPr>
          <w:rFonts w:ascii="Arial" w:hAnsi="Arial" w:cs="Arial"/>
          <w:color w:val="000000" w:themeColor="text1"/>
          <w:sz w:val="20"/>
          <w:szCs w:val="20"/>
        </w:rPr>
        <w:t>znaki towarowe, patenty lub źródła pochodzenia materiałów lub urządzeń</w:t>
      </w:r>
      <w:r w:rsidRPr="0020052D">
        <w:rPr>
          <w:rFonts w:ascii="Arial" w:hAnsi="Arial" w:cs="Arial"/>
          <w:bCs/>
          <w:color w:val="000000" w:themeColor="text1"/>
          <w:sz w:val="20"/>
          <w:szCs w:val="20"/>
        </w:rPr>
        <w:t xml:space="preserve"> podane w dokumentach stanowiących opis przedmiotu zamówienia są przykładowe. Zamawiający dopuszcza użycie materiałów/urządzeń równoważnych, </w:t>
      </w:r>
      <w:r w:rsidRPr="0020052D">
        <w:rPr>
          <w:rFonts w:ascii="Arial" w:hAnsi="Arial" w:cs="Arial"/>
          <w:color w:val="000000" w:themeColor="text1"/>
          <w:sz w:val="20"/>
          <w:szCs w:val="20"/>
        </w:rPr>
        <w:t>tzn. o nie gorszych parametrach technicznych.</w:t>
      </w:r>
    </w:p>
    <w:p w14:paraId="0C13EA81" w14:textId="5E907608" w:rsidR="00981882" w:rsidRPr="0020052D" w:rsidRDefault="00981882" w:rsidP="00C01E8C">
      <w:pPr>
        <w:pStyle w:val="Akapitzlist"/>
        <w:widowControl w:val="0"/>
        <w:numPr>
          <w:ilvl w:val="1"/>
          <w:numId w:val="54"/>
        </w:numPr>
        <w:tabs>
          <w:tab w:val="clear" w:pos="708"/>
        </w:tabs>
        <w:spacing w:after="0" w:line="240" w:lineRule="auto"/>
        <w:ind w:left="1701"/>
        <w:contextualSpacing/>
        <w:jc w:val="both"/>
        <w:rPr>
          <w:rFonts w:ascii="Arial" w:hAnsi="Arial" w:cs="Arial"/>
          <w:color w:val="000000" w:themeColor="text1"/>
          <w:sz w:val="20"/>
          <w:szCs w:val="20"/>
        </w:rPr>
      </w:pPr>
      <w:r w:rsidRPr="0020052D">
        <w:rPr>
          <w:rFonts w:ascii="Arial" w:hAnsi="Arial" w:cs="Arial"/>
          <w:color w:val="000000" w:themeColor="text1"/>
          <w:sz w:val="20"/>
          <w:szCs w:val="20"/>
        </w:rPr>
        <w:t xml:space="preserve">Zamówienie realizowane jest z </w:t>
      </w:r>
      <w:r w:rsidR="00936659" w:rsidRPr="0020052D">
        <w:rPr>
          <w:rFonts w:ascii="Arial" w:hAnsi="Arial" w:cs="Arial"/>
          <w:color w:val="000000" w:themeColor="text1"/>
          <w:sz w:val="20"/>
          <w:szCs w:val="20"/>
        </w:rPr>
        <w:t>Rządowego Funduszu Polski Ład</w:t>
      </w:r>
      <w:r w:rsidR="00EF4BFC" w:rsidRPr="0020052D">
        <w:rPr>
          <w:rFonts w:ascii="Arial" w:hAnsi="Arial" w:cs="Arial"/>
          <w:color w:val="000000" w:themeColor="text1"/>
          <w:sz w:val="20"/>
          <w:szCs w:val="20"/>
        </w:rPr>
        <w:t>:</w:t>
      </w:r>
      <w:r w:rsidR="00936659" w:rsidRPr="0020052D">
        <w:rPr>
          <w:rFonts w:ascii="Arial" w:hAnsi="Arial" w:cs="Arial"/>
          <w:color w:val="000000" w:themeColor="text1"/>
          <w:sz w:val="20"/>
          <w:szCs w:val="20"/>
        </w:rPr>
        <w:t xml:space="preserve"> Program</w:t>
      </w:r>
      <w:r w:rsidR="00EF4BFC" w:rsidRPr="0020052D">
        <w:rPr>
          <w:rFonts w:ascii="Arial" w:hAnsi="Arial" w:cs="Arial"/>
          <w:color w:val="000000" w:themeColor="text1"/>
          <w:sz w:val="20"/>
          <w:szCs w:val="20"/>
        </w:rPr>
        <w:t>u</w:t>
      </w:r>
      <w:r w:rsidR="00936659" w:rsidRPr="0020052D">
        <w:rPr>
          <w:rFonts w:ascii="Arial" w:hAnsi="Arial" w:cs="Arial"/>
          <w:color w:val="000000" w:themeColor="text1"/>
          <w:sz w:val="20"/>
          <w:szCs w:val="20"/>
        </w:rPr>
        <w:t xml:space="preserve"> Inwestycji Strategicznych</w:t>
      </w:r>
      <w:r w:rsidR="00EF4BFC" w:rsidRPr="0020052D">
        <w:rPr>
          <w:rFonts w:ascii="Arial" w:hAnsi="Arial" w:cs="Arial"/>
          <w:color w:val="000000" w:themeColor="text1"/>
          <w:sz w:val="20"/>
          <w:szCs w:val="20"/>
        </w:rPr>
        <w:t>.</w:t>
      </w:r>
    </w:p>
    <w:p w14:paraId="0EADFBDD" w14:textId="77777777" w:rsidR="00F40681" w:rsidRPr="0020052D" w:rsidRDefault="00F40681" w:rsidP="005E015F">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14:paraId="1934890A" w14:textId="7A831707" w:rsidR="005B0902" w:rsidRPr="0020052D" w:rsidRDefault="00F40681" w:rsidP="00EF4BFC">
      <w:pPr>
        <w:spacing w:after="0" w:line="240" w:lineRule="auto"/>
        <w:ind w:left="1134"/>
        <w:jc w:val="both"/>
        <w:rPr>
          <w:rFonts w:ascii="Arial" w:eastAsia="Times New Roman" w:hAnsi="Arial" w:cs="Arial"/>
          <w:b/>
          <w:bCs/>
          <w:color w:val="000000" w:themeColor="text1"/>
          <w:sz w:val="20"/>
          <w:szCs w:val="20"/>
          <w:lang w:eastAsia="zh-CN"/>
        </w:rPr>
      </w:pPr>
      <w:r w:rsidRPr="0020052D">
        <w:rPr>
          <w:rFonts w:ascii="Arial" w:eastAsia="Times New Roman" w:hAnsi="Arial" w:cs="Arial"/>
          <w:b/>
          <w:bCs/>
          <w:color w:val="000000" w:themeColor="text1"/>
          <w:sz w:val="20"/>
          <w:szCs w:val="20"/>
          <w:lang w:eastAsia="zh-CN"/>
        </w:rPr>
        <w:t>KODY CPV</w:t>
      </w:r>
      <w:r w:rsidR="00167C1E" w:rsidRPr="0020052D">
        <w:rPr>
          <w:rFonts w:ascii="Arial" w:eastAsia="Times New Roman" w:hAnsi="Arial" w:cs="Arial"/>
          <w:b/>
          <w:bCs/>
          <w:color w:val="000000" w:themeColor="text1"/>
          <w:sz w:val="20"/>
          <w:szCs w:val="20"/>
          <w:lang w:eastAsia="zh-CN"/>
        </w:rPr>
        <w:t>:</w:t>
      </w:r>
    </w:p>
    <w:p w14:paraId="49E022D3" w14:textId="6E25E6AE" w:rsidR="00E821DC" w:rsidRPr="0020052D" w:rsidRDefault="00E821DC"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45231000-5 Roboty budowlane w zakresie budowy rurociągów, ciągów komunikacyjnych i linii energetycznych</w:t>
      </w:r>
    </w:p>
    <w:p w14:paraId="0C37C6D8"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71000000-8 Usługi architektoniczne, budowlane, inżynieryjne i kontrolne</w:t>
      </w:r>
    </w:p>
    <w:p w14:paraId="52D400C5"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71320000-7 Usługi inżynieryjne w zakresie projektowania</w:t>
      </w:r>
    </w:p>
    <w:p w14:paraId="2A2E572A"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71322000-1 Usługi inżynierii projektowej w zakresie inżynierii lądowej i wodnej</w:t>
      </w:r>
    </w:p>
    <w:p w14:paraId="4ED2B8AE"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71322200-3 Usługi projektowania rurociągów</w:t>
      </w:r>
    </w:p>
    <w:p w14:paraId="0503BD90"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45000000-7 Roboty budowlane</w:t>
      </w:r>
    </w:p>
    <w:p w14:paraId="7B8BE253"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45100000-8 Przygotowanie terenu pod budowę</w:t>
      </w:r>
    </w:p>
    <w:p w14:paraId="40768004"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45111200-0 Roboty w zakresie przygotowania terenu pod budowę i roboty ziemne</w:t>
      </w:r>
    </w:p>
    <w:p w14:paraId="1D19E8A8"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45112730-1 Roboty w zakresie kształtowania dróg i autostrad</w:t>
      </w:r>
    </w:p>
    <w:p w14:paraId="05FF2849"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45113000-2 Roboty na placu budowy</w:t>
      </w:r>
    </w:p>
    <w:p w14:paraId="28B9354A"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45230000-8 Roboty budowlane w zakresie budowy rurociągów, linii komunikacyjnych i</w:t>
      </w:r>
    </w:p>
    <w:p w14:paraId="643E1745"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elektroenergetycznych, autostrad, dróg, lotnisk i kolei; wyrównywanie terenu</w:t>
      </w:r>
    </w:p>
    <w:p w14:paraId="1C4E28BA"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45231100-6 Ogólne roboty budowlane związane z budową rurociągów</w:t>
      </w:r>
    </w:p>
    <w:p w14:paraId="7D7D24A2"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45231110-9 Roboty budowlane w zakresie kładzenia rurociągów</w:t>
      </w:r>
    </w:p>
    <w:p w14:paraId="44F35C7A"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45231300-8 Roboty budowlane w zakresie budowy wodociągów i rurociągów do odprowadzania ścieków</w:t>
      </w:r>
    </w:p>
    <w:p w14:paraId="472F9773"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45232130-2 Roboty budowlane w zakresie rurociągów do odprowadzania wody burzowej</w:t>
      </w:r>
    </w:p>
    <w:p w14:paraId="07D1FC89"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45233000-9 Roboty w zakresie konstruowania, fundamentowania oraz wykonywania nawierzchni autostrad, dróg</w:t>
      </w:r>
    </w:p>
    <w:p w14:paraId="1DD1BA83"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45233120-6 Roboty w zakresie budowy dróg</w:t>
      </w:r>
    </w:p>
    <w:p w14:paraId="11ECE38C"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45233140-2 Roboty drogowe</w:t>
      </w:r>
    </w:p>
    <w:p w14:paraId="47E22EED"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45233161-5 Roboty budowlane w zakresie ścieżek pieszych</w:t>
      </w:r>
    </w:p>
    <w:p w14:paraId="4B2F155C"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45233222-1 Roboty budowlane w zakresie układania chodników i asfaltowania</w:t>
      </w:r>
    </w:p>
    <w:p w14:paraId="68534D66" w14:textId="77777777" w:rsidR="00261143" w:rsidRPr="0020052D" w:rsidRDefault="00261143" w:rsidP="00E821DC">
      <w:pPr>
        <w:autoSpaceDE w:val="0"/>
        <w:autoSpaceDN w:val="0"/>
        <w:adjustRightInd w:val="0"/>
        <w:spacing w:after="0" w:line="240" w:lineRule="auto"/>
        <w:ind w:left="1134"/>
        <w:rPr>
          <w:rFonts w:ascii="Arial" w:hAnsi="Arial" w:cs="Arial"/>
          <w:color w:val="000000" w:themeColor="text1"/>
          <w:sz w:val="20"/>
          <w:szCs w:val="20"/>
        </w:rPr>
      </w:pPr>
      <w:r w:rsidRPr="0020052D">
        <w:rPr>
          <w:rFonts w:ascii="Arial" w:hAnsi="Arial" w:cs="Arial"/>
          <w:color w:val="000000" w:themeColor="text1"/>
          <w:sz w:val="20"/>
          <w:szCs w:val="20"/>
        </w:rPr>
        <w:t>45233225-2 Roboty budowlane w zakresie dróg jednopasmowych</w:t>
      </w:r>
    </w:p>
    <w:p w14:paraId="5ECD403B" w14:textId="77777777" w:rsidR="00261143" w:rsidRPr="0020052D" w:rsidRDefault="00261143" w:rsidP="00E821DC">
      <w:pPr>
        <w:spacing w:after="0" w:line="240" w:lineRule="auto"/>
        <w:ind w:left="1134"/>
        <w:jc w:val="both"/>
        <w:rPr>
          <w:rFonts w:ascii="Arial" w:hAnsi="Arial" w:cs="Arial"/>
          <w:i/>
          <w:iCs/>
          <w:color w:val="000000" w:themeColor="text1"/>
          <w:sz w:val="20"/>
          <w:szCs w:val="20"/>
        </w:rPr>
      </w:pPr>
      <w:r w:rsidRPr="0020052D">
        <w:rPr>
          <w:rFonts w:ascii="Arial" w:hAnsi="Arial" w:cs="Arial"/>
          <w:color w:val="000000" w:themeColor="text1"/>
          <w:sz w:val="20"/>
          <w:szCs w:val="20"/>
        </w:rPr>
        <w:t>45233252-0 Roboty w zakresie nawierzchni ulic</w:t>
      </w:r>
      <w:r w:rsidRPr="0020052D">
        <w:rPr>
          <w:rFonts w:ascii="Arial" w:hAnsi="Arial" w:cs="Arial"/>
          <w:i/>
          <w:iCs/>
          <w:color w:val="000000" w:themeColor="text1"/>
          <w:sz w:val="20"/>
          <w:szCs w:val="20"/>
        </w:rPr>
        <w:t xml:space="preserve"> </w:t>
      </w:r>
    </w:p>
    <w:p w14:paraId="6E1861FF" w14:textId="4612BC4D" w:rsidR="002C148B" w:rsidRPr="0020052D" w:rsidRDefault="002C148B" w:rsidP="002C148B">
      <w:pPr>
        <w:suppressAutoHyphens/>
        <w:spacing w:after="0" w:line="240" w:lineRule="auto"/>
        <w:jc w:val="both"/>
        <w:rPr>
          <w:rFonts w:ascii="Arial" w:eastAsia="Times New Roman" w:hAnsi="Arial" w:cs="Arial"/>
          <w:b/>
          <w:bCs/>
          <w:color w:val="000000" w:themeColor="text1"/>
          <w:sz w:val="20"/>
          <w:szCs w:val="20"/>
          <w:lang w:eastAsia="zh-CN"/>
        </w:rPr>
      </w:pPr>
    </w:p>
    <w:p w14:paraId="57CEB9A0" w14:textId="77777777" w:rsidR="00660429" w:rsidRPr="0020052D" w:rsidRDefault="00660429" w:rsidP="002C148B">
      <w:pPr>
        <w:suppressAutoHyphens/>
        <w:spacing w:after="0" w:line="240" w:lineRule="auto"/>
        <w:jc w:val="both"/>
        <w:rPr>
          <w:rFonts w:ascii="Arial" w:eastAsia="Times New Roman" w:hAnsi="Arial" w:cs="Arial"/>
          <w:b/>
          <w:bCs/>
          <w:color w:val="000000" w:themeColor="text1"/>
          <w:sz w:val="20"/>
          <w:szCs w:val="20"/>
          <w:lang w:eastAsia="zh-CN"/>
        </w:rPr>
      </w:pPr>
    </w:p>
    <w:p w14:paraId="5450F556" w14:textId="77777777" w:rsidR="00F40681" w:rsidRPr="0020052D"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2. TERMIN  WYKONANIA ZAMÓWIENIA:</w:t>
      </w:r>
    </w:p>
    <w:p w14:paraId="40E0B983" w14:textId="77777777" w:rsidR="00F40681" w:rsidRPr="0020052D"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20052D">
        <w:rPr>
          <w:rFonts w:ascii="Arial" w:eastAsia="Times New Roman" w:hAnsi="Arial" w:cs="Arial"/>
          <w:b/>
          <w:bCs/>
          <w:color w:val="000000" w:themeColor="text1"/>
          <w:sz w:val="20"/>
          <w:szCs w:val="20"/>
          <w:lang w:eastAsia="zh-CN"/>
        </w:rPr>
        <w:t xml:space="preserve">                   </w:t>
      </w:r>
    </w:p>
    <w:p w14:paraId="38585FB7" w14:textId="154A18FE" w:rsidR="0066693E" w:rsidRPr="0020052D" w:rsidRDefault="00167C1E" w:rsidP="0066693E">
      <w:pPr>
        <w:tabs>
          <w:tab w:val="left" w:pos="708"/>
          <w:tab w:val="left" w:pos="1049"/>
          <w:tab w:val="left" w:pos="1418"/>
          <w:tab w:val="left" w:pos="1701"/>
          <w:tab w:val="left" w:pos="2268"/>
        </w:tabs>
        <w:suppressAutoHyphens/>
        <w:ind w:left="1134"/>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Termin realizacji zamówienia</w:t>
      </w:r>
      <w:r w:rsidR="0066693E" w:rsidRPr="0020052D">
        <w:rPr>
          <w:rFonts w:ascii="Arial" w:eastAsia="Times New Roman" w:hAnsi="Arial" w:cs="Arial"/>
          <w:color w:val="000000" w:themeColor="text1"/>
          <w:sz w:val="20"/>
          <w:szCs w:val="20"/>
          <w:lang w:eastAsia="zh-CN"/>
        </w:rPr>
        <w:t xml:space="preserve">: </w:t>
      </w:r>
      <w:r w:rsidR="00810292" w:rsidRPr="0020052D">
        <w:rPr>
          <w:rFonts w:ascii="Arial" w:eastAsia="Times New Roman" w:hAnsi="Arial" w:cs="Arial"/>
          <w:b/>
          <w:bCs/>
          <w:color w:val="000000" w:themeColor="text1"/>
          <w:sz w:val="20"/>
          <w:szCs w:val="20"/>
          <w:lang w:eastAsia="zh-CN"/>
        </w:rPr>
        <w:t>18</w:t>
      </w:r>
      <w:r w:rsidR="00B006A5" w:rsidRPr="0020052D">
        <w:rPr>
          <w:rFonts w:ascii="Arial" w:eastAsia="Times New Roman" w:hAnsi="Arial" w:cs="Arial"/>
          <w:b/>
          <w:bCs/>
          <w:color w:val="000000" w:themeColor="text1"/>
          <w:sz w:val="20"/>
          <w:szCs w:val="20"/>
          <w:lang w:eastAsia="zh-CN"/>
        </w:rPr>
        <w:t xml:space="preserve"> miesięcy</w:t>
      </w:r>
      <w:r w:rsidR="003900B7" w:rsidRPr="0020052D">
        <w:rPr>
          <w:rFonts w:ascii="Arial" w:eastAsia="Times New Roman" w:hAnsi="Arial" w:cs="Arial"/>
          <w:b/>
          <w:bCs/>
          <w:color w:val="000000" w:themeColor="text1"/>
          <w:sz w:val="20"/>
          <w:szCs w:val="20"/>
          <w:lang w:eastAsia="zh-CN"/>
        </w:rPr>
        <w:t xml:space="preserve"> </w:t>
      </w:r>
      <w:r w:rsidR="006C48F9" w:rsidRPr="0020052D">
        <w:rPr>
          <w:rFonts w:ascii="Arial" w:eastAsia="Times New Roman" w:hAnsi="Arial" w:cs="Arial"/>
          <w:color w:val="000000" w:themeColor="text1"/>
          <w:sz w:val="20"/>
          <w:szCs w:val="20"/>
          <w:lang w:eastAsia="zh-CN"/>
        </w:rPr>
        <w:t>od dnia zawarcia umowy.</w:t>
      </w:r>
    </w:p>
    <w:p w14:paraId="26831109" w14:textId="77777777"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313DA5" w14:textId="77777777" w:rsidR="00F40681" w:rsidRPr="0020052D"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FEB6927" w14:textId="77777777" w:rsidR="00F40681" w:rsidRPr="0020052D"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 xml:space="preserve">Zgodnie z art 432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 xml:space="preserve"> u</w:t>
      </w:r>
      <w:r w:rsidRPr="0020052D">
        <w:rPr>
          <w:rFonts w:ascii="Arial" w:eastAsia="Times New Roman" w:hAnsi="Arial" w:cs="Arial"/>
          <w:color w:val="000000" w:themeColor="text1"/>
          <w:sz w:val="20"/>
          <w:szCs w:val="20"/>
          <w:lang w:eastAsia="zh-CN"/>
        </w:rPr>
        <w:t xml:space="preserve">mowa </w:t>
      </w:r>
      <w:r w:rsidRPr="0020052D">
        <w:rPr>
          <w:rFonts w:ascii="Arial" w:eastAsia="Times New Roman" w:hAnsi="Arial" w:cs="Arial"/>
          <w:color w:val="000000" w:themeColor="text1"/>
          <w:sz w:val="20"/>
          <w:szCs w:val="20"/>
          <w:lang w:eastAsia="pl-PL"/>
        </w:rPr>
        <w:t xml:space="preserve">w sprawie zamówienia publicznego </w:t>
      </w:r>
      <w:r w:rsidRPr="0020052D">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452DDEE0" w14:textId="77777777" w:rsidR="00F40681" w:rsidRPr="0020052D"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20052D">
        <w:rPr>
          <w:rFonts w:ascii="Arial" w:eastAsia="Times New Roman" w:hAnsi="Arial" w:cs="Arial"/>
          <w:color w:val="000000" w:themeColor="text1"/>
          <w:sz w:val="20"/>
          <w:szCs w:val="20"/>
          <w:lang w:eastAsia="zh-CN"/>
        </w:rPr>
        <w:t xml:space="preserve"> Zgodnie z </w:t>
      </w:r>
      <w:r w:rsidRPr="0020052D">
        <w:rPr>
          <w:rFonts w:ascii="Arial" w:eastAsia="Times New Roman" w:hAnsi="Arial" w:cs="Arial"/>
          <w:color w:val="000000" w:themeColor="text1"/>
          <w:sz w:val="20"/>
          <w:szCs w:val="20"/>
          <w:lang w:eastAsia="pl-PL"/>
        </w:rPr>
        <w:t>art. 78</w:t>
      </w:r>
      <w:r w:rsidRPr="0020052D">
        <w:rPr>
          <w:rFonts w:ascii="Arial" w:eastAsia="Times New Roman" w:hAnsi="Arial" w:cs="Arial"/>
          <w:color w:val="000000" w:themeColor="text1"/>
          <w:sz w:val="20"/>
          <w:szCs w:val="20"/>
          <w:vertAlign w:val="superscript"/>
          <w:lang w:eastAsia="pl-PL"/>
        </w:rPr>
        <w:t>1</w:t>
      </w:r>
      <w:r w:rsidRPr="0020052D">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0BCC0BD3" w14:textId="0737D459" w:rsidR="00F40681" w:rsidRPr="0020052D"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w:t>
      </w:r>
      <w:r w:rsidRPr="0020052D">
        <w:rPr>
          <w:rFonts w:ascii="Arial" w:eastAsia="Times New Roman" w:hAnsi="Arial" w:cs="Arial"/>
          <w:color w:val="000000" w:themeColor="text1"/>
          <w:sz w:val="20"/>
          <w:szCs w:val="24"/>
          <w:lang w:eastAsia="zh-CN"/>
        </w:rPr>
        <w:lastRenderedPageBreak/>
        <w:t xml:space="preserve">postanowień umowy oraz określenie warunków tych zmian; wymagania w zakresie zatrudnienia na podstawie stosunku pracy, w okolicznościach, o których mowa w art. 95 ustawy </w:t>
      </w:r>
      <w:proofErr w:type="spellStart"/>
      <w:r w:rsidRPr="0020052D">
        <w:rPr>
          <w:rFonts w:ascii="Arial" w:eastAsia="Times New Roman" w:hAnsi="Arial" w:cs="Arial"/>
          <w:color w:val="000000" w:themeColor="text1"/>
          <w:sz w:val="20"/>
          <w:szCs w:val="24"/>
          <w:lang w:eastAsia="zh-CN"/>
        </w:rPr>
        <w:t>Pzp</w:t>
      </w:r>
      <w:proofErr w:type="spellEnd"/>
      <w:r w:rsidRPr="0020052D">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1076CD" w:rsidRPr="0020052D">
        <w:rPr>
          <w:rFonts w:ascii="Arial" w:eastAsia="Times New Roman" w:hAnsi="Arial" w:cs="Arial"/>
          <w:color w:val="000000" w:themeColor="text1"/>
          <w:sz w:val="20"/>
          <w:szCs w:val="24"/>
          <w:lang w:eastAsia="zh-CN"/>
        </w:rPr>
        <w:t>3</w:t>
      </w:r>
      <w:r w:rsidRPr="0020052D">
        <w:rPr>
          <w:rFonts w:ascii="Arial" w:eastAsia="Times New Roman" w:hAnsi="Arial" w:cs="Arial"/>
          <w:color w:val="000000" w:themeColor="text1"/>
          <w:sz w:val="20"/>
          <w:szCs w:val="24"/>
          <w:lang w:eastAsia="zh-CN"/>
        </w:rPr>
        <w:t xml:space="preserve"> do SWZ - projektowane postanowienia umowy - wzór umowy. </w:t>
      </w:r>
    </w:p>
    <w:p w14:paraId="2DEE45F7" w14:textId="77777777" w:rsidR="00F40681" w:rsidRPr="0020052D" w:rsidRDefault="00F40681">
      <w:pPr>
        <w:widowControl w:val="0"/>
        <w:numPr>
          <w:ilvl w:val="0"/>
          <w:numId w:val="28"/>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Wykonawcy występujący wspólnie ponoszą solidarną odpowiedzialność za wykonanie umowy.</w:t>
      </w:r>
    </w:p>
    <w:p w14:paraId="557AFB13" w14:textId="30B41F4B"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92156DE" w14:textId="77777777" w:rsidR="00660429" w:rsidRPr="0020052D" w:rsidRDefault="00660429"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38B77A8" w14:textId="4329EF30" w:rsidR="00F40681" w:rsidRPr="0020052D" w:rsidRDefault="00F40681" w:rsidP="00EF4BFC">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t>
      </w:r>
      <w:r w:rsidR="00953475" w:rsidRPr="0020052D">
        <w:rPr>
          <w:rFonts w:ascii="Arial" w:eastAsia="Times New Roman" w:hAnsi="Arial" w:cs="Arial"/>
          <w:b/>
          <w:color w:val="000000" w:themeColor="text1"/>
          <w:sz w:val="20"/>
          <w:szCs w:val="24"/>
          <w:lang w:eastAsia="zh-CN"/>
        </w:rPr>
        <w:t>A</w:t>
      </w:r>
      <w:r w:rsidRPr="0020052D">
        <w:rPr>
          <w:rFonts w:ascii="Arial" w:eastAsia="Times New Roman" w:hAnsi="Arial" w:cs="Arial"/>
          <w:b/>
          <w:color w:val="000000" w:themeColor="text1"/>
          <w:sz w:val="20"/>
          <w:szCs w:val="24"/>
          <w:lang w:eastAsia="zh-CN"/>
        </w:rPr>
        <w:t>WCAMI</w:t>
      </w:r>
    </w:p>
    <w:p w14:paraId="3EC891A7" w14:textId="77777777" w:rsidR="00660429" w:rsidRPr="0020052D" w:rsidRDefault="00660429"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487A5B7F" w14:textId="78004E4B" w:rsidR="00F40681" w:rsidRPr="0020052D"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4.1. Informacje ogólne</w:t>
      </w:r>
    </w:p>
    <w:p w14:paraId="1914ED88" w14:textId="77777777" w:rsidR="00F40681" w:rsidRPr="0020052D"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52E93E71" w14:textId="77777777" w:rsidR="00F40681" w:rsidRPr="0020052D"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20052D">
        <w:rPr>
          <w:rFonts w:ascii="Arial" w:eastAsia="Times New Roman" w:hAnsi="Arial" w:cs="Arial"/>
          <w:b/>
          <w:bCs/>
          <w:color w:val="000000" w:themeColor="text1"/>
          <w:sz w:val="20"/>
          <w:szCs w:val="20"/>
          <w:lang w:eastAsia="zh-CN"/>
        </w:rPr>
        <w:t>Przedmiotowe postępowanie prowadzone jest przy użyciu środków komunikacji elektronicznej.</w:t>
      </w:r>
      <w:r w:rsidRPr="0020052D">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20052D"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20052D">
        <w:rPr>
          <w:rFonts w:ascii="Arial" w:eastAsia="Times New Roman" w:hAnsi="Arial" w:cs="Arial"/>
          <w:b/>
          <w:color w:val="000000" w:themeColor="text1"/>
          <w:sz w:val="20"/>
          <w:szCs w:val="20"/>
          <w:lang w:eastAsia="zh-CN"/>
        </w:rPr>
        <w:t>platformy zakupowej</w:t>
      </w:r>
      <w:r w:rsidRPr="0020052D">
        <w:rPr>
          <w:rFonts w:ascii="Arial" w:eastAsia="Times New Roman" w:hAnsi="Arial" w:cs="Arial"/>
          <w:color w:val="000000" w:themeColor="text1"/>
          <w:sz w:val="20"/>
          <w:szCs w:val="20"/>
          <w:lang w:eastAsia="zh-CN"/>
        </w:rPr>
        <w:t xml:space="preserve"> </w:t>
      </w:r>
      <w:r w:rsidRPr="0020052D">
        <w:rPr>
          <w:rFonts w:ascii="Arial" w:eastAsia="Times New Roman" w:hAnsi="Arial" w:cs="Arial"/>
          <w:b/>
          <w:bCs/>
          <w:color w:val="000000" w:themeColor="text1"/>
          <w:sz w:val="20"/>
          <w:szCs w:val="20"/>
          <w:lang w:eastAsia="pl-PL"/>
        </w:rPr>
        <w:t>platformazakupowa.pl</w:t>
      </w:r>
      <w:r w:rsidRPr="0020052D">
        <w:rPr>
          <w:rFonts w:ascii="Times New Roman" w:eastAsia="Times New Roman" w:hAnsi="Times New Roman" w:cs="Times New Roman"/>
          <w:b/>
          <w:bCs/>
          <w:color w:val="000000" w:themeColor="text1"/>
          <w:sz w:val="27"/>
          <w:szCs w:val="27"/>
          <w:lang w:eastAsia="pl-PL"/>
        </w:rPr>
        <w:t xml:space="preserve"> </w:t>
      </w:r>
      <w:r w:rsidRPr="0020052D">
        <w:rPr>
          <w:rFonts w:ascii="Arial" w:eastAsia="Times New Roman" w:hAnsi="Arial" w:cs="Arial"/>
          <w:b/>
          <w:color w:val="000000" w:themeColor="text1"/>
          <w:sz w:val="20"/>
          <w:szCs w:val="20"/>
          <w:lang w:eastAsia="zh-CN"/>
        </w:rPr>
        <w:t xml:space="preserve">Open </w:t>
      </w:r>
      <w:proofErr w:type="spellStart"/>
      <w:r w:rsidRPr="0020052D">
        <w:rPr>
          <w:rFonts w:ascii="Arial" w:eastAsia="Times New Roman" w:hAnsi="Arial" w:cs="Arial"/>
          <w:b/>
          <w:color w:val="000000" w:themeColor="text1"/>
          <w:sz w:val="20"/>
          <w:szCs w:val="20"/>
          <w:lang w:eastAsia="zh-CN"/>
        </w:rPr>
        <w:t>Nexus</w:t>
      </w:r>
      <w:proofErr w:type="spellEnd"/>
      <w:r w:rsidRPr="0020052D">
        <w:rPr>
          <w:rFonts w:ascii="Arial" w:eastAsia="Times New Roman" w:hAnsi="Arial" w:cs="Arial"/>
          <w:b/>
          <w:color w:val="000000" w:themeColor="text1"/>
          <w:sz w:val="20"/>
          <w:szCs w:val="20"/>
          <w:lang w:eastAsia="zh-CN"/>
        </w:rPr>
        <w:t xml:space="preserve"> Sp. z o.o., zwanej platformą zakupową, pod adresem: </w:t>
      </w:r>
    </w:p>
    <w:p w14:paraId="6E30D727" w14:textId="51C76CE1" w:rsidR="00F40681" w:rsidRPr="0020052D" w:rsidRDefault="00FB6F66" w:rsidP="00F40681">
      <w:pPr>
        <w:spacing w:after="0" w:line="240" w:lineRule="auto"/>
        <w:ind w:left="1778"/>
        <w:contextualSpacing/>
        <w:jc w:val="both"/>
        <w:rPr>
          <w:rFonts w:ascii="Calibri" w:eastAsia="Times New Roman" w:hAnsi="Calibri" w:cs="Times New Roman"/>
          <w:color w:val="000000" w:themeColor="text1"/>
        </w:rPr>
      </w:pPr>
      <w:bookmarkStart w:id="3" w:name="_Hlk64013056"/>
      <w:r w:rsidRPr="0020052D">
        <w:rPr>
          <w:rFonts w:ascii="Arial" w:eastAsia="Times New Roman" w:hAnsi="Arial" w:cs="Arial"/>
          <w:b/>
          <w:color w:val="000000" w:themeColor="text1"/>
          <w:sz w:val="20"/>
          <w:szCs w:val="20"/>
        </w:rPr>
        <w:t>https://platformazakupowa.pl/transakcja/</w:t>
      </w:r>
      <w:r w:rsidR="00272533" w:rsidRPr="0020052D">
        <w:rPr>
          <w:rFonts w:ascii="Arial" w:eastAsia="Times New Roman" w:hAnsi="Arial" w:cs="Arial"/>
          <w:b/>
          <w:color w:val="000000" w:themeColor="text1"/>
          <w:sz w:val="20"/>
          <w:szCs w:val="20"/>
        </w:rPr>
        <w:t>736632</w:t>
      </w:r>
    </w:p>
    <w:bookmarkEnd w:id="3"/>
    <w:p w14:paraId="62BAEDD3" w14:textId="77777777" w:rsidR="00F40681" w:rsidRPr="0020052D"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20052D">
        <w:rPr>
          <w:rFonts w:ascii="Calibri" w:eastAsia="Times New Roman" w:hAnsi="Calibri" w:cs="Calibri"/>
          <w:b/>
          <w:color w:val="000000" w:themeColor="text1"/>
          <w:sz w:val="24"/>
          <w:szCs w:val="24"/>
          <w:lang w:eastAsia="zh-CN"/>
        </w:rPr>
        <w:t xml:space="preserve">                   </w:t>
      </w:r>
      <w:r w:rsidRPr="0020052D">
        <w:rPr>
          <w:rFonts w:ascii="Arial" w:eastAsia="Times New Roman" w:hAnsi="Arial" w:cs="Arial"/>
          <w:color w:val="000000" w:themeColor="text1"/>
          <w:sz w:val="20"/>
          <w:szCs w:val="20"/>
          <w:lang w:eastAsia="zh-CN"/>
        </w:rPr>
        <w:t>Korzystanie z platformy zakupowej przez Wykonawcę jest bezpłatne.</w:t>
      </w:r>
      <w:r w:rsidRPr="0020052D">
        <w:rPr>
          <w:rFonts w:ascii="Arial" w:eastAsia="Batang" w:hAnsi="Arial" w:cs="Arial"/>
          <w:color w:val="000000" w:themeColor="text1"/>
          <w:sz w:val="20"/>
          <w:szCs w:val="20"/>
          <w:lang w:eastAsia="zh-CN"/>
        </w:rPr>
        <w:t xml:space="preserve"> </w:t>
      </w:r>
    </w:p>
    <w:p w14:paraId="38429ED4" w14:textId="36F5CF6D" w:rsidR="00F40681" w:rsidRPr="0020052D"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20052D">
        <w:rPr>
          <w:rFonts w:ascii="Arial" w:eastAsia="Times New Roman" w:hAnsi="Arial" w:cs="Arial"/>
          <w:b/>
          <w:color w:val="000000" w:themeColor="text1"/>
          <w:sz w:val="20"/>
          <w:szCs w:val="20"/>
          <w:lang w:eastAsia="zh-CN"/>
        </w:rPr>
        <w:t>poczty elektronicznej</w:t>
      </w:r>
      <w:r w:rsidRPr="0020052D">
        <w:rPr>
          <w:rFonts w:ascii="Arial" w:eastAsia="Times New Roman" w:hAnsi="Arial" w:cs="Arial"/>
          <w:color w:val="000000" w:themeColor="text1"/>
          <w:sz w:val="20"/>
          <w:szCs w:val="20"/>
          <w:lang w:eastAsia="zh-CN"/>
        </w:rPr>
        <w:t xml:space="preserve"> </w:t>
      </w:r>
      <w:r w:rsidRPr="0020052D">
        <w:rPr>
          <w:rFonts w:ascii="Arial" w:eastAsia="Times New Roman" w:hAnsi="Arial" w:cs="Arial"/>
          <w:b/>
          <w:color w:val="000000" w:themeColor="text1"/>
          <w:sz w:val="20"/>
          <w:szCs w:val="20"/>
          <w:lang w:eastAsia="zh-CN"/>
        </w:rPr>
        <w:t>e-mail</w:t>
      </w:r>
      <w:r w:rsidRPr="0020052D">
        <w:rPr>
          <w:rFonts w:ascii="Arial" w:eastAsia="Times New Roman" w:hAnsi="Arial" w:cs="Arial"/>
          <w:b/>
          <w:bCs/>
          <w:color w:val="000000" w:themeColor="text1"/>
          <w:sz w:val="20"/>
          <w:szCs w:val="20"/>
          <w:lang w:eastAsia="zh-CN"/>
        </w:rPr>
        <w:t>:</w:t>
      </w:r>
      <w:r w:rsidRPr="0020052D">
        <w:rPr>
          <w:rFonts w:ascii="Arial" w:eastAsia="Times New Roman" w:hAnsi="Arial" w:cs="Arial"/>
          <w:b/>
          <w:color w:val="000000" w:themeColor="text1"/>
          <w:sz w:val="20"/>
          <w:szCs w:val="20"/>
          <w:lang w:eastAsia="zh-CN"/>
        </w:rPr>
        <w:t xml:space="preserve"> </w:t>
      </w:r>
      <w:r w:rsidRPr="0020052D">
        <w:rPr>
          <w:rFonts w:ascii="Arial" w:eastAsia="Times New Roman" w:hAnsi="Arial" w:cs="Arial"/>
          <w:b/>
          <w:bCs/>
          <w:color w:val="000000" w:themeColor="text1"/>
          <w:sz w:val="20"/>
          <w:szCs w:val="20"/>
          <w:lang w:eastAsia="zh-CN"/>
        </w:rPr>
        <w:t>zampub@um.gorlice.pl</w:t>
      </w:r>
      <w:r w:rsidR="0066693E" w:rsidRPr="0020052D">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6ED4096C" w14:textId="77777777" w:rsidR="00F40681" w:rsidRPr="0020052D"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Dokumenty przekazywane w postępowaniu sporządza się w postaci elektronicznej.</w:t>
      </w:r>
    </w:p>
    <w:p w14:paraId="577A6F57" w14:textId="6A228A14" w:rsidR="00F40681" w:rsidRPr="0020052D"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sidRPr="0020052D">
        <w:rPr>
          <w:rFonts w:ascii="Arial" w:eastAsia="Times New Roman" w:hAnsi="Arial" w:cs="Arial"/>
          <w:bCs/>
          <w:color w:val="000000" w:themeColor="text1"/>
          <w:sz w:val="20"/>
          <w:szCs w:val="20"/>
        </w:rPr>
        <w:t>https://platformazakupowa.pl/transakcja/</w:t>
      </w:r>
      <w:r w:rsidR="00272533" w:rsidRPr="0020052D">
        <w:rPr>
          <w:rFonts w:ascii="Arial" w:eastAsia="Times New Roman" w:hAnsi="Arial" w:cs="Arial"/>
          <w:bCs/>
          <w:color w:val="000000" w:themeColor="text1"/>
          <w:sz w:val="20"/>
          <w:szCs w:val="20"/>
        </w:rPr>
        <w:t>736632</w:t>
      </w:r>
    </w:p>
    <w:p w14:paraId="0F0E473B" w14:textId="77777777" w:rsidR="00F40681" w:rsidRPr="0020052D"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20052D">
        <w:rPr>
          <w:rFonts w:ascii="Arial" w:eastAsia="Times New Roman" w:hAnsi="Arial" w:cs="Arial"/>
          <w:b/>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 xml:space="preserve">Open </w:t>
      </w:r>
      <w:proofErr w:type="spellStart"/>
      <w:r w:rsidRPr="0020052D">
        <w:rPr>
          <w:rFonts w:ascii="Arial" w:eastAsia="Times New Roman" w:hAnsi="Arial" w:cs="Arial"/>
          <w:color w:val="000000" w:themeColor="text1"/>
          <w:sz w:val="20"/>
          <w:szCs w:val="20"/>
          <w:lang w:eastAsia="zh-CN"/>
        </w:rPr>
        <w:t>Nexus</w:t>
      </w:r>
      <w:proofErr w:type="spellEnd"/>
      <w:r w:rsidRPr="0020052D">
        <w:rPr>
          <w:rFonts w:ascii="Arial" w:eastAsia="Times New Roman" w:hAnsi="Arial" w:cs="Arial"/>
          <w:color w:val="000000" w:themeColor="text1"/>
          <w:sz w:val="20"/>
          <w:szCs w:val="20"/>
          <w:lang w:eastAsia="zh-CN"/>
        </w:rPr>
        <w:t xml:space="preserve"> Sp. z o.o. pod adresem: </w:t>
      </w:r>
      <w:hyperlink r:id="rId8" w:tgtFrame="_blank" w:history="1">
        <w:r w:rsidRPr="0020052D">
          <w:rPr>
            <w:rFonts w:ascii="Arial" w:eastAsia="Times New Roman" w:hAnsi="Arial" w:cs="Arial"/>
            <w:b/>
            <w:color w:val="000000" w:themeColor="text1"/>
            <w:sz w:val="20"/>
            <w:szCs w:val="20"/>
            <w:lang w:eastAsia="zh-CN"/>
          </w:rPr>
          <w:t xml:space="preserve">https://platformazakupowa.pl   </w:t>
        </w:r>
      </w:hyperlink>
    </w:p>
    <w:p w14:paraId="0C7056C3" w14:textId="77777777" w:rsidR="00B64DD1" w:rsidRPr="0020052D" w:rsidRDefault="00B64DD1" w:rsidP="00F40681">
      <w:pPr>
        <w:spacing w:after="0" w:line="240" w:lineRule="auto"/>
        <w:contextualSpacing/>
        <w:jc w:val="both"/>
        <w:rPr>
          <w:rFonts w:ascii="Arial" w:eastAsia="Times New Roman" w:hAnsi="Arial" w:cs="Arial"/>
          <w:color w:val="000000" w:themeColor="text1"/>
          <w:sz w:val="20"/>
          <w:szCs w:val="20"/>
          <w:lang w:eastAsia="zh-CN"/>
        </w:rPr>
      </w:pPr>
    </w:p>
    <w:p w14:paraId="7CDA1DE3" w14:textId="77777777" w:rsidR="00F40681" w:rsidRPr="0020052D"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4.2. Złożenie oferty w postępowaniu, wycofanie oferty</w:t>
      </w:r>
    </w:p>
    <w:p w14:paraId="56B9893F" w14:textId="77777777" w:rsidR="00F40681" w:rsidRPr="0020052D"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6D3126D" w14:textId="77777777" w:rsidR="00F40681" w:rsidRPr="0020052D"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20052D">
        <w:rPr>
          <w:rFonts w:ascii="Arial" w:eastAsia="Times New Roman" w:hAnsi="Arial" w:cs="Arial"/>
          <w:b/>
          <w:bCs/>
          <w:color w:val="000000" w:themeColor="text1"/>
          <w:sz w:val="20"/>
          <w:szCs w:val="20"/>
        </w:rPr>
        <w:t>Wykonawca składa ofertę</w:t>
      </w:r>
      <w:r w:rsidRPr="0020052D">
        <w:rPr>
          <w:rFonts w:ascii="Arial" w:eastAsia="Times New Roman" w:hAnsi="Arial" w:cs="Arial"/>
          <w:color w:val="000000" w:themeColor="text1"/>
          <w:sz w:val="20"/>
          <w:szCs w:val="20"/>
        </w:rPr>
        <w:t xml:space="preserve"> </w:t>
      </w:r>
      <w:r w:rsidRPr="0020052D">
        <w:rPr>
          <w:rFonts w:ascii="Arial" w:eastAsia="Times New Roman" w:hAnsi="Arial" w:cs="Arial"/>
          <w:b/>
          <w:bCs/>
          <w:color w:val="000000" w:themeColor="text1"/>
          <w:sz w:val="20"/>
          <w:szCs w:val="20"/>
          <w:lang w:eastAsia="pl-PL"/>
        </w:rPr>
        <w:t>wyłącznie przy użyciu środków komunikacji elektronicznej</w:t>
      </w:r>
      <w:r w:rsidRPr="0020052D">
        <w:rPr>
          <w:rFonts w:ascii="Arial" w:eastAsia="Times New Roman" w:hAnsi="Arial" w:cs="Arial"/>
          <w:color w:val="000000" w:themeColor="text1"/>
          <w:sz w:val="20"/>
          <w:szCs w:val="20"/>
        </w:rPr>
        <w:t xml:space="preserve"> za  pośrednictwem platformy zakupowej pod adresem:</w:t>
      </w:r>
    </w:p>
    <w:p w14:paraId="0A769F97" w14:textId="1B27A600" w:rsidR="00F40681" w:rsidRPr="0020052D" w:rsidRDefault="00F40681" w:rsidP="00F40681">
      <w:pPr>
        <w:spacing w:after="0" w:line="240" w:lineRule="auto"/>
        <w:contextualSpacing/>
        <w:jc w:val="both"/>
        <w:rPr>
          <w:rFonts w:ascii="Arial" w:eastAsia="Times New Roman" w:hAnsi="Arial" w:cs="Arial"/>
          <w:b/>
          <w:color w:val="000000" w:themeColor="text1"/>
          <w:sz w:val="20"/>
          <w:szCs w:val="20"/>
        </w:rPr>
      </w:pPr>
      <w:r w:rsidRPr="0020052D">
        <w:rPr>
          <w:rFonts w:ascii="Arial" w:eastAsia="Times New Roman" w:hAnsi="Arial" w:cs="Arial"/>
          <w:color w:val="000000" w:themeColor="text1"/>
          <w:sz w:val="20"/>
          <w:szCs w:val="20"/>
        </w:rPr>
        <w:t xml:space="preserve">                        </w:t>
      </w:r>
      <w:r w:rsidRPr="0020052D">
        <w:rPr>
          <w:rFonts w:ascii="Arial" w:eastAsia="Times New Roman" w:hAnsi="Arial" w:cs="Arial"/>
          <w:b/>
          <w:color w:val="000000" w:themeColor="text1"/>
          <w:sz w:val="20"/>
          <w:szCs w:val="20"/>
          <w:lang w:eastAsia="pl-PL"/>
        </w:rPr>
        <w:t xml:space="preserve"> </w:t>
      </w:r>
      <w:r w:rsidR="00FB6F66" w:rsidRPr="0020052D">
        <w:rPr>
          <w:rFonts w:ascii="Arial" w:eastAsia="Times New Roman" w:hAnsi="Arial" w:cs="Arial"/>
          <w:b/>
          <w:color w:val="000000" w:themeColor="text1"/>
          <w:sz w:val="20"/>
          <w:szCs w:val="20"/>
        </w:rPr>
        <w:t>https://platformazakupowa.pl/transakcja/</w:t>
      </w:r>
      <w:r w:rsidR="00272533" w:rsidRPr="0020052D">
        <w:rPr>
          <w:rFonts w:ascii="Arial" w:eastAsia="Times New Roman" w:hAnsi="Arial" w:cs="Arial"/>
          <w:b/>
          <w:color w:val="000000" w:themeColor="text1"/>
          <w:sz w:val="20"/>
          <w:szCs w:val="20"/>
        </w:rPr>
        <w:t>736632</w:t>
      </w:r>
    </w:p>
    <w:p w14:paraId="03D51BFB" w14:textId="77777777" w:rsidR="00F40681" w:rsidRPr="0020052D"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20052D">
        <w:rPr>
          <w:rFonts w:ascii="Arial" w:eastAsia="Times New Roman" w:hAnsi="Arial" w:cs="Arial"/>
          <w:b/>
          <w:bCs/>
          <w:color w:val="000000" w:themeColor="text1"/>
          <w:sz w:val="20"/>
          <w:szCs w:val="20"/>
        </w:rPr>
        <w:t xml:space="preserve">Ofertę należy sporządzić w języku polskim i złożyć </w:t>
      </w:r>
      <w:bookmarkStart w:id="4" w:name="_Hlk63772691"/>
      <w:r w:rsidRPr="0020052D">
        <w:rPr>
          <w:rFonts w:ascii="Arial" w:eastAsia="Times New Roman" w:hAnsi="Arial" w:cs="Arial"/>
          <w:b/>
          <w:bCs/>
          <w:color w:val="000000" w:themeColor="text1"/>
          <w:sz w:val="20"/>
          <w:szCs w:val="20"/>
        </w:rPr>
        <w:t>pod rygorem nieważności, w formie elektronicznej (</w:t>
      </w:r>
      <w:r w:rsidRPr="0020052D">
        <w:rPr>
          <w:rFonts w:ascii="Arial" w:eastAsia="Times New Roman" w:hAnsi="Arial" w:cs="Arial"/>
          <w:b/>
          <w:bCs/>
          <w:color w:val="000000" w:themeColor="text1"/>
          <w:sz w:val="20"/>
          <w:szCs w:val="20"/>
          <w:lang w:eastAsia="zh-CN"/>
        </w:rPr>
        <w:t>opatrzonej kwalifikowanym podpisem elektronicznym)</w:t>
      </w:r>
      <w:r w:rsidRPr="0020052D">
        <w:rPr>
          <w:rFonts w:ascii="Arial" w:eastAsia="Times New Roman" w:hAnsi="Arial" w:cs="Arial"/>
          <w:b/>
          <w:bCs/>
          <w:color w:val="000000" w:themeColor="text1"/>
          <w:sz w:val="20"/>
          <w:szCs w:val="20"/>
        </w:rPr>
        <w:t xml:space="preserve"> lub w postaci elektronicznej opatrzonej podpisem zaufanym lub podpisem osobistym. </w:t>
      </w:r>
      <w:bookmarkEnd w:id="4"/>
      <w:r w:rsidRPr="0020052D">
        <w:rPr>
          <w:rFonts w:ascii="Arial" w:eastAsia="Times New Roman" w:hAnsi="Arial" w:cs="Arial"/>
          <w:b/>
          <w:bCs/>
          <w:color w:val="000000" w:themeColor="text1"/>
          <w:sz w:val="20"/>
          <w:szCs w:val="20"/>
        </w:rPr>
        <w:t xml:space="preserve"> </w:t>
      </w:r>
    </w:p>
    <w:p w14:paraId="219F2189" w14:textId="77777777" w:rsidR="00F40681" w:rsidRPr="0020052D"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5" w:name="_Hlk63772131"/>
      <w:r w:rsidRPr="0020052D">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5"/>
    <w:p w14:paraId="70D644D5" w14:textId="77777777" w:rsidR="00F40681" w:rsidRPr="0020052D"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20052D">
        <w:rPr>
          <w:rFonts w:ascii="Arial" w:eastAsia="Times New Roman" w:hAnsi="Arial" w:cs="Arial"/>
          <w:color w:val="000000" w:themeColor="text1"/>
          <w:w w:val="89"/>
          <w:sz w:val="20"/>
          <w:szCs w:val="20"/>
          <w:lang w:eastAsia="pl-PL"/>
        </w:rPr>
        <w:t xml:space="preserve"> </w:t>
      </w:r>
      <w:hyperlink r:id="rId9" w:history="1">
        <w:r w:rsidRPr="0020052D">
          <w:rPr>
            <w:rFonts w:ascii="Arial" w:eastAsia="Times New Roman" w:hAnsi="Arial" w:cs="Arial"/>
            <w:color w:val="000000" w:themeColor="text1"/>
            <w:sz w:val="20"/>
            <w:szCs w:val="20"/>
          </w:rPr>
          <w:t>https://platformazakupowa.pl</w:t>
        </w:r>
      </w:hyperlink>
    </w:p>
    <w:p w14:paraId="671B84D4" w14:textId="2A5D8D9A" w:rsidR="00F40681" w:rsidRPr="0020052D"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w:t>
      </w:r>
      <w:r w:rsidR="00C26798" w:rsidRPr="0020052D">
        <w:rPr>
          <w:rFonts w:ascii="Arial" w:eastAsia="Times New Roman" w:hAnsi="Arial" w:cs="Arial"/>
          <w:color w:val="000000" w:themeColor="text1"/>
          <w:sz w:val="20"/>
          <w:szCs w:val="20"/>
          <w:lang w:eastAsia="pl-PL"/>
        </w:rPr>
        <w:t>2</w:t>
      </w:r>
      <w:r w:rsidRPr="0020052D">
        <w:rPr>
          <w:rFonts w:ascii="Arial" w:eastAsia="Times New Roman" w:hAnsi="Arial" w:cs="Arial"/>
          <w:color w:val="000000" w:themeColor="text1"/>
          <w:sz w:val="20"/>
          <w:szCs w:val="20"/>
          <w:lang w:eastAsia="pl-PL"/>
        </w:rPr>
        <w:t xml:space="preserve"> r. poz.1</w:t>
      </w:r>
      <w:r w:rsidR="00C26798" w:rsidRPr="0020052D">
        <w:rPr>
          <w:rFonts w:ascii="Arial" w:eastAsia="Times New Roman" w:hAnsi="Arial" w:cs="Arial"/>
          <w:color w:val="000000" w:themeColor="text1"/>
          <w:sz w:val="20"/>
          <w:szCs w:val="20"/>
          <w:lang w:eastAsia="pl-PL"/>
        </w:rPr>
        <w:t>233</w:t>
      </w:r>
      <w:r w:rsidRPr="0020052D">
        <w:rPr>
          <w:rFonts w:ascii="Arial" w:eastAsia="Times New Roman" w:hAnsi="Arial" w:cs="Arial"/>
          <w:color w:val="000000" w:themeColor="text1"/>
          <w:sz w:val="20"/>
          <w:szCs w:val="20"/>
          <w:lang w:eastAsia="pl-PL"/>
        </w:rPr>
        <w:t>)</w:t>
      </w:r>
      <w:r w:rsidRPr="0020052D">
        <w:rPr>
          <w:rFonts w:ascii="Arial" w:eastAsia="Times New Roman" w:hAnsi="Arial" w:cs="Arial"/>
          <w:color w:val="000000" w:themeColor="text1"/>
          <w:w w:val="89"/>
          <w:sz w:val="20"/>
          <w:szCs w:val="20"/>
          <w:lang w:eastAsia="pl-PL"/>
        </w:rPr>
        <w:t>,</w:t>
      </w:r>
      <w:r w:rsidRPr="0020052D">
        <w:rPr>
          <w:rFonts w:ascii="Courier New" w:eastAsia="Times New Roman" w:hAnsi="Courier New" w:cs="Times New Roman"/>
          <w:color w:val="000000" w:themeColor="text1"/>
          <w:w w:val="89"/>
          <w:sz w:val="25"/>
          <w:szCs w:val="20"/>
          <w:lang w:eastAsia="pl-PL"/>
        </w:rPr>
        <w:t xml:space="preserve"> </w:t>
      </w:r>
      <w:r w:rsidRPr="0020052D">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20052D">
        <w:rPr>
          <w:rFonts w:ascii="Arial" w:eastAsia="Times New Roman" w:hAnsi="Arial" w:cs="Arial"/>
          <w:color w:val="000000" w:themeColor="text1"/>
          <w:sz w:val="20"/>
          <w:szCs w:val="20"/>
        </w:rPr>
        <w:t xml:space="preserve">. </w:t>
      </w:r>
    </w:p>
    <w:p w14:paraId="25C3B71F" w14:textId="77777777" w:rsidR="00F40681" w:rsidRPr="0020052D"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20052D">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20052D"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6" w:name="_Hlk65155367"/>
      <w:r w:rsidRPr="0020052D">
        <w:rPr>
          <w:rFonts w:ascii="Arial" w:eastAsia="Times New Roman" w:hAnsi="Arial" w:cs="Arial"/>
          <w:color w:val="000000" w:themeColor="text1"/>
          <w:sz w:val="20"/>
          <w:szCs w:val="20"/>
        </w:rPr>
        <w:t xml:space="preserve">Do oferty należy dołączyć </w:t>
      </w:r>
      <w:bookmarkStart w:id="7" w:name="_Hlk64033107"/>
      <w:r w:rsidRPr="0020052D">
        <w:rPr>
          <w:rFonts w:ascii="Arial" w:eastAsia="Times New Roman" w:hAnsi="Arial" w:cs="Arial"/>
          <w:color w:val="000000" w:themeColor="text1"/>
          <w:sz w:val="20"/>
          <w:szCs w:val="20"/>
        </w:rPr>
        <w:t>oświadczenie o niepodleganiu wykluczeniu oraz spełnianiu warunków udziału w postępowaniu</w:t>
      </w:r>
      <w:bookmarkEnd w:id="7"/>
      <w:r w:rsidRPr="0020052D">
        <w:rPr>
          <w:rFonts w:ascii="Arial" w:eastAsia="Times New Roman" w:hAnsi="Arial" w:cs="Arial"/>
          <w:color w:val="000000" w:themeColor="text1"/>
          <w:sz w:val="20"/>
          <w:szCs w:val="20"/>
        </w:rPr>
        <w:t xml:space="preserve"> o którym mowa w art. 125 ust. 1 ustawy </w:t>
      </w:r>
      <w:proofErr w:type="spellStart"/>
      <w:r w:rsidRPr="0020052D">
        <w:rPr>
          <w:rFonts w:ascii="Arial" w:eastAsia="Times New Roman" w:hAnsi="Arial" w:cs="Arial"/>
          <w:color w:val="000000" w:themeColor="text1"/>
          <w:sz w:val="20"/>
          <w:szCs w:val="20"/>
        </w:rPr>
        <w:t>Pzp</w:t>
      </w:r>
      <w:proofErr w:type="spellEnd"/>
      <w:r w:rsidRPr="0020052D">
        <w:rPr>
          <w:rFonts w:ascii="Arial" w:eastAsia="Times New Roman" w:hAnsi="Arial" w:cs="Arial"/>
          <w:color w:val="000000" w:themeColor="text1"/>
          <w:sz w:val="20"/>
          <w:szCs w:val="20"/>
        </w:rPr>
        <w:t>. Oświadczenie należy złożyć pod rygorem nieważności,</w:t>
      </w:r>
      <w:r w:rsidRPr="0020052D">
        <w:rPr>
          <w:rFonts w:ascii="Arial" w:eastAsia="Times New Roman"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rPr>
        <w:t>w formie elektronicznej (</w:t>
      </w:r>
      <w:r w:rsidRPr="0020052D">
        <w:rPr>
          <w:rFonts w:ascii="Arial" w:eastAsia="Times New Roman" w:hAnsi="Arial" w:cs="Arial"/>
          <w:color w:val="000000" w:themeColor="text1"/>
          <w:sz w:val="20"/>
          <w:szCs w:val="20"/>
          <w:lang w:eastAsia="zh-CN"/>
        </w:rPr>
        <w:t>opatrzonej kwalifikowanym podpisem elektronicznym)</w:t>
      </w:r>
      <w:r w:rsidRPr="0020052D">
        <w:rPr>
          <w:rFonts w:ascii="Arial" w:eastAsia="Times New Roman" w:hAnsi="Arial" w:cs="Arial"/>
          <w:color w:val="000000" w:themeColor="text1"/>
          <w:sz w:val="20"/>
          <w:szCs w:val="20"/>
        </w:rPr>
        <w:t xml:space="preserve"> lub                          w postaci elektronicznej opatrzonej podpisem zaufanym lub podpisem osobistym.</w:t>
      </w:r>
    </w:p>
    <w:bookmarkEnd w:id="6"/>
    <w:p w14:paraId="3553BCE8" w14:textId="77777777" w:rsidR="00F40681" w:rsidRPr="0020052D"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20052D">
        <w:rPr>
          <w:rFonts w:ascii="Arial" w:eastAsia="Times New Roman" w:hAnsi="Arial" w:cs="Arial"/>
          <w:color w:val="000000" w:themeColor="text1"/>
          <w:sz w:val="20"/>
          <w:szCs w:val="24"/>
        </w:rPr>
        <w:t>stronie platformy zakupowej (platformazapukowa.pl)</w:t>
      </w:r>
      <w:r w:rsidRPr="0020052D">
        <w:rPr>
          <w:rFonts w:ascii="Arial" w:eastAsia="Times New Roman" w:hAnsi="Arial" w:cs="Arial"/>
          <w:color w:val="000000" w:themeColor="text1"/>
          <w:sz w:val="20"/>
          <w:szCs w:val="20"/>
        </w:rPr>
        <w:t>.</w:t>
      </w:r>
    </w:p>
    <w:p w14:paraId="6882D404" w14:textId="77777777" w:rsidR="00F40681" w:rsidRPr="0020052D"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7E0C7F15" w14:textId="77777777" w:rsidR="00F40681" w:rsidRPr="0020052D"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40743C78" w14:textId="77777777" w:rsidR="00F40681" w:rsidRPr="0020052D"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14:paraId="46409A8A" w14:textId="4589F9A3" w:rsidR="00F40681" w:rsidRPr="0020052D"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W postępowaniu o udzielenie zamówienia komunikacja </w:t>
      </w:r>
      <w:bookmarkStart w:id="8" w:name="_Hlk64023195"/>
      <w:r w:rsidRPr="0020052D">
        <w:rPr>
          <w:rFonts w:ascii="Arial" w:eastAsia="Times New Roman" w:hAnsi="Arial" w:cs="Arial"/>
          <w:color w:val="000000" w:themeColor="text1"/>
          <w:sz w:val="20"/>
          <w:szCs w:val="20"/>
          <w:lang w:eastAsia="zh-CN"/>
        </w:rPr>
        <w:t xml:space="preserve">pomiędzy zamawiającym a wykonawcami                </w:t>
      </w:r>
      <w:bookmarkEnd w:id="8"/>
      <w:r w:rsidRPr="0020052D">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r w:rsidR="00FB6F66" w:rsidRPr="0020052D">
        <w:rPr>
          <w:rFonts w:ascii="Arial" w:eastAsia="Times New Roman" w:hAnsi="Arial" w:cs="Arial"/>
          <w:bCs/>
          <w:color w:val="000000" w:themeColor="text1"/>
          <w:sz w:val="20"/>
          <w:szCs w:val="20"/>
        </w:rPr>
        <w:t>https://platformazakupowa.pl/transakcja/</w:t>
      </w:r>
      <w:r w:rsidR="00272533" w:rsidRPr="0020052D">
        <w:rPr>
          <w:rFonts w:ascii="Arial" w:eastAsia="Times New Roman" w:hAnsi="Arial" w:cs="Arial"/>
          <w:bCs/>
          <w:color w:val="000000" w:themeColor="text1"/>
          <w:sz w:val="20"/>
          <w:szCs w:val="20"/>
        </w:rPr>
        <w:t>736632</w:t>
      </w:r>
      <w:r w:rsidR="00F17F3A" w:rsidRPr="0020052D">
        <w:rPr>
          <w:rFonts w:ascii="Arial" w:eastAsia="Times New Roman" w:hAnsi="Arial" w:cs="Arial"/>
          <w:color w:val="000000" w:themeColor="text1"/>
          <w:sz w:val="20"/>
          <w:szCs w:val="20"/>
        </w:rPr>
        <w:t xml:space="preserve"> </w:t>
      </w:r>
      <w:r w:rsidRPr="0020052D">
        <w:rPr>
          <w:rFonts w:ascii="Arial" w:eastAsia="Times New Roman" w:hAnsi="Arial" w:cs="Arial"/>
          <w:color w:val="000000" w:themeColor="text1"/>
          <w:sz w:val="20"/>
          <w:szCs w:val="20"/>
        </w:rPr>
        <w:t>i formularza „Wyślij wiadomość”.</w:t>
      </w:r>
    </w:p>
    <w:p w14:paraId="37757CE5" w14:textId="77777777" w:rsidR="00F40681" w:rsidRPr="0020052D"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9" w:name="_Hlk84315489"/>
      <w:r w:rsidRPr="0020052D">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9"/>
      <w:r w:rsidRPr="0020052D">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20052D">
          <w:rPr>
            <w:rFonts w:ascii="Arial" w:eastAsia="Times New Roman" w:hAnsi="Arial" w:cs="Arial"/>
            <w:color w:val="000000" w:themeColor="text1"/>
            <w:sz w:val="20"/>
            <w:szCs w:val="20"/>
          </w:rPr>
          <w:t>zampub@um.gorlice.pl</w:t>
        </w:r>
      </w:smartTag>
    </w:p>
    <w:p w14:paraId="31453216" w14:textId="77777777" w:rsidR="00F40681" w:rsidRPr="0020052D"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14:paraId="469F481D" w14:textId="77777777" w:rsidR="00F40681" w:rsidRPr="0020052D" w:rsidRDefault="00F40681" w:rsidP="00F4068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4.4. </w:t>
      </w:r>
      <w:r w:rsidRPr="0020052D">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20052D">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20052D">
        <w:rPr>
          <w:rFonts w:ascii="Arial" w:eastAsia="Times New Roman" w:hAnsi="Arial" w:cs="Arial"/>
          <w:color w:val="000000" w:themeColor="text1"/>
          <w:sz w:val="20"/>
          <w:szCs w:val="20"/>
          <w:lang w:eastAsia="zh-CN"/>
        </w:rPr>
        <w:t xml:space="preserve"> określa </w:t>
      </w:r>
      <w:r w:rsidRPr="0020052D">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20052D" w:rsidRDefault="00F40681" w:rsidP="00F4068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rPr>
        <w:t>Podmiotowe środki dowodowe oraz inne dokumenty lub oświadczenia, sporządzone w języku obcym przekazuje się wraz z tłumaczeniem na język polski.</w:t>
      </w:r>
    </w:p>
    <w:p w14:paraId="4170E160" w14:textId="77777777" w:rsidR="00F40681" w:rsidRPr="0020052D"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W przypadku gdy podmiotowe środki dowodowe, inne dokumenty,</w:t>
      </w:r>
      <w:r w:rsidRPr="0020052D">
        <w:rPr>
          <w:rFonts w:ascii="Arial" w:eastAsia="Times New Roman" w:hAnsi="Arial" w:cs="Arial"/>
          <w:b/>
          <w:bCs/>
          <w:color w:val="000000" w:themeColor="text1"/>
          <w:sz w:val="20"/>
          <w:szCs w:val="20"/>
        </w:rPr>
        <w:t xml:space="preserve"> </w:t>
      </w:r>
      <w:r w:rsidRPr="0020052D">
        <w:rPr>
          <w:rFonts w:ascii="Arial" w:eastAsia="Times New Roman" w:hAnsi="Arial" w:cs="Arial"/>
          <w:color w:val="000000" w:themeColor="text1"/>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20052D">
        <w:rPr>
          <w:rFonts w:ascii="Arial" w:eastAsia="Times New Roman" w:hAnsi="Arial" w:cs="Arial"/>
          <w:color w:val="000000" w:themeColor="text1"/>
          <w:sz w:val="20"/>
          <w:szCs w:val="20"/>
        </w:rPr>
        <w:t>Pzp</w:t>
      </w:r>
      <w:proofErr w:type="spellEnd"/>
      <w:r w:rsidRPr="0020052D">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20052D"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20052D" w:rsidRDefault="00F40681" w:rsidP="0023760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741A5DD4" w14:textId="77777777" w:rsidR="00F40681" w:rsidRPr="0020052D"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20052D"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22D5E1F3" w14:textId="77777777" w:rsidR="00F40681" w:rsidRPr="0020052D"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0249FBF3" w14:textId="77777777" w:rsidR="00F40681" w:rsidRPr="0020052D"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20052D">
        <w:rPr>
          <w:rFonts w:ascii="Arial" w:eastAsia="Times New Roman" w:hAnsi="Arial" w:cs="Arial"/>
          <w:color w:val="000000" w:themeColor="text1"/>
          <w:sz w:val="20"/>
          <w:szCs w:val="20"/>
        </w:rPr>
        <w:t>Pzp</w:t>
      </w:r>
      <w:proofErr w:type="spellEnd"/>
      <w:r w:rsidRPr="0020052D">
        <w:rPr>
          <w:rFonts w:ascii="Arial" w:eastAsia="Times New Roman" w:hAnsi="Arial" w:cs="Arial"/>
          <w:color w:val="000000" w:themeColor="text1"/>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20052D"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20052D">
        <w:rPr>
          <w:rFonts w:ascii="Arial" w:eastAsia="Times New Roman" w:hAnsi="Arial" w:cs="Arial"/>
          <w:color w:val="000000" w:themeColor="text1"/>
          <w:sz w:val="20"/>
          <w:szCs w:val="20"/>
        </w:rPr>
        <w:t>Pzp</w:t>
      </w:r>
      <w:proofErr w:type="spellEnd"/>
      <w:r w:rsidRPr="0020052D">
        <w:rPr>
          <w:rFonts w:ascii="Arial" w:eastAsia="Times New Roman" w:hAnsi="Arial" w:cs="Arial"/>
          <w:color w:val="000000" w:themeColor="text1"/>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20052D"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22A72A46" w14:textId="77777777" w:rsidR="00F40681" w:rsidRPr="0020052D"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20052D"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 xml:space="preserve">oświadczenia, o którym mowa wart.117 ust. 4 ustawy </w:t>
      </w:r>
      <w:proofErr w:type="spellStart"/>
      <w:r w:rsidRPr="0020052D">
        <w:rPr>
          <w:rFonts w:ascii="Arial" w:eastAsia="Times New Roman" w:hAnsi="Arial" w:cs="Arial"/>
          <w:color w:val="000000" w:themeColor="text1"/>
          <w:sz w:val="20"/>
          <w:szCs w:val="20"/>
        </w:rPr>
        <w:t>Pzp</w:t>
      </w:r>
      <w:proofErr w:type="spellEnd"/>
      <w:r w:rsidRPr="0020052D">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14:paraId="5E3F436D" w14:textId="77777777" w:rsidR="00F40681" w:rsidRPr="0020052D"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pełnomocnictwa – mocodawca.</w:t>
      </w:r>
    </w:p>
    <w:p w14:paraId="3C0AA1DD" w14:textId="77777777" w:rsidR="00F40681" w:rsidRPr="0020052D"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7EF07007" w14:textId="77777777" w:rsidR="00F40681" w:rsidRPr="0020052D"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rPr>
        <w:t xml:space="preserve">Przez cyfrowe odwzorowanie, o którym mowa powyżej, należy rozumieć dokument elektroniczny będący kopią elektroniczną treści zapisanej w postaci papierowej, umożliwiający zapoznanie się z tą </w:t>
      </w:r>
      <w:r w:rsidRPr="0020052D">
        <w:rPr>
          <w:rFonts w:ascii="Arial" w:eastAsia="Times New Roman" w:hAnsi="Arial" w:cs="Arial"/>
          <w:color w:val="000000" w:themeColor="text1"/>
          <w:sz w:val="20"/>
          <w:szCs w:val="20"/>
        </w:rPr>
        <w:lastRenderedPageBreak/>
        <w:t>treścią i jej zrozumienie, bez konieczności bezpośredniego dostępu do oryginału.</w:t>
      </w:r>
    </w:p>
    <w:p w14:paraId="6906A717" w14:textId="77777777" w:rsidR="00F40681" w:rsidRPr="0020052D"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Podmiotowe środki dowodowe oraz inne dokumenty lub oświadczenia, o których mowa                                     w </w:t>
      </w:r>
      <w:r w:rsidRPr="0020052D">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20052D">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20052D"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20052D">
        <w:rPr>
          <w:rFonts w:ascii="Arial" w:eastAsia="Times New Roman" w:hAnsi="Arial" w:cs="Arial"/>
          <w:bCs/>
          <w:color w:val="000000" w:themeColor="text1"/>
          <w:sz w:val="20"/>
          <w:szCs w:val="20"/>
          <w:lang w:eastAsia="zh-CN"/>
        </w:rPr>
        <w:t xml:space="preserve">Dokumenty sporządza się w postaci elektronicznej, </w:t>
      </w:r>
      <w:r w:rsidRPr="0020052D">
        <w:rPr>
          <w:rFonts w:ascii="Arial" w:eastAsia="Times New Roman" w:hAnsi="Arial" w:cs="Arial"/>
          <w:color w:val="000000" w:themeColor="text1"/>
          <w:sz w:val="20"/>
          <w:szCs w:val="20"/>
        </w:rPr>
        <w:t xml:space="preserve">w formatach danych określonych                                                 w </w:t>
      </w:r>
      <w:r w:rsidRPr="0020052D">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20052D">
        <w:rPr>
          <w:rFonts w:ascii="Arial" w:eastAsia="Times New Roman" w:hAnsi="Arial" w:cs="Arial"/>
          <w:color w:val="000000" w:themeColor="text1"/>
          <w:sz w:val="20"/>
          <w:szCs w:val="20"/>
        </w:rPr>
        <w:t xml:space="preserve"> w szczególności                   w formatach danych: .pdf, </w:t>
      </w:r>
      <w:proofErr w:type="spellStart"/>
      <w:r w:rsidRPr="0020052D">
        <w:rPr>
          <w:rFonts w:ascii="Arial" w:eastAsia="Times New Roman" w:hAnsi="Arial" w:cs="Arial"/>
          <w:color w:val="000000" w:themeColor="text1"/>
          <w:sz w:val="20"/>
          <w:szCs w:val="20"/>
        </w:rPr>
        <w:t>doc</w:t>
      </w:r>
      <w:proofErr w:type="spellEnd"/>
      <w:r w:rsidRPr="0020052D">
        <w:rPr>
          <w:rFonts w:ascii="Arial" w:eastAsia="Times New Roman" w:hAnsi="Arial" w:cs="Arial"/>
          <w:color w:val="000000" w:themeColor="text1"/>
          <w:sz w:val="20"/>
          <w:szCs w:val="20"/>
        </w:rPr>
        <w:t>, .</w:t>
      </w:r>
      <w:proofErr w:type="spellStart"/>
      <w:r w:rsidRPr="0020052D">
        <w:rPr>
          <w:rFonts w:ascii="Arial" w:eastAsia="Times New Roman" w:hAnsi="Arial" w:cs="Arial"/>
          <w:color w:val="000000" w:themeColor="text1"/>
          <w:sz w:val="20"/>
          <w:szCs w:val="20"/>
        </w:rPr>
        <w:t>docx</w:t>
      </w:r>
      <w:proofErr w:type="spellEnd"/>
      <w:r w:rsidRPr="0020052D">
        <w:rPr>
          <w:rFonts w:ascii="Arial" w:eastAsia="Times New Roman" w:hAnsi="Arial" w:cs="Arial"/>
          <w:color w:val="000000" w:themeColor="text1"/>
          <w:sz w:val="20"/>
          <w:szCs w:val="20"/>
        </w:rPr>
        <w:t>, .</w:t>
      </w:r>
      <w:proofErr w:type="spellStart"/>
      <w:r w:rsidRPr="0020052D">
        <w:rPr>
          <w:rFonts w:ascii="Arial" w:eastAsia="Times New Roman" w:hAnsi="Arial" w:cs="Arial"/>
          <w:color w:val="000000" w:themeColor="text1"/>
          <w:sz w:val="20"/>
          <w:szCs w:val="20"/>
        </w:rPr>
        <w:t>xps</w:t>
      </w:r>
      <w:proofErr w:type="spellEnd"/>
      <w:r w:rsidRPr="0020052D">
        <w:rPr>
          <w:rFonts w:ascii="Arial" w:eastAsia="Times New Roman" w:hAnsi="Arial" w:cs="Arial"/>
          <w:color w:val="000000" w:themeColor="text1"/>
          <w:sz w:val="20"/>
          <w:szCs w:val="20"/>
        </w:rPr>
        <w:t>, .</w:t>
      </w:r>
      <w:proofErr w:type="spellStart"/>
      <w:r w:rsidRPr="0020052D">
        <w:rPr>
          <w:rFonts w:ascii="Arial" w:eastAsia="Times New Roman" w:hAnsi="Arial" w:cs="Arial"/>
          <w:color w:val="000000" w:themeColor="text1"/>
          <w:sz w:val="20"/>
          <w:szCs w:val="20"/>
        </w:rPr>
        <w:t>odt</w:t>
      </w:r>
      <w:proofErr w:type="spellEnd"/>
      <w:r w:rsidRPr="0020052D">
        <w:rPr>
          <w:rFonts w:ascii="Arial" w:eastAsia="Times New Roman" w:hAnsi="Arial" w:cs="Arial"/>
          <w:color w:val="000000" w:themeColor="text1"/>
          <w:sz w:val="20"/>
          <w:szCs w:val="20"/>
        </w:rPr>
        <w:t xml:space="preserve">, .rtf. </w:t>
      </w:r>
    </w:p>
    <w:p w14:paraId="105B93BE" w14:textId="77777777" w:rsidR="00510C08" w:rsidRPr="0020052D" w:rsidRDefault="00510C08" w:rsidP="00F4068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F976C83" w14:textId="77777777" w:rsidR="00F40681" w:rsidRPr="0020052D" w:rsidRDefault="00F40681">
      <w:pPr>
        <w:widowControl w:val="0"/>
        <w:numPr>
          <w:ilvl w:val="1"/>
          <w:numId w:val="33"/>
        </w:numPr>
        <w:suppressAutoHyphens/>
        <w:spacing w:after="0" w:line="240" w:lineRule="auto"/>
        <w:jc w:val="both"/>
        <w:rPr>
          <w:rFonts w:ascii="Arial" w:eastAsia="Times New Roman" w:hAnsi="Arial" w:cs="Arial"/>
          <w:b/>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20052D">
          <w:rPr>
            <w:rFonts w:ascii="Arial" w:eastAsia="Times New Roman" w:hAnsi="Arial" w:cs="Arial"/>
            <w:color w:val="000000" w:themeColor="text1"/>
            <w:sz w:val="20"/>
            <w:szCs w:val="20"/>
            <w:lang w:eastAsia="zh-CN"/>
          </w:rPr>
          <w:t>Mirosław Łopata</w:t>
        </w:r>
      </w:smartTag>
      <w:r w:rsidRPr="0020052D">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20052D">
          <w:rPr>
            <w:rFonts w:ascii="Arial" w:eastAsia="Times New Roman" w:hAnsi="Arial" w:cs="Arial"/>
            <w:color w:val="000000" w:themeColor="text1"/>
            <w:sz w:val="20"/>
            <w:szCs w:val="20"/>
            <w:lang w:eastAsia="zh-CN"/>
          </w:rPr>
          <w:t>Marta Ziaja</w:t>
        </w:r>
      </w:smartTag>
      <w:r w:rsidRPr="0020052D">
        <w:rPr>
          <w:rFonts w:ascii="Arial" w:eastAsia="Times New Roman" w:hAnsi="Arial" w:cs="Arial"/>
          <w:b/>
          <w:color w:val="000000" w:themeColor="text1"/>
          <w:sz w:val="20"/>
          <w:szCs w:val="20"/>
          <w:lang w:eastAsia="zh-CN"/>
        </w:rPr>
        <w:t>,</w:t>
      </w:r>
      <w:r w:rsidRPr="0020052D">
        <w:rPr>
          <w:rFonts w:ascii="Arial" w:eastAsia="Times New Roman" w:hAnsi="Arial" w:cs="Arial"/>
          <w:color w:val="000000" w:themeColor="text1"/>
          <w:sz w:val="20"/>
          <w:szCs w:val="20"/>
          <w:lang w:eastAsia="zh-CN"/>
        </w:rPr>
        <w:t xml:space="preserve"> tel. 183551252, e-mail</w:t>
      </w:r>
      <w:r w:rsidRPr="0020052D">
        <w:rPr>
          <w:rFonts w:ascii="Arial" w:eastAsia="Times New Roman" w:hAnsi="Arial" w:cs="Arial"/>
          <w:bCs/>
          <w:color w:val="000000" w:themeColor="text1"/>
          <w:sz w:val="20"/>
          <w:szCs w:val="20"/>
          <w:lang w:eastAsia="zh-CN"/>
        </w:rPr>
        <w:t>:</w:t>
      </w:r>
      <w:r w:rsidRPr="0020052D">
        <w:rPr>
          <w:rFonts w:ascii="Arial" w:eastAsia="Times New Roman" w:hAnsi="Arial" w:cs="Arial"/>
          <w:b/>
          <w:bCs/>
          <w:color w:val="000000" w:themeColor="text1"/>
          <w:sz w:val="20"/>
          <w:szCs w:val="20"/>
          <w:lang w:eastAsia="zh-CN"/>
        </w:rPr>
        <w:t xml:space="preserve"> </w:t>
      </w:r>
      <w:r w:rsidRPr="0020052D">
        <w:rPr>
          <w:rFonts w:ascii="Arial" w:eastAsia="Times New Roman" w:hAnsi="Arial" w:cs="Arial"/>
          <w:color w:val="000000" w:themeColor="text1"/>
          <w:sz w:val="20"/>
          <w:szCs w:val="20"/>
        </w:rPr>
        <w:t>zampub@um.gorlice.pl</w:t>
      </w:r>
    </w:p>
    <w:p w14:paraId="7F2ABE65" w14:textId="77777777" w:rsidR="00F40681" w:rsidRPr="0020052D"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25D71C9B"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 4.6. Wyjaśnienia dotyczące SWZ</w:t>
      </w:r>
    </w:p>
    <w:p w14:paraId="48714026" w14:textId="41783995" w:rsidR="00F40681" w:rsidRPr="0020052D"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3BB6C37A" w14:textId="77777777" w:rsidR="00F40681" w:rsidRPr="0020052D"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20052D"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20052D"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20052D"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5924402F" w14:textId="77777777" w:rsidR="00F40681" w:rsidRPr="0020052D"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Zamawiający nie przewiduje zorganizowania zebrania wykonawców w celu wyjaśnienia treści SWZ.</w:t>
      </w:r>
    </w:p>
    <w:p w14:paraId="5EBF2C1B" w14:textId="77777777" w:rsidR="00F40681" w:rsidRPr="0020052D"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670BEA43" w14:textId="77777777" w:rsidR="00F40681" w:rsidRPr="0020052D"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4.7. Zmiana treści SWZ</w:t>
      </w:r>
    </w:p>
    <w:p w14:paraId="4F27001A" w14:textId="77777777" w:rsidR="00F40681" w:rsidRPr="0020052D"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263BD7A3" w14:textId="77777777" w:rsidR="00F40681" w:rsidRPr="0020052D"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60CC5B29" w14:textId="77777777" w:rsidR="00F40681" w:rsidRPr="0020052D"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5F0E3539"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F1CBCD9" w14:textId="77777777" w:rsidR="00660429" w:rsidRPr="0020052D" w:rsidRDefault="00660429"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7D5D1EE"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5. TERMIN ZWIĄZANIA OFERTĄ</w:t>
      </w:r>
    </w:p>
    <w:p w14:paraId="30E34338"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996982F" w14:textId="77777777" w:rsidR="00F40681" w:rsidRPr="0020052D"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20052D">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20052D">
        <w:rPr>
          <w:rFonts w:ascii="Arial" w:eastAsia="Times New Roman" w:hAnsi="Arial" w:cs="Arial"/>
          <w:bCs/>
          <w:color w:val="000000" w:themeColor="text1"/>
          <w:sz w:val="20"/>
          <w:szCs w:val="20"/>
        </w:rPr>
        <w:t xml:space="preserve">pierwszym dniem terminu związania ofertą jest dzień, w którym upływa termin składania ofert. </w:t>
      </w:r>
    </w:p>
    <w:p w14:paraId="4158F893" w14:textId="63FD9D7D" w:rsidR="00F40681" w:rsidRPr="0020052D"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20052D">
        <w:rPr>
          <w:rFonts w:ascii="Arial" w:eastAsia="Times New Roman" w:hAnsi="Arial" w:cs="Arial"/>
          <w:b/>
          <w:color w:val="000000" w:themeColor="text1"/>
          <w:sz w:val="20"/>
          <w:szCs w:val="20"/>
          <w:lang w:eastAsia="zh-CN"/>
        </w:rPr>
        <w:t xml:space="preserve">Wykonawca jest związany ofertą do upływu terminu </w:t>
      </w:r>
      <w:r w:rsidR="008A1298" w:rsidRPr="0020052D">
        <w:rPr>
          <w:rFonts w:ascii="Arial" w:eastAsia="Times New Roman" w:hAnsi="Arial" w:cs="Arial"/>
          <w:b/>
          <w:color w:val="000000" w:themeColor="text1"/>
          <w:sz w:val="20"/>
          <w:szCs w:val="20"/>
          <w:lang w:eastAsia="zh-CN"/>
        </w:rPr>
        <w:t>2</w:t>
      </w:r>
      <w:r w:rsidR="00B873C5" w:rsidRPr="0020052D">
        <w:rPr>
          <w:rFonts w:ascii="Arial" w:eastAsia="Times New Roman" w:hAnsi="Arial" w:cs="Arial"/>
          <w:b/>
          <w:color w:val="000000" w:themeColor="text1"/>
          <w:sz w:val="20"/>
          <w:szCs w:val="20"/>
          <w:lang w:eastAsia="zh-CN"/>
        </w:rPr>
        <w:t>2</w:t>
      </w:r>
      <w:r w:rsidR="00A12883" w:rsidRPr="0020052D">
        <w:rPr>
          <w:rFonts w:ascii="Arial" w:eastAsia="Times New Roman" w:hAnsi="Arial" w:cs="Arial"/>
          <w:b/>
          <w:color w:val="000000" w:themeColor="text1"/>
          <w:sz w:val="20"/>
          <w:szCs w:val="20"/>
          <w:lang w:eastAsia="zh-CN"/>
        </w:rPr>
        <w:t>.</w:t>
      </w:r>
      <w:r w:rsidR="00567DC2" w:rsidRPr="0020052D">
        <w:rPr>
          <w:rFonts w:ascii="Arial" w:eastAsia="Times New Roman" w:hAnsi="Arial" w:cs="Arial"/>
          <w:b/>
          <w:color w:val="000000" w:themeColor="text1"/>
          <w:sz w:val="20"/>
          <w:szCs w:val="20"/>
          <w:lang w:eastAsia="zh-CN"/>
        </w:rPr>
        <w:t>0</w:t>
      </w:r>
      <w:r w:rsidR="00EC1935" w:rsidRPr="0020052D">
        <w:rPr>
          <w:rFonts w:ascii="Arial" w:eastAsia="Times New Roman" w:hAnsi="Arial" w:cs="Arial"/>
          <w:b/>
          <w:color w:val="000000" w:themeColor="text1"/>
          <w:sz w:val="20"/>
          <w:szCs w:val="20"/>
          <w:lang w:eastAsia="zh-CN"/>
        </w:rPr>
        <w:t>4</w:t>
      </w:r>
      <w:r w:rsidR="00C81B10" w:rsidRPr="0020052D">
        <w:rPr>
          <w:rFonts w:ascii="Arial" w:eastAsia="Times New Roman" w:hAnsi="Arial" w:cs="Arial"/>
          <w:b/>
          <w:color w:val="000000" w:themeColor="text1"/>
          <w:sz w:val="20"/>
          <w:szCs w:val="20"/>
          <w:lang w:eastAsia="zh-CN"/>
        </w:rPr>
        <w:t>.202</w:t>
      </w:r>
      <w:r w:rsidR="00567DC2" w:rsidRPr="0020052D">
        <w:rPr>
          <w:rFonts w:ascii="Arial" w:eastAsia="Times New Roman" w:hAnsi="Arial" w:cs="Arial"/>
          <w:b/>
          <w:color w:val="000000" w:themeColor="text1"/>
          <w:sz w:val="20"/>
          <w:szCs w:val="20"/>
          <w:lang w:eastAsia="zh-CN"/>
        </w:rPr>
        <w:t>3</w:t>
      </w:r>
      <w:r w:rsidRPr="0020052D">
        <w:rPr>
          <w:rFonts w:ascii="Arial" w:eastAsia="Times New Roman" w:hAnsi="Arial" w:cs="Arial"/>
          <w:b/>
          <w:color w:val="000000" w:themeColor="text1"/>
          <w:sz w:val="20"/>
          <w:szCs w:val="20"/>
          <w:lang w:eastAsia="zh-CN"/>
        </w:rPr>
        <w:t xml:space="preserve"> r.</w:t>
      </w:r>
    </w:p>
    <w:p w14:paraId="0D44ED68" w14:textId="77777777" w:rsidR="00F40681" w:rsidRPr="0020052D"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20052D">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20052D"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20052D">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213B70BF" w14:textId="3D2A19FC" w:rsidR="00A12883" w:rsidRPr="0020052D" w:rsidRDefault="00F40681" w:rsidP="00567DC2">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20052D">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333A2CC" w14:textId="3EF93311" w:rsidR="005E015F" w:rsidRPr="0020052D" w:rsidRDefault="005E015F" w:rsidP="005E015F">
      <w:pPr>
        <w:widowControl w:val="0"/>
        <w:suppressAutoHyphens/>
        <w:spacing w:after="0" w:line="240" w:lineRule="auto"/>
        <w:ind w:left="1440"/>
        <w:jc w:val="both"/>
        <w:rPr>
          <w:rFonts w:ascii="Arial" w:eastAsia="Times New Roman" w:hAnsi="Arial" w:cs="Arial"/>
          <w:color w:val="000000" w:themeColor="text1"/>
          <w:sz w:val="20"/>
          <w:szCs w:val="20"/>
          <w:lang w:eastAsia="pl-PL"/>
        </w:rPr>
      </w:pPr>
    </w:p>
    <w:p w14:paraId="7928ED89" w14:textId="77777777" w:rsidR="005E015F" w:rsidRPr="0020052D" w:rsidRDefault="005E015F" w:rsidP="005E015F">
      <w:pPr>
        <w:widowControl w:val="0"/>
        <w:suppressAutoHyphens/>
        <w:spacing w:after="0" w:line="240" w:lineRule="auto"/>
        <w:ind w:left="1440"/>
        <w:jc w:val="both"/>
        <w:rPr>
          <w:rFonts w:ascii="Arial" w:eastAsia="Times New Roman" w:hAnsi="Arial" w:cs="Arial"/>
          <w:bCs/>
          <w:color w:val="000000" w:themeColor="text1"/>
          <w:sz w:val="20"/>
          <w:szCs w:val="20"/>
        </w:rPr>
      </w:pPr>
    </w:p>
    <w:p w14:paraId="3566D004"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6. OPIS SPOSOBU PRZYGOTOWANIA OFERY</w:t>
      </w:r>
    </w:p>
    <w:p w14:paraId="4446F02F" w14:textId="77777777" w:rsidR="00F40681" w:rsidRPr="0020052D"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707926E5"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Forma oferty</w:t>
      </w:r>
    </w:p>
    <w:p w14:paraId="72D607A4"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17F00083"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20052D"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Dokumenty muszą być złożone zgodnie z ust. 4 SWZ.</w:t>
      </w:r>
    </w:p>
    <w:p w14:paraId="403223F3" w14:textId="4C85B54F" w:rsidR="00F40681" w:rsidRPr="0020052D"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408987CB" w14:textId="77777777" w:rsidR="00660429" w:rsidRPr="0020052D" w:rsidRDefault="00660429"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5E99EDA1"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7. SPOSÓB ORAZ TERMIN SKŁADANIA OFERT I TERMIN OTWARCIA OFERT</w:t>
      </w:r>
    </w:p>
    <w:p w14:paraId="523E16D9" w14:textId="77777777" w:rsidR="00F40681" w:rsidRPr="0020052D"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FF691C" w14:textId="77777777" w:rsidR="00F40681" w:rsidRPr="0020052D"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Sposób oraz termin składania ofert</w:t>
      </w:r>
    </w:p>
    <w:p w14:paraId="0B702EB1"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9BBF5C5" w14:textId="77777777" w:rsidR="00F40681" w:rsidRPr="0020052D"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xml:space="preserve">Oferty należy złożyć </w:t>
      </w:r>
      <w:r w:rsidRPr="0020052D">
        <w:rPr>
          <w:rFonts w:ascii="Arial" w:eastAsia="Times New Roman" w:hAnsi="Arial" w:cs="Arial"/>
          <w:color w:val="000000" w:themeColor="text1"/>
          <w:sz w:val="20"/>
          <w:szCs w:val="24"/>
        </w:rPr>
        <w:t>za pośrednictwem platformy zakupowej pod adresem:</w:t>
      </w:r>
    </w:p>
    <w:p w14:paraId="6AD06C9E" w14:textId="3B05B103" w:rsidR="00F40681" w:rsidRPr="0020052D" w:rsidRDefault="00FB6F66"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rPr>
        <w:t>https://platformazakupowa.pl/transakcja/</w:t>
      </w:r>
      <w:r w:rsidR="00272533" w:rsidRPr="0020052D">
        <w:rPr>
          <w:rFonts w:ascii="Arial" w:eastAsia="Times New Roman" w:hAnsi="Arial" w:cs="Arial"/>
          <w:b/>
          <w:color w:val="000000" w:themeColor="text1"/>
          <w:sz w:val="20"/>
          <w:szCs w:val="20"/>
        </w:rPr>
        <w:t>736632</w:t>
      </w:r>
    </w:p>
    <w:p w14:paraId="58E3D25F" w14:textId="77777777" w:rsidR="00F40681" w:rsidRPr="0020052D"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4"/>
          <w:lang w:eastAsia="zh-CN"/>
        </w:rPr>
        <w:t xml:space="preserve">z uwzględnieniem wymagań określonych w </w:t>
      </w:r>
      <w:r w:rsidRPr="0020052D">
        <w:rPr>
          <w:rFonts w:ascii="Arial" w:eastAsia="Times New Roman" w:hAnsi="Arial" w:cs="Arial"/>
          <w:color w:val="000000" w:themeColor="text1"/>
          <w:sz w:val="20"/>
          <w:szCs w:val="20"/>
          <w:lang w:eastAsia="zh-CN"/>
        </w:rPr>
        <w:t>ust. 4 SWZ.</w:t>
      </w:r>
    </w:p>
    <w:p w14:paraId="370A72C9" w14:textId="77777777" w:rsidR="00F40681" w:rsidRPr="0020052D"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14:paraId="26E24E8E" w14:textId="77777777" w:rsidR="00F40681" w:rsidRPr="0020052D"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Wykonawca może złożyć tylko jedną ofertę. Treść oferty musi być zgodna z wymaganiami zamawiającego określonymi w dokumentach zamówienia. </w:t>
      </w:r>
      <w:r w:rsidRPr="0020052D">
        <w:rPr>
          <w:rFonts w:ascii="Arial" w:eastAsia="Times New Roman" w:hAnsi="Arial" w:cs="Arial"/>
          <w:color w:val="000000" w:themeColor="text1"/>
          <w:sz w:val="20"/>
          <w:szCs w:val="20"/>
          <w:lang w:eastAsia="pl-PL"/>
        </w:rPr>
        <w:t xml:space="preserve">Oferta może być złożona tylko do upływu terminu składania ofert. </w:t>
      </w:r>
    </w:p>
    <w:p w14:paraId="52EC66A4" w14:textId="77777777" w:rsidR="00F40681" w:rsidRPr="0020052D"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22A7F3D" w14:textId="0BBBE0A0"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color w:val="000000" w:themeColor="text1"/>
          <w:sz w:val="20"/>
          <w:szCs w:val="24"/>
          <w:lang w:eastAsia="zh-CN"/>
        </w:rPr>
        <w:t xml:space="preserve">Termin składania ofert upływa dnia: </w:t>
      </w:r>
      <w:r w:rsidR="00B873C5" w:rsidRPr="0020052D">
        <w:rPr>
          <w:rFonts w:ascii="Arial" w:eastAsia="Times New Roman" w:hAnsi="Arial" w:cs="Arial"/>
          <w:b/>
          <w:color w:val="000000" w:themeColor="text1"/>
          <w:sz w:val="20"/>
          <w:szCs w:val="20"/>
          <w:lang w:eastAsia="zh-CN"/>
        </w:rPr>
        <w:t>24</w:t>
      </w:r>
      <w:r w:rsidR="004511BD" w:rsidRPr="0020052D">
        <w:rPr>
          <w:rFonts w:ascii="Arial" w:eastAsia="Times New Roman" w:hAnsi="Arial" w:cs="Arial"/>
          <w:b/>
          <w:color w:val="000000" w:themeColor="text1"/>
          <w:sz w:val="20"/>
          <w:szCs w:val="20"/>
          <w:lang w:eastAsia="zh-CN"/>
        </w:rPr>
        <w:t>.03.</w:t>
      </w:r>
      <w:r w:rsidR="00B15B87" w:rsidRPr="0020052D">
        <w:rPr>
          <w:rFonts w:ascii="Arial" w:eastAsia="Times New Roman" w:hAnsi="Arial" w:cs="Arial"/>
          <w:b/>
          <w:color w:val="000000" w:themeColor="text1"/>
          <w:sz w:val="20"/>
          <w:szCs w:val="20"/>
          <w:lang w:eastAsia="zh-CN"/>
        </w:rPr>
        <w:t>202</w:t>
      </w:r>
      <w:r w:rsidR="00CC7D6B" w:rsidRPr="0020052D">
        <w:rPr>
          <w:rFonts w:ascii="Arial" w:eastAsia="Times New Roman" w:hAnsi="Arial" w:cs="Arial"/>
          <w:b/>
          <w:color w:val="000000" w:themeColor="text1"/>
          <w:sz w:val="20"/>
          <w:szCs w:val="20"/>
          <w:lang w:eastAsia="zh-CN"/>
        </w:rPr>
        <w:t>3</w:t>
      </w:r>
      <w:r w:rsidRPr="0020052D">
        <w:rPr>
          <w:rFonts w:ascii="Arial" w:eastAsia="Times New Roman" w:hAnsi="Arial" w:cs="Arial"/>
          <w:b/>
          <w:bCs/>
          <w:color w:val="000000" w:themeColor="text1"/>
          <w:sz w:val="20"/>
          <w:szCs w:val="24"/>
          <w:lang w:eastAsia="zh-CN"/>
        </w:rPr>
        <w:t xml:space="preserve"> r.</w:t>
      </w:r>
      <w:r w:rsidRPr="0020052D">
        <w:rPr>
          <w:rFonts w:ascii="Arial" w:eastAsia="Times New Roman" w:hAnsi="Arial" w:cs="Arial"/>
          <w:color w:val="000000" w:themeColor="text1"/>
          <w:sz w:val="20"/>
          <w:szCs w:val="24"/>
          <w:lang w:eastAsia="zh-CN"/>
        </w:rPr>
        <w:t xml:space="preserve"> </w:t>
      </w:r>
      <w:r w:rsidRPr="0020052D">
        <w:rPr>
          <w:rFonts w:ascii="Arial" w:eastAsia="Times New Roman" w:hAnsi="Arial" w:cs="Arial"/>
          <w:b/>
          <w:color w:val="000000" w:themeColor="text1"/>
          <w:sz w:val="20"/>
          <w:szCs w:val="24"/>
          <w:lang w:eastAsia="zh-CN"/>
        </w:rPr>
        <w:t>godz.</w:t>
      </w:r>
      <w:r w:rsidRPr="0020052D">
        <w:rPr>
          <w:rFonts w:ascii="Arial" w:eastAsia="Times New Roman" w:hAnsi="Arial" w:cs="Arial"/>
          <w:color w:val="000000" w:themeColor="text1"/>
          <w:sz w:val="20"/>
          <w:szCs w:val="24"/>
          <w:lang w:eastAsia="zh-CN"/>
        </w:rPr>
        <w:t xml:space="preserve"> </w:t>
      </w:r>
      <w:r w:rsidRPr="0020052D">
        <w:rPr>
          <w:rFonts w:ascii="Arial" w:eastAsia="Times New Roman" w:hAnsi="Arial" w:cs="Arial"/>
          <w:b/>
          <w:color w:val="000000" w:themeColor="text1"/>
          <w:sz w:val="20"/>
          <w:szCs w:val="24"/>
          <w:lang w:eastAsia="zh-CN"/>
        </w:rPr>
        <w:t>1</w:t>
      </w:r>
      <w:r w:rsidR="00F55651" w:rsidRPr="0020052D">
        <w:rPr>
          <w:rFonts w:ascii="Arial" w:eastAsia="Times New Roman" w:hAnsi="Arial" w:cs="Arial"/>
          <w:b/>
          <w:color w:val="000000" w:themeColor="text1"/>
          <w:sz w:val="20"/>
          <w:szCs w:val="24"/>
          <w:lang w:eastAsia="zh-CN"/>
        </w:rPr>
        <w:t>3</w:t>
      </w:r>
      <w:r w:rsidRPr="0020052D">
        <w:rPr>
          <w:rFonts w:ascii="Arial" w:eastAsia="Times New Roman" w:hAnsi="Arial" w:cs="Arial"/>
          <w:b/>
          <w:color w:val="000000" w:themeColor="text1"/>
          <w:sz w:val="20"/>
          <w:szCs w:val="24"/>
          <w:lang w:eastAsia="zh-CN"/>
        </w:rPr>
        <w:t>:00</w:t>
      </w:r>
    </w:p>
    <w:p w14:paraId="436022F3" w14:textId="77777777" w:rsidR="00F40681" w:rsidRPr="0020052D"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A298B4F" w14:textId="77777777" w:rsidR="00F40681" w:rsidRPr="0020052D"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Termin otwarcia ofert</w:t>
      </w:r>
    </w:p>
    <w:p w14:paraId="06D23709"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99605DF" w14:textId="77157B70" w:rsidR="00F40681" w:rsidRPr="0020052D" w:rsidRDefault="00F40681" w:rsidP="00F40681">
      <w:pPr>
        <w:widowControl w:val="0"/>
        <w:spacing w:after="200" w:line="276" w:lineRule="auto"/>
        <w:ind w:left="1080"/>
        <w:jc w:val="both"/>
        <w:rPr>
          <w:rFonts w:ascii="Arial" w:eastAsia="Times New Roman" w:hAnsi="Arial" w:cs="Arial"/>
          <w:b/>
          <w:color w:val="000000" w:themeColor="text1"/>
          <w:sz w:val="20"/>
        </w:rPr>
      </w:pPr>
      <w:r w:rsidRPr="0020052D">
        <w:rPr>
          <w:rFonts w:ascii="Arial" w:eastAsia="Times New Roman" w:hAnsi="Arial" w:cs="Arial"/>
          <w:color w:val="000000" w:themeColor="text1"/>
          <w:sz w:val="20"/>
          <w:szCs w:val="24"/>
          <w:lang w:eastAsia="zh-CN"/>
        </w:rPr>
        <w:t xml:space="preserve">Otwarcie ofert nastąpi dnia: </w:t>
      </w:r>
      <w:r w:rsidR="008A1298" w:rsidRPr="0020052D">
        <w:rPr>
          <w:rFonts w:ascii="Arial" w:eastAsia="Times New Roman" w:hAnsi="Arial" w:cs="Arial"/>
          <w:b/>
          <w:color w:val="000000" w:themeColor="text1"/>
          <w:sz w:val="20"/>
          <w:szCs w:val="20"/>
          <w:lang w:eastAsia="zh-CN"/>
        </w:rPr>
        <w:t>2</w:t>
      </w:r>
      <w:r w:rsidR="00B873C5" w:rsidRPr="0020052D">
        <w:rPr>
          <w:rFonts w:ascii="Arial" w:eastAsia="Times New Roman" w:hAnsi="Arial" w:cs="Arial"/>
          <w:b/>
          <w:color w:val="000000" w:themeColor="text1"/>
          <w:sz w:val="20"/>
          <w:szCs w:val="20"/>
          <w:lang w:eastAsia="zh-CN"/>
        </w:rPr>
        <w:t>4</w:t>
      </w:r>
      <w:r w:rsidR="00F17F3A" w:rsidRPr="0020052D">
        <w:rPr>
          <w:rFonts w:ascii="Arial" w:eastAsia="Times New Roman" w:hAnsi="Arial" w:cs="Arial"/>
          <w:b/>
          <w:color w:val="000000" w:themeColor="text1"/>
          <w:sz w:val="20"/>
          <w:szCs w:val="20"/>
          <w:lang w:eastAsia="zh-CN"/>
        </w:rPr>
        <w:t>.</w:t>
      </w:r>
      <w:r w:rsidR="00CC7D6B" w:rsidRPr="0020052D">
        <w:rPr>
          <w:rFonts w:ascii="Arial" w:eastAsia="Times New Roman" w:hAnsi="Arial" w:cs="Arial"/>
          <w:b/>
          <w:color w:val="000000" w:themeColor="text1"/>
          <w:sz w:val="20"/>
          <w:szCs w:val="20"/>
          <w:lang w:eastAsia="zh-CN"/>
        </w:rPr>
        <w:t>03</w:t>
      </w:r>
      <w:r w:rsidR="00F17F3A" w:rsidRPr="0020052D">
        <w:rPr>
          <w:rFonts w:ascii="Arial" w:eastAsia="Times New Roman" w:hAnsi="Arial" w:cs="Arial"/>
          <w:b/>
          <w:color w:val="000000" w:themeColor="text1"/>
          <w:sz w:val="20"/>
          <w:szCs w:val="20"/>
          <w:lang w:eastAsia="zh-CN"/>
        </w:rPr>
        <w:t>.</w:t>
      </w:r>
      <w:r w:rsidR="00C81B10" w:rsidRPr="0020052D">
        <w:rPr>
          <w:rFonts w:ascii="Arial" w:eastAsia="Times New Roman" w:hAnsi="Arial" w:cs="Arial"/>
          <w:b/>
          <w:color w:val="000000" w:themeColor="text1"/>
          <w:sz w:val="20"/>
          <w:szCs w:val="20"/>
          <w:lang w:eastAsia="zh-CN"/>
        </w:rPr>
        <w:t>202</w:t>
      </w:r>
      <w:r w:rsidR="00CC7D6B" w:rsidRPr="0020052D">
        <w:rPr>
          <w:rFonts w:ascii="Arial" w:eastAsia="Times New Roman" w:hAnsi="Arial" w:cs="Arial"/>
          <w:b/>
          <w:color w:val="000000" w:themeColor="text1"/>
          <w:sz w:val="20"/>
          <w:szCs w:val="20"/>
          <w:lang w:eastAsia="zh-CN"/>
        </w:rPr>
        <w:t>3</w:t>
      </w:r>
      <w:r w:rsidR="00C81B10" w:rsidRPr="0020052D">
        <w:rPr>
          <w:rFonts w:ascii="Arial" w:eastAsia="Times New Roman" w:hAnsi="Arial" w:cs="Arial"/>
          <w:b/>
          <w:bCs/>
          <w:color w:val="000000" w:themeColor="text1"/>
          <w:sz w:val="20"/>
          <w:szCs w:val="24"/>
          <w:lang w:eastAsia="zh-CN"/>
        </w:rPr>
        <w:t xml:space="preserve"> </w:t>
      </w:r>
      <w:r w:rsidRPr="0020052D">
        <w:rPr>
          <w:rFonts w:ascii="Arial" w:eastAsia="Times New Roman" w:hAnsi="Arial" w:cs="Arial"/>
          <w:b/>
          <w:bCs/>
          <w:color w:val="000000" w:themeColor="text1"/>
          <w:sz w:val="20"/>
          <w:szCs w:val="24"/>
          <w:lang w:eastAsia="zh-CN"/>
        </w:rPr>
        <w:t>r.</w:t>
      </w:r>
      <w:r w:rsidRPr="0020052D">
        <w:rPr>
          <w:rFonts w:ascii="Arial" w:eastAsia="Times New Roman" w:hAnsi="Arial" w:cs="Arial"/>
          <w:b/>
          <w:color w:val="000000" w:themeColor="text1"/>
          <w:sz w:val="20"/>
          <w:szCs w:val="24"/>
          <w:lang w:eastAsia="zh-CN"/>
        </w:rPr>
        <w:t>, godz.:</w:t>
      </w:r>
      <w:r w:rsidRPr="0020052D">
        <w:rPr>
          <w:rFonts w:ascii="Arial" w:eastAsia="Times New Roman" w:hAnsi="Arial" w:cs="Arial"/>
          <w:color w:val="000000" w:themeColor="text1"/>
          <w:sz w:val="20"/>
          <w:szCs w:val="24"/>
          <w:lang w:eastAsia="zh-CN"/>
        </w:rPr>
        <w:t xml:space="preserve"> </w:t>
      </w:r>
      <w:r w:rsidRPr="0020052D">
        <w:rPr>
          <w:rFonts w:ascii="Arial" w:eastAsia="Times New Roman" w:hAnsi="Arial" w:cs="Arial"/>
          <w:b/>
          <w:color w:val="000000" w:themeColor="text1"/>
          <w:sz w:val="20"/>
          <w:szCs w:val="24"/>
          <w:lang w:eastAsia="zh-CN"/>
        </w:rPr>
        <w:t>1</w:t>
      </w:r>
      <w:r w:rsidR="00F55651" w:rsidRPr="0020052D">
        <w:rPr>
          <w:rFonts w:ascii="Arial" w:eastAsia="Times New Roman" w:hAnsi="Arial" w:cs="Arial"/>
          <w:b/>
          <w:color w:val="000000" w:themeColor="text1"/>
          <w:sz w:val="20"/>
          <w:szCs w:val="24"/>
          <w:lang w:eastAsia="zh-CN"/>
        </w:rPr>
        <w:t>3</w:t>
      </w:r>
      <w:r w:rsidRPr="0020052D">
        <w:rPr>
          <w:rFonts w:ascii="Arial" w:eastAsia="Times New Roman" w:hAnsi="Arial" w:cs="Arial"/>
          <w:b/>
          <w:color w:val="000000" w:themeColor="text1"/>
          <w:sz w:val="20"/>
          <w:szCs w:val="24"/>
          <w:lang w:eastAsia="zh-CN"/>
        </w:rPr>
        <w:t>:30</w:t>
      </w:r>
      <w:r w:rsidRPr="0020052D">
        <w:rPr>
          <w:rFonts w:ascii="Arial" w:eastAsia="Times New Roman" w:hAnsi="Arial" w:cs="Arial"/>
          <w:color w:val="000000" w:themeColor="text1"/>
          <w:sz w:val="20"/>
          <w:szCs w:val="24"/>
          <w:lang w:eastAsia="zh-CN"/>
        </w:rPr>
        <w:t xml:space="preserve"> w </w:t>
      </w:r>
      <w:r w:rsidRPr="0020052D">
        <w:rPr>
          <w:rFonts w:ascii="Arial" w:eastAsia="Times New Roman" w:hAnsi="Arial" w:cs="Arial"/>
          <w:b/>
          <w:color w:val="000000" w:themeColor="text1"/>
          <w:sz w:val="20"/>
        </w:rPr>
        <w:t>Urzędzie</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Miejskim</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w</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Gorlicach,</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38-</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300</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Gorlice,</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Rynek</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2</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(segment</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A), pok. 212.</w:t>
      </w:r>
    </w:p>
    <w:p w14:paraId="1B6C1F4B" w14:textId="77777777" w:rsidR="00F40681" w:rsidRPr="0020052D"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10" w:name="_Toc56878493"/>
      <w:bookmarkStart w:id="11" w:name="_Toc136762103"/>
      <w:r w:rsidRPr="0020052D">
        <w:rPr>
          <w:rFonts w:ascii="Arial" w:eastAsia="Times New Roman" w:hAnsi="Arial" w:cs="Arial"/>
          <w:color w:val="000000" w:themeColor="text1"/>
          <w:sz w:val="20"/>
          <w:szCs w:val="20"/>
        </w:rPr>
        <w:t xml:space="preserve">Otwarcie ofert nastąpi za pomocą platformy zakupowej pod adresem: </w:t>
      </w:r>
    </w:p>
    <w:p w14:paraId="1DF94D93" w14:textId="01443EB7" w:rsidR="00F40681" w:rsidRPr="0020052D" w:rsidRDefault="00FB6F66" w:rsidP="0041013E">
      <w:pPr>
        <w:spacing w:after="0" w:line="240" w:lineRule="auto"/>
        <w:ind w:left="1080"/>
        <w:contextualSpacing/>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rPr>
        <w:t>https://platformazakupowa.pl/transakcja/</w:t>
      </w:r>
      <w:r w:rsidR="00272533" w:rsidRPr="0020052D">
        <w:rPr>
          <w:rFonts w:ascii="Arial" w:eastAsia="Times New Roman" w:hAnsi="Arial" w:cs="Arial"/>
          <w:b/>
          <w:color w:val="000000" w:themeColor="text1"/>
          <w:sz w:val="20"/>
          <w:szCs w:val="20"/>
        </w:rPr>
        <w:t>736632</w:t>
      </w:r>
    </w:p>
    <w:p w14:paraId="0021C544" w14:textId="77777777" w:rsidR="00F40681" w:rsidRPr="0020052D"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10"/>
    <w:bookmarkEnd w:id="11"/>
    <w:p w14:paraId="2A997268" w14:textId="77777777" w:rsidR="00F40681" w:rsidRPr="0020052D"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20052D"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14:paraId="76F9446B" w14:textId="77777777" w:rsidR="00F40681" w:rsidRPr="0020052D"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lang w:eastAsia="pl-PL"/>
        </w:rPr>
        <w:t xml:space="preserve">Po upływie terminu składania ofert a przed ich otwarciem zamawiający </w:t>
      </w:r>
      <w:r w:rsidRPr="0020052D">
        <w:rPr>
          <w:rFonts w:ascii="Arial" w:eastAsia="Times New Roman" w:hAnsi="Arial" w:cs="Arial"/>
          <w:color w:val="000000" w:themeColor="text1"/>
          <w:sz w:val="20"/>
          <w:szCs w:val="20"/>
        </w:rPr>
        <w:t xml:space="preserve">udostępni na stronie internetowej </w:t>
      </w:r>
      <w:r w:rsidRPr="0020052D">
        <w:rPr>
          <w:rFonts w:ascii="Arial" w:eastAsia="Times New Roman" w:hAnsi="Arial" w:cs="Arial"/>
          <w:color w:val="000000" w:themeColor="text1"/>
          <w:sz w:val="20"/>
          <w:szCs w:val="20"/>
          <w:lang w:eastAsia="pl-PL"/>
        </w:rPr>
        <w:t xml:space="preserve">prowadzonego postępowania informację o </w:t>
      </w:r>
      <w:r w:rsidRPr="0020052D">
        <w:rPr>
          <w:rFonts w:ascii="Arial" w:eastAsia="Times New Roman" w:hAnsi="Arial" w:cs="Arial"/>
          <w:color w:val="000000" w:themeColor="text1"/>
          <w:sz w:val="20"/>
          <w:szCs w:val="20"/>
        </w:rPr>
        <w:t>kwocie, jaką zamierza przeznaczyć na sfinansowanie zamówienia.</w:t>
      </w:r>
    </w:p>
    <w:p w14:paraId="53C2C52A" w14:textId="77777777" w:rsidR="00F40681" w:rsidRPr="0020052D"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14:paraId="7212C5AE" w14:textId="77777777" w:rsidR="00F40681" w:rsidRPr="0020052D"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rPr>
        <w:t xml:space="preserve">Niezwłocznie po otwarciu ofert zamawiający udostępni na stronie internetowej </w:t>
      </w:r>
      <w:r w:rsidRPr="0020052D">
        <w:rPr>
          <w:rFonts w:ascii="Arial" w:eastAsia="Times New Roman" w:hAnsi="Arial" w:cs="Arial"/>
          <w:color w:val="000000" w:themeColor="text1"/>
          <w:sz w:val="20"/>
          <w:szCs w:val="20"/>
          <w:lang w:eastAsia="pl-PL"/>
        </w:rPr>
        <w:t xml:space="preserve">prowadzonego postępowania informacje o: </w:t>
      </w:r>
    </w:p>
    <w:p w14:paraId="553693DA" w14:textId="77777777" w:rsidR="00F40681" w:rsidRPr="0020052D" w:rsidRDefault="00F40681" w:rsidP="00581F8E">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20052D" w:rsidRDefault="00F40681" w:rsidP="00581F8E">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lang w:eastAsia="pl-PL"/>
        </w:rPr>
        <w:t>cenach zawartych w ofertach.</w:t>
      </w:r>
    </w:p>
    <w:p w14:paraId="1F703C02" w14:textId="772B4664"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2386DC0" w14:textId="77777777" w:rsidR="00660429" w:rsidRPr="0020052D" w:rsidRDefault="00660429"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FBAD8A4" w14:textId="77777777" w:rsidR="00F40681" w:rsidRPr="0020052D"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20052D">
        <w:rPr>
          <w:rFonts w:ascii="Arial" w:eastAsia="Times New Roman" w:hAnsi="Arial" w:cs="Arial"/>
          <w:b/>
          <w:color w:val="000000" w:themeColor="text1"/>
          <w:sz w:val="20"/>
          <w:szCs w:val="20"/>
          <w:lang w:eastAsia="zh-CN"/>
        </w:rPr>
        <w:t>8. PODSTAWY WYKLUCZENIA</w:t>
      </w:r>
    </w:p>
    <w:p w14:paraId="2E15E319" w14:textId="77777777" w:rsidR="00F40681" w:rsidRPr="0020052D"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8B5EF8E" w14:textId="3866D34E"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2" w:name="_Hlk61869965"/>
      <w:bookmarkStart w:id="13" w:name="_Hlk64363461"/>
      <w:r w:rsidRPr="0020052D">
        <w:rPr>
          <w:rFonts w:ascii="Arial" w:eastAsia="Times New Roman" w:hAnsi="Arial" w:cs="Arial"/>
          <w:b/>
          <w:color w:val="000000" w:themeColor="text1"/>
          <w:sz w:val="20"/>
          <w:szCs w:val="24"/>
          <w:lang w:eastAsia="zh-CN"/>
        </w:rPr>
        <w:t>8.1.</w:t>
      </w:r>
      <w:r w:rsidRPr="0020052D">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w:t>
      </w:r>
      <w:r w:rsidR="009F2944" w:rsidRPr="0020052D">
        <w:rPr>
          <w:rFonts w:ascii="Arial" w:eastAsia="Times New Roman" w:hAnsi="Arial" w:cs="Arial"/>
          <w:color w:val="000000" w:themeColor="text1"/>
          <w:sz w:val="20"/>
          <w:szCs w:val="24"/>
          <w:lang w:eastAsia="zh-CN"/>
        </w:rPr>
        <w:t>Dz.U. z 2022, poz. 1710</w:t>
      </w:r>
      <w:r w:rsidRPr="0020052D">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20052D">
        <w:rPr>
          <w:rFonts w:ascii="Arial" w:eastAsia="Times New Roman" w:hAnsi="Arial" w:cs="Arial"/>
          <w:color w:val="000000" w:themeColor="text1"/>
          <w:sz w:val="20"/>
          <w:szCs w:val="24"/>
          <w:lang w:eastAsia="zh-CN"/>
        </w:rPr>
        <w:t>Pzp</w:t>
      </w:r>
      <w:proofErr w:type="spellEnd"/>
      <w:r w:rsidRPr="0020052D">
        <w:rPr>
          <w:rFonts w:ascii="Arial" w:eastAsia="Times New Roman" w:hAnsi="Arial" w:cs="Arial"/>
          <w:color w:val="000000" w:themeColor="text1"/>
          <w:sz w:val="20"/>
          <w:szCs w:val="24"/>
          <w:lang w:eastAsia="zh-CN"/>
        </w:rPr>
        <w:t>.</w:t>
      </w:r>
    </w:p>
    <w:p w14:paraId="16B3DA47" w14:textId="77777777" w:rsidR="00F40681" w:rsidRPr="0020052D" w:rsidRDefault="00F40681" w:rsidP="00F40681">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20052D">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20052D">
        <w:rPr>
          <w:rFonts w:ascii="Arial" w:eastAsia="Times New Roman" w:hAnsi="Arial" w:cs="Arial"/>
          <w:color w:val="000000" w:themeColor="text1"/>
          <w:sz w:val="20"/>
          <w:szCs w:val="24"/>
          <w:lang w:eastAsia="zh-CN"/>
        </w:rPr>
        <w:t>Pzp</w:t>
      </w:r>
      <w:proofErr w:type="spellEnd"/>
      <w:r w:rsidRPr="0020052D">
        <w:rPr>
          <w:rFonts w:ascii="Arial" w:eastAsia="Times New Roman" w:hAnsi="Arial" w:cs="Arial"/>
          <w:color w:val="000000" w:themeColor="text1"/>
          <w:sz w:val="20"/>
          <w:szCs w:val="24"/>
          <w:lang w:eastAsia="zh-CN"/>
        </w:rPr>
        <w:t xml:space="preserve">. </w:t>
      </w:r>
    </w:p>
    <w:p w14:paraId="0CC99868"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ECC1359" w14:textId="035A31B1" w:rsidR="00522E7B" w:rsidRPr="0020052D" w:rsidRDefault="00F40681" w:rsidP="00522E7B">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20052D">
        <w:rPr>
          <w:rFonts w:ascii="Arial" w:eastAsia="Times New Roman" w:hAnsi="Arial" w:cs="Arial"/>
          <w:b/>
          <w:bCs/>
          <w:color w:val="000000" w:themeColor="text1"/>
          <w:sz w:val="20"/>
          <w:szCs w:val="20"/>
          <w:lang w:eastAsia="zh-CN"/>
        </w:rPr>
        <w:t>8.2.</w:t>
      </w:r>
      <w:r w:rsidRPr="0020052D">
        <w:rPr>
          <w:rFonts w:ascii="Arial" w:eastAsia="Times New Roman" w:hAnsi="Arial" w:cs="Arial"/>
          <w:color w:val="000000" w:themeColor="text1"/>
          <w:sz w:val="20"/>
          <w:szCs w:val="20"/>
          <w:lang w:eastAsia="zh-CN"/>
        </w:rPr>
        <w:t xml:space="preserve"> </w:t>
      </w:r>
      <w:bookmarkEnd w:id="12"/>
      <w:r w:rsidRPr="0020052D">
        <w:rPr>
          <w:rFonts w:ascii="Arial" w:eastAsia="Times New Roman" w:hAnsi="Arial" w:cs="Arial"/>
          <w:color w:val="000000" w:themeColor="text1"/>
          <w:sz w:val="20"/>
          <w:szCs w:val="20"/>
          <w:lang w:eastAsia="pl-PL"/>
        </w:rPr>
        <w:t>Podstawy wykluczenia z postępowania o udzielenie zamówienia</w:t>
      </w:r>
      <w:r w:rsidRPr="0020052D">
        <w:rPr>
          <w:rFonts w:ascii="Arial" w:eastAsia="Times New Roman" w:hAnsi="Arial" w:cs="Arial"/>
          <w:color w:val="000000" w:themeColor="text1"/>
          <w:sz w:val="20"/>
          <w:szCs w:val="20"/>
          <w:lang w:eastAsia="zh-CN"/>
        </w:rPr>
        <w:t xml:space="preserve"> o których mowa w a</w:t>
      </w:r>
      <w:r w:rsidRPr="0020052D">
        <w:rPr>
          <w:rFonts w:ascii="Arial" w:eastAsia="Times New Roman" w:hAnsi="Arial" w:cs="Arial"/>
          <w:color w:val="000000" w:themeColor="text1"/>
          <w:sz w:val="20"/>
          <w:szCs w:val="20"/>
          <w:lang w:eastAsia="pl-PL"/>
        </w:rPr>
        <w:t xml:space="preserve">rt. 108 ust. 1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w:t>
      </w:r>
      <w:bookmarkEnd w:id="13"/>
    </w:p>
    <w:p w14:paraId="1B33563A" w14:textId="77777777" w:rsidR="00522E7B" w:rsidRPr="0020052D" w:rsidRDefault="00522E7B" w:rsidP="00522E7B">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 xml:space="preserve">Z postępowania o udzielenie zamówienia wyklucza się wykonawcę: </w:t>
      </w:r>
    </w:p>
    <w:p w14:paraId="1B7FADA3" w14:textId="77777777" w:rsidR="00522E7B" w:rsidRPr="0020052D"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będącego osobą fizyczną, którego prawomocnie skazano za przestępstwo: </w:t>
      </w:r>
    </w:p>
    <w:p w14:paraId="0C351365"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handlu ludźmi, o którym mowa w art. 189a Kodeksu karnego, </w:t>
      </w:r>
    </w:p>
    <w:p w14:paraId="082B2659"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o którym mowa w art. 228–230a, art. 250a Kodeksu karnego</w:t>
      </w:r>
      <w:r w:rsidRPr="0020052D">
        <w:rPr>
          <w:rFonts w:ascii="Arial" w:hAnsi="Arial" w:cs="Arial"/>
          <w:color w:val="000000" w:themeColor="text1"/>
          <w:sz w:val="20"/>
          <w:szCs w:val="20"/>
        </w:rPr>
        <w:t xml:space="preserve">, w </w:t>
      </w:r>
      <w:hyperlink r:id="rId10" w:anchor="/document/17631344?unitId=art(46)&amp;cm=DOCUMENT" w:history="1">
        <w:r w:rsidRPr="0020052D">
          <w:rPr>
            <w:rFonts w:ascii="Arial" w:hAnsi="Arial" w:cs="Arial"/>
            <w:color w:val="000000" w:themeColor="text1"/>
            <w:sz w:val="20"/>
            <w:szCs w:val="20"/>
          </w:rPr>
          <w:t>art. 46-48</w:t>
        </w:r>
      </w:hyperlink>
      <w:r w:rsidRPr="0020052D">
        <w:rPr>
          <w:rFonts w:ascii="Arial" w:hAnsi="Arial" w:cs="Arial"/>
          <w:color w:val="000000" w:themeColor="text1"/>
          <w:sz w:val="20"/>
          <w:szCs w:val="20"/>
        </w:rPr>
        <w:t xml:space="preserve"> ustawy z dnia 25 czerwca 2010 r. o sporcie (Dz. U. z 2020 r. poz. 1133 oraz z 2021 r. poz. 2054) lub w </w:t>
      </w:r>
      <w:hyperlink r:id="rId11" w:anchor="/document/17712396?unitId=art(54)ust(1)&amp;cm=DOCUMENT" w:history="1">
        <w:r w:rsidRPr="0020052D">
          <w:rPr>
            <w:rFonts w:ascii="Arial" w:hAnsi="Arial" w:cs="Arial"/>
            <w:color w:val="000000" w:themeColor="text1"/>
            <w:sz w:val="20"/>
            <w:szCs w:val="20"/>
          </w:rPr>
          <w:t>art. 54 ust. 1-4</w:t>
        </w:r>
      </w:hyperlink>
      <w:r w:rsidRPr="0020052D">
        <w:rPr>
          <w:rFonts w:ascii="Arial" w:hAnsi="Arial" w:cs="Arial"/>
          <w:color w:val="000000" w:themeColor="text1"/>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3A16BEED"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5A76F54"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20052D"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20052D" w:rsidRDefault="00522E7B" w:rsidP="00522E7B">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 lub za odpowiedni czyn zabroniony określony w przepisach prawa obcego; </w:t>
      </w:r>
    </w:p>
    <w:p w14:paraId="721DF2A2" w14:textId="77777777" w:rsidR="00F40681" w:rsidRPr="0020052D"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20052D"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20052D"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wobec którego prawomocnie</w:t>
      </w:r>
      <w:r w:rsidRPr="0020052D">
        <w:rPr>
          <w:rFonts w:ascii="Arial" w:eastAsia="Times New Roman" w:hAnsi="Arial" w:cs="Arial"/>
          <w:b/>
          <w:bCs/>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 xml:space="preserve">orzeczono zakaz ubiegania się o zamówienia publiczne; </w:t>
      </w:r>
    </w:p>
    <w:p w14:paraId="1118A193" w14:textId="77777777" w:rsidR="00F40681" w:rsidRPr="0020052D"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20052D"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089C739" w14:textId="77777777" w:rsidR="00F40681" w:rsidRPr="0020052D" w:rsidRDefault="00F40681" w:rsidP="00F40681">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20052D">
        <w:rPr>
          <w:rFonts w:ascii="Arial" w:eastAsia="Times New Roman" w:hAnsi="Arial" w:cs="Arial"/>
          <w:b/>
          <w:bCs/>
          <w:color w:val="000000" w:themeColor="text1"/>
          <w:sz w:val="20"/>
          <w:szCs w:val="20"/>
          <w:lang w:eastAsia="pl-PL"/>
        </w:rPr>
        <w:t>8.3.</w:t>
      </w:r>
      <w:r w:rsidRPr="0020052D">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 xml:space="preserve">, jeżeli udowodni zamawiającemu, że spełnił łącznie następujące przesłanki: </w:t>
      </w:r>
    </w:p>
    <w:p w14:paraId="70ACD814" w14:textId="77777777" w:rsidR="00F40681" w:rsidRPr="0020052D"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20052D"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20052D"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20052D"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5F9E8083" w14:textId="77777777" w:rsidR="00F40681" w:rsidRPr="0020052D"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zreorganizował personel, </w:t>
      </w:r>
    </w:p>
    <w:p w14:paraId="5EB4FE33" w14:textId="77777777" w:rsidR="00F40681" w:rsidRPr="0020052D"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wdrożył system sprawozdawczości i kontroli, </w:t>
      </w:r>
    </w:p>
    <w:p w14:paraId="6088D7D9" w14:textId="77777777" w:rsidR="00F40681" w:rsidRPr="0020052D"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7CCD7A31" w14:textId="77777777" w:rsidR="00F40681" w:rsidRPr="0020052D"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D5AC40" w14:textId="05638FE6"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EC09DB" w14:textId="486D29D5" w:rsidR="005526C5" w:rsidRPr="0020052D" w:rsidRDefault="005526C5" w:rsidP="005526C5">
      <w:pPr>
        <w:tabs>
          <w:tab w:val="left" w:pos="284"/>
          <w:tab w:val="left" w:pos="1496"/>
        </w:tabs>
        <w:suppressAutoHyphens/>
        <w:spacing w:after="0" w:line="240" w:lineRule="auto"/>
        <w:ind w:left="993"/>
        <w:jc w:val="both"/>
        <w:rPr>
          <w:rFonts w:ascii="Arial" w:hAnsi="Arial" w:cs="Arial"/>
          <w:color w:val="000000" w:themeColor="text1"/>
          <w:sz w:val="20"/>
          <w:szCs w:val="20"/>
        </w:rPr>
      </w:pPr>
      <w:r w:rsidRPr="0020052D">
        <w:rPr>
          <w:rFonts w:ascii="Arial" w:eastAsia="Times New Roman" w:hAnsi="Arial" w:cs="Arial"/>
          <w:b/>
          <w:color w:val="000000" w:themeColor="text1"/>
          <w:sz w:val="20"/>
          <w:szCs w:val="20"/>
          <w:lang w:eastAsia="zh-CN"/>
        </w:rPr>
        <w:t xml:space="preserve">8.4. </w:t>
      </w:r>
      <w:r w:rsidRPr="0020052D">
        <w:rPr>
          <w:rFonts w:ascii="Arial" w:hAnsi="Arial" w:cs="Arial"/>
          <w:color w:val="000000" w:themeColor="text1"/>
          <w:sz w:val="20"/>
          <w:szCs w:val="20"/>
        </w:rPr>
        <w:t xml:space="preserve">Zgodnie z art. 1 pkt 3 ustawy z dnia 13 kwietnia 2022 r. </w:t>
      </w:r>
      <w:r w:rsidRPr="0020052D">
        <w:rPr>
          <w:rFonts w:ascii="Arial" w:hAnsi="Arial" w:cs="Arial"/>
          <w:i/>
          <w:color w:val="000000" w:themeColor="text1"/>
          <w:sz w:val="20"/>
          <w:szCs w:val="20"/>
        </w:rPr>
        <w:t>o szczególnych rozwiązaniach w zakresie przeciwdziałania wspieraniu agresji na Ukrainę oraz służących ochronie bezpieczeństwa narodowego</w:t>
      </w:r>
      <w:r w:rsidRPr="0020052D">
        <w:rPr>
          <w:rFonts w:ascii="Arial" w:hAnsi="Arial" w:cs="Arial"/>
          <w:color w:val="000000" w:themeColor="text1"/>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CC7D6B" w:rsidRPr="0020052D">
        <w:rPr>
          <w:rFonts w:ascii="Arial" w:hAnsi="Arial" w:cs="Arial"/>
          <w:color w:val="000000" w:themeColor="text1"/>
          <w:sz w:val="20"/>
          <w:szCs w:val="20"/>
        </w:rPr>
        <w:t>2</w:t>
      </w:r>
      <w:r w:rsidRPr="0020052D">
        <w:rPr>
          <w:rFonts w:ascii="Arial" w:hAnsi="Arial" w:cs="Arial"/>
          <w:color w:val="000000" w:themeColor="text1"/>
          <w:sz w:val="20"/>
          <w:szCs w:val="20"/>
        </w:rPr>
        <w:t xml:space="preserve"> r. poz. 1</w:t>
      </w:r>
      <w:r w:rsidR="00CC7D6B" w:rsidRPr="0020052D">
        <w:rPr>
          <w:rFonts w:ascii="Arial" w:hAnsi="Arial" w:cs="Arial"/>
          <w:color w:val="000000" w:themeColor="text1"/>
          <w:sz w:val="20"/>
          <w:szCs w:val="20"/>
        </w:rPr>
        <w:t>710</w:t>
      </w:r>
      <w:r w:rsidRPr="0020052D">
        <w:rPr>
          <w:rFonts w:ascii="Arial" w:hAnsi="Arial" w:cs="Arial"/>
          <w:color w:val="000000" w:themeColor="text1"/>
          <w:sz w:val="20"/>
          <w:szCs w:val="20"/>
        </w:rPr>
        <w:t xml:space="preserve">, z </w:t>
      </w:r>
      <w:proofErr w:type="spellStart"/>
      <w:r w:rsidRPr="0020052D">
        <w:rPr>
          <w:rFonts w:ascii="Arial" w:hAnsi="Arial" w:cs="Arial"/>
          <w:color w:val="000000" w:themeColor="text1"/>
          <w:sz w:val="20"/>
          <w:szCs w:val="20"/>
        </w:rPr>
        <w:t>późn</w:t>
      </w:r>
      <w:proofErr w:type="spellEnd"/>
      <w:r w:rsidRPr="0020052D">
        <w:rPr>
          <w:rFonts w:ascii="Arial" w:hAnsi="Arial" w:cs="Arial"/>
          <w:color w:val="000000" w:themeColor="text1"/>
          <w:sz w:val="20"/>
          <w:szCs w:val="20"/>
        </w:rPr>
        <w:t xml:space="preserve">. zm.), zwanej dalej „ustawą </w:t>
      </w:r>
      <w:proofErr w:type="spellStart"/>
      <w:r w:rsidRPr="0020052D">
        <w:rPr>
          <w:rFonts w:ascii="Arial" w:hAnsi="Arial" w:cs="Arial"/>
          <w:color w:val="000000" w:themeColor="text1"/>
          <w:sz w:val="20"/>
          <w:szCs w:val="20"/>
        </w:rPr>
        <w:t>Pzp</w:t>
      </w:r>
      <w:proofErr w:type="spellEnd"/>
      <w:r w:rsidRPr="0020052D">
        <w:rPr>
          <w:rFonts w:ascii="Arial" w:hAnsi="Arial" w:cs="Arial"/>
          <w:color w:val="000000" w:themeColor="text1"/>
          <w:sz w:val="20"/>
          <w:szCs w:val="20"/>
        </w:rPr>
        <w:t>”.</w:t>
      </w:r>
    </w:p>
    <w:p w14:paraId="3342DAE5" w14:textId="77777777" w:rsidR="005526C5" w:rsidRPr="0020052D" w:rsidRDefault="005526C5" w:rsidP="005526C5">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26D44FD8" w14:textId="77777777" w:rsidR="005526C5" w:rsidRPr="0020052D" w:rsidRDefault="005526C5">
      <w:pPr>
        <w:numPr>
          <w:ilvl w:val="2"/>
          <w:numId w:val="38"/>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20052D">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20052D">
        <w:rPr>
          <w:rFonts w:ascii="Arial" w:hAnsi="Arial" w:cs="Arial"/>
          <w:color w:val="000000" w:themeColor="text1"/>
          <w:sz w:val="20"/>
          <w:szCs w:val="20"/>
        </w:rPr>
        <w:t>Pzp</w:t>
      </w:r>
      <w:proofErr w:type="spellEnd"/>
      <w:r w:rsidRPr="0020052D">
        <w:rPr>
          <w:rFonts w:ascii="Arial" w:hAnsi="Arial" w:cs="Arial"/>
          <w:color w:val="000000" w:themeColor="text1"/>
          <w:sz w:val="20"/>
          <w:szCs w:val="20"/>
        </w:rPr>
        <w:t xml:space="preserve"> wyklucza się:</w:t>
      </w:r>
    </w:p>
    <w:p w14:paraId="3A07E457" w14:textId="77777777" w:rsidR="005526C5" w:rsidRPr="0020052D" w:rsidRDefault="005526C5">
      <w:pPr>
        <w:numPr>
          <w:ilvl w:val="0"/>
          <w:numId w:val="39"/>
        </w:numPr>
        <w:spacing w:after="0" w:line="240" w:lineRule="auto"/>
        <w:ind w:left="1276" w:hanging="283"/>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5BCFB366" w14:textId="77777777" w:rsidR="005526C5" w:rsidRPr="0020052D" w:rsidRDefault="005526C5">
      <w:pPr>
        <w:numPr>
          <w:ilvl w:val="0"/>
          <w:numId w:val="39"/>
        </w:numPr>
        <w:spacing w:after="0" w:line="240" w:lineRule="auto"/>
        <w:ind w:left="1276" w:hanging="283"/>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rPr>
        <w:lastRenderedPageBreak/>
        <w:t xml:space="preserve">wykonawcę, którego beneficjentem rzeczywistym w rozumieniu ustawy z dnia 1 marca 2018 r.                                 o przeciwdziałaniu praniu pieniędzy oraz finansowaniu terroryzmu (Dz. </w:t>
      </w:r>
      <w:proofErr w:type="spellStart"/>
      <w:r w:rsidRPr="0020052D">
        <w:rPr>
          <w:rFonts w:ascii="Arial" w:eastAsia="Times New Roman" w:hAnsi="Arial" w:cs="Arial"/>
          <w:color w:val="000000" w:themeColor="text1"/>
          <w:sz w:val="20"/>
          <w:szCs w:val="20"/>
        </w:rPr>
        <w:t>U.z</w:t>
      </w:r>
      <w:proofErr w:type="spellEnd"/>
      <w:r w:rsidRPr="0020052D">
        <w:rPr>
          <w:rFonts w:ascii="Arial" w:eastAsia="Times New Roman" w:hAnsi="Arial" w:cs="Arial"/>
          <w:color w:val="000000" w:themeColor="text1"/>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22912" w14:textId="77777777" w:rsidR="005526C5" w:rsidRPr="0020052D" w:rsidRDefault="005526C5">
      <w:pPr>
        <w:numPr>
          <w:ilvl w:val="0"/>
          <w:numId w:val="39"/>
        </w:numPr>
        <w:spacing w:after="0" w:line="240" w:lineRule="auto"/>
        <w:ind w:left="1276" w:hanging="283"/>
        <w:jc w:val="both"/>
        <w:rPr>
          <w:rFonts w:ascii="Arial" w:eastAsia="Times New Roman" w:hAnsi="Arial" w:cs="Arial"/>
          <w:color w:val="000000" w:themeColor="text1"/>
          <w:sz w:val="20"/>
          <w:szCs w:val="20"/>
        </w:rPr>
      </w:pPr>
      <w:r w:rsidRPr="0020052D">
        <w:rPr>
          <w:rFonts w:ascii="Arial" w:eastAsia="Times New Roman"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8E694A" w14:textId="77777777" w:rsidR="005526C5" w:rsidRPr="0020052D" w:rsidRDefault="005526C5">
      <w:pPr>
        <w:numPr>
          <w:ilvl w:val="2"/>
          <w:numId w:val="38"/>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20052D">
        <w:rPr>
          <w:rFonts w:ascii="Arial" w:hAnsi="Arial" w:cs="Arial"/>
          <w:color w:val="000000" w:themeColor="text1"/>
          <w:sz w:val="20"/>
          <w:szCs w:val="20"/>
        </w:rPr>
        <w:t>Powyższe wykluczenie, określone w ust. 8.4.1. nastąpi na okres trwania ww. okoliczności.</w:t>
      </w:r>
    </w:p>
    <w:p w14:paraId="69682640" w14:textId="59D74FAA" w:rsidR="005526C5" w:rsidRPr="0020052D" w:rsidRDefault="005526C5" w:rsidP="00EF4BFC">
      <w:pPr>
        <w:tabs>
          <w:tab w:val="left" w:pos="709"/>
        </w:tabs>
        <w:suppressAutoHyphens/>
        <w:spacing w:after="0" w:line="240" w:lineRule="auto"/>
        <w:ind w:left="993"/>
        <w:jc w:val="both"/>
        <w:rPr>
          <w:rFonts w:ascii="Arial" w:hAnsi="Arial" w:cs="Arial"/>
          <w:color w:val="000000" w:themeColor="text1"/>
          <w:sz w:val="20"/>
          <w:szCs w:val="20"/>
        </w:rPr>
      </w:pPr>
      <w:r w:rsidRPr="0020052D">
        <w:rPr>
          <w:rFonts w:ascii="Arial" w:hAnsi="Arial" w:cs="Arial"/>
          <w:b/>
          <w:bCs/>
          <w:color w:val="000000" w:themeColor="text1"/>
          <w:sz w:val="20"/>
          <w:szCs w:val="20"/>
        </w:rPr>
        <w:t>8.4.3.</w:t>
      </w:r>
      <w:r w:rsidRPr="0020052D">
        <w:rPr>
          <w:rFonts w:ascii="Arial" w:hAnsi="Arial" w:cs="Arial"/>
          <w:color w:val="000000" w:themeColor="text1"/>
          <w:sz w:val="20"/>
          <w:szCs w:val="20"/>
        </w:rPr>
        <w:t xml:space="preserve"> W przypadku wykonawcy wykluczonego na podstawie ust. 8.4.1. Zamawiający odrzuci ofertę takiego Wykonawcy.</w:t>
      </w:r>
    </w:p>
    <w:p w14:paraId="341822B2" w14:textId="2703BACD" w:rsidR="00660429" w:rsidRPr="0020052D" w:rsidRDefault="00660429" w:rsidP="00EF4BFC">
      <w:pPr>
        <w:tabs>
          <w:tab w:val="left" w:pos="709"/>
        </w:tabs>
        <w:suppressAutoHyphens/>
        <w:spacing w:after="0" w:line="240" w:lineRule="auto"/>
        <w:ind w:left="993"/>
        <w:jc w:val="both"/>
        <w:rPr>
          <w:rFonts w:ascii="Arial" w:hAnsi="Arial" w:cs="Arial"/>
          <w:b/>
          <w:color w:val="000000" w:themeColor="text1"/>
          <w:sz w:val="20"/>
          <w:szCs w:val="20"/>
        </w:rPr>
      </w:pPr>
    </w:p>
    <w:p w14:paraId="5522012B" w14:textId="77777777" w:rsidR="00660429" w:rsidRPr="0020052D" w:rsidRDefault="00660429" w:rsidP="00EF4BFC">
      <w:pPr>
        <w:tabs>
          <w:tab w:val="left" w:pos="709"/>
        </w:tabs>
        <w:suppressAutoHyphens/>
        <w:spacing w:after="0" w:line="240" w:lineRule="auto"/>
        <w:ind w:left="993"/>
        <w:jc w:val="both"/>
        <w:rPr>
          <w:rFonts w:ascii="Arial" w:hAnsi="Arial" w:cs="Arial"/>
          <w:b/>
          <w:color w:val="000000" w:themeColor="text1"/>
          <w:sz w:val="20"/>
          <w:szCs w:val="20"/>
        </w:rPr>
      </w:pPr>
    </w:p>
    <w:p w14:paraId="2D3DF63B"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9. WARUNKI UDZIAŁU W POSTĘPOWANIU, WARUNKI ZAMÓWIENIA</w:t>
      </w:r>
    </w:p>
    <w:p w14:paraId="3D1C0D53"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8380576" w14:textId="2B20F111"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20052D">
        <w:rPr>
          <w:rFonts w:ascii="Arial" w:eastAsia="Times New Roman" w:hAnsi="Arial" w:cs="Arial"/>
          <w:b/>
          <w:color w:val="000000" w:themeColor="text1"/>
          <w:sz w:val="20"/>
          <w:szCs w:val="24"/>
          <w:lang w:eastAsia="zh-CN"/>
        </w:rPr>
        <w:t>9.1</w:t>
      </w:r>
      <w:r w:rsidRPr="0020052D">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z dnia 11 września 2019 r. Prawo zamówień publicznych (tj. </w:t>
      </w:r>
      <w:r w:rsidR="009F2944" w:rsidRPr="0020052D">
        <w:rPr>
          <w:rFonts w:ascii="Arial" w:eastAsia="Times New Roman" w:hAnsi="Arial" w:cs="Arial"/>
          <w:color w:val="000000" w:themeColor="text1"/>
          <w:sz w:val="20"/>
          <w:szCs w:val="24"/>
          <w:lang w:eastAsia="zh-CN"/>
        </w:rPr>
        <w:t>Dz.U. z 2022, poz. 1710</w:t>
      </w:r>
      <w:r w:rsidRPr="0020052D">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183677AE" w14:textId="77777777" w:rsidR="00F40681" w:rsidRPr="0020052D"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7C9A12C4" w14:textId="69086310" w:rsidR="00F40681" w:rsidRPr="0020052D"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20052D">
        <w:rPr>
          <w:rFonts w:ascii="Arial" w:eastAsia="Times New Roman" w:hAnsi="Arial" w:cs="Arial"/>
          <w:b/>
          <w:color w:val="000000" w:themeColor="text1"/>
          <w:sz w:val="20"/>
          <w:szCs w:val="24"/>
          <w:lang w:eastAsia="zh-CN"/>
        </w:rPr>
        <w:t>9.2.</w:t>
      </w:r>
      <w:r w:rsidRPr="0020052D">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D119B0" w:rsidRPr="0020052D">
        <w:rPr>
          <w:rFonts w:ascii="Arial" w:eastAsia="Times New Roman" w:hAnsi="Arial" w:cs="Arial"/>
          <w:bCs/>
          <w:color w:val="000000" w:themeColor="text1"/>
          <w:sz w:val="20"/>
          <w:szCs w:val="24"/>
          <w:lang w:eastAsia="zh-CN"/>
        </w:rPr>
        <w:t>, spółka cywilna</w:t>
      </w:r>
      <w:r w:rsidRPr="0020052D">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4" w:name="_Hlk61593553"/>
      <w:r w:rsidRPr="0020052D">
        <w:rPr>
          <w:rFonts w:ascii="Arial" w:eastAsia="Times New Roman" w:hAnsi="Arial" w:cs="Arial"/>
          <w:bCs/>
          <w:color w:val="000000" w:themeColor="text1"/>
          <w:sz w:val="20"/>
          <w:szCs w:val="24"/>
          <w:lang w:eastAsia="zh-CN"/>
        </w:rPr>
        <w:t xml:space="preserve">do reprezentowania ich w postępowaniu o udzielenie zamówienia </w:t>
      </w:r>
      <w:bookmarkEnd w:id="14"/>
      <w:r w:rsidRPr="0020052D">
        <w:rPr>
          <w:rFonts w:ascii="Arial" w:eastAsia="Times New Roman" w:hAnsi="Arial" w:cs="Arial"/>
          <w:bCs/>
          <w:color w:val="000000" w:themeColor="text1"/>
          <w:sz w:val="20"/>
          <w:szCs w:val="24"/>
          <w:lang w:eastAsia="zh-CN"/>
        </w:rPr>
        <w:t xml:space="preserve">albo do reprezentowania </w:t>
      </w:r>
      <w:r w:rsidR="00D119B0" w:rsidRPr="0020052D">
        <w:rPr>
          <w:rFonts w:ascii="Arial" w:eastAsia="Times New Roman" w:hAnsi="Arial" w:cs="Arial"/>
          <w:bCs/>
          <w:color w:val="000000" w:themeColor="text1"/>
          <w:sz w:val="20"/>
          <w:szCs w:val="24"/>
          <w:lang w:eastAsia="zh-CN"/>
        </w:rPr>
        <w:t xml:space="preserve">                        </w:t>
      </w:r>
      <w:r w:rsidRPr="0020052D">
        <w:rPr>
          <w:rFonts w:ascii="Arial" w:eastAsia="Times New Roman" w:hAnsi="Arial" w:cs="Arial"/>
          <w:bCs/>
          <w:color w:val="000000" w:themeColor="text1"/>
          <w:sz w:val="20"/>
          <w:szCs w:val="24"/>
          <w:lang w:eastAsia="zh-CN"/>
        </w:rPr>
        <w:t xml:space="preserve">w postępowaniu i zawarcia umowy w sprawie zamówienia publicznego (zgodnie  z art. 58 ust. 2 ustawy </w:t>
      </w:r>
      <w:proofErr w:type="spellStart"/>
      <w:r w:rsidRPr="0020052D">
        <w:rPr>
          <w:rFonts w:ascii="Arial" w:eastAsia="Times New Roman" w:hAnsi="Arial" w:cs="Arial"/>
          <w:bCs/>
          <w:color w:val="000000" w:themeColor="text1"/>
          <w:sz w:val="20"/>
          <w:szCs w:val="24"/>
          <w:lang w:eastAsia="zh-CN"/>
        </w:rPr>
        <w:t>Pzp</w:t>
      </w:r>
      <w:proofErr w:type="spellEnd"/>
      <w:r w:rsidRPr="0020052D">
        <w:rPr>
          <w:rFonts w:ascii="Arial" w:eastAsia="Times New Roman" w:hAnsi="Arial" w:cs="Arial"/>
          <w:bCs/>
          <w:color w:val="000000" w:themeColor="text1"/>
          <w:sz w:val="20"/>
          <w:szCs w:val="24"/>
          <w:lang w:eastAsia="zh-CN"/>
        </w:rPr>
        <w:t>).</w:t>
      </w:r>
    </w:p>
    <w:p w14:paraId="3DCEF120" w14:textId="77777777" w:rsidR="00F40681" w:rsidRPr="0020052D"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47051F48"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20052D">
        <w:rPr>
          <w:rFonts w:ascii="Arial" w:eastAsia="Times New Roman" w:hAnsi="Arial" w:cs="Arial"/>
          <w:b/>
          <w:bCs/>
          <w:color w:val="000000" w:themeColor="text1"/>
          <w:sz w:val="20"/>
          <w:szCs w:val="20"/>
          <w:lang w:eastAsia="zh-CN"/>
        </w:rPr>
        <w:t xml:space="preserve">9.3. O udzielenie zmówienia mogą ubiegać się wykonawcy, którzy </w:t>
      </w:r>
      <w:r w:rsidRPr="0020052D">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20052D">
        <w:rPr>
          <w:rFonts w:ascii="Arial" w:eastAsia="Times New Roman" w:hAnsi="Arial" w:cs="Arial"/>
          <w:b/>
          <w:color w:val="000000" w:themeColor="text1"/>
          <w:sz w:val="20"/>
          <w:szCs w:val="20"/>
          <w:lang w:eastAsia="zh-CN"/>
        </w:rPr>
        <w:t>Pzp</w:t>
      </w:r>
      <w:proofErr w:type="spellEnd"/>
      <w:r w:rsidRPr="0020052D">
        <w:rPr>
          <w:rFonts w:ascii="Arial" w:eastAsia="Times New Roman" w:hAnsi="Arial" w:cs="Arial"/>
          <w:b/>
          <w:color w:val="000000" w:themeColor="text1"/>
          <w:sz w:val="20"/>
          <w:szCs w:val="20"/>
          <w:lang w:eastAsia="zh-CN"/>
        </w:rPr>
        <w:t>, dotyczące:</w:t>
      </w:r>
    </w:p>
    <w:p w14:paraId="2A8DF203" w14:textId="77777777" w:rsidR="00F40681" w:rsidRPr="0020052D"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zdolności technicznej lub zawodowej.</w:t>
      </w:r>
    </w:p>
    <w:p w14:paraId="36DA592F" w14:textId="77777777" w:rsidR="00C81B10" w:rsidRPr="0020052D" w:rsidRDefault="00C81B10" w:rsidP="006A64E2">
      <w:pPr>
        <w:widowControl w:val="0"/>
        <w:suppressAutoHyphens/>
        <w:spacing w:after="0" w:line="240" w:lineRule="auto"/>
        <w:rPr>
          <w:rFonts w:ascii="Arial" w:eastAsia="Times New Roman" w:hAnsi="Arial" w:cs="Arial"/>
          <w:b/>
          <w:bCs/>
          <w:color w:val="000000" w:themeColor="text1"/>
          <w:sz w:val="20"/>
          <w:szCs w:val="20"/>
          <w:lang w:eastAsia="zh-CN"/>
        </w:rPr>
      </w:pPr>
    </w:p>
    <w:p w14:paraId="6795E676" w14:textId="77777777" w:rsidR="00C81B10" w:rsidRPr="0020052D" w:rsidRDefault="00C81B10" w:rsidP="00C81B10">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20052D">
        <w:rPr>
          <w:rFonts w:ascii="Arial" w:eastAsia="Times New Roman" w:hAnsi="Arial" w:cs="Arial"/>
          <w:b/>
          <w:bCs/>
          <w:color w:val="000000" w:themeColor="text1"/>
          <w:sz w:val="20"/>
          <w:szCs w:val="20"/>
          <w:lang w:eastAsia="zh-CN"/>
        </w:rPr>
        <w:t>Określenie warunków udziału w postępowaniu</w:t>
      </w:r>
    </w:p>
    <w:p w14:paraId="7CB72F6E" w14:textId="77777777" w:rsidR="00C81B10" w:rsidRPr="0020052D" w:rsidRDefault="00C81B10" w:rsidP="00C81B10">
      <w:pPr>
        <w:suppressAutoHyphens/>
        <w:spacing w:after="0" w:line="240" w:lineRule="auto"/>
        <w:jc w:val="both"/>
        <w:rPr>
          <w:rFonts w:ascii="Arial" w:eastAsia="Arial" w:hAnsi="Arial" w:cs="Arial"/>
          <w:color w:val="000000" w:themeColor="text1"/>
          <w:sz w:val="20"/>
          <w:szCs w:val="20"/>
          <w:lang w:eastAsia="zh-CN"/>
        </w:rPr>
      </w:pPr>
    </w:p>
    <w:p w14:paraId="1AA39037" w14:textId="77777777" w:rsidR="00C81B10" w:rsidRPr="0020052D" w:rsidRDefault="00C81B10" w:rsidP="00C81B10">
      <w:pPr>
        <w:widowControl w:val="0"/>
        <w:suppressAutoHyphens/>
        <w:spacing w:after="0" w:line="240" w:lineRule="auto"/>
        <w:ind w:left="1080"/>
        <w:rPr>
          <w:rFonts w:ascii="Arial" w:eastAsia="Times New Roman" w:hAnsi="Arial" w:cs="Arial"/>
          <w:b/>
          <w:color w:val="000000" w:themeColor="text1"/>
          <w:sz w:val="20"/>
          <w:szCs w:val="20"/>
          <w:u w:val="single"/>
          <w:lang w:eastAsia="zh-CN"/>
        </w:rPr>
      </w:pPr>
      <w:r w:rsidRPr="0020052D">
        <w:rPr>
          <w:rFonts w:ascii="Arial" w:eastAsia="Times New Roman" w:hAnsi="Arial" w:cs="Arial"/>
          <w:b/>
          <w:color w:val="000000" w:themeColor="text1"/>
          <w:sz w:val="20"/>
          <w:szCs w:val="20"/>
          <w:u w:val="single"/>
          <w:lang w:eastAsia="zh-CN"/>
        </w:rPr>
        <w:t xml:space="preserve">9.3.1. Zdolność techniczna lub zawodowa: </w:t>
      </w:r>
    </w:p>
    <w:p w14:paraId="5D66FB3C" w14:textId="77777777" w:rsidR="00EC264F" w:rsidRPr="0020052D" w:rsidRDefault="00EC264F" w:rsidP="00EC264F">
      <w:pPr>
        <w:tabs>
          <w:tab w:val="left" w:pos="720"/>
          <w:tab w:val="num" w:pos="1418"/>
        </w:tabs>
        <w:suppressAutoHyphens/>
        <w:spacing w:after="0" w:line="240" w:lineRule="auto"/>
        <w:jc w:val="both"/>
        <w:rPr>
          <w:rFonts w:ascii="Arial" w:eastAsia="Times New Roman" w:hAnsi="Arial" w:cs="Arial"/>
          <w:color w:val="000000" w:themeColor="text1"/>
          <w:sz w:val="20"/>
          <w:szCs w:val="20"/>
          <w:lang w:eastAsia="zh-CN"/>
        </w:rPr>
      </w:pPr>
      <w:bookmarkStart w:id="15" w:name="_Hlk94010080"/>
    </w:p>
    <w:p w14:paraId="6A91EBD3" w14:textId="13325241" w:rsidR="00EC264F" w:rsidRPr="0020052D" w:rsidRDefault="00EC264F" w:rsidP="00C01E8C">
      <w:pPr>
        <w:pStyle w:val="Akapitzlist"/>
        <w:numPr>
          <w:ilvl w:val="0"/>
          <w:numId w:val="55"/>
        </w:numPr>
        <w:tabs>
          <w:tab w:val="clear" w:pos="708"/>
        </w:tabs>
        <w:ind w:left="1418"/>
        <w:jc w:val="both"/>
        <w:rPr>
          <w:rFonts w:ascii="Arial" w:hAnsi="Arial" w:cs="Arial"/>
          <w:b/>
          <w:color w:val="000000" w:themeColor="text1"/>
          <w:sz w:val="20"/>
          <w:szCs w:val="20"/>
        </w:rPr>
      </w:pPr>
      <w:bookmarkStart w:id="16" w:name="_Hlk111118339"/>
      <w:r w:rsidRPr="0020052D">
        <w:rPr>
          <w:rFonts w:ascii="Arial" w:hAnsi="Arial" w:cs="Arial"/>
          <w:b/>
          <w:color w:val="000000" w:themeColor="text1"/>
          <w:sz w:val="20"/>
          <w:szCs w:val="20"/>
        </w:rPr>
        <w:t xml:space="preserve">Warunek zostanie spełniony jeżeli Wykonawca posiada następujące doświadczenie: </w:t>
      </w:r>
      <w:r w:rsidRPr="0020052D">
        <w:rPr>
          <w:rFonts w:ascii="Arial" w:eastAsia="Lucida Sans Unicode" w:hAnsi="Arial" w:cs="Arial"/>
          <w:b/>
          <w:bCs/>
          <w:color w:val="000000" w:themeColor="text1"/>
          <w:kern w:val="3"/>
          <w:sz w:val="20"/>
          <w:szCs w:val="20"/>
        </w:rPr>
        <w:t>W okresie ostatnich 5 lat przed upływem terminu składania ofert (a jeżeli okres prowadzenia działalności jest krótszy - w tym okresie) wykona</w:t>
      </w:r>
      <w:r w:rsidR="00C01E8C" w:rsidRPr="0020052D">
        <w:rPr>
          <w:rFonts w:ascii="Arial" w:eastAsia="Lucida Sans Unicode" w:hAnsi="Arial" w:cs="Arial"/>
          <w:b/>
          <w:bCs/>
          <w:color w:val="000000" w:themeColor="text1"/>
          <w:kern w:val="3"/>
          <w:sz w:val="20"/>
          <w:szCs w:val="20"/>
        </w:rPr>
        <w:t xml:space="preserve">ł należycie co najmniej 1 zamówienie które </w:t>
      </w:r>
      <w:r w:rsidRPr="0020052D">
        <w:rPr>
          <w:rFonts w:ascii="Arial" w:hAnsi="Arial" w:cs="Arial"/>
          <w:b/>
          <w:color w:val="000000" w:themeColor="text1"/>
          <w:sz w:val="20"/>
          <w:szCs w:val="20"/>
        </w:rPr>
        <w:t xml:space="preserve">polegało na budowie lub </w:t>
      </w:r>
      <w:r w:rsidR="00C01E8C" w:rsidRPr="0020052D">
        <w:rPr>
          <w:rFonts w:ascii="Arial" w:hAnsi="Arial" w:cs="Arial"/>
          <w:b/>
          <w:color w:val="000000" w:themeColor="text1"/>
          <w:sz w:val="20"/>
          <w:szCs w:val="20"/>
        </w:rPr>
        <w:t xml:space="preserve">przebudowie lub remoncie  drogi o nawierzchni </w:t>
      </w:r>
      <w:r w:rsidR="00C01E8C" w:rsidRPr="0020052D">
        <w:rPr>
          <w:rFonts w:ascii="Arial" w:hAnsi="Arial" w:cs="Arial"/>
          <w:b/>
          <w:color w:val="000000" w:themeColor="text1"/>
          <w:sz w:val="20"/>
          <w:szCs w:val="20"/>
        </w:rPr>
        <w:br/>
        <w:t xml:space="preserve">z </w:t>
      </w:r>
      <w:r w:rsidR="00025336" w:rsidRPr="0020052D">
        <w:rPr>
          <w:rFonts w:ascii="Arial" w:hAnsi="Arial" w:cs="Arial"/>
          <w:b/>
          <w:color w:val="000000" w:themeColor="text1"/>
          <w:sz w:val="20"/>
          <w:szCs w:val="20"/>
        </w:rPr>
        <w:t>asfaltobetonu wraz z chodnikiem oraz</w:t>
      </w:r>
      <w:r w:rsidR="00C01E8C" w:rsidRPr="0020052D">
        <w:rPr>
          <w:rFonts w:ascii="Arial" w:hAnsi="Arial" w:cs="Arial"/>
          <w:b/>
          <w:color w:val="000000" w:themeColor="text1"/>
          <w:sz w:val="20"/>
          <w:szCs w:val="20"/>
        </w:rPr>
        <w:t xml:space="preserve"> z infrastrukturą techniczną obejmującą co najmniej </w:t>
      </w:r>
      <w:r w:rsidR="00D60808" w:rsidRPr="0020052D">
        <w:rPr>
          <w:rFonts w:ascii="Arial" w:hAnsi="Arial" w:cs="Arial"/>
          <w:b/>
          <w:color w:val="000000" w:themeColor="text1"/>
          <w:sz w:val="20"/>
          <w:szCs w:val="20"/>
        </w:rPr>
        <w:t>kanalizację</w:t>
      </w:r>
      <w:r w:rsidR="00C01E8C" w:rsidRPr="0020052D">
        <w:rPr>
          <w:rFonts w:ascii="Arial" w:hAnsi="Arial" w:cs="Arial"/>
          <w:b/>
          <w:color w:val="000000" w:themeColor="text1"/>
          <w:sz w:val="20"/>
          <w:szCs w:val="20"/>
        </w:rPr>
        <w:t xml:space="preserve">, sieć wodociągową, oświetlenie uliczne, o wartości </w:t>
      </w:r>
      <w:r w:rsidR="00D60808" w:rsidRPr="0020052D">
        <w:rPr>
          <w:rFonts w:ascii="Arial" w:hAnsi="Arial" w:cs="Arial"/>
          <w:b/>
          <w:color w:val="000000" w:themeColor="text1"/>
          <w:sz w:val="20"/>
          <w:szCs w:val="20"/>
        </w:rPr>
        <w:t xml:space="preserve">tego zamówienia </w:t>
      </w:r>
      <w:r w:rsidR="00C01E8C" w:rsidRPr="0020052D">
        <w:rPr>
          <w:rFonts w:ascii="Arial" w:hAnsi="Arial" w:cs="Arial"/>
          <w:b/>
          <w:color w:val="000000" w:themeColor="text1"/>
          <w:sz w:val="20"/>
          <w:szCs w:val="20"/>
        </w:rPr>
        <w:t>nie mniejszej niż</w:t>
      </w:r>
      <w:r w:rsidR="00D60808" w:rsidRPr="0020052D">
        <w:rPr>
          <w:rFonts w:ascii="Arial" w:hAnsi="Arial" w:cs="Arial"/>
          <w:b/>
          <w:color w:val="000000" w:themeColor="text1"/>
          <w:sz w:val="20"/>
          <w:szCs w:val="20"/>
        </w:rPr>
        <w:t xml:space="preserve"> </w:t>
      </w:r>
      <w:r w:rsidR="00C01E8C" w:rsidRPr="0020052D">
        <w:rPr>
          <w:rFonts w:ascii="Arial" w:hAnsi="Arial" w:cs="Arial"/>
          <w:b/>
          <w:color w:val="000000" w:themeColor="text1"/>
          <w:sz w:val="20"/>
          <w:szCs w:val="20"/>
        </w:rPr>
        <w:t xml:space="preserve"> 2 000 000,00 zł brutto (słownie: dwa miliony złotych)</w:t>
      </w:r>
      <w:r w:rsidR="00C41C29" w:rsidRPr="0020052D">
        <w:rPr>
          <w:rFonts w:ascii="Arial" w:hAnsi="Arial" w:cs="Arial"/>
          <w:b/>
          <w:color w:val="000000" w:themeColor="text1"/>
          <w:sz w:val="20"/>
          <w:szCs w:val="20"/>
        </w:rPr>
        <w:t>.</w:t>
      </w:r>
    </w:p>
    <w:bookmarkEnd w:id="16"/>
    <w:p w14:paraId="1C3120FC" w14:textId="77777777" w:rsidR="00EC264F" w:rsidRPr="0020052D" w:rsidRDefault="00EC264F" w:rsidP="00567DC2">
      <w:pPr>
        <w:tabs>
          <w:tab w:val="num" w:pos="1418"/>
          <w:tab w:val="num" w:pos="2160"/>
        </w:tabs>
        <w:suppressAutoHyphens/>
        <w:spacing w:after="0" w:line="240" w:lineRule="auto"/>
        <w:jc w:val="both"/>
        <w:rPr>
          <w:rFonts w:ascii="Arial" w:eastAsia="Times New Roman" w:hAnsi="Arial" w:cs="Arial"/>
          <w:b/>
          <w:color w:val="000000" w:themeColor="text1"/>
          <w:sz w:val="20"/>
          <w:szCs w:val="20"/>
          <w:lang w:eastAsia="zh-CN"/>
        </w:rPr>
      </w:pPr>
    </w:p>
    <w:p w14:paraId="1FBE7ABA" w14:textId="424F7D06" w:rsidR="00567DC2" w:rsidRPr="0020052D" w:rsidRDefault="00567DC2" w:rsidP="00567DC2">
      <w:pPr>
        <w:tabs>
          <w:tab w:val="left" w:pos="720"/>
        </w:tabs>
        <w:suppressAutoHyphens/>
        <w:spacing w:after="0" w:line="240" w:lineRule="auto"/>
        <w:ind w:left="1440" w:hanging="284"/>
        <w:jc w:val="both"/>
        <w:rPr>
          <w:rFonts w:ascii="Arial" w:eastAsia="Times New Roman" w:hAnsi="Arial" w:cs="Arial"/>
          <w:bCs/>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     Zgodnie z art. 3 pkt 6) ustawy z dnia 7 lipca 1994 r. Prawo Budowlane, pod pojęciem budowy należy rozumieć </w:t>
      </w:r>
      <w:r w:rsidRPr="0020052D">
        <w:rPr>
          <w:rFonts w:ascii="Arial" w:eastAsia="Times New Roman" w:hAnsi="Arial" w:cs="Arial"/>
          <w:bCs/>
          <w:color w:val="000000" w:themeColor="text1"/>
          <w:sz w:val="20"/>
          <w:szCs w:val="20"/>
          <w:lang w:eastAsia="zh-CN"/>
        </w:rPr>
        <w:t>wykonywanie obiektu budowlanego w określonym miejscu, a także odbudowę, rozbudowę, nadbudowę obiektu budowlanego.</w:t>
      </w:r>
    </w:p>
    <w:bookmarkEnd w:id="15"/>
    <w:p w14:paraId="18AED6F3" w14:textId="4AD3E0E8" w:rsidR="00C81B10" w:rsidRPr="0020052D" w:rsidRDefault="00C81B10" w:rsidP="00C81B10">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3D67FF52" w14:textId="59BABADD" w:rsidR="004C5F44" w:rsidRPr="0020052D" w:rsidRDefault="004C5F44" w:rsidP="00C81B10">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bookmarkStart w:id="17" w:name="_GoBack"/>
    </w:p>
    <w:p w14:paraId="61C3B5B2" w14:textId="77777777" w:rsidR="004C5F44" w:rsidRPr="0020052D" w:rsidRDefault="004C5F44" w:rsidP="004C5F44">
      <w:pPr>
        <w:pStyle w:val="Akapitzlist"/>
        <w:numPr>
          <w:ilvl w:val="0"/>
          <w:numId w:val="11"/>
        </w:numPr>
        <w:spacing w:after="0" w:line="240" w:lineRule="auto"/>
        <w:ind w:left="1418" w:hanging="284"/>
        <w:jc w:val="both"/>
        <w:rPr>
          <w:rFonts w:ascii="Arial" w:eastAsia="Calibri" w:hAnsi="Arial" w:cs="Arial"/>
          <w:b/>
          <w:color w:val="000000" w:themeColor="text1"/>
          <w:sz w:val="20"/>
          <w:szCs w:val="20"/>
        </w:rPr>
      </w:pPr>
      <w:r w:rsidRPr="0020052D">
        <w:rPr>
          <w:rFonts w:ascii="Arial" w:eastAsia="Calibri" w:hAnsi="Arial" w:cs="Arial"/>
          <w:b/>
          <w:color w:val="000000" w:themeColor="text1"/>
          <w:sz w:val="20"/>
          <w:szCs w:val="20"/>
        </w:rPr>
        <w:t>W</w:t>
      </w:r>
      <w:r w:rsidRPr="0020052D">
        <w:rPr>
          <w:rFonts w:ascii="Arial" w:eastAsia="Arial" w:hAnsi="Arial" w:cs="Arial"/>
          <w:b/>
          <w:color w:val="000000" w:themeColor="text1"/>
          <w:sz w:val="20"/>
          <w:szCs w:val="20"/>
        </w:rPr>
        <w:t xml:space="preserve">ykonawca winien dysponować </w:t>
      </w:r>
      <w:r w:rsidRPr="0020052D">
        <w:rPr>
          <w:rFonts w:ascii="Arial" w:eastAsia="Calibri" w:hAnsi="Arial" w:cs="Arial"/>
          <w:b/>
          <w:color w:val="000000" w:themeColor="text1"/>
          <w:sz w:val="20"/>
          <w:szCs w:val="20"/>
        </w:rPr>
        <w:t>przy realizacji zamówienia</w:t>
      </w:r>
      <w:r w:rsidRPr="0020052D">
        <w:rPr>
          <w:rFonts w:ascii="Arial" w:eastAsia="Arial" w:hAnsi="Arial" w:cs="Arial"/>
          <w:b/>
          <w:color w:val="000000" w:themeColor="text1"/>
          <w:sz w:val="20"/>
          <w:szCs w:val="20"/>
        </w:rPr>
        <w:t xml:space="preserve"> </w:t>
      </w:r>
      <w:r w:rsidRPr="0020052D">
        <w:rPr>
          <w:rFonts w:ascii="Arial" w:eastAsia="Calibri" w:hAnsi="Arial" w:cs="Arial"/>
          <w:b/>
          <w:color w:val="000000" w:themeColor="text1"/>
          <w:sz w:val="20"/>
          <w:szCs w:val="20"/>
        </w:rPr>
        <w:t>osobami:</w:t>
      </w:r>
    </w:p>
    <w:p w14:paraId="2C1E5CC9" w14:textId="77777777" w:rsidR="004C5F44" w:rsidRPr="0020052D" w:rsidRDefault="004C5F44" w:rsidP="004C5F44">
      <w:pPr>
        <w:pStyle w:val="Akapitzlist"/>
        <w:spacing w:after="0" w:line="240" w:lineRule="auto"/>
        <w:ind w:left="1418"/>
        <w:jc w:val="both"/>
        <w:rPr>
          <w:rFonts w:ascii="Arial" w:eastAsia="Calibri" w:hAnsi="Arial" w:cs="Arial"/>
          <w:b/>
          <w:color w:val="000000" w:themeColor="text1"/>
          <w:sz w:val="20"/>
          <w:szCs w:val="20"/>
        </w:rPr>
      </w:pPr>
    </w:p>
    <w:p w14:paraId="23DA4CCF" w14:textId="14577487" w:rsidR="004C5F44" w:rsidRPr="0020052D" w:rsidRDefault="00C41C29">
      <w:pPr>
        <w:pStyle w:val="Tekstpodstawowy35"/>
        <w:numPr>
          <w:ilvl w:val="1"/>
          <w:numId w:val="40"/>
        </w:numPr>
        <w:tabs>
          <w:tab w:val="clear" w:pos="2415"/>
          <w:tab w:val="num" w:pos="1701"/>
        </w:tabs>
        <w:spacing w:after="0"/>
        <w:ind w:left="1701" w:hanging="283"/>
        <w:jc w:val="both"/>
        <w:rPr>
          <w:rFonts w:ascii="Arial" w:hAnsi="Arial" w:cs="Arial"/>
          <w:b/>
          <w:color w:val="000000" w:themeColor="text1"/>
          <w:sz w:val="20"/>
          <w:szCs w:val="20"/>
        </w:rPr>
      </w:pPr>
      <w:bookmarkStart w:id="18" w:name="_Hlk76377422"/>
      <w:r w:rsidRPr="0020052D">
        <w:rPr>
          <w:rFonts w:ascii="Arial" w:hAnsi="Arial" w:cs="Arial"/>
          <w:b/>
          <w:color w:val="000000" w:themeColor="text1"/>
          <w:sz w:val="20"/>
          <w:szCs w:val="20"/>
        </w:rPr>
        <w:t xml:space="preserve">projektantem </w:t>
      </w:r>
      <w:r w:rsidR="004C5F44" w:rsidRPr="0020052D">
        <w:rPr>
          <w:rFonts w:ascii="Arial" w:hAnsi="Arial" w:cs="Arial"/>
          <w:b/>
          <w:color w:val="000000" w:themeColor="text1"/>
          <w:sz w:val="20"/>
          <w:szCs w:val="20"/>
        </w:rPr>
        <w:t>: osobą posiadającą uprawnienia budowlane do projektowania w specjalności inżynieryjnej drogowej,</w:t>
      </w:r>
    </w:p>
    <w:p w14:paraId="08C1671C" w14:textId="77777777" w:rsidR="004C5F44" w:rsidRPr="0020052D" w:rsidRDefault="004C5F44" w:rsidP="004C5F44">
      <w:pPr>
        <w:pStyle w:val="Tekstpodstawowy35"/>
        <w:spacing w:after="0"/>
        <w:ind w:left="1701"/>
        <w:jc w:val="both"/>
        <w:rPr>
          <w:rFonts w:ascii="Arial" w:hAnsi="Arial" w:cs="Arial"/>
          <w:b/>
          <w:color w:val="000000" w:themeColor="text1"/>
          <w:sz w:val="20"/>
          <w:szCs w:val="20"/>
        </w:rPr>
      </w:pPr>
    </w:p>
    <w:p w14:paraId="7E9D62B4" w14:textId="7A1E173C" w:rsidR="004C5F44" w:rsidRPr="0020052D" w:rsidRDefault="004C5F44">
      <w:pPr>
        <w:pStyle w:val="Tekstpodstawowy35"/>
        <w:numPr>
          <w:ilvl w:val="1"/>
          <w:numId w:val="40"/>
        </w:numPr>
        <w:tabs>
          <w:tab w:val="clear" w:pos="2415"/>
          <w:tab w:val="num" w:pos="1701"/>
        </w:tabs>
        <w:spacing w:after="0"/>
        <w:ind w:left="1701" w:hanging="283"/>
        <w:jc w:val="both"/>
        <w:rPr>
          <w:rFonts w:ascii="Arial" w:hAnsi="Arial" w:cs="Arial"/>
          <w:b/>
          <w:color w:val="000000" w:themeColor="text1"/>
          <w:sz w:val="20"/>
          <w:szCs w:val="20"/>
        </w:rPr>
      </w:pPr>
      <w:r w:rsidRPr="0020052D">
        <w:rPr>
          <w:rFonts w:ascii="Arial" w:hAnsi="Arial" w:cs="Arial"/>
          <w:b/>
          <w:color w:val="000000" w:themeColor="text1"/>
          <w:sz w:val="20"/>
          <w:szCs w:val="20"/>
        </w:rPr>
        <w:t xml:space="preserve">projektantem: osobą posiadającą uprawnienia budowlane do projektowania w specjalności instalacyjnej w zakresie sieci, instalacji i urządzeń </w:t>
      </w:r>
      <w:r w:rsidR="00C41C29" w:rsidRPr="0020052D">
        <w:rPr>
          <w:rFonts w:ascii="Arial" w:hAnsi="Arial" w:cs="Arial"/>
          <w:b/>
          <w:color w:val="000000" w:themeColor="text1"/>
          <w:sz w:val="20"/>
          <w:szCs w:val="20"/>
        </w:rPr>
        <w:t xml:space="preserve">gazowych, </w:t>
      </w:r>
      <w:r w:rsidRPr="0020052D">
        <w:rPr>
          <w:rFonts w:ascii="Arial" w:hAnsi="Arial" w:cs="Arial"/>
          <w:b/>
          <w:color w:val="000000" w:themeColor="text1"/>
          <w:sz w:val="20"/>
          <w:szCs w:val="20"/>
        </w:rPr>
        <w:t>wodociągowych i kanalizacyjnych,</w:t>
      </w:r>
    </w:p>
    <w:p w14:paraId="76E082CE" w14:textId="77777777" w:rsidR="004C5F44" w:rsidRPr="0020052D" w:rsidRDefault="004C5F44" w:rsidP="004C5F44">
      <w:pPr>
        <w:pStyle w:val="Tekstpodstawowy35"/>
        <w:spacing w:after="0"/>
        <w:ind w:left="1701"/>
        <w:jc w:val="both"/>
        <w:rPr>
          <w:rFonts w:ascii="Arial" w:hAnsi="Arial" w:cs="Arial"/>
          <w:b/>
          <w:color w:val="000000" w:themeColor="text1"/>
          <w:sz w:val="20"/>
          <w:szCs w:val="20"/>
        </w:rPr>
      </w:pPr>
    </w:p>
    <w:p w14:paraId="78AC577C" w14:textId="67352D34" w:rsidR="00C41C29" w:rsidRPr="0020052D" w:rsidRDefault="00C41C29" w:rsidP="004C5F44">
      <w:pPr>
        <w:pStyle w:val="Tekstpodstawowy35"/>
        <w:numPr>
          <w:ilvl w:val="1"/>
          <w:numId w:val="40"/>
        </w:numPr>
        <w:tabs>
          <w:tab w:val="clear" w:pos="2415"/>
          <w:tab w:val="num" w:pos="1701"/>
        </w:tabs>
        <w:spacing w:after="0"/>
        <w:ind w:left="1701" w:hanging="283"/>
        <w:jc w:val="both"/>
        <w:rPr>
          <w:rFonts w:ascii="Arial" w:hAnsi="Arial" w:cs="Arial"/>
          <w:b/>
          <w:color w:val="000000" w:themeColor="text1"/>
          <w:sz w:val="20"/>
          <w:szCs w:val="20"/>
        </w:rPr>
      </w:pPr>
      <w:r w:rsidRPr="0020052D">
        <w:rPr>
          <w:rFonts w:ascii="Arial" w:hAnsi="Arial" w:cs="Arial"/>
          <w:b/>
          <w:color w:val="000000" w:themeColor="text1"/>
          <w:sz w:val="20"/>
          <w:szCs w:val="20"/>
        </w:rPr>
        <w:t>projektantem: osobą posiadającą uprawnienia budowlane do projektowania w specjalności instalacyjnej w zakresie sieci, instalacji i urządzeń elektrycznych i elektroenergetycznych.</w:t>
      </w:r>
    </w:p>
    <w:p w14:paraId="4F616A3B" w14:textId="77777777" w:rsidR="00C41C29" w:rsidRPr="0020052D" w:rsidRDefault="00C41C29" w:rsidP="00C41C29">
      <w:pPr>
        <w:pStyle w:val="Tekstpodstawowy35"/>
        <w:spacing w:after="0"/>
        <w:jc w:val="both"/>
        <w:rPr>
          <w:rFonts w:ascii="Arial" w:hAnsi="Arial" w:cs="Arial"/>
          <w:b/>
          <w:color w:val="000000" w:themeColor="text1"/>
          <w:sz w:val="20"/>
          <w:szCs w:val="20"/>
        </w:rPr>
      </w:pPr>
    </w:p>
    <w:p w14:paraId="1E071CF0" w14:textId="2C8429A7" w:rsidR="004C5F44" w:rsidRPr="0020052D" w:rsidRDefault="004C5F44">
      <w:pPr>
        <w:pStyle w:val="Tekstpodstawowy35"/>
        <w:numPr>
          <w:ilvl w:val="1"/>
          <w:numId w:val="40"/>
        </w:numPr>
        <w:tabs>
          <w:tab w:val="clear" w:pos="2415"/>
          <w:tab w:val="num" w:pos="1701"/>
        </w:tabs>
        <w:spacing w:after="0"/>
        <w:ind w:left="1701" w:hanging="283"/>
        <w:jc w:val="both"/>
        <w:rPr>
          <w:rFonts w:ascii="Arial" w:hAnsi="Arial" w:cs="Arial"/>
          <w:b/>
          <w:color w:val="000000" w:themeColor="text1"/>
          <w:sz w:val="20"/>
          <w:szCs w:val="20"/>
        </w:rPr>
      </w:pPr>
      <w:r w:rsidRPr="0020052D">
        <w:rPr>
          <w:rFonts w:ascii="Arial" w:hAnsi="Arial" w:cs="Arial"/>
          <w:b/>
          <w:color w:val="000000" w:themeColor="text1"/>
          <w:sz w:val="20"/>
          <w:szCs w:val="20"/>
        </w:rPr>
        <w:lastRenderedPageBreak/>
        <w:t>kierownikiem budowy/kierownikiem robót: osobą posiadającą uprawnienia budowlane do kierowania robotami budowlanymi w</w:t>
      </w:r>
      <w:r w:rsidRPr="0020052D">
        <w:rPr>
          <w:rFonts w:ascii="Arial" w:eastAsia="Arial" w:hAnsi="Arial" w:cs="Arial"/>
          <w:b/>
          <w:color w:val="000000" w:themeColor="text1"/>
          <w:sz w:val="20"/>
          <w:szCs w:val="20"/>
        </w:rPr>
        <w:t xml:space="preserve"> specjalności</w:t>
      </w:r>
      <w:r w:rsidRPr="0020052D">
        <w:rPr>
          <w:rFonts w:ascii="Arial" w:hAnsi="Arial" w:cs="Arial"/>
          <w:b/>
          <w:color w:val="000000" w:themeColor="text1"/>
          <w:sz w:val="20"/>
          <w:szCs w:val="20"/>
        </w:rPr>
        <w:t xml:space="preserve"> inżynieryjnej drogowej</w:t>
      </w:r>
      <w:r w:rsidRPr="0020052D">
        <w:rPr>
          <w:rFonts w:ascii="Arial" w:hAnsi="Arial" w:cs="Arial"/>
          <w:b/>
          <w:color w:val="000000" w:themeColor="text1"/>
          <w:sz w:val="20"/>
          <w:szCs w:val="20"/>
          <w:lang w:eastAsia="pl-PL"/>
        </w:rPr>
        <w:t>,</w:t>
      </w:r>
    </w:p>
    <w:p w14:paraId="11EDDFA8" w14:textId="45FB2459" w:rsidR="004C5F44" w:rsidRPr="0020052D" w:rsidRDefault="004C5F44" w:rsidP="004C5F44">
      <w:pPr>
        <w:spacing w:after="0" w:line="240" w:lineRule="auto"/>
        <w:ind w:left="1701"/>
        <w:jc w:val="both"/>
        <w:rPr>
          <w:rFonts w:ascii="Arial" w:hAnsi="Arial" w:cs="Arial"/>
          <w:color w:val="000000" w:themeColor="text1"/>
          <w:sz w:val="20"/>
          <w:szCs w:val="20"/>
        </w:rPr>
      </w:pPr>
      <w:r w:rsidRPr="0020052D">
        <w:rPr>
          <w:rFonts w:ascii="Arial" w:hAnsi="Arial" w:cs="Arial"/>
          <w:color w:val="000000" w:themeColor="text1"/>
          <w:sz w:val="20"/>
          <w:szCs w:val="20"/>
        </w:rPr>
        <w:t xml:space="preserve">(W przypadku nie wskazania przez organ architektoniczno-budowlany obowiązku ustanowienia kierownika budowy funkcję tą będzie pełniła osoba wskazana pod lit. </w:t>
      </w:r>
      <w:r w:rsidR="00DD0E56" w:rsidRPr="0020052D">
        <w:rPr>
          <w:rFonts w:ascii="Arial" w:hAnsi="Arial" w:cs="Arial"/>
          <w:color w:val="000000" w:themeColor="text1"/>
          <w:sz w:val="20"/>
          <w:szCs w:val="20"/>
        </w:rPr>
        <w:t>d</w:t>
      </w:r>
      <w:r w:rsidRPr="0020052D">
        <w:rPr>
          <w:rFonts w:ascii="Arial" w:hAnsi="Arial" w:cs="Arial"/>
          <w:color w:val="000000" w:themeColor="text1"/>
          <w:sz w:val="20"/>
          <w:szCs w:val="20"/>
        </w:rPr>
        <w:t xml:space="preserve">). W razie ustanowienia przez organ architektoniczno-budowlany kierownika budowy w specjalności wskazanej pod lit. </w:t>
      </w:r>
      <w:r w:rsidR="00DD0E56" w:rsidRPr="0020052D">
        <w:rPr>
          <w:rFonts w:ascii="Arial" w:hAnsi="Arial" w:cs="Arial"/>
          <w:color w:val="000000" w:themeColor="text1"/>
          <w:sz w:val="20"/>
          <w:szCs w:val="20"/>
        </w:rPr>
        <w:t>d</w:t>
      </w:r>
      <w:r w:rsidRPr="0020052D">
        <w:rPr>
          <w:rFonts w:ascii="Arial" w:hAnsi="Arial" w:cs="Arial"/>
          <w:color w:val="000000" w:themeColor="text1"/>
          <w:sz w:val="20"/>
          <w:szCs w:val="20"/>
        </w:rPr>
        <w:t xml:space="preserve">), osoba ta będzie pełniła funkcję kierownika budowy. W razie ustanowienia przez organ architektoniczno-budowlany kierownika budowy w specjalności innej niż wymagana pod lit. </w:t>
      </w:r>
      <w:r w:rsidR="00DD0E56" w:rsidRPr="0020052D">
        <w:rPr>
          <w:rFonts w:ascii="Arial" w:hAnsi="Arial" w:cs="Arial"/>
          <w:color w:val="000000" w:themeColor="text1"/>
          <w:sz w:val="20"/>
          <w:szCs w:val="20"/>
        </w:rPr>
        <w:t>d</w:t>
      </w:r>
      <w:r w:rsidRPr="0020052D">
        <w:rPr>
          <w:rFonts w:ascii="Arial" w:hAnsi="Arial" w:cs="Arial"/>
          <w:color w:val="000000" w:themeColor="text1"/>
          <w:sz w:val="20"/>
          <w:szCs w:val="20"/>
        </w:rPr>
        <w:t xml:space="preserve">), Wykonawca zobowiązany będzie zapewnić wymaganego kierownika budowy, osoba wskazana pod lit. </w:t>
      </w:r>
      <w:r w:rsidR="00DD0E56" w:rsidRPr="0020052D">
        <w:rPr>
          <w:rFonts w:ascii="Arial" w:hAnsi="Arial" w:cs="Arial"/>
          <w:color w:val="000000" w:themeColor="text1"/>
          <w:sz w:val="20"/>
          <w:szCs w:val="20"/>
        </w:rPr>
        <w:t>d</w:t>
      </w:r>
      <w:r w:rsidRPr="0020052D">
        <w:rPr>
          <w:rFonts w:ascii="Arial" w:hAnsi="Arial" w:cs="Arial"/>
          <w:color w:val="000000" w:themeColor="text1"/>
          <w:sz w:val="20"/>
          <w:szCs w:val="20"/>
        </w:rPr>
        <w:t>) będzie wtedy pełniła funkcję kierownika robót),</w:t>
      </w:r>
    </w:p>
    <w:p w14:paraId="716AD553" w14:textId="77777777" w:rsidR="004C5F44" w:rsidRPr="0020052D" w:rsidRDefault="004C5F44" w:rsidP="004C5F44">
      <w:pPr>
        <w:suppressAutoHyphens/>
        <w:spacing w:after="0" w:line="240" w:lineRule="auto"/>
        <w:jc w:val="both"/>
        <w:rPr>
          <w:rFonts w:ascii="Arial" w:eastAsia="Calibri" w:hAnsi="Arial" w:cs="Arial"/>
          <w:b/>
          <w:color w:val="000000" w:themeColor="text1"/>
          <w:sz w:val="20"/>
          <w:szCs w:val="20"/>
          <w:lang w:eastAsia="zh-CN"/>
        </w:rPr>
      </w:pPr>
    </w:p>
    <w:p w14:paraId="2A86C9A3" w14:textId="4EAE4C56" w:rsidR="004C5F44" w:rsidRPr="0020052D" w:rsidRDefault="00C41C29">
      <w:pPr>
        <w:numPr>
          <w:ilvl w:val="1"/>
          <w:numId w:val="40"/>
        </w:numPr>
        <w:tabs>
          <w:tab w:val="clear" w:pos="2415"/>
        </w:tabs>
        <w:suppressAutoHyphens/>
        <w:spacing w:after="0" w:line="240" w:lineRule="auto"/>
        <w:ind w:left="1701" w:hanging="283"/>
        <w:jc w:val="both"/>
        <w:rPr>
          <w:rFonts w:ascii="Arial" w:eastAsia="Calibri" w:hAnsi="Arial" w:cs="Arial"/>
          <w:b/>
          <w:color w:val="000000" w:themeColor="text1"/>
          <w:sz w:val="20"/>
          <w:szCs w:val="20"/>
          <w:lang w:eastAsia="zh-CN"/>
        </w:rPr>
      </w:pPr>
      <w:bookmarkStart w:id="19" w:name="_Hlk72481567"/>
      <w:r w:rsidRPr="0020052D">
        <w:rPr>
          <w:rFonts w:ascii="Arial" w:hAnsi="Arial" w:cs="Arial"/>
          <w:b/>
          <w:color w:val="000000" w:themeColor="text1"/>
          <w:sz w:val="20"/>
          <w:szCs w:val="20"/>
        </w:rPr>
        <w:t>kierownikiem budowy/</w:t>
      </w:r>
      <w:r w:rsidR="004C5F44" w:rsidRPr="0020052D">
        <w:rPr>
          <w:rFonts w:ascii="Arial" w:hAnsi="Arial" w:cs="Arial"/>
          <w:b/>
          <w:color w:val="000000" w:themeColor="text1"/>
          <w:sz w:val="20"/>
          <w:szCs w:val="20"/>
        </w:rPr>
        <w:t>kierownikiem robót: osobą posiadającą uprawnienia budowlane do kierowania robotami budowlanymi w</w:t>
      </w:r>
      <w:r w:rsidR="004C5F44" w:rsidRPr="0020052D">
        <w:rPr>
          <w:rFonts w:ascii="Arial" w:eastAsia="Arial" w:hAnsi="Arial" w:cs="Arial"/>
          <w:b/>
          <w:color w:val="000000" w:themeColor="text1"/>
          <w:sz w:val="20"/>
          <w:szCs w:val="20"/>
        </w:rPr>
        <w:t xml:space="preserve"> specjalności</w:t>
      </w:r>
      <w:r w:rsidR="004C5F44" w:rsidRPr="0020052D">
        <w:rPr>
          <w:rFonts w:ascii="Arial" w:hAnsi="Arial" w:cs="Arial"/>
          <w:b/>
          <w:color w:val="000000" w:themeColor="text1"/>
          <w:sz w:val="20"/>
          <w:szCs w:val="20"/>
        </w:rPr>
        <w:t xml:space="preserve"> instalacyjnej </w:t>
      </w:r>
      <w:r w:rsidR="004C5F44" w:rsidRPr="0020052D">
        <w:rPr>
          <w:rFonts w:ascii="Arial" w:hAnsi="Arial" w:cs="Arial"/>
          <w:b/>
          <w:color w:val="000000" w:themeColor="text1"/>
          <w:sz w:val="20"/>
          <w:szCs w:val="20"/>
          <w:lang w:eastAsia="pl-PL"/>
        </w:rPr>
        <w:t xml:space="preserve">w zakresie sieci, instalacji i urządzeń </w:t>
      </w:r>
      <w:r w:rsidR="00DD0E56" w:rsidRPr="0020052D">
        <w:rPr>
          <w:rFonts w:ascii="Arial" w:hAnsi="Arial" w:cs="Arial"/>
          <w:b/>
          <w:color w:val="000000" w:themeColor="text1"/>
          <w:sz w:val="20"/>
          <w:szCs w:val="20"/>
          <w:lang w:eastAsia="pl-PL"/>
        </w:rPr>
        <w:t xml:space="preserve">gazowych, </w:t>
      </w:r>
      <w:r w:rsidR="004C5F44" w:rsidRPr="0020052D">
        <w:rPr>
          <w:rFonts w:ascii="Arial" w:hAnsi="Arial" w:cs="Arial"/>
          <w:b/>
          <w:color w:val="000000" w:themeColor="text1"/>
          <w:sz w:val="20"/>
          <w:szCs w:val="20"/>
          <w:lang w:eastAsia="pl-PL"/>
        </w:rPr>
        <w:t>wodociągowych i kanalizacyjnych,</w:t>
      </w:r>
    </w:p>
    <w:p w14:paraId="4333AB45" w14:textId="72C17E3F" w:rsidR="00DD0E56" w:rsidRPr="0020052D" w:rsidRDefault="00DD0E56" w:rsidP="00DD0E56">
      <w:pPr>
        <w:spacing w:after="0" w:line="240" w:lineRule="auto"/>
        <w:ind w:left="1701"/>
        <w:jc w:val="both"/>
        <w:rPr>
          <w:rFonts w:ascii="Arial" w:hAnsi="Arial" w:cs="Arial"/>
          <w:color w:val="000000" w:themeColor="text1"/>
          <w:sz w:val="20"/>
          <w:szCs w:val="20"/>
        </w:rPr>
      </w:pPr>
      <w:r w:rsidRPr="0020052D">
        <w:rPr>
          <w:rFonts w:ascii="Arial" w:hAnsi="Arial" w:cs="Arial"/>
          <w:color w:val="000000" w:themeColor="text1"/>
          <w:sz w:val="20"/>
          <w:szCs w:val="20"/>
        </w:rPr>
        <w:t>W razie ustanowienia przez organ architektoniczno-budowlany kierownika budowy w specjalności wskazanej pod lit. e), osoba ta będzie pełniła funkcję kierownika budowy. W razie ustanowienia przez organ architektoniczno-budowlany kierownika budowy w specjalności innej niż wymagana pod lit. e), Wykonawca zobowiązany będzie zapewnić wymaganego kierownika budowy, osoba wskazana pod lit. e) będzie wtedy pełniła funkcję kierownika robót),</w:t>
      </w:r>
    </w:p>
    <w:p w14:paraId="7158B26A" w14:textId="77777777" w:rsidR="00DD0E56" w:rsidRPr="0020052D" w:rsidRDefault="00DD0E56" w:rsidP="00DD0E56">
      <w:pPr>
        <w:spacing w:after="0" w:line="240" w:lineRule="auto"/>
        <w:ind w:left="1701"/>
        <w:jc w:val="both"/>
        <w:rPr>
          <w:rFonts w:ascii="Arial" w:hAnsi="Arial" w:cs="Arial"/>
          <w:color w:val="000000" w:themeColor="text1"/>
          <w:sz w:val="20"/>
          <w:szCs w:val="20"/>
        </w:rPr>
      </w:pPr>
    </w:p>
    <w:p w14:paraId="0FF24F0E" w14:textId="5CDEFB39" w:rsidR="004C5F44" w:rsidRPr="0020052D" w:rsidRDefault="00DD0E56" w:rsidP="000F162E">
      <w:pPr>
        <w:numPr>
          <w:ilvl w:val="1"/>
          <w:numId w:val="40"/>
        </w:numPr>
        <w:tabs>
          <w:tab w:val="clear" w:pos="2415"/>
        </w:tabs>
        <w:suppressAutoHyphens/>
        <w:spacing w:after="0" w:line="240" w:lineRule="auto"/>
        <w:ind w:left="1701" w:hanging="283"/>
        <w:jc w:val="both"/>
        <w:rPr>
          <w:rFonts w:ascii="Arial" w:eastAsia="Times New Roman" w:hAnsi="Arial" w:cs="Arial"/>
          <w:color w:val="000000" w:themeColor="text1"/>
          <w:sz w:val="20"/>
          <w:szCs w:val="20"/>
          <w:lang w:eastAsia="zh-CN"/>
        </w:rPr>
      </w:pPr>
      <w:r w:rsidRPr="0020052D">
        <w:rPr>
          <w:rFonts w:ascii="Arial" w:hAnsi="Arial" w:cs="Arial"/>
          <w:b/>
          <w:color w:val="000000" w:themeColor="text1"/>
          <w:sz w:val="20"/>
          <w:szCs w:val="20"/>
        </w:rPr>
        <w:t>kierownikiem robót: osobą posiadającą uprawnienia budowlane do kierowania robotami budowlanymi w</w:t>
      </w:r>
      <w:r w:rsidRPr="0020052D">
        <w:rPr>
          <w:rFonts w:ascii="Arial" w:eastAsia="Arial" w:hAnsi="Arial" w:cs="Arial"/>
          <w:b/>
          <w:color w:val="000000" w:themeColor="text1"/>
          <w:sz w:val="20"/>
          <w:szCs w:val="20"/>
        </w:rPr>
        <w:t xml:space="preserve"> specjalności</w:t>
      </w:r>
      <w:r w:rsidRPr="0020052D">
        <w:rPr>
          <w:rFonts w:ascii="Arial" w:hAnsi="Arial" w:cs="Arial"/>
          <w:b/>
          <w:color w:val="000000" w:themeColor="text1"/>
          <w:sz w:val="20"/>
          <w:szCs w:val="20"/>
        </w:rPr>
        <w:t xml:space="preserve"> instalacyjnej </w:t>
      </w:r>
      <w:r w:rsidRPr="0020052D">
        <w:rPr>
          <w:rFonts w:ascii="Arial" w:hAnsi="Arial" w:cs="Arial"/>
          <w:b/>
          <w:color w:val="000000" w:themeColor="text1"/>
          <w:sz w:val="20"/>
          <w:szCs w:val="20"/>
          <w:lang w:eastAsia="pl-PL"/>
        </w:rPr>
        <w:t xml:space="preserve">w zakresie sieci, instalacji i urządzeń </w:t>
      </w:r>
      <w:bookmarkEnd w:id="19"/>
      <w:r w:rsidRPr="0020052D">
        <w:rPr>
          <w:rFonts w:ascii="Arial" w:hAnsi="Arial" w:cs="Arial"/>
          <w:b/>
          <w:color w:val="000000" w:themeColor="text1"/>
          <w:sz w:val="20"/>
          <w:szCs w:val="20"/>
          <w:lang w:eastAsia="pl-PL"/>
        </w:rPr>
        <w:t>elektrycznych i elektroenergetycznych.</w:t>
      </w:r>
    </w:p>
    <w:bookmarkEnd w:id="17"/>
    <w:p w14:paraId="04152CE7" w14:textId="77777777" w:rsidR="00DD0E56" w:rsidRPr="0020052D" w:rsidRDefault="00DD0E56" w:rsidP="004C5F44">
      <w:pPr>
        <w:tabs>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p>
    <w:p w14:paraId="5DCF8195" w14:textId="2BEC67AD" w:rsidR="004C5F44" w:rsidRPr="0020052D" w:rsidRDefault="004C5F44" w:rsidP="004C5F44">
      <w:pPr>
        <w:tabs>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Zamawiający jako spełnienie warunku dopuszcza wykazanie tej samej osoby na stanowiska wymienione pod lit a) – </w:t>
      </w:r>
      <w:r w:rsidR="00DD0E56" w:rsidRPr="0020052D">
        <w:rPr>
          <w:rFonts w:ascii="Arial" w:eastAsia="Times New Roman" w:hAnsi="Arial" w:cs="Arial"/>
          <w:color w:val="000000" w:themeColor="text1"/>
          <w:sz w:val="20"/>
          <w:szCs w:val="20"/>
          <w:lang w:eastAsia="zh-CN"/>
        </w:rPr>
        <w:t>f</w:t>
      </w:r>
      <w:r w:rsidRPr="0020052D">
        <w:rPr>
          <w:rFonts w:ascii="Arial" w:eastAsia="Times New Roman" w:hAnsi="Arial" w:cs="Arial"/>
          <w:color w:val="000000" w:themeColor="text1"/>
          <w:sz w:val="20"/>
          <w:szCs w:val="20"/>
          <w:lang w:eastAsia="zh-CN"/>
        </w:rPr>
        <w:t>) pod warunkiem posiadania przez daną osobę uprawnień do</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pełnienia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funkcji</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w</w:t>
      </w:r>
      <w:r w:rsidRPr="0020052D">
        <w:rPr>
          <w:rFonts w:ascii="Arial" w:eastAsia="Arial" w:hAnsi="Arial" w:cs="Arial"/>
          <w:color w:val="000000" w:themeColor="text1"/>
          <w:sz w:val="20"/>
          <w:szCs w:val="20"/>
          <w:lang w:eastAsia="zh-CN"/>
        </w:rPr>
        <w:t xml:space="preserve"> wymaganym </w:t>
      </w:r>
      <w:r w:rsidRPr="0020052D">
        <w:rPr>
          <w:rFonts w:ascii="Arial" w:eastAsia="Times New Roman" w:hAnsi="Arial" w:cs="Arial"/>
          <w:color w:val="000000" w:themeColor="text1"/>
          <w:sz w:val="20"/>
          <w:szCs w:val="20"/>
          <w:lang w:eastAsia="zh-CN"/>
        </w:rPr>
        <w:t xml:space="preserve">zakresie i w wymaganych specjalnościach. </w:t>
      </w:r>
    </w:p>
    <w:bookmarkEnd w:id="18"/>
    <w:p w14:paraId="7CAB257D" w14:textId="77777777" w:rsidR="004C5F44" w:rsidRPr="0020052D" w:rsidRDefault="004C5F44" w:rsidP="004C5F44">
      <w:pPr>
        <w:tabs>
          <w:tab w:val="left" w:pos="1260"/>
          <w:tab w:val="left" w:pos="1440"/>
        </w:tabs>
        <w:suppressAutoHyphens/>
        <w:spacing w:after="0" w:line="240" w:lineRule="auto"/>
        <w:ind w:left="1418"/>
        <w:jc w:val="both"/>
        <w:rPr>
          <w:rFonts w:ascii="Arial" w:eastAsia="Times New Roman" w:hAnsi="Arial" w:cs="Arial"/>
          <w:color w:val="000000" w:themeColor="text1"/>
          <w:sz w:val="20"/>
          <w:szCs w:val="20"/>
          <w:lang w:eastAsia="zh-CN"/>
        </w:rPr>
      </w:pPr>
    </w:p>
    <w:p w14:paraId="4CCA2FFC" w14:textId="77777777" w:rsidR="004C5F44" w:rsidRPr="0020052D" w:rsidRDefault="004C5F44" w:rsidP="004C5F44">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Zamawiający</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dopuszcza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uprawnienia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budowlane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odpowiadające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ww.</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uprawnieniom,</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które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zostały</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wydane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na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podstawie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wcześniej</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obowiązujących</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przepisów.</w:t>
      </w:r>
    </w:p>
    <w:p w14:paraId="039FAEE4" w14:textId="6015BE97" w:rsidR="004C5F44" w:rsidRPr="0020052D" w:rsidRDefault="004C5F44" w:rsidP="004C5F44">
      <w:pPr>
        <w:tabs>
          <w:tab w:val="left" w:pos="1080"/>
        </w:tabs>
        <w:suppressAutoHyphens/>
        <w:spacing w:after="0" w:line="240" w:lineRule="auto"/>
        <w:ind w:left="1418"/>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W</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przypadku</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wykonawców</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zagranicznych,</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dopuszcza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się</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równoważne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kwalifikacje,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zdobyte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w</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innych</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państwach,</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na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zasadach</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określonych</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w</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art.12a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ustawy</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z</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dnia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7</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lipca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1994r.</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Prawo</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budowlane,</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z</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uwzględnieniem</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postanowień</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ustawy</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z</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dnia</w:t>
      </w:r>
      <w:r w:rsidRPr="0020052D">
        <w:rPr>
          <w:rFonts w:ascii="Arial" w:eastAsia="Arial"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22 grudnia 2015 r. o zasadach uznawania kwalifikacji zawodowych nabytych w państwach członkowskich Unii Europejskiej (Dz. U. z 2021 r. poz. 1646</w:t>
      </w:r>
      <w:r w:rsidR="00C26798" w:rsidRPr="0020052D">
        <w:rPr>
          <w:rFonts w:ascii="Arial" w:eastAsia="Times New Roman" w:hAnsi="Arial" w:cs="Arial"/>
          <w:color w:val="000000" w:themeColor="text1"/>
          <w:sz w:val="20"/>
          <w:szCs w:val="20"/>
          <w:lang w:eastAsia="zh-CN"/>
        </w:rPr>
        <w:t xml:space="preserve"> ze zm.</w:t>
      </w:r>
      <w:r w:rsidRPr="0020052D">
        <w:rPr>
          <w:rFonts w:ascii="Arial" w:eastAsia="Times New Roman" w:hAnsi="Arial" w:cs="Arial"/>
          <w:color w:val="000000" w:themeColor="text1"/>
          <w:sz w:val="20"/>
          <w:szCs w:val="20"/>
          <w:lang w:eastAsia="zh-CN"/>
        </w:rPr>
        <w:t>).</w:t>
      </w:r>
    </w:p>
    <w:p w14:paraId="1EDCDFF3" w14:textId="77777777" w:rsidR="00056E0D" w:rsidRPr="0020052D" w:rsidRDefault="00056E0D"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5D065B06" w14:textId="5BB81FFB" w:rsidR="00F40681" w:rsidRPr="0020052D"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r w:rsidRPr="0020052D">
        <w:rPr>
          <w:rFonts w:ascii="Arial" w:eastAsia="Times New Roman" w:hAnsi="Arial" w:cs="Arial"/>
          <w:b/>
          <w:color w:val="000000" w:themeColor="text1"/>
          <w:sz w:val="20"/>
          <w:szCs w:val="20"/>
          <w:lang w:eastAsia="zh-CN"/>
        </w:rPr>
        <w:t xml:space="preserve">9.4. </w:t>
      </w:r>
      <w:r w:rsidRPr="0020052D">
        <w:rPr>
          <w:rFonts w:ascii="Arial" w:eastAsia="Times New Roman" w:hAnsi="Arial" w:cs="Arial"/>
          <w:color w:val="000000" w:themeColor="text1"/>
          <w:sz w:val="20"/>
          <w:szCs w:val="20"/>
          <w:lang w:eastAsia="pl-PL"/>
        </w:rPr>
        <w:t>W odniesieniu do warunków dotyczących wykształcenia</w:t>
      </w:r>
      <w:r w:rsidR="002B0788" w:rsidRPr="0020052D">
        <w:rPr>
          <w:rFonts w:ascii="Arial" w:eastAsia="Times New Roman"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 xml:space="preserve">kwalifikacji zawodowych </w:t>
      </w:r>
      <w:r w:rsidR="002B0788" w:rsidRPr="0020052D">
        <w:rPr>
          <w:rFonts w:ascii="Arial" w:eastAsia="Times New Roman" w:hAnsi="Arial" w:cs="Arial"/>
          <w:color w:val="000000" w:themeColor="text1"/>
          <w:sz w:val="20"/>
          <w:szCs w:val="20"/>
          <w:lang w:eastAsia="pl-PL"/>
        </w:rPr>
        <w:t xml:space="preserve">lub doświadczenia, </w:t>
      </w:r>
      <w:r w:rsidRPr="0020052D">
        <w:rPr>
          <w:rFonts w:ascii="Arial" w:eastAsia="Times New Roman" w:hAnsi="Arial" w:cs="Arial"/>
          <w:color w:val="000000" w:themeColor="text1"/>
          <w:sz w:val="20"/>
          <w:szCs w:val="20"/>
          <w:lang w:eastAsia="pl-PL"/>
        </w:rPr>
        <w:t xml:space="preserve">wykonawcy wspólnie ubiegający się o udzielenie zamówienia mogą polegać na zdolnościach tych </w:t>
      </w:r>
      <w:r w:rsidR="00667E96" w:rsidRPr="0020052D">
        <w:rPr>
          <w:rFonts w:ascii="Arial" w:eastAsia="Times New Roman"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 xml:space="preserve">z wykonawców, którzy wykonają </w:t>
      </w:r>
      <w:r w:rsidR="002B0788" w:rsidRPr="0020052D">
        <w:rPr>
          <w:rFonts w:ascii="Arial" w:eastAsia="Times New Roman" w:hAnsi="Arial" w:cs="Arial"/>
          <w:color w:val="000000" w:themeColor="text1"/>
          <w:sz w:val="20"/>
          <w:szCs w:val="20"/>
          <w:lang w:eastAsia="pl-PL"/>
        </w:rPr>
        <w:t xml:space="preserve">roboty budowlane lub </w:t>
      </w:r>
      <w:r w:rsidRPr="0020052D">
        <w:rPr>
          <w:rFonts w:ascii="Arial" w:eastAsia="Times New Roman" w:hAnsi="Arial" w:cs="Arial"/>
          <w:color w:val="000000" w:themeColor="text1"/>
          <w:sz w:val="20"/>
          <w:szCs w:val="20"/>
          <w:lang w:eastAsia="pl-PL"/>
        </w:rPr>
        <w:t xml:space="preserve">usługi, do realizacji których te zdolności są wymagane. </w:t>
      </w:r>
    </w:p>
    <w:p w14:paraId="57DECDF8" w14:textId="77777777" w:rsidR="00F40681" w:rsidRPr="0020052D" w:rsidRDefault="00F40681" w:rsidP="00F40681">
      <w:pPr>
        <w:autoSpaceDE w:val="0"/>
        <w:autoSpaceDN w:val="0"/>
        <w:adjustRightInd w:val="0"/>
        <w:spacing w:after="0" w:line="240" w:lineRule="auto"/>
        <w:ind w:left="1134"/>
        <w:jc w:val="both"/>
        <w:rPr>
          <w:rFonts w:ascii="Arial" w:eastAsia="Times New Roman" w:hAnsi="Arial" w:cs="Arial"/>
          <w:color w:val="000000" w:themeColor="text1"/>
          <w:sz w:val="20"/>
          <w:szCs w:val="20"/>
          <w:lang w:eastAsia="pl-PL"/>
        </w:rPr>
      </w:pPr>
    </w:p>
    <w:p w14:paraId="1990864D" w14:textId="397AF023" w:rsidR="00F40681" w:rsidRPr="0020052D"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000000" w:themeColor="text1"/>
          <w:sz w:val="20"/>
          <w:szCs w:val="20"/>
          <w:lang w:eastAsia="zh-CN"/>
        </w:rPr>
      </w:pPr>
      <w:bookmarkStart w:id="20" w:name="_Hlk62715348"/>
      <w:r w:rsidRPr="0020052D">
        <w:rPr>
          <w:rFonts w:ascii="Arial" w:eastAsia="Times New Roman" w:hAnsi="Arial" w:cs="Arial"/>
          <w:b/>
          <w:bCs/>
          <w:color w:val="000000" w:themeColor="text1"/>
          <w:sz w:val="20"/>
          <w:szCs w:val="20"/>
          <w:lang w:eastAsia="pl-PL"/>
        </w:rPr>
        <w:t>9.5.</w:t>
      </w:r>
      <w:r w:rsidRPr="0020052D">
        <w:rPr>
          <w:rFonts w:ascii="Arial" w:eastAsia="Times New Roman" w:hAnsi="Arial" w:cs="Arial"/>
          <w:color w:val="000000" w:themeColor="text1"/>
          <w:sz w:val="20"/>
          <w:szCs w:val="20"/>
          <w:lang w:eastAsia="pl-PL"/>
        </w:rPr>
        <w:t xml:space="preserve"> W przypadku, o którym mowa w ust. 9.4., wykonawcy wspólnie ubiegający się o udzielenie zamówienia</w:t>
      </w:r>
      <w:r w:rsidR="0071572C" w:rsidRPr="0020052D">
        <w:rPr>
          <w:rFonts w:ascii="Arial" w:eastAsia="Times New Roman" w:hAnsi="Arial" w:cs="Arial"/>
          <w:color w:val="000000" w:themeColor="text1"/>
          <w:sz w:val="20"/>
          <w:szCs w:val="20"/>
          <w:lang w:eastAsia="pl-PL"/>
        </w:rPr>
        <w:t xml:space="preserve"> (np. konsorcjum, spółka cywilna)</w:t>
      </w:r>
      <w:r w:rsidRPr="0020052D">
        <w:rPr>
          <w:rFonts w:ascii="Arial" w:eastAsia="Times New Roman" w:hAnsi="Arial" w:cs="Arial"/>
          <w:color w:val="000000" w:themeColor="text1"/>
          <w:sz w:val="20"/>
          <w:szCs w:val="20"/>
          <w:lang w:eastAsia="pl-PL"/>
        </w:rPr>
        <w:t xml:space="preserve"> </w:t>
      </w:r>
      <w:r w:rsidRPr="0020052D">
        <w:rPr>
          <w:rFonts w:ascii="Arial" w:eastAsia="Times New Roman" w:hAnsi="Arial" w:cs="Arial"/>
          <w:b/>
          <w:bCs/>
          <w:color w:val="000000" w:themeColor="text1"/>
          <w:sz w:val="20"/>
          <w:szCs w:val="20"/>
          <w:lang w:eastAsia="pl-PL"/>
        </w:rPr>
        <w:t xml:space="preserve">dołączają do oferty </w:t>
      </w:r>
      <w:bookmarkStart w:id="21" w:name="_Hlk63937708"/>
      <w:r w:rsidRPr="0020052D">
        <w:rPr>
          <w:rFonts w:ascii="Arial" w:eastAsia="Times New Roman" w:hAnsi="Arial" w:cs="Arial"/>
          <w:b/>
          <w:bCs/>
          <w:color w:val="000000" w:themeColor="text1"/>
          <w:sz w:val="20"/>
          <w:szCs w:val="20"/>
          <w:lang w:eastAsia="pl-PL"/>
        </w:rPr>
        <w:t xml:space="preserve">oświadczenie </w:t>
      </w:r>
      <w:r w:rsidRPr="0020052D">
        <w:rPr>
          <w:rFonts w:ascii="Arial" w:eastAsia="Times New Roman" w:hAnsi="Arial" w:cs="Arial"/>
          <w:color w:val="000000" w:themeColor="text1"/>
          <w:sz w:val="20"/>
          <w:szCs w:val="20"/>
          <w:lang w:eastAsia="pl-PL"/>
        </w:rPr>
        <w:t xml:space="preserve">zgodnie z  art. 117 ust 4 ustawy </w:t>
      </w:r>
      <w:proofErr w:type="spellStart"/>
      <w:r w:rsidRPr="0020052D">
        <w:rPr>
          <w:rFonts w:ascii="Arial" w:eastAsia="Times New Roman" w:hAnsi="Arial" w:cs="Arial"/>
          <w:color w:val="000000" w:themeColor="text1"/>
          <w:sz w:val="20"/>
          <w:szCs w:val="20"/>
          <w:lang w:eastAsia="pl-PL"/>
        </w:rPr>
        <w:t>Pzp</w:t>
      </w:r>
      <w:bookmarkEnd w:id="21"/>
      <w:proofErr w:type="spellEnd"/>
      <w:r w:rsidRPr="0020052D">
        <w:rPr>
          <w:rFonts w:ascii="Arial" w:eastAsia="Times New Roman" w:hAnsi="Arial" w:cs="Arial"/>
          <w:color w:val="000000" w:themeColor="text1"/>
          <w:sz w:val="20"/>
          <w:szCs w:val="20"/>
          <w:lang w:eastAsia="pl-PL"/>
        </w:rPr>
        <w:t xml:space="preserve">, z którego będzie wynikało, które </w:t>
      </w:r>
      <w:r w:rsidR="002B0788" w:rsidRPr="0020052D">
        <w:rPr>
          <w:rFonts w:ascii="Arial" w:eastAsia="Times New Roman" w:hAnsi="Arial" w:cs="Arial"/>
          <w:color w:val="000000" w:themeColor="text1"/>
          <w:sz w:val="20"/>
          <w:szCs w:val="20"/>
          <w:lang w:eastAsia="pl-PL"/>
        </w:rPr>
        <w:t xml:space="preserve">roboty budowlane lub </w:t>
      </w:r>
      <w:r w:rsidRPr="0020052D">
        <w:rPr>
          <w:rFonts w:ascii="Arial" w:eastAsia="Times New Roman" w:hAnsi="Arial" w:cs="Arial"/>
          <w:color w:val="000000" w:themeColor="text1"/>
          <w:sz w:val="20"/>
          <w:szCs w:val="20"/>
          <w:lang w:eastAsia="pl-PL"/>
        </w:rPr>
        <w:t>usługi wykonają poszczególni wykonawcy.</w:t>
      </w:r>
    </w:p>
    <w:bookmarkEnd w:id="20"/>
    <w:p w14:paraId="5C4D6F1B" w14:textId="77777777" w:rsidR="00746B89" w:rsidRPr="0020052D"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000000" w:themeColor="text1"/>
          <w:sz w:val="20"/>
          <w:szCs w:val="20"/>
          <w:lang w:eastAsia="zh-CN"/>
        </w:rPr>
      </w:pPr>
    </w:p>
    <w:p w14:paraId="00DA8D9E" w14:textId="16B0E60D" w:rsidR="00F40681" w:rsidRPr="0020052D" w:rsidRDefault="00F40681" w:rsidP="00F26E88">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9.6. Udostępnienie zasobów</w:t>
      </w:r>
    </w:p>
    <w:p w14:paraId="5B779FF1" w14:textId="77777777" w:rsidR="00F40681" w:rsidRPr="0020052D"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22" w:name="_Hlk64365140"/>
      <w:r w:rsidRPr="0020052D">
        <w:rPr>
          <w:rFonts w:ascii="Arial" w:eastAsia="Times New Roman" w:hAnsi="Arial" w:cs="Arial"/>
          <w:color w:val="000000" w:themeColor="text1"/>
          <w:sz w:val="20"/>
          <w:szCs w:val="20"/>
          <w:lang w:eastAsia="zh-CN"/>
        </w:rPr>
        <w:t xml:space="preserve">Wykonawca na podstawie art. 118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20052D">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20052D">
        <w:rPr>
          <w:rFonts w:ascii="Arial" w:eastAsia="Times New Roman" w:hAnsi="Arial" w:cs="Arial"/>
          <w:color w:val="000000" w:themeColor="text1"/>
          <w:spacing w:val="1"/>
          <w:sz w:val="20"/>
          <w:szCs w:val="20"/>
          <w:lang w:eastAsia="zh-CN"/>
        </w:rPr>
        <w:t xml:space="preserve">prawnego łączących go  z nimi stosunków prawnych. </w:t>
      </w:r>
    </w:p>
    <w:bookmarkEnd w:id="22"/>
    <w:p w14:paraId="173FCD93" w14:textId="399A3B25" w:rsidR="00F40681" w:rsidRPr="0020052D"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z w:val="20"/>
          <w:szCs w:val="20"/>
          <w:lang w:eastAsia="zh-CN"/>
        </w:rPr>
        <w:t>W odniesieniu do warunków dotyczących wykształcenia</w:t>
      </w:r>
      <w:r w:rsidR="002B0788" w:rsidRPr="0020052D">
        <w:rPr>
          <w:rFonts w:ascii="Arial" w:eastAsia="Times New Roman"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kwalifikacji zawodowych</w:t>
      </w:r>
      <w:r w:rsidR="002B0788" w:rsidRPr="0020052D">
        <w:rPr>
          <w:rFonts w:ascii="Arial" w:eastAsia="Times New Roman" w:hAnsi="Arial" w:cs="Arial"/>
          <w:color w:val="000000" w:themeColor="text1"/>
          <w:sz w:val="20"/>
          <w:szCs w:val="20"/>
          <w:lang w:eastAsia="zh-CN"/>
        </w:rPr>
        <w:t xml:space="preserve"> lub doświadczenia</w:t>
      </w:r>
      <w:r w:rsidRPr="0020052D">
        <w:rPr>
          <w:rFonts w:ascii="Arial" w:eastAsia="Times New Roman" w:hAnsi="Arial" w:cs="Arial"/>
          <w:color w:val="000000" w:themeColor="text1"/>
          <w:sz w:val="20"/>
          <w:szCs w:val="20"/>
          <w:lang w:eastAsia="zh-CN"/>
        </w:rPr>
        <w:t>, wykonawcy mogą polegać na zdolnościach podmiotów</w:t>
      </w:r>
      <w:r w:rsidRPr="0020052D">
        <w:rPr>
          <w:rFonts w:ascii="Arial" w:eastAsia="Times New Roman" w:hAnsi="Arial" w:cs="Arial"/>
          <w:color w:val="000000" w:themeColor="text1"/>
          <w:spacing w:val="-1"/>
          <w:sz w:val="20"/>
          <w:szCs w:val="20"/>
          <w:lang w:eastAsia="zh-CN"/>
        </w:rPr>
        <w:t xml:space="preserve"> udostępniających zasoby</w:t>
      </w:r>
      <w:r w:rsidRPr="0020052D">
        <w:rPr>
          <w:rFonts w:ascii="Arial" w:eastAsia="Times New Roman" w:hAnsi="Arial" w:cs="Arial"/>
          <w:color w:val="000000" w:themeColor="text1"/>
          <w:sz w:val="20"/>
          <w:szCs w:val="20"/>
          <w:lang w:eastAsia="zh-CN"/>
        </w:rPr>
        <w:t xml:space="preserve">, jeśli podmioty te wykonają </w:t>
      </w:r>
      <w:r w:rsidR="002B0788" w:rsidRPr="0020052D">
        <w:rPr>
          <w:rFonts w:ascii="Arial" w:eastAsia="Times New Roman" w:hAnsi="Arial" w:cs="Arial"/>
          <w:color w:val="000000" w:themeColor="text1"/>
          <w:sz w:val="20"/>
          <w:szCs w:val="20"/>
          <w:lang w:eastAsia="zh-CN"/>
        </w:rPr>
        <w:t xml:space="preserve">roboty budowlane lub </w:t>
      </w:r>
      <w:r w:rsidRPr="0020052D">
        <w:rPr>
          <w:rFonts w:ascii="Arial" w:eastAsia="Times New Roman" w:hAnsi="Arial" w:cs="Arial"/>
          <w:color w:val="000000" w:themeColor="text1"/>
          <w:sz w:val="20"/>
          <w:szCs w:val="20"/>
          <w:lang w:eastAsia="zh-CN"/>
        </w:rPr>
        <w:t xml:space="preserve">usługi, do realizacji których te zdolności są wymagane. </w:t>
      </w:r>
    </w:p>
    <w:p w14:paraId="05BE4A5C" w14:textId="77777777" w:rsidR="00F40681" w:rsidRPr="0020052D"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z w:val="20"/>
          <w:szCs w:val="20"/>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037699C" w14:textId="499783A1" w:rsidR="00F40681" w:rsidRPr="0020052D"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20052D">
        <w:rPr>
          <w:rFonts w:ascii="Arial" w:eastAsia="Times New Roman" w:hAnsi="Arial" w:cs="Arial"/>
          <w:color w:val="000000" w:themeColor="text1"/>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2B0788" w:rsidRPr="0020052D">
        <w:rPr>
          <w:rFonts w:ascii="Arial" w:eastAsia="Times New Roman"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lang w:eastAsia="zh-CN"/>
        </w:rPr>
        <w:t>kwalifikacji zawodowych</w:t>
      </w:r>
      <w:r w:rsidR="002B0788" w:rsidRPr="0020052D">
        <w:rPr>
          <w:rFonts w:ascii="Arial" w:eastAsia="Times New Roman" w:hAnsi="Arial" w:cs="Arial"/>
          <w:color w:val="000000" w:themeColor="text1"/>
          <w:sz w:val="20"/>
          <w:szCs w:val="20"/>
          <w:lang w:eastAsia="zh-CN"/>
        </w:rPr>
        <w:t xml:space="preserve"> lub </w:t>
      </w:r>
      <w:r w:rsidR="002B0788" w:rsidRPr="0020052D">
        <w:rPr>
          <w:rFonts w:ascii="Arial" w:eastAsia="Times New Roman" w:hAnsi="Arial" w:cs="Arial"/>
          <w:color w:val="000000" w:themeColor="text1"/>
          <w:sz w:val="20"/>
          <w:szCs w:val="20"/>
          <w:lang w:eastAsia="zh-CN"/>
        </w:rPr>
        <w:lastRenderedPageBreak/>
        <w:t>doświadczenia</w:t>
      </w:r>
      <w:r w:rsidRPr="0020052D">
        <w:rPr>
          <w:rFonts w:ascii="Arial" w:eastAsia="Times New Roman" w:hAnsi="Arial" w:cs="Arial"/>
          <w:color w:val="000000" w:themeColor="text1"/>
          <w:sz w:val="20"/>
          <w:szCs w:val="20"/>
          <w:lang w:eastAsia="zh-CN"/>
        </w:rPr>
        <w:t xml:space="preserve">, zrealizuje </w:t>
      </w:r>
      <w:r w:rsidR="00806973" w:rsidRPr="0020052D">
        <w:rPr>
          <w:rFonts w:ascii="Arial" w:eastAsia="Times New Roman" w:hAnsi="Arial" w:cs="Arial"/>
          <w:color w:val="000000" w:themeColor="text1"/>
          <w:sz w:val="20"/>
          <w:szCs w:val="20"/>
          <w:lang w:eastAsia="zh-CN"/>
        </w:rPr>
        <w:t xml:space="preserve">roboty budowlane lub </w:t>
      </w:r>
      <w:r w:rsidRPr="0020052D">
        <w:rPr>
          <w:rFonts w:ascii="Arial" w:eastAsia="Times New Roman" w:hAnsi="Arial" w:cs="Arial"/>
          <w:color w:val="000000" w:themeColor="text1"/>
          <w:sz w:val="20"/>
          <w:szCs w:val="20"/>
          <w:lang w:eastAsia="zh-CN"/>
        </w:rPr>
        <w:t xml:space="preserve">usługi, których wskazane zdolności dotyczą. </w:t>
      </w:r>
    </w:p>
    <w:p w14:paraId="18DB7CBC" w14:textId="77777777" w:rsidR="00F40681" w:rsidRPr="0020052D"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20052D"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493BF64"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94A49CD" w14:textId="77777777" w:rsidR="00660429" w:rsidRPr="0020052D" w:rsidRDefault="00660429"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6960A22"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10. SPOSÓB OBLICZENIA CENY</w:t>
      </w:r>
    </w:p>
    <w:p w14:paraId="450F67C2"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B0C5A29" w14:textId="77777777" w:rsidR="00F40681" w:rsidRPr="0020052D" w:rsidRDefault="00F40681" w:rsidP="00F40681">
      <w:pPr>
        <w:widowControl w:val="0"/>
        <w:spacing w:after="200" w:line="276" w:lineRule="auto"/>
        <w:ind w:left="1080"/>
        <w:jc w:val="both"/>
        <w:rPr>
          <w:rFonts w:ascii="Arial" w:eastAsia="Times New Roman" w:hAnsi="Arial" w:cs="Arial"/>
          <w:color w:val="000000" w:themeColor="text1"/>
          <w:sz w:val="20"/>
        </w:rPr>
      </w:pPr>
      <w:r w:rsidRPr="0020052D">
        <w:rPr>
          <w:rFonts w:ascii="Arial" w:eastAsia="Times New Roman" w:hAnsi="Arial" w:cs="Arial"/>
          <w:color w:val="000000" w:themeColor="text1"/>
          <w:sz w:val="20"/>
        </w:rPr>
        <w:t>Przygotowując</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ofertę,</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wykonawcy</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mają</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obowiązek</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zapoznać</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się</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z</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przedmiotem</w:t>
      </w:r>
      <w:r w:rsidRPr="0020052D">
        <w:rPr>
          <w:rFonts w:ascii="Arial" w:eastAsia="Arial" w:hAnsi="Arial" w:cs="Arial"/>
          <w:color w:val="000000" w:themeColor="text1"/>
          <w:sz w:val="20"/>
        </w:rPr>
        <w:t xml:space="preserve"> </w:t>
      </w:r>
      <w:r w:rsidRPr="0020052D">
        <w:rPr>
          <w:rFonts w:ascii="Arial" w:eastAsia="Times New Roman" w:hAnsi="Arial" w:cs="Arial"/>
          <w:color w:val="000000" w:themeColor="text1"/>
          <w:sz w:val="20"/>
        </w:rPr>
        <w:t>zamówienia.</w:t>
      </w:r>
    </w:p>
    <w:p w14:paraId="23EBCB2F" w14:textId="77777777" w:rsidR="00F40681" w:rsidRPr="0020052D"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20052D">
        <w:rPr>
          <w:rFonts w:ascii="Arial" w:eastAsia="Times New Roman" w:hAnsi="Arial" w:cs="Arial"/>
          <w:color w:val="000000" w:themeColor="text1"/>
          <w:sz w:val="20"/>
          <w:szCs w:val="20"/>
          <w:lang w:val="x-none" w:eastAsia="zh-CN"/>
        </w:rPr>
        <w:t>W cenie</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oferty</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należy</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ująć</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wszystkie</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roboty</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budowlane</w:t>
      </w:r>
      <w:r w:rsidRPr="0020052D">
        <w:rPr>
          <w:rFonts w:ascii="Arial" w:eastAsia="Times New Roman" w:hAnsi="Arial" w:cs="Arial"/>
          <w:color w:val="000000" w:themeColor="text1"/>
          <w:sz w:val="20"/>
          <w:szCs w:val="20"/>
          <w:lang w:eastAsia="zh-CN"/>
        </w:rPr>
        <w:t xml:space="preserve"> i </w:t>
      </w:r>
      <w:r w:rsidRPr="0020052D">
        <w:rPr>
          <w:rFonts w:ascii="Arial" w:eastAsia="Arial" w:hAnsi="Arial" w:cs="Arial"/>
          <w:color w:val="000000" w:themeColor="text1"/>
          <w:sz w:val="20"/>
          <w:szCs w:val="20"/>
          <w:lang w:val="x-none" w:eastAsia="zh-CN"/>
        </w:rPr>
        <w:t xml:space="preserve">usługi </w:t>
      </w:r>
      <w:r w:rsidRPr="0020052D">
        <w:rPr>
          <w:rFonts w:ascii="Arial" w:eastAsia="Times New Roman" w:hAnsi="Arial" w:cs="Arial"/>
          <w:color w:val="000000" w:themeColor="text1"/>
          <w:sz w:val="20"/>
          <w:szCs w:val="20"/>
          <w:lang w:val="x-none" w:eastAsia="zh-CN"/>
        </w:rPr>
        <w:t>niezbędne</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do</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wykonania</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i</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do</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przekazania</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do</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eksploatacji</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przedmiotu</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umowy,</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wynikające</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z</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opisu</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przedmiotu</w:t>
      </w:r>
      <w:r w:rsidRPr="0020052D">
        <w:rPr>
          <w:rFonts w:ascii="Arial" w:eastAsia="Arial" w:hAnsi="Arial" w:cs="Arial"/>
          <w:color w:val="000000" w:themeColor="text1"/>
          <w:sz w:val="20"/>
          <w:szCs w:val="20"/>
          <w:lang w:val="x-none" w:eastAsia="zh-CN"/>
        </w:rPr>
        <w:t xml:space="preserve"> </w:t>
      </w:r>
      <w:r w:rsidRPr="0020052D">
        <w:rPr>
          <w:rFonts w:ascii="Arial" w:eastAsia="Times New Roman" w:hAnsi="Arial" w:cs="Arial"/>
          <w:color w:val="000000" w:themeColor="text1"/>
          <w:sz w:val="20"/>
          <w:szCs w:val="20"/>
          <w:lang w:val="x-none" w:eastAsia="zh-CN"/>
        </w:rPr>
        <w:t xml:space="preserve">zamówienia.  </w:t>
      </w:r>
    </w:p>
    <w:p w14:paraId="25A8D47F" w14:textId="35999AD9" w:rsidR="00284821" w:rsidRPr="0020052D" w:rsidRDefault="00F40681" w:rsidP="00284821">
      <w:pPr>
        <w:widowControl w:val="0"/>
        <w:spacing w:after="0" w:line="240" w:lineRule="auto"/>
        <w:ind w:left="1080"/>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Zamawiający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zastosował</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wynagrodzenie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 xml:space="preserve">ryczałtowe. </w:t>
      </w:r>
    </w:p>
    <w:p w14:paraId="4FD8AE96" w14:textId="3F033D18" w:rsidR="003F3197" w:rsidRPr="0020052D" w:rsidRDefault="00284821" w:rsidP="003F3197">
      <w:pPr>
        <w:spacing w:after="0" w:line="240" w:lineRule="auto"/>
        <w:ind w:left="1080"/>
        <w:jc w:val="both"/>
        <w:rPr>
          <w:rFonts w:ascii="Arial" w:hAnsi="Arial" w:cs="Arial"/>
          <w:color w:val="000000" w:themeColor="text1"/>
          <w:sz w:val="20"/>
          <w:szCs w:val="20"/>
        </w:rPr>
      </w:pP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formularzu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oferty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podać</w:t>
      </w:r>
      <w:r w:rsidR="00D468EA" w:rsidRPr="0020052D">
        <w:rPr>
          <w:rFonts w:ascii="Arial" w:eastAsia="Times New Roman" w:hAnsi="Arial" w:cs="Arial"/>
          <w:color w:val="000000" w:themeColor="text1"/>
          <w:sz w:val="20"/>
          <w:szCs w:val="20"/>
          <w:lang w:eastAsia="pl-PL"/>
        </w:rPr>
        <w:t xml:space="preserve"> </w:t>
      </w:r>
      <w:r w:rsidR="00807D55" w:rsidRPr="0020052D">
        <w:rPr>
          <w:rFonts w:ascii="Arial" w:eastAsia="Times New Roman" w:hAnsi="Arial" w:cs="Arial"/>
          <w:color w:val="000000" w:themeColor="text1"/>
          <w:sz w:val="20"/>
          <w:szCs w:val="20"/>
          <w:lang w:eastAsia="pl-PL"/>
        </w:rPr>
        <w:t>kwotę netto, podatek</w:t>
      </w:r>
      <w:r w:rsidR="00807D55" w:rsidRPr="0020052D">
        <w:rPr>
          <w:rFonts w:ascii="Arial" w:eastAsia="Arial" w:hAnsi="Arial" w:cs="Arial"/>
          <w:color w:val="000000" w:themeColor="text1"/>
          <w:sz w:val="20"/>
          <w:szCs w:val="20"/>
          <w:lang w:eastAsia="pl-PL"/>
        </w:rPr>
        <w:t xml:space="preserve"> </w:t>
      </w:r>
      <w:r w:rsidR="00807D55" w:rsidRPr="0020052D">
        <w:rPr>
          <w:rFonts w:ascii="Arial" w:eastAsia="Times New Roman" w:hAnsi="Arial" w:cs="Arial"/>
          <w:color w:val="000000" w:themeColor="text1"/>
          <w:sz w:val="20"/>
          <w:szCs w:val="20"/>
          <w:lang w:eastAsia="pl-PL"/>
        </w:rPr>
        <w:t xml:space="preserve">VAT, </w:t>
      </w:r>
      <w:r w:rsidRPr="0020052D">
        <w:rPr>
          <w:rFonts w:ascii="Arial" w:eastAsia="Times New Roman" w:hAnsi="Arial" w:cs="Arial"/>
          <w:color w:val="000000" w:themeColor="text1"/>
          <w:sz w:val="20"/>
          <w:szCs w:val="20"/>
          <w:lang w:eastAsia="pl-PL"/>
        </w:rPr>
        <w:t>cen</w:t>
      </w:r>
      <w:r w:rsidR="00D468EA" w:rsidRPr="0020052D">
        <w:rPr>
          <w:rFonts w:ascii="Arial" w:eastAsia="Times New Roman" w:hAnsi="Arial" w:cs="Arial"/>
          <w:color w:val="000000" w:themeColor="text1"/>
          <w:sz w:val="20"/>
          <w:szCs w:val="20"/>
          <w:lang w:eastAsia="pl-PL"/>
        </w:rPr>
        <w:t>ę</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brutto za</w:t>
      </w:r>
      <w:r w:rsidR="00D468EA" w:rsidRPr="0020052D">
        <w:rPr>
          <w:rFonts w:ascii="Arial" w:eastAsia="Times New Roman" w:hAnsi="Arial" w:cs="Arial"/>
          <w:color w:val="000000" w:themeColor="text1"/>
          <w:sz w:val="20"/>
          <w:szCs w:val="20"/>
          <w:lang w:eastAsia="pl-PL"/>
        </w:rPr>
        <w:t xml:space="preserve"> całość przedmiotu zamówienia</w:t>
      </w:r>
      <w:r w:rsidR="00E71A00" w:rsidRPr="0020052D">
        <w:rPr>
          <w:rFonts w:ascii="Arial" w:hAnsi="Arial" w:cs="Arial"/>
          <w:bCs/>
          <w:color w:val="000000" w:themeColor="text1"/>
          <w:sz w:val="20"/>
          <w:szCs w:val="20"/>
        </w:rPr>
        <w:t>.</w:t>
      </w:r>
    </w:p>
    <w:p w14:paraId="1BB2A034" w14:textId="77777777" w:rsidR="003F3197" w:rsidRPr="0020052D" w:rsidRDefault="003F3197" w:rsidP="00435ADD">
      <w:pPr>
        <w:spacing w:after="0" w:line="240" w:lineRule="auto"/>
        <w:jc w:val="both"/>
        <w:rPr>
          <w:rFonts w:ascii="Arial" w:eastAsia="Times New Roman" w:hAnsi="Arial" w:cs="Arial"/>
          <w:color w:val="000000" w:themeColor="text1"/>
          <w:sz w:val="20"/>
          <w:szCs w:val="20"/>
          <w:lang w:eastAsia="pl-PL"/>
        </w:rPr>
      </w:pPr>
    </w:p>
    <w:p w14:paraId="330926DA" w14:textId="77777777" w:rsidR="00F40681" w:rsidRPr="0020052D"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Cena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oferty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uwzględnia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wszystkie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obowiązujące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Polsce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podatki,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łącznie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podatkiem</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VAT</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oraz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wszelkie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inne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opłaty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związane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wykonywaniem</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robót.</w:t>
      </w:r>
    </w:p>
    <w:p w14:paraId="01243571" w14:textId="77777777" w:rsidR="00F40681" w:rsidRPr="0020052D"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Wszystkie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ceny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podać</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walucie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obowiązującej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terytorium</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Rzeczypospolitej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Polskiej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tj.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PLN.</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Zamawiający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przewiduje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rozliczeń</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wykonawcą</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walutach</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obcych.</w:t>
      </w:r>
    </w:p>
    <w:p w14:paraId="6522E506" w14:textId="77777777" w:rsidR="00F40681" w:rsidRPr="0020052D"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14:paraId="01CFB2CE" w14:textId="180B2D41" w:rsidR="001076CD" w:rsidRPr="0020052D" w:rsidRDefault="00284821" w:rsidP="001076CD">
      <w:pPr>
        <w:spacing w:after="0" w:line="240" w:lineRule="auto"/>
        <w:ind w:left="1080" w:right="-20"/>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Rozliczenie za wykonanie przedmiotu zamówienia odbędzie</w:t>
      </w:r>
      <w:r w:rsidR="00435ADD" w:rsidRPr="0020052D">
        <w:rPr>
          <w:rFonts w:ascii="Arial" w:eastAsia="Times New Roman" w:hAnsi="Arial" w:cs="Arial"/>
          <w:color w:val="000000" w:themeColor="text1"/>
          <w:sz w:val="20"/>
          <w:szCs w:val="20"/>
          <w:lang w:eastAsia="pl-PL"/>
        </w:rPr>
        <w:t xml:space="preserve"> </w:t>
      </w:r>
      <w:r w:rsidR="007F464C" w:rsidRPr="0020052D">
        <w:rPr>
          <w:rFonts w:ascii="Arial" w:eastAsia="Times New Roman" w:hAnsi="Arial" w:cs="Arial"/>
          <w:color w:val="000000" w:themeColor="text1"/>
          <w:sz w:val="20"/>
          <w:szCs w:val="20"/>
          <w:lang w:eastAsia="pl-PL"/>
        </w:rPr>
        <w:t>się</w:t>
      </w:r>
      <w:r w:rsidR="00E71A00" w:rsidRPr="0020052D">
        <w:rPr>
          <w:rFonts w:ascii="Arial" w:eastAsia="Times New Roman" w:hAnsi="Arial" w:cs="Arial"/>
          <w:color w:val="000000" w:themeColor="text1"/>
          <w:sz w:val="20"/>
          <w:szCs w:val="20"/>
          <w:lang w:eastAsia="pl-PL"/>
        </w:rPr>
        <w:t xml:space="preserve"> fakturami </w:t>
      </w:r>
      <w:r w:rsidR="00807D55" w:rsidRPr="0020052D">
        <w:rPr>
          <w:rFonts w:ascii="Arial" w:eastAsia="Times New Roman" w:hAnsi="Arial" w:cs="Arial"/>
          <w:color w:val="000000" w:themeColor="text1"/>
          <w:sz w:val="20"/>
          <w:szCs w:val="20"/>
          <w:lang w:eastAsia="pl-PL"/>
        </w:rPr>
        <w:t xml:space="preserve">częściowymi. </w:t>
      </w:r>
      <w:r w:rsidR="00806973" w:rsidRPr="0020052D">
        <w:rPr>
          <w:rFonts w:ascii="Arial" w:eastAsia="Times New Roman" w:hAnsi="Arial" w:cs="Arial"/>
          <w:color w:val="000000" w:themeColor="text1"/>
          <w:sz w:val="20"/>
          <w:szCs w:val="20"/>
          <w:lang w:eastAsia="pl-PL"/>
        </w:rPr>
        <w:t xml:space="preserve">Szczegółowy sposób rozliczenia określony został w projektowanych postanowieniach umowy – wzorze umowy stanowiącym zał. nr </w:t>
      </w:r>
      <w:r w:rsidR="001076CD" w:rsidRPr="0020052D">
        <w:rPr>
          <w:rFonts w:ascii="Arial" w:eastAsia="Times New Roman" w:hAnsi="Arial" w:cs="Arial"/>
          <w:color w:val="000000" w:themeColor="text1"/>
          <w:sz w:val="20"/>
          <w:szCs w:val="20"/>
          <w:lang w:eastAsia="pl-PL"/>
        </w:rPr>
        <w:t>3</w:t>
      </w:r>
      <w:r w:rsidR="00806973" w:rsidRPr="0020052D">
        <w:rPr>
          <w:rFonts w:ascii="Arial" w:eastAsia="Times New Roman" w:hAnsi="Arial" w:cs="Arial"/>
          <w:color w:val="000000" w:themeColor="text1"/>
          <w:sz w:val="20"/>
          <w:szCs w:val="20"/>
          <w:lang w:eastAsia="pl-PL"/>
        </w:rPr>
        <w:t xml:space="preserve"> do SWZ</w:t>
      </w:r>
      <w:r w:rsidR="00A12883" w:rsidRPr="0020052D">
        <w:rPr>
          <w:rFonts w:ascii="Arial" w:eastAsia="Times New Roman" w:hAnsi="Arial" w:cs="Arial"/>
          <w:color w:val="000000" w:themeColor="text1"/>
          <w:sz w:val="20"/>
          <w:szCs w:val="20"/>
          <w:lang w:eastAsia="pl-PL"/>
        </w:rPr>
        <w:t>.</w:t>
      </w:r>
      <w:r w:rsidR="007F464C" w:rsidRPr="0020052D">
        <w:rPr>
          <w:rFonts w:ascii="Arial" w:eastAsia="Times New Roman" w:hAnsi="Arial" w:cs="Arial"/>
          <w:color w:val="000000" w:themeColor="text1"/>
          <w:sz w:val="20"/>
          <w:szCs w:val="20"/>
          <w:lang w:eastAsia="pl-PL"/>
        </w:rPr>
        <w:t xml:space="preserve"> </w:t>
      </w:r>
    </w:p>
    <w:p w14:paraId="026D2E27" w14:textId="77777777" w:rsidR="00F40681" w:rsidRPr="0020052D" w:rsidRDefault="00F40681" w:rsidP="00F40681">
      <w:pPr>
        <w:spacing w:after="0" w:line="240" w:lineRule="auto"/>
        <w:ind w:right="-20"/>
        <w:jc w:val="both"/>
        <w:rPr>
          <w:rFonts w:ascii="Arial" w:eastAsia="Times New Roman" w:hAnsi="Arial" w:cs="Arial"/>
          <w:color w:val="000000" w:themeColor="text1"/>
          <w:sz w:val="20"/>
          <w:szCs w:val="20"/>
          <w:lang w:eastAsia="pl-PL"/>
        </w:rPr>
      </w:pPr>
    </w:p>
    <w:p w14:paraId="31903582" w14:textId="77777777" w:rsidR="00F40681" w:rsidRPr="0020052D" w:rsidRDefault="00F40681" w:rsidP="00F40681">
      <w:pPr>
        <w:spacing w:after="0" w:line="240" w:lineRule="auto"/>
        <w:ind w:left="1080" w:right="-20"/>
        <w:jc w:val="both"/>
        <w:rPr>
          <w:rFonts w:ascii="Arial" w:eastAsia="Times New Roman" w:hAnsi="Arial" w:cs="Arial"/>
          <w:color w:val="000000" w:themeColor="text1"/>
          <w:sz w:val="20"/>
          <w:szCs w:val="20"/>
        </w:rPr>
      </w:pPr>
      <w:r w:rsidRPr="0020052D">
        <w:rPr>
          <w:rFonts w:ascii="Arial" w:eastAsia="Times New Roman" w:hAnsi="Arial" w:cs="Arial"/>
          <w:iCs/>
          <w:color w:val="000000" w:themeColor="text1"/>
          <w:sz w:val="20"/>
          <w:szCs w:val="20"/>
        </w:rPr>
        <w:t xml:space="preserve">Na podstawie przepisu art. 225 ust. 2 ustawy </w:t>
      </w:r>
      <w:proofErr w:type="spellStart"/>
      <w:r w:rsidRPr="0020052D">
        <w:rPr>
          <w:rFonts w:ascii="Arial" w:eastAsia="Times New Roman" w:hAnsi="Arial" w:cs="Arial"/>
          <w:iCs/>
          <w:color w:val="000000" w:themeColor="text1"/>
          <w:sz w:val="20"/>
          <w:szCs w:val="20"/>
        </w:rPr>
        <w:t>Pzp</w:t>
      </w:r>
      <w:proofErr w:type="spellEnd"/>
      <w:r w:rsidRPr="0020052D">
        <w:rPr>
          <w:rFonts w:ascii="Arial" w:eastAsia="Times New Roman" w:hAnsi="Arial" w:cs="Arial"/>
          <w:iCs/>
          <w:color w:val="000000" w:themeColor="text1"/>
          <w:sz w:val="20"/>
          <w:szCs w:val="20"/>
        </w:rPr>
        <w:t xml:space="preserve">, wykonawca składając ofertę, której wybór </w:t>
      </w:r>
      <w:r w:rsidRPr="0020052D">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20052D">
        <w:rPr>
          <w:rFonts w:ascii="Arial" w:eastAsia="Times New Roman" w:hAnsi="Arial" w:cs="Arial"/>
          <w:iCs/>
          <w:color w:val="000000" w:themeColor="text1"/>
          <w:sz w:val="20"/>
          <w:szCs w:val="20"/>
        </w:rPr>
        <w:t xml:space="preserve"> - informuje zamawiającego, </w:t>
      </w:r>
      <w:r w:rsidRPr="0020052D">
        <w:rPr>
          <w:rFonts w:ascii="Arial" w:eastAsia="Times New Roman" w:hAnsi="Arial" w:cs="Arial"/>
          <w:color w:val="000000" w:themeColor="text1"/>
          <w:sz w:val="20"/>
          <w:szCs w:val="20"/>
        </w:rPr>
        <w:t>że wybór jego oferty będzie prowadził do powstania                                      u zamawiającego obowiązku podatkowego; wskazuje nazwę (rodzaj)</w:t>
      </w:r>
      <w:r w:rsidRPr="0020052D">
        <w:rPr>
          <w:rFonts w:ascii="Arial" w:eastAsia="Times New Roman" w:hAnsi="Arial" w:cs="Arial"/>
          <w:iCs/>
          <w:color w:val="000000" w:themeColor="text1"/>
          <w:sz w:val="20"/>
          <w:szCs w:val="20"/>
        </w:rPr>
        <w:t xml:space="preserve"> towaru lub usługi, których dostawa lub świadczenie będą prowadziły do powstania </w:t>
      </w:r>
      <w:r w:rsidRPr="0020052D">
        <w:rPr>
          <w:rFonts w:ascii="Arial" w:eastAsia="Times New Roman" w:hAnsi="Arial" w:cs="Arial"/>
          <w:color w:val="000000" w:themeColor="text1"/>
          <w:sz w:val="20"/>
          <w:szCs w:val="20"/>
        </w:rPr>
        <w:t>u zamawiającego obowiązku podatkowego; wskazuje wartość</w:t>
      </w:r>
      <w:r w:rsidRPr="0020052D">
        <w:rPr>
          <w:rFonts w:ascii="Arial" w:eastAsia="Times New Roman" w:hAnsi="Arial" w:cs="Arial"/>
          <w:iCs/>
          <w:color w:val="000000" w:themeColor="text1"/>
          <w:sz w:val="20"/>
          <w:szCs w:val="20"/>
        </w:rPr>
        <w:t xml:space="preserve"> towaru lub usługi objętego obowiązkiem podatkowym zamawiającego </w:t>
      </w:r>
      <w:r w:rsidRPr="0020052D">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1C3F9A16" w14:textId="61FE3B0D" w:rsidR="00DB26BD" w:rsidRPr="0020052D" w:rsidRDefault="00DB26BD"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12C4C0B" w14:textId="77777777" w:rsidR="00660429" w:rsidRPr="0020052D" w:rsidRDefault="00660429"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56E2346"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11. OPIS KRYTERIÓW OCENY OFERT, WRAZ Z PODANIEM WAG TYCH KRYTERIÓW, I SPOSOBU OCENY OFERT</w:t>
      </w:r>
    </w:p>
    <w:p w14:paraId="2D4BFC10" w14:textId="77777777" w:rsidR="00F40681" w:rsidRPr="0020052D"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5711BE2A" w14:textId="77777777" w:rsidR="00F40681" w:rsidRPr="0020052D"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20052D">
        <w:rPr>
          <w:rFonts w:ascii="Arial" w:eastAsia="Times New Roman" w:hAnsi="Arial" w:cs="Arial"/>
          <w:b/>
          <w:color w:val="000000" w:themeColor="text1"/>
          <w:sz w:val="20"/>
          <w:szCs w:val="24"/>
          <w:lang w:eastAsia="pl-PL"/>
        </w:rPr>
        <w:t>Ocena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ofert</w:t>
      </w:r>
    </w:p>
    <w:p w14:paraId="5EB92E9E" w14:textId="77777777" w:rsidR="00F40681" w:rsidRPr="0020052D"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4D9D495D" w14:textId="21AC43AA" w:rsidR="00F40681" w:rsidRPr="0020052D" w:rsidRDefault="00F40681" w:rsidP="00746B89">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 xml:space="preserve">Przy wyborze oferty zamawiający będzie się kierował następującymi kryteriami i ich wagami: </w:t>
      </w:r>
    </w:p>
    <w:p w14:paraId="2614549F" w14:textId="3FC2E21A" w:rsidR="00F40681" w:rsidRPr="0020052D" w:rsidRDefault="00F40681">
      <w:pPr>
        <w:widowControl w:val="0"/>
        <w:numPr>
          <w:ilvl w:val="0"/>
          <w:numId w:val="37"/>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cena                     -  60%  -  sposób oceny: minimalizacja (według wzoru)</w:t>
      </w:r>
    </w:p>
    <w:p w14:paraId="74FF22E9" w14:textId="4D953555" w:rsidR="00F40681" w:rsidRPr="0020052D" w:rsidRDefault="00F40681">
      <w:pPr>
        <w:widowControl w:val="0"/>
        <w:numPr>
          <w:ilvl w:val="0"/>
          <w:numId w:val="37"/>
        </w:numPr>
        <w:tabs>
          <w:tab w:val="left" w:pos="708"/>
        </w:tabs>
        <w:suppressAutoHyphens/>
        <w:spacing w:after="0" w:line="240" w:lineRule="auto"/>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 xml:space="preserve">okres gwarancji    -  40% </w:t>
      </w:r>
      <w:r w:rsidR="00435ADD" w:rsidRPr="0020052D">
        <w:rPr>
          <w:rFonts w:ascii="Arial" w:eastAsia="Times New Roman"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  sposób oceny: maksymalizacja (według wzoru)</w:t>
      </w:r>
    </w:p>
    <w:p w14:paraId="7AEB4BF6"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FCE1E5E"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Zamawiający dokona oceny złożonych ofert w oparciu o wyżej przedstawione kryteria i ich wagi.</w:t>
      </w:r>
    </w:p>
    <w:p w14:paraId="116FDBAF"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0B4B92C2"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Ofertom przyznane zostaną punkty obliczone następująco:</w:t>
      </w:r>
    </w:p>
    <w:p w14:paraId="6D49C935" w14:textId="77777777" w:rsidR="00F40681" w:rsidRPr="0020052D"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 xml:space="preserve">            </w:t>
      </w:r>
    </w:p>
    <w:p w14:paraId="42B8E0F4" w14:textId="77777777" w:rsidR="00F40681" w:rsidRPr="0020052D"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20052D">
        <w:rPr>
          <w:rFonts w:ascii="Arial" w:eastAsia="Times New Roman" w:hAnsi="Arial" w:cs="Arial"/>
          <w:b/>
          <w:color w:val="000000" w:themeColor="text1"/>
          <w:sz w:val="20"/>
          <w:szCs w:val="24"/>
          <w:u w:val="single"/>
          <w:lang w:eastAsia="pl-PL"/>
        </w:rPr>
        <w:t>Kryterium</w:t>
      </w:r>
      <w:r w:rsidRPr="0020052D">
        <w:rPr>
          <w:rFonts w:ascii="Arial" w:eastAsia="Times New Roman" w:hAnsi="Arial" w:cs="Arial"/>
          <w:color w:val="000000" w:themeColor="text1"/>
          <w:sz w:val="20"/>
          <w:szCs w:val="24"/>
          <w:u w:val="single"/>
          <w:lang w:eastAsia="pl-PL"/>
        </w:rPr>
        <w:t xml:space="preserve"> – </w:t>
      </w:r>
      <w:r w:rsidRPr="0020052D">
        <w:rPr>
          <w:rFonts w:ascii="Arial" w:eastAsia="Times New Roman" w:hAnsi="Arial" w:cs="Arial"/>
          <w:b/>
          <w:color w:val="000000" w:themeColor="text1"/>
          <w:sz w:val="20"/>
          <w:szCs w:val="24"/>
          <w:u w:val="single"/>
          <w:lang w:eastAsia="pl-PL"/>
        </w:rPr>
        <w:t>cena</w:t>
      </w:r>
    </w:p>
    <w:p w14:paraId="499ABD4B"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 xml:space="preserve">                </w:t>
      </w:r>
    </w:p>
    <w:p w14:paraId="505CB91E"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b/>
          <w:bCs/>
          <w:color w:val="000000" w:themeColor="text1"/>
          <w:sz w:val="24"/>
          <w:szCs w:val="24"/>
          <w:lang w:eastAsia="pl-PL"/>
        </w:rPr>
        <w:t>(</w:t>
      </w:r>
      <w:proofErr w:type="spellStart"/>
      <w:r w:rsidRPr="0020052D">
        <w:rPr>
          <w:rFonts w:ascii="Arial" w:eastAsia="Times New Roman" w:hAnsi="Arial" w:cs="Arial"/>
          <w:b/>
          <w:bCs/>
          <w:color w:val="000000" w:themeColor="text1"/>
          <w:sz w:val="24"/>
          <w:szCs w:val="24"/>
          <w:lang w:eastAsia="pl-PL"/>
        </w:rPr>
        <w:t>C</w:t>
      </w:r>
      <w:r w:rsidRPr="0020052D">
        <w:rPr>
          <w:rFonts w:ascii="Arial" w:eastAsia="Times New Roman" w:hAnsi="Arial" w:cs="Arial"/>
          <w:b/>
          <w:bCs/>
          <w:color w:val="000000" w:themeColor="text1"/>
          <w:sz w:val="24"/>
          <w:szCs w:val="24"/>
          <w:vertAlign w:val="subscript"/>
          <w:lang w:eastAsia="pl-PL"/>
        </w:rPr>
        <w:t>n</w:t>
      </w:r>
      <w:proofErr w:type="spellEnd"/>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w:t>
      </w:r>
      <w:r w:rsidRPr="0020052D">
        <w:rPr>
          <w:rFonts w:ascii="Arial" w:eastAsia="Arial" w:hAnsi="Arial" w:cs="Arial"/>
          <w:b/>
          <w:bCs/>
          <w:color w:val="000000" w:themeColor="text1"/>
          <w:sz w:val="24"/>
          <w:szCs w:val="24"/>
          <w:lang w:eastAsia="pl-PL"/>
        </w:rPr>
        <w:t xml:space="preserve"> </w:t>
      </w:r>
      <w:proofErr w:type="spellStart"/>
      <w:r w:rsidRPr="0020052D">
        <w:rPr>
          <w:rFonts w:ascii="Arial" w:eastAsia="Times New Roman" w:hAnsi="Arial" w:cs="Arial"/>
          <w:b/>
          <w:bCs/>
          <w:color w:val="000000" w:themeColor="text1"/>
          <w:sz w:val="24"/>
          <w:szCs w:val="24"/>
          <w:lang w:eastAsia="pl-PL"/>
        </w:rPr>
        <w:t>C</w:t>
      </w:r>
      <w:r w:rsidRPr="0020052D">
        <w:rPr>
          <w:rFonts w:ascii="Arial" w:eastAsia="Times New Roman" w:hAnsi="Arial" w:cs="Arial"/>
          <w:b/>
          <w:bCs/>
          <w:color w:val="000000" w:themeColor="text1"/>
          <w:sz w:val="24"/>
          <w:szCs w:val="24"/>
          <w:vertAlign w:val="subscript"/>
          <w:lang w:eastAsia="pl-PL"/>
        </w:rPr>
        <w:t>of.b</w:t>
      </w:r>
      <w:proofErr w:type="spellEnd"/>
      <w:r w:rsidRPr="0020052D">
        <w:rPr>
          <w:rFonts w:ascii="Arial" w:eastAsia="Times New Roman" w:hAnsi="Arial" w:cs="Arial"/>
          <w:b/>
          <w:bCs/>
          <w:color w:val="000000" w:themeColor="text1"/>
          <w:sz w:val="24"/>
          <w:szCs w:val="24"/>
          <w:vertAlign w:val="subscript"/>
          <w:lang w:eastAsia="pl-PL"/>
        </w:rPr>
        <w:t>.</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x</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100)</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x</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60%</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ilość</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punktów,</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color w:val="000000" w:themeColor="text1"/>
          <w:sz w:val="20"/>
          <w:szCs w:val="24"/>
          <w:lang w:eastAsia="pl-PL"/>
        </w:rPr>
        <w:t>gdzie:</w:t>
      </w:r>
    </w:p>
    <w:p w14:paraId="103689B2" w14:textId="77777777" w:rsidR="00F40681" w:rsidRPr="0020052D"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174D2452"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20052D">
        <w:rPr>
          <w:rFonts w:ascii="Arial" w:eastAsia="Times New Roman" w:hAnsi="Arial" w:cs="Arial"/>
          <w:color w:val="000000" w:themeColor="text1"/>
          <w:sz w:val="20"/>
          <w:szCs w:val="24"/>
          <w:lang w:eastAsia="pl-PL"/>
        </w:rPr>
        <w:t>C</w:t>
      </w:r>
      <w:r w:rsidRPr="0020052D">
        <w:rPr>
          <w:rFonts w:ascii="Arial" w:eastAsia="Times New Roman" w:hAnsi="Arial" w:cs="Arial"/>
          <w:color w:val="000000" w:themeColor="text1"/>
          <w:sz w:val="20"/>
          <w:szCs w:val="24"/>
          <w:vertAlign w:val="subscript"/>
          <w:lang w:eastAsia="pl-PL"/>
        </w:rPr>
        <w:t>n</w:t>
      </w:r>
      <w:proofErr w:type="spellEnd"/>
      <w:r w:rsidRPr="0020052D">
        <w:rPr>
          <w:rFonts w:ascii="Arial" w:eastAsia="Arial" w:hAnsi="Arial" w:cs="Arial"/>
          <w:color w:val="000000" w:themeColor="text1"/>
          <w:sz w:val="20"/>
          <w:szCs w:val="24"/>
          <w:vertAlign w:val="subscript"/>
          <w:lang w:eastAsia="pl-PL"/>
        </w:rPr>
        <w:t xml:space="preserve">           </w:t>
      </w:r>
      <w:r w:rsidRPr="0020052D">
        <w:rPr>
          <w:rFonts w:ascii="Arial" w:eastAsia="Times New Roman" w:hAnsi="Arial" w:cs="Arial"/>
          <w:color w:val="000000" w:themeColor="text1"/>
          <w:sz w:val="20"/>
          <w:szCs w:val="24"/>
          <w:lang w:eastAsia="pl-PL"/>
        </w:rPr>
        <w: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najniższa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cena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spośród</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ofert,</w:t>
      </w:r>
    </w:p>
    <w:p w14:paraId="0577092D"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20052D">
        <w:rPr>
          <w:rFonts w:ascii="Arial" w:eastAsia="Times New Roman" w:hAnsi="Arial" w:cs="Arial"/>
          <w:color w:val="000000" w:themeColor="text1"/>
          <w:sz w:val="20"/>
          <w:szCs w:val="24"/>
          <w:lang w:eastAsia="pl-PL"/>
        </w:rPr>
        <w:t>C</w:t>
      </w:r>
      <w:r w:rsidRPr="0020052D">
        <w:rPr>
          <w:rFonts w:ascii="Arial" w:eastAsia="Times New Roman" w:hAnsi="Arial" w:cs="Arial"/>
          <w:color w:val="000000" w:themeColor="text1"/>
          <w:sz w:val="20"/>
          <w:szCs w:val="24"/>
          <w:vertAlign w:val="subscript"/>
          <w:lang w:eastAsia="pl-PL"/>
        </w:rPr>
        <w:t>of.b</w:t>
      </w:r>
      <w:proofErr w:type="spellEnd"/>
      <w:r w:rsidRPr="0020052D">
        <w:rPr>
          <w:rFonts w:ascii="Arial" w:eastAsia="Times New Roman" w:hAnsi="Arial" w:cs="Arial"/>
          <w:color w:val="000000" w:themeColor="text1"/>
          <w:sz w:val="20"/>
          <w:szCs w:val="24"/>
          <w:vertAlign w:val="subscript"/>
          <w:lang w:eastAsia="pl-PL"/>
        </w:rPr>
        <w:t xml:space="preserve">. </w:t>
      </w:r>
      <w:r w:rsidRPr="0020052D">
        <w:rPr>
          <w:rFonts w:ascii="Arial" w:eastAsia="Times New Roman" w:hAnsi="Arial" w:cs="Arial"/>
          <w:color w:val="000000" w:themeColor="text1"/>
          <w:sz w:val="20"/>
          <w:szCs w:val="24"/>
          <w:lang w:eastAsia="pl-PL"/>
        </w:rPr>
        <w:t xml:space="preserve">   -</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cena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oferty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badanej,</w:t>
      </w:r>
    </w:p>
    <w:p w14:paraId="42A7BD58"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100</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 xml:space="preserve">    -</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wskaźnik</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stały,</w:t>
      </w:r>
    </w:p>
    <w:p w14:paraId="3817A313"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60%</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 xml:space="preserve">   -</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procentowe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znaczenie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kryterium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ceny.</w:t>
      </w:r>
    </w:p>
    <w:p w14:paraId="7DD7DC07" w14:textId="77777777" w:rsidR="00F40681" w:rsidRPr="0020052D"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5D20E75C"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20052D"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E10C714"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20052D">
        <w:rPr>
          <w:rFonts w:ascii="Arial" w:eastAsia="Times New Roman" w:hAnsi="Arial" w:cs="Arial"/>
          <w:b/>
          <w:color w:val="000000" w:themeColor="text1"/>
          <w:sz w:val="20"/>
          <w:szCs w:val="24"/>
          <w:u w:val="single"/>
          <w:lang w:eastAsia="pl-PL"/>
        </w:rPr>
        <w:lastRenderedPageBreak/>
        <w:t>Kryterium</w:t>
      </w:r>
      <w:r w:rsidRPr="0020052D">
        <w:rPr>
          <w:rFonts w:ascii="Arial" w:eastAsia="Times New Roman" w:hAnsi="Arial" w:cs="Arial"/>
          <w:color w:val="000000" w:themeColor="text1"/>
          <w:sz w:val="20"/>
          <w:szCs w:val="24"/>
          <w:u w:val="single"/>
          <w:lang w:eastAsia="pl-PL"/>
        </w:rPr>
        <w:t xml:space="preserve"> – </w:t>
      </w:r>
      <w:r w:rsidRPr="0020052D">
        <w:rPr>
          <w:rFonts w:ascii="Arial" w:eastAsia="Times New Roman" w:hAnsi="Arial" w:cs="Arial"/>
          <w:b/>
          <w:color w:val="000000" w:themeColor="text1"/>
          <w:sz w:val="20"/>
          <w:szCs w:val="24"/>
          <w:u w:val="single"/>
          <w:lang w:eastAsia="pl-PL"/>
        </w:rPr>
        <w:t>okres gwarancji</w:t>
      </w:r>
    </w:p>
    <w:p w14:paraId="54B20A2E"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B39D101" w14:textId="662109FB" w:rsidR="00A801E5" w:rsidRPr="0020052D" w:rsidRDefault="00F40681" w:rsidP="00A801E5">
      <w:pPr>
        <w:widowControl w:val="0"/>
        <w:spacing w:after="0" w:line="240" w:lineRule="auto"/>
        <w:ind w:left="1134"/>
        <w:jc w:val="both"/>
        <w:rPr>
          <w:rFonts w:ascii="Arial" w:eastAsia="Times New Roman" w:hAnsi="Arial" w:cs="Arial"/>
          <w:b/>
          <w:color w:val="000000" w:themeColor="text1"/>
          <w:sz w:val="20"/>
          <w:szCs w:val="24"/>
          <w:lang w:eastAsia="pl-PL"/>
        </w:rPr>
      </w:pPr>
      <w:r w:rsidRPr="0020052D">
        <w:rPr>
          <w:rFonts w:ascii="Arial" w:eastAsia="Times New Roman" w:hAnsi="Arial" w:cs="Arial"/>
          <w:b/>
          <w:color w:val="000000" w:themeColor="text1"/>
          <w:sz w:val="20"/>
          <w:szCs w:val="24"/>
          <w:lang w:eastAsia="pl-PL"/>
        </w:rPr>
        <w:t>Wykonawca zobowiązany jest podać w ofercie okres gwarancji jaki udzieli na cały wykonany przedmiot zamówienia w miesiącach, licząc</w:t>
      </w:r>
      <w:r w:rsidR="00A801E5" w:rsidRPr="0020052D">
        <w:rPr>
          <w:rFonts w:ascii="Arial" w:eastAsia="Times New Roman" w:hAnsi="Arial" w:cs="Arial"/>
          <w:b/>
          <w:color w:val="000000" w:themeColor="text1"/>
          <w:sz w:val="20"/>
          <w:szCs w:val="24"/>
          <w:lang w:eastAsia="pl-PL"/>
        </w:rPr>
        <w:t xml:space="preserve"> od daty odbioru końcowego robót </w:t>
      </w:r>
      <w:bookmarkStart w:id="23" w:name="_Hlk94515560"/>
      <w:r w:rsidR="00A801E5" w:rsidRPr="0020052D">
        <w:rPr>
          <w:rFonts w:ascii="Arial" w:eastAsia="Times New Roman" w:hAnsi="Arial" w:cs="Arial"/>
          <w:b/>
          <w:color w:val="000000" w:themeColor="text1"/>
          <w:sz w:val="20"/>
          <w:szCs w:val="24"/>
          <w:lang w:eastAsia="pl-PL"/>
        </w:rPr>
        <w:t xml:space="preserve">i sporządzenia protokołu odbioru końcowego </w:t>
      </w:r>
      <w:bookmarkEnd w:id="23"/>
      <w:r w:rsidR="00A801E5" w:rsidRPr="0020052D">
        <w:rPr>
          <w:rFonts w:ascii="Arial" w:eastAsia="Times New Roman" w:hAnsi="Arial" w:cs="Arial"/>
          <w:b/>
          <w:color w:val="000000" w:themeColor="text1"/>
          <w:sz w:val="20"/>
          <w:szCs w:val="24"/>
          <w:lang w:eastAsia="pl-PL"/>
        </w:rPr>
        <w:t>robót.</w:t>
      </w:r>
    </w:p>
    <w:p w14:paraId="4D3D5E3A" w14:textId="0D5C6EE5" w:rsidR="00F40681" w:rsidRPr="0020052D" w:rsidRDefault="00F40681" w:rsidP="00FD0C7B">
      <w:pPr>
        <w:widowControl w:val="0"/>
        <w:spacing w:after="0" w:line="240" w:lineRule="auto"/>
        <w:ind w:left="1134"/>
        <w:jc w:val="both"/>
        <w:rPr>
          <w:rFonts w:ascii="Arial" w:eastAsia="Times New Roman" w:hAnsi="Arial" w:cs="Arial"/>
          <w:b/>
          <w:bCs/>
          <w:color w:val="000000" w:themeColor="text1"/>
          <w:sz w:val="20"/>
          <w:szCs w:val="24"/>
          <w:lang w:eastAsia="pl-PL"/>
        </w:rPr>
      </w:pPr>
      <w:r w:rsidRPr="0020052D">
        <w:rPr>
          <w:rFonts w:ascii="Arial" w:eastAsia="Times New Roman" w:hAnsi="Arial" w:cs="Arial"/>
          <w:b/>
          <w:color w:val="000000" w:themeColor="text1"/>
          <w:sz w:val="20"/>
          <w:szCs w:val="24"/>
          <w:lang w:eastAsia="pl-PL"/>
        </w:rPr>
        <w:t>Okres gwarancji należy podać w pełnych miesiącach.</w:t>
      </w:r>
    </w:p>
    <w:p w14:paraId="4654B6E7" w14:textId="53B579BA" w:rsidR="00F40681" w:rsidRPr="0020052D"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20052D">
        <w:rPr>
          <w:rFonts w:ascii="Arial" w:eastAsia="Times New Roman" w:hAnsi="Arial" w:cs="Arial"/>
          <w:b/>
          <w:color w:val="000000" w:themeColor="text1"/>
          <w:sz w:val="20"/>
          <w:szCs w:val="24"/>
          <w:lang w:eastAsia="pl-PL"/>
        </w:rPr>
        <w:t xml:space="preserve">Najniższy dopuszczalny okres gwarancji podlegający ocenie – </w:t>
      </w:r>
      <w:r w:rsidR="00435ADD" w:rsidRPr="0020052D">
        <w:rPr>
          <w:rFonts w:ascii="Arial" w:eastAsia="Times New Roman" w:hAnsi="Arial" w:cs="Arial"/>
          <w:b/>
          <w:color w:val="000000" w:themeColor="text1"/>
          <w:sz w:val="20"/>
          <w:szCs w:val="24"/>
          <w:lang w:eastAsia="pl-PL"/>
        </w:rPr>
        <w:t xml:space="preserve">36 </w:t>
      </w:r>
      <w:r w:rsidRPr="0020052D">
        <w:rPr>
          <w:rFonts w:ascii="Arial" w:eastAsia="Times New Roman" w:hAnsi="Arial" w:cs="Arial"/>
          <w:b/>
          <w:color w:val="000000" w:themeColor="text1"/>
          <w:sz w:val="20"/>
          <w:szCs w:val="24"/>
          <w:lang w:eastAsia="pl-PL"/>
        </w:rPr>
        <w:t xml:space="preserve">miesięcy, </w:t>
      </w:r>
    </w:p>
    <w:p w14:paraId="3AF9A1F9" w14:textId="67FC6C03" w:rsidR="00F40681" w:rsidRPr="0020052D"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20052D">
        <w:rPr>
          <w:rFonts w:ascii="Arial" w:eastAsia="Times New Roman" w:hAnsi="Arial" w:cs="Arial"/>
          <w:b/>
          <w:color w:val="000000" w:themeColor="text1"/>
          <w:sz w:val="20"/>
          <w:szCs w:val="24"/>
          <w:lang w:eastAsia="pl-PL"/>
        </w:rPr>
        <w:t xml:space="preserve">Najwyższy okres gwarancji podlegający ocenie – </w:t>
      </w:r>
      <w:r w:rsidR="00435ADD" w:rsidRPr="0020052D">
        <w:rPr>
          <w:rFonts w:ascii="Arial" w:eastAsia="Times New Roman" w:hAnsi="Arial" w:cs="Arial"/>
          <w:b/>
          <w:color w:val="000000" w:themeColor="text1"/>
          <w:sz w:val="20"/>
          <w:szCs w:val="24"/>
          <w:lang w:eastAsia="pl-PL"/>
        </w:rPr>
        <w:t>60</w:t>
      </w:r>
      <w:r w:rsidRPr="0020052D">
        <w:rPr>
          <w:rFonts w:ascii="Arial" w:eastAsia="Times New Roman" w:hAnsi="Arial" w:cs="Arial"/>
          <w:b/>
          <w:color w:val="000000" w:themeColor="text1"/>
          <w:sz w:val="20"/>
          <w:szCs w:val="24"/>
          <w:lang w:eastAsia="pl-PL"/>
        </w:rPr>
        <w:t xml:space="preserve"> miesi</w:t>
      </w:r>
      <w:r w:rsidR="00435ADD" w:rsidRPr="0020052D">
        <w:rPr>
          <w:rFonts w:ascii="Arial" w:eastAsia="Times New Roman" w:hAnsi="Arial" w:cs="Arial"/>
          <w:b/>
          <w:color w:val="000000" w:themeColor="text1"/>
          <w:sz w:val="20"/>
          <w:szCs w:val="24"/>
          <w:lang w:eastAsia="pl-PL"/>
        </w:rPr>
        <w:t>ęcy</w:t>
      </w:r>
      <w:r w:rsidRPr="0020052D">
        <w:rPr>
          <w:rFonts w:ascii="Arial" w:eastAsia="Times New Roman" w:hAnsi="Arial" w:cs="Arial"/>
          <w:b/>
          <w:color w:val="000000" w:themeColor="text1"/>
          <w:sz w:val="20"/>
          <w:szCs w:val="24"/>
          <w:lang w:eastAsia="pl-PL"/>
        </w:rPr>
        <w:t>.</w:t>
      </w:r>
    </w:p>
    <w:p w14:paraId="15C79012" w14:textId="77777777" w:rsidR="00F40681" w:rsidRPr="0020052D"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3EEC860"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b/>
          <w:bCs/>
          <w:color w:val="000000" w:themeColor="text1"/>
          <w:sz w:val="24"/>
          <w:szCs w:val="24"/>
          <w:lang w:eastAsia="pl-PL"/>
        </w:rPr>
        <w:t>(</w:t>
      </w:r>
      <w:proofErr w:type="spellStart"/>
      <w:r w:rsidRPr="0020052D">
        <w:rPr>
          <w:rFonts w:ascii="Arial" w:eastAsia="Times New Roman" w:hAnsi="Arial" w:cs="Arial"/>
          <w:b/>
          <w:bCs/>
          <w:color w:val="000000" w:themeColor="text1"/>
          <w:sz w:val="24"/>
          <w:szCs w:val="24"/>
          <w:lang w:eastAsia="pl-PL"/>
        </w:rPr>
        <w:t>G</w:t>
      </w:r>
      <w:r w:rsidRPr="0020052D">
        <w:rPr>
          <w:rFonts w:ascii="Arial" w:eastAsia="Times New Roman" w:hAnsi="Arial" w:cs="Arial"/>
          <w:b/>
          <w:bCs/>
          <w:color w:val="000000" w:themeColor="text1"/>
          <w:sz w:val="24"/>
          <w:szCs w:val="24"/>
          <w:vertAlign w:val="subscript"/>
          <w:lang w:eastAsia="pl-PL"/>
        </w:rPr>
        <w:t>of.b</w:t>
      </w:r>
      <w:proofErr w:type="spellEnd"/>
      <w:r w:rsidRPr="0020052D">
        <w:rPr>
          <w:rFonts w:ascii="Arial" w:eastAsia="Times New Roman" w:hAnsi="Arial" w:cs="Arial"/>
          <w:b/>
          <w:bCs/>
          <w:color w:val="000000" w:themeColor="text1"/>
          <w:sz w:val="24"/>
          <w:szCs w:val="24"/>
          <w:vertAlign w:val="subscript"/>
          <w:lang w:eastAsia="pl-PL"/>
        </w:rPr>
        <w:t>.</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w:t>
      </w:r>
      <w:r w:rsidRPr="0020052D">
        <w:rPr>
          <w:rFonts w:ascii="Arial" w:eastAsia="Arial" w:hAnsi="Arial" w:cs="Arial"/>
          <w:b/>
          <w:bCs/>
          <w:color w:val="000000" w:themeColor="text1"/>
          <w:sz w:val="24"/>
          <w:szCs w:val="24"/>
          <w:lang w:eastAsia="pl-PL"/>
        </w:rPr>
        <w:t xml:space="preserve"> </w:t>
      </w:r>
      <w:proofErr w:type="spellStart"/>
      <w:r w:rsidRPr="0020052D">
        <w:rPr>
          <w:rFonts w:ascii="Arial" w:eastAsia="Times New Roman" w:hAnsi="Arial" w:cs="Arial"/>
          <w:b/>
          <w:bCs/>
          <w:color w:val="000000" w:themeColor="text1"/>
          <w:sz w:val="24"/>
          <w:szCs w:val="24"/>
          <w:lang w:eastAsia="pl-PL"/>
        </w:rPr>
        <w:t>G</w:t>
      </w:r>
      <w:r w:rsidRPr="0020052D">
        <w:rPr>
          <w:rFonts w:ascii="Arial" w:eastAsia="Times New Roman" w:hAnsi="Arial" w:cs="Arial"/>
          <w:b/>
          <w:bCs/>
          <w:color w:val="000000" w:themeColor="text1"/>
          <w:sz w:val="24"/>
          <w:szCs w:val="24"/>
          <w:vertAlign w:val="subscript"/>
          <w:lang w:eastAsia="pl-PL"/>
        </w:rPr>
        <w:t>n</w:t>
      </w:r>
      <w:proofErr w:type="spellEnd"/>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x</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100)</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x</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40%</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ilość</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b/>
          <w:bCs/>
          <w:color w:val="000000" w:themeColor="text1"/>
          <w:sz w:val="24"/>
          <w:szCs w:val="24"/>
          <w:lang w:eastAsia="pl-PL"/>
        </w:rPr>
        <w:t>punktów,</w:t>
      </w:r>
      <w:r w:rsidRPr="0020052D">
        <w:rPr>
          <w:rFonts w:ascii="Arial" w:eastAsia="Arial" w:hAnsi="Arial" w:cs="Arial"/>
          <w:b/>
          <w:bCs/>
          <w:color w:val="000000" w:themeColor="text1"/>
          <w:sz w:val="24"/>
          <w:szCs w:val="24"/>
          <w:lang w:eastAsia="pl-PL"/>
        </w:rPr>
        <w:t xml:space="preserve"> </w:t>
      </w:r>
      <w:r w:rsidRPr="0020052D">
        <w:rPr>
          <w:rFonts w:ascii="Arial" w:eastAsia="Times New Roman" w:hAnsi="Arial" w:cs="Arial"/>
          <w:color w:val="000000" w:themeColor="text1"/>
          <w:sz w:val="20"/>
          <w:szCs w:val="24"/>
          <w:lang w:eastAsia="pl-PL"/>
        </w:rPr>
        <w:t>gdzie:</w:t>
      </w:r>
    </w:p>
    <w:p w14:paraId="1A89C971" w14:textId="77777777" w:rsidR="00F40681" w:rsidRPr="0020052D"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301C13A"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20052D">
        <w:rPr>
          <w:rFonts w:ascii="Arial" w:eastAsia="Times New Roman" w:hAnsi="Arial" w:cs="Arial"/>
          <w:color w:val="000000" w:themeColor="text1"/>
          <w:sz w:val="20"/>
          <w:szCs w:val="24"/>
          <w:lang w:eastAsia="pl-PL"/>
        </w:rPr>
        <w:t>G</w:t>
      </w:r>
      <w:r w:rsidRPr="0020052D">
        <w:rPr>
          <w:rFonts w:ascii="Arial" w:eastAsia="Times New Roman" w:hAnsi="Arial" w:cs="Arial"/>
          <w:color w:val="000000" w:themeColor="text1"/>
          <w:sz w:val="20"/>
          <w:szCs w:val="24"/>
          <w:vertAlign w:val="subscript"/>
          <w:lang w:eastAsia="pl-PL"/>
        </w:rPr>
        <w:t>of.b</w:t>
      </w:r>
      <w:proofErr w:type="spellEnd"/>
      <w:r w:rsidRPr="0020052D">
        <w:rPr>
          <w:rFonts w:ascii="Arial" w:eastAsia="Times New Roman" w:hAnsi="Arial" w:cs="Arial"/>
          <w:color w:val="000000" w:themeColor="text1"/>
          <w:sz w:val="20"/>
          <w:szCs w:val="24"/>
          <w:vertAlign w:val="subscript"/>
          <w:lang w:eastAsia="pl-PL"/>
        </w:rPr>
        <w:t xml:space="preserve">. </w:t>
      </w:r>
      <w:r w:rsidRPr="0020052D">
        <w:rPr>
          <w:rFonts w:ascii="Arial" w:eastAsia="Times New Roman" w:hAnsi="Arial" w:cs="Arial"/>
          <w:color w:val="000000" w:themeColor="text1"/>
          <w:sz w:val="20"/>
          <w:szCs w:val="24"/>
          <w:lang w:eastAsia="pl-PL"/>
        </w:rPr>
        <w:t xml:space="preserve">    -</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okres gwarancji oferty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badanej,</w:t>
      </w:r>
    </w:p>
    <w:p w14:paraId="655EAB5B"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20052D">
        <w:rPr>
          <w:rFonts w:ascii="Arial" w:eastAsia="Times New Roman" w:hAnsi="Arial" w:cs="Arial"/>
          <w:color w:val="000000" w:themeColor="text1"/>
          <w:sz w:val="20"/>
          <w:szCs w:val="24"/>
          <w:lang w:eastAsia="pl-PL"/>
        </w:rPr>
        <w:t>G</w:t>
      </w:r>
      <w:r w:rsidRPr="0020052D">
        <w:rPr>
          <w:rFonts w:ascii="Arial" w:eastAsia="Times New Roman" w:hAnsi="Arial" w:cs="Arial"/>
          <w:color w:val="000000" w:themeColor="text1"/>
          <w:sz w:val="20"/>
          <w:szCs w:val="24"/>
          <w:vertAlign w:val="subscript"/>
          <w:lang w:eastAsia="pl-PL"/>
        </w:rPr>
        <w:t>n</w:t>
      </w:r>
      <w:proofErr w:type="spellEnd"/>
      <w:r w:rsidRPr="0020052D">
        <w:rPr>
          <w:rFonts w:ascii="Arial" w:eastAsia="Arial" w:hAnsi="Arial" w:cs="Arial"/>
          <w:color w:val="000000" w:themeColor="text1"/>
          <w:sz w:val="20"/>
          <w:szCs w:val="24"/>
          <w:vertAlign w:val="subscript"/>
          <w:lang w:eastAsia="pl-PL"/>
        </w:rPr>
        <w:t xml:space="preserve">            </w:t>
      </w:r>
      <w:r w:rsidRPr="0020052D">
        <w:rPr>
          <w:rFonts w:ascii="Arial" w:eastAsia="Times New Roman" w:hAnsi="Arial" w:cs="Arial"/>
          <w:color w:val="000000" w:themeColor="text1"/>
          <w:sz w:val="20"/>
          <w:szCs w:val="24"/>
          <w:lang w:eastAsia="pl-PL"/>
        </w:rPr>
        <w: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najwyższy okres gwarancji spośród</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ofert,</w:t>
      </w:r>
    </w:p>
    <w:p w14:paraId="7BE0A15D"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100</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 xml:space="preserve">     -</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wskaźnik</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stały,</w:t>
      </w:r>
    </w:p>
    <w:p w14:paraId="739B6EC8"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40%</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 xml:space="preserve">    -</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procentowe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znaczenie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kryterium</w:t>
      </w:r>
      <w:r w:rsidRPr="0020052D">
        <w:rPr>
          <w:rFonts w:ascii="Arial" w:eastAsia="Arial" w:hAnsi="Arial" w:cs="Arial"/>
          <w:color w:val="000000" w:themeColor="text1"/>
          <w:sz w:val="20"/>
          <w:szCs w:val="24"/>
          <w:lang w:eastAsia="pl-PL"/>
        </w:rPr>
        <w:t xml:space="preserve"> okresu </w:t>
      </w:r>
      <w:r w:rsidRPr="0020052D">
        <w:rPr>
          <w:rFonts w:ascii="Arial" w:eastAsia="Times New Roman" w:hAnsi="Arial" w:cs="Arial"/>
          <w:color w:val="000000" w:themeColor="text1"/>
          <w:sz w:val="20"/>
          <w:szCs w:val="24"/>
          <w:lang w:eastAsia="pl-PL"/>
        </w:rPr>
        <w:t>gwarancji.</w:t>
      </w:r>
    </w:p>
    <w:p w14:paraId="2CF5F48E"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2B3B5D6"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20052D"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71D8FF58"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Punkty w powyższych kryteriach zostaną zsumowane.</w:t>
      </w:r>
    </w:p>
    <w:p w14:paraId="2CC8D45F" w14:textId="77777777" w:rsidR="00F40681" w:rsidRPr="0020052D"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Maksymalna ilość punktów jaką po uwzględnieniu wag może osiągnąć oferta wynosi 100 pkt (100%).</w:t>
      </w:r>
    </w:p>
    <w:p w14:paraId="29987A8A" w14:textId="4B6E3888" w:rsidR="002905C6" w:rsidRPr="0020052D" w:rsidRDefault="002905C6"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E7BA108" w14:textId="77777777" w:rsidR="00660429" w:rsidRPr="0020052D" w:rsidRDefault="00660429"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A7548C" w14:textId="77777777" w:rsidR="00F40681" w:rsidRPr="0020052D"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20052D">
        <w:rPr>
          <w:rFonts w:ascii="Arial" w:eastAsia="Times New Roman" w:hAnsi="Arial" w:cs="Arial"/>
          <w:b/>
          <w:bCs/>
          <w:color w:val="000000" w:themeColor="text1"/>
          <w:sz w:val="20"/>
          <w:szCs w:val="20"/>
          <w:lang w:eastAsia="zh-CN"/>
        </w:rPr>
        <w:t>12. DOKUMENTY SKŁADANE PRZEZ WYKONAWCĘ</w:t>
      </w:r>
    </w:p>
    <w:p w14:paraId="5B632898"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6192FBB"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20052D">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48CA9D" w14:textId="77777777" w:rsidR="00F40681" w:rsidRPr="0020052D"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691ACEB"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24" w:name="_Hlk67985873"/>
      <w:r w:rsidRPr="0020052D">
        <w:rPr>
          <w:rFonts w:ascii="Arial" w:eastAsia="Times New Roman" w:hAnsi="Arial" w:cs="Arial"/>
          <w:b/>
          <w:color w:val="000000" w:themeColor="text1"/>
          <w:sz w:val="20"/>
          <w:szCs w:val="20"/>
          <w:lang w:eastAsia="zh-CN"/>
        </w:rPr>
        <w:t xml:space="preserve">12.1. </w:t>
      </w:r>
      <w:bookmarkEnd w:id="24"/>
      <w:r w:rsidRPr="0020052D">
        <w:rPr>
          <w:rFonts w:ascii="Arial" w:eastAsia="Times New Roman" w:hAnsi="Arial" w:cs="Arial"/>
          <w:b/>
          <w:color w:val="000000" w:themeColor="text1"/>
          <w:sz w:val="20"/>
          <w:szCs w:val="20"/>
          <w:lang w:eastAsia="zh-CN"/>
        </w:rPr>
        <w:t xml:space="preserve">Na ofertę składają się dokumenty wymienione poniżej: </w:t>
      </w:r>
    </w:p>
    <w:p w14:paraId="4DA3A2F0" w14:textId="77777777" w:rsidR="00F40681" w:rsidRPr="0020052D"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9AEBCDD" w14:textId="7C94EAAA" w:rsidR="00F40681" w:rsidRPr="0020052D"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20052D">
        <w:rPr>
          <w:rFonts w:ascii="Arial" w:eastAsia="Times New Roman" w:hAnsi="Arial" w:cs="Arial"/>
          <w:bCs/>
          <w:color w:val="000000" w:themeColor="text1"/>
          <w:sz w:val="20"/>
          <w:szCs w:val="20"/>
          <w:lang w:eastAsia="zh-CN"/>
        </w:rPr>
        <w:t xml:space="preserve">Wypełniony formularz </w:t>
      </w:r>
      <w:r w:rsidRPr="0020052D">
        <w:rPr>
          <w:rFonts w:ascii="Arial" w:eastAsia="Times New Roman" w:hAnsi="Arial" w:cs="Arial"/>
          <w:b/>
          <w:color w:val="000000" w:themeColor="text1"/>
          <w:sz w:val="20"/>
          <w:szCs w:val="20"/>
          <w:lang w:eastAsia="zh-CN"/>
        </w:rPr>
        <w:t>„OFERTA”,</w:t>
      </w:r>
      <w:r w:rsidRPr="0020052D">
        <w:rPr>
          <w:rFonts w:ascii="Arial" w:eastAsia="Times New Roman" w:hAnsi="Arial" w:cs="Arial"/>
          <w:bCs/>
          <w:color w:val="000000" w:themeColor="text1"/>
          <w:sz w:val="20"/>
          <w:szCs w:val="20"/>
          <w:lang w:eastAsia="zh-CN"/>
        </w:rPr>
        <w:t xml:space="preserve"> który należy sporządzić ściśle wg wzoru formularza stanowiącego zał. nr </w:t>
      </w:r>
      <w:r w:rsidR="001076CD" w:rsidRPr="0020052D">
        <w:rPr>
          <w:rFonts w:ascii="Arial" w:eastAsia="Times New Roman" w:hAnsi="Arial" w:cs="Arial"/>
          <w:bCs/>
          <w:color w:val="000000" w:themeColor="text1"/>
          <w:sz w:val="20"/>
          <w:szCs w:val="20"/>
          <w:lang w:eastAsia="zh-CN"/>
        </w:rPr>
        <w:t>4</w:t>
      </w:r>
      <w:r w:rsidRPr="0020052D">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5F901E6F" w14:textId="02EF7F3A" w:rsidR="00F40681" w:rsidRPr="0020052D"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b/>
          <w:bCs/>
          <w:color w:val="000000" w:themeColor="text1"/>
          <w:sz w:val="20"/>
          <w:szCs w:val="20"/>
          <w:lang w:eastAsia="zh-CN"/>
        </w:rPr>
        <w:t xml:space="preserve">Oświadczenie </w:t>
      </w:r>
      <w:bookmarkStart w:id="25" w:name="_Hlk63938536"/>
      <w:r w:rsidRPr="0020052D">
        <w:rPr>
          <w:rFonts w:ascii="Arial" w:eastAsia="Times New Roman" w:hAnsi="Arial" w:cs="Arial"/>
          <w:b/>
          <w:bCs/>
          <w:color w:val="000000" w:themeColor="text1"/>
          <w:sz w:val="20"/>
          <w:szCs w:val="20"/>
          <w:lang w:eastAsia="zh-CN"/>
        </w:rPr>
        <w:t xml:space="preserve">z art. </w:t>
      </w:r>
      <w:bookmarkEnd w:id="25"/>
      <w:r w:rsidRPr="0020052D">
        <w:rPr>
          <w:rFonts w:ascii="Arial" w:eastAsia="Times New Roman" w:hAnsi="Arial" w:cs="Arial"/>
          <w:b/>
          <w:bCs/>
          <w:color w:val="000000" w:themeColor="text1"/>
          <w:sz w:val="20"/>
          <w:szCs w:val="20"/>
          <w:lang w:eastAsia="zh-CN"/>
        </w:rPr>
        <w:t xml:space="preserve">125 ust. 1 w związku z art. 273 ust. 2 ustawy </w:t>
      </w:r>
      <w:proofErr w:type="spellStart"/>
      <w:r w:rsidRPr="0020052D">
        <w:rPr>
          <w:rFonts w:ascii="Arial" w:eastAsia="Times New Roman" w:hAnsi="Arial" w:cs="Arial"/>
          <w:b/>
          <w:bCs/>
          <w:color w:val="000000" w:themeColor="text1"/>
          <w:sz w:val="20"/>
          <w:szCs w:val="20"/>
          <w:lang w:eastAsia="zh-CN"/>
        </w:rPr>
        <w:t>Pzp</w:t>
      </w:r>
      <w:proofErr w:type="spellEnd"/>
      <w:r w:rsidRPr="0020052D">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20052D">
        <w:rPr>
          <w:rFonts w:ascii="Arial" w:eastAsia="Times New Roman" w:hAnsi="Arial" w:cs="Arial"/>
          <w:color w:val="000000" w:themeColor="text1"/>
          <w:sz w:val="20"/>
          <w:szCs w:val="20"/>
          <w:lang w:eastAsia="zh-CN"/>
        </w:rPr>
        <w:t xml:space="preserve"> z wykorzystaniem wzoru formularza stanowiącego zał. nr </w:t>
      </w:r>
      <w:r w:rsidR="001076CD" w:rsidRPr="0020052D">
        <w:rPr>
          <w:rFonts w:ascii="Arial" w:eastAsia="Times New Roman" w:hAnsi="Arial" w:cs="Arial"/>
          <w:color w:val="000000" w:themeColor="text1"/>
          <w:sz w:val="20"/>
          <w:szCs w:val="20"/>
          <w:lang w:eastAsia="zh-CN"/>
        </w:rPr>
        <w:t>5</w:t>
      </w:r>
      <w:r w:rsidRPr="0020052D">
        <w:rPr>
          <w:rFonts w:ascii="Arial" w:eastAsia="Times New Roman" w:hAnsi="Arial" w:cs="Arial"/>
          <w:color w:val="000000" w:themeColor="text1"/>
          <w:sz w:val="20"/>
          <w:szCs w:val="20"/>
          <w:lang w:eastAsia="zh-CN"/>
        </w:rPr>
        <w:t xml:space="preserve"> do SWZ.</w:t>
      </w:r>
      <w:r w:rsidRPr="0020052D">
        <w:rPr>
          <w:rFonts w:ascii="Times New Roman" w:eastAsia="Times New Roman" w:hAnsi="Times New Roman" w:cs="Times New Roman"/>
          <w:b/>
          <w:color w:val="000000" w:themeColor="text1"/>
          <w:sz w:val="24"/>
          <w:szCs w:val="20"/>
          <w:lang w:eastAsia="zh-CN"/>
        </w:rPr>
        <w:t xml:space="preserve"> </w:t>
      </w:r>
    </w:p>
    <w:p w14:paraId="36EC7259" w14:textId="77777777" w:rsidR="00F40681" w:rsidRPr="0020052D"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20052D" w:rsidRDefault="00F40681" w:rsidP="00F40681">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w:t>
      </w:r>
      <w:bookmarkStart w:id="26" w:name="_Hlk64363336"/>
      <w:r w:rsidRPr="0020052D">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20052D"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27" w:name="_Hlk64034088"/>
      <w:bookmarkEnd w:id="26"/>
      <w:r w:rsidRPr="0020052D">
        <w:rPr>
          <w:rFonts w:ascii="Arial" w:eastAsia="Times New Roman" w:hAnsi="Arial" w:cs="Arial"/>
          <w:bCs/>
          <w:color w:val="000000" w:themeColor="text1"/>
          <w:sz w:val="20"/>
          <w:szCs w:val="20"/>
          <w:lang w:eastAsia="zh-CN"/>
        </w:rPr>
        <w:t xml:space="preserve">Jeżeli dotyczy - </w:t>
      </w:r>
      <w:bookmarkEnd w:id="27"/>
      <w:r w:rsidRPr="0020052D">
        <w:rPr>
          <w:rFonts w:ascii="Arial" w:eastAsia="Times New Roman" w:hAnsi="Arial" w:cs="Arial"/>
          <w:b/>
          <w:color w:val="000000" w:themeColor="text1"/>
          <w:sz w:val="20"/>
          <w:szCs w:val="20"/>
          <w:lang w:eastAsia="zh-CN"/>
        </w:rPr>
        <w:t>Pełnomocnictwa</w:t>
      </w:r>
      <w:r w:rsidRPr="0020052D">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F9FF270" w:rsidR="00F40681" w:rsidRPr="0020052D"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20052D">
        <w:rPr>
          <w:rFonts w:ascii="Arial" w:eastAsia="Times New Roman" w:hAnsi="Arial" w:cs="Arial"/>
          <w:bCs/>
          <w:color w:val="000000" w:themeColor="text1"/>
          <w:sz w:val="20"/>
          <w:szCs w:val="20"/>
          <w:lang w:eastAsia="zh-CN"/>
        </w:rPr>
        <w:t xml:space="preserve">Jeżeli dotyczy - </w:t>
      </w:r>
      <w:r w:rsidRPr="0020052D">
        <w:rPr>
          <w:rFonts w:ascii="Arial" w:eastAsia="Times New Roman" w:hAnsi="Arial" w:cs="Arial"/>
          <w:color w:val="000000" w:themeColor="text1"/>
          <w:sz w:val="20"/>
          <w:szCs w:val="20"/>
          <w:lang w:eastAsia="zh-CN"/>
        </w:rPr>
        <w:t xml:space="preserve">Wykonawca, który na podstawie art. 118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 xml:space="preserve">, w celu potwierdzenia spełniania warunków udziału w postępowaniu, polega na </w:t>
      </w:r>
      <w:r w:rsidRPr="0020052D">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20052D">
        <w:rPr>
          <w:rFonts w:ascii="Arial" w:eastAsia="Times New Roman" w:hAnsi="Arial" w:cs="Arial"/>
          <w:b/>
          <w:bCs/>
          <w:color w:val="000000" w:themeColor="text1"/>
          <w:spacing w:val="1"/>
          <w:sz w:val="20"/>
          <w:szCs w:val="20"/>
          <w:lang w:eastAsia="zh-CN"/>
        </w:rPr>
        <w:t xml:space="preserve"> zobowiązanie</w:t>
      </w:r>
      <w:r w:rsidRPr="0020052D">
        <w:rPr>
          <w:rFonts w:ascii="Arial" w:eastAsia="Times New Roman" w:hAnsi="Arial" w:cs="Arial"/>
          <w:color w:val="000000" w:themeColor="text1"/>
          <w:spacing w:val="1"/>
          <w:sz w:val="20"/>
          <w:szCs w:val="20"/>
          <w:lang w:eastAsia="zh-CN"/>
        </w:rPr>
        <w:t xml:space="preserve"> </w:t>
      </w:r>
      <w:r w:rsidRPr="0020052D">
        <w:rPr>
          <w:rFonts w:ascii="Arial" w:eastAsia="Times New Roman" w:hAnsi="Arial" w:cs="Arial"/>
          <w:b/>
          <w:bCs/>
          <w:color w:val="000000" w:themeColor="text1"/>
          <w:sz w:val="20"/>
          <w:szCs w:val="20"/>
        </w:rPr>
        <w:t>podmiotu udostępniającego zasoby</w:t>
      </w:r>
      <w:r w:rsidRPr="0020052D">
        <w:rPr>
          <w:rFonts w:ascii="Arial" w:eastAsia="Times New Roman" w:hAnsi="Arial" w:cs="Arial"/>
          <w:color w:val="000000" w:themeColor="text1"/>
          <w:sz w:val="20"/>
          <w:szCs w:val="20"/>
        </w:rPr>
        <w:t xml:space="preserve"> do oddania mu do dyspozycji niezbędnych zasobów na potrzeby realizacji zamówienia </w:t>
      </w:r>
      <w:r w:rsidRPr="0020052D">
        <w:rPr>
          <w:rFonts w:ascii="Arial" w:eastAsia="Times New Roman" w:hAnsi="Arial" w:cs="Arial"/>
          <w:b/>
          <w:bCs/>
          <w:color w:val="000000" w:themeColor="text1"/>
          <w:sz w:val="20"/>
          <w:szCs w:val="20"/>
        </w:rPr>
        <w:t>lub inny podmiotowy środek dowodowy</w:t>
      </w:r>
      <w:r w:rsidRPr="0020052D">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20052D">
        <w:rPr>
          <w:rFonts w:ascii="Arial" w:eastAsia="Times New Roman" w:hAnsi="Arial" w:cs="Arial"/>
          <w:color w:val="000000" w:themeColor="text1"/>
          <w:spacing w:val="1"/>
          <w:sz w:val="20"/>
          <w:szCs w:val="20"/>
          <w:lang w:eastAsia="zh-CN"/>
        </w:rPr>
        <w:t xml:space="preserve"> </w:t>
      </w:r>
      <w:r w:rsidRPr="0020052D">
        <w:rPr>
          <w:rFonts w:ascii="Arial" w:eastAsia="Times New Roman" w:hAnsi="Arial" w:cs="Arial"/>
          <w:color w:val="000000" w:themeColor="text1"/>
          <w:sz w:val="20"/>
          <w:szCs w:val="20"/>
          <w:lang w:eastAsia="zh-CN"/>
        </w:rPr>
        <w:t xml:space="preserve">Wykonawca może wykorzystać wzór zobowiązania podmiotu udostępniającego zasoby stanowiący zał. nr </w:t>
      </w:r>
      <w:r w:rsidR="001076CD" w:rsidRPr="0020052D">
        <w:rPr>
          <w:rFonts w:ascii="Arial" w:eastAsia="Times New Roman" w:hAnsi="Arial" w:cs="Arial"/>
          <w:color w:val="000000" w:themeColor="text1"/>
          <w:sz w:val="20"/>
          <w:szCs w:val="20"/>
          <w:lang w:eastAsia="zh-CN"/>
        </w:rPr>
        <w:t xml:space="preserve">6 </w:t>
      </w:r>
      <w:r w:rsidRPr="0020052D">
        <w:rPr>
          <w:rFonts w:ascii="Arial" w:eastAsia="Times New Roman" w:hAnsi="Arial" w:cs="Arial"/>
          <w:color w:val="000000" w:themeColor="text1"/>
          <w:sz w:val="20"/>
          <w:szCs w:val="20"/>
          <w:lang w:eastAsia="zh-CN"/>
        </w:rPr>
        <w:t xml:space="preserve">do SWZ. </w:t>
      </w:r>
    </w:p>
    <w:p w14:paraId="74C510B0" w14:textId="7CA9ED42" w:rsidR="00F40681" w:rsidRPr="0020052D"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20052D">
        <w:rPr>
          <w:rFonts w:ascii="Arial" w:eastAsia="Times New Roman" w:hAnsi="Arial" w:cs="Arial"/>
          <w:bCs/>
          <w:color w:val="000000" w:themeColor="text1"/>
          <w:sz w:val="20"/>
          <w:szCs w:val="20"/>
          <w:lang w:eastAsia="zh-CN"/>
        </w:rPr>
        <w:t xml:space="preserve">Jeżeli dotyczy - </w:t>
      </w:r>
      <w:r w:rsidRPr="0020052D">
        <w:rPr>
          <w:rFonts w:ascii="Arial" w:eastAsia="Times New Roman" w:hAnsi="Arial" w:cs="Arial"/>
          <w:color w:val="000000" w:themeColor="text1"/>
          <w:sz w:val="20"/>
          <w:szCs w:val="20"/>
          <w:lang w:eastAsia="pl-PL"/>
        </w:rPr>
        <w:t xml:space="preserve">W przypadku, o którym mowa w art. 117 ust. 3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 xml:space="preserve"> (treść art. określona w ust. 9.4. SWZ), wykonawcy wspólnie ubiegający się o udzielenie zamówienia</w:t>
      </w:r>
      <w:r w:rsidR="003E38AA" w:rsidRPr="0020052D">
        <w:rPr>
          <w:rFonts w:ascii="Arial" w:eastAsia="Times New Roman" w:hAnsi="Arial" w:cs="Arial"/>
          <w:color w:val="000000" w:themeColor="text1"/>
          <w:sz w:val="20"/>
          <w:szCs w:val="20"/>
          <w:lang w:eastAsia="pl-PL"/>
        </w:rPr>
        <w:t xml:space="preserve"> (np. konsorcjum, spółka cywilna)</w:t>
      </w:r>
      <w:r w:rsidRPr="0020052D">
        <w:rPr>
          <w:rFonts w:ascii="Arial" w:eastAsia="Times New Roman" w:hAnsi="Arial" w:cs="Arial"/>
          <w:color w:val="000000" w:themeColor="text1"/>
          <w:sz w:val="20"/>
          <w:szCs w:val="20"/>
          <w:lang w:eastAsia="pl-PL"/>
        </w:rPr>
        <w:t xml:space="preserve"> dołączą do oferty</w:t>
      </w:r>
      <w:r w:rsidRPr="0020052D">
        <w:rPr>
          <w:rFonts w:ascii="Arial" w:eastAsia="Times New Roman" w:hAnsi="Arial" w:cs="Arial"/>
          <w:b/>
          <w:bCs/>
          <w:color w:val="000000" w:themeColor="text1"/>
          <w:sz w:val="20"/>
          <w:szCs w:val="20"/>
          <w:lang w:eastAsia="pl-PL"/>
        </w:rPr>
        <w:t xml:space="preserve"> oświadczenie</w:t>
      </w:r>
      <w:r w:rsidRPr="0020052D">
        <w:rPr>
          <w:rFonts w:ascii="Arial" w:eastAsia="Times New Roman" w:hAnsi="Arial" w:cs="Arial"/>
          <w:color w:val="000000" w:themeColor="text1"/>
          <w:sz w:val="20"/>
          <w:szCs w:val="20"/>
          <w:lang w:eastAsia="pl-PL"/>
        </w:rPr>
        <w:t xml:space="preserve"> określone w art.117 ust. 4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 z którego będzie wynikało, które</w:t>
      </w:r>
      <w:r w:rsidR="00651356" w:rsidRPr="0020052D">
        <w:rPr>
          <w:rFonts w:ascii="Arial" w:eastAsia="Times New Roman" w:hAnsi="Arial" w:cs="Arial"/>
          <w:color w:val="000000" w:themeColor="text1"/>
          <w:sz w:val="20"/>
          <w:szCs w:val="20"/>
          <w:lang w:eastAsia="pl-PL"/>
        </w:rPr>
        <w:t xml:space="preserve"> roboty budowlane lub</w:t>
      </w:r>
      <w:r w:rsidRPr="0020052D">
        <w:rPr>
          <w:rFonts w:ascii="Arial" w:eastAsia="Times New Roman" w:hAnsi="Arial" w:cs="Arial"/>
          <w:color w:val="000000" w:themeColor="text1"/>
          <w:sz w:val="20"/>
          <w:szCs w:val="20"/>
          <w:lang w:eastAsia="pl-PL"/>
        </w:rPr>
        <w:t xml:space="preserve"> usługi wykonają poszczególni wykonawcy. Wykonawca może wykorzystać wzór formularza stanowiący zał. nr </w:t>
      </w:r>
      <w:r w:rsidR="001076CD" w:rsidRPr="0020052D">
        <w:rPr>
          <w:rFonts w:ascii="Arial" w:eastAsia="Times New Roman" w:hAnsi="Arial" w:cs="Arial"/>
          <w:color w:val="000000" w:themeColor="text1"/>
          <w:sz w:val="20"/>
          <w:szCs w:val="20"/>
          <w:lang w:eastAsia="pl-PL"/>
        </w:rPr>
        <w:t>7</w:t>
      </w:r>
      <w:r w:rsidRPr="0020052D">
        <w:rPr>
          <w:rFonts w:ascii="Arial" w:eastAsia="Times New Roman" w:hAnsi="Arial" w:cs="Arial"/>
          <w:color w:val="000000" w:themeColor="text1"/>
          <w:sz w:val="20"/>
          <w:szCs w:val="20"/>
          <w:lang w:eastAsia="pl-PL"/>
        </w:rPr>
        <w:t xml:space="preserve"> do SWZ.</w:t>
      </w:r>
    </w:p>
    <w:p w14:paraId="471E21AE" w14:textId="77777777" w:rsidR="00F40681" w:rsidRPr="0020052D"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9FEDFDC"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12.2. Zamawiający na potwierdzenie spełniania warunków udziału w postępowaniu wezwie Wykonawcę, którego oferta została najwyżej oceniona, do złożenia w wyznaczonym terminie, nie </w:t>
      </w:r>
      <w:r w:rsidRPr="0020052D">
        <w:rPr>
          <w:rFonts w:ascii="Arial" w:eastAsia="Times New Roman" w:hAnsi="Arial" w:cs="Arial"/>
          <w:b/>
          <w:color w:val="000000" w:themeColor="text1"/>
          <w:sz w:val="20"/>
          <w:szCs w:val="20"/>
          <w:lang w:eastAsia="zh-CN"/>
        </w:rPr>
        <w:lastRenderedPageBreak/>
        <w:t>krótszym niż 5 dni od dnia wezwania, następujących podmiotowych środków dowodowych, aktualnych na dzień złożenia:</w:t>
      </w:r>
    </w:p>
    <w:p w14:paraId="096E625A" w14:textId="741CBD26" w:rsidR="00651356" w:rsidRPr="0020052D" w:rsidRDefault="00F40681" w:rsidP="003822B7">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20052D">
        <w:rPr>
          <w:rFonts w:ascii="Arial" w:eastAsia="Calibri" w:hAnsi="Arial" w:cs="Arial"/>
          <w:b/>
          <w:color w:val="000000" w:themeColor="text1"/>
          <w:sz w:val="20"/>
          <w:szCs w:val="20"/>
          <w:lang w:eastAsia="zh-CN"/>
        </w:rPr>
        <w:t xml:space="preserve">- </w:t>
      </w:r>
      <w:r w:rsidRPr="0020052D">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6ABFDE53" w14:textId="5277F0FE" w:rsidR="00651356" w:rsidRPr="0020052D" w:rsidRDefault="00651356">
      <w:pPr>
        <w:widowControl w:val="0"/>
        <w:numPr>
          <w:ilvl w:val="0"/>
          <w:numId w:val="43"/>
        </w:numPr>
        <w:tabs>
          <w:tab w:val="clear" w:pos="870"/>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20052D">
        <w:rPr>
          <w:rFonts w:ascii="Arial" w:eastAsia="Calibri" w:hAnsi="Arial" w:cs="Arial"/>
          <w:color w:val="000000" w:themeColor="text1"/>
          <w:sz w:val="20"/>
          <w:szCs w:val="20"/>
          <w:lang w:eastAsia="zh-CN"/>
        </w:rPr>
        <w:t>Wykaz</w:t>
      </w:r>
      <w:r w:rsidRPr="0020052D">
        <w:rPr>
          <w:rFonts w:ascii="Arial" w:eastAsia="Arial" w:hAnsi="Arial" w:cs="Arial"/>
          <w:color w:val="000000" w:themeColor="text1"/>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z</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wykorzystaniem</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wzoru</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wykazu</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stanowiącego</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zał.</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nr</w:t>
      </w:r>
      <w:r w:rsidRPr="0020052D">
        <w:rPr>
          <w:rFonts w:ascii="Arial" w:eastAsia="Calibri" w:hAnsi="Arial" w:cs="Arial"/>
          <w:color w:val="000000" w:themeColor="text1"/>
          <w:sz w:val="20"/>
          <w:szCs w:val="20"/>
          <w:lang w:eastAsia="zh-CN"/>
        </w:rPr>
        <w:t xml:space="preserve"> </w:t>
      </w:r>
      <w:r w:rsidR="001076CD" w:rsidRPr="0020052D">
        <w:rPr>
          <w:rFonts w:ascii="Arial" w:eastAsia="Calibri" w:hAnsi="Arial" w:cs="Arial"/>
          <w:color w:val="000000" w:themeColor="text1"/>
          <w:sz w:val="20"/>
          <w:szCs w:val="20"/>
          <w:lang w:eastAsia="zh-CN"/>
        </w:rPr>
        <w:t>8</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do</w:t>
      </w:r>
      <w:r w:rsidRPr="0020052D">
        <w:rPr>
          <w:rFonts w:ascii="Arial" w:eastAsia="Calibri"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SWZ.</w:t>
      </w:r>
    </w:p>
    <w:p w14:paraId="5DC108DE" w14:textId="77777777" w:rsidR="00651356" w:rsidRPr="0020052D" w:rsidRDefault="00651356" w:rsidP="00651356">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20052D">
        <w:rPr>
          <w:rFonts w:ascii="Arial" w:eastAsia="TimesNewRomanPSMT" w:hAnsi="Arial" w:cs="Arial"/>
          <w:color w:val="000000" w:themeColor="text1"/>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7E0A02" w14:textId="77777777" w:rsidR="00651356" w:rsidRPr="0020052D" w:rsidRDefault="00651356">
      <w:pPr>
        <w:widowControl w:val="0"/>
        <w:numPr>
          <w:ilvl w:val="0"/>
          <w:numId w:val="43"/>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20052D">
        <w:rPr>
          <w:rFonts w:ascii="Arial" w:eastAsia="Calibri" w:hAnsi="Arial" w:cs="Arial"/>
          <w:bCs/>
          <w:color w:val="000000" w:themeColor="text1"/>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6B52D500" w14:textId="7CDF824B" w:rsidR="00651356" w:rsidRPr="0020052D" w:rsidRDefault="00651356">
      <w:pPr>
        <w:widowControl w:val="0"/>
        <w:numPr>
          <w:ilvl w:val="0"/>
          <w:numId w:val="43"/>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20052D">
        <w:rPr>
          <w:rFonts w:ascii="Arial" w:eastAsia="TimesNewRomanPSMT" w:hAnsi="Arial" w:cs="Arial"/>
          <w:color w:val="000000" w:themeColor="text1"/>
          <w:sz w:val="20"/>
          <w:szCs w:val="20"/>
          <w:lang w:eastAsia="zh-CN"/>
        </w:rPr>
        <w:t>Wykaz</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osób,</w:t>
      </w:r>
      <w:r w:rsidRPr="0020052D">
        <w:rPr>
          <w:rFonts w:ascii="Arial" w:eastAsia="Arial" w:hAnsi="Arial" w:cs="Arial"/>
          <w:color w:val="000000" w:themeColor="text1"/>
          <w:sz w:val="20"/>
          <w:szCs w:val="20"/>
          <w:lang w:eastAsia="zh-CN"/>
        </w:rPr>
        <w:t xml:space="preserve"> skierowanych przez wykonawcę do realizacji zamówienia publicznego, </w:t>
      </w:r>
      <w:r w:rsidRPr="0020052D">
        <w:rPr>
          <w:rFonts w:ascii="Arial" w:eastAsia="Calibri" w:hAnsi="Arial" w:cs="Arial"/>
          <w:color w:val="000000" w:themeColor="text1"/>
          <w:sz w:val="20"/>
          <w:szCs w:val="20"/>
          <w:lang w:eastAsia="zh-CN"/>
        </w:rPr>
        <w:t>w</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szczególności</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odpowiedzialnych</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za</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świadczenie</w:t>
      </w:r>
      <w:r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usług, kontrolę jakości lub kierowanie robotami budowlanymi,</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wraz</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z</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informacjami</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na</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temat</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ich</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kwalifikacji</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 xml:space="preserve">zawodowych, uprawnień, </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doświadczenia</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i</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wykształcenia</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niezbędnych</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do</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wykonania</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zamówienia publicznego,</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a</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także</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zakresu</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wykonywanych</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przez</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nie</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czynności</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oraz</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informacją</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o</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podstawie</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do</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dysponowania</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tymi</w:t>
      </w:r>
      <w:r w:rsidRPr="0020052D">
        <w:rPr>
          <w:rFonts w:ascii="Arial" w:eastAsia="Arial" w:hAnsi="Arial" w:cs="Arial"/>
          <w:color w:val="000000" w:themeColor="text1"/>
          <w:sz w:val="20"/>
          <w:szCs w:val="20"/>
          <w:lang w:eastAsia="zh-CN"/>
        </w:rPr>
        <w:t xml:space="preserve"> </w:t>
      </w:r>
      <w:r w:rsidRPr="0020052D">
        <w:rPr>
          <w:rFonts w:ascii="Arial" w:eastAsia="Calibri" w:hAnsi="Arial" w:cs="Arial"/>
          <w:color w:val="000000" w:themeColor="text1"/>
          <w:sz w:val="20"/>
          <w:szCs w:val="20"/>
          <w:lang w:eastAsia="zh-CN"/>
        </w:rPr>
        <w:t>osobami</w:t>
      </w:r>
      <w:r w:rsidRPr="0020052D">
        <w:rPr>
          <w:rFonts w:ascii="Arial" w:eastAsia="Arial" w:hAnsi="Arial" w:cs="Arial"/>
          <w:color w:val="000000" w:themeColor="text1"/>
          <w:sz w:val="20"/>
          <w:szCs w:val="20"/>
          <w:lang w:eastAsia="zh-CN"/>
        </w:rPr>
        <w:t xml:space="preserve">  z </w:t>
      </w:r>
      <w:r w:rsidRPr="0020052D">
        <w:rPr>
          <w:rFonts w:ascii="Arial" w:eastAsia="TimesNewRomanPSMT" w:hAnsi="Arial" w:cs="Arial"/>
          <w:color w:val="000000" w:themeColor="text1"/>
          <w:sz w:val="20"/>
          <w:szCs w:val="20"/>
          <w:lang w:eastAsia="zh-CN"/>
        </w:rPr>
        <w:t>wykorzystaniem</w:t>
      </w:r>
      <w:r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wzoru</w:t>
      </w:r>
      <w:r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wykazu</w:t>
      </w:r>
      <w:r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stanowiącego</w:t>
      </w:r>
      <w:r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zał.</w:t>
      </w:r>
      <w:r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nr</w:t>
      </w:r>
      <w:r w:rsidR="001076CD" w:rsidRPr="0020052D">
        <w:rPr>
          <w:rFonts w:ascii="Arial" w:eastAsia="Arial" w:hAnsi="Arial" w:cs="Arial"/>
          <w:color w:val="000000" w:themeColor="text1"/>
          <w:sz w:val="20"/>
          <w:szCs w:val="20"/>
          <w:lang w:eastAsia="zh-CN"/>
        </w:rPr>
        <w:t xml:space="preserve"> 9 </w:t>
      </w:r>
      <w:r w:rsidR="009C4155"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do</w:t>
      </w:r>
      <w:r w:rsidRPr="0020052D">
        <w:rPr>
          <w:rFonts w:ascii="Arial" w:eastAsia="Arial" w:hAnsi="Arial" w:cs="Arial"/>
          <w:color w:val="000000" w:themeColor="text1"/>
          <w:sz w:val="20"/>
          <w:szCs w:val="20"/>
          <w:lang w:eastAsia="zh-CN"/>
        </w:rPr>
        <w:t xml:space="preserve"> </w:t>
      </w:r>
      <w:r w:rsidRPr="0020052D">
        <w:rPr>
          <w:rFonts w:ascii="Arial" w:eastAsia="TimesNewRomanPSMT" w:hAnsi="Arial" w:cs="Arial"/>
          <w:color w:val="000000" w:themeColor="text1"/>
          <w:sz w:val="20"/>
          <w:szCs w:val="20"/>
          <w:lang w:eastAsia="zh-CN"/>
        </w:rPr>
        <w:t>SWZ.</w:t>
      </w:r>
    </w:p>
    <w:p w14:paraId="51901408" w14:textId="1F5D5205" w:rsidR="00651356" w:rsidRPr="0020052D" w:rsidRDefault="00651356"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6ADBE05" w14:textId="77777777" w:rsidR="00651356" w:rsidRPr="0020052D" w:rsidRDefault="00651356"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681D00" w14:textId="77777777" w:rsidR="00F40681" w:rsidRPr="0020052D"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20052D">
        <w:rPr>
          <w:rFonts w:ascii="Arial" w:eastAsia="Times New Roman" w:hAnsi="Arial" w:cs="Arial"/>
          <w:b/>
          <w:bCs/>
          <w:color w:val="000000" w:themeColor="text1"/>
          <w:sz w:val="20"/>
          <w:szCs w:val="24"/>
          <w:lang w:eastAsia="zh-CN"/>
        </w:rPr>
        <w:t>13. WYMAGANIA DOTYCZĄCE WADIUM</w:t>
      </w:r>
    </w:p>
    <w:p w14:paraId="362D7486"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08DC0556" w14:textId="62ABEF57" w:rsidR="00F40681" w:rsidRPr="0020052D"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 xml:space="preserve">Oferta musi być zabezpieczona wadium w wysokości </w:t>
      </w:r>
      <w:r w:rsidR="00A83C79" w:rsidRPr="0020052D">
        <w:rPr>
          <w:rFonts w:ascii="Arial" w:eastAsia="Times New Roman" w:hAnsi="Arial" w:cs="Arial"/>
          <w:b/>
          <w:color w:val="000000" w:themeColor="text1"/>
          <w:sz w:val="20"/>
          <w:szCs w:val="24"/>
          <w:lang w:eastAsia="zh-CN"/>
        </w:rPr>
        <w:t>2</w:t>
      </w:r>
      <w:r w:rsidR="00AF39E4" w:rsidRPr="0020052D">
        <w:rPr>
          <w:rFonts w:ascii="Arial" w:eastAsia="Times New Roman" w:hAnsi="Arial" w:cs="Arial"/>
          <w:b/>
          <w:color w:val="000000" w:themeColor="text1"/>
          <w:sz w:val="20"/>
          <w:szCs w:val="24"/>
          <w:lang w:eastAsia="zh-CN"/>
        </w:rPr>
        <w:t>0</w:t>
      </w:r>
      <w:r w:rsidR="00C030D4" w:rsidRPr="0020052D">
        <w:rPr>
          <w:rFonts w:ascii="Arial" w:eastAsia="Times New Roman" w:hAnsi="Arial" w:cs="Arial"/>
          <w:b/>
          <w:color w:val="000000" w:themeColor="text1"/>
          <w:sz w:val="20"/>
          <w:szCs w:val="24"/>
          <w:lang w:eastAsia="zh-CN"/>
        </w:rPr>
        <w:t> </w:t>
      </w:r>
      <w:r w:rsidR="000828CC" w:rsidRPr="0020052D">
        <w:rPr>
          <w:rFonts w:ascii="Arial" w:eastAsia="Times New Roman" w:hAnsi="Arial" w:cs="Arial"/>
          <w:b/>
          <w:color w:val="000000" w:themeColor="text1"/>
          <w:sz w:val="20"/>
          <w:szCs w:val="24"/>
          <w:lang w:eastAsia="zh-CN"/>
        </w:rPr>
        <w:t>000</w:t>
      </w:r>
      <w:r w:rsidR="00C030D4" w:rsidRPr="0020052D">
        <w:rPr>
          <w:rFonts w:ascii="Arial" w:eastAsia="Times New Roman" w:hAnsi="Arial" w:cs="Arial"/>
          <w:b/>
          <w:color w:val="000000" w:themeColor="text1"/>
          <w:sz w:val="20"/>
          <w:szCs w:val="24"/>
          <w:lang w:eastAsia="zh-CN"/>
        </w:rPr>
        <w:t>,00</w:t>
      </w:r>
      <w:r w:rsidRPr="0020052D">
        <w:rPr>
          <w:rFonts w:ascii="Arial" w:eastAsia="Times New Roman" w:hAnsi="Arial" w:cs="Arial"/>
          <w:b/>
          <w:color w:val="000000" w:themeColor="text1"/>
          <w:sz w:val="20"/>
          <w:szCs w:val="24"/>
          <w:lang w:eastAsia="zh-CN"/>
        </w:rPr>
        <w:t xml:space="preserve"> zł  (słownie zł: </w:t>
      </w:r>
      <w:r w:rsidR="00A83C79" w:rsidRPr="0020052D">
        <w:rPr>
          <w:rFonts w:ascii="Arial" w:eastAsia="Times New Roman" w:hAnsi="Arial" w:cs="Arial"/>
          <w:b/>
          <w:color w:val="000000" w:themeColor="text1"/>
          <w:sz w:val="20"/>
          <w:szCs w:val="24"/>
          <w:lang w:eastAsia="zh-CN"/>
        </w:rPr>
        <w:t xml:space="preserve">dwadzieścia </w:t>
      </w:r>
      <w:r w:rsidR="00AF39E4" w:rsidRPr="0020052D">
        <w:rPr>
          <w:rFonts w:ascii="Arial" w:eastAsia="Times New Roman" w:hAnsi="Arial" w:cs="Arial"/>
          <w:b/>
          <w:color w:val="000000" w:themeColor="text1"/>
          <w:sz w:val="20"/>
          <w:szCs w:val="24"/>
          <w:lang w:eastAsia="zh-CN"/>
        </w:rPr>
        <w:t xml:space="preserve"> </w:t>
      </w:r>
      <w:r w:rsidR="000828CC" w:rsidRPr="0020052D">
        <w:rPr>
          <w:rFonts w:ascii="Arial" w:eastAsia="Times New Roman" w:hAnsi="Arial" w:cs="Arial"/>
          <w:b/>
          <w:color w:val="000000" w:themeColor="text1"/>
          <w:sz w:val="20"/>
          <w:szCs w:val="24"/>
          <w:lang w:eastAsia="zh-CN"/>
        </w:rPr>
        <w:t>tysięcy</w:t>
      </w:r>
      <w:r w:rsidRPr="0020052D">
        <w:rPr>
          <w:rFonts w:ascii="Arial" w:eastAsia="Times New Roman" w:hAnsi="Arial" w:cs="Arial"/>
          <w:b/>
          <w:color w:val="000000" w:themeColor="text1"/>
          <w:sz w:val="20"/>
          <w:szCs w:val="24"/>
          <w:lang w:eastAsia="zh-CN"/>
        </w:rPr>
        <w:t xml:space="preserve"> 00/100).</w:t>
      </w:r>
    </w:p>
    <w:p w14:paraId="7BC560BF" w14:textId="77777777" w:rsidR="00F40681" w:rsidRPr="0020052D"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20052D">
        <w:rPr>
          <w:rFonts w:ascii="Arial" w:eastAsia="Times New Roman"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20052D">
        <w:rPr>
          <w:rFonts w:ascii="Arial" w:eastAsia="Times New Roman" w:hAnsi="Arial" w:cs="Arial"/>
          <w:color w:val="000000" w:themeColor="text1"/>
          <w:sz w:val="20"/>
          <w:szCs w:val="20"/>
        </w:rPr>
        <w:t>Pzp</w:t>
      </w:r>
      <w:proofErr w:type="spellEnd"/>
      <w:r w:rsidRPr="0020052D">
        <w:rPr>
          <w:rFonts w:ascii="Arial" w:eastAsia="Times New Roman" w:hAnsi="Arial" w:cs="Arial"/>
          <w:color w:val="000000" w:themeColor="text1"/>
          <w:sz w:val="20"/>
          <w:szCs w:val="20"/>
        </w:rPr>
        <w:t>.</w:t>
      </w:r>
    </w:p>
    <w:p w14:paraId="5E1D7B8B" w14:textId="77777777" w:rsidR="00F40681" w:rsidRPr="0020052D"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20052D">
        <w:rPr>
          <w:rFonts w:ascii="Arial" w:eastAsia="Times New Roman" w:hAnsi="Arial" w:cs="Arial"/>
          <w:bCs/>
          <w:color w:val="000000" w:themeColor="text1"/>
          <w:sz w:val="20"/>
          <w:szCs w:val="24"/>
          <w:lang w:eastAsia="zh-CN"/>
        </w:rPr>
        <w:t xml:space="preserve">Wadium </w:t>
      </w:r>
      <w:r w:rsidRPr="0020052D">
        <w:rPr>
          <w:rFonts w:ascii="Arial" w:eastAsia="Times New Roman" w:hAnsi="Arial" w:cs="Arial"/>
          <w:bCs/>
          <w:color w:val="000000" w:themeColor="text1"/>
          <w:sz w:val="20"/>
          <w:szCs w:val="24"/>
          <w:lang w:eastAsia="pl-PL"/>
        </w:rPr>
        <w:t>może być wnoszone</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według</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wyboru</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wykonawcy</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w</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jednej</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lub</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kilku</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następujących</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formach:</w:t>
      </w:r>
    </w:p>
    <w:p w14:paraId="2C195C96" w14:textId="77777777" w:rsidR="00F40681" w:rsidRPr="0020052D"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pieniądzu,</w:t>
      </w:r>
    </w:p>
    <w:p w14:paraId="6401BF35" w14:textId="77777777" w:rsidR="00F40681" w:rsidRPr="0020052D"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gwarancjach bankowych,</w:t>
      </w:r>
    </w:p>
    <w:p w14:paraId="3211307E" w14:textId="77777777" w:rsidR="00F40681" w:rsidRPr="0020052D"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gwarancjach ubezpieczeniowych,</w:t>
      </w:r>
    </w:p>
    <w:p w14:paraId="587E1C40" w14:textId="77777777" w:rsidR="00F40681" w:rsidRPr="0020052D"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20052D"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43D7E88F" w14:textId="77777777" w:rsidR="00F40681" w:rsidRPr="0020052D"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4D018419" w14:textId="77777777" w:rsidR="00F40681" w:rsidRPr="0020052D" w:rsidRDefault="00F40681" w:rsidP="00F40681">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 xml:space="preserve">Wadium wnoszone w pieniądzu należy wpłacić </w:t>
      </w:r>
      <w:r w:rsidRPr="0020052D">
        <w:rPr>
          <w:rFonts w:ascii="Arial" w:eastAsia="Times New Roman" w:hAnsi="Arial" w:cs="Arial"/>
          <w:b/>
          <w:color w:val="000000" w:themeColor="text1"/>
          <w:sz w:val="20"/>
          <w:szCs w:val="24"/>
          <w:u w:val="single"/>
          <w:lang w:eastAsia="zh-CN"/>
        </w:rPr>
        <w:t>przelewem</w:t>
      </w:r>
      <w:r w:rsidRPr="0020052D">
        <w:rPr>
          <w:rFonts w:ascii="Arial" w:eastAsia="Times New Roman" w:hAnsi="Arial" w:cs="Arial"/>
          <w:b/>
          <w:color w:val="000000" w:themeColor="text1"/>
          <w:sz w:val="20"/>
          <w:szCs w:val="24"/>
          <w:lang w:eastAsia="zh-CN"/>
        </w:rPr>
        <w:t xml:space="preserve"> na rachunek bankowy zamawiającego: Nr </w:t>
      </w:r>
      <w:r w:rsidRPr="0020052D">
        <w:rPr>
          <w:rFonts w:ascii="Arial" w:eastAsia="Times New Roman" w:hAnsi="Arial" w:cs="Arial"/>
          <w:b/>
          <w:color w:val="000000" w:themeColor="text1"/>
          <w:sz w:val="20"/>
        </w:rPr>
        <w:t>59</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2030</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0045</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1110</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0000</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0160</w:t>
      </w:r>
      <w:r w:rsidRPr="0020052D">
        <w:rPr>
          <w:rFonts w:ascii="Arial" w:eastAsia="Arial" w:hAnsi="Arial" w:cs="Arial"/>
          <w:b/>
          <w:color w:val="000000" w:themeColor="text1"/>
          <w:sz w:val="20"/>
        </w:rPr>
        <w:t xml:space="preserve"> </w:t>
      </w:r>
      <w:r w:rsidRPr="0020052D">
        <w:rPr>
          <w:rFonts w:ascii="Arial" w:eastAsia="Times New Roman" w:hAnsi="Arial" w:cs="Arial"/>
          <w:b/>
          <w:color w:val="000000" w:themeColor="text1"/>
          <w:sz w:val="20"/>
        </w:rPr>
        <w:t>8370</w:t>
      </w:r>
    </w:p>
    <w:p w14:paraId="4E359E3B"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7A040D87" w14:textId="77777777" w:rsidR="00F40681" w:rsidRPr="0020052D"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20052D">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0887FAEB"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3B1BB0C"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p>
    <w:p w14:paraId="3461A59C" w14:textId="77777777" w:rsidR="00F40681" w:rsidRPr="0020052D"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211B1AE1" w14:textId="77777777" w:rsidR="00F40681" w:rsidRPr="0020052D"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20052D">
        <w:rPr>
          <w:rFonts w:ascii="Arial" w:eastAsia="Times New Roman" w:hAnsi="Arial" w:cs="Arial"/>
          <w:b/>
          <w:bCs/>
          <w:color w:val="000000" w:themeColor="text1"/>
          <w:sz w:val="20"/>
          <w:szCs w:val="20"/>
          <w:lang w:eastAsia="zh-CN"/>
        </w:rPr>
        <w:t xml:space="preserve">Zamawiający odrzuci ofertę wykonawcy, który nie wniesie wadium lub wniesie wadium                       w sposób nieprawidłowy </w:t>
      </w:r>
      <w:r w:rsidRPr="0020052D">
        <w:rPr>
          <w:rFonts w:ascii="Arial" w:eastAsia="Times New Roman" w:hAnsi="Arial" w:cs="Arial"/>
          <w:b/>
          <w:bCs/>
          <w:color w:val="000000" w:themeColor="text1"/>
          <w:sz w:val="20"/>
          <w:szCs w:val="20"/>
        </w:rPr>
        <w:t xml:space="preserve">lub nie utrzyma wadium nieprzerwanie do upływu terminu związania ofertą lub złoży wniosek o zwrot wadium w przypadku, o którym mowa w art. 98 ust. 2 pkt 3 ustawy </w:t>
      </w:r>
      <w:proofErr w:type="spellStart"/>
      <w:r w:rsidRPr="0020052D">
        <w:rPr>
          <w:rFonts w:ascii="Arial" w:eastAsia="Times New Roman" w:hAnsi="Arial" w:cs="Arial"/>
          <w:b/>
          <w:bCs/>
          <w:color w:val="000000" w:themeColor="text1"/>
          <w:sz w:val="20"/>
          <w:szCs w:val="20"/>
        </w:rPr>
        <w:t>Pzp</w:t>
      </w:r>
      <w:proofErr w:type="spellEnd"/>
      <w:r w:rsidRPr="0020052D">
        <w:rPr>
          <w:rFonts w:ascii="Arial" w:eastAsia="Times New Roman" w:hAnsi="Arial" w:cs="Arial"/>
          <w:b/>
          <w:bCs/>
          <w:color w:val="000000" w:themeColor="text1"/>
          <w:sz w:val="20"/>
          <w:szCs w:val="20"/>
        </w:rPr>
        <w:t>.</w:t>
      </w:r>
    </w:p>
    <w:p w14:paraId="27E2EEF9" w14:textId="77777777" w:rsidR="00F40681" w:rsidRPr="0020052D"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p>
    <w:p w14:paraId="47F69A00" w14:textId="77777777" w:rsidR="00F40681" w:rsidRPr="0020052D"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000000" w:themeColor="text1"/>
          <w:sz w:val="20"/>
          <w:szCs w:val="24"/>
          <w:lang w:eastAsia="zh-CN"/>
        </w:rPr>
      </w:pPr>
      <w:r w:rsidRPr="0020052D">
        <w:rPr>
          <w:rFonts w:ascii="Arial" w:eastAsia="Times New Roman" w:hAnsi="Arial" w:cs="Arial"/>
          <w:color w:val="000000" w:themeColor="text1"/>
          <w:sz w:val="20"/>
          <w:szCs w:val="20"/>
          <w:lang w:eastAsia="pl-PL"/>
        </w:rPr>
        <w:t>Zwrot wadium:</w:t>
      </w:r>
    </w:p>
    <w:p w14:paraId="5A7EE025" w14:textId="77777777" w:rsidR="00F40681" w:rsidRPr="0020052D"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20052D">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5069C5BB" w14:textId="77777777" w:rsidR="00F40681" w:rsidRPr="0020052D"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upływu terminu związania ofertą; </w:t>
      </w:r>
    </w:p>
    <w:p w14:paraId="04D36C0E" w14:textId="77777777" w:rsidR="00F40681" w:rsidRPr="0020052D"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zawarcia umowy w sprawie zamówienia publicznego; </w:t>
      </w:r>
    </w:p>
    <w:p w14:paraId="3DE515C0" w14:textId="77777777" w:rsidR="00F40681" w:rsidRPr="0020052D"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20052D" w:rsidRDefault="00F40681" w:rsidP="00F40681">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09D362B2" w14:textId="77777777" w:rsidR="00F40681" w:rsidRPr="0020052D"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D7E0A1A" w14:textId="77777777" w:rsidR="00F40681" w:rsidRPr="0020052D"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a) który wycofał ofertę przed upływem terminu składania ofert; </w:t>
      </w:r>
    </w:p>
    <w:p w14:paraId="37564D34" w14:textId="77777777" w:rsidR="00F40681" w:rsidRPr="0020052D"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b) którego oferta została odrzucona; </w:t>
      </w:r>
    </w:p>
    <w:p w14:paraId="04DCA1DB" w14:textId="77777777" w:rsidR="00F40681" w:rsidRPr="0020052D"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lastRenderedPageBreak/>
        <w:t xml:space="preserve">c) po wyborze najkorzystniejszej oferty, z wyjątkiem wykonawcy, którego oferta została wybrana jako najkorzystniejsza; </w:t>
      </w:r>
    </w:p>
    <w:p w14:paraId="1F39F97F" w14:textId="77777777" w:rsidR="00F40681" w:rsidRPr="0020052D"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20052D"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w:t>
      </w:r>
    </w:p>
    <w:p w14:paraId="443CA368" w14:textId="77777777" w:rsidR="00F40681" w:rsidRPr="0020052D"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655596A9" w14:textId="77777777" w:rsidR="00F40681" w:rsidRPr="0020052D"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20052D"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4D22A800" w14:textId="77777777" w:rsidR="00F40681" w:rsidRPr="0020052D" w:rsidRDefault="00F40681" w:rsidP="00F40681">
      <w:pPr>
        <w:suppressAutoHyphens/>
        <w:spacing w:after="0" w:line="240" w:lineRule="auto"/>
        <w:jc w:val="both"/>
        <w:rPr>
          <w:rFonts w:ascii="Arial" w:eastAsia="Times New Roman" w:hAnsi="Arial" w:cs="Arial"/>
          <w:b/>
          <w:color w:val="000000" w:themeColor="text1"/>
          <w:sz w:val="20"/>
          <w:szCs w:val="20"/>
          <w:lang w:eastAsia="zh-CN"/>
        </w:rPr>
      </w:pPr>
    </w:p>
    <w:p w14:paraId="4593F984" w14:textId="77777777" w:rsidR="00F40681" w:rsidRPr="0020052D"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20052D">
        <w:rPr>
          <w:rFonts w:ascii="Arial" w:eastAsia="Times New Roman" w:hAnsi="Arial" w:cs="Arial"/>
          <w:bCs/>
          <w:color w:val="000000" w:themeColor="text1"/>
          <w:sz w:val="20"/>
          <w:szCs w:val="20"/>
          <w:lang w:eastAsia="zh-CN"/>
        </w:rPr>
        <w:t xml:space="preserve">Zamawiający zatrzymuje wadium wraz z odsetkami, </w:t>
      </w:r>
      <w:r w:rsidRPr="0020052D">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20052D">
        <w:rPr>
          <w:rFonts w:ascii="Arial" w:eastAsia="Times New Roman" w:hAnsi="Arial" w:cs="Arial"/>
          <w:color w:val="000000" w:themeColor="text1"/>
          <w:sz w:val="20"/>
          <w:szCs w:val="20"/>
        </w:rPr>
        <w:t>Pzp</w:t>
      </w:r>
      <w:proofErr w:type="spellEnd"/>
      <w:r w:rsidRPr="0020052D">
        <w:rPr>
          <w:rFonts w:ascii="Arial" w:eastAsia="Times New Roman" w:hAnsi="Arial" w:cs="Arial"/>
          <w:color w:val="000000" w:themeColor="text1"/>
          <w:sz w:val="20"/>
          <w:szCs w:val="20"/>
        </w:rPr>
        <w:t>, występuje odpowiednio do gwaranta lub poręczyciela z żądaniem zapłaty wadium, jeżeli:</w:t>
      </w:r>
    </w:p>
    <w:p w14:paraId="58D81DE9" w14:textId="77777777" w:rsidR="00F40681" w:rsidRPr="0020052D"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 xml:space="preserve">, oświadczenia, o którym mowa w art. 125 ust. 1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76004F21" w14:textId="77777777" w:rsidR="00F40681" w:rsidRPr="0020052D"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wykonawca którego oferta została wybrana: </w:t>
      </w:r>
    </w:p>
    <w:p w14:paraId="04E89CE1" w14:textId="77777777" w:rsidR="00F40681" w:rsidRPr="0020052D"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6AD708D3" w14:textId="5FD45588" w:rsidR="00F40681" w:rsidRPr="0020052D"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nie wniósł wymaganego zabezpieczenia należytego wykonania umowy</w:t>
      </w:r>
      <w:r w:rsidR="00746B89" w:rsidRPr="0020052D">
        <w:rPr>
          <w:rFonts w:ascii="Arial" w:eastAsia="Times New Roman" w:hAnsi="Arial" w:cs="Arial"/>
          <w:color w:val="000000" w:themeColor="text1"/>
          <w:sz w:val="20"/>
          <w:szCs w:val="20"/>
          <w:lang w:eastAsia="zh-CN"/>
        </w:rPr>
        <w:t xml:space="preserve"> – jeżeli było wymagane</w:t>
      </w:r>
      <w:r w:rsidRPr="0020052D">
        <w:rPr>
          <w:rFonts w:ascii="Arial" w:eastAsia="Times New Roman" w:hAnsi="Arial" w:cs="Arial"/>
          <w:color w:val="000000" w:themeColor="text1"/>
          <w:sz w:val="20"/>
          <w:szCs w:val="20"/>
          <w:lang w:eastAsia="zh-CN"/>
        </w:rPr>
        <w:t>,</w:t>
      </w:r>
    </w:p>
    <w:p w14:paraId="567A837B" w14:textId="77777777" w:rsidR="00F40681" w:rsidRPr="0020052D"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3512F733" w14:textId="47DD91C3" w:rsidR="00F40681" w:rsidRPr="0020052D"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1A2DC839" w14:textId="77777777" w:rsidR="00660429" w:rsidRPr="0020052D" w:rsidRDefault="00660429"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33A2407C"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14. OCENA OFERT</w:t>
      </w:r>
    </w:p>
    <w:p w14:paraId="7290B088" w14:textId="77777777" w:rsidR="00F40681" w:rsidRPr="0020052D"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33D1494B"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14.1. Żądanie wyjaśnień od wykonawców</w:t>
      </w:r>
    </w:p>
    <w:p w14:paraId="7EF58DB2" w14:textId="61A4135A" w:rsidR="00F40681" w:rsidRPr="0020052D"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20052D" w:rsidRDefault="00F40681" w:rsidP="00F40681">
      <w:pPr>
        <w:widowControl w:val="0"/>
        <w:suppressAutoHyphens/>
        <w:spacing w:after="0" w:line="240" w:lineRule="auto"/>
        <w:rPr>
          <w:rFonts w:ascii="Arial" w:eastAsia="Times New Roman" w:hAnsi="Arial" w:cs="Arial"/>
          <w:b/>
          <w:color w:val="000000" w:themeColor="text1"/>
          <w:sz w:val="20"/>
          <w:szCs w:val="24"/>
          <w:lang w:eastAsia="zh-CN"/>
        </w:rPr>
      </w:pPr>
    </w:p>
    <w:p w14:paraId="0682ED4B" w14:textId="77777777" w:rsidR="00F40681" w:rsidRPr="0020052D"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 xml:space="preserve">14.2. Poprawianie omyłek </w:t>
      </w:r>
    </w:p>
    <w:p w14:paraId="67D610D7"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Zamawiający poprawia w ofercie: </w:t>
      </w:r>
    </w:p>
    <w:p w14:paraId="1A50E398" w14:textId="77777777" w:rsidR="00F40681" w:rsidRPr="0020052D"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oczywiste omyłki pisarskie,</w:t>
      </w:r>
    </w:p>
    <w:p w14:paraId="2C380FBE" w14:textId="77777777" w:rsidR="00F40681" w:rsidRPr="0020052D"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oczywiste omyłki rachunkowe </w:t>
      </w:r>
      <w:r w:rsidRPr="0020052D">
        <w:rPr>
          <w:rFonts w:ascii="Arial" w:eastAsia="Times New Roman" w:hAnsi="Arial" w:cs="Arial"/>
          <w:color w:val="000000" w:themeColor="text1"/>
          <w:sz w:val="20"/>
          <w:szCs w:val="20"/>
          <w:lang w:eastAsia="pl-PL"/>
        </w:rPr>
        <w:t>z uwzględnieniem konsekwencji rachunkowych dokonanych poprawek,</w:t>
      </w:r>
    </w:p>
    <w:p w14:paraId="7DC0B779" w14:textId="77777777" w:rsidR="00F40681" w:rsidRPr="0020052D"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654B99C9" w14:textId="4276B673"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niezwłocznie zawiadamiając o tym wykonawcę, którego oferta została poprawiona.</w:t>
      </w:r>
    </w:p>
    <w:p w14:paraId="5F42235B" w14:textId="07534223" w:rsidR="00AF39E4" w:rsidRPr="0020052D" w:rsidRDefault="00AF39E4"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27B9913C" w14:textId="77777777" w:rsidR="00AF39E4" w:rsidRPr="0020052D" w:rsidRDefault="00AF39E4" w:rsidP="00AF39E4">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33F7094F" w14:textId="77777777" w:rsidR="00680684" w:rsidRPr="0020052D" w:rsidRDefault="00680684"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5D7659BA" w14:textId="77777777" w:rsidR="00F40681" w:rsidRPr="0020052D"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14.3. Rażąco niska cena w ofercie</w:t>
      </w:r>
    </w:p>
    <w:p w14:paraId="205D100F"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w:t>
      </w:r>
    </w:p>
    <w:p w14:paraId="2D3DE0F9" w14:textId="77777777" w:rsidR="00F40681" w:rsidRPr="0020052D"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Zamawiający odrzuci ofertę wykonawcy, który nie udzielił wyjaśnień </w:t>
      </w:r>
      <w:r w:rsidRPr="0020052D">
        <w:rPr>
          <w:rFonts w:ascii="Arial" w:eastAsia="Times New Roman" w:hAnsi="Arial" w:cs="Arial"/>
          <w:color w:val="000000" w:themeColor="text1"/>
          <w:sz w:val="20"/>
          <w:szCs w:val="20"/>
        </w:rPr>
        <w:t>w wyznaczonym terminie</w:t>
      </w:r>
      <w:r w:rsidRPr="0020052D">
        <w:rPr>
          <w:rFonts w:ascii="Arial" w:eastAsia="Times New Roman" w:hAnsi="Arial" w:cs="Arial"/>
          <w:color w:val="000000" w:themeColor="text1"/>
          <w:sz w:val="20"/>
          <w:szCs w:val="20"/>
          <w:lang w:eastAsia="zh-CN"/>
        </w:rPr>
        <w:t xml:space="preserve">, lub </w:t>
      </w:r>
      <w:r w:rsidRPr="0020052D">
        <w:rPr>
          <w:rFonts w:ascii="Arial" w:eastAsia="Times New Roman" w:hAnsi="Arial" w:cs="Arial"/>
          <w:color w:val="000000" w:themeColor="text1"/>
          <w:sz w:val="20"/>
          <w:szCs w:val="20"/>
        </w:rPr>
        <w:t>jeżeli złożone wyjaśnienia wraz z dowodami nie uzasadniają podanej w ofercie ceny.</w:t>
      </w:r>
    </w:p>
    <w:p w14:paraId="39EC7BE9" w14:textId="77777777" w:rsidR="00F40681" w:rsidRPr="0020052D"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05A701D" w14:textId="77777777" w:rsidR="00F40681" w:rsidRPr="0020052D"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14.4. Oferty z jednakową ceną</w:t>
      </w:r>
    </w:p>
    <w:p w14:paraId="688BD389" w14:textId="77777777" w:rsidR="00F40681" w:rsidRPr="0020052D"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20052D"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lastRenderedPageBreak/>
        <w:t xml:space="preserve">Jeżeli oferty otrzymały taką samą ocenę w kryterium o najwyższej wadze, zamawiający wybiera ofertę z najniższą ceną. </w:t>
      </w:r>
    </w:p>
    <w:p w14:paraId="2CF443E6" w14:textId="77777777" w:rsidR="00F40681" w:rsidRPr="0020052D"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20052D">
        <w:rPr>
          <w:rFonts w:ascii="Arial" w:eastAsia="Times New Roman" w:hAnsi="Arial" w:cs="Arial"/>
          <w:color w:val="000000" w:themeColor="text1"/>
          <w:sz w:val="20"/>
          <w:szCs w:val="20"/>
          <w:lang w:eastAsia="zh-CN"/>
        </w:rPr>
        <w:t xml:space="preserve"> </w:t>
      </w:r>
      <w:r w:rsidRPr="0020052D">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31DD9F54" w14:textId="77777777" w:rsidR="00F40681" w:rsidRPr="0020052D"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E362C04" w14:textId="77777777" w:rsidR="00F40681" w:rsidRPr="0020052D"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14.5. Odrzucenie oferty</w:t>
      </w:r>
    </w:p>
    <w:p w14:paraId="1F434868" w14:textId="77777777" w:rsidR="00F40681" w:rsidRPr="0020052D"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20052D">
        <w:rPr>
          <w:rFonts w:ascii="Arial" w:eastAsia="Times New Roman" w:hAnsi="Arial" w:cs="Arial"/>
          <w:color w:val="000000" w:themeColor="text1"/>
          <w:spacing w:val="-1"/>
          <w:sz w:val="20"/>
          <w:szCs w:val="20"/>
          <w:lang w:eastAsia="zh-CN"/>
        </w:rPr>
        <w:t xml:space="preserve">art. 226 ust. 1 ustawy </w:t>
      </w:r>
      <w:proofErr w:type="spellStart"/>
      <w:r w:rsidRPr="0020052D">
        <w:rPr>
          <w:rFonts w:ascii="Arial" w:eastAsia="Times New Roman" w:hAnsi="Arial" w:cs="Arial"/>
          <w:color w:val="000000" w:themeColor="text1"/>
          <w:spacing w:val="-1"/>
          <w:sz w:val="20"/>
          <w:szCs w:val="20"/>
          <w:lang w:eastAsia="zh-CN"/>
        </w:rPr>
        <w:t>Pzp</w:t>
      </w:r>
      <w:proofErr w:type="spellEnd"/>
      <w:r w:rsidRPr="0020052D">
        <w:rPr>
          <w:rFonts w:ascii="Arial" w:eastAsia="Times New Roman" w:hAnsi="Arial" w:cs="Arial"/>
          <w:color w:val="000000" w:themeColor="text1"/>
          <w:spacing w:val="-1"/>
          <w:sz w:val="20"/>
          <w:szCs w:val="20"/>
          <w:lang w:eastAsia="zh-CN"/>
        </w:rPr>
        <w:t>.</w:t>
      </w:r>
    </w:p>
    <w:p w14:paraId="733D8509" w14:textId="77777777" w:rsidR="00F40681" w:rsidRPr="0020052D"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A25A082"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14.6. Wybór najkorzystniejszej oferty</w:t>
      </w:r>
    </w:p>
    <w:p w14:paraId="308B66FB" w14:textId="77777777" w:rsidR="00F40681" w:rsidRPr="0020052D"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6EFA7729" w14:textId="77777777" w:rsidR="00F40681" w:rsidRPr="0020052D"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20052D"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20052D" w:rsidRDefault="00F40681">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42CD6F14" w14:textId="77777777" w:rsidR="00F40681" w:rsidRPr="0020052D"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28" w:name="_Hlk64010921"/>
      <w:r w:rsidRPr="0020052D">
        <w:rPr>
          <w:rFonts w:ascii="Arial" w:eastAsia="Times New Roman" w:hAnsi="Arial" w:cs="Arial"/>
          <w:color w:val="000000" w:themeColor="text1"/>
          <w:sz w:val="20"/>
          <w:szCs w:val="24"/>
          <w:lang w:eastAsia="zh-CN"/>
        </w:rPr>
        <w:t>wyborze najkorzystniejszej oferty</w:t>
      </w:r>
      <w:bookmarkEnd w:id="28"/>
      <w:r w:rsidRPr="0020052D">
        <w:rPr>
          <w:rFonts w:ascii="Arial" w:eastAsia="Times New Roman" w:hAnsi="Arial" w:cs="Arial"/>
          <w:color w:val="000000" w:themeColor="text1"/>
          <w:sz w:val="20"/>
          <w:szCs w:val="24"/>
          <w:lang w:eastAsia="zh-CN"/>
        </w:rPr>
        <w:t xml:space="preserve">, </w:t>
      </w:r>
      <w:r w:rsidRPr="0020052D">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20052D"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wykonawcach, których oferty zostały odrzucone</w:t>
      </w:r>
    </w:p>
    <w:p w14:paraId="36737A12" w14:textId="77777777" w:rsidR="00F40681" w:rsidRPr="0020052D"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podając uzasadnienie faktyczne i prawne.</w:t>
      </w:r>
    </w:p>
    <w:p w14:paraId="3FD299EA" w14:textId="0D6775F6" w:rsidR="00660429" w:rsidRPr="0020052D" w:rsidRDefault="00F40681" w:rsidP="00660429">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Informację o której mowa pod lit a) powyżej, zamawiający udostępni</w:t>
      </w:r>
      <w:bookmarkStart w:id="29" w:name="_Hlk64009625"/>
      <w:r w:rsidRPr="0020052D">
        <w:rPr>
          <w:rFonts w:ascii="Arial" w:eastAsia="Times New Roman" w:hAnsi="Arial" w:cs="Arial"/>
          <w:color w:val="000000" w:themeColor="text1"/>
          <w:sz w:val="20"/>
          <w:szCs w:val="24"/>
          <w:lang w:eastAsia="zh-CN"/>
        </w:rPr>
        <w:t xml:space="preserve"> niezwłocznie na stronie internetowej</w:t>
      </w:r>
      <w:r w:rsidRPr="0020052D">
        <w:rPr>
          <w:rFonts w:ascii="Arial" w:eastAsia="Times New Roman" w:hAnsi="Arial" w:cs="Arial"/>
          <w:color w:val="000000" w:themeColor="text1"/>
          <w:sz w:val="20"/>
          <w:szCs w:val="20"/>
          <w:lang w:eastAsia="zh-CN"/>
        </w:rPr>
        <w:t xml:space="preserve"> prowadzonego postępowania.</w:t>
      </w:r>
      <w:bookmarkEnd w:id="29"/>
    </w:p>
    <w:p w14:paraId="0AF4F127" w14:textId="162730B2" w:rsidR="00660429" w:rsidRPr="0020052D" w:rsidRDefault="00660429" w:rsidP="00660429">
      <w:pPr>
        <w:spacing w:after="0" w:line="240" w:lineRule="auto"/>
        <w:ind w:left="1080"/>
        <w:jc w:val="both"/>
        <w:rPr>
          <w:rFonts w:ascii="Arial" w:eastAsia="Times New Roman" w:hAnsi="Arial" w:cs="Arial"/>
          <w:b/>
          <w:bCs/>
          <w:color w:val="000000" w:themeColor="text1"/>
          <w:sz w:val="20"/>
          <w:szCs w:val="20"/>
          <w:lang w:eastAsia="pl-PL"/>
        </w:rPr>
      </w:pPr>
    </w:p>
    <w:p w14:paraId="7883D216" w14:textId="77777777" w:rsidR="00660429" w:rsidRPr="0020052D" w:rsidRDefault="00660429" w:rsidP="00660429">
      <w:pPr>
        <w:spacing w:after="0" w:line="240" w:lineRule="auto"/>
        <w:ind w:left="1080"/>
        <w:jc w:val="both"/>
        <w:rPr>
          <w:rFonts w:ascii="Arial" w:eastAsia="Times New Roman" w:hAnsi="Arial" w:cs="Arial"/>
          <w:b/>
          <w:bCs/>
          <w:color w:val="000000" w:themeColor="text1"/>
          <w:sz w:val="20"/>
          <w:szCs w:val="20"/>
          <w:lang w:eastAsia="pl-PL"/>
        </w:rPr>
      </w:pPr>
    </w:p>
    <w:p w14:paraId="469C3D08" w14:textId="4D95E813" w:rsidR="00F40681" w:rsidRPr="0020052D" w:rsidRDefault="00F40681" w:rsidP="00660429">
      <w:pPr>
        <w:spacing w:after="0" w:line="240" w:lineRule="auto"/>
        <w:ind w:left="1080"/>
        <w:jc w:val="both"/>
        <w:rPr>
          <w:rFonts w:ascii="Arial" w:eastAsia="Times New Roman" w:hAnsi="Arial" w:cs="Arial"/>
          <w:b/>
          <w:bCs/>
          <w:color w:val="000000" w:themeColor="text1"/>
          <w:sz w:val="20"/>
          <w:szCs w:val="20"/>
          <w:lang w:eastAsia="pl-PL"/>
        </w:rPr>
      </w:pPr>
      <w:r w:rsidRPr="0020052D">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72DE2CC0" w14:textId="77777777" w:rsidR="00F40681" w:rsidRPr="0020052D" w:rsidRDefault="00F40681" w:rsidP="002905C6">
      <w:pPr>
        <w:spacing w:before="280" w:after="0" w:line="240" w:lineRule="auto"/>
        <w:ind w:left="10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20052D" w:rsidRDefault="00F40681" w:rsidP="002905C6">
      <w:pPr>
        <w:spacing w:after="0" w:line="240" w:lineRule="auto"/>
        <w:ind w:left="10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20052D" w:rsidRDefault="00F40681" w:rsidP="002905C6">
      <w:pPr>
        <w:spacing w:after="0" w:line="240" w:lineRule="auto"/>
        <w:ind w:left="1083"/>
        <w:jc w:val="both"/>
        <w:rPr>
          <w:rFonts w:ascii="Arial" w:eastAsia="Times New Roman" w:hAnsi="Arial" w:cs="Arial"/>
          <w:color w:val="000000" w:themeColor="text1"/>
          <w:sz w:val="20"/>
          <w:szCs w:val="20"/>
          <w:lang w:eastAsia="pl-PL"/>
        </w:rPr>
      </w:pPr>
    </w:p>
    <w:p w14:paraId="4CB26358" w14:textId="07FEBEAE" w:rsidR="00AF39E4" w:rsidRPr="0020052D" w:rsidRDefault="00AF39E4" w:rsidP="00AF39E4">
      <w:pPr>
        <w:spacing w:after="0" w:line="240" w:lineRule="auto"/>
        <w:ind w:left="1083"/>
        <w:jc w:val="both"/>
        <w:rPr>
          <w:rFonts w:ascii="Arial" w:eastAsia="Arial" w:hAnsi="Arial" w:cs="Arial"/>
          <w:b/>
          <w:bCs/>
          <w:color w:val="000000" w:themeColor="text1"/>
          <w:sz w:val="20"/>
          <w:szCs w:val="20"/>
          <w:lang w:eastAsia="zh-CN"/>
        </w:rPr>
      </w:pPr>
      <w:r w:rsidRPr="0020052D">
        <w:rPr>
          <w:rFonts w:ascii="Arial" w:eastAsia="Times New Roman" w:hAnsi="Arial" w:cs="Arial"/>
          <w:b/>
          <w:color w:val="000000" w:themeColor="text1"/>
          <w:sz w:val="20"/>
          <w:szCs w:val="20"/>
          <w:lang w:eastAsia="zh-CN"/>
        </w:rPr>
        <w:t xml:space="preserve">Przed podpisaniem umowy na realizację niniejszego zamówienia Wykonawca zobowiązany jest dostarczyć Zamawiającemu </w:t>
      </w:r>
      <w:bookmarkStart w:id="30" w:name="_Hlk45114068"/>
      <w:r w:rsidRPr="0020052D">
        <w:rPr>
          <w:rFonts w:ascii="Arial" w:eastAsia="Arial" w:hAnsi="Arial" w:cs="Arial"/>
          <w:b/>
          <w:bCs/>
          <w:color w:val="000000" w:themeColor="text1"/>
          <w:sz w:val="20"/>
          <w:szCs w:val="20"/>
          <w:lang w:eastAsia="zh-CN"/>
        </w:rPr>
        <w:t xml:space="preserve">uzupełniony harmonogram rzeczowo - finansowy, sporządzony zgodnie z wzorem stanowiącym załącznik nr </w:t>
      </w:r>
      <w:r w:rsidR="00A83C79" w:rsidRPr="0020052D">
        <w:rPr>
          <w:rFonts w:ascii="Arial" w:eastAsia="Arial" w:hAnsi="Arial" w:cs="Arial"/>
          <w:b/>
          <w:bCs/>
          <w:color w:val="000000" w:themeColor="text1"/>
          <w:sz w:val="20"/>
          <w:szCs w:val="20"/>
          <w:lang w:eastAsia="zh-CN"/>
        </w:rPr>
        <w:t>2</w:t>
      </w:r>
      <w:r w:rsidRPr="0020052D">
        <w:rPr>
          <w:rFonts w:ascii="Arial" w:eastAsia="Arial" w:hAnsi="Arial" w:cs="Arial"/>
          <w:b/>
          <w:bCs/>
          <w:color w:val="000000" w:themeColor="text1"/>
          <w:sz w:val="20"/>
          <w:szCs w:val="20"/>
          <w:lang w:eastAsia="zh-CN"/>
        </w:rPr>
        <w:t xml:space="preserve"> do SWZ. W harmonogramie wartość robót musi być zgodna                  z wartością tych robót wskazaną w ofercie.</w:t>
      </w:r>
    </w:p>
    <w:bookmarkEnd w:id="30"/>
    <w:p w14:paraId="2F95E8D7" w14:textId="77777777" w:rsidR="00AF39E4" w:rsidRPr="0020052D" w:rsidRDefault="00AF39E4" w:rsidP="00AF39E4">
      <w:pPr>
        <w:spacing w:after="0" w:line="240" w:lineRule="auto"/>
        <w:jc w:val="both"/>
        <w:rPr>
          <w:rFonts w:ascii="Arial" w:eastAsia="Times New Roman" w:hAnsi="Arial" w:cs="Arial"/>
          <w:b/>
          <w:color w:val="000000" w:themeColor="text1"/>
          <w:sz w:val="20"/>
          <w:szCs w:val="20"/>
          <w:lang w:eastAsia="pl-PL"/>
        </w:rPr>
      </w:pPr>
    </w:p>
    <w:p w14:paraId="02073E77" w14:textId="5226A507" w:rsidR="00F40681" w:rsidRPr="0020052D" w:rsidRDefault="00F40681" w:rsidP="002905C6">
      <w:pPr>
        <w:spacing w:after="0" w:line="240" w:lineRule="auto"/>
        <w:ind w:left="1083"/>
        <w:jc w:val="both"/>
        <w:rPr>
          <w:rFonts w:ascii="Arial" w:eastAsia="Times New Roman" w:hAnsi="Arial" w:cs="Arial"/>
          <w:b/>
          <w:color w:val="000000" w:themeColor="text1"/>
          <w:sz w:val="20"/>
          <w:szCs w:val="20"/>
          <w:lang w:eastAsia="pl-PL"/>
        </w:rPr>
      </w:pPr>
      <w:r w:rsidRPr="0020052D">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55250A93" w:rsidR="00F40681" w:rsidRPr="0020052D" w:rsidRDefault="00F40681" w:rsidP="002905C6">
      <w:pPr>
        <w:tabs>
          <w:tab w:val="left" w:pos="284"/>
          <w:tab w:val="left" w:pos="1496"/>
        </w:tabs>
        <w:suppressAutoHyphens/>
        <w:spacing w:after="0" w:line="240" w:lineRule="auto"/>
        <w:ind w:left="1083"/>
        <w:jc w:val="both"/>
        <w:rPr>
          <w:rFonts w:ascii="Arial" w:eastAsia="Times New Roman" w:hAnsi="Arial" w:cs="Arial"/>
          <w:color w:val="000000" w:themeColor="text1"/>
          <w:sz w:val="20"/>
          <w:szCs w:val="20"/>
          <w:lang w:eastAsia="zh-CN"/>
        </w:rPr>
      </w:pPr>
    </w:p>
    <w:p w14:paraId="091389B0" w14:textId="77777777" w:rsidR="00660429" w:rsidRPr="0020052D" w:rsidRDefault="00660429" w:rsidP="002905C6">
      <w:pPr>
        <w:tabs>
          <w:tab w:val="left" w:pos="284"/>
          <w:tab w:val="left" w:pos="1496"/>
        </w:tabs>
        <w:suppressAutoHyphens/>
        <w:spacing w:after="0" w:line="240" w:lineRule="auto"/>
        <w:ind w:left="1083"/>
        <w:jc w:val="both"/>
        <w:rPr>
          <w:rFonts w:ascii="Arial" w:eastAsia="Times New Roman" w:hAnsi="Arial" w:cs="Arial"/>
          <w:color w:val="000000" w:themeColor="text1"/>
          <w:sz w:val="20"/>
          <w:szCs w:val="20"/>
          <w:lang w:eastAsia="zh-CN"/>
        </w:rPr>
      </w:pPr>
    </w:p>
    <w:p w14:paraId="30B3FE1E" w14:textId="050B2FFC" w:rsidR="00F40681" w:rsidRPr="0020052D" w:rsidRDefault="00F40681" w:rsidP="002905C6">
      <w:pPr>
        <w:widowControl w:val="0"/>
        <w:suppressAutoHyphens/>
        <w:spacing w:after="0" w:line="240" w:lineRule="auto"/>
        <w:ind w:left="1083"/>
        <w:jc w:val="both"/>
        <w:rPr>
          <w:rFonts w:ascii="Arial" w:eastAsia="Times New Roman" w:hAnsi="Arial" w:cs="Arial"/>
          <w:b/>
          <w:color w:val="000000" w:themeColor="text1"/>
          <w:sz w:val="20"/>
          <w:szCs w:val="24"/>
          <w:lang w:eastAsia="zh-CN"/>
        </w:rPr>
      </w:pPr>
      <w:bookmarkStart w:id="31" w:name="_Hlk64551442"/>
      <w:r w:rsidRPr="0020052D">
        <w:rPr>
          <w:rFonts w:ascii="Arial" w:eastAsia="Times New Roman" w:hAnsi="Arial" w:cs="Arial"/>
          <w:b/>
          <w:color w:val="000000" w:themeColor="text1"/>
          <w:sz w:val="20"/>
          <w:szCs w:val="24"/>
          <w:lang w:eastAsia="zh-CN"/>
        </w:rPr>
        <w:t xml:space="preserve">16. WYMAGANIA DOTYCZĄCE ZABEZPIECZENIA </w:t>
      </w:r>
      <w:bookmarkEnd w:id="31"/>
      <w:r w:rsidRPr="0020052D">
        <w:rPr>
          <w:rFonts w:ascii="Arial" w:eastAsia="Times New Roman" w:hAnsi="Arial" w:cs="Arial"/>
          <w:b/>
          <w:color w:val="000000" w:themeColor="text1"/>
          <w:sz w:val="20"/>
          <w:szCs w:val="24"/>
          <w:lang w:eastAsia="zh-CN"/>
        </w:rPr>
        <w:t>NALEŻYTEGO WYKONANIA UMOWY</w:t>
      </w:r>
    </w:p>
    <w:p w14:paraId="193C89E0" w14:textId="42821A1C" w:rsidR="005D7CAB" w:rsidRPr="0020052D" w:rsidRDefault="005D7CAB" w:rsidP="002905C6">
      <w:pPr>
        <w:widowControl w:val="0"/>
        <w:suppressAutoHyphens/>
        <w:spacing w:after="0" w:line="240" w:lineRule="auto"/>
        <w:ind w:left="1083"/>
        <w:jc w:val="both"/>
        <w:rPr>
          <w:rFonts w:ascii="Arial" w:eastAsia="Times New Roman" w:hAnsi="Arial" w:cs="Arial"/>
          <w:b/>
          <w:color w:val="000000" w:themeColor="text1"/>
          <w:sz w:val="20"/>
          <w:szCs w:val="24"/>
          <w:lang w:eastAsia="zh-CN"/>
        </w:rPr>
      </w:pPr>
    </w:p>
    <w:p w14:paraId="187AE67F" w14:textId="77777777" w:rsidR="00FA6997" w:rsidRPr="0020052D" w:rsidRDefault="00FA6997" w:rsidP="00FA6997">
      <w:pPr>
        <w:widowControl w:val="0"/>
        <w:spacing w:after="0" w:line="240" w:lineRule="auto"/>
        <w:ind w:left="1134"/>
        <w:jc w:val="both"/>
        <w:rPr>
          <w:rFonts w:ascii="Arial" w:eastAsia="Arial" w:hAnsi="Arial" w:cs="Arial"/>
          <w:b/>
          <w:color w:val="000000" w:themeColor="text1"/>
          <w:sz w:val="20"/>
          <w:szCs w:val="24"/>
          <w:lang w:eastAsia="pl-PL"/>
        </w:rPr>
      </w:pPr>
      <w:r w:rsidRPr="0020052D">
        <w:rPr>
          <w:rFonts w:ascii="Arial" w:eastAsia="Times New Roman" w:hAnsi="Arial" w:cs="Arial"/>
          <w:b/>
          <w:color w:val="000000" w:themeColor="text1"/>
          <w:sz w:val="20"/>
          <w:szCs w:val="24"/>
          <w:lang w:eastAsia="pl-PL"/>
        </w:rPr>
        <w:t>Wykonawca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zobowiązany</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jest</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do</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wniesienia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zabezpieczenia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należytego</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wykonania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umowy</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wysokości</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3%</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ceny</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całkowitej</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podanej</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ofercie.</w:t>
      </w:r>
    </w:p>
    <w:p w14:paraId="3DE96616" w14:textId="77777777" w:rsidR="00FA6997" w:rsidRPr="0020052D" w:rsidRDefault="00FA6997" w:rsidP="00FA6997">
      <w:pPr>
        <w:widowControl w:val="0"/>
        <w:spacing w:after="0" w:line="240" w:lineRule="auto"/>
        <w:jc w:val="both"/>
        <w:rPr>
          <w:rFonts w:ascii="Arial" w:eastAsia="Times New Roman" w:hAnsi="Arial" w:cs="Arial"/>
          <w:b/>
          <w:color w:val="000000" w:themeColor="text1"/>
          <w:sz w:val="20"/>
          <w:szCs w:val="24"/>
          <w:lang w:eastAsia="pl-PL"/>
        </w:rPr>
      </w:pPr>
    </w:p>
    <w:p w14:paraId="3DFE2C90" w14:textId="77777777" w:rsidR="00FA6997" w:rsidRPr="0020052D" w:rsidRDefault="00FA6997" w:rsidP="00FA6997">
      <w:pPr>
        <w:widowControl w:val="0"/>
        <w:spacing w:after="0" w:line="240" w:lineRule="auto"/>
        <w:ind w:left="1134"/>
        <w:jc w:val="both"/>
        <w:rPr>
          <w:rFonts w:ascii="Arial" w:eastAsia="Arial"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Zabezpieczenie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należytego</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wykonania</w:t>
      </w:r>
      <w:r w:rsidRPr="0020052D">
        <w:rPr>
          <w:rFonts w:ascii="Arial" w:eastAsia="Arial" w:hAnsi="Arial" w:cs="Arial"/>
          <w:bCs/>
          <w:color w:val="000000" w:themeColor="text1"/>
          <w:sz w:val="20"/>
          <w:szCs w:val="24"/>
          <w:lang w:eastAsia="pl-PL"/>
        </w:rPr>
        <w:t xml:space="preserve"> </w:t>
      </w:r>
      <w:r w:rsidRPr="0020052D">
        <w:rPr>
          <w:rFonts w:ascii="Arial" w:eastAsia="Times New Roman" w:hAnsi="Arial" w:cs="Arial"/>
          <w:bCs/>
          <w:color w:val="000000" w:themeColor="text1"/>
          <w:sz w:val="20"/>
          <w:szCs w:val="24"/>
          <w:lang w:eastAsia="pl-PL"/>
        </w:rPr>
        <w:t xml:space="preserve">umowy </w:t>
      </w:r>
      <w:r w:rsidRPr="0020052D">
        <w:rPr>
          <w:rFonts w:ascii="Arial" w:eastAsia="Times New Roman" w:hAnsi="Arial" w:cs="Arial"/>
          <w:color w:val="000000" w:themeColor="text1"/>
          <w:sz w:val="20"/>
          <w:szCs w:val="24"/>
          <w:lang w:eastAsia="pl-PL"/>
        </w:rPr>
        <w:t>służy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pokryciu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roszczeń</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tytułu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niewykonania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lub</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nienależytego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wykonania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umowy.</w:t>
      </w:r>
      <w:r w:rsidRPr="0020052D">
        <w:rPr>
          <w:rFonts w:ascii="Arial" w:eastAsia="Arial" w:hAnsi="Arial" w:cs="Arial"/>
          <w:color w:val="000000" w:themeColor="text1"/>
          <w:sz w:val="20"/>
          <w:szCs w:val="24"/>
          <w:lang w:eastAsia="pl-PL"/>
        </w:rPr>
        <w:t xml:space="preserve"> </w:t>
      </w:r>
    </w:p>
    <w:p w14:paraId="5B007098" w14:textId="77777777" w:rsidR="00FA6997" w:rsidRPr="0020052D" w:rsidRDefault="00FA6997" w:rsidP="00FA6997">
      <w:pPr>
        <w:widowControl w:val="0"/>
        <w:spacing w:after="0" w:line="240" w:lineRule="auto"/>
        <w:jc w:val="both"/>
        <w:rPr>
          <w:rFonts w:ascii="Arial" w:eastAsia="Times New Roman" w:hAnsi="Arial" w:cs="Arial"/>
          <w:color w:val="000000" w:themeColor="text1"/>
          <w:sz w:val="20"/>
          <w:szCs w:val="24"/>
          <w:lang w:eastAsia="pl-PL"/>
        </w:rPr>
      </w:pPr>
    </w:p>
    <w:p w14:paraId="3AEC60B8"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lastRenderedPageBreak/>
        <w:t>Wysokość</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ustala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się</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stosunku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procentowym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do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ceny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całkowitej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podanej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ofercie</w:t>
      </w:r>
      <w:r w:rsidRPr="0020052D">
        <w:rPr>
          <w:rFonts w:ascii="Arial" w:eastAsia="Arial" w:hAnsi="Arial" w:cs="Arial"/>
          <w:color w:val="000000" w:themeColor="text1"/>
          <w:sz w:val="20"/>
          <w:szCs w:val="24"/>
          <w:lang w:eastAsia="pl-PL"/>
        </w:rPr>
        <w:t>.</w:t>
      </w:r>
    </w:p>
    <w:p w14:paraId="19474318" w14:textId="77777777" w:rsidR="00FA6997" w:rsidRPr="0020052D" w:rsidRDefault="00FA6997" w:rsidP="00FA6997">
      <w:pPr>
        <w:widowControl w:val="0"/>
        <w:spacing w:after="0" w:line="240" w:lineRule="auto"/>
        <w:ind w:left="1134"/>
        <w:jc w:val="both"/>
        <w:rPr>
          <w:rFonts w:ascii="Arial" w:eastAsia="Times New Roman" w:hAnsi="Arial" w:cs="Arial"/>
          <w:b/>
          <w:color w:val="000000" w:themeColor="text1"/>
          <w:sz w:val="20"/>
          <w:szCs w:val="24"/>
          <w:lang w:eastAsia="pl-PL"/>
        </w:rPr>
      </w:pPr>
    </w:p>
    <w:p w14:paraId="5DE5B7CC" w14:textId="77777777" w:rsidR="00FA6997" w:rsidRPr="0020052D" w:rsidRDefault="00FA6997" w:rsidP="00FA6997">
      <w:pPr>
        <w:widowControl w:val="0"/>
        <w:spacing w:after="0" w:line="240" w:lineRule="auto"/>
        <w:ind w:left="1134"/>
        <w:jc w:val="both"/>
        <w:rPr>
          <w:rFonts w:ascii="Arial" w:eastAsia="Times New Roman" w:hAnsi="Arial" w:cs="Arial"/>
          <w:b/>
          <w:color w:val="000000" w:themeColor="text1"/>
          <w:sz w:val="20"/>
          <w:szCs w:val="24"/>
          <w:lang w:eastAsia="pl-PL"/>
        </w:rPr>
      </w:pPr>
      <w:r w:rsidRPr="0020052D">
        <w:rPr>
          <w:rFonts w:ascii="Arial" w:eastAsia="Times New Roman" w:hAnsi="Arial" w:cs="Arial"/>
          <w:b/>
          <w:color w:val="000000" w:themeColor="text1"/>
          <w:sz w:val="20"/>
          <w:szCs w:val="24"/>
          <w:lang w:eastAsia="pl-PL"/>
        </w:rPr>
        <w:t>Formy</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i</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miejsce</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złożenia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zabezpieczenia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należytego</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wykonania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umowy:</w:t>
      </w:r>
    </w:p>
    <w:p w14:paraId="50C90345"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bookmarkStart w:id="32" w:name="_Hlk63429508"/>
      <w:r w:rsidRPr="0020052D">
        <w:rPr>
          <w:rFonts w:ascii="Arial" w:eastAsia="Times New Roman" w:hAnsi="Arial" w:cs="Arial"/>
          <w:color w:val="000000" w:themeColor="text1"/>
          <w:sz w:val="20"/>
          <w:szCs w:val="24"/>
          <w:lang w:eastAsia="pl-PL"/>
        </w:rPr>
        <w:t>Zabezpieczenie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należytego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wykonania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umowy może być wnoszone,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według</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wyboru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wykonawcy,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jednej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lub</w:t>
      </w:r>
      <w:r w:rsidRPr="0020052D">
        <w:rPr>
          <w:rFonts w:ascii="Arial" w:eastAsia="Arial" w:hAnsi="Arial" w:cs="Arial"/>
          <w:color w:val="000000" w:themeColor="text1"/>
          <w:sz w:val="20"/>
          <w:szCs w:val="24"/>
          <w:lang w:eastAsia="pl-PL"/>
        </w:rPr>
        <w:t xml:space="preserve"> w </w:t>
      </w:r>
      <w:r w:rsidRPr="0020052D">
        <w:rPr>
          <w:rFonts w:ascii="Arial" w:eastAsia="Times New Roman" w:hAnsi="Arial" w:cs="Arial"/>
          <w:color w:val="000000" w:themeColor="text1"/>
          <w:sz w:val="20"/>
          <w:szCs w:val="24"/>
          <w:lang w:eastAsia="pl-PL"/>
        </w:rPr>
        <w:t>kilku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następujących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formach:</w:t>
      </w:r>
    </w:p>
    <w:bookmarkEnd w:id="32"/>
    <w:p w14:paraId="4A8F5910"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pieniądzu,</w:t>
      </w:r>
    </w:p>
    <w:p w14:paraId="7858A356" w14:textId="77777777" w:rsidR="00FA6997" w:rsidRPr="0020052D" w:rsidRDefault="00FA6997" w:rsidP="00FA6997">
      <w:pPr>
        <w:widowControl w:val="0"/>
        <w:spacing w:after="0" w:line="240" w:lineRule="auto"/>
        <w:ind w:left="1134"/>
        <w:jc w:val="both"/>
        <w:rPr>
          <w:rFonts w:ascii="Arial" w:eastAsia="Arial"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poręczeniach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bankowych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lub</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poręczeniach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spółdzielczej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kasy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oszczędnościowo</w:t>
      </w:r>
      <w:r w:rsidRPr="0020052D">
        <w:rPr>
          <w:rFonts w:ascii="Arial" w:eastAsia="Arial" w:hAnsi="Arial" w:cs="Arial"/>
          <w:color w:val="000000" w:themeColor="text1"/>
          <w:sz w:val="20"/>
          <w:szCs w:val="24"/>
          <w:lang w:eastAsia="pl-PL"/>
        </w:rPr>
        <w:t xml:space="preserve"> – </w:t>
      </w:r>
      <w:r w:rsidRPr="0020052D">
        <w:rPr>
          <w:rFonts w:ascii="Arial" w:eastAsia="Times New Roman" w:hAnsi="Arial" w:cs="Arial"/>
          <w:color w:val="000000" w:themeColor="text1"/>
          <w:sz w:val="20"/>
          <w:szCs w:val="24"/>
          <w:lang w:eastAsia="pl-PL"/>
        </w:rPr>
        <w:t>kredytowej,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tym,</w:t>
      </w:r>
      <w:r w:rsidRPr="0020052D">
        <w:rPr>
          <w:rFonts w:ascii="Arial" w:eastAsia="Arial" w:hAnsi="Arial" w:cs="Arial"/>
          <w:color w:val="000000" w:themeColor="text1"/>
          <w:sz w:val="20"/>
          <w:szCs w:val="24"/>
          <w:lang w:eastAsia="pl-PL"/>
        </w:rPr>
        <w:t xml:space="preserve">  </w:t>
      </w:r>
    </w:p>
    <w:p w14:paraId="7B7F02FD"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że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zobowiązanie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kasy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jest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zawsze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zobowiązaniem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pieniężnym,</w:t>
      </w:r>
    </w:p>
    <w:p w14:paraId="52A2A1B7"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gwarancjach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bankowych,</w:t>
      </w:r>
    </w:p>
    <w:p w14:paraId="4422C26C"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gwarancjach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ubezpieczeniowych,</w:t>
      </w:r>
    </w:p>
    <w:p w14:paraId="04897404" w14:textId="77777777" w:rsidR="00FA6997" w:rsidRPr="0020052D" w:rsidRDefault="00FA6997" w:rsidP="00FA6997">
      <w:pPr>
        <w:widowControl w:val="0"/>
        <w:spacing w:after="0" w:line="240" w:lineRule="auto"/>
        <w:ind w:left="1134"/>
        <w:jc w:val="both"/>
        <w:rPr>
          <w:rFonts w:ascii="Arial" w:eastAsia="Arial"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poręczeniach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udzielanych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przez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podmioty,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których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mowa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art. 6b</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ust. 5</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pkt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2</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ustawy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dnia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9</w:t>
      </w:r>
      <w:r w:rsidRPr="0020052D">
        <w:rPr>
          <w:rFonts w:ascii="Arial" w:eastAsia="Arial" w:hAnsi="Arial" w:cs="Arial"/>
          <w:color w:val="000000" w:themeColor="text1"/>
          <w:sz w:val="20"/>
          <w:szCs w:val="24"/>
          <w:lang w:eastAsia="pl-PL"/>
        </w:rPr>
        <w:t xml:space="preserve">    </w:t>
      </w:r>
    </w:p>
    <w:p w14:paraId="28347B92"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listopada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2000</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utworzeniu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Polskiej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Agencji</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Rozwoju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Przedsiębiorczości.</w:t>
      </w:r>
    </w:p>
    <w:p w14:paraId="007559C6"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p>
    <w:p w14:paraId="3101AA37"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Zamawiający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poza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formami</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wnoszenia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należytego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wykonania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umowy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dopuszcza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innych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form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jego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wnoszenia.</w:t>
      </w:r>
    </w:p>
    <w:p w14:paraId="27EBDD0B"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p>
    <w:p w14:paraId="1E8BC4E7"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trakcie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realizacji</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umowy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wykonawca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może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dokonać</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zmiany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formy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jedną</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lub</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kilka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form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p>
    <w:p w14:paraId="730DA233"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p>
    <w:p w14:paraId="6D1483A3"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Zmiana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formy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jest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dokonywana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zachowaniem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ciągłości</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i</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bez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zmniejszania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jego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wysokości.</w:t>
      </w:r>
    </w:p>
    <w:p w14:paraId="6CB4744E" w14:textId="77777777" w:rsidR="00EF4BFC" w:rsidRPr="0020052D" w:rsidRDefault="00EF4BFC" w:rsidP="00FA6997">
      <w:pPr>
        <w:widowControl w:val="0"/>
        <w:spacing w:after="0" w:line="240" w:lineRule="auto"/>
        <w:rPr>
          <w:rFonts w:ascii="Arial" w:eastAsia="Times New Roman" w:hAnsi="Arial" w:cs="Arial"/>
          <w:color w:val="000000" w:themeColor="text1"/>
          <w:sz w:val="20"/>
          <w:szCs w:val="24"/>
          <w:lang w:eastAsia="pl-PL"/>
        </w:rPr>
      </w:pPr>
    </w:p>
    <w:p w14:paraId="0809846C" w14:textId="77777777" w:rsidR="00FA6997" w:rsidRPr="0020052D" w:rsidRDefault="00FA6997" w:rsidP="00FA6997">
      <w:pPr>
        <w:widowControl w:val="0"/>
        <w:spacing w:after="0" w:line="240" w:lineRule="auto"/>
        <w:ind w:left="1134"/>
        <w:jc w:val="both"/>
        <w:rPr>
          <w:rFonts w:ascii="Arial" w:eastAsia="Times New Roman" w:hAnsi="Arial" w:cs="Arial"/>
          <w:b/>
          <w:color w:val="000000" w:themeColor="text1"/>
          <w:sz w:val="20"/>
          <w:szCs w:val="24"/>
          <w:lang w:eastAsia="pl-PL"/>
        </w:rPr>
      </w:pPr>
      <w:r w:rsidRPr="0020052D">
        <w:rPr>
          <w:rFonts w:ascii="Arial" w:eastAsia="Times New Roman" w:hAnsi="Arial" w:cs="Arial"/>
          <w:b/>
          <w:color w:val="000000" w:themeColor="text1"/>
          <w:sz w:val="20"/>
          <w:szCs w:val="24"/>
          <w:lang w:eastAsia="pl-PL"/>
        </w:rPr>
        <w:t>Zabezpieczenie</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wnoszone</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pieniądzu</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należy</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wpłacić</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u w:val="single"/>
          <w:lang w:eastAsia="pl-PL"/>
        </w:rPr>
        <w:t>przelewem</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na</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rachunek</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bankowy</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zamawiającego:</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Nr</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38</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2030</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0045</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1110</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0000</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0160</w:t>
      </w:r>
      <w:r w:rsidRPr="0020052D">
        <w:rPr>
          <w:rFonts w:ascii="Arial" w:eastAsia="Arial" w:hAnsi="Arial" w:cs="Arial"/>
          <w:b/>
          <w:color w:val="000000" w:themeColor="text1"/>
          <w:sz w:val="20"/>
          <w:szCs w:val="24"/>
          <w:lang w:eastAsia="pl-PL"/>
        </w:rPr>
        <w:t xml:space="preserve"> </w:t>
      </w:r>
      <w:r w:rsidRPr="0020052D">
        <w:rPr>
          <w:rFonts w:ascii="Arial" w:eastAsia="Times New Roman" w:hAnsi="Arial" w:cs="Arial"/>
          <w:b/>
          <w:color w:val="000000" w:themeColor="text1"/>
          <w:sz w:val="20"/>
          <w:szCs w:val="24"/>
          <w:lang w:eastAsia="pl-PL"/>
        </w:rPr>
        <w:t>8360</w:t>
      </w:r>
    </w:p>
    <w:p w14:paraId="7029D13D" w14:textId="77777777" w:rsidR="00FA6997" w:rsidRPr="0020052D" w:rsidRDefault="00FA6997" w:rsidP="00FA6997">
      <w:pPr>
        <w:widowControl w:val="0"/>
        <w:spacing w:after="0" w:line="240" w:lineRule="auto"/>
        <w:ind w:left="1134"/>
        <w:rPr>
          <w:rFonts w:ascii="Arial" w:eastAsia="Times New Roman" w:hAnsi="Arial" w:cs="Arial"/>
          <w:color w:val="000000" w:themeColor="text1"/>
          <w:sz w:val="20"/>
          <w:szCs w:val="24"/>
          <w:lang w:eastAsia="pl-PL"/>
        </w:rPr>
      </w:pPr>
    </w:p>
    <w:p w14:paraId="0F4CFF3C" w14:textId="77777777" w:rsidR="00FA6997" w:rsidRPr="0020052D" w:rsidRDefault="00FA6997" w:rsidP="00FA6997">
      <w:pPr>
        <w:widowControl w:val="0"/>
        <w:spacing w:after="0" w:line="240" w:lineRule="auto"/>
        <w:ind w:left="1134"/>
        <w:jc w:val="both"/>
        <w:rPr>
          <w:rFonts w:ascii="Arial" w:eastAsia="Arial"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przypadku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wniesienia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wadium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pieniądzu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wykonawca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może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wyrazić</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zgodę</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zaliczenie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kwoty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wadium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poczet</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p>
    <w:p w14:paraId="17E84DD5" w14:textId="77777777" w:rsidR="00FA6997" w:rsidRPr="0020052D" w:rsidRDefault="00FA6997" w:rsidP="00FA6997">
      <w:pPr>
        <w:widowControl w:val="0"/>
        <w:spacing w:after="0" w:line="240" w:lineRule="auto"/>
        <w:rPr>
          <w:rFonts w:ascii="Arial" w:eastAsia="Times New Roman" w:hAnsi="Arial" w:cs="Arial"/>
          <w:color w:val="000000" w:themeColor="text1"/>
          <w:sz w:val="20"/>
          <w:szCs w:val="24"/>
          <w:lang w:eastAsia="pl-PL"/>
        </w:rPr>
      </w:pPr>
    </w:p>
    <w:p w14:paraId="45FE9E39"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przypadku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wnoszenia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formie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pieniężnej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termin</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wniesienia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zabezpieczenia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przyjmuje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się</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datę</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uznania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rachunku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zamawiającego.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Uznanie</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rachunku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zamawiającego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musi</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nastąpić</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przed</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zawarciem</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umowy.</w:t>
      </w:r>
    </w:p>
    <w:p w14:paraId="5408D33D" w14:textId="77777777" w:rsidR="00FA6997" w:rsidRPr="0020052D" w:rsidRDefault="00FA6997" w:rsidP="00FA6997">
      <w:pPr>
        <w:spacing w:after="0" w:line="240" w:lineRule="auto"/>
        <w:ind w:left="1134"/>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Jeżeli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zabezpieczenie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wniesiono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pieniądzu,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zmawiający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przechowuje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je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oprocentowanym</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rachunku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bankowym.</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Zamawiający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zwraca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zabezpieczenie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wniesione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pieniądzu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odsetkami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wynikającymi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rachunku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którym</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było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ono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przechowywane,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pomniejszone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koszt</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prowadzenia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tego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rachunku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oraz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prowizji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przelew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pieniędzy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rachunek</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wykonawcy.</w:t>
      </w:r>
    </w:p>
    <w:p w14:paraId="719C9F87"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4"/>
          <w:lang w:eastAsia="pl-PL"/>
        </w:rPr>
      </w:pPr>
    </w:p>
    <w:p w14:paraId="20A0EC1D" w14:textId="48DD46EA"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4"/>
          <w:lang w:eastAsia="pl-PL"/>
        </w:rPr>
        <w:t>Zabezpieczenie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wnoszone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formie: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poręczenia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lub</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4"/>
          <w:lang w:eastAsia="pl-PL"/>
        </w:rPr>
        <w:t>poręczenia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udzielonego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przez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podmioty,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których</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mowa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w</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art.6b</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ust.5</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pkt.2</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ustawy</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z</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dnia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9</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listopada</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2000</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o</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utworzeniu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Polskiej</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Agencji</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Rozwoju</w:t>
      </w:r>
      <w:r w:rsidRPr="0020052D">
        <w:rPr>
          <w:rFonts w:ascii="Arial" w:eastAsia="Arial" w:hAnsi="Arial" w:cs="Arial"/>
          <w:color w:val="000000" w:themeColor="text1"/>
          <w:sz w:val="20"/>
          <w:szCs w:val="24"/>
          <w:lang w:eastAsia="pl-PL"/>
        </w:rPr>
        <w:t xml:space="preserve"> </w:t>
      </w:r>
      <w:r w:rsidRPr="0020052D">
        <w:rPr>
          <w:rFonts w:ascii="Arial" w:eastAsia="Times New Roman" w:hAnsi="Arial" w:cs="Arial"/>
          <w:color w:val="000000" w:themeColor="text1"/>
          <w:sz w:val="20"/>
          <w:szCs w:val="24"/>
          <w:lang w:eastAsia="pl-PL"/>
        </w:rPr>
        <w:t>Przedsiębiorczości</w:t>
      </w:r>
      <w:r w:rsidRPr="0020052D">
        <w:rPr>
          <w:rFonts w:ascii="Arial" w:eastAsia="Times New Roman" w:hAnsi="Arial" w:cs="Arial"/>
          <w:color w:val="000000" w:themeColor="text1"/>
          <w:sz w:val="20"/>
          <w:szCs w:val="20"/>
          <w:lang w:eastAsia="pl-PL"/>
        </w:rPr>
        <w:t>,</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gwarancji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lub</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ubezpieczeniowej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złożyć</w:t>
      </w:r>
      <w:r w:rsidRPr="0020052D">
        <w:rPr>
          <w:rFonts w:ascii="Arial" w:eastAsia="Arial" w:hAnsi="Arial" w:cs="Arial"/>
          <w:color w:val="000000" w:themeColor="text1"/>
          <w:sz w:val="20"/>
          <w:szCs w:val="20"/>
          <w:lang w:eastAsia="pl-PL"/>
        </w:rPr>
        <w:t xml:space="preserve"> Zamawiającemu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formie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oryginału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przed</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zawarciem</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p>
    <w:p w14:paraId="588EE7EE"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0"/>
          <w:lang w:eastAsia="pl-PL"/>
        </w:rPr>
      </w:pPr>
    </w:p>
    <w:p w14:paraId="7D6475AA"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przypadku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wnoszenia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zabezpieczenia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należytego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formach</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nich</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uwzględnić</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kwotę</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zabezpieczenia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okres</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wykonywania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30</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dni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od</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zakończenia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przedmiotu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uznania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zamawiającego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należycie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wykonanego,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oraz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oddzielnie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okres</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rękojmi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wady i gwarancji.</w:t>
      </w:r>
    </w:p>
    <w:p w14:paraId="120303A8" w14:textId="77777777" w:rsidR="00FA6997" w:rsidRPr="0020052D" w:rsidRDefault="00FA6997" w:rsidP="00FA6997">
      <w:pPr>
        <w:autoSpaceDE w:val="0"/>
        <w:spacing w:after="0" w:line="240" w:lineRule="auto"/>
        <w:jc w:val="both"/>
        <w:rPr>
          <w:rFonts w:ascii="Arial" w:eastAsia="Times New Roman" w:hAnsi="Arial" w:cs="Arial"/>
          <w:color w:val="000000" w:themeColor="text1"/>
          <w:sz w:val="20"/>
          <w:szCs w:val="20"/>
          <w:lang w:eastAsia="pl-PL"/>
        </w:rPr>
      </w:pPr>
    </w:p>
    <w:p w14:paraId="18AFF21D" w14:textId="77777777" w:rsidR="00FA6997" w:rsidRPr="0020052D" w:rsidRDefault="00FA6997" w:rsidP="00FA6997">
      <w:pPr>
        <w:autoSpaceDE w:val="0"/>
        <w:spacing w:after="0" w:line="240" w:lineRule="auto"/>
        <w:ind w:left="1134"/>
        <w:jc w:val="both"/>
        <w:rPr>
          <w:rFonts w:ascii="Arial" w:eastAsia="Arial"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Zabezpieczenie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należytego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wnoszone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formie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gwarancji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lub</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ubezpieczeniowej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może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zawierać</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klauzul</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powodujących</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uzależnianie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wypłaty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kwoty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gwarancyjnej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od</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potwierdzenia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podmiot</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trzeci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(np.</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prowadzący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rachunek</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beneficjenta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lub</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notariusza)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podpisów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osób</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wezwaniu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wypłaty.</w:t>
      </w:r>
      <w:r w:rsidRPr="0020052D">
        <w:rPr>
          <w:rFonts w:ascii="Arial" w:eastAsia="Arial" w:hAnsi="Arial" w:cs="Arial"/>
          <w:color w:val="000000" w:themeColor="text1"/>
          <w:sz w:val="20"/>
          <w:szCs w:val="20"/>
          <w:lang w:eastAsia="pl-PL"/>
        </w:rPr>
        <w:t xml:space="preserve"> </w:t>
      </w:r>
    </w:p>
    <w:p w14:paraId="30E81136" w14:textId="77777777" w:rsidR="00FA6997" w:rsidRPr="0020052D" w:rsidRDefault="00FA6997" w:rsidP="00FA6997">
      <w:pPr>
        <w:autoSpaceDE w:val="0"/>
        <w:spacing w:after="0" w:line="240" w:lineRule="auto"/>
        <w:ind w:left="1134"/>
        <w:jc w:val="both"/>
        <w:rPr>
          <w:rFonts w:ascii="Calibri" w:eastAsia="Times New Roman" w:hAnsi="Calibri" w:cs="Times New Roman"/>
          <w:color w:val="000000" w:themeColor="text1"/>
          <w:sz w:val="24"/>
          <w:szCs w:val="24"/>
          <w:lang w:eastAsia="pl-PL"/>
        </w:rPr>
      </w:pPr>
    </w:p>
    <w:p w14:paraId="51E913D1" w14:textId="77777777" w:rsidR="00FA6997" w:rsidRPr="0020052D" w:rsidRDefault="00FA6997" w:rsidP="00FA6997">
      <w:pPr>
        <w:autoSpaceDE w:val="0"/>
        <w:spacing w:after="0" w:line="240" w:lineRule="auto"/>
        <w:ind w:left="1134"/>
        <w:jc w:val="both"/>
        <w:rPr>
          <w:rFonts w:ascii="Arial" w:eastAsia="Arial"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Zabezpieczenie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należytego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wnoszone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formie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gwarancji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bankowej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lub</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ubezpieczeniowej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może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zawierać</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klauzul</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powodujących</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utratę</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ważności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gwarancji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przypadku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dopuszczalnych</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zmian</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objętej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gwarancją</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bez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zgody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gwaranta.</w:t>
      </w:r>
      <w:r w:rsidRPr="0020052D">
        <w:rPr>
          <w:rFonts w:ascii="Arial" w:eastAsia="Arial" w:hAnsi="Arial" w:cs="Arial"/>
          <w:color w:val="000000" w:themeColor="text1"/>
          <w:sz w:val="20"/>
          <w:szCs w:val="20"/>
          <w:lang w:eastAsia="pl-PL"/>
        </w:rPr>
        <w:t xml:space="preserve"> </w:t>
      </w:r>
    </w:p>
    <w:p w14:paraId="75AA1289" w14:textId="77777777" w:rsidR="00FA6997" w:rsidRPr="0020052D" w:rsidRDefault="00FA6997" w:rsidP="00FA6997">
      <w:pPr>
        <w:autoSpaceDE w:val="0"/>
        <w:spacing w:after="0" w:line="240" w:lineRule="auto"/>
        <w:ind w:left="1134"/>
        <w:jc w:val="both"/>
        <w:rPr>
          <w:rFonts w:ascii="Arial" w:eastAsia="Arial" w:hAnsi="Arial" w:cs="Arial"/>
          <w:color w:val="000000" w:themeColor="text1"/>
          <w:sz w:val="20"/>
          <w:szCs w:val="20"/>
          <w:lang w:eastAsia="pl-PL"/>
        </w:rPr>
      </w:pPr>
    </w:p>
    <w:p w14:paraId="18961B44" w14:textId="77777777" w:rsidR="00FA6997" w:rsidRPr="0020052D" w:rsidRDefault="00FA6997" w:rsidP="00FA6997">
      <w:pPr>
        <w:widowControl w:val="0"/>
        <w:spacing w:after="0" w:line="240" w:lineRule="auto"/>
        <w:ind w:left="1134"/>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Zabezpieczenie </w:t>
      </w:r>
      <w:r w:rsidRPr="0020052D">
        <w:rPr>
          <w:rStyle w:val="markedcontent"/>
          <w:rFonts w:ascii="Arial" w:hAnsi="Arial" w:cs="Arial"/>
          <w:color w:val="000000" w:themeColor="text1"/>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14:paraId="51A0BF2B" w14:textId="77777777" w:rsidR="00FA6997" w:rsidRPr="0020052D" w:rsidRDefault="00FA6997" w:rsidP="00FA6997">
      <w:pPr>
        <w:autoSpaceDE w:val="0"/>
        <w:spacing w:after="0" w:line="240" w:lineRule="auto"/>
        <w:ind w:left="1134"/>
        <w:jc w:val="both"/>
        <w:rPr>
          <w:rFonts w:ascii="Arial" w:eastAsia="Arial" w:hAnsi="Arial" w:cs="Arial"/>
          <w:color w:val="000000" w:themeColor="text1"/>
          <w:sz w:val="20"/>
          <w:szCs w:val="20"/>
          <w:lang w:eastAsia="pl-PL"/>
        </w:rPr>
      </w:pPr>
      <w:r w:rsidRPr="0020052D">
        <w:rPr>
          <w:rFonts w:ascii="Arial" w:eastAsia="Arial" w:hAnsi="Arial" w:cs="Arial"/>
          <w:color w:val="000000" w:themeColor="text1"/>
          <w:sz w:val="20"/>
          <w:szCs w:val="20"/>
          <w:lang w:eastAsia="pl-PL"/>
        </w:rPr>
        <w:t xml:space="preserve"> </w:t>
      </w:r>
    </w:p>
    <w:p w14:paraId="1ED2A8B1" w14:textId="77777777" w:rsidR="00FA6997" w:rsidRPr="0020052D" w:rsidRDefault="00FA6997" w:rsidP="00FA6997">
      <w:pPr>
        <w:spacing w:after="0" w:line="240" w:lineRule="auto"/>
        <w:ind w:left="1134"/>
        <w:jc w:val="both"/>
        <w:rPr>
          <w:rFonts w:ascii="Arial" w:eastAsia="Times New Roman" w:hAnsi="Arial" w:cs="Arial"/>
          <w:b/>
          <w:color w:val="000000" w:themeColor="text1"/>
          <w:sz w:val="20"/>
          <w:szCs w:val="20"/>
          <w:lang w:eastAsia="pl-PL"/>
        </w:rPr>
      </w:pPr>
      <w:r w:rsidRPr="0020052D">
        <w:rPr>
          <w:rFonts w:ascii="Arial" w:eastAsia="Times New Roman" w:hAnsi="Arial" w:cs="Arial"/>
          <w:b/>
          <w:color w:val="000000" w:themeColor="text1"/>
          <w:sz w:val="20"/>
          <w:szCs w:val="20"/>
          <w:lang w:eastAsia="pl-PL"/>
        </w:rPr>
        <w:t>Zwrot</w:t>
      </w:r>
      <w:r w:rsidRPr="0020052D">
        <w:rPr>
          <w:rFonts w:ascii="Arial" w:eastAsia="Arial" w:hAnsi="Arial" w:cs="Arial"/>
          <w:b/>
          <w:color w:val="000000" w:themeColor="text1"/>
          <w:sz w:val="20"/>
          <w:szCs w:val="20"/>
          <w:lang w:eastAsia="pl-PL"/>
        </w:rPr>
        <w:t xml:space="preserve"> </w:t>
      </w:r>
      <w:r w:rsidRPr="0020052D">
        <w:rPr>
          <w:rFonts w:ascii="Arial" w:eastAsia="Times New Roman" w:hAnsi="Arial" w:cs="Arial"/>
          <w:b/>
          <w:color w:val="000000" w:themeColor="text1"/>
          <w:sz w:val="20"/>
          <w:szCs w:val="20"/>
          <w:lang w:eastAsia="pl-PL"/>
        </w:rPr>
        <w:t>zabezpieczenia:</w:t>
      </w:r>
    </w:p>
    <w:p w14:paraId="129E6080" w14:textId="3106D4AD" w:rsidR="00FA6997" w:rsidRPr="0020052D" w:rsidRDefault="00FA6997" w:rsidP="00FA6997">
      <w:pPr>
        <w:spacing w:after="0" w:line="240" w:lineRule="auto"/>
        <w:ind w:left="1134"/>
        <w:jc w:val="both"/>
        <w:rPr>
          <w:rFonts w:ascii="Arial" w:eastAsia="Arial"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lastRenderedPageBreak/>
        <w:t>Zamawiający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zwraca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zabezpieczenie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terminie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30</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dni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od</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zamówienia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uznania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zamawiającego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należycie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b/>
          <w:color w:val="000000" w:themeColor="text1"/>
          <w:sz w:val="20"/>
          <w:szCs w:val="20"/>
          <w:lang w:eastAsia="pl-PL"/>
        </w:rPr>
        <w:t>30%</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wniesionego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zabezpieczenia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należytego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wykonania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umowy</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zostanie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zatrzymane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przeznaczone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zabezpieczenie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roszczeń</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tyłu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rękojmi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za</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 xml:space="preserve">wady </w:t>
      </w:r>
      <w:r w:rsidR="004B7EBB" w:rsidRPr="0020052D">
        <w:rPr>
          <w:rFonts w:ascii="Arial" w:eastAsia="Times New Roman" w:hAnsi="Arial" w:cs="Arial"/>
          <w:color w:val="000000" w:themeColor="text1"/>
          <w:sz w:val="20"/>
          <w:szCs w:val="20"/>
          <w:lang w:eastAsia="pl-PL"/>
        </w:rPr>
        <w:t>lub</w:t>
      </w:r>
      <w:r w:rsidRPr="0020052D">
        <w:rPr>
          <w:rFonts w:ascii="Arial" w:eastAsia="Times New Roman" w:hAnsi="Arial" w:cs="Arial"/>
          <w:color w:val="000000" w:themeColor="text1"/>
          <w:sz w:val="20"/>
          <w:szCs w:val="20"/>
          <w:lang w:eastAsia="pl-PL"/>
        </w:rPr>
        <w:t xml:space="preserve"> gwarancji,</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które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zostanie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zwrócone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później</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niż</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w</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15</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dniu</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po</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upływie</w:t>
      </w:r>
      <w:r w:rsidRPr="0020052D">
        <w:rPr>
          <w:rFonts w:ascii="Arial" w:eastAsia="Arial" w:hAnsi="Arial" w:cs="Arial"/>
          <w:color w:val="000000" w:themeColor="text1"/>
          <w:sz w:val="20"/>
          <w:szCs w:val="20"/>
          <w:lang w:eastAsia="pl-PL"/>
        </w:rPr>
        <w:t xml:space="preserve"> </w:t>
      </w:r>
      <w:r w:rsidRPr="0020052D">
        <w:rPr>
          <w:rFonts w:ascii="Arial" w:eastAsia="Times New Roman" w:hAnsi="Arial" w:cs="Arial"/>
          <w:color w:val="000000" w:themeColor="text1"/>
          <w:sz w:val="20"/>
          <w:szCs w:val="20"/>
          <w:lang w:eastAsia="pl-PL"/>
        </w:rPr>
        <w:t>dłuższego z tych terminów.</w:t>
      </w:r>
    </w:p>
    <w:p w14:paraId="730AE770" w14:textId="0BCA0C06" w:rsidR="0041013E" w:rsidRPr="0020052D" w:rsidRDefault="0041013E" w:rsidP="002905C6">
      <w:pPr>
        <w:tabs>
          <w:tab w:val="left" w:pos="1134"/>
        </w:tabs>
        <w:suppressAutoHyphens/>
        <w:spacing w:after="0" w:line="240" w:lineRule="auto"/>
        <w:ind w:left="1083"/>
        <w:jc w:val="both"/>
        <w:rPr>
          <w:rFonts w:ascii="Arial" w:eastAsia="Times New Roman" w:hAnsi="Arial" w:cs="Arial"/>
          <w:b/>
          <w:color w:val="000000" w:themeColor="text1"/>
          <w:sz w:val="20"/>
          <w:szCs w:val="24"/>
          <w:lang w:eastAsia="pl-PL"/>
        </w:rPr>
      </w:pPr>
    </w:p>
    <w:p w14:paraId="70A5A574" w14:textId="77777777" w:rsidR="00AF39E4" w:rsidRPr="0020052D" w:rsidRDefault="00AF39E4" w:rsidP="00F36FA6">
      <w:pPr>
        <w:tabs>
          <w:tab w:val="left" w:pos="1134"/>
        </w:tabs>
        <w:suppressAutoHyphens/>
        <w:spacing w:after="0" w:line="240" w:lineRule="auto"/>
        <w:jc w:val="both"/>
        <w:rPr>
          <w:rFonts w:ascii="Arial" w:eastAsia="Times New Roman" w:hAnsi="Arial" w:cs="Arial"/>
          <w:b/>
          <w:color w:val="000000" w:themeColor="text1"/>
          <w:sz w:val="20"/>
          <w:szCs w:val="24"/>
          <w:lang w:eastAsia="zh-CN"/>
        </w:rPr>
      </w:pPr>
    </w:p>
    <w:p w14:paraId="48FD312D" w14:textId="77777777" w:rsidR="00F40681" w:rsidRPr="0020052D" w:rsidRDefault="00F40681" w:rsidP="002905C6">
      <w:pPr>
        <w:tabs>
          <w:tab w:val="left" w:pos="1134"/>
        </w:tabs>
        <w:suppressAutoHyphens/>
        <w:spacing w:after="0" w:line="240" w:lineRule="auto"/>
        <w:ind w:left="1083"/>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17. ZAKOŃCZENIE POSTĘPOWANIA</w:t>
      </w:r>
    </w:p>
    <w:p w14:paraId="34546796" w14:textId="77777777" w:rsidR="00F40681" w:rsidRPr="0020052D"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2516AFF9" w14:textId="77777777" w:rsidR="00F40681" w:rsidRPr="0020052D"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33" w:name="_Hlk64010206"/>
    </w:p>
    <w:p w14:paraId="7269AC0F" w14:textId="77777777" w:rsidR="00F40681" w:rsidRPr="0020052D"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20052D">
        <w:rPr>
          <w:rFonts w:ascii="Arial" w:eastAsia="Times New Roman" w:hAnsi="Arial" w:cs="Arial"/>
          <w:color w:val="000000" w:themeColor="text1"/>
          <w:spacing w:val="-1"/>
          <w:sz w:val="20"/>
          <w:szCs w:val="20"/>
          <w:lang w:eastAsia="zh-CN"/>
        </w:rPr>
        <w:t xml:space="preserve">art. 255 ustawy </w:t>
      </w:r>
      <w:proofErr w:type="spellStart"/>
      <w:r w:rsidRPr="0020052D">
        <w:rPr>
          <w:rFonts w:ascii="Arial" w:eastAsia="Times New Roman" w:hAnsi="Arial" w:cs="Arial"/>
          <w:color w:val="000000" w:themeColor="text1"/>
          <w:spacing w:val="-1"/>
          <w:sz w:val="20"/>
          <w:szCs w:val="20"/>
          <w:lang w:eastAsia="zh-CN"/>
        </w:rPr>
        <w:t>Pzp</w:t>
      </w:r>
      <w:proofErr w:type="spellEnd"/>
      <w:r w:rsidRPr="0020052D">
        <w:rPr>
          <w:rFonts w:ascii="Arial" w:eastAsia="Times New Roman" w:hAnsi="Arial" w:cs="Arial"/>
          <w:color w:val="000000" w:themeColor="text1"/>
          <w:spacing w:val="-1"/>
          <w:sz w:val="20"/>
          <w:szCs w:val="20"/>
          <w:lang w:eastAsia="zh-CN"/>
        </w:rPr>
        <w:t>.</w:t>
      </w:r>
    </w:p>
    <w:p w14:paraId="5AFABC06" w14:textId="77777777" w:rsidR="00F40681" w:rsidRPr="0020052D"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O unieważnieniu postępowania o udzielenie zamówienia zama</w:t>
      </w:r>
      <w:r w:rsidRPr="0020052D">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600C26B1" w14:textId="77777777" w:rsidR="00F40681" w:rsidRPr="0020052D"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0"/>
          <w:lang w:eastAsia="zh-CN"/>
        </w:rPr>
        <w:t xml:space="preserve">Informację o unieważnieniu postępowania zamawiający udostępni niezwłocznie </w:t>
      </w:r>
      <w:r w:rsidRPr="0020052D">
        <w:rPr>
          <w:rFonts w:ascii="Arial" w:eastAsia="Times New Roman" w:hAnsi="Arial" w:cs="Arial"/>
          <w:color w:val="000000" w:themeColor="text1"/>
          <w:sz w:val="20"/>
          <w:szCs w:val="24"/>
          <w:lang w:eastAsia="zh-CN"/>
        </w:rPr>
        <w:t>na stronie internetowej</w:t>
      </w:r>
      <w:r w:rsidRPr="0020052D">
        <w:rPr>
          <w:rFonts w:ascii="Arial" w:eastAsia="Times New Roman" w:hAnsi="Arial" w:cs="Arial"/>
          <w:color w:val="000000" w:themeColor="text1"/>
          <w:sz w:val="20"/>
          <w:szCs w:val="20"/>
          <w:lang w:eastAsia="zh-CN"/>
        </w:rPr>
        <w:t xml:space="preserve"> prowadzonego postępowania.</w:t>
      </w:r>
    </w:p>
    <w:bookmarkEnd w:id="33"/>
    <w:p w14:paraId="4D353F73" w14:textId="146BF3AD" w:rsidR="00F40681" w:rsidRPr="0020052D"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19FC456" w14:textId="77777777" w:rsidR="00F36FA6" w:rsidRPr="0020052D" w:rsidRDefault="00F36FA6"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ECFEEE1" w14:textId="77777777" w:rsidR="00F40681" w:rsidRPr="0020052D"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20052D">
        <w:rPr>
          <w:rFonts w:ascii="Arial" w:eastAsia="Times New Roman" w:hAnsi="Arial" w:cs="Arial"/>
          <w:b/>
          <w:bCs/>
          <w:color w:val="000000" w:themeColor="text1"/>
          <w:sz w:val="20"/>
          <w:szCs w:val="24"/>
          <w:lang w:eastAsia="zh-CN"/>
        </w:rPr>
        <w:t>18. PODWYKONAWSTWO</w:t>
      </w:r>
    </w:p>
    <w:p w14:paraId="5A0BE7E2" w14:textId="77777777" w:rsidR="00F40681" w:rsidRPr="0020052D"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5CBA125" w14:textId="77777777" w:rsidR="00F40681" w:rsidRPr="0020052D" w:rsidRDefault="00F40681">
      <w:pPr>
        <w:widowControl w:val="0"/>
        <w:numPr>
          <w:ilvl w:val="0"/>
          <w:numId w:val="31"/>
        </w:numPr>
        <w:suppressAutoHyphens/>
        <w:spacing w:after="0" w:line="240" w:lineRule="auto"/>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rPr>
        <w:t>Wykonawca może powierzyć wykonanie części zamówienia podwykonawcy/podwykonawcom.</w:t>
      </w:r>
    </w:p>
    <w:p w14:paraId="3FF1CC54" w14:textId="77777777" w:rsidR="00F40681" w:rsidRPr="0020052D" w:rsidRDefault="00F40681">
      <w:pPr>
        <w:widowControl w:val="0"/>
        <w:numPr>
          <w:ilvl w:val="0"/>
          <w:numId w:val="31"/>
        </w:numPr>
        <w:suppressAutoHyphens/>
        <w:spacing w:after="0" w:line="240" w:lineRule="auto"/>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3A387BB9" w14:textId="6BDC93CF" w:rsidR="00F40681" w:rsidRPr="0020052D" w:rsidRDefault="00F40681">
      <w:pPr>
        <w:widowControl w:val="0"/>
        <w:numPr>
          <w:ilvl w:val="0"/>
          <w:numId w:val="31"/>
        </w:numPr>
        <w:suppressAutoHyphens/>
        <w:spacing w:after="0" w:line="240" w:lineRule="auto"/>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Szczegółowe postanowienia dotyczące podwykonawców w tym umów</w:t>
      </w:r>
      <w:r w:rsidRPr="0020052D">
        <w:rPr>
          <w:rFonts w:ascii="Arial" w:eastAsia="Times New Roman" w:hAnsi="Arial" w:cs="Arial"/>
          <w:color w:val="000000" w:themeColor="text1"/>
          <w:sz w:val="20"/>
          <w:szCs w:val="20"/>
        </w:rPr>
        <w:t xml:space="preserve"> o podwykonawstwo</w:t>
      </w:r>
      <w:r w:rsidRPr="0020052D">
        <w:rPr>
          <w:rFonts w:ascii="Arial" w:eastAsia="Times New Roman" w:hAnsi="Arial" w:cs="Arial"/>
          <w:color w:val="000000" w:themeColor="text1"/>
          <w:sz w:val="20"/>
          <w:szCs w:val="20"/>
          <w:lang w:eastAsia="zh-CN"/>
        </w:rPr>
        <w:t xml:space="preserve"> określone zostały w projektowanych postanowieniach umowy – wzorze umowy (zał. nr </w:t>
      </w:r>
      <w:r w:rsidR="00F36FA6" w:rsidRPr="0020052D">
        <w:rPr>
          <w:rFonts w:ascii="Arial" w:eastAsia="Times New Roman" w:hAnsi="Arial" w:cs="Arial"/>
          <w:color w:val="000000" w:themeColor="text1"/>
          <w:sz w:val="20"/>
          <w:szCs w:val="20"/>
          <w:lang w:eastAsia="zh-CN"/>
        </w:rPr>
        <w:t>5</w:t>
      </w:r>
      <w:r w:rsidRPr="0020052D">
        <w:rPr>
          <w:rFonts w:ascii="Arial" w:eastAsia="Times New Roman" w:hAnsi="Arial" w:cs="Arial"/>
          <w:color w:val="000000" w:themeColor="text1"/>
          <w:sz w:val="20"/>
          <w:szCs w:val="20"/>
          <w:lang w:eastAsia="zh-CN"/>
        </w:rPr>
        <w:t xml:space="preserve"> do SWZ).</w:t>
      </w:r>
    </w:p>
    <w:p w14:paraId="29AF1B99" w14:textId="61DECD7E" w:rsidR="00F40681" w:rsidRPr="0020052D"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3B7E5009" w14:textId="77777777" w:rsidR="00EF4BFC" w:rsidRPr="0020052D" w:rsidRDefault="00EF4BFC"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3DC2845D" w14:textId="77777777" w:rsidR="00F40681" w:rsidRPr="0020052D"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bookmarkStart w:id="34" w:name="_Hlk64621438"/>
      <w:r w:rsidRPr="0020052D">
        <w:rPr>
          <w:rFonts w:ascii="Arial" w:eastAsia="Times New Roman" w:hAnsi="Arial" w:cs="Arial"/>
          <w:b/>
          <w:bCs/>
          <w:color w:val="000000" w:themeColor="text1"/>
          <w:sz w:val="20"/>
          <w:szCs w:val="24"/>
          <w:lang w:eastAsia="zh-CN"/>
        </w:rPr>
        <w:t>19. IN</w:t>
      </w:r>
      <w:bookmarkEnd w:id="34"/>
      <w:r w:rsidRPr="0020052D">
        <w:rPr>
          <w:rFonts w:ascii="Arial" w:eastAsia="Times New Roman" w:hAnsi="Arial" w:cs="Arial"/>
          <w:b/>
          <w:bCs/>
          <w:color w:val="000000" w:themeColor="text1"/>
          <w:sz w:val="20"/>
          <w:szCs w:val="24"/>
          <w:lang w:eastAsia="zh-CN"/>
        </w:rPr>
        <w:t>NE POSTANOWIENIA/INFORMACJE</w:t>
      </w:r>
    </w:p>
    <w:p w14:paraId="6A5CBE12" w14:textId="77777777" w:rsidR="00F40681" w:rsidRPr="0020052D" w:rsidRDefault="00F40681" w:rsidP="00F40681">
      <w:pPr>
        <w:suppressAutoHyphens/>
        <w:spacing w:after="0" w:line="240" w:lineRule="auto"/>
        <w:ind w:left="1080"/>
        <w:rPr>
          <w:rFonts w:ascii="Arial" w:eastAsia="Times New Roman" w:hAnsi="Arial" w:cs="Arial"/>
          <w:b/>
          <w:bCs/>
          <w:color w:val="000000" w:themeColor="text1"/>
          <w:sz w:val="20"/>
          <w:szCs w:val="24"/>
          <w:lang w:eastAsia="zh-CN"/>
        </w:rPr>
      </w:pPr>
    </w:p>
    <w:p w14:paraId="02F4B406"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Postępowanie o udzielenie zamówienia jest prowadzone w języku polskim. </w:t>
      </w:r>
    </w:p>
    <w:p w14:paraId="00AB0AD9"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20052D">
        <w:rPr>
          <w:rFonts w:ascii="Arial" w:eastAsia="Times New Roman" w:hAnsi="Arial" w:cs="Arial"/>
          <w:bCs/>
          <w:color w:val="000000" w:themeColor="text1"/>
          <w:sz w:val="20"/>
          <w:szCs w:val="24"/>
          <w:lang w:eastAsia="zh-CN"/>
        </w:rPr>
        <w:t>Pzp</w:t>
      </w:r>
      <w:proofErr w:type="spellEnd"/>
      <w:r w:rsidRPr="0020052D">
        <w:rPr>
          <w:rFonts w:ascii="Arial" w:eastAsia="Times New Roman" w:hAnsi="Arial" w:cs="Arial"/>
          <w:bCs/>
          <w:color w:val="000000" w:themeColor="text1"/>
          <w:sz w:val="20"/>
          <w:szCs w:val="24"/>
          <w:lang w:eastAsia="zh-CN"/>
        </w:rPr>
        <w:t>.</w:t>
      </w:r>
    </w:p>
    <w:p w14:paraId="376417AA" w14:textId="4C39FE43" w:rsidR="006A4566"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bCs/>
          <w:color w:val="000000" w:themeColor="text1"/>
          <w:sz w:val="20"/>
          <w:szCs w:val="20"/>
          <w:lang w:eastAsia="zh-CN"/>
        </w:rPr>
        <w:t>Zamawiający nie dopuszcza składania ofert częściowych.</w:t>
      </w:r>
      <w:r w:rsidR="006A4566" w:rsidRPr="0020052D">
        <w:rPr>
          <w:rFonts w:ascii="Arial" w:eastAsia="Times New Roman" w:hAnsi="Arial" w:cs="Arial"/>
          <w:color w:val="000000" w:themeColor="text1"/>
          <w:sz w:val="20"/>
          <w:szCs w:val="20"/>
          <w:lang w:eastAsia="zh-CN"/>
        </w:rPr>
        <w:t xml:space="preserve"> </w:t>
      </w:r>
      <w:r w:rsidR="006A4566" w:rsidRPr="0020052D">
        <w:rPr>
          <w:rFonts w:ascii="Arial" w:hAnsi="Arial" w:cs="Arial"/>
          <w:bCs/>
          <w:color w:val="000000" w:themeColor="text1"/>
          <w:sz w:val="20"/>
          <w:szCs w:val="20"/>
        </w:rPr>
        <w:t>Przedmiotowe zamówienie nie zostało podzielone na części. Powody niedokonania podziału zamówienia na części:</w:t>
      </w:r>
      <w:r w:rsidR="006A4566" w:rsidRPr="0020052D">
        <w:rPr>
          <w:rFonts w:ascii="Arial" w:eastAsia="Times New Roman" w:hAnsi="Arial" w:cs="Arial"/>
          <w:color w:val="000000" w:themeColor="text1"/>
          <w:sz w:val="20"/>
          <w:szCs w:val="20"/>
          <w:lang w:eastAsia="zh-CN"/>
        </w:rPr>
        <w:t xml:space="preserve"> </w:t>
      </w:r>
      <w:r w:rsidR="00F84E30" w:rsidRPr="0020052D">
        <w:rPr>
          <w:rFonts w:ascii="Arial" w:hAnsi="Arial" w:cs="Arial"/>
          <w:color w:val="000000" w:themeColor="text1"/>
          <w:sz w:val="20"/>
          <w:szCs w:val="20"/>
        </w:rPr>
        <w:t xml:space="preserve">Zamówienie nie zostało podzielone na części z uwagi na  charakter robót oraz względy techniczno-ekonomiczne. Zamówienie realizowane będzie </w:t>
      </w:r>
      <w:r w:rsidR="00F84E30" w:rsidRPr="0020052D">
        <w:rPr>
          <w:rFonts w:ascii="Arial" w:hAnsi="Arial" w:cs="Arial"/>
          <w:color w:val="000000" w:themeColor="text1"/>
          <w:sz w:val="20"/>
          <w:szCs w:val="20"/>
          <w:lang w:eastAsia="pl-PL"/>
        </w:rPr>
        <w:t xml:space="preserve">w systemie „zaprojektuj i wybuduj” w konsekwencji czego wykonawca zobowiązany będzie wykonać roboty budowlane na podstawie wykonanej przez siebie dokumentacji projektowej w oparciu o opis określony w programie </w:t>
      </w:r>
      <w:proofErr w:type="spellStart"/>
      <w:r w:rsidR="00F84E30" w:rsidRPr="0020052D">
        <w:rPr>
          <w:rFonts w:ascii="Arial" w:hAnsi="Arial" w:cs="Arial"/>
          <w:color w:val="000000" w:themeColor="text1"/>
          <w:sz w:val="20"/>
          <w:szCs w:val="20"/>
          <w:lang w:eastAsia="pl-PL"/>
        </w:rPr>
        <w:t>funkcjonalno</w:t>
      </w:r>
      <w:proofErr w:type="spellEnd"/>
      <w:r w:rsidR="00F84E30" w:rsidRPr="0020052D">
        <w:rPr>
          <w:rFonts w:ascii="Arial" w:hAnsi="Arial" w:cs="Arial"/>
          <w:color w:val="000000" w:themeColor="text1"/>
          <w:sz w:val="20"/>
          <w:szCs w:val="20"/>
          <w:lang w:eastAsia="pl-PL"/>
        </w:rPr>
        <w:t xml:space="preserve"> – użytkowym i uzyskane pozwolenie. Przedmiotowe zamówienie jest robotą budowlaną, która stanowi technicznie i organizacyjnie jedną całość, której zakres i specyfika nie daje możliwości racjonalnego podziału na części. Poszczególne </w:t>
      </w:r>
      <w:r w:rsidR="00A83C79" w:rsidRPr="0020052D">
        <w:rPr>
          <w:rFonts w:ascii="Arial" w:hAnsi="Arial" w:cs="Arial"/>
          <w:color w:val="000000" w:themeColor="text1"/>
          <w:sz w:val="20"/>
          <w:szCs w:val="20"/>
          <w:lang w:eastAsia="pl-PL"/>
        </w:rPr>
        <w:t xml:space="preserve">roboty </w:t>
      </w:r>
      <w:r w:rsidR="00F84E30" w:rsidRPr="0020052D">
        <w:rPr>
          <w:rFonts w:ascii="Arial" w:hAnsi="Arial" w:cs="Arial"/>
          <w:color w:val="000000" w:themeColor="text1"/>
          <w:sz w:val="20"/>
          <w:szCs w:val="20"/>
          <w:lang w:eastAsia="pl-PL"/>
        </w:rPr>
        <w:t xml:space="preserve">są ze sobą połączone </w:t>
      </w:r>
      <w:r w:rsidR="00A83C79" w:rsidRPr="0020052D">
        <w:rPr>
          <w:rFonts w:ascii="Arial" w:hAnsi="Arial" w:cs="Arial"/>
          <w:color w:val="000000" w:themeColor="text1"/>
          <w:sz w:val="20"/>
          <w:szCs w:val="20"/>
          <w:lang w:eastAsia="pl-PL"/>
        </w:rPr>
        <w:t>organizacyjni</w:t>
      </w:r>
      <w:r w:rsidR="004511BD" w:rsidRPr="0020052D">
        <w:rPr>
          <w:rFonts w:ascii="Arial" w:hAnsi="Arial" w:cs="Arial"/>
          <w:color w:val="000000" w:themeColor="text1"/>
          <w:sz w:val="20"/>
          <w:szCs w:val="20"/>
          <w:lang w:eastAsia="pl-PL"/>
        </w:rPr>
        <w:t>e i technologicznie</w:t>
      </w:r>
      <w:r w:rsidR="00A83C79" w:rsidRPr="0020052D">
        <w:rPr>
          <w:rFonts w:ascii="Arial" w:hAnsi="Arial" w:cs="Arial"/>
          <w:color w:val="000000" w:themeColor="text1"/>
          <w:sz w:val="20"/>
          <w:szCs w:val="20"/>
          <w:lang w:eastAsia="pl-PL"/>
        </w:rPr>
        <w:t xml:space="preserve">, wykonanie ich w częściach ze względu na rodzaj robót </w:t>
      </w:r>
      <w:r w:rsidR="00F84E30" w:rsidRPr="0020052D">
        <w:rPr>
          <w:rFonts w:ascii="Arial" w:hAnsi="Arial" w:cs="Arial"/>
          <w:color w:val="000000" w:themeColor="text1"/>
          <w:sz w:val="20"/>
          <w:szCs w:val="20"/>
          <w:lang w:eastAsia="pl-PL"/>
        </w:rPr>
        <w:t xml:space="preserve">i przez różnych wykonawców poważnie zagroziłaby właściwemu wykonaniu zamówienia i spowodowałaby np. </w:t>
      </w:r>
      <w:r w:rsidR="004511BD" w:rsidRPr="0020052D">
        <w:rPr>
          <w:rFonts w:ascii="Arial" w:hAnsi="Arial" w:cs="Arial"/>
          <w:color w:val="000000" w:themeColor="text1"/>
          <w:sz w:val="20"/>
          <w:szCs w:val="20"/>
          <w:lang w:eastAsia="pl-PL"/>
        </w:rPr>
        <w:t xml:space="preserve">nadmierne trudności organizacyjne i praktyczny brak możliwości skoordynowania projektowania i robót wchodzących w zakres zamówienia. </w:t>
      </w:r>
    </w:p>
    <w:p w14:paraId="721BA188"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bCs/>
          <w:color w:val="000000" w:themeColor="text1"/>
          <w:sz w:val="20"/>
          <w:szCs w:val="24"/>
          <w:lang w:eastAsia="zh-CN"/>
        </w:rPr>
        <w:t>Zamawiający nie wymaga i nie dopuszcza składania ofert wariantowych.</w:t>
      </w:r>
    </w:p>
    <w:p w14:paraId="2910D266"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20052D">
        <w:rPr>
          <w:rFonts w:ascii="Arial" w:eastAsia="Times New Roman" w:hAnsi="Arial" w:cs="Arial"/>
          <w:bCs/>
          <w:color w:val="000000" w:themeColor="text1"/>
          <w:sz w:val="20"/>
          <w:szCs w:val="24"/>
          <w:lang w:eastAsia="zh-CN"/>
        </w:rPr>
        <w:t>Pzp</w:t>
      </w:r>
      <w:proofErr w:type="spellEnd"/>
      <w:r w:rsidRPr="0020052D">
        <w:rPr>
          <w:rFonts w:ascii="Arial" w:eastAsia="Times New Roman" w:hAnsi="Arial" w:cs="Arial"/>
          <w:bCs/>
          <w:color w:val="000000" w:themeColor="text1"/>
          <w:sz w:val="20"/>
          <w:szCs w:val="24"/>
          <w:lang w:eastAsia="zh-CN"/>
        </w:rPr>
        <w:t xml:space="preserve"> w zakresie zatrudnienia osób.</w:t>
      </w:r>
    </w:p>
    <w:p w14:paraId="05644D6D"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5" w:name="_Hlk63413539"/>
      <w:r w:rsidRPr="0020052D">
        <w:rPr>
          <w:rFonts w:ascii="Arial" w:eastAsia="Times New Roman" w:hAnsi="Arial" w:cs="Arial"/>
          <w:bCs/>
          <w:color w:val="000000" w:themeColor="text1"/>
          <w:sz w:val="20"/>
          <w:szCs w:val="24"/>
          <w:lang w:eastAsia="zh-CN"/>
        </w:rPr>
        <w:t xml:space="preserve">Zamawiający nie przewiduje </w:t>
      </w:r>
      <w:bookmarkEnd w:id="35"/>
      <w:r w:rsidRPr="0020052D">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20052D">
        <w:rPr>
          <w:rFonts w:ascii="Arial" w:eastAsia="Times New Roman" w:hAnsi="Arial" w:cs="Arial"/>
          <w:bCs/>
          <w:color w:val="000000" w:themeColor="text1"/>
          <w:sz w:val="20"/>
          <w:szCs w:val="24"/>
          <w:lang w:eastAsia="zh-CN"/>
        </w:rPr>
        <w:t>Pzp</w:t>
      </w:r>
      <w:proofErr w:type="spellEnd"/>
      <w:r w:rsidRPr="0020052D">
        <w:rPr>
          <w:rFonts w:ascii="Arial" w:eastAsia="Times New Roman" w:hAnsi="Arial" w:cs="Arial"/>
          <w:bCs/>
          <w:color w:val="000000" w:themeColor="text1"/>
          <w:sz w:val="20"/>
          <w:szCs w:val="24"/>
          <w:lang w:eastAsia="zh-CN"/>
        </w:rPr>
        <w:t>.</w:t>
      </w:r>
    </w:p>
    <w:p w14:paraId="73FB152D"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bCs/>
          <w:color w:val="000000" w:themeColor="text1"/>
          <w:sz w:val="20"/>
          <w:szCs w:val="24"/>
          <w:lang w:eastAsia="zh-CN"/>
        </w:rPr>
        <w:t>Zamawiający nie przewiduje rozliczenia w walutach obcych.</w:t>
      </w:r>
    </w:p>
    <w:p w14:paraId="0268639A"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bCs/>
          <w:color w:val="000000" w:themeColor="text1"/>
          <w:sz w:val="20"/>
        </w:rPr>
        <w:t>Zamawiający nie zastrzega żadnej części zamówienia do osobistego wykonania przez wykonawcę.</w:t>
      </w:r>
    </w:p>
    <w:p w14:paraId="79C1AEFC"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36" w:name="_Hlk63334283"/>
      <w:r w:rsidRPr="0020052D">
        <w:rPr>
          <w:rFonts w:ascii="Arial" w:eastAsia="Times New Roman" w:hAnsi="Arial" w:cs="Arial"/>
          <w:bCs/>
          <w:color w:val="000000" w:themeColor="text1"/>
          <w:sz w:val="20"/>
          <w:szCs w:val="24"/>
          <w:lang w:eastAsia="zh-CN"/>
        </w:rPr>
        <w:t xml:space="preserve">Zamawiający nie </w:t>
      </w:r>
      <w:bookmarkEnd w:id="36"/>
      <w:r w:rsidRPr="0020052D">
        <w:rPr>
          <w:rFonts w:ascii="Arial" w:eastAsia="Times New Roman" w:hAnsi="Arial" w:cs="Arial"/>
          <w:bCs/>
          <w:color w:val="000000" w:themeColor="text1"/>
          <w:sz w:val="20"/>
          <w:szCs w:val="24"/>
          <w:lang w:eastAsia="zh-CN"/>
        </w:rPr>
        <w:t>przewiduje przeprowadzenia aukcji elektronicznej.</w:t>
      </w:r>
    </w:p>
    <w:p w14:paraId="1662E18D"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20052D" w:rsidRDefault="00F40681">
      <w:pPr>
        <w:numPr>
          <w:ilvl w:val="0"/>
          <w:numId w:val="30"/>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20052D">
        <w:rPr>
          <w:rFonts w:ascii="Arial" w:eastAsia="Times New Roman" w:hAnsi="Arial" w:cs="Arial"/>
          <w:color w:val="000000" w:themeColor="text1"/>
          <w:sz w:val="20"/>
          <w:szCs w:val="20"/>
          <w:lang w:eastAsia="zh-CN"/>
        </w:rPr>
        <w:t>Pzp</w:t>
      </w:r>
      <w:proofErr w:type="spellEnd"/>
      <w:r w:rsidRPr="0020052D">
        <w:rPr>
          <w:rFonts w:ascii="Arial" w:eastAsia="Times New Roman" w:hAnsi="Arial" w:cs="Arial"/>
          <w:color w:val="000000" w:themeColor="text1"/>
          <w:sz w:val="20"/>
          <w:szCs w:val="20"/>
          <w:lang w:eastAsia="zh-CN"/>
        </w:rPr>
        <w:t xml:space="preserve"> nie stanowią inaczej. </w:t>
      </w:r>
    </w:p>
    <w:p w14:paraId="72CB221B" w14:textId="77D14D5F" w:rsidR="00F40681" w:rsidRPr="0020052D"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3922921" w14:textId="77777777" w:rsidR="00EF4BFC" w:rsidRPr="0020052D" w:rsidRDefault="00EF4BFC"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E8512E"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20052D">
        <w:rPr>
          <w:rFonts w:ascii="Arial" w:eastAsia="Times New Roman" w:hAnsi="Arial" w:cs="Arial"/>
          <w:b/>
          <w:color w:val="000000" w:themeColor="text1"/>
          <w:sz w:val="20"/>
          <w:szCs w:val="24"/>
          <w:lang w:eastAsia="zh-CN"/>
        </w:rPr>
        <w:t xml:space="preserve">20. POUCZENIE O ŚRODKACH OCHRONY PRAWNEJ PRZYSŁUGUJACYCH WYKONAWCY                      </w:t>
      </w:r>
    </w:p>
    <w:p w14:paraId="6C7F36C9" w14:textId="77777777" w:rsidR="00F40681" w:rsidRPr="0020052D"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765BE92" w14:textId="77777777" w:rsidR="00F40681" w:rsidRPr="0020052D"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20052D" w:rsidRDefault="00F40681">
      <w:pPr>
        <w:widowControl w:val="0"/>
        <w:numPr>
          <w:ilvl w:val="3"/>
          <w:numId w:val="29"/>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20052D">
        <w:rPr>
          <w:rFonts w:ascii="Arial" w:eastAsia="Times New Roman" w:hAnsi="Arial" w:cs="Arial"/>
          <w:color w:val="000000" w:themeColor="text1"/>
          <w:spacing w:val="5"/>
          <w:sz w:val="20"/>
          <w:szCs w:val="20"/>
          <w:lang w:eastAsia="zh-CN"/>
        </w:rPr>
        <w:t>Postępowanie odwoławcze</w:t>
      </w:r>
    </w:p>
    <w:p w14:paraId="2CE68588" w14:textId="77777777" w:rsidR="00F40681" w:rsidRPr="0020052D"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20052D">
        <w:rPr>
          <w:rFonts w:ascii="Arial" w:eastAsia="Times New Roman" w:hAnsi="Arial" w:cs="Arial"/>
          <w:color w:val="000000" w:themeColor="text1"/>
          <w:spacing w:val="3"/>
          <w:sz w:val="20"/>
          <w:szCs w:val="20"/>
          <w:lang w:eastAsia="zh-CN"/>
        </w:rPr>
        <w:t xml:space="preserve">Postępowanie odwoławcze jest prowadzone w języku polskim. </w:t>
      </w:r>
      <w:r w:rsidRPr="0020052D">
        <w:rPr>
          <w:rFonts w:ascii="Arial" w:eastAsia="Times New Roman" w:hAnsi="Arial" w:cs="Arial"/>
          <w:color w:val="000000" w:themeColor="text1"/>
          <w:sz w:val="20"/>
          <w:szCs w:val="20"/>
        </w:rPr>
        <w:t xml:space="preserve">Wszystkie dokumenty przedstawia </w:t>
      </w:r>
      <w:r w:rsidRPr="0020052D">
        <w:rPr>
          <w:rFonts w:ascii="Arial" w:eastAsia="Times New Roman" w:hAnsi="Arial" w:cs="Arial"/>
          <w:color w:val="000000" w:themeColor="text1"/>
          <w:sz w:val="20"/>
          <w:szCs w:val="20"/>
        </w:rPr>
        <w:lastRenderedPageBreak/>
        <w:t>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20052D"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20052D">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20052D"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20052D">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20052D"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20052D">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20052D" w:rsidRDefault="00F40681">
      <w:pPr>
        <w:widowControl w:val="0"/>
        <w:numPr>
          <w:ilvl w:val="3"/>
          <w:numId w:val="29"/>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20052D">
        <w:rPr>
          <w:rFonts w:ascii="Arial" w:eastAsia="Times New Roman" w:hAnsi="Arial" w:cs="Arial"/>
          <w:color w:val="000000" w:themeColor="text1"/>
          <w:sz w:val="20"/>
          <w:szCs w:val="20"/>
          <w:lang w:eastAsia="pl-PL"/>
        </w:rPr>
        <w:t>Odwołanie</w:t>
      </w:r>
    </w:p>
    <w:p w14:paraId="3A5C32DB" w14:textId="77777777" w:rsidR="00F40681" w:rsidRPr="0020052D" w:rsidRDefault="00F40681">
      <w:pPr>
        <w:numPr>
          <w:ilvl w:val="3"/>
          <w:numId w:val="35"/>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pacing w:val="3"/>
          <w:sz w:val="20"/>
          <w:szCs w:val="20"/>
          <w:lang w:eastAsia="zh-CN"/>
        </w:rPr>
        <w:t>Odwołanie przysługuje na:</w:t>
      </w:r>
    </w:p>
    <w:p w14:paraId="7E17BE0E" w14:textId="77777777" w:rsidR="00F40681" w:rsidRPr="0020052D"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20052D"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75821F14" w14:textId="77777777" w:rsidR="00F40681" w:rsidRPr="0020052D"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1BEF4A90" w14:textId="77777777" w:rsidR="00F40681" w:rsidRPr="0020052D"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pacing w:val="2"/>
          <w:sz w:val="20"/>
          <w:szCs w:val="20"/>
          <w:lang w:eastAsia="zh-CN"/>
        </w:rPr>
        <w:t>Odwołanie wnosi  się do Prezesa Krajowej Izby Odwoławczej.</w:t>
      </w:r>
    </w:p>
    <w:p w14:paraId="460C3960" w14:textId="77777777" w:rsidR="00F40681" w:rsidRPr="0020052D"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20052D"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20052D">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20052D">
        <w:rPr>
          <w:rFonts w:ascii="Arial" w:eastAsia="Times New Roman" w:hAnsi="Arial" w:cs="Arial"/>
          <w:color w:val="000000" w:themeColor="text1"/>
          <w:spacing w:val="-1"/>
          <w:sz w:val="20"/>
          <w:szCs w:val="20"/>
          <w:lang w:eastAsia="zh-CN"/>
        </w:rPr>
        <w:t xml:space="preserve"> </w:t>
      </w:r>
    </w:p>
    <w:p w14:paraId="092787BD" w14:textId="77777777" w:rsidR="00F40681" w:rsidRPr="0020052D" w:rsidRDefault="00F40681">
      <w:pPr>
        <w:numPr>
          <w:ilvl w:val="3"/>
          <w:numId w:val="35"/>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pacing w:val="3"/>
          <w:sz w:val="20"/>
          <w:szCs w:val="20"/>
          <w:lang w:eastAsia="zh-CN"/>
        </w:rPr>
        <w:t>Odwołanie wnosi się w terminie:</w:t>
      </w:r>
    </w:p>
    <w:p w14:paraId="4C8F06B8" w14:textId="77777777" w:rsidR="00F40681" w:rsidRPr="0020052D"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pacing w:val="3"/>
          <w:sz w:val="20"/>
          <w:szCs w:val="20"/>
          <w:lang w:eastAsia="zh-CN"/>
        </w:rPr>
        <w:t xml:space="preserve">- 5 dni od dnia przekazania informacji o czynności zamawiającego </w:t>
      </w:r>
      <w:r w:rsidRPr="0020052D">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2601AF5D" w14:textId="77777777" w:rsidR="00F40681" w:rsidRPr="0020052D"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20052D">
        <w:rPr>
          <w:rFonts w:ascii="Arial" w:eastAsia="Times New Roman" w:hAnsi="Arial" w:cs="Arial"/>
          <w:color w:val="000000" w:themeColor="text1"/>
          <w:spacing w:val="2"/>
          <w:sz w:val="20"/>
          <w:szCs w:val="20"/>
          <w:lang w:eastAsia="zh-CN"/>
        </w:rPr>
        <w:t>przy użyciu środków komunikacji elektronicznej.</w:t>
      </w:r>
    </w:p>
    <w:p w14:paraId="29B1598E" w14:textId="77777777" w:rsidR="00F40681" w:rsidRPr="0020052D"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z w:val="20"/>
          <w:szCs w:val="20"/>
          <w:lang w:eastAsia="zh-CN"/>
        </w:rPr>
        <w:t xml:space="preserve">Odwołanie wobec treści ogłoszenia </w:t>
      </w:r>
      <w:r w:rsidRPr="0020052D">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20052D"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20052D">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20052D">
        <w:rPr>
          <w:rFonts w:ascii="Arial" w:eastAsia="Times New Roman" w:hAnsi="Arial" w:cs="Arial"/>
          <w:color w:val="000000" w:themeColor="text1"/>
          <w:spacing w:val="-2"/>
          <w:sz w:val="20"/>
          <w:szCs w:val="20"/>
          <w:lang w:eastAsia="zh-CN"/>
        </w:rPr>
        <w:t>okolicznościach stanowiących podstawę jego wniesienia.</w:t>
      </w:r>
    </w:p>
    <w:p w14:paraId="159170FC" w14:textId="77777777" w:rsidR="00F40681" w:rsidRPr="0020052D" w:rsidRDefault="00F40681">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20052D">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20052D">
        <w:rPr>
          <w:rFonts w:ascii="Arial" w:eastAsia="Times New Roman" w:hAnsi="Arial" w:cs="Arial"/>
          <w:color w:val="000000" w:themeColor="text1"/>
          <w:sz w:val="20"/>
          <w:szCs w:val="20"/>
          <w:lang w:eastAsia="zh-CN"/>
        </w:rPr>
        <w:t>wnosi się nie później niż w terminie:</w:t>
      </w:r>
    </w:p>
    <w:p w14:paraId="07A8326A" w14:textId="77777777" w:rsidR="00F40681" w:rsidRPr="0020052D"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5AA2CF31" w14:textId="77777777" w:rsidR="00F40681" w:rsidRPr="0020052D"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20052D" w:rsidRDefault="00F40681">
      <w:pPr>
        <w:widowControl w:val="0"/>
        <w:numPr>
          <w:ilvl w:val="0"/>
          <w:numId w:val="36"/>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20052D">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20052D">
        <w:rPr>
          <w:rFonts w:ascii="Arial" w:eastAsia="Times New Roman" w:hAnsi="Arial" w:cs="Arial"/>
          <w:color w:val="000000" w:themeColor="text1"/>
          <w:spacing w:val="3"/>
          <w:sz w:val="20"/>
          <w:szCs w:val="20"/>
          <w:lang w:eastAsia="zh-CN"/>
        </w:rPr>
        <w:t>Pzp</w:t>
      </w:r>
      <w:proofErr w:type="spellEnd"/>
      <w:r w:rsidRPr="0020052D">
        <w:rPr>
          <w:rFonts w:ascii="Arial" w:eastAsia="Times New Roman" w:hAnsi="Arial" w:cs="Arial"/>
          <w:color w:val="000000" w:themeColor="text1"/>
          <w:spacing w:val="3"/>
          <w:sz w:val="20"/>
          <w:szCs w:val="20"/>
          <w:lang w:eastAsia="zh-CN"/>
        </w:rPr>
        <w:t>.</w:t>
      </w:r>
    </w:p>
    <w:p w14:paraId="42344D8A" w14:textId="77777777" w:rsidR="00F40681" w:rsidRPr="0020052D" w:rsidRDefault="00F40681">
      <w:pPr>
        <w:widowControl w:val="0"/>
        <w:numPr>
          <w:ilvl w:val="0"/>
          <w:numId w:val="36"/>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20052D">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20052D" w:rsidRDefault="00F40681">
      <w:pPr>
        <w:widowControl w:val="0"/>
        <w:numPr>
          <w:ilvl w:val="3"/>
          <w:numId w:val="29"/>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20052D">
        <w:rPr>
          <w:rFonts w:ascii="Arial" w:eastAsia="Times New Roman" w:hAnsi="Arial" w:cs="Arial"/>
          <w:color w:val="000000" w:themeColor="text1"/>
          <w:spacing w:val="2"/>
          <w:sz w:val="20"/>
          <w:szCs w:val="20"/>
          <w:lang w:eastAsia="zh-CN"/>
        </w:rPr>
        <w:t>Postępowanie skargowe</w:t>
      </w:r>
    </w:p>
    <w:p w14:paraId="797C3756" w14:textId="77777777" w:rsidR="00F40681" w:rsidRPr="0020052D"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20052D">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 xml:space="preserve">, stronom oraz uczestnikom postępowania odwoławczego przysługuje skarga do sądu. </w:t>
      </w:r>
    </w:p>
    <w:p w14:paraId="2D63CF76" w14:textId="77777777" w:rsidR="00F40681" w:rsidRPr="0020052D"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20052D">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691AA706" w14:textId="77777777" w:rsidR="00F40681" w:rsidRPr="0020052D"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20052D">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20052D">
        <w:rPr>
          <w:rFonts w:ascii="Arial" w:eastAsia="Times New Roman" w:hAnsi="Arial" w:cs="Arial"/>
          <w:color w:val="000000" w:themeColor="text1"/>
          <w:sz w:val="20"/>
          <w:szCs w:val="20"/>
          <w:lang w:eastAsia="pl-PL"/>
        </w:rPr>
        <w:t>Pzp</w:t>
      </w:r>
      <w:proofErr w:type="spellEnd"/>
      <w:r w:rsidRPr="0020052D">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20052D"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20052D">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20052D" w:rsidRDefault="00F40681">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20052D">
        <w:rPr>
          <w:rFonts w:ascii="Arial" w:eastAsia="Times New Roman" w:hAnsi="Arial" w:cs="Arial"/>
          <w:color w:val="000000" w:themeColor="text1"/>
          <w:sz w:val="20"/>
          <w:szCs w:val="20"/>
        </w:rPr>
        <w:lastRenderedPageBreak/>
        <w:t xml:space="preserve">Od wyroku sądu lub postanowienia kończącego postępowanie w sprawie przysługuje skarga kasacyjna do Sądu Najwyższego. </w:t>
      </w:r>
      <w:r w:rsidRPr="0020052D">
        <w:rPr>
          <w:rFonts w:ascii="Arial" w:eastAsia="Times New Roman" w:hAnsi="Arial" w:cs="Arial"/>
          <w:color w:val="000000" w:themeColor="text1"/>
          <w:spacing w:val="4"/>
          <w:sz w:val="20"/>
          <w:szCs w:val="20"/>
          <w:lang w:eastAsia="zh-CN"/>
        </w:rPr>
        <w:t xml:space="preserve"> </w:t>
      </w:r>
    </w:p>
    <w:p w14:paraId="6A40D62B" w14:textId="30060800" w:rsidR="00F40681" w:rsidRPr="0020052D" w:rsidRDefault="00F406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color w:val="000000" w:themeColor="text1"/>
          <w:spacing w:val="2"/>
          <w:sz w:val="20"/>
          <w:szCs w:val="20"/>
          <w:lang w:eastAsia="zh-CN"/>
        </w:rPr>
      </w:pPr>
    </w:p>
    <w:p w14:paraId="726DC44F" w14:textId="77777777" w:rsidR="00EF4BFC" w:rsidRPr="0020052D" w:rsidRDefault="00EF4BFC" w:rsidP="00667E96">
      <w:pPr>
        <w:widowControl w:val="0"/>
        <w:shd w:val="clear" w:color="auto" w:fill="FFFFFF"/>
        <w:tabs>
          <w:tab w:val="left" w:pos="250"/>
        </w:tabs>
        <w:suppressAutoHyphens/>
        <w:autoSpaceDE w:val="0"/>
        <w:spacing w:after="0" w:line="240" w:lineRule="auto"/>
        <w:jc w:val="both"/>
        <w:rPr>
          <w:rFonts w:ascii="Arial" w:eastAsia="Times New Roman" w:hAnsi="Arial" w:cs="Arial"/>
          <w:color w:val="000000" w:themeColor="text1"/>
          <w:spacing w:val="2"/>
          <w:sz w:val="20"/>
          <w:szCs w:val="20"/>
          <w:lang w:eastAsia="zh-CN"/>
        </w:rPr>
      </w:pPr>
    </w:p>
    <w:p w14:paraId="54652EA0"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20052D">
        <w:rPr>
          <w:rFonts w:ascii="Arial" w:eastAsia="Times New Roman" w:hAnsi="Arial" w:cs="Arial"/>
          <w:b/>
          <w:color w:val="000000" w:themeColor="text1"/>
          <w:sz w:val="20"/>
          <w:szCs w:val="20"/>
          <w:lang w:eastAsia="zh-CN"/>
        </w:rPr>
        <w:t xml:space="preserve">21. </w:t>
      </w:r>
      <w:r w:rsidRPr="0020052D">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48BA8565" w14:textId="77777777" w:rsidR="00F40681" w:rsidRPr="0020052D"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369C424B" w14:textId="77777777" w:rsidR="00F40681" w:rsidRPr="0020052D" w:rsidRDefault="00F40681" w:rsidP="00F40681">
      <w:pPr>
        <w:tabs>
          <w:tab w:val="left" w:pos="366"/>
        </w:tabs>
        <w:suppressAutoHyphens/>
        <w:spacing w:after="120" w:line="240" w:lineRule="auto"/>
        <w:ind w:left="1080"/>
        <w:jc w:val="both"/>
        <w:rPr>
          <w:rFonts w:ascii="Arial" w:eastAsia="Calibri" w:hAnsi="Arial" w:cs="Arial"/>
          <w:bCs/>
          <w:color w:val="000000" w:themeColor="text1"/>
          <w:kern w:val="2"/>
          <w:sz w:val="20"/>
          <w:szCs w:val="20"/>
          <w:lang w:eastAsia="zh-CN"/>
        </w:rPr>
      </w:pPr>
      <w:r w:rsidRPr="0020052D">
        <w:rPr>
          <w:rFonts w:ascii="Arial" w:eastAsia="Calibri" w:hAnsi="Arial" w:cs="Arial"/>
          <w:bCs/>
          <w:color w:val="000000" w:themeColor="text1"/>
          <w:kern w:val="2"/>
          <w:sz w:val="20"/>
          <w:szCs w:val="20"/>
          <w:lang w:eastAsia="pl-PL"/>
        </w:rPr>
        <w:t xml:space="preserve">Zgodnie z art. 13 ust. 1 i 2 </w:t>
      </w:r>
      <w:r w:rsidRPr="0020052D">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0052D">
        <w:rPr>
          <w:rFonts w:ascii="Arial" w:eastAsia="Calibri" w:hAnsi="Arial" w:cs="Arial"/>
          <w:bCs/>
          <w:color w:val="000000" w:themeColor="text1"/>
          <w:kern w:val="2"/>
          <w:sz w:val="20"/>
          <w:szCs w:val="20"/>
          <w:lang w:eastAsia="pl-PL"/>
        </w:rPr>
        <w:t xml:space="preserve">dalej „RODO”, Zamawiający informuje, że: </w:t>
      </w:r>
    </w:p>
    <w:p w14:paraId="23A7FF7B"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 xml:space="preserve">administratorem Pani/Pana danych osobowych jest </w:t>
      </w:r>
      <w:r w:rsidRPr="0020052D">
        <w:rPr>
          <w:rFonts w:ascii="Arial" w:eastAsia="Calibri" w:hAnsi="Arial" w:cs="Arial"/>
          <w:bCs/>
          <w:color w:val="000000" w:themeColor="text1"/>
          <w:sz w:val="20"/>
          <w:szCs w:val="20"/>
          <w:lang w:eastAsia="zh-CN"/>
        </w:rPr>
        <w:t>Burmistrz Miasta Gorlice, z siedzibą: Urząd Miejski w Gorlicach, Rynek 2, 38- 300 Gorlice.</w:t>
      </w:r>
    </w:p>
    <w:p w14:paraId="7F00C90D"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 xml:space="preserve">inspektorem ochrony danych osobowych w Urzędzie Miejskim w Gorlicach jest Pani </w:t>
      </w:r>
      <w:r w:rsidRPr="0020052D">
        <w:rPr>
          <w:rFonts w:ascii="Arial" w:eastAsia="Calibri" w:hAnsi="Arial" w:cs="Arial"/>
          <w:color w:val="000000" w:themeColor="text1"/>
          <w:sz w:val="20"/>
          <w:szCs w:val="20"/>
          <w:lang w:eastAsia="zh-CN"/>
        </w:rPr>
        <w:t xml:space="preserve">Katarzyna Walczy, tel. 18 35 51 228, e-mail: </w:t>
      </w:r>
      <w:hyperlink r:id="rId12" w:history="1">
        <w:r w:rsidRPr="0020052D">
          <w:rPr>
            <w:rFonts w:ascii="Arial" w:eastAsia="Calibri" w:hAnsi="Arial" w:cs="Arial"/>
            <w:color w:val="000000" w:themeColor="text1"/>
            <w:sz w:val="20"/>
            <w:szCs w:val="20"/>
            <w:lang w:eastAsia="zh-CN"/>
          </w:rPr>
          <w:t>walczy@um.gorlice.pl</w:t>
        </w:r>
      </w:hyperlink>
    </w:p>
    <w:p w14:paraId="5C2E00D7"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Pani/Pana dane osobowe przetwarzane będą na podstawie art. 6 ust. 1 lit. c</w:t>
      </w:r>
      <w:r w:rsidRPr="0020052D">
        <w:rPr>
          <w:rFonts w:ascii="Arial" w:eastAsia="Calibri" w:hAnsi="Arial" w:cs="Arial"/>
          <w:i/>
          <w:color w:val="000000" w:themeColor="text1"/>
          <w:sz w:val="20"/>
          <w:szCs w:val="20"/>
          <w:lang w:eastAsia="pl-PL"/>
        </w:rPr>
        <w:t xml:space="preserve"> </w:t>
      </w:r>
      <w:r w:rsidRPr="0020052D">
        <w:rPr>
          <w:rFonts w:ascii="Arial" w:eastAsia="Calibri" w:hAnsi="Arial" w:cs="Arial"/>
          <w:color w:val="000000" w:themeColor="text1"/>
          <w:sz w:val="20"/>
          <w:szCs w:val="20"/>
          <w:lang w:eastAsia="pl-PL"/>
        </w:rPr>
        <w:t xml:space="preserve">RODO w celu </w:t>
      </w:r>
      <w:r w:rsidRPr="0020052D">
        <w:rPr>
          <w:rFonts w:ascii="Arial" w:eastAsia="Calibri" w:hAnsi="Arial" w:cs="Arial"/>
          <w:color w:val="000000" w:themeColor="text1"/>
          <w:sz w:val="20"/>
          <w:szCs w:val="20"/>
          <w:lang w:eastAsia="zh-CN"/>
        </w:rPr>
        <w:t>związanym z niniejszym postępowaniem o udzielenie zamówienia publicznego</w:t>
      </w:r>
      <w:r w:rsidRPr="0020052D">
        <w:rPr>
          <w:rFonts w:ascii="Arial" w:eastAsia="Calibri" w:hAnsi="Arial" w:cs="Arial"/>
          <w:iCs/>
          <w:color w:val="000000" w:themeColor="text1"/>
          <w:sz w:val="20"/>
          <w:szCs w:val="20"/>
          <w:lang w:eastAsia="zh-CN"/>
        </w:rPr>
        <w:t>.</w:t>
      </w:r>
    </w:p>
    <w:p w14:paraId="6BE32187"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20052D">
        <w:rPr>
          <w:rFonts w:ascii="Arial" w:eastAsia="Calibri" w:hAnsi="Arial" w:cs="Arial"/>
          <w:color w:val="000000" w:themeColor="text1"/>
          <w:sz w:val="20"/>
          <w:szCs w:val="20"/>
          <w:lang w:eastAsia="pl-PL"/>
        </w:rPr>
        <w:t>Pzp</w:t>
      </w:r>
      <w:proofErr w:type="spellEnd"/>
      <w:r w:rsidRPr="0020052D">
        <w:rPr>
          <w:rFonts w:ascii="Arial" w:eastAsia="Calibri" w:hAnsi="Arial" w:cs="Arial"/>
          <w:color w:val="000000" w:themeColor="text1"/>
          <w:sz w:val="20"/>
          <w:szCs w:val="20"/>
          <w:lang w:eastAsia="pl-PL"/>
        </w:rPr>
        <w:t xml:space="preserve">. </w:t>
      </w:r>
    </w:p>
    <w:p w14:paraId="038A27B1"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20052D">
        <w:rPr>
          <w:rFonts w:ascii="Arial" w:eastAsia="Calibri" w:hAnsi="Arial" w:cs="Arial"/>
          <w:color w:val="000000" w:themeColor="text1"/>
          <w:sz w:val="20"/>
          <w:szCs w:val="20"/>
          <w:lang w:eastAsia="pl-PL"/>
        </w:rPr>
        <w:t>Pzp</w:t>
      </w:r>
      <w:proofErr w:type="spellEnd"/>
      <w:r w:rsidRPr="0020052D">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20052D">
        <w:rPr>
          <w:rFonts w:ascii="Arial" w:eastAsia="Calibri" w:hAnsi="Arial" w:cs="Arial"/>
          <w:color w:val="000000" w:themeColor="text1"/>
          <w:sz w:val="20"/>
          <w:szCs w:val="20"/>
          <w:lang w:eastAsia="pl-PL"/>
        </w:rPr>
        <w:t>Pzp</w:t>
      </w:r>
      <w:proofErr w:type="spellEnd"/>
      <w:r w:rsidRPr="0020052D">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20052D">
        <w:rPr>
          <w:rFonts w:ascii="Arial" w:eastAsia="Calibri" w:hAnsi="Arial" w:cs="Arial"/>
          <w:color w:val="000000" w:themeColor="text1"/>
          <w:sz w:val="20"/>
          <w:szCs w:val="20"/>
          <w:lang w:eastAsia="pl-PL"/>
        </w:rPr>
        <w:t>Pzp</w:t>
      </w:r>
      <w:proofErr w:type="spellEnd"/>
      <w:r w:rsidRPr="0020052D">
        <w:rPr>
          <w:rFonts w:ascii="Arial" w:eastAsia="Calibri" w:hAnsi="Arial" w:cs="Arial"/>
          <w:color w:val="000000" w:themeColor="text1"/>
          <w:sz w:val="20"/>
          <w:szCs w:val="20"/>
          <w:lang w:eastAsia="pl-PL"/>
        </w:rPr>
        <w:t xml:space="preserve">.  </w:t>
      </w:r>
    </w:p>
    <w:p w14:paraId="281E8F3F"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376A23CD" w14:textId="77777777" w:rsidR="00F40681" w:rsidRPr="0020052D" w:rsidRDefault="00F40681">
      <w:pPr>
        <w:numPr>
          <w:ilvl w:val="1"/>
          <w:numId w:val="32"/>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20052D">
        <w:rPr>
          <w:rFonts w:ascii="Arial" w:eastAsia="Calibri" w:hAnsi="Arial" w:cs="Arial"/>
          <w:color w:val="000000" w:themeColor="text1"/>
          <w:sz w:val="20"/>
          <w:szCs w:val="20"/>
          <w:lang w:eastAsia="pl-PL"/>
        </w:rPr>
        <w:t>posiada Pani/Pan:</w:t>
      </w:r>
    </w:p>
    <w:p w14:paraId="7DEC46FC" w14:textId="77777777" w:rsidR="00F40681" w:rsidRPr="0020052D"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20052D">
        <w:rPr>
          <w:rFonts w:ascii="Arial" w:eastAsia="Calibri" w:hAnsi="Arial" w:cs="Arial"/>
          <w:color w:val="000000" w:themeColor="text1"/>
          <w:sz w:val="20"/>
          <w:szCs w:val="20"/>
          <w:lang w:eastAsia="pl-PL"/>
        </w:rPr>
        <w:t>na podstawie art. 15 RODO prawo dostępu do danych osobowych Pani/Pana dotyczących;</w:t>
      </w:r>
    </w:p>
    <w:p w14:paraId="6C6C37BE" w14:textId="77777777" w:rsidR="00F40681" w:rsidRPr="0020052D"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20052D">
        <w:rPr>
          <w:rFonts w:ascii="Arial" w:eastAsia="Calibri" w:hAnsi="Arial" w:cs="Arial"/>
          <w:color w:val="000000" w:themeColor="text1"/>
          <w:sz w:val="20"/>
          <w:szCs w:val="20"/>
          <w:lang w:eastAsia="pl-PL"/>
        </w:rPr>
        <w:t>na podstawie art. 16 RODO prawo do sprostowania Pani/Pana danych osobowych</w:t>
      </w:r>
      <w:r w:rsidRPr="0020052D">
        <w:rPr>
          <w:rFonts w:ascii="Arial" w:eastAsia="Calibri" w:hAnsi="Arial" w:cs="Arial"/>
          <w:color w:val="000000" w:themeColor="text1"/>
          <w:sz w:val="20"/>
          <w:szCs w:val="20"/>
          <w:vertAlign w:val="superscript"/>
          <w:lang w:eastAsia="pl-PL"/>
        </w:rPr>
        <w:t xml:space="preserve"> </w:t>
      </w:r>
      <w:r w:rsidRPr="0020052D">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20052D">
        <w:rPr>
          <w:rFonts w:ascii="Arial" w:eastAsia="Times New Roman" w:hAnsi="Arial" w:cs="Arial"/>
          <w:i/>
          <w:color w:val="000000" w:themeColor="text1"/>
          <w:sz w:val="18"/>
          <w:szCs w:val="18"/>
          <w:vertAlign w:val="superscript"/>
          <w:lang w:eastAsia="pl-PL"/>
        </w:rPr>
        <w:t xml:space="preserve"> </w:t>
      </w:r>
      <w:r w:rsidRPr="0020052D">
        <w:rPr>
          <w:rFonts w:ascii="Arial" w:eastAsia="Times New Roman" w:hAnsi="Arial" w:cs="Arial"/>
          <w:i/>
          <w:color w:val="000000" w:themeColor="text1"/>
          <w:sz w:val="18"/>
          <w:szCs w:val="18"/>
        </w:rPr>
        <w:t xml:space="preserve">ani zmianą postanowień umowy w zakresie niezgodnym z ustawą </w:t>
      </w:r>
      <w:proofErr w:type="spellStart"/>
      <w:r w:rsidRPr="0020052D">
        <w:rPr>
          <w:rFonts w:ascii="Arial" w:eastAsia="Times New Roman" w:hAnsi="Arial" w:cs="Arial"/>
          <w:i/>
          <w:color w:val="000000" w:themeColor="text1"/>
          <w:sz w:val="18"/>
          <w:szCs w:val="18"/>
        </w:rPr>
        <w:t>Pzp</w:t>
      </w:r>
      <w:proofErr w:type="spellEnd"/>
      <w:r w:rsidRPr="0020052D">
        <w:rPr>
          <w:rFonts w:ascii="Arial" w:eastAsia="Times New Roman" w:hAnsi="Arial" w:cs="Arial"/>
          <w:i/>
          <w:color w:val="000000" w:themeColor="text1"/>
          <w:sz w:val="18"/>
          <w:szCs w:val="18"/>
        </w:rPr>
        <w:t xml:space="preserve"> oraz nie może naruszać integralności protokołu oraz jego załączników)</w:t>
      </w:r>
      <w:r w:rsidRPr="0020052D">
        <w:rPr>
          <w:rFonts w:ascii="Arial" w:eastAsia="Calibri" w:hAnsi="Arial" w:cs="Arial"/>
          <w:color w:val="000000" w:themeColor="text1"/>
          <w:sz w:val="20"/>
          <w:szCs w:val="20"/>
          <w:lang w:eastAsia="pl-PL"/>
        </w:rPr>
        <w:t>;</w:t>
      </w:r>
    </w:p>
    <w:p w14:paraId="0EA35A27" w14:textId="77777777" w:rsidR="00F40681" w:rsidRPr="0020052D"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20052D">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20052D">
        <w:rPr>
          <w:rFonts w:ascii="Arial" w:eastAsia="Calibri" w:hAnsi="Arial" w:cs="Arial"/>
          <w:color w:val="000000" w:themeColor="text1"/>
          <w:sz w:val="20"/>
          <w:szCs w:val="20"/>
          <w:vertAlign w:val="superscript"/>
          <w:lang w:eastAsia="pl-PL"/>
        </w:rPr>
        <w:t xml:space="preserve"> </w:t>
      </w:r>
      <w:r w:rsidRPr="0020052D">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052D">
        <w:rPr>
          <w:rFonts w:ascii="Arial" w:eastAsia="Calibri" w:hAnsi="Arial" w:cs="Arial"/>
          <w:color w:val="000000" w:themeColor="text1"/>
          <w:sz w:val="20"/>
          <w:szCs w:val="20"/>
          <w:lang w:eastAsia="pl-PL"/>
        </w:rPr>
        <w:t xml:space="preserve">;  </w:t>
      </w:r>
    </w:p>
    <w:p w14:paraId="2BC653D3" w14:textId="77777777" w:rsidR="00F40681" w:rsidRPr="0020052D" w:rsidRDefault="00F40681" w:rsidP="00F4068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20052D">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20052D"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20052D">
        <w:rPr>
          <w:rFonts w:ascii="Arial" w:eastAsia="Times New Roman" w:hAnsi="Arial" w:cs="Arial"/>
          <w:color w:val="000000" w:themeColor="text1"/>
          <w:sz w:val="20"/>
          <w:szCs w:val="20"/>
          <w:lang w:eastAsia="pl-PL"/>
        </w:rPr>
        <w:t xml:space="preserve">     nie przysługuje Pani/Panu:</w:t>
      </w:r>
    </w:p>
    <w:p w14:paraId="48833410" w14:textId="77777777" w:rsidR="00F40681" w:rsidRPr="0020052D"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20052D">
        <w:rPr>
          <w:rFonts w:ascii="Arial" w:eastAsia="Calibri" w:hAnsi="Arial" w:cs="Arial"/>
          <w:color w:val="000000" w:themeColor="text1"/>
          <w:sz w:val="20"/>
          <w:szCs w:val="20"/>
          <w:lang w:eastAsia="pl-PL"/>
        </w:rPr>
        <w:t>w związku z art. 17 ust. 3 lit. b, d lub e RODO prawo do usunięcia danych osobowych;</w:t>
      </w:r>
    </w:p>
    <w:p w14:paraId="6C7113EA" w14:textId="77777777" w:rsidR="00F40681" w:rsidRPr="0020052D"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20052D">
        <w:rPr>
          <w:rFonts w:ascii="Arial" w:eastAsia="Calibri" w:hAnsi="Arial" w:cs="Arial"/>
          <w:color w:val="000000" w:themeColor="text1"/>
          <w:sz w:val="20"/>
          <w:szCs w:val="20"/>
          <w:lang w:eastAsia="pl-PL"/>
        </w:rPr>
        <w:t>prawo do przenoszenia danych osobowych, o którym mowa w art. 20 RODO;</w:t>
      </w:r>
    </w:p>
    <w:p w14:paraId="4915EA7F" w14:textId="77777777" w:rsidR="00F40681" w:rsidRPr="0020052D"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20052D">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3F9A2026" w14:textId="741F8362" w:rsidR="00EF4BFC" w:rsidRPr="0020052D" w:rsidRDefault="00F40681" w:rsidP="00F40681">
      <w:pPr>
        <w:spacing w:after="0" w:line="276" w:lineRule="auto"/>
        <w:jc w:val="both"/>
        <w:rPr>
          <w:rFonts w:ascii="Arial" w:eastAsia="Times New Roman" w:hAnsi="Arial" w:cs="Arial"/>
          <w:color w:val="000000" w:themeColor="text1"/>
          <w:vertAlign w:val="superscript"/>
          <w:lang w:eastAsia="pl-PL"/>
        </w:rPr>
      </w:pPr>
      <w:r w:rsidRPr="0020052D">
        <w:rPr>
          <w:rFonts w:ascii="Arial" w:eastAsia="Times New Roman" w:hAnsi="Arial" w:cs="Arial"/>
          <w:color w:val="000000" w:themeColor="text1"/>
          <w:vertAlign w:val="superscript"/>
          <w:lang w:eastAsia="pl-PL"/>
        </w:rPr>
        <w:t xml:space="preserve"> </w:t>
      </w:r>
    </w:p>
    <w:p w14:paraId="7E0AE0EE" w14:textId="64D44E3C" w:rsidR="006C48F9" w:rsidRPr="0020052D" w:rsidRDefault="00F40681" w:rsidP="00077E2D">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20052D">
        <w:rPr>
          <w:rFonts w:ascii="Arial" w:eastAsia="Times New Roman" w:hAnsi="Arial" w:cs="Arial"/>
          <w:b/>
          <w:color w:val="000000" w:themeColor="text1"/>
          <w:sz w:val="20"/>
          <w:szCs w:val="20"/>
          <w:lang w:eastAsia="zh-CN"/>
        </w:rPr>
        <w:t>22. ZAŁĄCZNIKI DO SWZ:</w:t>
      </w:r>
      <w:bookmarkStart w:id="37" w:name="_Hlk72136791"/>
    </w:p>
    <w:bookmarkEnd w:id="37"/>
    <w:p w14:paraId="41D8B30A" w14:textId="4208F495" w:rsidR="001076CD" w:rsidRPr="0020052D" w:rsidRDefault="001076CD">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hAnsi="Arial" w:cs="Arial"/>
          <w:color w:val="000000" w:themeColor="text1"/>
          <w:sz w:val="20"/>
          <w:szCs w:val="20"/>
        </w:rPr>
        <w:t xml:space="preserve">Program </w:t>
      </w:r>
      <w:proofErr w:type="spellStart"/>
      <w:r w:rsidRPr="0020052D">
        <w:rPr>
          <w:rFonts w:ascii="Arial" w:hAnsi="Arial" w:cs="Arial"/>
          <w:color w:val="000000" w:themeColor="text1"/>
          <w:sz w:val="20"/>
          <w:szCs w:val="20"/>
        </w:rPr>
        <w:t>funkcjonalno</w:t>
      </w:r>
      <w:proofErr w:type="spellEnd"/>
      <w:r w:rsidRPr="0020052D">
        <w:rPr>
          <w:rFonts w:ascii="Arial" w:hAnsi="Arial" w:cs="Arial"/>
          <w:color w:val="000000" w:themeColor="text1"/>
          <w:sz w:val="20"/>
          <w:szCs w:val="20"/>
        </w:rPr>
        <w:t xml:space="preserve"> – użytkowy Uporządkowanie gospodarki wodno-ściekowej z odbudową dróg na osiedlu Łysogórskim w Gorlicach (zwany dalej także PFU),</w:t>
      </w:r>
    </w:p>
    <w:p w14:paraId="6583E337" w14:textId="31596BCA" w:rsidR="00200D6D" w:rsidRPr="0020052D" w:rsidRDefault="00200D6D">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hAnsi="Arial" w:cs="Arial"/>
          <w:color w:val="000000" w:themeColor="text1"/>
          <w:sz w:val="20"/>
          <w:szCs w:val="20"/>
        </w:rPr>
        <w:t>Harmonogram rzeczowo – finansowy,</w:t>
      </w:r>
    </w:p>
    <w:p w14:paraId="021D7B2C" w14:textId="77777777" w:rsidR="00200D6D" w:rsidRPr="0020052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hAnsi="Arial" w:cs="Arial"/>
          <w:color w:val="000000" w:themeColor="text1"/>
          <w:sz w:val="20"/>
          <w:szCs w:val="20"/>
        </w:rPr>
        <w:t>Projektowane postanowienia umowy – wzór umowy,</w:t>
      </w:r>
      <w:r w:rsidR="00E51838" w:rsidRPr="0020052D">
        <w:rPr>
          <w:rFonts w:ascii="Arial" w:hAnsi="Arial" w:cs="Arial"/>
          <w:color w:val="000000" w:themeColor="text1"/>
          <w:sz w:val="20"/>
          <w:szCs w:val="20"/>
        </w:rPr>
        <w:t xml:space="preserve">  </w:t>
      </w:r>
    </w:p>
    <w:p w14:paraId="3E6F3812" w14:textId="79B6F4E0" w:rsidR="00B15B87" w:rsidRPr="0020052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hAnsi="Arial" w:cs="Arial"/>
          <w:color w:val="000000" w:themeColor="text1"/>
          <w:sz w:val="20"/>
          <w:szCs w:val="20"/>
        </w:rPr>
        <w:t>Formularz „OFERTA”,</w:t>
      </w:r>
    </w:p>
    <w:p w14:paraId="675D69A2" w14:textId="1008AEFF" w:rsidR="00B15B87" w:rsidRPr="0020052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hAnsi="Arial" w:cs="Arial"/>
          <w:color w:val="000000" w:themeColor="text1"/>
          <w:sz w:val="20"/>
          <w:szCs w:val="20"/>
          <w:lang w:eastAsia="pl-PL"/>
        </w:rPr>
        <w:t>Oświadczenie</w:t>
      </w:r>
      <w:r w:rsidRPr="0020052D">
        <w:rPr>
          <w:rFonts w:ascii="Arial" w:eastAsia="Arial" w:hAnsi="Arial" w:cs="Arial"/>
          <w:color w:val="000000" w:themeColor="text1"/>
          <w:sz w:val="20"/>
          <w:szCs w:val="20"/>
          <w:lang w:eastAsia="pl-PL"/>
        </w:rPr>
        <w:t xml:space="preserve"> </w:t>
      </w:r>
      <w:r w:rsidRPr="0020052D">
        <w:rPr>
          <w:rFonts w:ascii="Arial" w:hAnsi="Arial" w:cs="Arial"/>
          <w:color w:val="000000" w:themeColor="text1"/>
          <w:sz w:val="20"/>
          <w:szCs w:val="20"/>
          <w:lang w:eastAsia="pl-PL"/>
        </w:rPr>
        <w:t>o niepodleganiu wykluczeniu oraz spełnianiu warunków udziału w postępowaniu,</w:t>
      </w:r>
    </w:p>
    <w:p w14:paraId="0A385D1D" w14:textId="0A76A613" w:rsidR="00B15B87" w:rsidRPr="0020052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hAnsi="Arial" w:cs="Arial"/>
          <w:color w:val="000000" w:themeColor="text1"/>
          <w:sz w:val="20"/>
          <w:szCs w:val="20"/>
          <w:lang w:eastAsia="pl-PL"/>
        </w:rPr>
        <w:t>Wzór</w:t>
      </w:r>
      <w:r w:rsidRPr="0020052D">
        <w:rPr>
          <w:rFonts w:ascii="Arial" w:eastAsia="Arial" w:hAnsi="Arial" w:cs="Arial"/>
          <w:color w:val="000000" w:themeColor="text1"/>
          <w:sz w:val="20"/>
          <w:szCs w:val="20"/>
          <w:lang w:eastAsia="pl-PL"/>
        </w:rPr>
        <w:t xml:space="preserve"> </w:t>
      </w:r>
      <w:r w:rsidRPr="0020052D">
        <w:rPr>
          <w:rFonts w:ascii="Arial" w:hAnsi="Arial" w:cs="Arial"/>
          <w:color w:val="000000" w:themeColor="text1"/>
          <w:sz w:val="20"/>
          <w:szCs w:val="20"/>
          <w:lang w:eastAsia="pl-PL"/>
        </w:rPr>
        <w:t>zobowiązania</w:t>
      </w:r>
      <w:r w:rsidRPr="0020052D">
        <w:rPr>
          <w:rFonts w:ascii="Arial" w:eastAsia="Arial" w:hAnsi="Arial" w:cs="Arial"/>
          <w:color w:val="000000" w:themeColor="text1"/>
          <w:sz w:val="20"/>
          <w:szCs w:val="20"/>
          <w:lang w:eastAsia="pl-PL"/>
        </w:rPr>
        <w:t xml:space="preserve"> </w:t>
      </w:r>
      <w:r w:rsidRPr="0020052D">
        <w:rPr>
          <w:rFonts w:ascii="Arial" w:hAnsi="Arial" w:cs="Arial"/>
          <w:color w:val="000000" w:themeColor="text1"/>
          <w:sz w:val="20"/>
          <w:szCs w:val="20"/>
          <w:lang w:eastAsia="pl-PL"/>
        </w:rPr>
        <w:t>podmiotu udostępniającego zasoby,</w:t>
      </w:r>
    </w:p>
    <w:p w14:paraId="4D8F2980" w14:textId="5796C245" w:rsidR="00B15B87" w:rsidRPr="0020052D" w:rsidRDefault="00F40681">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hAnsi="Arial" w:cs="Arial"/>
          <w:color w:val="000000" w:themeColor="text1"/>
          <w:sz w:val="20"/>
          <w:szCs w:val="20"/>
          <w:lang w:eastAsia="pl-PL"/>
        </w:rPr>
        <w:t xml:space="preserve">Oświadczenie określone w art.117 ust. 4 ustawy </w:t>
      </w:r>
      <w:proofErr w:type="spellStart"/>
      <w:r w:rsidRPr="0020052D">
        <w:rPr>
          <w:rFonts w:ascii="Arial" w:hAnsi="Arial" w:cs="Arial"/>
          <w:color w:val="000000" w:themeColor="text1"/>
          <w:sz w:val="20"/>
          <w:szCs w:val="20"/>
          <w:lang w:eastAsia="pl-PL"/>
        </w:rPr>
        <w:t>Pzp</w:t>
      </w:r>
      <w:proofErr w:type="spellEnd"/>
      <w:r w:rsidRPr="0020052D">
        <w:rPr>
          <w:rFonts w:ascii="Arial" w:hAnsi="Arial" w:cs="Arial"/>
          <w:color w:val="000000" w:themeColor="text1"/>
          <w:sz w:val="20"/>
          <w:szCs w:val="20"/>
          <w:lang w:eastAsia="pl-PL"/>
        </w:rPr>
        <w:t>,</w:t>
      </w:r>
    </w:p>
    <w:p w14:paraId="46E49E90" w14:textId="0F9FD6E7" w:rsidR="00C81B10" w:rsidRPr="0020052D" w:rsidRDefault="00C81B10">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eastAsia="TimesNewRomanPSMT" w:hAnsi="Arial" w:cs="Arial"/>
          <w:color w:val="000000" w:themeColor="text1"/>
          <w:sz w:val="20"/>
          <w:szCs w:val="20"/>
          <w:lang w:eastAsia="pl-PL"/>
        </w:rPr>
        <w:t>Formularz</w:t>
      </w:r>
      <w:r w:rsidRPr="0020052D">
        <w:rPr>
          <w:rFonts w:ascii="Arial" w:eastAsia="Arial" w:hAnsi="Arial" w:cs="Arial"/>
          <w:color w:val="000000" w:themeColor="text1"/>
          <w:sz w:val="20"/>
          <w:szCs w:val="20"/>
          <w:lang w:eastAsia="pl-PL"/>
        </w:rPr>
        <w:t xml:space="preserve"> </w:t>
      </w:r>
      <w:r w:rsidRPr="0020052D">
        <w:rPr>
          <w:rFonts w:ascii="Arial" w:hAnsi="Arial" w:cs="Arial"/>
          <w:color w:val="000000" w:themeColor="text1"/>
          <w:sz w:val="20"/>
          <w:szCs w:val="20"/>
          <w:lang w:eastAsia="pl-PL"/>
        </w:rPr>
        <w:t xml:space="preserve">wykazu wykonanych robót budowlanych, </w:t>
      </w:r>
    </w:p>
    <w:p w14:paraId="197AFE8F" w14:textId="34FBF85C" w:rsidR="0049321D" w:rsidRPr="0020052D" w:rsidRDefault="0049321D">
      <w:pPr>
        <w:pStyle w:val="Akapitzlist"/>
        <w:widowControl w:val="0"/>
        <w:numPr>
          <w:ilvl w:val="0"/>
          <w:numId w:val="42"/>
        </w:numPr>
        <w:tabs>
          <w:tab w:val="clear" w:pos="708"/>
        </w:tabs>
        <w:spacing w:after="0" w:line="240" w:lineRule="auto"/>
        <w:ind w:left="1843" w:hanging="425"/>
        <w:contextualSpacing/>
        <w:jc w:val="both"/>
        <w:rPr>
          <w:rFonts w:ascii="Arial" w:hAnsi="Arial" w:cs="Arial"/>
          <w:bCs/>
          <w:color w:val="000000" w:themeColor="text1"/>
          <w:sz w:val="20"/>
          <w:szCs w:val="20"/>
        </w:rPr>
      </w:pPr>
      <w:r w:rsidRPr="0020052D">
        <w:rPr>
          <w:rFonts w:ascii="Arial" w:eastAsia="TimesNewRomanPSMT" w:hAnsi="Arial" w:cs="Arial"/>
          <w:color w:val="000000" w:themeColor="text1"/>
          <w:sz w:val="20"/>
          <w:szCs w:val="20"/>
          <w:lang w:eastAsia="pl-PL"/>
        </w:rPr>
        <w:t>Formularz</w:t>
      </w:r>
      <w:r w:rsidRPr="0020052D">
        <w:rPr>
          <w:rFonts w:ascii="Arial" w:eastAsia="Arial" w:hAnsi="Arial" w:cs="Arial"/>
          <w:color w:val="000000" w:themeColor="text1"/>
          <w:sz w:val="20"/>
          <w:szCs w:val="20"/>
          <w:lang w:eastAsia="pl-PL"/>
        </w:rPr>
        <w:t xml:space="preserve"> </w:t>
      </w:r>
      <w:r w:rsidRPr="0020052D">
        <w:rPr>
          <w:rFonts w:ascii="Arial" w:hAnsi="Arial" w:cs="Arial"/>
          <w:color w:val="000000" w:themeColor="text1"/>
          <w:sz w:val="20"/>
          <w:szCs w:val="20"/>
          <w:lang w:eastAsia="pl-PL"/>
        </w:rPr>
        <w:t>wykazu</w:t>
      </w:r>
      <w:r w:rsidRPr="0020052D">
        <w:rPr>
          <w:rFonts w:ascii="Arial" w:eastAsia="Arial" w:hAnsi="Arial" w:cs="Arial"/>
          <w:color w:val="000000" w:themeColor="text1"/>
          <w:sz w:val="20"/>
          <w:szCs w:val="20"/>
          <w:lang w:eastAsia="pl-PL"/>
        </w:rPr>
        <w:t xml:space="preserve"> </w:t>
      </w:r>
      <w:r w:rsidRPr="0020052D">
        <w:rPr>
          <w:rFonts w:ascii="Arial" w:hAnsi="Arial" w:cs="Arial"/>
          <w:color w:val="000000" w:themeColor="text1"/>
          <w:sz w:val="20"/>
          <w:szCs w:val="20"/>
          <w:lang w:eastAsia="pl-PL"/>
        </w:rPr>
        <w:t>osób skierowanych przez wykonawcę do realizacji zamówienia publicznego.</w:t>
      </w:r>
    </w:p>
    <w:p w14:paraId="53485894" w14:textId="77777777" w:rsidR="0049321D" w:rsidRPr="0020052D" w:rsidRDefault="0049321D" w:rsidP="0049321D">
      <w:pPr>
        <w:suppressAutoHyphens/>
        <w:spacing w:after="0" w:line="240" w:lineRule="auto"/>
        <w:ind w:left="1843"/>
        <w:jc w:val="both"/>
        <w:rPr>
          <w:rFonts w:ascii="Arial" w:hAnsi="Arial" w:cs="Arial"/>
          <w:bCs/>
          <w:color w:val="000000" w:themeColor="text1"/>
          <w:sz w:val="20"/>
          <w:szCs w:val="20"/>
        </w:rPr>
      </w:pPr>
    </w:p>
    <w:p w14:paraId="647842FA" w14:textId="77777777" w:rsidR="00C81B10" w:rsidRPr="0020052D"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20052D"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6C150590" w14:textId="77777777" w:rsidR="00F40681" w:rsidRPr="0020052D"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179BF21B" w14:textId="1BB513AA" w:rsidR="007569B8" w:rsidRPr="0020052D" w:rsidRDefault="00F40681" w:rsidP="00B873C5">
      <w:pPr>
        <w:widowControl w:val="0"/>
        <w:suppressAutoHyphens/>
        <w:spacing w:after="0" w:line="240" w:lineRule="auto"/>
        <w:jc w:val="both"/>
        <w:rPr>
          <w:rFonts w:ascii="Arial" w:eastAsia="Times New Roman" w:hAnsi="Arial" w:cs="Arial"/>
          <w:color w:val="000000" w:themeColor="text1"/>
          <w:sz w:val="20"/>
          <w:szCs w:val="24"/>
          <w:lang w:eastAsia="zh-CN"/>
        </w:rPr>
      </w:pPr>
      <w:r w:rsidRPr="0020052D">
        <w:rPr>
          <w:rFonts w:ascii="Arial" w:eastAsia="Times New Roman" w:hAnsi="Arial" w:cs="Arial"/>
          <w:color w:val="000000" w:themeColor="text1"/>
          <w:sz w:val="20"/>
          <w:szCs w:val="24"/>
          <w:lang w:eastAsia="zh-CN"/>
        </w:rPr>
        <w:t xml:space="preserve">                 Gorlice,</w:t>
      </w:r>
      <w:r w:rsidR="002B3323" w:rsidRPr="0020052D">
        <w:rPr>
          <w:rFonts w:ascii="Arial" w:eastAsia="Times New Roman" w:hAnsi="Arial" w:cs="Arial"/>
          <w:color w:val="000000" w:themeColor="text1"/>
          <w:sz w:val="20"/>
          <w:szCs w:val="24"/>
          <w:lang w:eastAsia="zh-CN"/>
        </w:rPr>
        <w:t xml:space="preserve"> </w:t>
      </w:r>
      <w:r w:rsidR="000309A9" w:rsidRPr="0020052D">
        <w:rPr>
          <w:rFonts w:ascii="Arial" w:eastAsia="Times New Roman" w:hAnsi="Arial" w:cs="Arial"/>
          <w:color w:val="000000" w:themeColor="text1"/>
          <w:sz w:val="20"/>
          <w:szCs w:val="24"/>
          <w:lang w:eastAsia="zh-CN"/>
        </w:rPr>
        <w:t>0</w:t>
      </w:r>
      <w:r w:rsidR="00B873C5" w:rsidRPr="0020052D">
        <w:rPr>
          <w:rFonts w:ascii="Arial" w:eastAsia="Times New Roman" w:hAnsi="Arial" w:cs="Arial"/>
          <w:color w:val="000000" w:themeColor="text1"/>
          <w:sz w:val="20"/>
          <w:szCs w:val="24"/>
          <w:lang w:eastAsia="zh-CN"/>
        </w:rPr>
        <w:t>9</w:t>
      </w:r>
      <w:r w:rsidR="0049321D" w:rsidRPr="0020052D">
        <w:rPr>
          <w:rFonts w:ascii="Arial" w:eastAsia="Times New Roman" w:hAnsi="Arial" w:cs="Arial"/>
          <w:color w:val="000000" w:themeColor="text1"/>
          <w:sz w:val="20"/>
          <w:szCs w:val="24"/>
          <w:lang w:eastAsia="zh-CN"/>
        </w:rPr>
        <w:t>.</w:t>
      </w:r>
      <w:r w:rsidR="00200D6D" w:rsidRPr="0020052D">
        <w:rPr>
          <w:rFonts w:ascii="Arial" w:eastAsia="Times New Roman" w:hAnsi="Arial" w:cs="Arial"/>
          <w:color w:val="000000" w:themeColor="text1"/>
          <w:sz w:val="20"/>
          <w:szCs w:val="24"/>
          <w:lang w:eastAsia="zh-CN"/>
        </w:rPr>
        <w:t>03</w:t>
      </w:r>
      <w:r w:rsidR="003A1DE6" w:rsidRPr="0020052D">
        <w:rPr>
          <w:rFonts w:ascii="Arial" w:eastAsia="Times New Roman" w:hAnsi="Arial" w:cs="Arial"/>
          <w:color w:val="000000" w:themeColor="text1"/>
          <w:sz w:val="20"/>
          <w:szCs w:val="24"/>
          <w:lang w:eastAsia="zh-CN"/>
        </w:rPr>
        <w:t>.202</w:t>
      </w:r>
      <w:r w:rsidR="00200D6D" w:rsidRPr="0020052D">
        <w:rPr>
          <w:rFonts w:ascii="Arial" w:eastAsia="Times New Roman" w:hAnsi="Arial" w:cs="Arial"/>
          <w:color w:val="000000" w:themeColor="text1"/>
          <w:sz w:val="20"/>
          <w:szCs w:val="24"/>
          <w:lang w:eastAsia="zh-CN"/>
        </w:rPr>
        <w:t>3</w:t>
      </w:r>
      <w:r w:rsidRPr="0020052D">
        <w:rPr>
          <w:rFonts w:ascii="Arial" w:eastAsia="Times New Roman" w:hAnsi="Arial" w:cs="Arial"/>
          <w:color w:val="000000" w:themeColor="text1"/>
          <w:sz w:val="20"/>
          <w:szCs w:val="24"/>
          <w:lang w:eastAsia="zh-CN"/>
        </w:rPr>
        <w:t xml:space="preserve"> r.</w:t>
      </w:r>
    </w:p>
    <w:sectPr w:rsidR="007569B8" w:rsidRPr="0020052D" w:rsidSect="00660429">
      <w:headerReference w:type="default" r:id="rId13"/>
      <w:footerReference w:type="even" r:id="rId14"/>
      <w:footerReference w:type="default" r:id="rId15"/>
      <w:pgSz w:w="11906" w:h="16838"/>
      <w:pgMar w:top="993" w:right="1286" w:bottom="567" w:left="100" w:header="0"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F8B0" w14:textId="77777777" w:rsidR="00DC6874" w:rsidRDefault="00DC6874">
      <w:pPr>
        <w:spacing w:after="0" w:line="240" w:lineRule="auto"/>
      </w:pPr>
      <w:r>
        <w:separator/>
      </w:r>
    </w:p>
  </w:endnote>
  <w:endnote w:type="continuationSeparator" w:id="0">
    <w:p w14:paraId="3AD0CD9A" w14:textId="77777777" w:rsidR="00DC6874" w:rsidRDefault="00DC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20052D" w:rsidRDefault="0020052D"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20052D" w:rsidRDefault="0020052D" w:rsidP="00B43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20052D" w:rsidRDefault="0020052D" w:rsidP="00B437C2">
    <w:pPr>
      <w:pStyle w:val="Stopka"/>
      <w:tabs>
        <w:tab w:val="clear" w:pos="9072"/>
        <w:tab w:val="right" w:pos="10490"/>
      </w:tabs>
      <w:jc w:val="center"/>
    </w:pPr>
    <w:r>
      <w:t xml:space="preserve">        </w:t>
    </w:r>
    <w:r>
      <w:fldChar w:fldCharType="begin"/>
    </w:r>
    <w:r>
      <w:instrText>PAGE   \* MERGEFORMAT</w:instrText>
    </w:r>
    <w:r>
      <w:fldChar w:fldCharType="separate"/>
    </w:r>
    <w:r w:rsidR="00EA618E">
      <w:rPr>
        <w:noProof/>
      </w:rPr>
      <w:t>18</w:t>
    </w:r>
    <w:r>
      <w:fldChar w:fldCharType="end"/>
    </w:r>
  </w:p>
  <w:p w14:paraId="0F545DC3" w14:textId="77777777" w:rsidR="0020052D" w:rsidRDefault="0020052D">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001CA" w14:textId="77777777" w:rsidR="00DC6874" w:rsidRDefault="00DC6874">
      <w:pPr>
        <w:spacing w:after="0" w:line="240" w:lineRule="auto"/>
      </w:pPr>
      <w:r>
        <w:separator/>
      </w:r>
    </w:p>
  </w:footnote>
  <w:footnote w:type="continuationSeparator" w:id="0">
    <w:p w14:paraId="0C5D2C73" w14:textId="77777777" w:rsidR="00DC6874" w:rsidRDefault="00DC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20052D" w:rsidRDefault="0020052D">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3BA2A23"/>
    <w:multiLevelType w:val="hybridMultilevel"/>
    <w:tmpl w:val="A85A1AE4"/>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E7195D"/>
    <w:multiLevelType w:val="hybridMultilevel"/>
    <w:tmpl w:val="0B5C2230"/>
    <w:lvl w:ilvl="0" w:tplc="147AF692">
      <w:start w:val="1"/>
      <w:numFmt w:val="decimal"/>
      <w:lvlText w:val="%1)"/>
      <w:lvlJc w:val="left"/>
      <w:pPr>
        <w:ind w:left="720" w:hanging="360"/>
      </w:pPr>
      <w:rPr>
        <w:rFonts w:ascii="Arial" w:eastAsia="Times New Roman"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B5560"/>
    <w:multiLevelType w:val="hybridMultilevel"/>
    <w:tmpl w:val="30D4A548"/>
    <w:lvl w:ilvl="0" w:tplc="5D087AB8">
      <w:start w:val="1"/>
      <w:numFmt w:val="lowerLetter"/>
      <w:lvlText w:val="%1)"/>
      <w:lvlJc w:val="left"/>
      <w:pPr>
        <w:ind w:left="1080" w:hanging="360"/>
      </w:pPr>
      <w:rPr>
        <w:rFonts w:ascii="Arial" w:hAnsi="Arial" w:cs="Arial"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F309A1"/>
    <w:multiLevelType w:val="hybridMultilevel"/>
    <w:tmpl w:val="E29E6FA8"/>
    <w:lvl w:ilvl="0" w:tplc="7F2C22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97356"/>
    <w:multiLevelType w:val="multilevel"/>
    <w:tmpl w:val="E916B8CE"/>
    <w:lvl w:ilvl="0">
      <w:start w:val="1"/>
      <w:numFmt w:val="decimal"/>
      <w:lvlText w:val="%1."/>
      <w:lvlJc w:val="left"/>
      <w:pPr>
        <w:ind w:left="360" w:hanging="360"/>
      </w:pPr>
      <w:rPr>
        <w:rFonts w:hint="default"/>
      </w:rPr>
    </w:lvl>
    <w:lvl w:ilvl="1">
      <w:start w:val="3"/>
      <w:numFmt w:val="decimal"/>
      <w:lvlText w:val="%1.%2."/>
      <w:lvlJc w:val="left"/>
      <w:pPr>
        <w:ind w:left="1844" w:hanging="36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1CE5059"/>
    <w:multiLevelType w:val="hybridMultilevel"/>
    <w:tmpl w:val="C3AC4728"/>
    <w:lvl w:ilvl="0" w:tplc="353CAD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9E05B1B"/>
    <w:multiLevelType w:val="hybridMultilevel"/>
    <w:tmpl w:val="7D0A6E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B8A2F11"/>
    <w:multiLevelType w:val="multilevel"/>
    <w:tmpl w:val="BE50B200"/>
    <w:lvl w:ilvl="0">
      <w:start w:val="1"/>
      <w:numFmt w:val="decimal"/>
      <w:lvlText w:val="%1."/>
      <w:lvlJc w:val="left"/>
      <w:rPr>
        <w:rFonts w:ascii="Arial" w:eastAsia="Arial" w:hAnsi="Arial" w:hint="default"/>
        <w:color w:val="auto"/>
        <w:sz w:val="20"/>
      </w:rPr>
    </w:lvl>
    <w:lvl w:ilvl="1">
      <w:start w:val="2"/>
      <w:numFmt w:val="decimal"/>
      <w:isLgl/>
      <w:lvlText w:val="%1.%2"/>
      <w:lvlJc w:val="left"/>
      <w:pPr>
        <w:ind w:left="177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6752" w:hanging="1080"/>
      </w:pPr>
      <w:rPr>
        <w:rFonts w:hint="default"/>
      </w:rPr>
    </w:lvl>
    <w:lvl w:ilvl="5">
      <w:start w:val="1"/>
      <w:numFmt w:val="decimal"/>
      <w:isLgl/>
      <w:lvlText w:val="%1.%2.%3.%4.%5.%6"/>
      <w:lvlJc w:val="left"/>
      <w:pPr>
        <w:ind w:left="8170" w:hanging="108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366" w:hanging="1440"/>
      </w:pPr>
      <w:rPr>
        <w:rFonts w:hint="default"/>
      </w:rPr>
    </w:lvl>
    <w:lvl w:ilvl="8">
      <w:start w:val="1"/>
      <w:numFmt w:val="decimal"/>
      <w:isLgl/>
      <w:lvlText w:val="%1.%2.%3.%4.%5.%6.%7.%8.%9"/>
      <w:lvlJc w:val="left"/>
      <w:pPr>
        <w:ind w:left="13144" w:hanging="1800"/>
      </w:pPr>
      <w:rPr>
        <w:rFonts w:hint="default"/>
      </w:rPr>
    </w:lvl>
  </w:abstractNum>
  <w:abstractNum w:abstractNumId="34"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5" w15:restartNumberingAfterBreak="0">
    <w:nsid w:val="4F176565"/>
    <w:multiLevelType w:val="hybridMultilevel"/>
    <w:tmpl w:val="2A160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4CB3AE3"/>
    <w:multiLevelType w:val="hybridMultilevel"/>
    <w:tmpl w:val="C9BCEC4A"/>
    <w:lvl w:ilvl="0" w:tplc="674059DE">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2"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48"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9"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0"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1" w15:restartNumberingAfterBreak="0">
    <w:nsid w:val="7B512EEF"/>
    <w:multiLevelType w:val="hybridMultilevel"/>
    <w:tmpl w:val="1F009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16"/>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6"/>
  </w:num>
  <w:num w:numId="8">
    <w:abstractNumId w:val="21"/>
  </w:num>
  <w:num w:numId="9">
    <w:abstractNumId w:val="4"/>
  </w:num>
  <w:num w:numId="10">
    <w:abstractNumId w:val="41"/>
  </w:num>
  <w:num w:numId="11">
    <w:abstractNumId w:val="38"/>
  </w:num>
  <w:num w:numId="12">
    <w:abstractNumId w:val="52"/>
  </w:num>
  <w:num w:numId="13">
    <w:abstractNumId w:val="27"/>
  </w:num>
  <w:num w:numId="14">
    <w:abstractNumId w:val="39"/>
  </w:num>
  <w:num w:numId="15">
    <w:abstractNumId w:val="36"/>
  </w:num>
  <w:num w:numId="16">
    <w:abstractNumId w:val="7"/>
  </w:num>
  <w:num w:numId="17">
    <w:abstractNumId w:val="19"/>
  </w:num>
  <w:num w:numId="18">
    <w:abstractNumId w:val="46"/>
  </w:num>
  <w:num w:numId="19">
    <w:abstractNumId w:val="31"/>
  </w:num>
  <w:num w:numId="20">
    <w:abstractNumId w:val="29"/>
  </w:num>
  <w:num w:numId="21">
    <w:abstractNumId w:val="37"/>
  </w:num>
  <w:num w:numId="22">
    <w:abstractNumId w:val="50"/>
  </w:num>
  <w:num w:numId="23">
    <w:abstractNumId w:val="11"/>
  </w:num>
  <w:num w:numId="24">
    <w:abstractNumId w:val="53"/>
  </w:num>
  <w:num w:numId="25">
    <w:abstractNumId w:val="15"/>
  </w:num>
  <w:num w:numId="26">
    <w:abstractNumId w:val="44"/>
  </w:num>
  <w:num w:numId="27">
    <w:abstractNumId w:val="40"/>
  </w:num>
  <w:num w:numId="28">
    <w:abstractNumId w:val="45"/>
  </w:num>
  <w:num w:numId="29">
    <w:abstractNumId w:val="9"/>
  </w:num>
  <w:num w:numId="30">
    <w:abstractNumId w:val="18"/>
  </w:num>
  <w:num w:numId="31">
    <w:abstractNumId w:val="8"/>
  </w:num>
  <w:num w:numId="32">
    <w:abstractNumId w:val="26"/>
  </w:num>
  <w:num w:numId="33">
    <w:abstractNumId w:val="25"/>
  </w:num>
  <w:num w:numId="34">
    <w:abstractNumId w:val="20"/>
  </w:num>
  <w:num w:numId="35">
    <w:abstractNumId w:val="48"/>
  </w:num>
  <w:num w:numId="36">
    <w:abstractNumId w:val="42"/>
  </w:num>
  <w:num w:numId="37">
    <w:abstractNumId w:val="24"/>
  </w:num>
  <w:num w:numId="38">
    <w:abstractNumId w:val="4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7"/>
  </w:num>
  <w:num w:numId="42">
    <w:abstractNumId w:val="43"/>
  </w:num>
  <w:num w:numId="43">
    <w:abstractNumId w:val="2"/>
  </w:num>
  <w:num w:numId="44">
    <w:abstractNumId w:val="32"/>
  </w:num>
  <w:num w:numId="45">
    <w:abstractNumId w:val="14"/>
  </w:num>
  <w:num w:numId="46">
    <w:abstractNumId w:val="35"/>
  </w:num>
  <w:num w:numId="47">
    <w:abstractNumId w:val="17"/>
  </w:num>
  <w:num w:numId="48">
    <w:abstractNumId w:val="5"/>
  </w:num>
  <w:num w:numId="49">
    <w:abstractNumId w:val="30"/>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51"/>
  </w:num>
  <w:num w:numId="54">
    <w:abstractNumId w:val="28"/>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13C4F"/>
    <w:rsid w:val="00016974"/>
    <w:rsid w:val="00025336"/>
    <w:rsid w:val="000309A9"/>
    <w:rsid w:val="00031434"/>
    <w:rsid w:val="000451D1"/>
    <w:rsid w:val="0005415F"/>
    <w:rsid w:val="00056E0D"/>
    <w:rsid w:val="00077E2D"/>
    <w:rsid w:val="000828CC"/>
    <w:rsid w:val="00085EB8"/>
    <w:rsid w:val="0008788E"/>
    <w:rsid w:val="000D773C"/>
    <w:rsid w:val="000F162E"/>
    <w:rsid w:val="001076CD"/>
    <w:rsid w:val="001078F2"/>
    <w:rsid w:val="001343A5"/>
    <w:rsid w:val="00167C1E"/>
    <w:rsid w:val="00170B75"/>
    <w:rsid w:val="001877F5"/>
    <w:rsid w:val="001964EC"/>
    <w:rsid w:val="001A5B87"/>
    <w:rsid w:val="001C36CC"/>
    <w:rsid w:val="001E2632"/>
    <w:rsid w:val="001F2877"/>
    <w:rsid w:val="0020052D"/>
    <w:rsid w:val="00200D6D"/>
    <w:rsid w:val="002160DB"/>
    <w:rsid w:val="0023166F"/>
    <w:rsid w:val="00237601"/>
    <w:rsid w:val="00246466"/>
    <w:rsid w:val="00261143"/>
    <w:rsid w:val="00261512"/>
    <w:rsid w:val="00262EFD"/>
    <w:rsid w:val="002721B4"/>
    <w:rsid w:val="00272533"/>
    <w:rsid w:val="00284821"/>
    <w:rsid w:val="002903A9"/>
    <w:rsid w:val="002905C6"/>
    <w:rsid w:val="00291D4C"/>
    <w:rsid w:val="00296737"/>
    <w:rsid w:val="002A44B3"/>
    <w:rsid w:val="002A49EB"/>
    <w:rsid w:val="002B0788"/>
    <w:rsid w:val="002B3323"/>
    <w:rsid w:val="002C148B"/>
    <w:rsid w:val="002F5CA1"/>
    <w:rsid w:val="00305DDA"/>
    <w:rsid w:val="00316CED"/>
    <w:rsid w:val="00344E64"/>
    <w:rsid w:val="00351A80"/>
    <w:rsid w:val="00356889"/>
    <w:rsid w:val="00370353"/>
    <w:rsid w:val="003822B7"/>
    <w:rsid w:val="00382EF5"/>
    <w:rsid w:val="00386CA3"/>
    <w:rsid w:val="003900B7"/>
    <w:rsid w:val="003A1DE6"/>
    <w:rsid w:val="003E38AA"/>
    <w:rsid w:val="003F3197"/>
    <w:rsid w:val="0041013E"/>
    <w:rsid w:val="004107E4"/>
    <w:rsid w:val="0042139A"/>
    <w:rsid w:val="00435ADD"/>
    <w:rsid w:val="00445590"/>
    <w:rsid w:val="004511BD"/>
    <w:rsid w:val="004554BB"/>
    <w:rsid w:val="00476216"/>
    <w:rsid w:val="0049321D"/>
    <w:rsid w:val="004B7EBB"/>
    <w:rsid w:val="004C2617"/>
    <w:rsid w:val="004C5F44"/>
    <w:rsid w:val="004D0C2B"/>
    <w:rsid w:val="004D2C44"/>
    <w:rsid w:val="004E0E71"/>
    <w:rsid w:val="00510C08"/>
    <w:rsid w:val="005177B4"/>
    <w:rsid w:val="00522E7B"/>
    <w:rsid w:val="00532F7A"/>
    <w:rsid w:val="005526C5"/>
    <w:rsid w:val="00556FDD"/>
    <w:rsid w:val="005630EC"/>
    <w:rsid w:val="00567DC2"/>
    <w:rsid w:val="00581D1A"/>
    <w:rsid w:val="00581F8E"/>
    <w:rsid w:val="00585257"/>
    <w:rsid w:val="00596F80"/>
    <w:rsid w:val="005A18CB"/>
    <w:rsid w:val="005A3ACE"/>
    <w:rsid w:val="005A5FD4"/>
    <w:rsid w:val="005B0902"/>
    <w:rsid w:val="005B1137"/>
    <w:rsid w:val="005D27F2"/>
    <w:rsid w:val="005D7CAB"/>
    <w:rsid w:val="005E015F"/>
    <w:rsid w:val="005E626F"/>
    <w:rsid w:val="005E633B"/>
    <w:rsid w:val="005F2186"/>
    <w:rsid w:val="00627139"/>
    <w:rsid w:val="00643CB3"/>
    <w:rsid w:val="00651356"/>
    <w:rsid w:val="0065385C"/>
    <w:rsid w:val="00655AF0"/>
    <w:rsid w:val="00660429"/>
    <w:rsid w:val="006646B8"/>
    <w:rsid w:val="0066693E"/>
    <w:rsid w:val="00667E96"/>
    <w:rsid w:val="00680684"/>
    <w:rsid w:val="0069743C"/>
    <w:rsid w:val="006A4566"/>
    <w:rsid w:val="006A64E2"/>
    <w:rsid w:val="006A6C75"/>
    <w:rsid w:val="006C48F9"/>
    <w:rsid w:val="006D30E8"/>
    <w:rsid w:val="006D4C01"/>
    <w:rsid w:val="006D7012"/>
    <w:rsid w:val="006F1ACC"/>
    <w:rsid w:val="0071572C"/>
    <w:rsid w:val="00723E3A"/>
    <w:rsid w:val="00724EF5"/>
    <w:rsid w:val="00735475"/>
    <w:rsid w:val="00744D4B"/>
    <w:rsid w:val="00746B89"/>
    <w:rsid w:val="007515E5"/>
    <w:rsid w:val="007569B8"/>
    <w:rsid w:val="00776404"/>
    <w:rsid w:val="00780409"/>
    <w:rsid w:val="00784CDC"/>
    <w:rsid w:val="00794C85"/>
    <w:rsid w:val="007B2ED7"/>
    <w:rsid w:val="007D2784"/>
    <w:rsid w:val="007D5219"/>
    <w:rsid w:val="007D7B84"/>
    <w:rsid w:val="007F464C"/>
    <w:rsid w:val="00806973"/>
    <w:rsid w:val="00807D55"/>
    <w:rsid w:val="00810292"/>
    <w:rsid w:val="0081251A"/>
    <w:rsid w:val="00814743"/>
    <w:rsid w:val="00817A3C"/>
    <w:rsid w:val="00856CBF"/>
    <w:rsid w:val="00861BF4"/>
    <w:rsid w:val="00881BEC"/>
    <w:rsid w:val="008A1298"/>
    <w:rsid w:val="008A53CA"/>
    <w:rsid w:val="008B24A2"/>
    <w:rsid w:val="008B6063"/>
    <w:rsid w:val="008B62A1"/>
    <w:rsid w:val="00912CCF"/>
    <w:rsid w:val="00932EFD"/>
    <w:rsid w:val="00936659"/>
    <w:rsid w:val="009417D5"/>
    <w:rsid w:val="00951349"/>
    <w:rsid w:val="00953475"/>
    <w:rsid w:val="0097518E"/>
    <w:rsid w:val="009807D5"/>
    <w:rsid w:val="00981882"/>
    <w:rsid w:val="00995B6A"/>
    <w:rsid w:val="00996AE1"/>
    <w:rsid w:val="009A5988"/>
    <w:rsid w:val="009C4155"/>
    <w:rsid w:val="009C6D53"/>
    <w:rsid w:val="009C71E4"/>
    <w:rsid w:val="009D0924"/>
    <w:rsid w:val="009D5692"/>
    <w:rsid w:val="009F2944"/>
    <w:rsid w:val="009F6755"/>
    <w:rsid w:val="00A05F18"/>
    <w:rsid w:val="00A12883"/>
    <w:rsid w:val="00A24893"/>
    <w:rsid w:val="00A801E5"/>
    <w:rsid w:val="00A83C79"/>
    <w:rsid w:val="00A9381A"/>
    <w:rsid w:val="00A95C24"/>
    <w:rsid w:val="00AB262A"/>
    <w:rsid w:val="00AF39E4"/>
    <w:rsid w:val="00B006A5"/>
    <w:rsid w:val="00B04599"/>
    <w:rsid w:val="00B06C72"/>
    <w:rsid w:val="00B12C22"/>
    <w:rsid w:val="00B15B87"/>
    <w:rsid w:val="00B33F42"/>
    <w:rsid w:val="00B34052"/>
    <w:rsid w:val="00B415EF"/>
    <w:rsid w:val="00B437C2"/>
    <w:rsid w:val="00B50334"/>
    <w:rsid w:val="00B57CC9"/>
    <w:rsid w:val="00B64DD1"/>
    <w:rsid w:val="00B81B0F"/>
    <w:rsid w:val="00B873C5"/>
    <w:rsid w:val="00B90BBA"/>
    <w:rsid w:val="00B93457"/>
    <w:rsid w:val="00BA7788"/>
    <w:rsid w:val="00BD03B5"/>
    <w:rsid w:val="00BD1452"/>
    <w:rsid w:val="00BE4412"/>
    <w:rsid w:val="00C01E8C"/>
    <w:rsid w:val="00C030D4"/>
    <w:rsid w:val="00C26798"/>
    <w:rsid w:val="00C31BF5"/>
    <w:rsid w:val="00C35E26"/>
    <w:rsid w:val="00C41C29"/>
    <w:rsid w:val="00C55277"/>
    <w:rsid w:val="00C61D9A"/>
    <w:rsid w:val="00C6435E"/>
    <w:rsid w:val="00C74F84"/>
    <w:rsid w:val="00C81B10"/>
    <w:rsid w:val="00C81C53"/>
    <w:rsid w:val="00C91BC9"/>
    <w:rsid w:val="00CA4775"/>
    <w:rsid w:val="00CC6401"/>
    <w:rsid w:val="00CC7084"/>
    <w:rsid w:val="00CC7D6B"/>
    <w:rsid w:val="00CD3BB1"/>
    <w:rsid w:val="00D119B0"/>
    <w:rsid w:val="00D27398"/>
    <w:rsid w:val="00D303CA"/>
    <w:rsid w:val="00D400D3"/>
    <w:rsid w:val="00D468EA"/>
    <w:rsid w:val="00D60808"/>
    <w:rsid w:val="00D77A65"/>
    <w:rsid w:val="00DB26BD"/>
    <w:rsid w:val="00DC6874"/>
    <w:rsid w:val="00DD0E56"/>
    <w:rsid w:val="00DF311D"/>
    <w:rsid w:val="00E013EA"/>
    <w:rsid w:val="00E057C3"/>
    <w:rsid w:val="00E07B79"/>
    <w:rsid w:val="00E10060"/>
    <w:rsid w:val="00E10E09"/>
    <w:rsid w:val="00E16C5F"/>
    <w:rsid w:val="00E31D7D"/>
    <w:rsid w:val="00E51838"/>
    <w:rsid w:val="00E71A00"/>
    <w:rsid w:val="00E821DC"/>
    <w:rsid w:val="00E91AD3"/>
    <w:rsid w:val="00E92174"/>
    <w:rsid w:val="00E975EB"/>
    <w:rsid w:val="00EA618E"/>
    <w:rsid w:val="00EC1935"/>
    <w:rsid w:val="00EC264F"/>
    <w:rsid w:val="00EF06BE"/>
    <w:rsid w:val="00EF4BFC"/>
    <w:rsid w:val="00F01887"/>
    <w:rsid w:val="00F1093D"/>
    <w:rsid w:val="00F17F3A"/>
    <w:rsid w:val="00F26E88"/>
    <w:rsid w:val="00F30CA3"/>
    <w:rsid w:val="00F36FA6"/>
    <w:rsid w:val="00F40681"/>
    <w:rsid w:val="00F55651"/>
    <w:rsid w:val="00F61BAE"/>
    <w:rsid w:val="00F7278E"/>
    <w:rsid w:val="00F84E30"/>
    <w:rsid w:val="00FA608E"/>
    <w:rsid w:val="00FA6997"/>
    <w:rsid w:val="00FB2F37"/>
    <w:rsid w:val="00FB6F66"/>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 w:type="paragraph" w:customStyle="1" w:styleId="Akapitzlist2">
    <w:name w:val="Akapit z listą2"/>
    <w:basedOn w:val="Normalny"/>
    <w:rsid w:val="00E821DC"/>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51E9-F3B9-474F-94CD-8D79696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10512</Words>
  <Characters>63074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9</cp:revision>
  <cp:lastPrinted>2023-03-09T07:18:00Z</cp:lastPrinted>
  <dcterms:created xsi:type="dcterms:W3CDTF">2023-03-07T08:59:00Z</dcterms:created>
  <dcterms:modified xsi:type="dcterms:W3CDTF">2023-03-09T08:55:00Z</dcterms:modified>
</cp:coreProperties>
</file>