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2" w:rsidRPr="00374012" w:rsidRDefault="00374012" w:rsidP="00374012">
      <w:pPr>
        <w:spacing w:line="480" w:lineRule="auto"/>
        <w:jc w:val="right"/>
      </w:pPr>
      <w:r w:rsidRPr="00374012">
        <w:t>Załącznik nr 2 d SWZ</w:t>
      </w:r>
    </w:p>
    <w:p w:rsidR="006A7D1B" w:rsidRDefault="006A7D1B" w:rsidP="00374012">
      <w:pPr>
        <w:spacing w:line="480" w:lineRule="auto"/>
        <w:jc w:val="center"/>
        <w:rPr>
          <w:b/>
          <w:sz w:val="32"/>
        </w:rPr>
      </w:pPr>
      <w:r w:rsidRPr="006A7D1B">
        <w:rPr>
          <w:b/>
          <w:sz w:val="32"/>
        </w:rPr>
        <w:t>FORMULARZ CENOWY</w:t>
      </w:r>
    </w:p>
    <w:tbl>
      <w:tblPr>
        <w:tblW w:w="9192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628"/>
        <w:gridCol w:w="709"/>
        <w:gridCol w:w="992"/>
        <w:gridCol w:w="1418"/>
        <w:gridCol w:w="1134"/>
        <w:gridCol w:w="992"/>
        <w:gridCol w:w="1891"/>
      </w:tblGrid>
      <w:tr w:rsidR="006A7D1B" w:rsidRPr="00DD485A" w:rsidTr="006A7D1B">
        <w:trPr>
          <w:trHeight w:val="66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85A">
              <w:rPr>
                <w:rFonts w:ascii="Arial" w:hAnsi="Arial" w:cs="Arial"/>
                <w:b/>
                <w:bCs/>
                <w:sz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85A">
              <w:rPr>
                <w:rFonts w:ascii="Arial" w:hAnsi="Arial" w:cs="Arial"/>
                <w:b/>
                <w:bCs/>
                <w:sz w:val="20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85A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D485A">
              <w:rPr>
                <w:rFonts w:ascii="Arial" w:hAnsi="Arial" w:cs="Arial"/>
                <w:b/>
                <w:sz w:val="20"/>
              </w:rPr>
              <w:t xml:space="preserve">Cena </w:t>
            </w:r>
            <w:r w:rsidRPr="00DD485A">
              <w:rPr>
                <w:rFonts w:ascii="Arial" w:hAnsi="Arial" w:cs="Arial"/>
                <w:b/>
                <w:sz w:val="20"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  <w:sz w:val="20"/>
              </w:rPr>
              <w:br/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D485A">
              <w:rPr>
                <w:rFonts w:ascii="Arial" w:hAnsi="Arial" w:cs="Arial"/>
                <w:b/>
                <w:sz w:val="20"/>
              </w:rPr>
              <w:t xml:space="preserve">Wartość </w:t>
            </w:r>
            <w:r w:rsidRPr="00DD485A">
              <w:rPr>
                <w:rFonts w:ascii="Arial" w:hAnsi="Arial" w:cs="Arial"/>
                <w:b/>
                <w:sz w:val="20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Stawka </w:t>
            </w:r>
            <w:r>
              <w:rPr>
                <w:rFonts w:ascii="Arial" w:hAnsi="Arial" w:cs="Arial"/>
                <w:b/>
                <w:sz w:val="20"/>
              </w:rPr>
              <w:br/>
              <w:t>VAT w 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D485A">
              <w:rPr>
                <w:rFonts w:ascii="Arial" w:hAnsi="Arial" w:cs="Arial"/>
                <w:b/>
                <w:sz w:val="20"/>
              </w:rPr>
              <w:t xml:space="preserve">Wartość </w:t>
            </w:r>
            <w:r w:rsidRPr="00DD485A">
              <w:rPr>
                <w:rFonts w:ascii="Arial" w:hAnsi="Arial" w:cs="Arial"/>
                <w:b/>
                <w:sz w:val="20"/>
              </w:rPr>
              <w:br/>
              <w:t>brutto</w:t>
            </w:r>
          </w:p>
        </w:tc>
      </w:tr>
      <w:tr w:rsidR="006A7D1B" w:rsidRPr="00DD485A" w:rsidTr="00AA3297">
        <w:trPr>
          <w:trHeight w:val="649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6A7D1B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A7D1B">
              <w:rPr>
                <w:rFonts w:ascii="Arial" w:hAnsi="Arial" w:cs="Arial"/>
                <w:b/>
                <w:sz w:val="20"/>
              </w:rPr>
              <w:t>Zadanie nr 1</w:t>
            </w:r>
          </w:p>
        </w:tc>
      </w:tr>
      <w:tr w:rsidR="006A7D1B" w:rsidRPr="00DD485A" w:rsidTr="006A7D1B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pacing w:after="0"/>
              <w:jc w:val="center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pacing w:after="0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 xml:space="preserve">Drut ostrzowy </w:t>
            </w:r>
            <w:r>
              <w:rPr>
                <w:rFonts w:ascii="Arial" w:hAnsi="Arial" w:cs="Arial"/>
              </w:rPr>
              <w:t>Ø 98</w:t>
            </w:r>
            <w:r w:rsidRPr="00465D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465D9A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374012" w:rsidP="0037401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7D1B" w:rsidRPr="00DD485A" w:rsidTr="005D480F">
        <w:trPr>
          <w:trHeight w:val="649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6A7D1B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A7D1B">
              <w:rPr>
                <w:rFonts w:ascii="Arial" w:hAnsi="Arial" w:cs="Arial"/>
                <w:b/>
                <w:sz w:val="20"/>
              </w:rPr>
              <w:t>Zadanie nr 2</w:t>
            </w:r>
          </w:p>
        </w:tc>
      </w:tr>
      <w:tr w:rsidR="006A7D1B" w:rsidRPr="00DD485A" w:rsidTr="006A7D1B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pacing w:after="0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 xml:space="preserve">Drut ostrzowy </w:t>
            </w:r>
            <w:r>
              <w:rPr>
                <w:rFonts w:ascii="Arial" w:hAnsi="Arial" w:cs="Arial"/>
              </w:rPr>
              <w:t xml:space="preserve">Ø 730 </w:t>
            </w:r>
            <w:r w:rsidRPr="00465D9A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374012" w:rsidP="0037401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7D1B" w:rsidRPr="00DD485A" w:rsidTr="00645B83">
        <w:trPr>
          <w:trHeight w:val="649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6A7D1B" w:rsidRDefault="006A7D1B" w:rsidP="00DB435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A7D1B">
              <w:rPr>
                <w:rFonts w:ascii="Arial" w:hAnsi="Arial" w:cs="Arial"/>
                <w:b/>
                <w:sz w:val="20"/>
              </w:rPr>
              <w:t>Zadanie nr 3</w:t>
            </w:r>
          </w:p>
        </w:tc>
      </w:tr>
      <w:tr w:rsidR="006A7D1B" w:rsidRPr="00DD485A" w:rsidTr="006A7D1B">
        <w:trPr>
          <w:trHeight w:val="649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6A7D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6A7D1B">
            <w:pPr>
              <w:spacing w:after="0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 xml:space="preserve">Drut ostrzowy </w:t>
            </w:r>
            <w:r>
              <w:rPr>
                <w:rFonts w:ascii="Arial" w:hAnsi="Arial" w:cs="Arial"/>
              </w:rPr>
              <w:t xml:space="preserve">Ø 450 </w:t>
            </w:r>
            <w:r w:rsidRPr="00465D9A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465D9A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374012" w:rsidP="0037401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465D9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1B" w:rsidRPr="00DD485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D1B" w:rsidRPr="00DD485A" w:rsidRDefault="006A7D1B" w:rsidP="006A7D1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7D1B" w:rsidRPr="006A7D1B" w:rsidRDefault="006A7D1B">
      <w:pPr>
        <w:rPr>
          <w:b/>
          <w:sz w:val="32"/>
        </w:rPr>
      </w:pPr>
      <w:bookmarkStart w:id="0" w:name="_GoBack"/>
      <w:bookmarkEnd w:id="0"/>
    </w:p>
    <w:sectPr w:rsidR="006A7D1B" w:rsidRPr="006A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56" w:rsidRDefault="00832C56" w:rsidP="006A7D1B">
      <w:pPr>
        <w:spacing w:after="0" w:line="240" w:lineRule="auto"/>
      </w:pPr>
      <w:r>
        <w:separator/>
      </w:r>
    </w:p>
  </w:endnote>
  <w:endnote w:type="continuationSeparator" w:id="0">
    <w:p w:rsidR="00832C56" w:rsidRDefault="00832C56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56" w:rsidRDefault="00832C56" w:rsidP="006A7D1B">
      <w:pPr>
        <w:spacing w:after="0" w:line="240" w:lineRule="auto"/>
      </w:pPr>
      <w:r>
        <w:separator/>
      </w:r>
    </w:p>
  </w:footnote>
  <w:footnote w:type="continuationSeparator" w:id="0">
    <w:p w:rsidR="00832C56" w:rsidRDefault="00832C56" w:rsidP="006A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7"/>
    <w:rsid w:val="0014254C"/>
    <w:rsid w:val="00313CA0"/>
    <w:rsid w:val="00374012"/>
    <w:rsid w:val="006A7D1B"/>
    <w:rsid w:val="008076ED"/>
    <w:rsid w:val="00832C56"/>
    <w:rsid w:val="00B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4E25"/>
  <w15:chartTrackingRefBased/>
  <w15:docId w15:val="{D7C190B3-C72C-46F6-B3E1-B69EE78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7D1B"/>
  </w:style>
  <w:style w:type="paragraph" w:styleId="Stopka">
    <w:name w:val="footer"/>
    <w:basedOn w:val="Normalny"/>
    <w:link w:val="StopkaZnak"/>
    <w:uiPriority w:val="99"/>
    <w:unhideWhenUsed/>
    <w:rsid w:val="006A7D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7D1B"/>
  </w:style>
  <w:style w:type="paragraph" w:styleId="Tekstprzypisudolnego">
    <w:name w:val="footnote text"/>
    <w:aliases w:val=" Znak1,Znak1,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uiPriority w:val="99"/>
    <w:qFormat/>
    <w:rsid w:val="006A7D1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 Znak,Znak1 Znak,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6A7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uiPriority w:val="99"/>
    <w:unhideWhenUsed/>
    <w:rsid w:val="006A7D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1F4C04-8013-4F82-9EDE-4992117DA0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AUGUSTYN Roman</cp:lastModifiedBy>
  <cp:revision>3</cp:revision>
  <cp:lastPrinted>2022-03-09T11:52:00Z</cp:lastPrinted>
  <dcterms:created xsi:type="dcterms:W3CDTF">2022-03-17T11:26:00Z</dcterms:created>
  <dcterms:modified xsi:type="dcterms:W3CDTF">2022-03-23T05:56:00Z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fa58b955-2b6e-42ea-8750-6faba456b102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J4AH8YtTgbFRIubx0YPiUnjaGCQi3PIi</vt:lpwstr>
  </property>
</Properties>
</file>