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4734" w14:textId="77777777" w:rsidR="00EC0167" w:rsidRDefault="00EC0167">
      <w:pPr>
        <w:widowControl w:val="0"/>
        <w:spacing w:line="276" w:lineRule="auto"/>
        <w:jc w:val="right"/>
        <w:rPr>
          <w:rFonts w:ascii="Cambria" w:hAnsi="Cambria"/>
          <w:b/>
          <w:bCs/>
          <w:i/>
          <w:iCs/>
          <w:color w:val="000000"/>
          <w:kern w:val="0"/>
          <w:sz w:val="17"/>
          <w:szCs w:val="17"/>
          <w:lang w:bidi="ar-SA"/>
        </w:rPr>
      </w:pPr>
    </w:p>
    <w:p w14:paraId="227F74C1" w14:textId="77777777" w:rsidR="00EC0167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9 do SWZ</w:t>
      </w:r>
    </w:p>
    <w:p w14:paraId="0EAEC1F2" w14:textId="77777777" w:rsidR="00EC0167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wykazu osób</w:t>
      </w:r>
    </w:p>
    <w:p w14:paraId="61530C5F" w14:textId="77777777" w:rsidR="00EC0167" w:rsidRDefault="00000000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(Znak sprawy: WA.271.11.2023.AM)</w:t>
      </w:r>
      <w:r>
        <w:rPr>
          <w:rFonts w:ascii="Cambria" w:hAnsi="Cambria" w:cs="Cambria"/>
          <w:b/>
          <w:sz w:val="22"/>
          <w:szCs w:val="22"/>
        </w:rPr>
        <w:t xml:space="preserve">                                                                     </w:t>
      </w:r>
    </w:p>
    <w:p w14:paraId="4A0E7FD6" w14:textId="77777777" w:rsidR="00EC0167" w:rsidRDefault="00EC0167">
      <w:pPr>
        <w:pStyle w:val="Tekstprzypisudolnego"/>
        <w:spacing w:line="276" w:lineRule="auto"/>
        <w:jc w:val="right"/>
        <w:rPr>
          <w:sz w:val="18"/>
          <w:szCs w:val="18"/>
        </w:rPr>
      </w:pPr>
    </w:p>
    <w:p w14:paraId="294B2117" w14:textId="77777777" w:rsidR="00EC0167" w:rsidRDefault="00000000">
      <w:pPr>
        <w:pStyle w:val="Tekstprzypisudolnego"/>
        <w:spacing w:line="276" w:lineRule="auto"/>
        <w:jc w:val="right"/>
        <w:rPr>
          <w:sz w:val="18"/>
          <w:szCs w:val="18"/>
        </w:rPr>
      </w:pPr>
      <w:r>
        <w:rPr>
          <w:rFonts w:ascii="Cambria" w:hAnsi="Cambria" w:cs="Cambria"/>
          <w:spacing w:val="4"/>
          <w:sz w:val="18"/>
          <w:szCs w:val="18"/>
        </w:rPr>
        <w:t>……………………….., dnia ………………….</w:t>
      </w:r>
    </w:p>
    <w:p w14:paraId="42413BDC" w14:textId="77777777" w:rsidR="00EC0167" w:rsidRDefault="00EC0167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</w:p>
    <w:p w14:paraId="5BA22BDB" w14:textId="77777777" w:rsidR="00EC0167" w:rsidRDefault="00000000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  <w:r>
        <w:rPr>
          <w:rFonts w:ascii="Cambria" w:hAnsi="Cambria" w:cs="Cambria"/>
          <w:b/>
          <w:sz w:val="24"/>
          <w:szCs w:val="24"/>
          <w:u w:val="single"/>
        </w:rPr>
        <w:t>ZAMAWIAJĄCY:</w:t>
      </w:r>
    </w:p>
    <w:p w14:paraId="77794E97" w14:textId="77777777" w:rsidR="00EC0167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Gmina Miejska Włodawa</w:t>
      </w:r>
    </w:p>
    <w:p w14:paraId="03C8F57D" w14:textId="77777777" w:rsidR="00EC0167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Al. Józefa Piłsudskiego 41, 22-200 Włodawa </w:t>
      </w:r>
    </w:p>
    <w:p w14:paraId="4F7E6EFC" w14:textId="77777777" w:rsidR="00EC0167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NIP: 565-14-09-974, REGON: 110197902</w:t>
      </w:r>
    </w:p>
    <w:p w14:paraId="4074AAB0" w14:textId="77777777" w:rsidR="00EC0167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nr telefonu (82) 57 21 444, nr faksu (82) 57 22 454</w:t>
      </w:r>
    </w:p>
    <w:p w14:paraId="56C5066A" w14:textId="77777777" w:rsidR="00EC016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1"/>
          <w:szCs w:val="21"/>
        </w:rPr>
        <w:t xml:space="preserve">Adres poczty elektronicznej: </w:t>
      </w:r>
      <w:hyperlink r:id="rId4">
        <w:r>
          <w:rPr>
            <w:rStyle w:val="Hipercze"/>
            <w:rFonts w:ascii="Cambria" w:hAnsi="Cambria" w:cs="Arial"/>
            <w:color w:val="0000FF"/>
            <w:sz w:val="21"/>
            <w:szCs w:val="21"/>
          </w:rPr>
          <w:t>info@wlodawa.eu</w:t>
        </w:r>
      </w:hyperlink>
      <w:r>
        <w:rPr>
          <w:rFonts w:ascii="Cambria" w:hAnsi="Cambria" w:cs="Arial"/>
          <w:color w:val="0000FF"/>
          <w:sz w:val="21"/>
          <w:szCs w:val="21"/>
        </w:rPr>
        <w:t xml:space="preserve"> </w:t>
      </w:r>
    </w:p>
    <w:p w14:paraId="5F940099" w14:textId="77777777" w:rsidR="00EC016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1"/>
          <w:szCs w:val="21"/>
        </w:rPr>
        <w:t xml:space="preserve">Strona internetowa Zamawiającego:  </w:t>
      </w:r>
      <w:hyperlink r:id="rId5">
        <w:r>
          <w:rPr>
            <w:rStyle w:val="Hipercze"/>
            <w:rFonts w:ascii="Cambria" w:hAnsi="Cambria" w:cs="Arial"/>
            <w:color w:val="0000FF"/>
            <w:sz w:val="21"/>
            <w:szCs w:val="21"/>
          </w:rPr>
          <w:t>www.wlodawa.eu</w:t>
        </w:r>
      </w:hyperlink>
    </w:p>
    <w:p w14:paraId="4BE7E398" w14:textId="77777777" w:rsidR="00EC0167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 xml:space="preserve">Strona internetowa prowadzonego postępowania [URL]:  </w:t>
      </w:r>
    </w:p>
    <w:p w14:paraId="1A131B48" w14:textId="77777777" w:rsidR="00EC0167" w:rsidRDefault="00000000">
      <w:pPr>
        <w:widowControl w:val="0"/>
        <w:tabs>
          <w:tab w:val="left" w:pos="567"/>
        </w:tabs>
        <w:overflowPunct w:val="0"/>
        <w:contextualSpacing/>
        <w:textAlignment w:val="baseline"/>
        <w:outlineLvl w:val="3"/>
      </w:pPr>
      <w:hyperlink r:id="rId6">
        <w:r>
          <w:rPr>
            <w:rStyle w:val="Hipercze"/>
            <w:rFonts w:ascii="Cambria" w:eastAsia="Cambria" w:hAnsi="Cambria"/>
            <w:bCs/>
            <w:color w:val="0000FF"/>
            <w:sz w:val="21"/>
            <w:szCs w:val="21"/>
          </w:rPr>
          <w:t>https://platformazakupowa.pl/pn/wlodawa</w:t>
        </w:r>
      </w:hyperlink>
    </w:p>
    <w:p w14:paraId="6A0A638F" w14:textId="77777777" w:rsidR="00EC0167" w:rsidRDefault="00EC0167">
      <w:pPr>
        <w:spacing w:line="276" w:lineRule="auto"/>
        <w:rPr>
          <w:rFonts w:ascii="Cambria" w:hAnsi="Cambria" w:cs="Cambria"/>
          <w:b/>
          <w:bCs/>
          <w:color w:val="C00000"/>
          <w:sz w:val="10"/>
          <w:szCs w:val="10"/>
          <w:u w:val="single"/>
        </w:rPr>
      </w:pPr>
    </w:p>
    <w:p w14:paraId="2B9A4CF4" w14:textId="77777777" w:rsidR="00EC0167" w:rsidRDefault="00EC0167">
      <w:pPr>
        <w:spacing w:line="276" w:lineRule="auto"/>
        <w:rPr>
          <w:rFonts w:ascii="Cambria" w:hAnsi="Cambria" w:cs="Cambria"/>
          <w:b/>
          <w:u w:val="single"/>
        </w:rPr>
      </w:pPr>
    </w:p>
    <w:p w14:paraId="5986E49C" w14:textId="77777777" w:rsidR="00EC0167" w:rsidRDefault="00000000">
      <w:pPr>
        <w:spacing w:line="276" w:lineRule="auto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  <w:b/>
          <w:u w:val="single"/>
        </w:rPr>
        <w:t>WYKONAWCA:</w:t>
      </w:r>
    </w:p>
    <w:p w14:paraId="26FD28D0" w14:textId="77777777" w:rsidR="00EC0167" w:rsidRDefault="00000000">
      <w:pPr>
        <w:spacing w:line="276" w:lineRule="auto"/>
        <w:ind w:right="424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59137BDE" w14:textId="77777777" w:rsidR="00EC0167" w:rsidRDefault="00000000">
      <w:pPr>
        <w:spacing w:line="276" w:lineRule="auto"/>
        <w:ind w:right="424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5B83D85A" w14:textId="77777777" w:rsidR="00EC0167" w:rsidRDefault="00000000">
      <w:pPr>
        <w:spacing w:line="276" w:lineRule="auto"/>
        <w:ind w:right="4528"/>
        <w:jc w:val="center"/>
      </w:pPr>
      <w:r>
        <w:rPr>
          <w:rFonts w:ascii="Cambria" w:eastAsia="Cambria" w:hAnsi="Cambria" w:cs="Cambria"/>
          <w:i/>
          <w:sz w:val="20"/>
          <w:szCs w:val="20"/>
        </w:rPr>
        <w:t xml:space="preserve"> </w:t>
      </w:r>
      <w:r>
        <w:rPr>
          <w:rFonts w:ascii="Cambria" w:hAnsi="Cambria" w:cs="Cambria"/>
          <w:i/>
          <w:sz w:val="20"/>
          <w:szCs w:val="20"/>
        </w:rPr>
        <w:t>(pełna nazwa/firma, adres, w zależności od podmiotu: NIP/PESEL, KRS/CEIDG)</w:t>
      </w:r>
    </w:p>
    <w:p w14:paraId="6C0FD354" w14:textId="77777777" w:rsidR="00EC0167" w:rsidRDefault="00000000">
      <w:pPr>
        <w:spacing w:line="276" w:lineRule="auto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>reprezentowany przez:</w:t>
      </w:r>
    </w:p>
    <w:p w14:paraId="362B272A" w14:textId="77777777" w:rsidR="00EC0167" w:rsidRDefault="00000000">
      <w:pPr>
        <w:spacing w:line="276" w:lineRule="auto"/>
        <w:ind w:right="424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308A5498" w14:textId="77777777" w:rsidR="00EC0167" w:rsidRDefault="00000000">
      <w:pPr>
        <w:spacing w:line="276" w:lineRule="auto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</w:t>
      </w:r>
      <w:r>
        <w:rPr>
          <w:rFonts w:ascii="Cambria" w:hAnsi="Cambria" w:cs="Cambria"/>
          <w:i/>
          <w:sz w:val="20"/>
          <w:szCs w:val="20"/>
        </w:rPr>
        <w:t>(imię, nazwisko, stanowisko/podstawa do reprezentacji)</w:t>
      </w:r>
    </w:p>
    <w:p w14:paraId="45DC18FF" w14:textId="77777777" w:rsidR="00EC0167" w:rsidRDefault="00EC0167">
      <w:pPr>
        <w:spacing w:line="276" w:lineRule="auto"/>
        <w:jc w:val="both"/>
        <w:rPr>
          <w:rFonts w:ascii="Cambria" w:hAnsi="Cambria" w:cs="Cambria"/>
          <w:b/>
          <w:sz w:val="10"/>
          <w:szCs w:val="10"/>
        </w:rPr>
      </w:pPr>
    </w:p>
    <w:p w14:paraId="27B7B6F2" w14:textId="6A5CF013" w:rsidR="00EC0167" w:rsidRDefault="00000000">
      <w:pPr>
        <w:spacing w:line="276" w:lineRule="auto"/>
        <w:jc w:val="both"/>
      </w:pPr>
      <w:r>
        <w:rPr>
          <w:rFonts w:ascii="Cambria" w:hAnsi="Cambria" w:cs="Cambria"/>
          <w:sz w:val="20"/>
          <w:szCs w:val="20"/>
        </w:rPr>
        <w:t>Na potrzeby postępowania o udzielenie zamówienia publicznego, którego przedmiotem jest robota budowlana pn.</w:t>
      </w:r>
      <w:r>
        <w:rPr>
          <w:rFonts w:ascii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/>
          <w:b/>
          <w:bCs/>
          <w:color w:val="000000"/>
          <w:sz w:val="20"/>
          <w:szCs w:val="20"/>
          <w:highlight w:val="white"/>
          <w:lang w:eastAsia="en-US"/>
        </w:rPr>
        <w:t>„Budowa toalety publicznej modułowej w centrum miasta wraz</w:t>
      </w:r>
      <w:r w:rsidR="008A3AA0">
        <w:rPr>
          <w:rFonts w:ascii="Cambria" w:eastAsia="Cambria" w:hAnsi="Cambria"/>
          <w:b/>
          <w:bCs/>
          <w:color w:val="000000"/>
          <w:sz w:val="20"/>
          <w:szCs w:val="20"/>
          <w:highlight w:val="white"/>
          <w:lang w:eastAsia="en-US"/>
        </w:rPr>
        <w:t xml:space="preserve"> </w:t>
      </w:r>
      <w:r>
        <w:rPr>
          <w:rFonts w:ascii="Cambria" w:eastAsia="Cambria" w:hAnsi="Cambria"/>
          <w:b/>
          <w:bCs/>
          <w:color w:val="000000"/>
          <w:sz w:val="20"/>
          <w:szCs w:val="20"/>
          <w:highlight w:val="white"/>
          <w:lang w:eastAsia="en-US"/>
        </w:rPr>
        <w:t xml:space="preserve"> z infrastrukturą techniczną</w:t>
      </w:r>
      <w:r>
        <w:rPr>
          <w:rFonts w:ascii="Cambria" w:eastAsia="Arial;Arial Narrow" w:hAnsi="Cambria"/>
          <w:b/>
          <w:bCs/>
          <w:i/>
          <w:color w:val="000000"/>
          <w:sz w:val="20"/>
          <w:szCs w:val="20"/>
          <w:highlight w:val="white"/>
          <w:lang w:eastAsia="en-US"/>
        </w:rPr>
        <w:t>”</w:t>
      </w:r>
      <w:r>
        <w:rPr>
          <w:rFonts w:ascii="Cambria" w:hAnsi="Cambria" w:cs="Cambria"/>
          <w:i/>
          <w:sz w:val="20"/>
          <w:szCs w:val="20"/>
        </w:rPr>
        <w:t xml:space="preserve">, </w:t>
      </w:r>
      <w:r>
        <w:rPr>
          <w:rFonts w:ascii="Cambria" w:hAnsi="Cambria" w:cs="Cambria"/>
          <w:sz w:val="20"/>
          <w:szCs w:val="20"/>
        </w:rPr>
        <w:t xml:space="preserve">prowadzonego przez </w:t>
      </w:r>
      <w:r>
        <w:rPr>
          <w:rFonts w:ascii="Cambria" w:hAnsi="Cambria" w:cs="Cambria"/>
          <w:b/>
          <w:sz w:val="20"/>
          <w:szCs w:val="20"/>
        </w:rPr>
        <w:t>Gminę Miejską Włodawa</w:t>
      </w:r>
      <w:r>
        <w:rPr>
          <w:rFonts w:ascii="Cambria" w:hAnsi="Cambria"/>
          <w:b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  <w:u w:val="single"/>
        </w:rPr>
        <w:t>przedkładam</w:t>
      </w:r>
      <w:r>
        <w:rPr>
          <w:rFonts w:ascii="Cambria" w:hAnsi="Cambria"/>
          <w:sz w:val="20"/>
          <w:szCs w:val="20"/>
        </w:rPr>
        <w:t>:</w:t>
      </w:r>
    </w:p>
    <w:p w14:paraId="4DF22041" w14:textId="77777777" w:rsidR="00EC0167" w:rsidRDefault="00EC0167">
      <w:pPr>
        <w:ind w:right="-108"/>
        <w:jc w:val="center"/>
        <w:rPr>
          <w:rFonts w:ascii="Cambria" w:eastAsia="Times New Roman" w:hAnsi="Cambria"/>
          <w:b/>
          <w:sz w:val="28"/>
          <w:szCs w:val="28"/>
          <w:lang w:eastAsia="pl-PL"/>
        </w:rPr>
      </w:pPr>
    </w:p>
    <w:p w14:paraId="5CCC3C3F" w14:textId="77777777" w:rsidR="00EC0167" w:rsidRDefault="00000000">
      <w:pPr>
        <w:ind w:right="-108"/>
        <w:jc w:val="center"/>
      </w:pPr>
      <w:r>
        <w:rPr>
          <w:rFonts w:ascii="Cambria" w:eastAsia="Times New Roman" w:hAnsi="Cambria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/>
          <w:b/>
          <w:sz w:val="28"/>
          <w:szCs w:val="28"/>
          <w:lang w:eastAsia="pl-PL"/>
        </w:rPr>
        <w:br/>
        <w:t>DO REALIZACJI ZAMÓWIENIA</w:t>
      </w:r>
    </w:p>
    <w:p w14:paraId="2230268A" w14:textId="77777777" w:rsidR="00EC0167" w:rsidRDefault="00EC0167">
      <w:pPr>
        <w:ind w:right="-108"/>
        <w:jc w:val="center"/>
        <w:rPr>
          <w:rFonts w:ascii="Cambria" w:eastAsia="Times New Roman" w:hAnsi="Cambria"/>
          <w:b/>
          <w:sz w:val="28"/>
          <w:szCs w:val="28"/>
          <w:lang w:eastAsia="pl-PL"/>
        </w:rPr>
      </w:pPr>
    </w:p>
    <w:p w14:paraId="2C4333F5" w14:textId="77777777" w:rsidR="00EC0167" w:rsidRDefault="00000000">
      <w:pPr>
        <w:pStyle w:val="redniasiatka21"/>
        <w:spacing w:line="276" w:lineRule="auto"/>
        <w:rPr>
          <w:rFonts w:ascii="Cambria" w:hAnsi="Cambria" w:cs="Cambria"/>
          <w:i/>
          <w:szCs w:val="20"/>
        </w:rPr>
      </w:pPr>
      <w:r>
        <w:rPr>
          <w:rFonts w:ascii="Cambria" w:hAnsi="Cambria" w:cs="Cambria"/>
          <w:i/>
          <w:szCs w:val="20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292CFDD8" w14:textId="77777777" w:rsidR="00EC0167" w:rsidRDefault="00000000">
      <w:pPr>
        <w:ind w:right="-108"/>
        <w:jc w:val="center"/>
      </w:pPr>
      <w:r>
        <w:rPr>
          <w:rFonts w:ascii="Cambria" w:eastAsia="Times New Roman" w:hAnsi="Cambria"/>
          <w:b/>
          <w:lang w:eastAsia="pl-PL"/>
        </w:rPr>
        <w:t xml:space="preserve">zgodnie z warunkiem określonym w pkt 6.1.4. </w:t>
      </w:r>
      <w:proofErr w:type="spellStart"/>
      <w:r>
        <w:rPr>
          <w:rFonts w:ascii="Cambria" w:eastAsia="Times New Roman" w:hAnsi="Cambria"/>
          <w:b/>
          <w:lang w:eastAsia="pl-PL"/>
        </w:rPr>
        <w:t>ppkt</w:t>
      </w:r>
      <w:proofErr w:type="spellEnd"/>
      <w:r>
        <w:rPr>
          <w:rFonts w:ascii="Cambria" w:eastAsia="Times New Roman" w:hAnsi="Cambria"/>
          <w:b/>
          <w:lang w:eastAsia="pl-PL"/>
        </w:rPr>
        <w:t>. 2) SWZ</w:t>
      </w:r>
    </w:p>
    <w:p w14:paraId="3E131804" w14:textId="77777777" w:rsidR="00EC0167" w:rsidRDefault="00EC016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561"/>
        <w:gridCol w:w="2325"/>
        <w:gridCol w:w="1410"/>
      </w:tblGrid>
      <w:tr w:rsidR="00EC0167" w14:paraId="70F7D0A1" w14:textId="77777777">
        <w:trPr>
          <w:trHeight w:val="910"/>
          <w:jc w:val="center"/>
        </w:trPr>
        <w:tc>
          <w:tcPr>
            <w:tcW w:w="1989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7D8D3567" w14:textId="77777777" w:rsidR="00EC016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D46BC76" w14:textId="77777777" w:rsidR="00EC016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DB8C114" w14:textId="77777777" w:rsidR="00EC0167" w:rsidRDefault="00000000">
            <w:pPr>
              <w:widowControl w:val="0"/>
              <w:ind w:right="2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3D3D750" w14:textId="77777777" w:rsidR="00EC016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EC0167" w14:paraId="7E118BB1" w14:textId="77777777">
        <w:trPr>
          <w:trHeight w:val="263"/>
          <w:jc w:val="center"/>
        </w:trPr>
        <w:tc>
          <w:tcPr>
            <w:tcW w:w="198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6E0BB602" w14:textId="77777777" w:rsidR="00EC016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2525EF1" w14:textId="77777777" w:rsidR="00EC016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D1112E6" w14:textId="77777777" w:rsidR="00EC016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30EE91B" w14:textId="77777777" w:rsidR="00EC016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EC0167" w14:paraId="229C7742" w14:textId="77777777">
        <w:trPr>
          <w:trHeight w:val="2401"/>
          <w:jc w:val="center"/>
        </w:trPr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29122C" w14:textId="77777777" w:rsidR="00EC0167" w:rsidRDefault="00000000">
            <w:pPr>
              <w:widowControl w:val="0"/>
              <w:ind w:right="-108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lastRenderedPageBreak/>
              <w:t>……………………..…….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AAC1AD" w14:textId="77777777" w:rsidR="00EC0167" w:rsidRDefault="00000000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Uprawnienia budowlane</w:t>
            </w:r>
          </w:p>
          <w:p w14:paraId="3DD503AF" w14:textId="77777777" w:rsidR="00EC0167" w:rsidRDefault="00000000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 specjalności:</w:t>
            </w:r>
          </w:p>
          <w:p w14:paraId="2FFB2877" w14:textId="77777777" w:rsidR="00EC0167" w:rsidRDefault="00EC0167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14C398B" w14:textId="77777777" w:rsidR="00EC0167" w:rsidRDefault="00000000">
            <w:pPr>
              <w:widowControl w:val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 w14:paraId="74485AF1" w14:textId="77777777" w:rsidR="00EC0167" w:rsidRDefault="00EC0167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6D5BA67" w14:textId="77777777" w:rsidR="00EC0167" w:rsidRDefault="00000000">
            <w:pPr>
              <w:widowContro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/>
                <w:sz w:val="20"/>
                <w:szCs w:val="20"/>
              </w:rPr>
              <w:t>….....................………………</w:t>
            </w:r>
          </w:p>
          <w:p w14:paraId="205CB5CC" w14:textId="77777777" w:rsidR="00EC0167" w:rsidRDefault="00EC0167">
            <w:pPr>
              <w:widowControl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1FB70550" w14:textId="77777777" w:rsidR="00EC0167" w:rsidRDefault="00000000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/>
                <w:sz w:val="20"/>
                <w:szCs w:val="20"/>
              </w:rPr>
              <w:t>……………………....………………………</w:t>
            </w:r>
          </w:p>
          <w:p w14:paraId="4B539C5D" w14:textId="77777777" w:rsidR="00EC0167" w:rsidRDefault="00EC0167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eastAsia="pl-PL"/>
              </w:rPr>
            </w:pPr>
          </w:p>
          <w:p w14:paraId="61A26E81" w14:textId="77777777" w:rsidR="00EC0167" w:rsidRDefault="00000000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 w14:paraId="2F763916" w14:textId="77777777" w:rsidR="00EC0167" w:rsidRDefault="00EC0167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pl-PL"/>
              </w:rPr>
            </w:pPr>
          </w:p>
          <w:p w14:paraId="6578BBE2" w14:textId="77777777" w:rsidR="00EC0167" w:rsidRDefault="00000000">
            <w:pPr>
              <w:widowControl w:val="0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14:paraId="63CCC476" w14:textId="77777777" w:rsidR="00EC0167" w:rsidRDefault="00000000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0"/>
                <w:szCs w:val="20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99CA45" w14:textId="77777777" w:rsidR="00EC0167" w:rsidRDefault="00000000">
            <w:pPr>
              <w:widowControl w:val="0"/>
              <w:ind w:right="144"/>
              <w:jc w:val="center"/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Kierownik</w:t>
            </w:r>
          </w:p>
          <w:p w14:paraId="43F18605" w14:textId="77777777" w:rsidR="00EC0167" w:rsidRDefault="00000000">
            <w:pPr>
              <w:widowControl w:val="0"/>
              <w:ind w:right="144"/>
              <w:jc w:val="center"/>
              <w:rPr>
                <w:color w:val="FF000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budowy/robót</w:t>
            </w:r>
          </w:p>
          <w:p w14:paraId="23AF3633" w14:textId="77777777" w:rsidR="00EC0167" w:rsidRDefault="00000000">
            <w:pPr>
              <w:widowControl w:val="0"/>
              <w:ind w:right="144"/>
              <w:jc w:val="center"/>
            </w:pPr>
            <w:r>
              <w:rPr>
                <w:rFonts w:ascii="Cambria" w:eastAsia="Times New Roman" w:hAnsi="Cambria"/>
                <w:b/>
                <w:color w:val="000000"/>
                <w:kern w:val="0"/>
                <w:sz w:val="20"/>
                <w:szCs w:val="20"/>
                <w:lang w:eastAsia="pl-PL" w:bidi="ar-SA"/>
              </w:rPr>
              <w:t xml:space="preserve">posiadający uprawnienia budowlane do kierowania robotami budowlanymi bez ograniczeń w specjalności konstrukcyjno-budowlanej 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BF07D7" w14:textId="77777777" w:rsidR="00EC0167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…….</w:t>
            </w:r>
          </w:p>
        </w:tc>
      </w:tr>
    </w:tbl>
    <w:p w14:paraId="6797E2A2" w14:textId="77777777" w:rsidR="00EC0167" w:rsidRDefault="00EC016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48DE61E1" w14:textId="77777777" w:rsidR="00EC0167" w:rsidRDefault="00000000">
      <w:pPr>
        <w:keepNext/>
        <w:ind w:right="-108"/>
        <w:jc w:val="center"/>
        <w:outlineLvl w:val="8"/>
        <w:rPr>
          <w:rFonts w:ascii="Cambria" w:eastAsia="Times New Roman" w:hAnsi="Cambria"/>
          <w:bCs/>
          <w:lang w:eastAsia="pl-PL"/>
        </w:rPr>
      </w:pPr>
      <w:r>
        <w:rPr>
          <w:rFonts w:ascii="Cambria" w:eastAsia="Times New Roman" w:hAnsi="Cambria"/>
          <w:b/>
          <w:bCs/>
          <w:lang w:eastAsia="pl-PL"/>
        </w:rPr>
        <w:t>Uwaga:</w:t>
      </w:r>
    </w:p>
    <w:p w14:paraId="165DC657" w14:textId="77777777" w:rsidR="00EC0167" w:rsidRDefault="00000000">
      <w:pPr>
        <w:keepNext/>
        <w:spacing w:line="276" w:lineRule="auto"/>
        <w:ind w:left="-142" w:right="-108"/>
        <w:jc w:val="both"/>
        <w:outlineLvl w:val="8"/>
      </w:pPr>
      <w:r>
        <w:rPr>
          <w:rFonts w:ascii="Cambria" w:eastAsia="Times New Roman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 xml:space="preserve">należy wpisać </w:t>
      </w:r>
      <w:r>
        <w:rPr>
          <w:rFonts w:ascii="Cambria" w:eastAsia="Times New Roman" w:hAnsi="Cambria"/>
          <w:b/>
          <w:bCs/>
          <w:lang w:eastAsia="pl-PL"/>
        </w:rPr>
        <w:t>„</w:t>
      </w:r>
      <w:r>
        <w:rPr>
          <w:rFonts w:ascii="Cambria" w:eastAsia="Times New Roman" w:hAnsi="Cambria"/>
          <w:b/>
          <w:bCs/>
          <w:i/>
          <w:lang w:eastAsia="pl-PL"/>
        </w:rPr>
        <w:t>zasób własny</w:t>
      </w:r>
      <w:r>
        <w:rPr>
          <w:rFonts w:ascii="Cambria" w:eastAsia="Times New Roman" w:hAnsi="Cambria"/>
          <w:b/>
          <w:bCs/>
          <w:lang w:eastAsia="pl-PL"/>
        </w:rPr>
        <w:t>”</w:t>
      </w:r>
      <w:r>
        <w:rPr>
          <w:rFonts w:ascii="Cambria" w:eastAsia="Times New Roman" w:hAnsi="Cambria"/>
          <w:bCs/>
          <w:lang w:eastAsia="pl-PL"/>
        </w:rPr>
        <w:t xml:space="preserve">. </w:t>
      </w:r>
    </w:p>
    <w:p w14:paraId="268EA3AA" w14:textId="77777777" w:rsidR="00EC0167" w:rsidRDefault="00EC0167">
      <w:pPr>
        <w:keepNext/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</w:p>
    <w:p w14:paraId="4929831B" w14:textId="77777777" w:rsidR="00EC0167" w:rsidRDefault="00000000">
      <w:pPr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>należy wpisać</w:t>
      </w:r>
      <w:r>
        <w:rPr>
          <w:rFonts w:ascii="Cambria" w:eastAsia="Times New Roman" w:hAnsi="Cambria"/>
          <w:b/>
          <w:bCs/>
          <w:lang w:eastAsia="pl-PL"/>
        </w:rPr>
        <w:t xml:space="preserve"> </w:t>
      </w:r>
      <w:r>
        <w:rPr>
          <w:rFonts w:ascii="Cambria" w:eastAsia="Times New Roman" w:hAnsi="Cambria"/>
          <w:b/>
          <w:bCs/>
          <w:i/>
          <w:lang w:eastAsia="pl-PL"/>
        </w:rPr>
        <w:t>„zasób udostępniony”</w:t>
      </w:r>
      <w:r>
        <w:rPr>
          <w:rFonts w:ascii="Cambria" w:eastAsia="Times New Roman" w:hAnsi="Cambria"/>
          <w:b/>
          <w:bCs/>
          <w:lang w:eastAsia="pl-PL"/>
        </w:rPr>
        <w:t>.</w:t>
      </w:r>
    </w:p>
    <w:p w14:paraId="58976E2F" w14:textId="77777777" w:rsidR="00EC0167" w:rsidRDefault="00EC0167">
      <w:pPr>
        <w:pStyle w:val="redniasiatka21"/>
        <w:spacing w:line="276" w:lineRule="auto"/>
        <w:ind w:left="-142" w:firstLine="0"/>
        <w:rPr>
          <w:rFonts w:ascii="Cambria" w:hAnsi="Cambria" w:cs="Cambria"/>
          <w:b/>
          <w:bCs/>
          <w:lang w:eastAsia="pl-PL"/>
        </w:rPr>
      </w:pPr>
    </w:p>
    <w:p w14:paraId="446AF6F0" w14:textId="77777777" w:rsidR="00EC0167" w:rsidRDefault="00000000">
      <w:pPr>
        <w:pStyle w:val="redniasiatka21"/>
        <w:spacing w:line="276" w:lineRule="auto"/>
        <w:ind w:left="-142" w:firstLine="0"/>
      </w:pPr>
      <w:r>
        <w:rPr>
          <w:rFonts w:ascii="Cambria" w:hAnsi="Cambria" w:cs="Cambria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 w14:paraId="56902450" w14:textId="77777777" w:rsidR="00EC0167" w:rsidRDefault="00EC0167">
      <w:pPr>
        <w:spacing w:line="276" w:lineRule="auto"/>
        <w:jc w:val="center"/>
        <w:rPr>
          <w:rFonts w:ascii="Cambria" w:hAnsi="Cambria" w:cs="Cambria"/>
          <w:b/>
          <w:color w:val="000000"/>
        </w:rPr>
      </w:pPr>
    </w:p>
    <w:p w14:paraId="72CDE3B5" w14:textId="77777777" w:rsidR="00EC0167" w:rsidRDefault="00EC016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5FA57E01" w14:textId="77777777" w:rsidR="00EC0167" w:rsidRDefault="00EC016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6ADFD1E4" w14:textId="77777777" w:rsidR="00EC0167" w:rsidRDefault="00EC016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2783F664" w14:textId="77777777" w:rsidR="00EC0167" w:rsidRDefault="00EC0167">
      <w:pPr>
        <w:ind w:left="3538"/>
        <w:jc w:val="center"/>
        <w:rPr>
          <w:rFonts w:ascii="Cambria" w:hAnsi="Cambria" w:cs="Cambria"/>
          <w:i/>
          <w:sz w:val="20"/>
          <w:szCs w:val="20"/>
        </w:rPr>
      </w:pPr>
    </w:p>
    <w:p w14:paraId="0C9016CC" w14:textId="77777777" w:rsidR="00EC0167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i/>
          <w:iCs/>
          <w:sz w:val="24"/>
          <w:szCs w:val="24"/>
          <w:lang w:eastAsia="en-US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UWAGA!</w:t>
      </w:r>
      <w:r>
        <w:rPr>
          <w:rFonts w:ascii="Cambria" w:hAnsi="Cambria" w:cs="Cambria"/>
          <w:i/>
          <w:iCs/>
          <w:sz w:val="24"/>
          <w:szCs w:val="24"/>
          <w:lang w:eastAsia="en-US"/>
        </w:rPr>
        <w:t xml:space="preserve"> </w:t>
      </w: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0EC759FE" w14:textId="77777777" w:rsidR="00EC0167" w:rsidRDefault="00EC0167">
      <w:pPr>
        <w:spacing w:line="276" w:lineRule="auto"/>
        <w:jc w:val="center"/>
      </w:pPr>
    </w:p>
    <w:sectPr w:rsidR="00EC016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67"/>
    <w:rsid w:val="008A3AA0"/>
    <w:rsid w:val="00E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08F5"/>
  <w15:docId w15:val="{8C05E859-ED7F-4A0D-A49E-D70A8BBF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overflowPunct w:val="0"/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wlodawa" TargetMode="External"/><Relationship Id="rId5" Type="http://schemas.openxmlformats.org/officeDocument/2006/relationships/hyperlink" Target="http://www.wlodawa.eu/" TargetMode="External"/><Relationship Id="rId4" Type="http://schemas.openxmlformats.org/officeDocument/2006/relationships/hyperlink" Target="mailto:info@wlodaw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28</cp:revision>
  <cp:lastPrinted>2023-04-27T09:20:00Z</cp:lastPrinted>
  <dcterms:created xsi:type="dcterms:W3CDTF">2021-05-21T11:16:00Z</dcterms:created>
  <dcterms:modified xsi:type="dcterms:W3CDTF">2023-09-04T10:27:00Z</dcterms:modified>
  <dc:language>pl-PL</dc:language>
</cp:coreProperties>
</file>