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6A9771" w14:textId="77777777" w:rsidR="00390468" w:rsidRPr="00DE6D67" w:rsidRDefault="00390468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7856F10" w14:textId="292B2657" w:rsidR="00830EA7" w:rsidRPr="00DE6D67" w:rsidRDefault="00830EA7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Gmina Nysa</w:t>
      </w:r>
    </w:p>
    <w:p w14:paraId="0C511E68" w14:textId="589C2F20" w:rsidR="00830EA7" w:rsidRPr="00DE6D67" w:rsidRDefault="003B0E03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Urząd Miejski w Nysie - </w:t>
      </w:r>
      <w:r w:rsidR="00830EA7" w:rsidRPr="00DE6D67">
        <w:rPr>
          <w:rFonts w:ascii="Arial" w:hAnsi="Arial" w:cs="Arial"/>
          <w:color w:val="auto"/>
          <w:sz w:val="20"/>
          <w:szCs w:val="20"/>
        </w:rPr>
        <w:t>ul. Kolejowa 15, 48-300 Nysa</w:t>
      </w:r>
    </w:p>
    <w:p w14:paraId="1F083AB9" w14:textId="77777777" w:rsidR="00A119E6" w:rsidRPr="00DE6D67" w:rsidRDefault="00A119E6" w:rsidP="00DE6D67">
      <w:pPr>
        <w:pStyle w:val="Tekstpodstawowy"/>
        <w:pBdr>
          <w:bottom w:val="single" w:sz="6" w:space="1" w:color="000000"/>
        </w:pBdr>
        <w:spacing w:after="0"/>
        <w:rPr>
          <w:rFonts w:ascii="Arial" w:hAnsi="Arial" w:cs="Arial"/>
          <w:color w:val="auto"/>
          <w:sz w:val="20"/>
          <w:szCs w:val="20"/>
        </w:rPr>
      </w:pPr>
    </w:p>
    <w:p w14:paraId="19C194DD" w14:textId="77777777" w:rsidR="00A119E6" w:rsidRPr="00DE6D67" w:rsidRDefault="00A119E6" w:rsidP="00DE6D67">
      <w:pPr>
        <w:pStyle w:val="Nagwek3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278AAF7" w14:textId="4C44628F" w:rsidR="00A119E6" w:rsidRPr="00DE6D67" w:rsidRDefault="00A119E6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Nr zamówienia</w:t>
      </w:r>
      <w:r w:rsidR="001B2B4C" w:rsidRPr="00DE6D67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1" w:name="_Hlk516563891"/>
      <w:r w:rsidR="001B2B4C" w:rsidRPr="00DE6D67">
        <w:rPr>
          <w:rFonts w:ascii="Arial" w:hAnsi="Arial" w:cs="Arial"/>
          <w:color w:val="auto"/>
          <w:sz w:val="20"/>
          <w:szCs w:val="20"/>
        </w:rPr>
        <w:t>BZP</w:t>
      </w:r>
      <w:r w:rsidR="00A715AF" w:rsidRPr="00DE6D67">
        <w:rPr>
          <w:rFonts w:ascii="Arial" w:hAnsi="Arial" w:cs="Arial"/>
          <w:color w:val="auto"/>
          <w:sz w:val="20"/>
          <w:szCs w:val="20"/>
        </w:rPr>
        <w:t>.</w:t>
      </w:r>
      <w:r w:rsidRPr="00DE6D67">
        <w:rPr>
          <w:rFonts w:ascii="Arial" w:hAnsi="Arial" w:cs="Arial"/>
          <w:color w:val="auto"/>
          <w:sz w:val="20"/>
          <w:szCs w:val="20"/>
        </w:rPr>
        <w:t>27</w:t>
      </w:r>
      <w:r w:rsidR="002952DF" w:rsidRPr="00DE6D67">
        <w:rPr>
          <w:rFonts w:ascii="Arial" w:hAnsi="Arial" w:cs="Arial"/>
          <w:color w:val="auto"/>
          <w:sz w:val="20"/>
          <w:szCs w:val="20"/>
        </w:rPr>
        <w:t>1</w:t>
      </w:r>
      <w:r w:rsidRPr="00DE6D67">
        <w:rPr>
          <w:rFonts w:ascii="Arial" w:hAnsi="Arial" w:cs="Arial"/>
          <w:color w:val="auto"/>
          <w:sz w:val="20"/>
          <w:szCs w:val="20"/>
        </w:rPr>
        <w:t>.</w:t>
      </w:r>
      <w:r w:rsidR="00CA610D" w:rsidRPr="00DE6D67">
        <w:rPr>
          <w:rFonts w:ascii="Arial" w:hAnsi="Arial" w:cs="Arial"/>
          <w:color w:val="auto"/>
          <w:sz w:val="20"/>
          <w:szCs w:val="20"/>
        </w:rPr>
        <w:t>6</w:t>
      </w:r>
      <w:r w:rsidRPr="00DE6D67">
        <w:rPr>
          <w:rFonts w:ascii="Arial" w:hAnsi="Arial" w:cs="Arial"/>
          <w:color w:val="auto"/>
          <w:sz w:val="20"/>
          <w:szCs w:val="20"/>
        </w:rPr>
        <w:t>.</w:t>
      </w:r>
      <w:bookmarkEnd w:id="1"/>
      <w:r w:rsidR="00314ED3" w:rsidRPr="00DE6D67">
        <w:rPr>
          <w:rFonts w:ascii="Arial" w:hAnsi="Arial" w:cs="Arial"/>
          <w:color w:val="auto"/>
          <w:sz w:val="20"/>
          <w:szCs w:val="20"/>
        </w:rPr>
        <w:t>20</w:t>
      </w:r>
      <w:r w:rsidR="005E7A46" w:rsidRPr="00DE6D67">
        <w:rPr>
          <w:rFonts w:ascii="Arial" w:hAnsi="Arial" w:cs="Arial"/>
          <w:color w:val="auto"/>
          <w:sz w:val="20"/>
          <w:szCs w:val="20"/>
        </w:rPr>
        <w:t>2</w:t>
      </w:r>
      <w:r w:rsidR="00CA610D" w:rsidRPr="00DE6D67">
        <w:rPr>
          <w:rFonts w:ascii="Arial" w:hAnsi="Arial" w:cs="Arial"/>
          <w:color w:val="auto"/>
          <w:sz w:val="20"/>
          <w:szCs w:val="20"/>
        </w:rPr>
        <w:t>3</w:t>
      </w:r>
    </w:p>
    <w:p w14:paraId="2CB0E243" w14:textId="18E4E2E8" w:rsidR="00B1153D" w:rsidRPr="00DE6D67" w:rsidRDefault="00B1153D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30A218B1" w14:textId="77777777" w:rsidR="00B1153D" w:rsidRPr="00DE6D67" w:rsidRDefault="00B1153D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61BC68EC" w14:textId="77777777" w:rsidR="006E2DE5" w:rsidRPr="00DE6D67" w:rsidRDefault="006E2DE5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70672909" w14:textId="16BCA561" w:rsidR="00A119E6" w:rsidRPr="00DE6D67" w:rsidRDefault="00A119E6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S  P  E  C  Y  F  I  K  A  C  J  A</w:t>
      </w:r>
    </w:p>
    <w:p w14:paraId="409E29CB" w14:textId="77874E64" w:rsidR="00A119E6" w:rsidRPr="00DE6D67" w:rsidRDefault="00A119E6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warunków zamówienia </w:t>
      </w:r>
    </w:p>
    <w:p w14:paraId="596BE9FA" w14:textId="77777777" w:rsidR="002F1EC4" w:rsidRPr="00DE6D67" w:rsidRDefault="002F1EC4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0EB61D67" w14:textId="2BEDB600" w:rsidR="00A119E6" w:rsidRPr="00DE6D67" w:rsidRDefault="00A119E6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(</w:t>
      </w:r>
      <w:r w:rsidR="007D7D27" w:rsidRPr="00DE6D67">
        <w:rPr>
          <w:rFonts w:ascii="Arial" w:hAnsi="Arial" w:cs="Arial"/>
          <w:color w:val="auto"/>
          <w:sz w:val="20"/>
          <w:szCs w:val="20"/>
        </w:rPr>
        <w:t>S</w:t>
      </w:r>
      <w:r w:rsidRPr="00DE6D67">
        <w:rPr>
          <w:rFonts w:ascii="Arial" w:hAnsi="Arial" w:cs="Arial"/>
          <w:color w:val="auto"/>
          <w:sz w:val="20"/>
          <w:szCs w:val="20"/>
        </w:rPr>
        <w:t>WZ)</w:t>
      </w:r>
    </w:p>
    <w:p w14:paraId="5BA32C8C" w14:textId="306372A5" w:rsidR="00763FA9" w:rsidRPr="00DE6D67" w:rsidRDefault="007D7D27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  <w:lang w:eastAsia="ar-SA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w postępowaniu prowadzonym w trybie podstawowym bez negocjacji </w:t>
      </w:r>
      <w:bookmarkStart w:id="2" w:name="_Hlk66104253"/>
      <w:bookmarkStart w:id="3" w:name="_Hlk59026313"/>
      <w:bookmarkStart w:id="4" w:name="_Hlk66096563"/>
      <w:r w:rsidR="001837A5" w:rsidRPr="00DE6D67">
        <w:rPr>
          <w:rFonts w:ascii="Arial" w:hAnsi="Arial" w:cs="Arial"/>
          <w:color w:val="auto"/>
          <w:sz w:val="20"/>
          <w:szCs w:val="20"/>
          <w:lang w:eastAsia="ar-SA"/>
        </w:rPr>
        <w:t xml:space="preserve">pn.: </w:t>
      </w:r>
    </w:p>
    <w:p w14:paraId="779A2A78" w14:textId="77777777" w:rsidR="00763FA9" w:rsidRPr="00DE6D67" w:rsidRDefault="00763FA9" w:rsidP="00DE6D67">
      <w:pPr>
        <w:autoSpaceDE/>
        <w:rPr>
          <w:rFonts w:ascii="Arial" w:hAnsi="Arial" w:cs="Arial"/>
          <w:lang w:eastAsia="ar-SA"/>
        </w:rPr>
      </w:pPr>
    </w:p>
    <w:p w14:paraId="373BD450" w14:textId="19489EAB" w:rsidR="00632C89" w:rsidRPr="00DE6D67" w:rsidRDefault="00632C89" w:rsidP="00DE6D67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  <w:bookmarkStart w:id="5" w:name="_Hlk72828732"/>
    </w:p>
    <w:p w14:paraId="7AF45271" w14:textId="3AF07A08" w:rsidR="005C4076" w:rsidRPr="00DE6D67" w:rsidRDefault="006401D8" w:rsidP="00DE6D67">
      <w:pPr>
        <w:ind w:left="567"/>
        <w:rPr>
          <w:rFonts w:ascii="Arial" w:hAnsi="Arial" w:cs="Arial"/>
        </w:rPr>
      </w:pPr>
      <w:r w:rsidRPr="00DE6D67">
        <w:rPr>
          <w:rFonts w:ascii="Arial" w:hAnsi="Arial" w:cs="Arial"/>
        </w:rPr>
        <w:t>Doraźne koszenie chwastów i traw</w:t>
      </w:r>
      <w:r w:rsidR="00CA610D" w:rsidRPr="00DE6D67">
        <w:rPr>
          <w:rFonts w:ascii="Arial" w:hAnsi="Arial" w:cs="Arial"/>
        </w:rPr>
        <w:br/>
        <w:t>n</w:t>
      </w:r>
      <w:r w:rsidRPr="00DE6D67">
        <w:rPr>
          <w:rFonts w:ascii="Arial" w:hAnsi="Arial" w:cs="Arial"/>
        </w:rPr>
        <w:t>a</w:t>
      </w:r>
      <w:r w:rsidR="00CA610D" w:rsidRPr="00DE6D67">
        <w:rPr>
          <w:rFonts w:ascii="Arial" w:hAnsi="Arial" w:cs="Arial"/>
        </w:rPr>
        <w:t xml:space="preserve"> różnych</w:t>
      </w:r>
      <w:r w:rsidRPr="00DE6D67">
        <w:rPr>
          <w:rFonts w:ascii="Arial" w:hAnsi="Arial" w:cs="Arial"/>
        </w:rPr>
        <w:t xml:space="preserve"> terenach gminnych</w:t>
      </w:r>
    </w:p>
    <w:p w14:paraId="72767024" w14:textId="54CF1D6E" w:rsidR="005C4076" w:rsidRPr="00DE6D67" w:rsidRDefault="005C4076" w:rsidP="00DE6D67">
      <w:pPr>
        <w:ind w:left="567"/>
        <w:rPr>
          <w:rFonts w:ascii="Arial" w:hAnsi="Arial" w:cs="Arial"/>
        </w:rPr>
      </w:pPr>
    </w:p>
    <w:p w14:paraId="28A8E4A5" w14:textId="5C34B526" w:rsidR="005C4076" w:rsidRPr="00DE6D67" w:rsidRDefault="005C4076" w:rsidP="00DE6D67">
      <w:pPr>
        <w:ind w:left="567"/>
        <w:rPr>
          <w:rFonts w:ascii="Arial" w:hAnsi="Arial" w:cs="Arial"/>
        </w:rPr>
      </w:pPr>
    </w:p>
    <w:p w14:paraId="6D165E2D" w14:textId="77777777" w:rsidR="00F53E18" w:rsidRPr="00DE6D67" w:rsidRDefault="00F53E18" w:rsidP="00DE6D67">
      <w:pPr>
        <w:ind w:left="567"/>
        <w:rPr>
          <w:rFonts w:ascii="Arial" w:hAnsi="Arial" w:cs="Arial"/>
        </w:rPr>
      </w:pPr>
    </w:p>
    <w:p w14:paraId="40FB2DB7" w14:textId="6D733E97" w:rsidR="005C4076" w:rsidRPr="00DE6D67" w:rsidRDefault="005C4076" w:rsidP="00DE6D67">
      <w:pPr>
        <w:ind w:left="567"/>
        <w:rPr>
          <w:rFonts w:ascii="Arial" w:hAnsi="Arial" w:cs="Arial"/>
        </w:rPr>
      </w:pPr>
    </w:p>
    <w:p w14:paraId="0DA6055A" w14:textId="77777777" w:rsidR="00CE7EE8" w:rsidRPr="00DE6D67" w:rsidRDefault="00CE7EE8" w:rsidP="00DE6D67">
      <w:pPr>
        <w:ind w:left="567"/>
        <w:rPr>
          <w:rFonts w:ascii="Arial" w:hAnsi="Arial" w:cs="Arial"/>
        </w:rPr>
      </w:pPr>
    </w:p>
    <w:p w14:paraId="5A012F52" w14:textId="77777777" w:rsidR="00CE7EE8" w:rsidRPr="00DE6D67" w:rsidRDefault="00CE7EE8" w:rsidP="00DE6D67">
      <w:pPr>
        <w:ind w:left="567"/>
        <w:rPr>
          <w:rFonts w:ascii="Arial" w:hAnsi="Arial" w:cs="Arial"/>
        </w:rPr>
      </w:pPr>
    </w:p>
    <w:p w14:paraId="4B2AA3E0" w14:textId="77777777" w:rsidR="00CE7EE8" w:rsidRPr="00DE6D67" w:rsidRDefault="00CE7EE8" w:rsidP="00DE6D67">
      <w:pPr>
        <w:ind w:left="567"/>
        <w:rPr>
          <w:rFonts w:ascii="Arial" w:hAnsi="Arial" w:cs="Arial"/>
        </w:rPr>
      </w:pPr>
    </w:p>
    <w:p w14:paraId="7968B7E0" w14:textId="77777777" w:rsidR="00CE7EE8" w:rsidRPr="00DE6D67" w:rsidRDefault="00CE7EE8" w:rsidP="00DE6D67">
      <w:pPr>
        <w:ind w:left="1701"/>
        <w:rPr>
          <w:rFonts w:ascii="Arial" w:hAnsi="Arial" w:cs="Arial"/>
        </w:rPr>
      </w:pPr>
    </w:p>
    <w:p w14:paraId="56CD0A42" w14:textId="77777777" w:rsidR="00E413E6" w:rsidRPr="00DE6D67" w:rsidRDefault="00E413E6" w:rsidP="00DE6D67">
      <w:pPr>
        <w:ind w:left="5812" w:right="992"/>
        <w:rPr>
          <w:rFonts w:ascii="Arial" w:hAnsi="Arial" w:cs="Arial"/>
        </w:rPr>
      </w:pPr>
      <w:r w:rsidRPr="00DE6D67">
        <w:rPr>
          <w:rFonts w:ascii="Arial" w:hAnsi="Arial" w:cs="Arial"/>
        </w:rPr>
        <w:t>Z up. BURMISTRZA</w:t>
      </w:r>
    </w:p>
    <w:p w14:paraId="130F7134" w14:textId="77777777" w:rsidR="00E413E6" w:rsidRPr="00DE6D67" w:rsidRDefault="00E413E6" w:rsidP="00DE6D67">
      <w:pPr>
        <w:ind w:left="5812" w:right="992"/>
        <w:rPr>
          <w:rFonts w:ascii="Arial" w:hAnsi="Arial" w:cs="Arial"/>
        </w:rPr>
      </w:pPr>
    </w:p>
    <w:p w14:paraId="52768898" w14:textId="77777777" w:rsidR="00E413E6" w:rsidRPr="00DE6D67" w:rsidRDefault="00E413E6" w:rsidP="00DE6D67">
      <w:pPr>
        <w:ind w:left="5812" w:right="992"/>
        <w:rPr>
          <w:rFonts w:ascii="Arial" w:hAnsi="Arial" w:cs="Arial"/>
        </w:rPr>
      </w:pPr>
      <w:r w:rsidRPr="00DE6D67">
        <w:rPr>
          <w:rFonts w:ascii="Arial" w:hAnsi="Arial" w:cs="Arial"/>
        </w:rPr>
        <w:t>Piotr Bobak</w:t>
      </w:r>
    </w:p>
    <w:p w14:paraId="28630B9B" w14:textId="77777777" w:rsidR="00E413E6" w:rsidRPr="00DE6D67" w:rsidRDefault="00E413E6" w:rsidP="00DE6D67">
      <w:pPr>
        <w:ind w:left="5812" w:right="992"/>
        <w:rPr>
          <w:rFonts w:ascii="Arial" w:hAnsi="Arial" w:cs="Arial"/>
        </w:rPr>
      </w:pPr>
      <w:r w:rsidRPr="00DE6D67">
        <w:rPr>
          <w:rFonts w:ascii="Arial" w:hAnsi="Arial" w:cs="Arial"/>
        </w:rPr>
        <w:t>SEKRETARZ MIASTA</w:t>
      </w:r>
    </w:p>
    <w:p w14:paraId="7935228F" w14:textId="65B7DD23" w:rsidR="005C4076" w:rsidRPr="00DE6D67" w:rsidRDefault="005C4076" w:rsidP="00DE6D67">
      <w:pPr>
        <w:ind w:left="567"/>
        <w:rPr>
          <w:rFonts w:ascii="Arial" w:hAnsi="Arial" w:cs="Arial"/>
        </w:rPr>
      </w:pPr>
    </w:p>
    <w:bookmarkEnd w:id="2"/>
    <w:bookmarkEnd w:id="3"/>
    <w:bookmarkEnd w:id="4"/>
    <w:bookmarkEnd w:id="5"/>
    <w:p w14:paraId="7BD35D0A" w14:textId="60C69139" w:rsidR="00C03B18" w:rsidRPr="00DE6D67" w:rsidRDefault="005A67DD" w:rsidP="00DE6D67">
      <w:pPr>
        <w:shd w:val="clear" w:color="auto" w:fill="FFFFFF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                                                                          </w:t>
      </w:r>
      <w:r w:rsidR="003B0E03" w:rsidRPr="00DE6D67">
        <w:rPr>
          <w:rFonts w:ascii="Arial" w:hAnsi="Arial" w:cs="Arial"/>
        </w:rPr>
        <w:t xml:space="preserve">    </w:t>
      </w:r>
      <w:r w:rsidRPr="00DE6D67">
        <w:rPr>
          <w:rFonts w:ascii="Arial" w:hAnsi="Arial" w:cs="Arial"/>
        </w:rPr>
        <w:t xml:space="preserve">   </w:t>
      </w:r>
      <w:r w:rsidR="00090F8E" w:rsidRPr="00DE6D67">
        <w:rPr>
          <w:rFonts w:ascii="Arial" w:hAnsi="Arial" w:cs="Arial"/>
        </w:rPr>
        <w:t xml:space="preserve">  </w:t>
      </w:r>
      <w:r w:rsidRPr="00DE6D67">
        <w:rPr>
          <w:rFonts w:ascii="Arial" w:hAnsi="Arial" w:cs="Arial"/>
        </w:rPr>
        <w:t>………………………………..</w:t>
      </w:r>
    </w:p>
    <w:p w14:paraId="0518218F" w14:textId="493C54F5" w:rsidR="008136D5" w:rsidRPr="00DE6D67" w:rsidRDefault="005A67DD" w:rsidP="00DE6D67">
      <w:pPr>
        <w:pStyle w:val="Tekstpodstawowy"/>
        <w:pBdr>
          <w:bottom w:val="single" w:sz="6" w:space="1" w:color="auto"/>
        </w:pBdr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</w:t>
      </w:r>
      <w:r w:rsidR="00090F8E" w:rsidRPr="00DE6D67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DE6D67">
        <w:rPr>
          <w:rFonts w:ascii="Arial" w:hAnsi="Arial" w:cs="Arial"/>
          <w:color w:val="auto"/>
          <w:sz w:val="20"/>
          <w:szCs w:val="20"/>
        </w:rPr>
        <w:t xml:space="preserve">Zatwierdzam </w:t>
      </w:r>
    </w:p>
    <w:p w14:paraId="2A941DD6" w14:textId="77777777" w:rsidR="00CE7EE8" w:rsidRPr="00DE6D67" w:rsidRDefault="00CE7EE8" w:rsidP="00DE6D67">
      <w:pPr>
        <w:pStyle w:val="Tekstpodstawowy"/>
        <w:pBdr>
          <w:bottom w:val="single" w:sz="6" w:space="1" w:color="auto"/>
        </w:pBdr>
        <w:spacing w:after="0"/>
        <w:rPr>
          <w:rFonts w:ascii="Arial" w:hAnsi="Arial" w:cs="Arial"/>
          <w:color w:val="auto"/>
          <w:sz w:val="20"/>
          <w:szCs w:val="20"/>
        </w:rPr>
      </w:pPr>
    </w:p>
    <w:p w14:paraId="74EF01D4" w14:textId="77777777" w:rsidR="008136D5" w:rsidRPr="00DE6D67" w:rsidRDefault="008136D5" w:rsidP="00DE6D67">
      <w:pPr>
        <w:pStyle w:val="Tekstpodstawowy"/>
        <w:pBdr>
          <w:bottom w:val="single" w:sz="6" w:space="1" w:color="auto"/>
        </w:pBdr>
        <w:tabs>
          <w:tab w:val="left" w:pos="6190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14D2BE10" w14:textId="59AB672C" w:rsidR="000447A5" w:rsidRPr="00DE6D67" w:rsidRDefault="000447A5" w:rsidP="00DE6D67">
      <w:pPr>
        <w:pStyle w:val="Tekstpodstawowy"/>
        <w:pBdr>
          <w:bottom w:val="single" w:sz="6" w:space="1" w:color="auto"/>
        </w:pBdr>
        <w:tabs>
          <w:tab w:val="left" w:pos="5824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4F232773" w14:textId="77777777" w:rsidR="00E413E6" w:rsidRPr="00DE6D67" w:rsidRDefault="00E413E6" w:rsidP="00DE6D67">
      <w:pPr>
        <w:pStyle w:val="Tekstpodstawowy"/>
        <w:pBdr>
          <w:bottom w:val="single" w:sz="6" w:space="1" w:color="auto"/>
        </w:pBdr>
        <w:tabs>
          <w:tab w:val="left" w:pos="5824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5F6EA6E6" w14:textId="77777777" w:rsidR="000447A5" w:rsidRPr="00DE6D67" w:rsidRDefault="000447A5" w:rsidP="00DE6D67">
      <w:pPr>
        <w:pStyle w:val="Tekstpodstawowy"/>
        <w:pBdr>
          <w:bottom w:val="single" w:sz="6" w:space="1" w:color="auto"/>
        </w:pBdr>
        <w:tabs>
          <w:tab w:val="left" w:pos="5824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651B5A8D" w14:textId="670C078B" w:rsidR="00DC0C5C" w:rsidRPr="00DE6D67" w:rsidRDefault="00EE12A4" w:rsidP="00DE6D67">
      <w:pPr>
        <w:pStyle w:val="Tekstpodstawowy"/>
        <w:pBdr>
          <w:bottom w:val="single" w:sz="6" w:space="1" w:color="auto"/>
        </w:pBdr>
        <w:tabs>
          <w:tab w:val="left" w:pos="582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Nysa, dn</w:t>
      </w:r>
      <w:r w:rsidR="00A119E6" w:rsidRPr="00DE6D67">
        <w:rPr>
          <w:rFonts w:ascii="Arial" w:hAnsi="Arial" w:cs="Arial"/>
          <w:color w:val="auto"/>
          <w:sz w:val="20"/>
          <w:szCs w:val="20"/>
        </w:rPr>
        <w:t>ia</w:t>
      </w:r>
      <w:r w:rsidR="003561C5" w:rsidRPr="00DE6D67">
        <w:rPr>
          <w:rFonts w:ascii="Arial" w:hAnsi="Arial" w:cs="Arial"/>
          <w:color w:val="auto"/>
          <w:sz w:val="20"/>
          <w:szCs w:val="20"/>
        </w:rPr>
        <w:t xml:space="preserve"> </w:t>
      </w:r>
      <w:r w:rsidR="00CA610D" w:rsidRPr="00DE6D67">
        <w:rPr>
          <w:rFonts w:ascii="Arial" w:hAnsi="Arial" w:cs="Arial"/>
          <w:color w:val="auto"/>
          <w:sz w:val="20"/>
          <w:szCs w:val="20"/>
        </w:rPr>
        <w:t>6</w:t>
      </w:r>
      <w:r w:rsidR="00F22128" w:rsidRPr="00DE6D67">
        <w:rPr>
          <w:rFonts w:ascii="Arial" w:hAnsi="Arial" w:cs="Arial"/>
          <w:color w:val="auto"/>
          <w:sz w:val="20"/>
          <w:szCs w:val="20"/>
        </w:rPr>
        <w:t xml:space="preserve"> </w:t>
      </w:r>
      <w:r w:rsidR="00491CE1" w:rsidRPr="00DE6D67">
        <w:rPr>
          <w:rFonts w:ascii="Arial" w:hAnsi="Arial" w:cs="Arial"/>
          <w:color w:val="auto"/>
          <w:sz w:val="20"/>
          <w:szCs w:val="20"/>
        </w:rPr>
        <w:t>marca</w:t>
      </w:r>
      <w:r w:rsidR="00C83429" w:rsidRPr="00DE6D67">
        <w:rPr>
          <w:rFonts w:ascii="Arial" w:hAnsi="Arial" w:cs="Arial"/>
          <w:color w:val="auto"/>
          <w:sz w:val="20"/>
          <w:szCs w:val="20"/>
        </w:rPr>
        <w:t xml:space="preserve"> </w:t>
      </w:r>
      <w:r w:rsidR="001D2E26" w:rsidRPr="00DE6D67">
        <w:rPr>
          <w:rFonts w:ascii="Arial" w:hAnsi="Arial" w:cs="Arial"/>
          <w:color w:val="auto"/>
          <w:sz w:val="20"/>
          <w:szCs w:val="20"/>
        </w:rPr>
        <w:t>202</w:t>
      </w:r>
      <w:r w:rsidR="00CA610D" w:rsidRPr="00DE6D67">
        <w:rPr>
          <w:rFonts w:ascii="Arial" w:hAnsi="Arial" w:cs="Arial"/>
          <w:color w:val="auto"/>
          <w:sz w:val="20"/>
          <w:szCs w:val="20"/>
        </w:rPr>
        <w:t>3</w:t>
      </w:r>
      <w:r w:rsidR="001D2E26" w:rsidRPr="00DE6D67">
        <w:rPr>
          <w:rFonts w:ascii="Arial" w:hAnsi="Arial" w:cs="Arial"/>
          <w:color w:val="auto"/>
          <w:sz w:val="20"/>
          <w:szCs w:val="20"/>
        </w:rPr>
        <w:t xml:space="preserve"> </w:t>
      </w:r>
      <w:r w:rsidR="00191C2E" w:rsidRPr="00DE6D67">
        <w:rPr>
          <w:rFonts w:ascii="Arial" w:hAnsi="Arial" w:cs="Arial"/>
          <w:color w:val="auto"/>
          <w:sz w:val="20"/>
          <w:szCs w:val="20"/>
        </w:rPr>
        <w:t>r.</w:t>
      </w:r>
    </w:p>
    <w:p w14:paraId="4082F7B6" w14:textId="3305A431" w:rsidR="00DC0C5C" w:rsidRPr="00DE6D67" w:rsidRDefault="00DC0C5C" w:rsidP="00DE6D67">
      <w:pPr>
        <w:pStyle w:val="Tekstpodstawowy"/>
        <w:pBdr>
          <w:bottom w:val="single" w:sz="6" w:space="1" w:color="auto"/>
        </w:pBdr>
        <w:tabs>
          <w:tab w:val="left" w:pos="5824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3E1BEC6A" w14:textId="77777777" w:rsidR="000447A5" w:rsidRPr="00DE6D67" w:rsidRDefault="000447A5" w:rsidP="00DE6D67">
      <w:pPr>
        <w:pStyle w:val="Tekstpodstawowy"/>
        <w:pBdr>
          <w:bottom w:val="single" w:sz="6" w:space="1" w:color="auto"/>
        </w:pBdr>
        <w:tabs>
          <w:tab w:val="left" w:pos="5824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376A3AB9" w14:textId="3942096F" w:rsidR="00CE459A" w:rsidRPr="00DE6D67" w:rsidRDefault="00C21C16" w:rsidP="00DE6D67">
      <w:pPr>
        <w:pStyle w:val="Nagwek1"/>
        <w:numPr>
          <w:ilvl w:val="0"/>
          <w:numId w:val="5"/>
        </w:numPr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 w:rsidRPr="00DE6D67">
        <w:rPr>
          <w:rFonts w:ascii="Arial" w:eastAsia="LiberationSerif" w:hAnsi="Arial" w:cs="Arial"/>
          <w:b w:val="0"/>
          <w:bCs w:val="0"/>
          <w:sz w:val="20"/>
          <w:szCs w:val="20"/>
          <w:lang w:eastAsia="pl-PL"/>
        </w:rPr>
        <w:t>Nazwa oraz adres zamawiającego, numer telefonu, adres poczty elektronicznej oraz strony internetowej prowadzonego postępowania:</w:t>
      </w:r>
    </w:p>
    <w:p w14:paraId="5C38544C" w14:textId="7806C0C5" w:rsidR="00EA69B5" w:rsidRPr="00DE6D67" w:rsidRDefault="00EA69B5" w:rsidP="00DE6D67">
      <w:pPr>
        <w:rPr>
          <w:rFonts w:ascii="Arial" w:hAnsi="Arial" w:cs="Arial"/>
        </w:rPr>
      </w:pPr>
    </w:p>
    <w:p w14:paraId="015B9AB6" w14:textId="77777777" w:rsidR="00CE459A" w:rsidRPr="00DE6D67" w:rsidRDefault="00CE459A" w:rsidP="00DE6D67">
      <w:pPr>
        <w:pStyle w:val="Nagwek1"/>
        <w:tabs>
          <w:tab w:val="num" w:pos="851"/>
        </w:tabs>
        <w:ind w:left="851" w:hanging="567"/>
        <w:rPr>
          <w:rFonts w:ascii="Arial" w:hAnsi="Arial" w:cs="Arial"/>
          <w:b w:val="0"/>
          <w:bCs w:val="0"/>
          <w:sz w:val="20"/>
          <w:szCs w:val="20"/>
        </w:rPr>
      </w:pPr>
      <w:bookmarkStart w:id="6" w:name="_Toc529896847"/>
      <w:r w:rsidRPr="00DE6D67">
        <w:rPr>
          <w:rFonts w:ascii="Arial" w:hAnsi="Arial" w:cs="Arial"/>
          <w:b w:val="0"/>
          <w:bCs w:val="0"/>
          <w:sz w:val="20"/>
          <w:szCs w:val="20"/>
        </w:rPr>
        <w:t>1.1</w:t>
      </w:r>
      <w:r w:rsidR="0051006F" w:rsidRPr="00DE6D67">
        <w:rPr>
          <w:rFonts w:ascii="Arial" w:hAnsi="Arial" w:cs="Arial"/>
          <w:b w:val="0"/>
          <w:bCs w:val="0"/>
          <w:sz w:val="20"/>
          <w:szCs w:val="20"/>
        </w:rPr>
        <w:tab/>
      </w:r>
      <w:r w:rsidRPr="00DE6D67">
        <w:rPr>
          <w:rFonts w:ascii="Arial" w:hAnsi="Arial" w:cs="Arial"/>
          <w:b w:val="0"/>
          <w:bCs w:val="0"/>
          <w:sz w:val="20"/>
          <w:szCs w:val="20"/>
        </w:rPr>
        <w:t>Zamawiający.</w:t>
      </w:r>
      <w:bookmarkEnd w:id="6"/>
    </w:p>
    <w:p w14:paraId="7AA0008C" w14:textId="77777777" w:rsidR="0076129F" w:rsidRPr="00DE6D67" w:rsidRDefault="0076129F" w:rsidP="00DE6D67">
      <w:pPr>
        <w:pStyle w:val="Tekstpodstawowy"/>
        <w:tabs>
          <w:tab w:val="num" w:pos="851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324AE0E1" w14:textId="10CBEF17" w:rsidR="00CE459A" w:rsidRPr="00DE6D67" w:rsidRDefault="001A51DC" w:rsidP="00DE6D67">
      <w:pPr>
        <w:pStyle w:val="Tekstpodstawowy"/>
        <w:tabs>
          <w:tab w:val="num" w:pos="851"/>
        </w:tabs>
        <w:spacing w:after="0"/>
        <w:ind w:left="851" w:hanging="567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ab/>
      </w:r>
      <w:r w:rsidR="00CE459A" w:rsidRPr="00DE6D67">
        <w:rPr>
          <w:rFonts w:ascii="Arial" w:hAnsi="Arial" w:cs="Arial"/>
          <w:color w:val="auto"/>
          <w:sz w:val="20"/>
          <w:szCs w:val="20"/>
        </w:rPr>
        <w:t xml:space="preserve">Gmina Nysa </w:t>
      </w:r>
    </w:p>
    <w:p w14:paraId="7DA1EA62" w14:textId="2C03D91E" w:rsidR="00CE459A" w:rsidRPr="00DE6D67" w:rsidRDefault="0051006F" w:rsidP="00DE6D67">
      <w:pPr>
        <w:pStyle w:val="Tekstpodstawowy"/>
        <w:tabs>
          <w:tab w:val="num" w:pos="851"/>
        </w:tabs>
        <w:spacing w:after="0"/>
        <w:ind w:left="851" w:hanging="567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ab/>
      </w:r>
      <w:r w:rsidR="00CE459A" w:rsidRPr="00DE6D67">
        <w:rPr>
          <w:rFonts w:ascii="Arial" w:hAnsi="Arial" w:cs="Arial"/>
          <w:color w:val="auto"/>
          <w:sz w:val="20"/>
          <w:szCs w:val="20"/>
        </w:rPr>
        <w:t>ul. Kolejowa 15, 48-300 Nysa</w:t>
      </w:r>
    </w:p>
    <w:p w14:paraId="47A9A45B" w14:textId="0C304733" w:rsidR="00CE459A" w:rsidRPr="00DE6D67" w:rsidRDefault="00CE297A" w:rsidP="00DE6D67">
      <w:pPr>
        <w:pStyle w:val="Tekstpodstawowy"/>
        <w:tabs>
          <w:tab w:val="num" w:pos="851"/>
        </w:tabs>
        <w:spacing w:after="0"/>
        <w:ind w:left="851" w:hanging="567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ab/>
        <w:t xml:space="preserve"> </w:t>
      </w:r>
    </w:p>
    <w:p w14:paraId="188D5B1A" w14:textId="0376D5CA" w:rsidR="009A0560" w:rsidRPr="00DE6D67" w:rsidRDefault="009A0560" w:rsidP="00DE6D67">
      <w:pPr>
        <w:pStyle w:val="Nagwek1"/>
        <w:tabs>
          <w:tab w:val="num" w:pos="851"/>
        </w:tabs>
        <w:ind w:left="851" w:hanging="567"/>
        <w:rPr>
          <w:rFonts w:ascii="Arial" w:hAnsi="Arial" w:cs="Arial"/>
          <w:b w:val="0"/>
          <w:bCs w:val="0"/>
          <w:sz w:val="20"/>
          <w:szCs w:val="20"/>
        </w:rPr>
      </w:pPr>
      <w:r w:rsidRPr="00DE6D67">
        <w:rPr>
          <w:rFonts w:ascii="Arial" w:hAnsi="Arial" w:cs="Arial"/>
          <w:b w:val="0"/>
          <w:bCs w:val="0"/>
          <w:sz w:val="20"/>
          <w:szCs w:val="20"/>
        </w:rPr>
        <w:t>1.2</w:t>
      </w:r>
      <w:r w:rsidRPr="00DE6D67">
        <w:rPr>
          <w:rFonts w:ascii="Arial" w:hAnsi="Arial" w:cs="Arial"/>
          <w:b w:val="0"/>
          <w:bCs w:val="0"/>
          <w:sz w:val="20"/>
          <w:szCs w:val="20"/>
        </w:rPr>
        <w:tab/>
        <w:t xml:space="preserve">Dane adresowe </w:t>
      </w:r>
    </w:p>
    <w:p w14:paraId="02C2CEBA" w14:textId="77777777" w:rsidR="001A51DC" w:rsidRPr="00DE6D67" w:rsidRDefault="001A51DC" w:rsidP="00DE6D67">
      <w:pPr>
        <w:rPr>
          <w:rFonts w:ascii="Arial" w:hAnsi="Arial" w:cs="Arial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464"/>
        <w:gridCol w:w="4598"/>
      </w:tblGrid>
      <w:tr w:rsidR="00DE6D67" w:rsidRPr="00DE6D67" w14:paraId="407C36E1" w14:textId="77777777" w:rsidTr="005D10B5">
        <w:trPr>
          <w:trHeight w:hRule="exact" w:val="397"/>
        </w:trPr>
        <w:tc>
          <w:tcPr>
            <w:tcW w:w="4464" w:type="dxa"/>
            <w:vAlign w:val="center"/>
          </w:tcPr>
          <w:p w14:paraId="620D0E39" w14:textId="77777777" w:rsidR="00CA610D" w:rsidRPr="00DE6D67" w:rsidRDefault="00CA610D" w:rsidP="00DE6D67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6D67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598" w:type="dxa"/>
            <w:vAlign w:val="center"/>
          </w:tcPr>
          <w:p w14:paraId="318E7070" w14:textId="70EA4A78" w:rsidR="00CA610D" w:rsidRPr="00DE6D67" w:rsidRDefault="00CA610D" w:rsidP="00DE6D67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6D67">
              <w:rPr>
                <w:rFonts w:ascii="Arial" w:hAnsi="Arial" w:cs="Arial"/>
                <w:sz w:val="20"/>
                <w:szCs w:val="20"/>
              </w:rPr>
              <w:t>+48 77 4080553</w:t>
            </w:r>
          </w:p>
        </w:tc>
      </w:tr>
      <w:tr w:rsidR="00DE6D67" w:rsidRPr="00DE6D67" w14:paraId="799190C1" w14:textId="77777777" w:rsidTr="005D10B5">
        <w:trPr>
          <w:trHeight w:hRule="exact" w:val="397"/>
        </w:trPr>
        <w:tc>
          <w:tcPr>
            <w:tcW w:w="4464" w:type="dxa"/>
            <w:vAlign w:val="center"/>
          </w:tcPr>
          <w:p w14:paraId="7852266F" w14:textId="77777777" w:rsidR="00CA610D" w:rsidRPr="00DE6D67" w:rsidRDefault="00CA610D" w:rsidP="00DE6D67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6D67">
              <w:rPr>
                <w:rFonts w:ascii="Arial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4598" w:type="dxa"/>
            <w:vAlign w:val="center"/>
          </w:tcPr>
          <w:p w14:paraId="5159B56A" w14:textId="47ED2D29" w:rsidR="00CA610D" w:rsidRPr="00DE6D67" w:rsidRDefault="00DE6D67" w:rsidP="00DE6D67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A610D" w:rsidRPr="00DE6D67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www.nysa.eu</w:t>
              </w:r>
            </w:hyperlink>
            <w:r w:rsidR="00CA610D" w:rsidRPr="00DE6D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E6D67" w:rsidRPr="00DE6D67" w14:paraId="4268862D" w14:textId="77777777" w:rsidTr="005D10B5">
        <w:trPr>
          <w:trHeight w:hRule="exact" w:val="397"/>
        </w:trPr>
        <w:tc>
          <w:tcPr>
            <w:tcW w:w="4464" w:type="dxa"/>
            <w:vAlign w:val="center"/>
          </w:tcPr>
          <w:p w14:paraId="606B2683" w14:textId="77777777" w:rsidR="00CA610D" w:rsidRPr="00DE6D67" w:rsidRDefault="00CA610D" w:rsidP="00DE6D67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6D6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Pr="00DE6D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8" w:type="dxa"/>
            <w:vAlign w:val="center"/>
          </w:tcPr>
          <w:p w14:paraId="70F35749" w14:textId="0F42E658" w:rsidR="00CA610D" w:rsidRPr="00DE6D67" w:rsidRDefault="00DE6D67" w:rsidP="00DE6D67">
            <w:pPr>
              <w:pStyle w:val="Tekstpodstawowy3"/>
              <w:tabs>
                <w:tab w:val="num" w:pos="851"/>
                <w:tab w:val="left" w:pos="241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r w:rsidR="00CA610D" w:rsidRPr="00DE6D67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j.krzywon@www.nysa.pl</w:t>
              </w:r>
            </w:hyperlink>
          </w:p>
        </w:tc>
      </w:tr>
    </w:tbl>
    <w:p w14:paraId="1EBF7F7B" w14:textId="77777777" w:rsidR="00EA69B5" w:rsidRPr="00DE6D67" w:rsidRDefault="00EA69B5" w:rsidP="00DE6D67">
      <w:pPr>
        <w:rPr>
          <w:rFonts w:ascii="Arial" w:hAnsi="Arial" w:cs="Arial"/>
        </w:rPr>
      </w:pPr>
    </w:p>
    <w:p w14:paraId="44AD22E5" w14:textId="77777777" w:rsidR="00CA610D" w:rsidRPr="00DE6D67" w:rsidRDefault="00CA610D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Adres strony internetowej prowadzonego postępowania.</w:t>
      </w:r>
    </w:p>
    <w:p w14:paraId="41208B2A" w14:textId="77777777" w:rsidR="00CA610D" w:rsidRPr="00DE6D67" w:rsidRDefault="00CA610D" w:rsidP="00DE6D67">
      <w:pPr>
        <w:pStyle w:val="Akapitzlist"/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 xml:space="preserve">Adres strony internetowej, na której udostępniane będą zmiany i wyjaśnienia treści SWZ </w:t>
      </w:r>
      <w:r w:rsidRPr="00DE6D67">
        <w:rPr>
          <w:rFonts w:ascii="Arial" w:eastAsia="LiberationSerif" w:hAnsi="Arial" w:cs="Arial"/>
          <w:lang w:eastAsia="pl-PL"/>
        </w:rPr>
        <w:t>oraz inne dokumenty zamówienia bezpośrednio związane z postępowaniem o udzielenie zamówienia:</w:t>
      </w:r>
    </w:p>
    <w:p w14:paraId="1887AEF7" w14:textId="77777777" w:rsidR="00CA610D" w:rsidRPr="00DE6D67" w:rsidRDefault="00CA610D" w:rsidP="00DE6D67">
      <w:pPr>
        <w:pStyle w:val="Tekstpodstawowy"/>
        <w:tabs>
          <w:tab w:val="left" w:pos="426"/>
        </w:tabs>
        <w:spacing w:after="0"/>
        <w:ind w:left="426" w:hanging="426"/>
        <w:rPr>
          <w:rFonts w:ascii="Arial" w:hAnsi="Arial" w:cs="Arial"/>
          <w:color w:val="auto"/>
          <w:sz w:val="20"/>
          <w:szCs w:val="20"/>
          <w:lang w:eastAsia="pl-PL"/>
        </w:rPr>
      </w:pPr>
    </w:p>
    <w:p w14:paraId="284FF201" w14:textId="77777777" w:rsidR="00CA610D" w:rsidRPr="00DE6D67" w:rsidRDefault="00CA610D" w:rsidP="00DE6D67">
      <w:pPr>
        <w:pStyle w:val="Tekstpodstawowy"/>
        <w:spacing w:after="0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  <w:lang w:eastAsia="pl-PL"/>
        </w:rPr>
        <w:lastRenderedPageBreak/>
        <w:tab/>
        <w:t>strona:</w:t>
      </w:r>
      <w:r w:rsidRPr="00DE6D67">
        <w:rPr>
          <w:rFonts w:ascii="Arial" w:hAnsi="Arial" w:cs="Arial"/>
          <w:color w:val="auto"/>
          <w:sz w:val="20"/>
          <w:szCs w:val="20"/>
          <w:lang w:eastAsia="pl-PL"/>
        </w:rPr>
        <w:tab/>
      </w:r>
      <w:r w:rsidRPr="00DE6D67">
        <w:rPr>
          <w:rFonts w:ascii="Arial" w:hAnsi="Arial" w:cs="Arial"/>
          <w:color w:val="auto"/>
          <w:sz w:val="20"/>
          <w:szCs w:val="20"/>
        </w:rPr>
        <w:t>https://platformazakupowa.pl/pn/nysa</w:t>
      </w:r>
    </w:p>
    <w:p w14:paraId="1B1C90AD" w14:textId="31E6FFD6" w:rsidR="00EA69B5" w:rsidRPr="00DE6D67" w:rsidRDefault="00EA69B5" w:rsidP="00DE6D67">
      <w:pPr>
        <w:pStyle w:val="Tekstpodstawowy"/>
        <w:tabs>
          <w:tab w:val="left" w:pos="426"/>
        </w:tabs>
        <w:spacing w:after="0"/>
        <w:ind w:left="426" w:hanging="426"/>
        <w:rPr>
          <w:rFonts w:ascii="Arial" w:hAnsi="Arial" w:cs="Arial"/>
          <w:color w:val="auto"/>
          <w:sz w:val="20"/>
          <w:szCs w:val="20"/>
        </w:rPr>
      </w:pPr>
    </w:p>
    <w:p w14:paraId="2A5A81DA" w14:textId="2BF473C3" w:rsidR="00A119E6" w:rsidRPr="00DE6D67" w:rsidRDefault="00A119E6" w:rsidP="00DE6D67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rPr>
          <w:rFonts w:ascii="Arial" w:hAnsi="Arial" w:cs="Arial"/>
        </w:rPr>
      </w:pPr>
      <w:r w:rsidRPr="00DE6D67">
        <w:rPr>
          <w:rFonts w:ascii="Arial" w:hAnsi="Arial" w:cs="Arial"/>
        </w:rPr>
        <w:t>Tryb udzielania zamówienia</w:t>
      </w:r>
      <w:r w:rsidR="00CE459A" w:rsidRPr="00DE6D67">
        <w:rPr>
          <w:rFonts w:ascii="Arial" w:hAnsi="Arial" w:cs="Arial"/>
        </w:rPr>
        <w:t xml:space="preserve"> – postępowanie</w:t>
      </w:r>
      <w:r w:rsidRPr="00DE6D67">
        <w:rPr>
          <w:rFonts w:ascii="Arial" w:hAnsi="Arial" w:cs="Arial"/>
        </w:rPr>
        <w:t>.</w:t>
      </w:r>
    </w:p>
    <w:p w14:paraId="36307E02" w14:textId="17E01575" w:rsidR="007D7D27" w:rsidRPr="00DE6D67" w:rsidRDefault="007D7D27" w:rsidP="00DE6D67">
      <w:pPr>
        <w:tabs>
          <w:tab w:val="left" w:pos="426"/>
        </w:tabs>
        <w:ind w:left="426" w:hanging="426"/>
        <w:rPr>
          <w:rFonts w:ascii="Arial" w:hAnsi="Arial" w:cs="Arial"/>
        </w:rPr>
      </w:pPr>
    </w:p>
    <w:p w14:paraId="2B878902" w14:textId="77777777" w:rsidR="00CA610D" w:rsidRPr="00DE6D67" w:rsidRDefault="00CA610D" w:rsidP="00DE6D67">
      <w:pPr>
        <w:pStyle w:val="Default"/>
        <w:ind w:left="426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Postępowanie o udzielenie zamówienia publicznego prowadzone jest w trybie podstawowym, na podstawie art. 275 pkt 1 ustawy z dnia 11 września 2019 r. - Prawo zamówień publicznych (Dz.U. z 2022 r., poz. 1710 ze zmianami) [zwanej dalej „</w:t>
      </w:r>
      <w:proofErr w:type="spellStart"/>
      <w:r w:rsidRPr="00DE6D67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DE6D67">
        <w:rPr>
          <w:rFonts w:ascii="Arial" w:hAnsi="Arial" w:cs="Arial"/>
          <w:color w:val="auto"/>
          <w:sz w:val="20"/>
          <w:szCs w:val="20"/>
        </w:rPr>
        <w:t xml:space="preserve">”]. </w:t>
      </w:r>
    </w:p>
    <w:p w14:paraId="52645124" w14:textId="77777777" w:rsidR="00EC53B3" w:rsidRPr="00DE6D67" w:rsidRDefault="00EC53B3" w:rsidP="00DE6D6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4BD7622" w14:textId="22602BA4" w:rsidR="00C21C16" w:rsidRPr="00DE6D67" w:rsidRDefault="00C21C16" w:rsidP="00DE6D67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DE6D67">
        <w:rPr>
          <w:rFonts w:ascii="Arial" w:hAnsi="Arial" w:cs="Arial"/>
          <w:lang w:eastAsia="pl-PL"/>
        </w:rPr>
        <w:t>Informacj</w:t>
      </w:r>
      <w:r w:rsidR="00C24CCD" w:rsidRPr="00DE6D67">
        <w:rPr>
          <w:rFonts w:ascii="Arial" w:hAnsi="Arial" w:cs="Arial"/>
          <w:lang w:eastAsia="pl-PL"/>
        </w:rPr>
        <w:t>a</w:t>
      </w:r>
      <w:r w:rsidRPr="00DE6D67">
        <w:rPr>
          <w:rFonts w:ascii="Arial" w:hAnsi="Arial" w:cs="Arial"/>
          <w:lang w:eastAsia="pl-PL"/>
        </w:rPr>
        <w:t xml:space="preserve">, czy zamawiający przewiduje wybór najkorzystniejszej oferty </w:t>
      </w:r>
      <w:r w:rsidR="00D8146B" w:rsidRPr="00DE6D67">
        <w:rPr>
          <w:rFonts w:ascii="Arial" w:hAnsi="Arial" w:cs="Arial"/>
          <w:lang w:eastAsia="pl-PL"/>
        </w:rPr>
        <w:t xml:space="preserve">                                     </w:t>
      </w:r>
      <w:r w:rsidRPr="00DE6D67">
        <w:rPr>
          <w:rFonts w:ascii="Arial" w:hAnsi="Arial" w:cs="Arial"/>
          <w:lang w:eastAsia="pl-PL"/>
        </w:rPr>
        <w:t>z możliwością</w:t>
      </w:r>
      <w:r w:rsidR="00F87BEF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prowadzenia negocjacji:</w:t>
      </w:r>
      <w:r w:rsidR="00F87BEF" w:rsidRPr="00DE6D67">
        <w:rPr>
          <w:rFonts w:ascii="Arial" w:hAnsi="Arial" w:cs="Arial"/>
          <w:lang w:eastAsia="pl-PL"/>
        </w:rPr>
        <w:t xml:space="preserve"> </w:t>
      </w:r>
      <w:r w:rsidR="008136D5" w:rsidRPr="00DE6D67">
        <w:rPr>
          <w:rFonts w:ascii="Arial" w:eastAsia="LiberationSerif" w:hAnsi="Arial" w:cs="Arial"/>
          <w:lang w:eastAsia="pl-PL"/>
        </w:rPr>
        <w:t>N</w:t>
      </w:r>
      <w:r w:rsidRPr="00DE6D67">
        <w:rPr>
          <w:rFonts w:ascii="Arial" w:eastAsia="LiberationSerif" w:hAnsi="Arial" w:cs="Arial"/>
          <w:lang w:eastAsia="pl-PL"/>
        </w:rPr>
        <w:t>ie.</w:t>
      </w:r>
    </w:p>
    <w:p w14:paraId="378837FD" w14:textId="28020956" w:rsidR="00796CFF" w:rsidRPr="00DE6D67" w:rsidRDefault="00796CFF" w:rsidP="00DE6D67">
      <w:pPr>
        <w:rPr>
          <w:rFonts w:ascii="Arial" w:hAnsi="Arial" w:cs="Arial"/>
        </w:rPr>
      </w:pPr>
    </w:p>
    <w:p w14:paraId="2F0F5CEC" w14:textId="749C9801" w:rsidR="006E2DE5" w:rsidRPr="00DE6D67" w:rsidRDefault="00C21C16" w:rsidP="00DE6D67">
      <w:pPr>
        <w:pStyle w:val="Akapitzlist"/>
        <w:numPr>
          <w:ilvl w:val="0"/>
          <w:numId w:val="5"/>
        </w:numPr>
        <w:ind w:left="426" w:right="-2" w:hanging="426"/>
        <w:rPr>
          <w:rFonts w:ascii="Arial" w:hAnsi="Arial" w:cs="Arial"/>
        </w:rPr>
      </w:pPr>
      <w:r w:rsidRPr="00DE6D67">
        <w:rPr>
          <w:rFonts w:ascii="Arial" w:hAnsi="Arial" w:cs="Arial"/>
          <w:lang w:eastAsia="pl-PL"/>
        </w:rPr>
        <w:t xml:space="preserve">Nazwa </w:t>
      </w:r>
      <w:r w:rsidR="000D097A" w:rsidRPr="00DE6D67">
        <w:rPr>
          <w:rFonts w:ascii="Arial" w:hAnsi="Arial" w:cs="Arial"/>
          <w:lang w:eastAsia="pl-PL"/>
        </w:rPr>
        <w:t>i o</w:t>
      </w:r>
      <w:r w:rsidRPr="00DE6D67">
        <w:rPr>
          <w:rFonts w:ascii="Arial" w:hAnsi="Arial" w:cs="Arial"/>
          <w:lang w:eastAsia="pl-PL"/>
        </w:rPr>
        <w:t>pis przedmiotu zamówienia</w:t>
      </w:r>
      <w:r w:rsidR="00F87BEF" w:rsidRPr="00DE6D67">
        <w:rPr>
          <w:rFonts w:ascii="Arial" w:hAnsi="Arial" w:cs="Arial"/>
          <w:lang w:eastAsia="pl-PL"/>
        </w:rPr>
        <w:t>.</w:t>
      </w:r>
    </w:p>
    <w:p w14:paraId="3C56F72E" w14:textId="13F9F0F8" w:rsidR="00A26DCB" w:rsidRPr="00DE6D67" w:rsidRDefault="00A26DCB" w:rsidP="00DE6D67">
      <w:pPr>
        <w:pStyle w:val="Akapitzlist"/>
        <w:ind w:left="0" w:right="-2"/>
        <w:rPr>
          <w:rFonts w:ascii="Arial" w:hAnsi="Arial" w:cs="Arial"/>
        </w:rPr>
      </w:pPr>
    </w:p>
    <w:p w14:paraId="5A7745BA" w14:textId="1D111FB6" w:rsidR="006932DA" w:rsidRPr="00DE6D67" w:rsidRDefault="00491CE1" w:rsidP="00DE6D67">
      <w:pPr>
        <w:pStyle w:val="Style13"/>
        <w:spacing w:line="240" w:lineRule="auto"/>
        <w:jc w:val="left"/>
        <w:rPr>
          <w:rFonts w:ascii="Arial" w:hAnsi="Arial" w:cs="Arial"/>
          <w:sz w:val="20"/>
          <w:szCs w:val="20"/>
          <w:lang w:eastAsia="zh-CN"/>
        </w:rPr>
      </w:pPr>
      <w:r w:rsidRPr="00DE6D67">
        <w:rPr>
          <w:rFonts w:ascii="Arial" w:hAnsi="Arial" w:cs="Arial"/>
          <w:sz w:val="20"/>
          <w:szCs w:val="20"/>
          <w:lang w:eastAsia="zh-CN"/>
        </w:rPr>
        <w:t>Doraźne koszenie chwastów i traw na</w:t>
      </w:r>
      <w:r w:rsidR="00CA610D" w:rsidRPr="00DE6D67">
        <w:rPr>
          <w:rFonts w:ascii="Arial" w:hAnsi="Arial" w:cs="Arial"/>
          <w:sz w:val="20"/>
          <w:szCs w:val="20"/>
          <w:lang w:eastAsia="zh-CN"/>
        </w:rPr>
        <w:t xml:space="preserve"> różnych</w:t>
      </w:r>
      <w:r w:rsidRPr="00DE6D67">
        <w:rPr>
          <w:rFonts w:ascii="Arial" w:hAnsi="Arial" w:cs="Arial"/>
          <w:sz w:val="20"/>
          <w:szCs w:val="20"/>
          <w:lang w:eastAsia="zh-CN"/>
        </w:rPr>
        <w:t xml:space="preserve"> terenach gminnych</w:t>
      </w:r>
    </w:p>
    <w:p w14:paraId="2773959D" w14:textId="77777777" w:rsidR="00491CE1" w:rsidRPr="00DE6D67" w:rsidRDefault="00491CE1" w:rsidP="00DE6D67">
      <w:pPr>
        <w:pStyle w:val="Style13"/>
        <w:spacing w:line="240" w:lineRule="auto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3EC8DB1" w14:textId="0C3326BC" w:rsidR="004A5F70" w:rsidRPr="00DE6D67" w:rsidRDefault="006932DA" w:rsidP="00DE6D67">
      <w:pPr>
        <w:pStyle w:val="Style13"/>
        <w:widowControl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E6D67">
        <w:rPr>
          <w:rFonts w:ascii="Arial" w:hAnsi="Arial" w:cs="Arial"/>
          <w:sz w:val="20"/>
          <w:szCs w:val="20"/>
        </w:rPr>
        <w:t>CPV 7731</w:t>
      </w:r>
      <w:r w:rsidR="006401D8" w:rsidRPr="00DE6D67">
        <w:rPr>
          <w:rFonts w:ascii="Arial" w:hAnsi="Arial" w:cs="Arial"/>
          <w:sz w:val="20"/>
          <w:szCs w:val="20"/>
        </w:rPr>
        <w:t>2</w:t>
      </w:r>
      <w:r w:rsidRPr="00DE6D67">
        <w:rPr>
          <w:rFonts w:ascii="Arial" w:hAnsi="Arial" w:cs="Arial"/>
          <w:sz w:val="20"/>
          <w:szCs w:val="20"/>
        </w:rPr>
        <w:t>000-</w:t>
      </w:r>
      <w:r w:rsidR="006401D8" w:rsidRPr="00DE6D67">
        <w:rPr>
          <w:rFonts w:ascii="Arial" w:hAnsi="Arial" w:cs="Arial"/>
          <w:sz w:val="20"/>
          <w:szCs w:val="20"/>
        </w:rPr>
        <w:t>0</w:t>
      </w:r>
      <w:r w:rsidR="005D10B5" w:rsidRPr="00DE6D67">
        <w:rPr>
          <w:rFonts w:ascii="Arial" w:hAnsi="Arial" w:cs="Arial"/>
          <w:sz w:val="20"/>
          <w:szCs w:val="20"/>
        </w:rPr>
        <w:t xml:space="preserve">; </w:t>
      </w:r>
      <w:r w:rsidR="00700213" w:rsidRPr="00DE6D67">
        <w:rPr>
          <w:rFonts w:ascii="Arial" w:hAnsi="Arial" w:cs="Arial"/>
          <w:sz w:val="20"/>
          <w:szCs w:val="20"/>
        </w:rPr>
        <w:t xml:space="preserve">CPV </w:t>
      </w:r>
      <w:r w:rsidR="006401D8" w:rsidRPr="00DE6D67">
        <w:rPr>
          <w:rFonts w:ascii="Arial" w:hAnsi="Arial" w:cs="Arial"/>
          <w:sz w:val="20"/>
          <w:szCs w:val="20"/>
        </w:rPr>
        <w:t>773141</w:t>
      </w:r>
      <w:r w:rsidR="00700213" w:rsidRPr="00DE6D67">
        <w:rPr>
          <w:rFonts w:ascii="Arial" w:hAnsi="Arial" w:cs="Arial"/>
          <w:sz w:val="20"/>
          <w:szCs w:val="20"/>
        </w:rPr>
        <w:t>00-</w:t>
      </w:r>
      <w:r w:rsidR="006401D8" w:rsidRPr="00DE6D67">
        <w:rPr>
          <w:rFonts w:ascii="Arial" w:hAnsi="Arial" w:cs="Arial"/>
          <w:sz w:val="20"/>
          <w:szCs w:val="20"/>
        </w:rPr>
        <w:t>5</w:t>
      </w:r>
    </w:p>
    <w:p w14:paraId="233E13C3" w14:textId="77777777" w:rsidR="00700213" w:rsidRPr="00DE6D67" w:rsidRDefault="00700213" w:rsidP="00DE6D67">
      <w:pPr>
        <w:pStyle w:val="Style13"/>
        <w:widowControl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22BEFC2" w14:textId="70CA15B8" w:rsidR="008D57A5" w:rsidRPr="00DE6D67" w:rsidRDefault="00FE526F" w:rsidP="00DE6D67">
      <w:pPr>
        <w:pStyle w:val="Akapitzlist"/>
        <w:numPr>
          <w:ilvl w:val="0"/>
          <w:numId w:val="19"/>
        </w:numPr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</w:rPr>
        <w:t>Wymagania jakościowe przedmiotu zamówienia</w:t>
      </w:r>
      <w:r w:rsidR="00CA610D" w:rsidRPr="00DE6D67">
        <w:rPr>
          <w:rFonts w:ascii="Arial" w:hAnsi="Arial" w:cs="Arial"/>
        </w:rPr>
        <w:t>.</w:t>
      </w:r>
    </w:p>
    <w:p w14:paraId="408CB7D1" w14:textId="77777777" w:rsidR="00FE526F" w:rsidRPr="00DE6D67" w:rsidRDefault="00FE526F" w:rsidP="00DE6D67">
      <w:pPr>
        <w:pStyle w:val="Akapitzlist"/>
        <w:ind w:left="1069"/>
        <w:rPr>
          <w:rFonts w:ascii="Arial" w:hAnsi="Arial" w:cs="Arial"/>
          <w:lang w:eastAsia="pl-PL"/>
        </w:rPr>
      </w:pPr>
    </w:p>
    <w:p w14:paraId="7158A8AB" w14:textId="5219AE67" w:rsidR="00CA610D" w:rsidRPr="00DE6D67" w:rsidRDefault="00FE526F" w:rsidP="00DE6D67">
      <w:pPr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Przedmiotem zamówienia jest usługa polegająca na </w:t>
      </w:r>
      <w:r w:rsidR="00CA610D" w:rsidRPr="00DE6D67">
        <w:rPr>
          <w:rFonts w:ascii="Arial" w:hAnsi="Arial" w:cs="Arial"/>
        </w:rPr>
        <w:t>doraźnym koszeniu chwastów i traw na różnych terenach gminnych (152 ha) wraz z wygrabianiem i zbieraniem nieczystości za wyjątkiem gruzu</w:t>
      </w:r>
      <w:r w:rsidR="00CA610D" w:rsidRPr="00DE6D67">
        <w:rPr>
          <w:rFonts w:ascii="Arial" w:hAnsi="Arial" w:cs="Arial"/>
        </w:rPr>
        <w:br/>
        <w:t>i odpadów wielkogabarytowych wraz z wywozem na instalację komunalną.</w:t>
      </w:r>
    </w:p>
    <w:p w14:paraId="7CE75C85" w14:textId="2E92B19D" w:rsidR="00CA610D" w:rsidRPr="00DE6D67" w:rsidRDefault="00CA610D" w:rsidP="00DE6D67">
      <w:pPr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t>Dopuszcza się możliwość zagospodarowania przez Wykonawcę zebranych z realizacji umowy odpadów ulegających biodegradacji zgodnie z obowiązującymi przepisami ustawy z dnia 14 grudnia 2012 r.</w:t>
      </w:r>
      <w:r w:rsidRPr="00DE6D67">
        <w:rPr>
          <w:rFonts w:ascii="Arial" w:hAnsi="Arial" w:cs="Arial"/>
        </w:rPr>
        <w:br/>
        <w:t>o odpadach (Dz. U z 2022 r. poz. 699 tj.).</w:t>
      </w:r>
    </w:p>
    <w:p w14:paraId="52D54CBB" w14:textId="77777777" w:rsidR="00CA610D" w:rsidRPr="00DE6D67" w:rsidRDefault="00CA610D" w:rsidP="00DE6D67">
      <w:pPr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Koszeniem objęte są działki różnej wielkości o różnych stopniu nachylenia terenu, zarośnięte bardzo wysoką trawą lub chwastami, zanieczyszczone odpadami, położone w różnych częściach miasta i gminy. </w:t>
      </w:r>
    </w:p>
    <w:p w14:paraId="0A1BACC8" w14:textId="77777777" w:rsidR="00CA610D" w:rsidRPr="00DE6D67" w:rsidRDefault="00CA610D" w:rsidP="00DE6D67">
      <w:pPr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t>Koszenie odbywa się każdorazowo na zlecenie pisemne w formie protokołu typowania.</w:t>
      </w:r>
    </w:p>
    <w:p w14:paraId="03E12EB9" w14:textId="77777777" w:rsidR="00CA610D" w:rsidRPr="00DE6D67" w:rsidRDefault="00CA610D" w:rsidP="00DE6D67">
      <w:pPr>
        <w:ind w:left="709"/>
        <w:rPr>
          <w:rFonts w:ascii="Arial" w:hAnsi="Arial" w:cs="Arial"/>
        </w:rPr>
      </w:pPr>
    </w:p>
    <w:p w14:paraId="761D0CDC" w14:textId="41828603" w:rsidR="008D57A5" w:rsidRPr="00DE6D67" w:rsidRDefault="008D57A5" w:rsidP="00DE6D67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E6D67">
        <w:rPr>
          <w:rFonts w:ascii="Arial" w:hAnsi="Arial" w:cs="Arial"/>
        </w:rPr>
        <w:t>Obowiązki Wykonawcy:</w:t>
      </w:r>
    </w:p>
    <w:p w14:paraId="475C056B" w14:textId="77777777" w:rsidR="00CA610D" w:rsidRPr="00DE6D67" w:rsidRDefault="00CA610D" w:rsidP="00DE6D67">
      <w:pPr>
        <w:pStyle w:val="Akapitzlist"/>
        <w:ind w:left="1069"/>
        <w:rPr>
          <w:rFonts w:ascii="Arial" w:hAnsi="Arial" w:cs="Arial"/>
        </w:rPr>
      </w:pPr>
    </w:p>
    <w:p w14:paraId="3CC2AFA7" w14:textId="77777777" w:rsidR="00CA610D" w:rsidRPr="00DE6D67" w:rsidRDefault="00CA610D" w:rsidP="00DE6D67">
      <w:pPr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Wykonawca musi zapewnić każdorazowo dyspozycyjność, na żądanie telefoniczne Zamawiającego każdorazowo zgłosić się w celu typowania do wykonania </w:t>
      </w:r>
      <w:proofErr w:type="spellStart"/>
      <w:r w:rsidRPr="00DE6D67">
        <w:rPr>
          <w:rFonts w:ascii="Arial" w:hAnsi="Arial" w:cs="Arial"/>
        </w:rPr>
        <w:t>koszeń</w:t>
      </w:r>
      <w:proofErr w:type="spellEnd"/>
      <w:r w:rsidRPr="00DE6D67">
        <w:rPr>
          <w:rFonts w:ascii="Arial" w:hAnsi="Arial" w:cs="Arial"/>
        </w:rPr>
        <w:t xml:space="preserve"> oraz zapewnić własny transport do każdorazowego typowania i odbioru wszystkich robót.</w:t>
      </w:r>
    </w:p>
    <w:p w14:paraId="13D95BFC" w14:textId="77777777" w:rsidR="00CA610D" w:rsidRPr="00DE6D67" w:rsidRDefault="00CA610D" w:rsidP="00DE6D67">
      <w:pPr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Do odbioru </w:t>
      </w:r>
      <w:proofErr w:type="spellStart"/>
      <w:r w:rsidRPr="00DE6D67">
        <w:rPr>
          <w:rFonts w:ascii="Arial" w:hAnsi="Arial" w:cs="Arial"/>
        </w:rPr>
        <w:t>koszeń</w:t>
      </w:r>
      <w:proofErr w:type="spellEnd"/>
      <w:r w:rsidRPr="00DE6D67">
        <w:rPr>
          <w:rFonts w:ascii="Arial" w:hAnsi="Arial" w:cs="Arial"/>
        </w:rPr>
        <w:t xml:space="preserve"> Wykonawca zgłasza kompletnie zakończony zakres prac w formie telefonicznej. </w:t>
      </w:r>
    </w:p>
    <w:p w14:paraId="41AD2A36" w14:textId="4CFD59DE" w:rsidR="00767224" w:rsidRPr="00DE6D67" w:rsidRDefault="00CA610D" w:rsidP="00DE6D67">
      <w:pPr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t>Po odbiorze przedłożyć Zamawiającemu obmiar wykonanych prac najpóźniej w ciągu 2 dni od dokonanego odbioru w terenie.</w:t>
      </w:r>
    </w:p>
    <w:p w14:paraId="2E6D815A" w14:textId="77777777" w:rsidR="00CA610D" w:rsidRPr="00DE6D67" w:rsidRDefault="00CA610D" w:rsidP="00DE6D67">
      <w:pPr>
        <w:ind w:left="709"/>
        <w:rPr>
          <w:rFonts w:ascii="Arial" w:hAnsi="Arial" w:cs="Arial"/>
        </w:rPr>
      </w:pPr>
    </w:p>
    <w:p w14:paraId="70047CBB" w14:textId="777F3E40" w:rsidR="00767224" w:rsidRPr="00DE6D67" w:rsidRDefault="00F87BEF" w:rsidP="00DE6D67">
      <w:pPr>
        <w:pStyle w:val="Akapitzlist"/>
        <w:numPr>
          <w:ilvl w:val="0"/>
          <w:numId w:val="5"/>
        </w:numPr>
        <w:tabs>
          <w:tab w:val="right" w:pos="0"/>
          <w:tab w:val="left" w:pos="284"/>
        </w:tabs>
        <w:ind w:left="426" w:hanging="426"/>
        <w:rPr>
          <w:rFonts w:ascii="Arial" w:hAnsi="Arial" w:cs="Arial"/>
        </w:rPr>
      </w:pPr>
      <w:bookmarkStart w:id="7" w:name="_Hlk534883094"/>
      <w:r w:rsidRPr="00DE6D67">
        <w:rPr>
          <w:rFonts w:ascii="Arial" w:hAnsi="Arial" w:cs="Arial"/>
        </w:rPr>
        <w:t xml:space="preserve">  </w:t>
      </w:r>
      <w:r w:rsidR="00A119E6" w:rsidRPr="00DE6D67">
        <w:rPr>
          <w:rFonts w:ascii="Arial" w:hAnsi="Arial" w:cs="Arial"/>
        </w:rPr>
        <w:t>Termin wykonania zamówienia</w:t>
      </w:r>
      <w:r w:rsidR="008D57A5" w:rsidRPr="00DE6D67">
        <w:rPr>
          <w:rFonts w:ascii="Arial" w:hAnsi="Arial" w:cs="Arial"/>
        </w:rPr>
        <w:t xml:space="preserve">: </w:t>
      </w:r>
      <w:r w:rsidR="004D67D3" w:rsidRPr="00DE6D67">
        <w:rPr>
          <w:rFonts w:ascii="Arial" w:hAnsi="Arial" w:cs="Arial"/>
        </w:rPr>
        <w:t>do dnia</w:t>
      </w:r>
      <w:r w:rsidR="00E20D5C" w:rsidRPr="00DE6D67">
        <w:rPr>
          <w:rFonts w:ascii="Arial" w:hAnsi="Arial" w:cs="Arial"/>
        </w:rPr>
        <w:t xml:space="preserve"> </w:t>
      </w:r>
      <w:bookmarkEnd w:id="7"/>
      <w:r w:rsidR="001E6CD7" w:rsidRPr="00DE6D67">
        <w:rPr>
          <w:rFonts w:ascii="Arial" w:hAnsi="Arial" w:cs="Arial"/>
        </w:rPr>
        <w:t>3</w:t>
      </w:r>
      <w:r w:rsidR="008D57A5" w:rsidRPr="00DE6D67">
        <w:rPr>
          <w:rFonts w:ascii="Arial" w:hAnsi="Arial" w:cs="Arial"/>
        </w:rPr>
        <w:t xml:space="preserve">0 listopada </w:t>
      </w:r>
      <w:r w:rsidR="00C83429" w:rsidRPr="00DE6D67">
        <w:rPr>
          <w:rFonts w:ascii="Arial" w:hAnsi="Arial" w:cs="Arial"/>
        </w:rPr>
        <w:t>202</w:t>
      </w:r>
      <w:r w:rsidR="005D10B5" w:rsidRPr="00DE6D67">
        <w:rPr>
          <w:rFonts w:ascii="Arial" w:hAnsi="Arial" w:cs="Arial"/>
        </w:rPr>
        <w:t>3</w:t>
      </w:r>
      <w:r w:rsidR="00C83429" w:rsidRPr="00DE6D67">
        <w:rPr>
          <w:rFonts w:ascii="Arial" w:hAnsi="Arial" w:cs="Arial"/>
        </w:rPr>
        <w:t xml:space="preserve"> r.</w:t>
      </w:r>
      <w:r w:rsidR="00F53E18" w:rsidRPr="00DE6D67">
        <w:rPr>
          <w:rFonts w:ascii="Arial" w:hAnsi="Arial" w:cs="Arial"/>
        </w:rPr>
        <w:br/>
      </w:r>
    </w:p>
    <w:p w14:paraId="71684684" w14:textId="170C17F5" w:rsidR="00F87BEF" w:rsidRPr="00DE6D67" w:rsidRDefault="00F87BE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Projektowane postanowienia umowy w sprawie zamówienia publicznego, które zostaną</w:t>
      </w:r>
      <w:r w:rsidR="00D81840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wprowadzone do treści tej umowy:</w:t>
      </w:r>
    </w:p>
    <w:p w14:paraId="0EC87D10" w14:textId="132449B3" w:rsidR="00535FCE" w:rsidRPr="00DE6D67" w:rsidRDefault="00F87BEF" w:rsidP="00DE6D67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 xml:space="preserve">Wybrany wykonawca jest zobowiązany do zawarcia umowy w sprawie zamówienia publicznego na warunkach określonych we Wzorze umowy, stanowiącym </w:t>
      </w:r>
      <w:r w:rsidR="00B24280" w:rsidRPr="00DE6D67">
        <w:rPr>
          <w:rFonts w:ascii="Arial" w:eastAsia="LiberationSerif" w:hAnsi="Arial" w:cs="Arial"/>
          <w:lang w:eastAsia="pl-PL"/>
        </w:rPr>
        <w:t>z</w:t>
      </w:r>
      <w:r w:rsidRPr="00DE6D67">
        <w:rPr>
          <w:rFonts w:ascii="Arial" w:eastAsia="LiberationSerif" w:hAnsi="Arial" w:cs="Arial"/>
          <w:lang w:eastAsia="pl-PL"/>
        </w:rPr>
        <w:t xml:space="preserve">ałącznik </w:t>
      </w:r>
      <w:r w:rsidR="00A93E8B" w:rsidRPr="00DE6D67">
        <w:rPr>
          <w:rFonts w:ascii="Arial" w:eastAsia="LiberationSerif" w:hAnsi="Arial" w:cs="Arial"/>
          <w:lang w:eastAsia="pl-PL"/>
        </w:rPr>
        <w:t xml:space="preserve">nr </w:t>
      </w:r>
      <w:r w:rsidR="005B2D1D" w:rsidRPr="00DE6D67">
        <w:rPr>
          <w:rFonts w:ascii="Arial" w:eastAsia="LiberationSerif" w:hAnsi="Arial" w:cs="Arial"/>
          <w:lang w:eastAsia="pl-PL"/>
        </w:rPr>
        <w:t>1</w:t>
      </w:r>
      <w:r w:rsidR="00A93E8B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do</w:t>
      </w:r>
      <w:r w:rsidR="00B24280" w:rsidRPr="00DE6D67">
        <w:rPr>
          <w:rFonts w:ascii="Arial" w:eastAsia="LiberationSerif" w:hAnsi="Arial" w:cs="Arial"/>
          <w:lang w:eastAsia="pl-PL"/>
        </w:rPr>
        <w:t xml:space="preserve"> niniejszej </w:t>
      </w:r>
      <w:r w:rsidRPr="00DE6D67">
        <w:rPr>
          <w:rFonts w:ascii="Arial" w:eastAsia="LiberationSerif" w:hAnsi="Arial" w:cs="Arial"/>
          <w:lang w:eastAsia="pl-PL"/>
        </w:rPr>
        <w:t>SWZ.</w:t>
      </w:r>
    </w:p>
    <w:p w14:paraId="6397DA09" w14:textId="77777777" w:rsidR="00535FCE" w:rsidRPr="00DE6D67" w:rsidRDefault="00535FCE" w:rsidP="00DE6D67">
      <w:pPr>
        <w:rPr>
          <w:rFonts w:ascii="Arial" w:hAnsi="Arial" w:cs="Arial"/>
        </w:rPr>
      </w:pPr>
    </w:p>
    <w:p w14:paraId="6917C85F" w14:textId="54E3F51A" w:rsidR="00F87BEF" w:rsidRPr="00DE6D67" w:rsidRDefault="00D81840" w:rsidP="00DE6D67">
      <w:pPr>
        <w:pStyle w:val="Akapitzlist"/>
        <w:numPr>
          <w:ilvl w:val="0"/>
          <w:numId w:val="5"/>
        </w:numPr>
        <w:tabs>
          <w:tab w:val="right" w:pos="0"/>
          <w:tab w:val="left" w:pos="426"/>
        </w:tabs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DE6D67">
        <w:rPr>
          <w:rFonts w:ascii="Arial" w:hAnsi="Arial" w:cs="Arial"/>
          <w:lang w:eastAsia="pl-PL"/>
        </w:rPr>
        <w:t>Informacje o środkach komunikacji elektronicznej, przy użyciu których zamawiający będzie</w:t>
      </w:r>
      <w:r w:rsidR="00205C27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komunikował się z wykonawcami, oraz informacje o wymaganiach technicznych i organizacyjnych</w:t>
      </w:r>
      <w:r w:rsidR="00205C27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sporządzania, wysyłania i odbierania korespondencji elektronicznej:</w:t>
      </w:r>
    </w:p>
    <w:p w14:paraId="0C997C2F" w14:textId="77777777" w:rsidR="00F74706" w:rsidRPr="00DE6D67" w:rsidRDefault="00F74706" w:rsidP="00DE6D67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</w:p>
    <w:p w14:paraId="535DEB1D" w14:textId="16B4ABBD" w:rsidR="005D10B5" w:rsidRPr="00DE6D67" w:rsidRDefault="005D10B5" w:rsidP="00DE6D67">
      <w:pPr>
        <w:numPr>
          <w:ilvl w:val="0"/>
          <w:numId w:val="20"/>
        </w:numPr>
        <w:suppressAutoHyphens w:val="0"/>
        <w:autoSpaceDN w:val="0"/>
        <w:adjustRightInd w:val="0"/>
        <w:ind w:left="993" w:hanging="567"/>
        <w:contextualSpacing/>
        <w:rPr>
          <w:rStyle w:val="Hipercze"/>
          <w:rFonts w:ascii="Arial" w:hAnsi="Arial" w:cs="Arial"/>
          <w:color w:val="auto"/>
          <w:u w:val="none"/>
          <w:lang w:eastAsia="en-US"/>
        </w:rPr>
      </w:pPr>
      <w:r w:rsidRPr="00DE6D67">
        <w:rPr>
          <w:rFonts w:ascii="Arial" w:hAnsi="Arial" w:cs="Arial"/>
        </w:rPr>
        <w:t>Postępowanie prowadzone jest w języku polskim w formie elektronicznej za pośrednictwem platformazakupowa.pl pod adresem: https://platformazakupowa.pl/pn/nysa</w:t>
      </w:r>
    </w:p>
    <w:p w14:paraId="551196C5" w14:textId="77777777" w:rsidR="005D10B5" w:rsidRPr="00DE6D67" w:rsidRDefault="005D10B5" w:rsidP="00DE6D67">
      <w:pPr>
        <w:suppressAutoHyphens w:val="0"/>
        <w:autoSpaceDN w:val="0"/>
        <w:adjustRightInd w:val="0"/>
        <w:ind w:left="993"/>
        <w:contextualSpacing/>
        <w:rPr>
          <w:rFonts w:ascii="Arial" w:hAnsi="Arial" w:cs="Arial"/>
          <w:lang w:eastAsia="en-US"/>
        </w:rPr>
      </w:pPr>
    </w:p>
    <w:p w14:paraId="1ED1D83D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N w:val="0"/>
        <w:adjustRightInd w:val="0"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 postępowaniu o udzielenie zamówienia komunikacja między Zamawiającym </w:t>
      </w:r>
      <w:r w:rsidRPr="00DE6D67">
        <w:rPr>
          <w:rFonts w:ascii="Arial" w:hAnsi="Arial" w:cs="Arial"/>
        </w:rPr>
        <w:br/>
        <w:t>a Wykonawcami odbywa się drogą elektroniczną przy użyciu platformy zakupowej pod adresem: https://platformazakupowa.pl/pn/nysa (inna niż oferta Wykonawcy i załączniki do oferty) za pośrednictwem dedykowanego formularza poprzez kliknięcie przycisku „Wyślij wiadomość do zamawiającego” po którym pojawi się komunikat, że wiadomość została wysłana do Zamawiającego.</w:t>
      </w:r>
    </w:p>
    <w:p w14:paraId="73615960" w14:textId="77777777" w:rsidR="005D10B5" w:rsidRPr="00DE6D67" w:rsidRDefault="005D10B5" w:rsidP="00DE6D67">
      <w:pPr>
        <w:pStyle w:val="Akapitzlist"/>
        <w:rPr>
          <w:rFonts w:ascii="Arial" w:hAnsi="Arial" w:cs="Arial"/>
        </w:rPr>
      </w:pPr>
    </w:p>
    <w:p w14:paraId="78AEA112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lastRenderedPageBreak/>
        <w:t xml:space="preserve">We wszelkiej korespondencji związanej z niniejszym postępowaniem Zamawiający </w:t>
      </w:r>
      <w:r w:rsidRPr="00DE6D67">
        <w:rPr>
          <w:rFonts w:ascii="Arial" w:hAnsi="Arial" w:cs="Arial"/>
        </w:rPr>
        <w:br/>
        <w:t>i Wykonawcy posługują się numerem ogłoszenia z BZP a dodatkowo numerem wewnętrznym postępowania.</w:t>
      </w:r>
    </w:p>
    <w:p w14:paraId="5E6630A4" w14:textId="77777777" w:rsidR="005D10B5" w:rsidRPr="00DE6D67" w:rsidRDefault="005D10B5" w:rsidP="00DE6D67">
      <w:pPr>
        <w:pStyle w:val="Akapitzlist"/>
        <w:rPr>
          <w:rFonts w:ascii="Arial" w:hAnsi="Arial" w:cs="Arial"/>
        </w:rPr>
      </w:pPr>
    </w:p>
    <w:p w14:paraId="1164DC39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Wykonawca ma dostęp do formularza „Wyślij wiadomość do zamawiającego” dostępny </w:t>
      </w:r>
      <w:r w:rsidRPr="00DE6D67">
        <w:rPr>
          <w:rFonts w:ascii="Arial" w:hAnsi="Arial" w:cs="Arial"/>
        </w:rPr>
        <w:br/>
        <w:t>na stronie dotyczącej danego postępowania.</w:t>
      </w:r>
    </w:p>
    <w:p w14:paraId="6561259C" w14:textId="77777777" w:rsidR="005D10B5" w:rsidRPr="00DE6D67" w:rsidRDefault="005D10B5" w:rsidP="00DE6D67">
      <w:pPr>
        <w:pStyle w:val="Akapitzlist"/>
        <w:rPr>
          <w:rFonts w:ascii="Arial" w:hAnsi="Arial" w:cs="Arial"/>
        </w:rPr>
      </w:pPr>
    </w:p>
    <w:p w14:paraId="5AECC6A2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Informacje dotyczące odpowiedzi na pytania, zmiany specyfikacji, zmiany terminu składania </w:t>
      </w:r>
      <w:r w:rsidRPr="00DE6D67">
        <w:rPr>
          <w:rFonts w:ascii="Arial" w:hAnsi="Arial" w:cs="Arial"/>
        </w:rPr>
        <w:br/>
        <w:t>i otwarcia ofert Zamawiający będzie zamieszczał na platformie w sekcji „Komunikaty”. Korespondencja, której zgodnie z obowiązującymi przepisami adresatem jest konkretny Wykonawca, będzie przekazywana w formie elektronicznej za pośrednictwem https://platformazakupowa.pl/pn/nysa do konkretnego Wykonawcy.</w:t>
      </w:r>
    </w:p>
    <w:p w14:paraId="488D2372" w14:textId="77777777" w:rsidR="005D10B5" w:rsidRPr="00DE6D67" w:rsidRDefault="005D10B5" w:rsidP="00DE6D67">
      <w:pPr>
        <w:pStyle w:val="Akapitzlist"/>
        <w:rPr>
          <w:rFonts w:ascii="Arial" w:hAnsi="Arial" w:cs="Arial"/>
        </w:rPr>
      </w:pPr>
    </w:p>
    <w:p w14:paraId="6995AA26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Wykonawca jako podmiot profesjonalny ma obowiązek sprawdzania komunikatów </w:t>
      </w:r>
      <w:r w:rsidRPr="00DE6D67">
        <w:rPr>
          <w:rFonts w:ascii="Arial" w:hAnsi="Arial" w:cs="Arial"/>
        </w:rPr>
        <w:br/>
        <w:t>i wiadomości bezpośrednio na https://platformazakupowa.pl/pn/nysa przesłanych przez Zamawiającego, gdyż system powiadomień może ulec awarii lub powiadomienie może trafić do folderu SPAM.</w:t>
      </w:r>
    </w:p>
    <w:p w14:paraId="2DAD5690" w14:textId="77777777" w:rsidR="005D10B5" w:rsidRPr="00DE6D67" w:rsidRDefault="005D10B5" w:rsidP="00DE6D67">
      <w:pPr>
        <w:pStyle w:val="Akapitzlist"/>
        <w:rPr>
          <w:rFonts w:ascii="Arial" w:hAnsi="Arial" w:cs="Arial"/>
        </w:rPr>
      </w:pPr>
    </w:p>
    <w:p w14:paraId="6DDE9539" w14:textId="1971849C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Wymagania techniczne i organizacyjne wysyłania i odbierania korespondencji elektronicznej </w:t>
      </w:r>
      <w:r w:rsidRPr="00DE6D67">
        <w:rPr>
          <w:rFonts w:ascii="Arial" w:hAnsi="Arial" w:cs="Arial"/>
        </w:rPr>
        <w:br/>
        <w:t>przy użyciu środków komunikacji elektronicznej, określają „REGULAMIN platformazakupowa.pl”, który znajduje się na stronie głównej Platformy oraz „Instrukcja dla Wykonawców platformazakupowa.pl” dostępna jest pod adresem: https://platformazakupowa.pl/strona/45-instrukcje</w:t>
      </w:r>
    </w:p>
    <w:p w14:paraId="0F0F8D6B" w14:textId="77777777" w:rsidR="005D10B5" w:rsidRPr="00DE6D67" w:rsidRDefault="005D10B5" w:rsidP="00DE6D67">
      <w:pPr>
        <w:pStyle w:val="Akapitzlist"/>
        <w:rPr>
          <w:rFonts w:ascii="Arial" w:hAnsi="Arial" w:cs="Arial"/>
        </w:rPr>
      </w:pPr>
    </w:p>
    <w:p w14:paraId="62B0EFF3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Maksymalny rozmiar jednego pliku przesyłanego za pomocą dedykowanego formularza przy komunikacji to maksymalnie 500 MB. </w:t>
      </w:r>
    </w:p>
    <w:p w14:paraId="38F23251" w14:textId="77777777" w:rsidR="005D10B5" w:rsidRPr="00DE6D67" w:rsidRDefault="005D10B5" w:rsidP="00DE6D67">
      <w:pPr>
        <w:pStyle w:val="Akapitzlist"/>
        <w:rPr>
          <w:rFonts w:ascii="Arial" w:hAnsi="Arial" w:cs="Arial"/>
        </w:rPr>
      </w:pPr>
    </w:p>
    <w:p w14:paraId="3E811CA0" w14:textId="430F070D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Zamawiający może również komunikować się z Wykonawcami za pomocą poczty elektronicznej, e-mail: j.krzywon@www.nysa.pl</w:t>
      </w:r>
    </w:p>
    <w:p w14:paraId="7A33FFBC" w14:textId="77777777" w:rsidR="005D10B5" w:rsidRPr="00DE6D67" w:rsidRDefault="005D10B5" w:rsidP="00DE6D67">
      <w:pPr>
        <w:pStyle w:val="Akapitzlist"/>
        <w:rPr>
          <w:rFonts w:ascii="Arial" w:hAnsi="Arial" w:cs="Arial"/>
        </w:rPr>
      </w:pPr>
    </w:p>
    <w:p w14:paraId="37E6D8CB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Zamawiający nie przewiduje sposobu komunikowania się z Wykonawcami w inny sposób niż przy użyciu środków komunikacji elektronicznej, wskazanej w SWZ.</w:t>
      </w:r>
    </w:p>
    <w:p w14:paraId="2E17A336" w14:textId="77777777" w:rsidR="005D10B5" w:rsidRPr="00DE6D67" w:rsidRDefault="005D10B5" w:rsidP="00DE6D67">
      <w:pPr>
        <w:pStyle w:val="Akapitzlist"/>
        <w:rPr>
          <w:rFonts w:ascii="Arial" w:hAnsi="Arial" w:cs="Arial"/>
        </w:rPr>
      </w:pPr>
    </w:p>
    <w:p w14:paraId="5BDD22AF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Zamawiający, zgodnie z Rozporządzeniem Prezesa Rady Ministrów z dnia 30 grudnia 2020 r. </w:t>
      </w:r>
      <w:r w:rsidRPr="00DE6D67">
        <w:rPr>
          <w:rFonts w:ascii="Arial" w:hAnsi="Arial" w:cs="Arial"/>
        </w:rPr>
        <w:br/>
        <w:t xml:space="preserve">w sprawie sposobu sporządzania i przekazywania informacji oraz wymagań technicznych dla dokumentów elektronicznych oraz środków komunikacji elektronicznej w postępowaniu </w:t>
      </w:r>
      <w:r w:rsidRPr="00DE6D67">
        <w:rPr>
          <w:rFonts w:ascii="Arial" w:hAnsi="Arial" w:cs="Arial"/>
        </w:rPr>
        <w:br/>
        <w:t>o udzielenie zamówienia publicznego lub konkursie (Dz. U. z 2020 r. poz. 2452), określa niezbędne wymagania sprzętowo-aplikacyjne umożliwiające pracę na platformazakupowa.pl, tj.:</w:t>
      </w:r>
    </w:p>
    <w:p w14:paraId="4D888C22" w14:textId="77777777" w:rsidR="005D10B5" w:rsidRPr="00DE6D67" w:rsidRDefault="005D10B5" w:rsidP="00DE6D67">
      <w:pPr>
        <w:numPr>
          <w:ilvl w:val="0"/>
          <w:numId w:val="21"/>
        </w:numPr>
        <w:suppressAutoHyphens w:val="0"/>
        <w:autoSpaceDE/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stały dostęp do sieci Internet o gwarantowanej przepustowości nie mniejszej niż 512 </w:t>
      </w:r>
      <w:proofErr w:type="spellStart"/>
      <w:r w:rsidRPr="00DE6D67">
        <w:rPr>
          <w:rFonts w:ascii="Arial" w:hAnsi="Arial" w:cs="Arial"/>
        </w:rPr>
        <w:t>kb</w:t>
      </w:r>
      <w:proofErr w:type="spellEnd"/>
      <w:r w:rsidRPr="00DE6D67">
        <w:rPr>
          <w:rFonts w:ascii="Arial" w:hAnsi="Arial" w:cs="Arial"/>
        </w:rPr>
        <w:t>/s,</w:t>
      </w:r>
    </w:p>
    <w:p w14:paraId="0A74D829" w14:textId="77777777" w:rsidR="005D10B5" w:rsidRPr="00DE6D67" w:rsidRDefault="005D10B5" w:rsidP="00DE6D67">
      <w:pPr>
        <w:numPr>
          <w:ilvl w:val="0"/>
          <w:numId w:val="21"/>
        </w:numPr>
        <w:suppressAutoHyphens w:val="0"/>
        <w:autoSpaceDE/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komputer klasy PC lub MAC o następującej konfiguracji: pamięć min. 2 GB Ram,</w:t>
      </w:r>
    </w:p>
    <w:p w14:paraId="3F954E46" w14:textId="77777777" w:rsidR="005D10B5" w:rsidRPr="00DE6D67" w:rsidRDefault="005D10B5" w:rsidP="00DE6D67">
      <w:pPr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procesor Intel IV 2 GHZ lub jego nowsza wersja, jeden z systemów operacyjnych - </w:t>
      </w:r>
      <w:proofErr w:type="spellStart"/>
      <w:r w:rsidRPr="00DE6D67">
        <w:rPr>
          <w:rFonts w:ascii="Arial" w:hAnsi="Arial" w:cs="Arial"/>
        </w:rPr>
        <w:t>MSWindows</w:t>
      </w:r>
      <w:proofErr w:type="spellEnd"/>
      <w:r w:rsidRPr="00DE6D67">
        <w:rPr>
          <w:rFonts w:ascii="Arial" w:hAnsi="Arial" w:cs="Arial"/>
        </w:rPr>
        <w:t xml:space="preserve"> 7, Mac Os x 10 4, Linux, lub ich nowsze wersje,</w:t>
      </w:r>
    </w:p>
    <w:p w14:paraId="5DE8A1CE" w14:textId="77777777" w:rsidR="005D10B5" w:rsidRPr="00DE6D67" w:rsidRDefault="005D10B5" w:rsidP="00DE6D67">
      <w:pPr>
        <w:numPr>
          <w:ilvl w:val="0"/>
          <w:numId w:val="21"/>
        </w:numPr>
        <w:suppressAutoHyphens w:val="0"/>
        <w:autoSpaceDE/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zainstalowana dowolna przeglądarka internetowa, w przypadku Internet Explorer minimalnie wersja 10.0,</w:t>
      </w:r>
    </w:p>
    <w:p w14:paraId="40943587" w14:textId="77777777" w:rsidR="005D10B5" w:rsidRPr="00DE6D67" w:rsidRDefault="005D10B5" w:rsidP="00DE6D67">
      <w:pPr>
        <w:numPr>
          <w:ilvl w:val="0"/>
          <w:numId w:val="21"/>
        </w:numPr>
        <w:suppressAutoHyphens w:val="0"/>
        <w:autoSpaceDE/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włączona obsługa JavaScript,</w:t>
      </w:r>
    </w:p>
    <w:p w14:paraId="10D63FC8" w14:textId="77777777" w:rsidR="005D10B5" w:rsidRPr="00DE6D67" w:rsidRDefault="005D10B5" w:rsidP="00DE6D67">
      <w:pPr>
        <w:numPr>
          <w:ilvl w:val="0"/>
          <w:numId w:val="21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zainstalowany program Adobe </w:t>
      </w:r>
      <w:proofErr w:type="spellStart"/>
      <w:r w:rsidRPr="00DE6D67">
        <w:rPr>
          <w:rFonts w:ascii="Arial" w:hAnsi="Arial" w:cs="Arial"/>
        </w:rPr>
        <w:t>Acrobat</w:t>
      </w:r>
      <w:proofErr w:type="spellEnd"/>
      <w:r w:rsidRPr="00DE6D67">
        <w:rPr>
          <w:rFonts w:ascii="Arial" w:hAnsi="Arial" w:cs="Arial"/>
        </w:rPr>
        <w:t xml:space="preserve"> Reader lub inny obsługujący format plików.pdf, </w:t>
      </w:r>
    </w:p>
    <w:p w14:paraId="065996EE" w14:textId="77777777" w:rsidR="005D10B5" w:rsidRPr="00DE6D67" w:rsidRDefault="005D10B5" w:rsidP="00DE6D67">
      <w:pPr>
        <w:numPr>
          <w:ilvl w:val="0"/>
          <w:numId w:val="21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platformazakupowa.pl działa według standardu przyjętego w komunikacji sieciowej - kodowanie UTF8,</w:t>
      </w:r>
    </w:p>
    <w:p w14:paraId="35FFCF93" w14:textId="77777777" w:rsidR="005D10B5" w:rsidRPr="00DE6D67" w:rsidRDefault="005D10B5" w:rsidP="00DE6D67">
      <w:pPr>
        <w:numPr>
          <w:ilvl w:val="0"/>
          <w:numId w:val="21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oznaczenie czasu odbioru danych przez platformę zakupową stanowi datę oraz dokładny czas (</w:t>
      </w:r>
      <w:proofErr w:type="spellStart"/>
      <w:r w:rsidRPr="00DE6D67">
        <w:rPr>
          <w:rFonts w:ascii="Arial" w:hAnsi="Arial" w:cs="Arial"/>
        </w:rPr>
        <w:t>hh:mm:ss</w:t>
      </w:r>
      <w:proofErr w:type="spellEnd"/>
      <w:r w:rsidRPr="00DE6D67">
        <w:rPr>
          <w:rFonts w:ascii="Arial" w:hAnsi="Arial" w:cs="Arial"/>
        </w:rPr>
        <w:t>) generowany wg. czasu lokalnego serwera synchronizowanego z zegarem Głównego Urzędu Miar.</w:t>
      </w:r>
    </w:p>
    <w:p w14:paraId="31CB0D33" w14:textId="77777777" w:rsidR="005D10B5" w:rsidRPr="00DE6D67" w:rsidRDefault="005D10B5" w:rsidP="00DE6D67">
      <w:pPr>
        <w:suppressAutoHyphens w:val="0"/>
        <w:autoSpaceDN w:val="0"/>
        <w:adjustRightInd w:val="0"/>
        <w:ind w:left="1701"/>
        <w:contextualSpacing/>
        <w:rPr>
          <w:rFonts w:ascii="Arial" w:hAnsi="Arial" w:cs="Arial"/>
        </w:rPr>
      </w:pPr>
    </w:p>
    <w:p w14:paraId="55C62C5A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N w:val="0"/>
        <w:adjustRightInd w:val="0"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Wykonawca, przystępując do niniejszego postępowania o udzielenie zamówienia:</w:t>
      </w:r>
    </w:p>
    <w:p w14:paraId="2EA055D5" w14:textId="77777777" w:rsidR="005D10B5" w:rsidRPr="00DE6D67" w:rsidRDefault="005D10B5" w:rsidP="00DE6D67">
      <w:pPr>
        <w:numPr>
          <w:ilvl w:val="0"/>
          <w:numId w:val="22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akceptuje warunki korzystania z platformazakupowa.pl określone w Regulaminie zamieszczonym na stronie internetowej pod linkiem w zakładce „Regulamin" </w:t>
      </w:r>
      <w:r w:rsidRPr="00DE6D67">
        <w:rPr>
          <w:rFonts w:ascii="Arial" w:hAnsi="Arial" w:cs="Arial"/>
        </w:rPr>
        <w:br/>
        <w:t>oraz uznaje go za wiążący,</w:t>
      </w:r>
    </w:p>
    <w:p w14:paraId="58099DC0" w14:textId="77777777" w:rsidR="005D10B5" w:rsidRPr="00DE6D67" w:rsidRDefault="005D10B5" w:rsidP="00DE6D67">
      <w:pPr>
        <w:numPr>
          <w:ilvl w:val="0"/>
          <w:numId w:val="22"/>
        </w:numPr>
        <w:suppressAutoHyphens w:val="0"/>
        <w:autoSpaceDN w:val="0"/>
        <w:adjustRightInd w:val="0"/>
        <w:ind w:left="1701" w:hanging="708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zapoznał i stosuje się do „Instrukcji dla Wykonawców” dostępnej pod adresem: </w:t>
      </w:r>
      <w:hyperlink r:id="rId10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  <w:r w:rsidRPr="00DE6D67">
        <w:rPr>
          <w:rFonts w:ascii="Arial" w:hAnsi="Arial" w:cs="Arial"/>
        </w:rPr>
        <w:t xml:space="preserve"> składania ofert/wniosków.</w:t>
      </w:r>
    </w:p>
    <w:p w14:paraId="03F5B2A2" w14:textId="77777777" w:rsidR="005D10B5" w:rsidRPr="00DE6D67" w:rsidRDefault="005D10B5" w:rsidP="00DE6D67">
      <w:pPr>
        <w:suppressAutoHyphens w:val="0"/>
        <w:autoSpaceDN w:val="0"/>
        <w:adjustRightInd w:val="0"/>
        <w:ind w:left="1701"/>
        <w:contextualSpacing/>
        <w:rPr>
          <w:rFonts w:ascii="Arial" w:hAnsi="Arial" w:cs="Arial"/>
        </w:rPr>
      </w:pPr>
    </w:p>
    <w:p w14:paraId="03D2A934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E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Za datę przekazania oferty, oświadczenia, o którym mowa w art. 125 ust. 1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 xml:space="preserve">, podmiotowych środków dowodowych, przedmiotowych środków dowodowych oraz innych informacji, oświadczeń </w:t>
      </w:r>
      <w:r w:rsidRPr="00DE6D67">
        <w:rPr>
          <w:rFonts w:ascii="Arial" w:hAnsi="Arial" w:cs="Arial"/>
        </w:rPr>
        <w:lastRenderedPageBreak/>
        <w:t>lub dokumentów przekazywanych w postępowaniu, przyjmuje się datę ich przekazania/złożenia na platformie zakupowej.</w:t>
      </w:r>
    </w:p>
    <w:p w14:paraId="43B1D3C8" w14:textId="77777777" w:rsidR="005D10B5" w:rsidRPr="00DE6D67" w:rsidRDefault="005D10B5" w:rsidP="00DE6D67">
      <w:pPr>
        <w:suppressAutoHyphens w:val="0"/>
        <w:autoSpaceDE/>
        <w:ind w:left="993"/>
        <w:contextualSpacing/>
        <w:rPr>
          <w:rFonts w:ascii="Arial" w:hAnsi="Arial" w:cs="Arial"/>
        </w:rPr>
      </w:pPr>
    </w:p>
    <w:p w14:paraId="181679B9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N w:val="0"/>
        <w:adjustRightInd w:val="0"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Zamawiający nie ponosi odpowiedzialności za złożenie oferty w sposób niezgodny </w:t>
      </w:r>
      <w:r w:rsidRPr="00DE6D67">
        <w:rPr>
          <w:rFonts w:ascii="Arial" w:hAnsi="Arial" w:cs="Arial"/>
        </w:rPr>
        <w:br/>
        <w:t xml:space="preserve">z „Instrukcją dla Wykonawców” korzystania z platformazakupowa.pl, w szczególności </w:t>
      </w:r>
      <w:r w:rsidRPr="00DE6D67">
        <w:rPr>
          <w:rFonts w:ascii="Arial" w:hAnsi="Arial" w:cs="Arial"/>
        </w:rPr>
        <w:br/>
        <w:t>za sytuację, gdy Zamawiający zapozna się z treścią oferty przed upływem terminu składania ofert (np. złożenie oferty w zakładce „Wyślij wiadomość do zamawiającego”).</w:t>
      </w:r>
    </w:p>
    <w:p w14:paraId="31486E6C" w14:textId="77777777" w:rsidR="005D10B5" w:rsidRPr="00DE6D67" w:rsidRDefault="005D10B5" w:rsidP="00DE6D67">
      <w:pPr>
        <w:autoSpaceDN w:val="0"/>
        <w:adjustRightInd w:val="0"/>
        <w:ind w:left="993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Taka oferta zostanie uznana przez Zamawiającego za ofertę handlową i nie będzie brana pod uwagę w przedmiotowym postępowaniu, ponieważ nie został spełniony obowiązek narzucony </w:t>
      </w:r>
      <w:r w:rsidRPr="00DE6D67">
        <w:rPr>
          <w:rFonts w:ascii="Arial" w:hAnsi="Arial" w:cs="Arial"/>
        </w:rPr>
        <w:br/>
        <w:t>w art. 221 Ustawy Prawo Zamówień Publicznych.</w:t>
      </w:r>
    </w:p>
    <w:p w14:paraId="42C0F243" w14:textId="77777777" w:rsidR="005D10B5" w:rsidRPr="00DE6D67" w:rsidRDefault="005D10B5" w:rsidP="00DE6D67">
      <w:pPr>
        <w:autoSpaceDN w:val="0"/>
        <w:adjustRightInd w:val="0"/>
        <w:ind w:left="993"/>
        <w:rPr>
          <w:rFonts w:ascii="Arial" w:hAnsi="Arial" w:cs="Arial"/>
        </w:rPr>
      </w:pPr>
    </w:p>
    <w:p w14:paraId="7F1AC3AF" w14:textId="77777777" w:rsidR="005D10B5" w:rsidRPr="00DE6D67" w:rsidRDefault="005D10B5" w:rsidP="00DE6D67">
      <w:pPr>
        <w:numPr>
          <w:ilvl w:val="0"/>
          <w:numId w:val="20"/>
        </w:numPr>
        <w:suppressAutoHyphens w:val="0"/>
        <w:autoSpaceDN w:val="0"/>
        <w:adjustRightInd w:val="0"/>
        <w:ind w:left="993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Zamawiający informuje, że instrukcje korzystania z platformazakupowa.pl dotyczące </w:t>
      </w:r>
      <w:r w:rsidRPr="00DE6D67">
        <w:rPr>
          <w:rFonts w:ascii="Arial" w:hAnsi="Arial" w:cs="Arial"/>
        </w:rPr>
        <w:br/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Wykonawców” na stronie internetowej pod adresem: </w:t>
      </w:r>
      <w:hyperlink r:id="rId11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  <w:r w:rsidRPr="00DE6D67">
        <w:rPr>
          <w:rFonts w:ascii="Arial" w:hAnsi="Arial" w:cs="Arial"/>
        </w:rPr>
        <w:t>.</w:t>
      </w:r>
    </w:p>
    <w:p w14:paraId="54353EF6" w14:textId="77777777" w:rsidR="00D17C23" w:rsidRPr="00DE6D67" w:rsidRDefault="00D17C23" w:rsidP="00DE6D67">
      <w:pPr>
        <w:tabs>
          <w:tab w:val="right" w:pos="0"/>
          <w:tab w:val="left" w:pos="284"/>
        </w:tabs>
        <w:rPr>
          <w:rFonts w:ascii="Arial" w:hAnsi="Arial" w:cs="Arial"/>
        </w:rPr>
      </w:pPr>
    </w:p>
    <w:p w14:paraId="7B85F3C3" w14:textId="2785EA8D" w:rsidR="008136D5" w:rsidRPr="00DE6D67" w:rsidRDefault="000A7F3B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 xml:space="preserve">Informacje o sposobie komunikowania się zamawiającego z wykonawcami </w:t>
      </w:r>
      <w:r w:rsidRPr="00DE6D67">
        <w:rPr>
          <w:rFonts w:ascii="Arial" w:eastAsia="LiberationSerif" w:hAnsi="Arial" w:cs="Arial"/>
          <w:lang w:eastAsia="pl-PL"/>
        </w:rPr>
        <w:t>w inny sposób niż przy użyciu środków komunikacji elektronicznej w przypadku zaistnienia jednej z sytuacji określonych w art. 65 ust. 1, art. 66 i art. 69</w:t>
      </w:r>
    </w:p>
    <w:p w14:paraId="283483BD" w14:textId="51D14DE9" w:rsidR="000A7F3B" w:rsidRPr="00DE6D67" w:rsidRDefault="006C62A9" w:rsidP="00DE6D67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 xml:space="preserve">Zamawiający nie będzie odstępował od użycia środków </w:t>
      </w:r>
      <w:r w:rsidR="009B422D" w:rsidRPr="00DE6D67">
        <w:rPr>
          <w:rFonts w:ascii="Arial" w:eastAsia="LiberationSerif" w:hAnsi="Arial" w:cs="Arial"/>
          <w:lang w:eastAsia="pl-PL"/>
        </w:rPr>
        <w:t xml:space="preserve">komunikacji </w:t>
      </w:r>
      <w:r w:rsidRPr="00DE6D67">
        <w:rPr>
          <w:rFonts w:ascii="Arial" w:eastAsia="LiberationSerif" w:hAnsi="Arial" w:cs="Arial"/>
          <w:lang w:eastAsia="pl-PL"/>
        </w:rPr>
        <w:t xml:space="preserve">elektronicznej. </w:t>
      </w:r>
    </w:p>
    <w:p w14:paraId="0ADCEC3E" w14:textId="18C392ED" w:rsidR="000A7F3B" w:rsidRPr="00DE6D67" w:rsidRDefault="000A7F3B" w:rsidP="00DE6D67">
      <w:pPr>
        <w:pStyle w:val="Akapitzlist"/>
        <w:numPr>
          <w:ilvl w:val="0"/>
          <w:numId w:val="5"/>
        </w:numPr>
        <w:tabs>
          <w:tab w:val="right" w:pos="0"/>
          <w:tab w:val="left" w:pos="284"/>
        </w:tabs>
        <w:ind w:left="426" w:hanging="426"/>
        <w:rPr>
          <w:rFonts w:ascii="Arial" w:hAnsi="Arial" w:cs="Arial"/>
        </w:rPr>
      </w:pPr>
      <w:r w:rsidRPr="00DE6D67">
        <w:rPr>
          <w:rFonts w:ascii="Arial" w:hAnsi="Arial" w:cs="Arial"/>
          <w:lang w:eastAsia="pl-PL"/>
        </w:rPr>
        <w:t>Wskazanie osób uprawnionych do komunikowania się z wykonawcami:</w:t>
      </w:r>
    </w:p>
    <w:p w14:paraId="7B80B58B" w14:textId="77777777" w:rsidR="001961A3" w:rsidRPr="00DE6D67" w:rsidRDefault="001961A3" w:rsidP="00DE6D67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0A7F397B" w14:textId="5E86FC0F" w:rsidR="000A7F3B" w:rsidRPr="00DE6D67" w:rsidRDefault="000A7F3B" w:rsidP="00DE6D67">
      <w:pPr>
        <w:tabs>
          <w:tab w:val="left" w:pos="0"/>
        </w:tabs>
        <w:suppressAutoHyphens w:val="0"/>
        <w:autoSpaceDN w:val="0"/>
        <w:adjustRightInd w:val="0"/>
        <w:ind w:firstLine="426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Zamawiający wyznacza następujące osoby do kontaktu z wykonawcami:</w:t>
      </w:r>
    </w:p>
    <w:p w14:paraId="4DCCDF67" w14:textId="74D732F4" w:rsidR="000A7F3B" w:rsidRPr="00DE6D67" w:rsidRDefault="000A7F3B" w:rsidP="00DE6D67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Jacek Krzywoń tel. +48 77 4080553</w:t>
      </w:r>
      <w:r w:rsidR="00AE5C0A" w:rsidRPr="00DE6D67">
        <w:rPr>
          <w:rFonts w:ascii="Arial" w:eastAsia="LiberationSerif" w:hAnsi="Arial" w:cs="Arial"/>
          <w:lang w:eastAsia="pl-PL"/>
        </w:rPr>
        <w:t xml:space="preserve">  </w:t>
      </w:r>
      <w:r w:rsidRPr="00DE6D67">
        <w:rPr>
          <w:rFonts w:ascii="Arial" w:eastAsia="LiberationSerif" w:hAnsi="Arial" w:cs="Arial"/>
          <w:lang w:eastAsia="pl-PL"/>
        </w:rPr>
        <w:t xml:space="preserve"> e-mail: </w:t>
      </w:r>
      <w:hyperlink r:id="rId12" w:history="1">
        <w:r w:rsidRPr="00DE6D67">
          <w:rPr>
            <w:rStyle w:val="Hipercze"/>
            <w:rFonts w:ascii="Arial" w:eastAsia="LiberationSerif" w:hAnsi="Arial" w:cs="Arial"/>
            <w:color w:val="auto"/>
            <w:u w:val="none"/>
            <w:lang w:eastAsia="pl-PL"/>
          </w:rPr>
          <w:t>j.krzywon@www.nysa.pl</w:t>
        </w:r>
      </w:hyperlink>
    </w:p>
    <w:p w14:paraId="396BFC63" w14:textId="35640E15" w:rsidR="00F87BEF" w:rsidRPr="00DE6D67" w:rsidRDefault="00F87BEF" w:rsidP="00DE6D67">
      <w:pPr>
        <w:tabs>
          <w:tab w:val="right" w:pos="0"/>
          <w:tab w:val="left" w:pos="284"/>
        </w:tabs>
        <w:ind w:left="426" w:hanging="426"/>
        <w:rPr>
          <w:rFonts w:ascii="Arial" w:hAnsi="Arial" w:cs="Arial"/>
        </w:rPr>
      </w:pPr>
    </w:p>
    <w:p w14:paraId="1781C120" w14:textId="74C238AD" w:rsidR="00150A8E" w:rsidRPr="00DE6D67" w:rsidRDefault="00150A8E" w:rsidP="00DE6D67">
      <w:pPr>
        <w:pStyle w:val="Akapitzlist"/>
        <w:numPr>
          <w:ilvl w:val="0"/>
          <w:numId w:val="5"/>
        </w:numPr>
        <w:adjustRightInd w:val="0"/>
        <w:ind w:left="426" w:hanging="426"/>
        <w:rPr>
          <w:rFonts w:ascii="Arial" w:hAnsi="Arial" w:cs="Arial"/>
        </w:rPr>
      </w:pPr>
      <w:r w:rsidRPr="00DE6D67">
        <w:rPr>
          <w:rFonts w:ascii="Arial" w:hAnsi="Arial" w:cs="Arial"/>
          <w:lang w:eastAsia="pl-PL"/>
        </w:rPr>
        <w:t>Termin związania ofertą:</w:t>
      </w:r>
      <w:r w:rsidR="008136D5" w:rsidRPr="00DE6D67">
        <w:rPr>
          <w:rFonts w:ascii="Arial" w:hAnsi="Arial" w:cs="Arial"/>
          <w:lang w:eastAsia="pl-PL"/>
        </w:rPr>
        <w:t xml:space="preserve"> </w:t>
      </w:r>
      <w:r w:rsidR="006D5DD0" w:rsidRPr="00DE6D67">
        <w:rPr>
          <w:rFonts w:ascii="Arial" w:hAnsi="Arial" w:cs="Arial"/>
          <w:lang w:eastAsia="pl-PL"/>
        </w:rPr>
        <w:t>do dnia</w:t>
      </w:r>
      <w:r w:rsidR="00865A72" w:rsidRPr="00DE6D67">
        <w:rPr>
          <w:rFonts w:ascii="Arial" w:hAnsi="Arial" w:cs="Arial"/>
          <w:lang w:eastAsia="pl-PL"/>
        </w:rPr>
        <w:t xml:space="preserve"> </w:t>
      </w:r>
      <w:r w:rsidR="005D10B5" w:rsidRPr="00DE6D67">
        <w:rPr>
          <w:rFonts w:ascii="Arial" w:hAnsi="Arial" w:cs="Arial"/>
          <w:lang w:eastAsia="pl-PL"/>
        </w:rPr>
        <w:t>12</w:t>
      </w:r>
      <w:r w:rsidR="008D57A5" w:rsidRPr="00DE6D67">
        <w:rPr>
          <w:rFonts w:ascii="Arial" w:hAnsi="Arial" w:cs="Arial"/>
          <w:lang w:eastAsia="pl-PL"/>
        </w:rPr>
        <w:t xml:space="preserve"> kwietnia</w:t>
      </w:r>
      <w:r w:rsidR="00C40C9C" w:rsidRPr="00DE6D67">
        <w:rPr>
          <w:rFonts w:ascii="Arial" w:hAnsi="Arial" w:cs="Arial"/>
          <w:lang w:eastAsia="pl-PL"/>
        </w:rPr>
        <w:t xml:space="preserve"> </w:t>
      </w:r>
      <w:r w:rsidR="005B2D1D" w:rsidRPr="00DE6D67">
        <w:rPr>
          <w:rFonts w:ascii="Arial" w:hAnsi="Arial" w:cs="Arial"/>
          <w:lang w:eastAsia="pl-PL"/>
        </w:rPr>
        <w:t>20</w:t>
      </w:r>
      <w:r w:rsidR="006D5DD0" w:rsidRPr="00DE6D67">
        <w:rPr>
          <w:rFonts w:ascii="Arial" w:hAnsi="Arial" w:cs="Arial"/>
          <w:lang w:eastAsia="pl-PL"/>
        </w:rPr>
        <w:t>2</w:t>
      </w:r>
      <w:r w:rsidR="005D10B5" w:rsidRPr="00DE6D67">
        <w:rPr>
          <w:rFonts w:ascii="Arial" w:hAnsi="Arial" w:cs="Arial"/>
          <w:lang w:eastAsia="pl-PL"/>
        </w:rPr>
        <w:t>3</w:t>
      </w:r>
      <w:r w:rsidR="006D5DD0" w:rsidRPr="00DE6D67">
        <w:rPr>
          <w:rFonts w:ascii="Arial" w:hAnsi="Arial" w:cs="Arial"/>
          <w:lang w:eastAsia="pl-PL"/>
        </w:rPr>
        <w:t xml:space="preserve"> r. </w:t>
      </w:r>
      <w:r w:rsidR="003379A4" w:rsidRPr="00DE6D67">
        <w:rPr>
          <w:rFonts w:ascii="Arial" w:hAnsi="Arial" w:cs="Arial"/>
          <w:lang w:eastAsia="pl-PL"/>
        </w:rPr>
        <w:t xml:space="preserve"> </w:t>
      </w:r>
    </w:p>
    <w:p w14:paraId="00A50539" w14:textId="2DE9CA5E" w:rsidR="009A4A4C" w:rsidRPr="00DE6D67" w:rsidRDefault="00681E15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 </w:t>
      </w:r>
    </w:p>
    <w:p w14:paraId="40BFF373" w14:textId="129C075B" w:rsidR="00150A8E" w:rsidRPr="00DE6D67" w:rsidRDefault="00150A8E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Opis sposobu przygotowania oferty.</w:t>
      </w:r>
    </w:p>
    <w:p w14:paraId="38DCE649" w14:textId="77777777" w:rsidR="0031307C" w:rsidRPr="00DE6D67" w:rsidRDefault="0031307C" w:rsidP="00DE6D67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1EEB617D" w14:textId="2D79E898" w:rsidR="00150A8E" w:rsidRPr="00DE6D67" w:rsidRDefault="0031307C" w:rsidP="00DE6D67">
      <w:pPr>
        <w:pStyle w:val="Akapitzlist"/>
        <w:numPr>
          <w:ilvl w:val="0"/>
          <w:numId w:val="8"/>
        </w:numPr>
        <w:suppressAutoHyphens w:val="0"/>
        <w:autoSpaceDN w:val="0"/>
        <w:adjustRightInd w:val="0"/>
        <w:ind w:left="709" w:hanging="283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W</w:t>
      </w:r>
      <w:r w:rsidR="00150A8E" w:rsidRPr="00DE6D67">
        <w:rPr>
          <w:rFonts w:ascii="Arial" w:eastAsia="LiberationSerif" w:hAnsi="Arial" w:cs="Arial"/>
          <w:lang w:eastAsia="pl-PL"/>
        </w:rPr>
        <w:t>ykonawca może złożyć tylko jedną ofertę.</w:t>
      </w:r>
    </w:p>
    <w:p w14:paraId="4707C2AA" w14:textId="77777777" w:rsidR="00150A8E" w:rsidRPr="00DE6D67" w:rsidRDefault="00150A8E" w:rsidP="00DE6D67">
      <w:pPr>
        <w:suppressAutoHyphens w:val="0"/>
        <w:autoSpaceDN w:val="0"/>
        <w:adjustRightInd w:val="0"/>
        <w:ind w:left="567" w:firstLine="142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Treść oferty musi odpowiadać treści SWZ.</w:t>
      </w:r>
    </w:p>
    <w:p w14:paraId="0FC3CDD3" w14:textId="5260FA72" w:rsidR="00150A8E" w:rsidRPr="00DE6D67" w:rsidRDefault="00150A8E" w:rsidP="00DE6D67">
      <w:pPr>
        <w:suppressAutoHyphens w:val="0"/>
        <w:autoSpaceDN w:val="0"/>
        <w:adjustRightInd w:val="0"/>
        <w:ind w:left="567" w:firstLine="142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 xml:space="preserve">Ofertę składa się na Formularzu Ofertowym – zgodnie z </w:t>
      </w:r>
      <w:r w:rsidR="00EC0C7F" w:rsidRPr="00DE6D67">
        <w:rPr>
          <w:rFonts w:ascii="Arial" w:eastAsia="LiberationSerif" w:hAnsi="Arial" w:cs="Arial"/>
          <w:lang w:eastAsia="pl-PL"/>
        </w:rPr>
        <w:t>Z</w:t>
      </w:r>
      <w:r w:rsidRPr="00DE6D67">
        <w:rPr>
          <w:rFonts w:ascii="Arial" w:eastAsia="LiberationSerif" w:hAnsi="Arial" w:cs="Arial"/>
          <w:lang w:eastAsia="pl-PL"/>
        </w:rPr>
        <w:t xml:space="preserve">ałącznikiem Nr </w:t>
      </w:r>
      <w:r w:rsidR="00865A72" w:rsidRPr="00DE6D67">
        <w:rPr>
          <w:rFonts w:ascii="Arial" w:eastAsia="LiberationSerif" w:hAnsi="Arial" w:cs="Arial"/>
          <w:lang w:eastAsia="pl-PL"/>
        </w:rPr>
        <w:t>2</w:t>
      </w:r>
      <w:r w:rsidRPr="00DE6D67">
        <w:rPr>
          <w:rFonts w:ascii="Arial" w:eastAsia="LiberationSerif" w:hAnsi="Arial" w:cs="Arial"/>
          <w:lang w:eastAsia="pl-PL"/>
        </w:rPr>
        <w:t xml:space="preserve"> do SWZ.</w:t>
      </w:r>
    </w:p>
    <w:p w14:paraId="2BE21A79" w14:textId="77777777" w:rsidR="0031307C" w:rsidRPr="00DE6D67" w:rsidRDefault="0031307C" w:rsidP="00DE6D67">
      <w:pPr>
        <w:suppressAutoHyphens w:val="0"/>
        <w:autoSpaceDN w:val="0"/>
        <w:adjustRightInd w:val="0"/>
        <w:ind w:left="567" w:hanging="141"/>
        <w:rPr>
          <w:rFonts w:ascii="Arial" w:eastAsia="LiberationSerif" w:hAnsi="Arial" w:cs="Arial"/>
          <w:lang w:eastAsia="pl-PL"/>
        </w:rPr>
      </w:pPr>
    </w:p>
    <w:p w14:paraId="65BBD7DD" w14:textId="4BA6E2C4" w:rsidR="00150A8E" w:rsidRPr="00DE6D67" w:rsidRDefault="00150A8E" w:rsidP="00DE6D67">
      <w:pPr>
        <w:pStyle w:val="Akapitzlist"/>
        <w:numPr>
          <w:ilvl w:val="0"/>
          <w:numId w:val="8"/>
        </w:numPr>
        <w:suppressAutoHyphens w:val="0"/>
        <w:autoSpaceDN w:val="0"/>
        <w:adjustRightInd w:val="0"/>
        <w:ind w:left="709" w:hanging="283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Wraz z ofertą wykonawca jest zobowiązany złożyć:</w:t>
      </w:r>
    </w:p>
    <w:p w14:paraId="5C5648C7" w14:textId="77777777" w:rsidR="00A84B6C" w:rsidRPr="00DE6D67" w:rsidRDefault="00A84B6C" w:rsidP="00DE6D67">
      <w:pPr>
        <w:pStyle w:val="Akapitzlist"/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</w:p>
    <w:p w14:paraId="01719EBE" w14:textId="31F03A41" w:rsidR="004A300A" w:rsidRPr="00DE6D67" w:rsidRDefault="0031307C" w:rsidP="00DE6D67">
      <w:pPr>
        <w:pStyle w:val="Akapitzlist"/>
        <w:numPr>
          <w:ilvl w:val="0"/>
          <w:numId w:val="6"/>
        </w:numPr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o</w:t>
      </w:r>
      <w:r w:rsidR="00150A8E" w:rsidRPr="00DE6D67">
        <w:rPr>
          <w:rFonts w:ascii="Arial" w:eastAsia="LiberationSerif" w:hAnsi="Arial" w:cs="Arial"/>
          <w:lang w:eastAsia="pl-PL"/>
        </w:rPr>
        <w:t xml:space="preserve">świadczenie o niepodleganiu wykluczeniu, spełnianiu </w:t>
      </w:r>
      <w:r w:rsidRPr="00DE6D67">
        <w:rPr>
          <w:rFonts w:ascii="Arial" w:eastAsia="LiberationSerif" w:hAnsi="Arial" w:cs="Arial"/>
          <w:lang w:eastAsia="pl-PL"/>
        </w:rPr>
        <w:t>warunków</w:t>
      </w:r>
      <w:r w:rsidR="00150A8E" w:rsidRPr="00DE6D67">
        <w:rPr>
          <w:rFonts w:ascii="Arial" w:eastAsia="LiberationSerif" w:hAnsi="Arial" w:cs="Arial"/>
          <w:lang w:eastAsia="pl-PL"/>
        </w:rPr>
        <w:t xml:space="preserve"> udziału w postępowaniu,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  <w:r w:rsidR="00150A8E" w:rsidRPr="00DE6D67">
        <w:rPr>
          <w:rFonts w:ascii="Arial" w:eastAsia="LiberationSerif" w:hAnsi="Arial" w:cs="Arial"/>
          <w:lang w:eastAsia="pl-PL"/>
        </w:rPr>
        <w:t>w zakresie wskazanym przez zamawiającego (</w:t>
      </w:r>
      <w:r w:rsidR="00B24280" w:rsidRPr="00DE6D67">
        <w:rPr>
          <w:rFonts w:ascii="Arial" w:eastAsia="LiberationSerif" w:hAnsi="Arial" w:cs="Arial"/>
          <w:lang w:eastAsia="pl-PL"/>
        </w:rPr>
        <w:t>Z</w:t>
      </w:r>
      <w:r w:rsidR="00150A8E" w:rsidRPr="00DE6D67">
        <w:rPr>
          <w:rFonts w:ascii="Arial" w:eastAsia="LiberationSerif" w:hAnsi="Arial" w:cs="Arial"/>
          <w:lang w:eastAsia="pl-PL"/>
        </w:rPr>
        <w:t xml:space="preserve">ałącznik nr </w:t>
      </w:r>
      <w:r w:rsidR="00865A72" w:rsidRPr="00DE6D67">
        <w:rPr>
          <w:rFonts w:ascii="Arial" w:eastAsia="LiberationSerif" w:hAnsi="Arial" w:cs="Arial"/>
          <w:lang w:eastAsia="pl-PL"/>
        </w:rPr>
        <w:t>3</w:t>
      </w:r>
      <w:r w:rsidR="00150A8E" w:rsidRPr="00DE6D67">
        <w:rPr>
          <w:rFonts w:ascii="Arial" w:eastAsia="LiberationSerif" w:hAnsi="Arial" w:cs="Arial"/>
          <w:lang w:eastAsia="pl-PL"/>
        </w:rPr>
        <w:t xml:space="preserve"> do SWZ), aktualne na dzień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  <w:r w:rsidR="00150A8E" w:rsidRPr="00DE6D67">
        <w:rPr>
          <w:rFonts w:ascii="Arial" w:eastAsia="LiberationSerif" w:hAnsi="Arial" w:cs="Arial"/>
          <w:lang w:eastAsia="pl-PL"/>
        </w:rPr>
        <w:t>składania ofert.</w:t>
      </w:r>
    </w:p>
    <w:p w14:paraId="30D1503E" w14:textId="7EE388FB" w:rsidR="00150A8E" w:rsidRPr="00DE6D67" w:rsidRDefault="00150A8E" w:rsidP="00DE6D67">
      <w:pPr>
        <w:pStyle w:val="Akapitzlist"/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 xml:space="preserve">W </w:t>
      </w:r>
      <w:r w:rsidR="0031307C" w:rsidRPr="00DE6D67">
        <w:rPr>
          <w:rFonts w:ascii="Arial" w:eastAsia="LiberationSerif" w:hAnsi="Arial" w:cs="Arial"/>
          <w:lang w:eastAsia="pl-PL"/>
        </w:rPr>
        <w:t xml:space="preserve"> przy</w:t>
      </w:r>
      <w:r w:rsidRPr="00DE6D67">
        <w:rPr>
          <w:rFonts w:ascii="Arial" w:eastAsia="LiberationSerif" w:hAnsi="Arial" w:cs="Arial"/>
          <w:lang w:eastAsia="pl-PL"/>
        </w:rPr>
        <w:t xml:space="preserve">padku </w:t>
      </w:r>
      <w:r w:rsidR="0031307C" w:rsidRPr="00DE6D67">
        <w:rPr>
          <w:rFonts w:ascii="Arial" w:eastAsia="LiberationSerif" w:hAnsi="Arial" w:cs="Arial"/>
          <w:lang w:eastAsia="pl-PL"/>
        </w:rPr>
        <w:t>wspólnego</w:t>
      </w:r>
      <w:r w:rsidRPr="00DE6D67">
        <w:rPr>
          <w:rFonts w:ascii="Arial" w:eastAsia="LiberationSerif" w:hAnsi="Arial" w:cs="Arial"/>
          <w:lang w:eastAsia="pl-PL"/>
        </w:rPr>
        <w:t xml:space="preserve"> ubiegania się o </w:t>
      </w:r>
      <w:r w:rsidR="0031307C" w:rsidRPr="00DE6D67">
        <w:rPr>
          <w:rFonts w:ascii="Arial" w:eastAsia="LiberationSerif" w:hAnsi="Arial" w:cs="Arial"/>
          <w:lang w:eastAsia="pl-PL"/>
        </w:rPr>
        <w:t>zamówienie</w:t>
      </w:r>
      <w:r w:rsidRPr="00DE6D67">
        <w:rPr>
          <w:rFonts w:ascii="Arial" w:eastAsia="LiberationSerif" w:hAnsi="Arial" w:cs="Arial"/>
          <w:lang w:eastAsia="pl-PL"/>
        </w:rPr>
        <w:t xml:space="preserve"> przez wielu</w:t>
      </w:r>
      <w:r w:rsidR="0031307C" w:rsidRPr="00DE6D67">
        <w:rPr>
          <w:rFonts w:ascii="Arial" w:eastAsia="LiberationSerif" w:hAnsi="Arial" w:cs="Arial"/>
          <w:lang w:eastAsia="pl-PL"/>
        </w:rPr>
        <w:t xml:space="preserve"> wykonawców</w:t>
      </w:r>
      <w:r w:rsidRPr="00DE6D67">
        <w:rPr>
          <w:rFonts w:ascii="Arial" w:eastAsia="LiberationSerif" w:hAnsi="Arial" w:cs="Arial"/>
          <w:lang w:eastAsia="pl-PL"/>
        </w:rPr>
        <w:t xml:space="preserve">, oświadczenie, o </w:t>
      </w:r>
      <w:r w:rsidR="0031307C" w:rsidRPr="00DE6D67">
        <w:rPr>
          <w:rFonts w:ascii="Arial" w:eastAsia="LiberationSerif" w:hAnsi="Arial" w:cs="Arial"/>
          <w:lang w:eastAsia="pl-PL"/>
        </w:rPr>
        <w:t>którym</w:t>
      </w:r>
      <w:r w:rsidRPr="00DE6D67">
        <w:rPr>
          <w:rFonts w:ascii="Arial" w:eastAsia="LiberationSerif" w:hAnsi="Arial" w:cs="Arial"/>
          <w:lang w:eastAsia="pl-PL"/>
        </w:rPr>
        <w:t xml:space="preserve"> mowa powyżej, składa każdy z </w:t>
      </w:r>
      <w:r w:rsidR="0031307C" w:rsidRPr="00DE6D67">
        <w:rPr>
          <w:rFonts w:ascii="Arial" w:eastAsia="LiberationSerif" w:hAnsi="Arial" w:cs="Arial"/>
          <w:lang w:eastAsia="pl-PL"/>
        </w:rPr>
        <w:t>wykonawców</w:t>
      </w:r>
      <w:r w:rsidRPr="00DE6D67">
        <w:rPr>
          <w:rFonts w:ascii="Arial" w:eastAsia="LiberationSerif" w:hAnsi="Arial" w:cs="Arial"/>
          <w:lang w:eastAsia="pl-PL"/>
        </w:rPr>
        <w:t>.</w:t>
      </w:r>
      <w:r w:rsidR="0031307C" w:rsidRPr="00DE6D67">
        <w:rPr>
          <w:rFonts w:ascii="Arial" w:eastAsia="LiberationSerif" w:hAnsi="Arial" w:cs="Arial"/>
          <w:lang w:eastAsia="pl-PL"/>
        </w:rPr>
        <w:t xml:space="preserve"> </w:t>
      </w:r>
    </w:p>
    <w:p w14:paraId="1C061396" w14:textId="77777777" w:rsidR="00545CDB" w:rsidRPr="00DE6D67" w:rsidRDefault="00545CDB" w:rsidP="00DE6D67">
      <w:pPr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</w:p>
    <w:p w14:paraId="6E6C04DD" w14:textId="5B31AEA7" w:rsidR="004A300A" w:rsidRPr="00DE6D67" w:rsidRDefault="00150A8E" w:rsidP="00DE6D67">
      <w:pPr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 xml:space="preserve">Oświadczenia te potwierdzają brak podstaw wykluczenia oraz spełnianie </w:t>
      </w:r>
      <w:r w:rsidR="0031307C" w:rsidRPr="00DE6D67">
        <w:rPr>
          <w:rFonts w:ascii="Arial" w:eastAsia="LiberationSerif" w:hAnsi="Arial" w:cs="Arial"/>
          <w:lang w:eastAsia="pl-PL"/>
        </w:rPr>
        <w:t xml:space="preserve">warunków </w:t>
      </w:r>
      <w:r w:rsidRPr="00DE6D67">
        <w:rPr>
          <w:rFonts w:ascii="Arial" w:eastAsia="LiberationSerif" w:hAnsi="Arial" w:cs="Arial"/>
          <w:lang w:eastAsia="pl-PL"/>
        </w:rPr>
        <w:t xml:space="preserve">udziału w postępowaniu w zakresie, w jakim każdy z </w:t>
      </w:r>
      <w:r w:rsidR="0031307C" w:rsidRPr="00DE6D67">
        <w:rPr>
          <w:rFonts w:ascii="Arial" w:eastAsia="LiberationSerif" w:hAnsi="Arial" w:cs="Arial"/>
          <w:lang w:eastAsia="pl-PL"/>
        </w:rPr>
        <w:t>wykonawców</w:t>
      </w:r>
      <w:r w:rsidRPr="00DE6D67">
        <w:rPr>
          <w:rFonts w:ascii="Arial" w:eastAsia="LiberationSerif" w:hAnsi="Arial" w:cs="Arial"/>
          <w:lang w:eastAsia="pl-PL"/>
        </w:rPr>
        <w:t xml:space="preserve"> wykazuje spełnianie</w:t>
      </w:r>
      <w:r w:rsidR="0031307C" w:rsidRPr="00DE6D67">
        <w:rPr>
          <w:rFonts w:ascii="Arial" w:eastAsia="LiberationSerif" w:hAnsi="Arial" w:cs="Arial"/>
          <w:lang w:eastAsia="pl-PL"/>
        </w:rPr>
        <w:t xml:space="preserve"> warunków</w:t>
      </w:r>
      <w:r w:rsidRPr="00DE6D67">
        <w:rPr>
          <w:rFonts w:ascii="Arial" w:eastAsia="LiberationSerif" w:hAnsi="Arial" w:cs="Arial"/>
          <w:lang w:eastAsia="pl-PL"/>
        </w:rPr>
        <w:t xml:space="preserve"> udziału w postępowaniu,</w:t>
      </w:r>
    </w:p>
    <w:p w14:paraId="2FBD7CFE" w14:textId="77777777" w:rsidR="004A300A" w:rsidRPr="00DE6D67" w:rsidRDefault="004A300A" w:rsidP="00DE6D67">
      <w:pPr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</w:p>
    <w:p w14:paraId="43577354" w14:textId="1370F704" w:rsidR="004A300A" w:rsidRPr="00DE6D67" w:rsidRDefault="00150A8E" w:rsidP="00DE6D67">
      <w:pPr>
        <w:pStyle w:val="Akapitzlist"/>
        <w:numPr>
          <w:ilvl w:val="0"/>
          <w:numId w:val="6"/>
        </w:numPr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 xml:space="preserve">wykonawca, w przypadku polegania na zdolnościach lub sytuacji </w:t>
      </w:r>
      <w:r w:rsidR="004A300A" w:rsidRPr="00DE6D67">
        <w:rPr>
          <w:rFonts w:ascii="Arial" w:eastAsia="LiberationSerif" w:hAnsi="Arial" w:cs="Arial"/>
          <w:lang w:eastAsia="pl-PL"/>
        </w:rPr>
        <w:t xml:space="preserve">podmiotów </w:t>
      </w:r>
      <w:r w:rsidRPr="00DE6D67">
        <w:rPr>
          <w:rFonts w:ascii="Arial" w:eastAsia="LiberationSerif" w:hAnsi="Arial" w:cs="Arial"/>
          <w:lang w:eastAsia="pl-PL"/>
        </w:rPr>
        <w:t>udostępniających zasoby, przedstawia, także oświadczenie podmiotu udostępniającego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zasoby, potwierdzające brak podstaw wykluczenia tego podmiotu oraz odpowiednio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 xml:space="preserve">spełnianie </w:t>
      </w:r>
      <w:r w:rsidR="004A300A" w:rsidRPr="00DE6D67">
        <w:rPr>
          <w:rFonts w:ascii="Arial" w:eastAsia="LiberationSerif" w:hAnsi="Arial" w:cs="Arial"/>
          <w:lang w:eastAsia="pl-PL"/>
        </w:rPr>
        <w:t>warunków</w:t>
      </w:r>
      <w:r w:rsidRPr="00DE6D67">
        <w:rPr>
          <w:rFonts w:ascii="Arial" w:eastAsia="LiberationSerif" w:hAnsi="Arial" w:cs="Arial"/>
          <w:lang w:eastAsia="pl-PL"/>
        </w:rPr>
        <w:t xml:space="preserve"> udziału w postępowaniu lub </w:t>
      </w:r>
      <w:r w:rsidR="004A300A" w:rsidRPr="00DE6D67">
        <w:rPr>
          <w:rFonts w:ascii="Arial" w:eastAsia="LiberationSerif" w:hAnsi="Arial" w:cs="Arial"/>
          <w:lang w:eastAsia="pl-PL"/>
        </w:rPr>
        <w:t>kryteriów</w:t>
      </w:r>
      <w:r w:rsidRPr="00DE6D67">
        <w:rPr>
          <w:rFonts w:ascii="Arial" w:eastAsia="LiberationSerif" w:hAnsi="Arial" w:cs="Arial"/>
          <w:lang w:eastAsia="pl-PL"/>
        </w:rPr>
        <w:t xml:space="preserve"> selekcji, w zakresie, w jakim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wykonawca powołuje się na jego zasoby,</w:t>
      </w:r>
    </w:p>
    <w:p w14:paraId="6FC106A7" w14:textId="77777777" w:rsidR="004A300A" w:rsidRPr="00DE6D67" w:rsidRDefault="004A300A" w:rsidP="00DE6D67">
      <w:pPr>
        <w:pStyle w:val="Akapitzlist"/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</w:p>
    <w:p w14:paraId="5800C38C" w14:textId="5A726E4F" w:rsidR="00150A8E" w:rsidRPr="00DE6D67" w:rsidRDefault="00150A8E" w:rsidP="00DE6D67">
      <w:pPr>
        <w:pStyle w:val="Akapitzlist"/>
        <w:numPr>
          <w:ilvl w:val="0"/>
          <w:numId w:val="6"/>
        </w:numPr>
        <w:suppressAutoHyphens w:val="0"/>
        <w:autoSpaceDN w:val="0"/>
        <w:adjustRightInd w:val="0"/>
        <w:ind w:left="1418" w:hanging="709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zobowiązanie podmiotu udostępniającego zasoby do oddania wykonawcy do dyspozycji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 xml:space="preserve">niezbędnych </w:t>
      </w:r>
      <w:r w:rsidR="004A300A" w:rsidRPr="00DE6D67">
        <w:rPr>
          <w:rFonts w:ascii="Arial" w:eastAsia="LiberationSerif" w:hAnsi="Arial" w:cs="Arial"/>
          <w:lang w:eastAsia="pl-PL"/>
        </w:rPr>
        <w:t>zasobów</w:t>
      </w:r>
      <w:r w:rsidRPr="00DE6D67">
        <w:rPr>
          <w:rFonts w:ascii="Arial" w:eastAsia="LiberationSerif" w:hAnsi="Arial" w:cs="Arial"/>
          <w:lang w:eastAsia="pl-PL"/>
        </w:rPr>
        <w:t xml:space="preserve"> na potrzeby realizacji danego </w:t>
      </w:r>
      <w:r w:rsidR="004A300A" w:rsidRPr="00DE6D67">
        <w:rPr>
          <w:rFonts w:ascii="Arial" w:eastAsia="LiberationSerif" w:hAnsi="Arial" w:cs="Arial"/>
          <w:lang w:eastAsia="pl-PL"/>
        </w:rPr>
        <w:t>zamówienia</w:t>
      </w:r>
      <w:r w:rsidRPr="00DE6D67">
        <w:rPr>
          <w:rFonts w:ascii="Arial" w:eastAsia="LiberationSerif" w:hAnsi="Arial" w:cs="Arial"/>
          <w:lang w:eastAsia="pl-PL"/>
        </w:rPr>
        <w:t xml:space="preserve"> lub inny podmiotowy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 xml:space="preserve">środek dowodowy potwierdzający, że wykonawca realizując </w:t>
      </w:r>
      <w:r w:rsidR="004A300A" w:rsidRPr="00DE6D67">
        <w:rPr>
          <w:rFonts w:ascii="Arial" w:eastAsia="LiberationSerif" w:hAnsi="Arial" w:cs="Arial"/>
          <w:lang w:eastAsia="pl-PL"/>
        </w:rPr>
        <w:t>zamówienie</w:t>
      </w:r>
      <w:r w:rsidRPr="00DE6D67">
        <w:rPr>
          <w:rFonts w:ascii="Arial" w:eastAsia="LiberationSerif" w:hAnsi="Arial" w:cs="Arial"/>
          <w:lang w:eastAsia="pl-PL"/>
        </w:rPr>
        <w:t>, będzie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 xml:space="preserve">dysponował niezbędnymi zasobami tych </w:t>
      </w:r>
      <w:r w:rsidR="004A300A" w:rsidRPr="00DE6D67">
        <w:rPr>
          <w:rFonts w:ascii="Arial" w:eastAsia="LiberationSerif" w:hAnsi="Arial" w:cs="Arial"/>
          <w:lang w:eastAsia="pl-PL"/>
        </w:rPr>
        <w:t>podmiotów</w:t>
      </w:r>
      <w:r w:rsidRPr="00DE6D67">
        <w:rPr>
          <w:rFonts w:ascii="Arial" w:eastAsia="LiberationSerif" w:hAnsi="Arial" w:cs="Arial"/>
          <w:lang w:eastAsia="pl-PL"/>
        </w:rPr>
        <w:t>.</w:t>
      </w:r>
    </w:p>
    <w:p w14:paraId="2F2F4693" w14:textId="5ECDF53D" w:rsidR="00533F29" w:rsidRPr="00DE6D67" w:rsidRDefault="00533F29" w:rsidP="00DE6D67">
      <w:pPr>
        <w:rPr>
          <w:rFonts w:ascii="Arial" w:eastAsia="LiberationSerif" w:hAnsi="Arial" w:cs="Arial"/>
          <w:lang w:eastAsia="pl-PL"/>
        </w:rPr>
      </w:pPr>
    </w:p>
    <w:p w14:paraId="31534A70" w14:textId="3AA9F42E" w:rsidR="00762594" w:rsidRPr="00DE6D67" w:rsidRDefault="00150A8E" w:rsidP="00DE6D67">
      <w:pPr>
        <w:pStyle w:val="Akapitzlist"/>
        <w:numPr>
          <w:ilvl w:val="0"/>
          <w:numId w:val="8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Oferta powinna być podpisana przez osobę upoważnioną do reprezentowania wykonawcy,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zgodnie z formą reprezentacji wykonawcy określoną w rejestrze lub innym dokumencie,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właściwym dla danej formy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organizacyjnej wykonawcy albo przez upełnomocnionego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 xml:space="preserve">przedstawiciela wykonawcy. </w:t>
      </w:r>
    </w:p>
    <w:p w14:paraId="44C21136" w14:textId="77777777" w:rsidR="00762594" w:rsidRPr="00DE6D67" w:rsidRDefault="00762594" w:rsidP="00DE6D67">
      <w:pPr>
        <w:pStyle w:val="Akapitzlist"/>
        <w:suppressAutoHyphens w:val="0"/>
        <w:autoSpaceDN w:val="0"/>
        <w:adjustRightInd w:val="0"/>
        <w:ind w:left="851"/>
        <w:rPr>
          <w:rFonts w:ascii="Arial" w:eastAsia="LiberationSerif" w:hAnsi="Arial" w:cs="Arial"/>
          <w:lang w:eastAsia="pl-PL"/>
        </w:rPr>
      </w:pPr>
    </w:p>
    <w:p w14:paraId="340C5C47" w14:textId="340358FB" w:rsidR="00150A8E" w:rsidRPr="00DE6D67" w:rsidRDefault="00150A8E" w:rsidP="00DE6D67">
      <w:pPr>
        <w:pStyle w:val="Akapitzlist"/>
        <w:numPr>
          <w:ilvl w:val="0"/>
          <w:numId w:val="8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lastRenderedPageBreak/>
        <w:t xml:space="preserve">Oferta oraz pozostałe oświadczenia i dokumenty, dla </w:t>
      </w:r>
      <w:r w:rsidR="004A300A" w:rsidRPr="00DE6D67">
        <w:rPr>
          <w:rFonts w:ascii="Arial" w:eastAsia="LiberationSerif" w:hAnsi="Arial" w:cs="Arial"/>
          <w:lang w:eastAsia="pl-PL"/>
        </w:rPr>
        <w:t>których</w:t>
      </w:r>
      <w:r w:rsidRPr="00DE6D67">
        <w:rPr>
          <w:rFonts w:ascii="Arial" w:eastAsia="LiberationSerif" w:hAnsi="Arial" w:cs="Arial"/>
          <w:lang w:eastAsia="pl-PL"/>
        </w:rPr>
        <w:t xml:space="preserve"> zamawiający określił wzory w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formie formularzy zamieszczonych w załącznikach do SWZ, powinny być sporządzone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zgodnie z tymi wzorami, co do treści oraz opisu kolumn i wierszy.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</w:p>
    <w:p w14:paraId="2936B836" w14:textId="77777777" w:rsidR="004A300A" w:rsidRPr="00DE6D67" w:rsidRDefault="004A300A" w:rsidP="00DE6D67">
      <w:p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</w:p>
    <w:p w14:paraId="51F50362" w14:textId="402133C2" w:rsidR="004A300A" w:rsidRPr="00DE6D67" w:rsidRDefault="00150A8E" w:rsidP="00DE6D67">
      <w:pPr>
        <w:pStyle w:val="Akapitzlist"/>
        <w:numPr>
          <w:ilvl w:val="0"/>
          <w:numId w:val="8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bookmarkStart w:id="8" w:name="_Hlk78268632"/>
      <w:r w:rsidRPr="00DE6D67">
        <w:rPr>
          <w:rFonts w:ascii="Arial" w:eastAsia="LiberationSerif" w:hAnsi="Arial" w:cs="Arial"/>
          <w:lang w:eastAsia="pl-PL"/>
        </w:rPr>
        <w:t>Ofertę składa się pod rygorem nieważności w formie elektronicznej lub w postaci elektronicznej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 xml:space="preserve">opatrzonej </w:t>
      </w:r>
      <w:r w:rsidR="004A300A" w:rsidRPr="00DE6D67">
        <w:rPr>
          <w:rFonts w:ascii="Arial" w:hAnsi="Arial" w:cs="Arial"/>
        </w:rPr>
        <w:t>kwalifikowanym podpisem elektronicznym, podpisem zaufanym lub podpisem osobistym, poświadczające zgodność cyfrowego odwzorowania z dokumentem w postaci papierowej.</w:t>
      </w:r>
    </w:p>
    <w:p w14:paraId="54CB8286" w14:textId="77777777" w:rsidR="005D10B5" w:rsidRPr="00DE6D67" w:rsidRDefault="005D10B5" w:rsidP="00DE6D67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26D7B512" w14:textId="55C73CAB" w:rsidR="009A4A4C" w:rsidRPr="00DE6D67" w:rsidRDefault="009A4A4C" w:rsidP="00DE6D67">
      <w:pPr>
        <w:pStyle w:val="Default"/>
        <w:ind w:left="1418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http://www.nccert.pl/kontakt.htm </w:t>
      </w:r>
    </w:p>
    <w:p w14:paraId="0D3EAF8C" w14:textId="77777777" w:rsidR="0083434B" w:rsidRPr="00DE6D67" w:rsidRDefault="0083434B" w:rsidP="00DE6D67">
      <w:pPr>
        <w:pStyle w:val="Default"/>
        <w:ind w:left="1418"/>
        <w:rPr>
          <w:rFonts w:ascii="Arial" w:hAnsi="Arial" w:cs="Arial"/>
          <w:color w:val="auto"/>
          <w:sz w:val="20"/>
          <w:szCs w:val="20"/>
        </w:rPr>
      </w:pPr>
    </w:p>
    <w:p w14:paraId="0711D03C" w14:textId="38E13B0B" w:rsidR="009A4A4C" w:rsidRPr="00DE6D67" w:rsidRDefault="009A4A4C" w:rsidP="00DE6D67">
      <w:pPr>
        <w:pStyle w:val="Default"/>
        <w:ind w:left="1418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Szczegółowe informacje o sposobie pozyskania usługi profilu zaufanego można znaleźć pod adresem internetowym: https://www.gov.pl/web/gov/zaloz-profil-zaufany </w:t>
      </w:r>
    </w:p>
    <w:p w14:paraId="09FC9896" w14:textId="77777777" w:rsidR="0083434B" w:rsidRPr="00DE6D67" w:rsidRDefault="0083434B" w:rsidP="00DE6D67">
      <w:pPr>
        <w:pStyle w:val="Default"/>
        <w:ind w:left="1418"/>
        <w:rPr>
          <w:rFonts w:ascii="Arial" w:hAnsi="Arial" w:cs="Arial"/>
          <w:color w:val="auto"/>
          <w:sz w:val="20"/>
          <w:szCs w:val="20"/>
        </w:rPr>
      </w:pPr>
    </w:p>
    <w:p w14:paraId="2CEB3724" w14:textId="4A17E8B2" w:rsidR="009A4A4C" w:rsidRPr="00DE6D67" w:rsidRDefault="009A4A4C" w:rsidP="00DE6D67">
      <w:pPr>
        <w:pStyle w:val="Default"/>
        <w:ind w:left="1418"/>
        <w:rPr>
          <w:rFonts w:ascii="Arial" w:eastAsia="LiberationSerif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Szczegółowe informacje o sposobie pozyskania podpisu osobistego można znaleźć pod adresem internetowym: https://www.gov.pl/web/e-dowod/podpis-osobisty</w:t>
      </w:r>
    </w:p>
    <w:bookmarkEnd w:id="8"/>
    <w:p w14:paraId="5469D829" w14:textId="77777777" w:rsidR="009A4A4C" w:rsidRPr="00DE6D67" w:rsidRDefault="009A4A4C" w:rsidP="00DE6D67">
      <w:p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</w:p>
    <w:p w14:paraId="02841C70" w14:textId="77777777" w:rsidR="004A300A" w:rsidRPr="00DE6D67" w:rsidRDefault="00150A8E" w:rsidP="00DE6D67">
      <w:pPr>
        <w:pStyle w:val="Akapitzlist"/>
        <w:numPr>
          <w:ilvl w:val="0"/>
          <w:numId w:val="8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Oferta powinna być sporządzona w języku polskim. Każdy dokument składający się na ofertę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powinien być czytelny.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</w:p>
    <w:p w14:paraId="3C5D7C02" w14:textId="77777777" w:rsidR="004A300A" w:rsidRPr="00DE6D67" w:rsidRDefault="004A300A" w:rsidP="00DE6D67">
      <w:p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</w:p>
    <w:p w14:paraId="7260FF89" w14:textId="4F76E297" w:rsidR="00150A8E" w:rsidRPr="00DE6D67" w:rsidRDefault="00150A8E" w:rsidP="00DE6D67">
      <w:pPr>
        <w:pStyle w:val="Akapitzlist"/>
        <w:numPr>
          <w:ilvl w:val="0"/>
          <w:numId w:val="8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Jeśli oferta zawiera informacje stanowiące tajemnicę przedsiębiorstwa w rozumieniu Ustawy z dnia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16 kwietnia 1993 r. o zwalczaniu nieuczciwej konkurencji (Dz. U. z 2019 r. poz. 1010 ze zm.), wykonawca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powinien nie p</w:t>
      </w:r>
      <w:r w:rsidR="004A300A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źniej niż w terminie składania ofert, zastrzec, że nie mogą one być udostępnione oraz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wykazać, iż zastrzeżone informacje stanowią tajemnicę przedsiębiorstwa.</w:t>
      </w:r>
    </w:p>
    <w:p w14:paraId="2B5857B0" w14:textId="2E8C0737" w:rsidR="00150A8E" w:rsidRPr="00DE6D67" w:rsidRDefault="00150A8E" w:rsidP="00DE6D67">
      <w:pPr>
        <w:suppressAutoHyphens w:val="0"/>
        <w:autoSpaceDN w:val="0"/>
        <w:adjustRightInd w:val="0"/>
        <w:ind w:left="851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Przed upływem terminu składania ofert, wykonawca może wprowadzić zmiany do złożonej oferty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lub wycofać ofertę. W tym celu należy w systemie Platformy kliknąć przycisk „Wycofaj ofertę”. Zmiana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oferty następuje poprzez wycofanie oferty oraz jej ponowne złożenie.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</w:p>
    <w:p w14:paraId="71E285B5" w14:textId="3881ADCA" w:rsidR="00150A8E" w:rsidRPr="00DE6D67" w:rsidRDefault="00150A8E" w:rsidP="00DE6D67">
      <w:pPr>
        <w:suppressAutoHyphens w:val="0"/>
        <w:autoSpaceDN w:val="0"/>
        <w:adjustRightInd w:val="0"/>
        <w:ind w:left="851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Podmiotowe środki dowodowe lub inne dokumenty, w tym dokumenty potwierdzające umocowanie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do reprezentowania, sporządzone w języku obcym przekazuje się wraz z tłumaczeniem na język polski.</w:t>
      </w:r>
    </w:p>
    <w:p w14:paraId="0627772B" w14:textId="0F62F903" w:rsidR="00150A8E" w:rsidRPr="00DE6D67" w:rsidRDefault="00150A8E" w:rsidP="00DE6D67">
      <w:pPr>
        <w:suppressAutoHyphens w:val="0"/>
        <w:autoSpaceDN w:val="0"/>
        <w:adjustRightInd w:val="0"/>
        <w:ind w:left="851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Wszystkie koszty związane z uczestnictwem w postępowaniu, w szczeg</w:t>
      </w:r>
      <w:r w:rsidR="004A300A" w:rsidRPr="00DE6D67">
        <w:rPr>
          <w:rFonts w:ascii="Arial" w:eastAsia="LiberationSerif" w:hAnsi="Arial" w:cs="Arial"/>
          <w:lang w:eastAsia="pl-PL"/>
        </w:rPr>
        <w:t xml:space="preserve">ólności </w:t>
      </w:r>
      <w:r w:rsidRPr="00DE6D67">
        <w:rPr>
          <w:rFonts w:ascii="Arial" w:eastAsia="LiberationSerif" w:hAnsi="Arial" w:cs="Arial"/>
          <w:lang w:eastAsia="pl-PL"/>
        </w:rPr>
        <w:t>z przygotowaniem i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złożeniem oferty ponosi wykonawca składający ofertę. zamawiający nie przewiduje zwrotu koszt</w:t>
      </w:r>
      <w:r w:rsidR="004A300A" w:rsidRPr="00DE6D67">
        <w:rPr>
          <w:rFonts w:ascii="Arial" w:eastAsia="LiberationSerif" w:hAnsi="Arial" w:cs="Arial"/>
          <w:lang w:eastAsia="pl-PL"/>
        </w:rPr>
        <w:t xml:space="preserve">ów </w:t>
      </w:r>
      <w:r w:rsidRPr="00DE6D67">
        <w:rPr>
          <w:rFonts w:ascii="Arial" w:eastAsia="LiberationSerif" w:hAnsi="Arial" w:cs="Arial"/>
          <w:lang w:eastAsia="pl-PL"/>
        </w:rPr>
        <w:t xml:space="preserve"> udziału</w:t>
      </w:r>
      <w:r w:rsidR="004A300A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w postępowaniu.</w:t>
      </w:r>
    </w:p>
    <w:p w14:paraId="4DB084B7" w14:textId="77777777" w:rsidR="00A60FFF" w:rsidRPr="00DE6D67" w:rsidRDefault="00A60FFF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331362A5" w14:textId="5ECAD5B2" w:rsidR="00150A8E" w:rsidRPr="00DE6D67" w:rsidRDefault="00150A8E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Sposób oraz termin składania ofert.</w:t>
      </w:r>
    </w:p>
    <w:p w14:paraId="0DAD3F5B" w14:textId="77777777" w:rsidR="00A60FFF" w:rsidRPr="00DE6D67" w:rsidRDefault="00A60FFF" w:rsidP="00DE6D67">
      <w:pPr>
        <w:suppressAutoHyphens w:val="0"/>
        <w:autoSpaceDN w:val="0"/>
        <w:adjustRightInd w:val="0"/>
        <w:ind w:left="426"/>
        <w:rPr>
          <w:rFonts w:ascii="Arial" w:eastAsia="LiberationSerif" w:hAnsi="Arial" w:cs="Arial"/>
          <w:lang w:eastAsia="pl-PL"/>
        </w:rPr>
      </w:pPr>
    </w:p>
    <w:p w14:paraId="24DEF8A7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bookmarkStart w:id="9" w:name="_Hlk73011979"/>
      <w:r w:rsidRPr="00DE6D67">
        <w:rPr>
          <w:rFonts w:ascii="Arial" w:hAnsi="Arial" w:cs="Arial"/>
        </w:rPr>
        <w:t>Wykonawca składa ofertę za pośrednictwem Platformy pod adresem: https://platformazakupowa.pl/pn/nysa</w:t>
      </w:r>
    </w:p>
    <w:p w14:paraId="18F5D358" w14:textId="77777777" w:rsidR="002867D9" w:rsidRPr="00DE6D67" w:rsidRDefault="002867D9" w:rsidP="00DE6D67">
      <w:pPr>
        <w:suppressAutoHyphens w:val="0"/>
        <w:autoSpaceDE/>
        <w:ind w:left="851"/>
        <w:contextualSpacing/>
        <w:rPr>
          <w:rFonts w:ascii="Arial" w:hAnsi="Arial" w:cs="Arial"/>
        </w:rPr>
      </w:pPr>
    </w:p>
    <w:bookmarkEnd w:id="9"/>
    <w:p w14:paraId="29B9A50C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Sposób złożenia oferty opisany został w „Instrukcji dla Wykonawców” pod adresem: </w:t>
      </w:r>
      <w:hyperlink r:id="rId13" w:history="1">
        <w:r w:rsidRPr="00DE6D67">
          <w:rPr>
            <w:rFonts w:ascii="Arial" w:hAnsi="Arial" w:cs="Arial"/>
          </w:rPr>
          <w:t>https://platformazakupowa.pl/strona/45-instrukcje</w:t>
        </w:r>
      </w:hyperlink>
      <w:r w:rsidRPr="00DE6D67">
        <w:rPr>
          <w:rFonts w:ascii="Arial" w:hAnsi="Arial" w:cs="Arial"/>
        </w:rPr>
        <w:t>.</w:t>
      </w:r>
    </w:p>
    <w:p w14:paraId="51FD7B2D" w14:textId="77777777" w:rsidR="002867D9" w:rsidRPr="00DE6D67" w:rsidRDefault="002867D9" w:rsidP="00DE6D67">
      <w:pPr>
        <w:ind w:left="851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Po wypełnieniu Formularza składania oferty lub wniosku i dołączenia wszystkich wymaganych załączników należy kliknąć przycisk „Przejdź do podsumowania”.</w:t>
      </w:r>
    </w:p>
    <w:p w14:paraId="046B4192" w14:textId="77777777" w:rsidR="002867D9" w:rsidRPr="00DE6D67" w:rsidRDefault="002867D9" w:rsidP="00DE6D67">
      <w:pPr>
        <w:ind w:left="851"/>
        <w:contextualSpacing/>
        <w:rPr>
          <w:rFonts w:ascii="Arial" w:hAnsi="Arial" w:cs="Arial"/>
        </w:rPr>
      </w:pPr>
    </w:p>
    <w:p w14:paraId="21BF37D0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ind w:left="851" w:hanging="425"/>
        <w:contextualSpacing/>
        <w:rPr>
          <w:rStyle w:val="Hipercze"/>
          <w:rFonts w:ascii="Arial" w:hAnsi="Arial" w:cs="Arial"/>
          <w:color w:val="auto"/>
          <w:u w:val="none"/>
        </w:rPr>
      </w:pPr>
      <w:r w:rsidRPr="00DE6D67">
        <w:rPr>
          <w:rFonts w:ascii="Arial" w:hAnsi="Arial" w:cs="Arial"/>
        </w:rPr>
        <w:t xml:space="preserve">Oferta lub wniosek składana elektronicznie musi zostać podpisana kwalifikowanym podpisem elektronicznym, podpisem zaufanym lub elektronicznym podpisem osobistym. W procesie składania oferty za pośrednictwem https://platformazakupowa.pl/pn/nysa Wykonawca powinien złożyć podpis bezpośrednio na dokumentach przesłanych za pośrednictwem </w:t>
      </w:r>
      <w:hyperlink r:id="rId14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https://platformazakupowa.pl/pn/nysa</w:t>
        </w:r>
      </w:hyperlink>
    </w:p>
    <w:p w14:paraId="3FCCDBC3" w14:textId="77777777" w:rsidR="002867D9" w:rsidRPr="00DE6D67" w:rsidRDefault="002867D9" w:rsidP="00DE6D67">
      <w:pPr>
        <w:suppressAutoHyphens w:val="0"/>
        <w:autoSpaceDE/>
        <w:ind w:left="851"/>
        <w:contextualSpacing/>
        <w:rPr>
          <w:rFonts w:ascii="Arial" w:hAnsi="Arial" w:cs="Arial"/>
        </w:rPr>
      </w:pPr>
    </w:p>
    <w:p w14:paraId="3117A055" w14:textId="4B3869D8" w:rsidR="002867D9" w:rsidRPr="00DE6D67" w:rsidRDefault="002867D9" w:rsidP="00DE6D67">
      <w:pPr>
        <w:suppressAutoHyphens w:val="0"/>
        <w:autoSpaceDE/>
        <w:ind w:left="851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Zalecamy stosowanie podpisu na każdym załączonym pliku osobno, w szczególności wskazanych w art. 63 ust 1 oraz ust. 2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>, gdzie zaznaczono, iż oferty, wnioski o dopuszczenie do udziału w postępowaniu oraz oświadczenie,</w:t>
      </w:r>
      <w:r w:rsidR="00E419DD" w:rsidRPr="00DE6D67">
        <w:rPr>
          <w:rFonts w:ascii="Arial" w:hAnsi="Arial" w:cs="Arial"/>
        </w:rPr>
        <w:t xml:space="preserve"> </w:t>
      </w:r>
      <w:r w:rsidRPr="00DE6D67">
        <w:rPr>
          <w:rFonts w:ascii="Arial" w:hAnsi="Arial" w:cs="Arial"/>
        </w:rPr>
        <w:t>o którym mowa w art. 125 ust. 1 sporządza się, pod rygorem nieważności, w postaci lub formie elektronicznej i opatruje się odpowiednio kwalifikowanym podpisem elektronicznym, podpisem zaufanym lub elektronicznym podpisem osobistym.</w:t>
      </w:r>
    </w:p>
    <w:p w14:paraId="726EA435" w14:textId="77777777" w:rsidR="002867D9" w:rsidRPr="00DE6D67" w:rsidRDefault="002867D9" w:rsidP="00DE6D67">
      <w:pPr>
        <w:ind w:left="851"/>
        <w:rPr>
          <w:rFonts w:ascii="Arial" w:hAnsi="Arial" w:cs="Arial"/>
        </w:rPr>
      </w:pPr>
    </w:p>
    <w:p w14:paraId="199E8276" w14:textId="77777777" w:rsidR="002867D9" w:rsidRPr="00DE6D67" w:rsidRDefault="002867D9" w:rsidP="00DE6D67">
      <w:pPr>
        <w:ind w:left="851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Opatrzenie właściwym podpisem oferty lub paczki 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 xml:space="preserve"> z uwagi na niezgodność z art. 63 ustawy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>.</w:t>
      </w:r>
    </w:p>
    <w:p w14:paraId="70FFB06C" w14:textId="77777777" w:rsidR="002867D9" w:rsidRPr="00DE6D67" w:rsidRDefault="002867D9" w:rsidP="00DE6D67">
      <w:pPr>
        <w:ind w:left="851"/>
        <w:rPr>
          <w:rFonts w:ascii="Arial" w:hAnsi="Arial" w:cs="Arial"/>
        </w:rPr>
      </w:pPr>
    </w:p>
    <w:p w14:paraId="1C200AFC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lastRenderedPageBreak/>
        <w:t xml:space="preserve">Szczegółowa instrukcja dla Wykonawców dotycząca złożenia, zmiany i wycofania oferty znajduje się na stronie internetowej pod adresem: </w:t>
      </w:r>
      <w:hyperlink r:id="rId15" w:history="1">
        <w:r w:rsidRPr="00DE6D67">
          <w:rPr>
            <w:rFonts w:ascii="Arial" w:hAnsi="Arial" w:cs="Arial"/>
          </w:rPr>
          <w:t>https://platformazakupowa.pl/strona/45-instrukcje</w:t>
        </w:r>
      </w:hyperlink>
      <w:r w:rsidRPr="00DE6D67">
        <w:rPr>
          <w:rFonts w:ascii="Arial" w:hAnsi="Arial" w:cs="Arial"/>
        </w:rPr>
        <w:t>.</w:t>
      </w:r>
    </w:p>
    <w:p w14:paraId="145220D1" w14:textId="77777777" w:rsidR="002867D9" w:rsidRPr="00DE6D67" w:rsidRDefault="002867D9" w:rsidP="00DE6D67">
      <w:pPr>
        <w:suppressAutoHyphens w:val="0"/>
        <w:autoSpaceDE/>
        <w:ind w:left="851"/>
        <w:contextualSpacing/>
        <w:rPr>
          <w:rFonts w:ascii="Arial" w:hAnsi="Arial" w:cs="Arial"/>
        </w:rPr>
      </w:pPr>
    </w:p>
    <w:p w14:paraId="2DC1BF67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Maksymalny rozmiar jednego pliku przesyłanego za pośrednictwem dedykowanych „FORMULARZA” do złożenia, zmiany, wycofania oferty wynosi 150 MB.</w:t>
      </w:r>
    </w:p>
    <w:p w14:paraId="7CD8A536" w14:textId="77777777" w:rsidR="002867D9" w:rsidRPr="00DE6D67" w:rsidRDefault="002867D9" w:rsidP="00DE6D67">
      <w:pPr>
        <w:suppressAutoHyphens w:val="0"/>
        <w:autoSpaceDE/>
        <w:contextualSpacing/>
        <w:rPr>
          <w:rFonts w:ascii="Arial" w:hAnsi="Arial" w:cs="Arial"/>
        </w:rPr>
      </w:pPr>
    </w:p>
    <w:p w14:paraId="1E46FDCF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Wykonawca przed upływem terminu do składania ofert może wycofać ofertę. Sposób wycofania oferty został opisany w „Instrukcji dla Wykonawców platformazakupowa.pl.”</w:t>
      </w:r>
    </w:p>
    <w:p w14:paraId="2483A4F9" w14:textId="77777777" w:rsidR="002867D9" w:rsidRPr="00DE6D67" w:rsidRDefault="002867D9" w:rsidP="00DE6D67">
      <w:pPr>
        <w:suppressAutoHyphens w:val="0"/>
        <w:autoSpaceDE/>
        <w:contextualSpacing/>
        <w:rPr>
          <w:rFonts w:ascii="Arial" w:hAnsi="Arial" w:cs="Arial"/>
        </w:rPr>
      </w:pPr>
    </w:p>
    <w:p w14:paraId="695CB5D4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Wykonawca po upływie terminu do składania ofert nie może wycofać złożonej oferty.</w:t>
      </w:r>
    </w:p>
    <w:p w14:paraId="24B869E6" w14:textId="77777777" w:rsidR="002867D9" w:rsidRPr="00DE6D67" w:rsidRDefault="002867D9" w:rsidP="00DE6D67">
      <w:pPr>
        <w:suppressAutoHyphens w:val="0"/>
        <w:autoSpaceDE/>
        <w:contextualSpacing/>
        <w:rPr>
          <w:rFonts w:ascii="Arial" w:hAnsi="Arial" w:cs="Arial"/>
        </w:rPr>
      </w:pPr>
    </w:p>
    <w:p w14:paraId="51C354E6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adjustRightInd w:val="0"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Ofertę podpisuje Wykonawca lub jego pełnomocnik.</w:t>
      </w:r>
    </w:p>
    <w:p w14:paraId="4D9CEC2C" w14:textId="77777777" w:rsidR="002867D9" w:rsidRPr="00DE6D67" w:rsidRDefault="002867D9" w:rsidP="00DE6D67">
      <w:pPr>
        <w:suppressAutoHyphens w:val="0"/>
        <w:autoSpaceDE/>
        <w:adjustRightInd w:val="0"/>
        <w:contextualSpacing/>
        <w:rPr>
          <w:rFonts w:ascii="Arial" w:hAnsi="Arial" w:cs="Arial"/>
        </w:rPr>
      </w:pPr>
    </w:p>
    <w:p w14:paraId="181D2E0D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adjustRightInd w:val="0"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Wykonawca może złożyć tylko jedną ofertę w ramach części (zadania).</w:t>
      </w:r>
    </w:p>
    <w:p w14:paraId="327C68F0" w14:textId="77777777" w:rsidR="002867D9" w:rsidRPr="00DE6D67" w:rsidRDefault="002867D9" w:rsidP="00DE6D67">
      <w:pPr>
        <w:suppressAutoHyphens w:val="0"/>
        <w:autoSpaceDE/>
        <w:adjustRightInd w:val="0"/>
        <w:contextualSpacing/>
        <w:rPr>
          <w:rFonts w:ascii="Arial" w:hAnsi="Arial" w:cs="Arial"/>
        </w:rPr>
      </w:pPr>
    </w:p>
    <w:p w14:paraId="69D28C36" w14:textId="77777777" w:rsidR="002867D9" w:rsidRPr="00DE6D67" w:rsidRDefault="002867D9" w:rsidP="00DE6D67">
      <w:pPr>
        <w:numPr>
          <w:ilvl w:val="0"/>
          <w:numId w:val="23"/>
        </w:numPr>
        <w:suppressAutoHyphens w:val="0"/>
        <w:autoSpaceDE/>
        <w:adjustRightInd w:val="0"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eastAsia="LiberationSerif" w:hAnsi="Arial" w:cs="Arial"/>
          <w:lang w:eastAsia="pl-PL"/>
        </w:rPr>
        <w:t>Ustala się termin składania ofert na dzień 14 marca 2023 r., godzina 10:00</w:t>
      </w:r>
    </w:p>
    <w:p w14:paraId="488A82FC" w14:textId="77777777" w:rsidR="00563464" w:rsidRPr="00DE6D67" w:rsidRDefault="00563464" w:rsidP="00DE6D67">
      <w:pPr>
        <w:adjustRightInd w:val="0"/>
        <w:rPr>
          <w:rFonts w:ascii="Arial" w:hAnsi="Arial" w:cs="Arial"/>
        </w:rPr>
      </w:pPr>
    </w:p>
    <w:p w14:paraId="71E19AE9" w14:textId="6ADFB06A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Termin otwarcia ofert:</w:t>
      </w:r>
    </w:p>
    <w:p w14:paraId="227FC6A6" w14:textId="77777777" w:rsidR="002867D9" w:rsidRPr="00DE6D67" w:rsidRDefault="002867D9" w:rsidP="00DE6D67">
      <w:pPr>
        <w:pStyle w:val="Akapitzlist"/>
        <w:suppressAutoHyphens w:val="0"/>
        <w:autoSpaceDN w:val="0"/>
        <w:adjustRightInd w:val="0"/>
        <w:ind w:left="567"/>
        <w:rPr>
          <w:rFonts w:ascii="Arial" w:hAnsi="Arial" w:cs="Arial"/>
          <w:lang w:eastAsia="pl-PL"/>
        </w:rPr>
      </w:pPr>
    </w:p>
    <w:p w14:paraId="1AF496C3" w14:textId="222B5AEB" w:rsidR="002867D9" w:rsidRPr="00DE6D67" w:rsidRDefault="002867D9" w:rsidP="00DE6D67">
      <w:pPr>
        <w:pStyle w:val="Akapitzlist"/>
        <w:numPr>
          <w:ilvl w:val="0"/>
          <w:numId w:val="9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Otwarcie ofert nastąpi w dniu 14 marca 2023 r., godzina 10:15</w:t>
      </w:r>
    </w:p>
    <w:p w14:paraId="3448831E" w14:textId="77777777" w:rsidR="002867D9" w:rsidRPr="00DE6D67" w:rsidRDefault="002867D9" w:rsidP="00DE6D67">
      <w:pPr>
        <w:pStyle w:val="Akapitzlist"/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</w:p>
    <w:p w14:paraId="5CDAEC4A" w14:textId="77777777" w:rsidR="002867D9" w:rsidRPr="00DE6D67" w:rsidRDefault="002867D9" w:rsidP="00DE6D67">
      <w:pPr>
        <w:pStyle w:val="Akapitzlist"/>
        <w:numPr>
          <w:ilvl w:val="0"/>
          <w:numId w:val="9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</w:rPr>
        <w:t>Zamawiający najpóźniej przed otwarciem ofert, udostępnia na stronie internetowej prowadzonego postępowania informacje o kwocie, jaką zamierza przeznaczyć na sfinansowanie zamówienia.</w:t>
      </w:r>
    </w:p>
    <w:p w14:paraId="55A7BD48" w14:textId="77777777" w:rsidR="002867D9" w:rsidRPr="00DE6D67" w:rsidRDefault="002867D9" w:rsidP="00DE6D67">
      <w:pPr>
        <w:pStyle w:val="Akapitzlist"/>
        <w:rPr>
          <w:rFonts w:ascii="Arial" w:hAnsi="Arial" w:cs="Arial"/>
        </w:rPr>
      </w:pPr>
    </w:p>
    <w:p w14:paraId="1F154A4D" w14:textId="77777777" w:rsidR="002867D9" w:rsidRPr="00DE6D67" w:rsidRDefault="002867D9" w:rsidP="00DE6D67">
      <w:pPr>
        <w:pStyle w:val="Akapitzlist"/>
        <w:numPr>
          <w:ilvl w:val="0"/>
          <w:numId w:val="9"/>
        </w:numPr>
        <w:suppressAutoHyphens w:val="0"/>
        <w:autoSpaceDN w:val="0"/>
        <w:adjustRightInd w:val="0"/>
        <w:ind w:left="851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</w:rPr>
        <w:t>Zamawiający, niezwłocznie po otwarciu ofert, udostępnia na stronie internetowej prowadzonego postępowania informacje o:</w:t>
      </w:r>
    </w:p>
    <w:p w14:paraId="0ED028F8" w14:textId="77777777" w:rsidR="002867D9" w:rsidRPr="00DE6D67" w:rsidRDefault="002867D9" w:rsidP="00DE6D67">
      <w:pPr>
        <w:pStyle w:val="Akapitzlist"/>
        <w:numPr>
          <w:ilvl w:val="0"/>
          <w:numId w:val="24"/>
        </w:numPr>
        <w:suppressAutoHyphens w:val="0"/>
        <w:autoSpaceDN w:val="0"/>
        <w:adjustRightInd w:val="0"/>
        <w:ind w:left="1418" w:hanging="502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62C06006" w14:textId="77777777" w:rsidR="002867D9" w:rsidRPr="00DE6D67" w:rsidRDefault="002867D9" w:rsidP="00DE6D67">
      <w:pPr>
        <w:pStyle w:val="Akapitzlist"/>
        <w:numPr>
          <w:ilvl w:val="0"/>
          <w:numId w:val="24"/>
        </w:numPr>
        <w:suppressAutoHyphens w:val="0"/>
        <w:autoSpaceDN w:val="0"/>
        <w:adjustRightInd w:val="0"/>
        <w:ind w:left="1418" w:hanging="502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cenach lub kosztach zawartych w ofertach.</w:t>
      </w:r>
    </w:p>
    <w:p w14:paraId="0930AD49" w14:textId="77777777" w:rsidR="002867D9" w:rsidRPr="00DE6D67" w:rsidRDefault="002867D9" w:rsidP="00DE6D67">
      <w:pPr>
        <w:pStyle w:val="Akapitzlist"/>
        <w:ind w:left="851"/>
        <w:rPr>
          <w:rFonts w:ascii="Arial" w:hAnsi="Arial" w:cs="Arial"/>
        </w:rPr>
      </w:pPr>
      <w:r w:rsidRPr="00DE6D67">
        <w:rPr>
          <w:rFonts w:ascii="Arial" w:hAnsi="Arial" w:cs="Arial"/>
        </w:rPr>
        <w:t>Informacja zostanie opublikowana na stronie postępowania: https://platformazakupowa.pl/pn/nysa w sekcji „Komunikaty”</w:t>
      </w:r>
    </w:p>
    <w:p w14:paraId="2B747A99" w14:textId="77777777" w:rsidR="002867D9" w:rsidRPr="00DE6D67" w:rsidRDefault="002867D9" w:rsidP="00DE6D67">
      <w:pPr>
        <w:pStyle w:val="Akapitzlist"/>
        <w:rPr>
          <w:rFonts w:ascii="Arial" w:eastAsia="LiberationSerif" w:hAnsi="Arial" w:cs="Arial"/>
          <w:lang w:eastAsia="pl-PL"/>
        </w:rPr>
      </w:pPr>
    </w:p>
    <w:p w14:paraId="2E901873" w14:textId="77777777" w:rsidR="002867D9" w:rsidRPr="00DE6D67" w:rsidRDefault="002867D9" w:rsidP="00DE6D67">
      <w:pPr>
        <w:numPr>
          <w:ilvl w:val="0"/>
          <w:numId w:val="9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 przypadku wystąpienia awarii systemu teleinformatycznego, która spowoduje brak możliwości otwarcia ofert w terminie określonym przez Zamawiającego, otwarcie ofert nastąpi niezwłocznie </w:t>
      </w:r>
      <w:r w:rsidRPr="00DE6D67">
        <w:rPr>
          <w:rFonts w:ascii="Arial" w:hAnsi="Arial" w:cs="Arial"/>
        </w:rPr>
        <w:br/>
        <w:t>po usunięciu awarii.</w:t>
      </w:r>
    </w:p>
    <w:p w14:paraId="6906B796" w14:textId="77777777" w:rsidR="002867D9" w:rsidRPr="00DE6D67" w:rsidRDefault="002867D9" w:rsidP="00DE6D67">
      <w:pPr>
        <w:suppressAutoHyphens w:val="0"/>
        <w:autoSpaceDE/>
        <w:contextualSpacing/>
        <w:rPr>
          <w:rFonts w:ascii="Arial" w:hAnsi="Arial" w:cs="Arial"/>
        </w:rPr>
      </w:pPr>
    </w:p>
    <w:p w14:paraId="41BDDE18" w14:textId="77777777" w:rsidR="002867D9" w:rsidRPr="00DE6D67" w:rsidRDefault="002867D9" w:rsidP="00DE6D67">
      <w:pPr>
        <w:numPr>
          <w:ilvl w:val="0"/>
          <w:numId w:val="9"/>
        </w:numPr>
        <w:suppressAutoHyphens w:val="0"/>
        <w:autoSpaceDE/>
        <w:ind w:left="851" w:hanging="425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Zamawiający poinformuje o zmianie terminu otwarcia ofert na stronie internetowej prowadzonego postępowania: https://platformazakupowa.pl/pn/nysa w sekcji „Komunikaty”.</w:t>
      </w:r>
    </w:p>
    <w:p w14:paraId="0211D380" w14:textId="77777777" w:rsidR="00A60FFF" w:rsidRPr="00DE6D67" w:rsidRDefault="00A60FFF" w:rsidP="00DE6D67">
      <w:pPr>
        <w:adjustRightInd w:val="0"/>
        <w:rPr>
          <w:rFonts w:ascii="Arial" w:hAnsi="Arial" w:cs="Arial"/>
          <w:lang w:eastAsia="pl-PL"/>
        </w:rPr>
      </w:pPr>
    </w:p>
    <w:p w14:paraId="4C83B38D" w14:textId="2EA1C108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Podstawy wykluczenia, o których mowa w art. 108 ust. 1</w:t>
      </w:r>
      <w:r w:rsidR="009B422D" w:rsidRPr="00DE6D67">
        <w:rPr>
          <w:rFonts w:ascii="Arial" w:hAnsi="Arial" w:cs="Arial"/>
          <w:lang w:eastAsia="pl-PL"/>
        </w:rPr>
        <w:t xml:space="preserve"> </w:t>
      </w:r>
      <w:proofErr w:type="spellStart"/>
      <w:r w:rsidR="009B422D" w:rsidRPr="00DE6D67">
        <w:rPr>
          <w:rFonts w:ascii="Arial" w:hAnsi="Arial" w:cs="Arial"/>
          <w:lang w:eastAsia="pl-PL"/>
        </w:rPr>
        <w:t>Pzp</w:t>
      </w:r>
      <w:proofErr w:type="spellEnd"/>
      <w:r w:rsidR="009B422D" w:rsidRPr="00DE6D67">
        <w:rPr>
          <w:rFonts w:ascii="Arial" w:hAnsi="Arial" w:cs="Arial"/>
          <w:lang w:eastAsia="pl-PL"/>
        </w:rPr>
        <w:t>.</w:t>
      </w:r>
      <w:r w:rsidRPr="00DE6D67">
        <w:rPr>
          <w:rFonts w:ascii="Arial" w:hAnsi="Arial" w:cs="Arial"/>
          <w:lang w:eastAsia="pl-PL"/>
        </w:rPr>
        <w:t>:</w:t>
      </w:r>
    </w:p>
    <w:p w14:paraId="3FD78C2F" w14:textId="77777777" w:rsidR="00DA36E0" w:rsidRPr="00DE6D67" w:rsidRDefault="00DA36E0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19A8D44E" w14:textId="7836776F" w:rsidR="00E66F60" w:rsidRPr="00DE6D67" w:rsidRDefault="00E66F60" w:rsidP="00DE6D67">
      <w:pPr>
        <w:suppressAutoHyphens w:val="0"/>
        <w:autoSpaceDE/>
        <w:ind w:firstLine="426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</w:rPr>
        <w:t xml:space="preserve">Z postępowania o udzielenie zamówienia wyklucza się </w:t>
      </w:r>
      <w:r w:rsidR="006559EF" w:rsidRPr="00DE6D67">
        <w:rPr>
          <w:rFonts w:ascii="Arial" w:hAnsi="Arial" w:cs="Arial"/>
        </w:rPr>
        <w:t>W</w:t>
      </w:r>
      <w:r w:rsidRPr="00DE6D67">
        <w:rPr>
          <w:rFonts w:ascii="Arial" w:hAnsi="Arial" w:cs="Arial"/>
        </w:rPr>
        <w:t>ykonawcę:</w:t>
      </w:r>
    </w:p>
    <w:p w14:paraId="7CE57F1C" w14:textId="2C6B2063" w:rsidR="00E66F60" w:rsidRPr="00DE6D67" w:rsidRDefault="00E66F60" w:rsidP="00DE6D67">
      <w:pPr>
        <w:ind w:firstLine="426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1)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>będącego osobą fizyczną, którego prawomocnie skazano za przestępstwo:</w:t>
      </w:r>
    </w:p>
    <w:p w14:paraId="0B4A6004" w14:textId="650D793C" w:rsidR="00E66F60" w:rsidRPr="00DE6D67" w:rsidRDefault="00E66F60" w:rsidP="00DE6D67">
      <w:pPr>
        <w:ind w:left="1440" w:hanging="720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a)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258</w:t>
        </w:r>
      </w:hyperlink>
      <w:r w:rsidRPr="00DE6D67">
        <w:rPr>
          <w:rFonts w:ascii="Arial" w:hAnsi="Arial" w:cs="Arial"/>
        </w:rPr>
        <w:t xml:space="preserve"> Kodeksu karnego,</w:t>
      </w:r>
    </w:p>
    <w:p w14:paraId="3F524342" w14:textId="411B188F" w:rsidR="00E66F60" w:rsidRPr="00DE6D67" w:rsidRDefault="00E66F60" w:rsidP="00DE6D67">
      <w:pPr>
        <w:ind w:firstLine="720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b)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handlu ludźmi, o którym mowa w </w:t>
      </w:r>
      <w:hyperlink r:id="rId17" w:anchor="/document/16798683?unitId=art(189(a)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189a</w:t>
        </w:r>
      </w:hyperlink>
      <w:r w:rsidRPr="00DE6D67">
        <w:rPr>
          <w:rFonts w:ascii="Arial" w:hAnsi="Arial" w:cs="Arial"/>
        </w:rPr>
        <w:t xml:space="preserve"> Kodeksu karnego,</w:t>
      </w:r>
    </w:p>
    <w:p w14:paraId="51EB1198" w14:textId="14773670" w:rsidR="00E66F60" w:rsidRPr="00DE6D67" w:rsidRDefault="00E66F60" w:rsidP="00DE6D67">
      <w:pPr>
        <w:ind w:left="1440" w:hanging="720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c)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o którym mowa w </w:t>
      </w:r>
      <w:hyperlink r:id="rId18" w:anchor="/document/16798683?unitId=art(228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228-230a</w:t>
        </w:r>
      </w:hyperlink>
      <w:r w:rsidRPr="00DE6D67">
        <w:rPr>
          <w:rFonts w:ascii="Arial" w:hAnsi="Arial" w:cs="Arial"/>
        </w:rPr>
        <w:t xml:space="preserve">, </w:t>
      </w:r>
      <w:hyperlink r:id="rId19" w:anchor="/document/16798683?unitId=art(250(a)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250a</w:t>
        </w:r>
      </w:hyperlink>
      <w:r w:rsidRPr="00DE6D67">
        <w:rPr>
          <w:rFonts w:ascii="Arial" w:hAnsi="Arial" w:cs="Arial"/>
        </w:rPr>
        <w:t xml:space="preserve"> Kodeksu karnego lub w art. 46 lub art. 48 ustawy z dnia 25 czerwca 2010 r. o sporcie,</w:t>
      </w:r>
    </w:p>
    <w:p w14:paraId="420ECD29" w14:textId="00716C66" w:rsidR="00E66F60" w:rsidRPr="00DE6D67" w:rsidRDefault="00E66F60" w:rsidP="00DE6D67">
      <w:pPr>
        <w:ind w:left="1440" w:hanging="720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d)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finansowania przestępstwa o charakterze terrorystycznym, o którym mowa w </w:t>
      </w:r>
      <w:hyperlink r:id="rId20" w:anchor="/document/16798683?unitId=art(165(a)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165a</w:t>
        </w:r>
      </w:hyperlink>
      <w:r w:rsidRPr="00DE6D67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299</w:t>
        </w:r>
      </w:hyperlink>
      <w:r w:rsidRPr="00DE6D67">
        <w:rPr>
          <w:rFonts w:ascii="Arial" w:hAnsi="Arial" w:cs="Arial"/>
        </w:rPr>
        <w:t xml:space="preserve"> Kodeksu karnego,</w:t>
      </w:r>
    </w:p>
    <w:p w14:paraId="4CE168AC" w14:textId="42E868D3" w:rsidR="00E66F60" w:rsidRPr="00DE6D67" w:rsidRDefault="00E66F60" w:rsidP="00DE6D67">
      <w:pPr>
        <w:ind w:left="1440" w:hanging="720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e)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o charakterze terrorystycznym, o którym mowa w </w:t>
      </w:r>
      <w:hyperlink r:id="rId22" w:anchor="/document/16798683?unitId=art(115)par(20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115 § 20</w:t>
        </w:r>
      </w:hyperlink>
      <w:r w:rsidRPr="00DE6D67">
        <w:rPr>
          <w:rFonts w:ascii="Arial" w:hAnsi="Arial" w:cs="Arial"/>
        </w:rPr>
        <w:t xml:space="preserve"> Kodeksu karnego, lub mające na celu popełnienie tego przestępstwa,</w:t>
      </w:r>
    </w:p>
    <w:p w14:paraId="7E7972F6" w14:textId="452AF612" w:rsidR="00E66F60" w:rsidRPr="00DE6D67" w:rsidRDefault="00E66F60" w:rsidP="00DE6D67">
      <w:pPr>
        <w:ind w:left="1440" w:hanging="720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f)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powierzenia wykonywania pracy małoletniemu cudzoziemcowi, o którym mowa w </w:t>
      </w:r>
      <w:hyperlink r:id="rId23" w:anchor="/document/17896506?unitId=art(9)ust(2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9 ust. 2</w:t>
        </w:r>
      </w:hyperlink>
      <w:r w:rsidRPr="00DE6D67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143C3777" w14:textId="50918983" w:rsidR="00E66F60" w:rsidRPr="00DE6D67" w:rsidRDefault="00E66F60" w:rsidP="00DE6D67">
      <w:pPr>
        <w:ind w:left="1440" w:hanging="720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g)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przeciwko obrotowi gospodarczemu, o których mowa w </w:t>
      </w:r>
      <w:hyperlink r:id="rId24" w:anchor="/document/16798683?unitId=art(296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296-307</w:t>
        </w:r>
      </w:hyperlink>
      <w:r w:rsidRPr="00DE6D67">
        <w:rPr>
          <w:rFonts w:ascii="Arial" w:hAnsi="Arial" w:cs="Arial"/>
        </w:rPr>
        <w:t xml:space="preserve"> Kodeksu karnego, przestępstwo oszustwa, o którym mowa w </w:t>
      </w:r>
      <w:hyperlink r:id="rId25" w:anchor="/document/16798683?unitId=art(286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286</w:t>
        </w:r>
      </w:hyperlink>
      <w:r w:rsidRPr="00DE6D67">
        <w:rPr>
          <w:rFonts w:ascii="Arial" w:hAnsi="Arial" w:cs="Arial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270-277d</w:t>
        </w:r>
      </w:hyperlink>
      <w:r w:rsidRPr="00DE6D67">
        <w:rPr>
          <w:rFonts w:ascii="Arial" w:hAnsi="Arial" w:cs="Arial"/>
        </w:rPr>
        <w:t xml:space="preserve"> Kodeksu karnego, lub przestępstwo skarbowe,</w:t>
      </w:r>
    </w:p>
    <w:p w14:paraId="65287984" w14:textId="79CCE063" w:rsidR="00E66F60" w:rsidRPr="00DE6D67" w:rsidRDefault="00E66F60" w:rsidP="00DE6D67">
      <w:pPr>
        <w:ind w:left="1440" w:hanging="720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lastRenderedPageBreak/>
        <w:t xml:space="preserve">h) </w:t>
      </w:r>
      <w:r w:rsidRPr="00DE6D67">
        <w:rPr>
          <w:rStyle w:val="alb"/>
          <w:rFonts w:ascii="Arial" w:hAnsi="Arial" w:cs="Arial"/>
        </w:rPr>
        <w:tab/>
        <w:t>o</w:t>
      </w:r>
      <w:r w:rsidRPr="00DE6D67">
        <w:rPr>
          <w:rFonts w:ascii="Arial" w:hAnsi="Arial" w:cs="Arial"/>
        </w:rPr>
        <w:t xml:space="preserve"> którym mowa w art. 9 ust. 1 i 3 lub art. 10 ustawy z dnia 15 czerwca 2012 r. o skutkach powierzania wykonywania pracy cudzoziemcom przebywającym wbrew przepisom na terytorium Rzeczypospolitej Polskiej</w:t>
      </w:r>
    </w:p>
    <w:p w14:paraId="5CCA9A03" w14:textId="77777777" w:rsidR="00E66F60" w:rsidRPr="00DE6D67" w:rsidRDefault="00E66F60" w:rsidP="00DE6D67">
      <w:pPr>
        <w:pStyle w:val="text-justify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DE6D67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638355DB" w14:textId="66782A4A" w:rsidR="00E66F60" w:rsidRPr="00DE6D67" w:rsidRDefault="00E66F60" w:rsidP="00DE6D67">
      <w:pPr>
        <w:ind w:left="720" w:hanging="436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2)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komandytowo-akcyjnej </w:t>
      </w:r>
      <w:r w:rsidR="002D55F1" w:rsidRPr="00DE6D67">
        <w:rPr>
          <w:rFonts w:ascii="Arial" w:hAnsi="Arial" w:cs="Arial"/>
        </w:rPr>
        <w:br/>
      </w:r>
      <w:r w:rsidRPr="00DE6D67">
        <w:rPr>
          <w:rFonts w:ascii="Arial" w:hAnsi="Arial" w:cs="Arial"/>
        </w:rPr>
        <w:t>lub prokurenta prawomocnie skazano za przestępstwo, o którym mowa w pkt 1;</w:t>
      </w:r>
    </w:p>
    <w:p w14:paraId="40819A8F" w14:textId="2AFB50EB" w:rsidR="00E66F60" w:rsidRPr="00DE6D67" w:rsidRDefault="00E66F60" w:rsidP="00DE6D67">
      <w:pPr>
        <w:ind w:left="720" w:hanging="436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3)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wobec którego wydano prawomocny wyrok sądu lub ostateczną decyzję administracyjną o zaleganiu </w:t>
      </w:r>
      <w:r w:rsidR="002D55F1" w:rsidRPr="00DE6D67">
        <w:rPr>
          <w:rFonts w:ascii="Arial" w:hAnsi="Arial" w:cs="Arial"/>
        </w:rPr>
        <w:br/>
      </w:r>
      <w:r w:rsidRPr="00DE6D67">
        <w:rPr>
          <w:rFonts w:ascii="Arial" w:hAnsi="Arial" w:cs="Arial"/>
        </w:rPr>
        <w:t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7133E49" w14:textId="1C761222" w:rsidR="00E66F60" w:rsidRPr="00DE6D67" w:rsidRDefault="00E66F60" w:rsidP="00DE6D67">
      <w:pPr>
        <w:ind w:firstLine="284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 xml:space="preserve">4) 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>wobec którego prawomocnie orzeczono zakaz ubiegania się o zamówienia publiczne;</w:t>
      </w:r>
    </w:p>
    <w:p w14:paraId="4849444B" w14:textId="065C20C4" w:rsidR="00E66F60" w:rsidRPr="00DE6D67" w:rsidRDefault="00E66F60" w:rsidP="00DE6D67">
      <w:pPr>
        <w:ind w:left="720" w:hanging="436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5)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jeżeli zamawiający może stwierdzić, na podstawie wiarygodnych przesłanek, że wykonawca zawarł </w:t>
      </w:r>
      <w:r w:rsidR="002D55F1" w:rsidRPr="00DE6D67">
        <w:rPr>
          <w:rFonts w:ascii="Arial" w:hAnsi="Arial" w:cs="Arial"/>
        </w:rPr>
        <w:br/>
      </w:r>
      <w:r w:rsidRPr="00DE6D67">
        <w:rPr>
          <w:rFonts w:ascii="Arial" w:hAnsi="Arial" w:cs="Arial"/>
        </w:rPr>
        <w:t xml:space="preserve">z innymi wykonawcami porozumienie mające na celu zakłócenie konkurencji, w szczególności jeżeli należąc do tej samej grupy kapitałowej w rozumieniu </w:t>
      </w:r>
      <w:hyperlink r:id="rId27" w:anchor="/document/17337528?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DE6D67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DCDDFEA" w14:textId="57AD4AA8" w:rsidR="00E66F60" w:rsidRPr="00DE6D67" w:rsidRDefault="00E66F60" w:rsidP="00DE6D67">
      <w:pPr>
        <w:ind w:left="720" w:hanging="436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6)</w:t>
      </w:r>
      <w:r w:rsidRPr="00DE6D67">
        <w:rPr>
          <w:rStyle w:val="alb"/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8" w:anchor="/document/17337528?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DE6D67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C70AC" w14:textId="77777777" w:rsidR="002D55F1" w:rsidRPr="00DE6D67" w:rsidRDefault="002D55F1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1481A84E" w14:textId="0177B54C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Sposób obliczenia ceny</w:t>
      </w:r>
      <w:r w:rsidR="00EC0C7F" w:rsidRPr="00DE6D67">
        <w:rPr>
          <w:rFonts w:ascii="Arial" w:hAnsi="Arial" w:cs="Arial"/>
          <w:lang w:eastAsia="pl-PL"/>
        </w:rPr>
        <w:t>.</w:t>
      </w:r>
    </w:p>
    <w:p w14:paraId="242C8D9E" w14:textId="77777777" w:rsidR="00E66F60" w:rsidRPr="00DE6D67" w:rsidRDefault="00E66F60" w:rsidP="00DE6D67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031C5874" w14:textId="77777777" w:rsidR="00696980" w:rsidRPr="00DE6D67" w:rsidRDefault="00A60FFF" w:rsidP="00DE6D67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 xml:space="preserve">W ofercie należy podać cenę </w:t>
      </w:r>
      <w:r w:rsidR="001D215F" w:rsidRPr="00DE6D67">
        <w:rPr>
          <w:rFonts w:ascii="Arial" w:eastAsia="LiberationSerif" w:hAnsi="Arial" w:cs="Arial"/>
          <w:lang w:eastAsia="pl-PL"/>
        </w:rPr>
        <w:t>zamówienia</w:t>
      </w:r>
      <w:r w:rsidRPr="00DE6D67">
        <w:rPr>
          <w:rFonts w:ascii="Arial" w:eastAsia="LiberationSerif" w:hAnsi="Arial" w:cs="Arial"/>
          <w:lang w:eastAsia="pl-PL"/>
        </w:rPr>
        <w:t xml:space="preserve">, przez </w:t>
      </w:r>
      <w:r w:rsidR="001D215F" w:rsidRPr="00DE6D67">
        <w:rPr>
          <w:rFonts w:ascii="Arial" w:eastAsia="LiberationSerif" w:hAnsi="Arial" w:cs="Arial"/>
          <w:lang w:eastAsia="pl-PL"/>
        </w:rPr>
        <w:t>którą</w:t>
      </w:r>
      <w:r w:rsidRPr="00DE6D67">
        <w:rPr>
          <w:rFonts w:ascii="Arial" w:eastAsia="LiberationSerif" w:hAnsi="Arial" w:cs="Arial"/>
          <w:lang w:eastAsia="pl-PL"/>
        </w:rPr>
        <w:t xml:space="preserve"> należy rozumieć cenę w rozumieniu art. 3 ust.1 pkt 1 i ust. 2 ustawy z dnia 9 maja 2014 r. o informowaniu o cenach </w:t>
      </w:r>
      <w:r w:rsidR="001D215F" w:rsidRPr="00DE6D67">
        <w:rPr>
          <w:rFonts w:ascii="Arial" w:eastAsia="LiberationSerif" w:hAnsi="Arial" w:cs="Arial"/>
          <w:lang w:eastAsia="pl-PL"/>
        </w:rPr>
        <w:t>towarów</w:t>
      </w:r>
      <w:r w:rsidRPr="00DE6D67">
        <w:rPr>
          <w:rFonts w:ascii="Arial" w:eastAsia="LiberationSerif" w:hAnsi="Arial" w:cs="Arial"/>
          <w:lang w:eastAsia="pl-PL"/>
        </w:rPr>
        <w:t xml:space="preserve"> i usług</w:t>
      </w:r>
      <w:r w:rsidR="001D215F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 xml:space="preserve">(Dz.U.2019.178 </w:t>
      </w:r>
      <w:proofErr w:type="spellStart"/>
      <w:r w:rsidRPr="00DE6D67">
        <w:rPr>
          <w:rFonts w:ascii="Arial" w:eastAsia="LiberationSerif" w:hAnsi="Arial" w:cs="Arial"/>
          <w:lang w:eastAsia="pl-PL"/>
        </w:rPr>
        <w:t>t.j</w:t>
      </w:r>
      <w:proofErr w:type="spellEnd"/>
      <w:r w:rsidRPr="00DE6D67">
        <w:rPr>
          <w:rFonts w:ascii="Arial" w:eastAsia="LiberationSerif" w:hAnsi="Arial" w:cs="Arial"/>
          <w:lang w:eastAsia="pl-PL"/>
        </w:rPr>
        <w:t>. z dnia 2019.01.30).</w:t>
      </w:r>
    </w:p>
    <w:p w14:paraId="73C5086C" w14:textId="77777777" w:rsidR="00696980" w:rsidRPr="00DE6D67" w:rsidRDefault="00696980" w:rsidP="00DE6D67">
      <w:pPr>
        <w:pStyle w:val="Akapitzlist"/>
        <w:suppressAutoHyphens w:val="0"/>
        <w:autoSpaceDN w:val="0"/>
        <w:adjustRightInd w:val="0"/>
        <w:ind w:left="1134"/>
        <w:rPr>
          <w:rFonts w:ascii="Arial" w:eastAsia="LiberationSerif" w:hAnsi="Arial" w:cs="Arial"/>
          <w:lang w:eastAsia="pl-PL"/>
        </w:rPr>
      </w:pPr>
    </w:p>
    <w:p w14:paraId="27B040E8" w14:textId="194EADF2" w:rsidR="00293FFF" w:rsidRPr="00DE6D67" w:rsidRDefault="00696980" w:rsidP="00DE6D67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W ofercie Wykonawca poda</w:t>
      </w:r>
      <w:r w:rsidR="00293FFF" w:rsidRPr="00DE6D67">
        <w:rPr>
          <w:rFonts w:ascii="Arial" w:hAnsi="Arial" w:cs="Arial"/>
          <w:lang w:eastAsia="pl-PL"/>
        </w:rPr>
        <w:t>je</w:t>
      </w:r>
      <w:r w:rsidRPr="00DE6D67">
        <w:rPr>
          <w:rFonts w:ascii="Arial" w:hAnsi="Arial" w:cs="Arial"/>
          <w:lang w:eastAsia="pl-PL"/>
        </w:rPr>
        <w:t xml:space="preserve"> cenę jednostkową brutto za 100</w:t>
      </w:r>
      <w:r w:rsidR="00185A72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m</w:t>
      </w:r>
      <w:r w:rsidRPr="00DE6D67">
        <w:rPr>
          <w:rFonts w:ascii="Arial" w:hAnsi="Arial" w:cs="Arial"/>
          <w:vertAlign w:val="superscript"/>
          <w:lang w:eastAsia="pl-PL"/>
        </w:rPr>
        <w:t>2</w:t>
      </w:r>
      <w:r w:rsidRPr="00DE6D67">
        <w:rPr>
          <w:rFonts w:ascii="Arial" w:hAnsi="Arial" w:cs="Arial"/>
          <w:lang w:eastAsia="pl-PL"/>
        </w:rPr>
        <w:t xml:space="preserve"> przedmiotu zamówienia określonego w punkcie 5 SWZ</w:t>
      </w:r>
      <w:r w:rsidR="00293FFF" w:rsidRPr="00DE6D67">
        <w:rPr>
          <w:rFonts w:ascii="Arial" w:hAnsi="Arial" w:cs="Arial"/>
          <w:lang w:eastAsia="pl-PL"/>
        </w:rPr>
        <w:t>.</w:t>
      </w:r>
    </w:p>
    <w:p w14:paraId="09497DCD" w14:textId="3E76F6D7" w:rsidR="00696980" w:rsidRPr="00DE6D67" w:rsidRDefault="00293FFF" w:rsidP="00DE6D67">
      <w:pPr>
        <w:suppressAutoHyphens w:val="0"/>
        <w:autoSpaceDN w:val="0"/>
        <w:adjustRightInd w:val="0"/>
        <w:ind w:left="1134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Cena ofertowa – cena jednostkowa brutto ma</w:t>
      </w:r>
      <w:r w:rsidR="00696980" w:rsidRPr="00DE6D67">
        <w:rPr>
          <w:rFonts w:ascii="Arial" w:hAnsi="Arial" w:cs="Arial"/>
          <w:lang w:eastAsia="pl-PL"/>
        </w:rPr>
        <w:t xml:space="preserve"> zawiera</w:t>
      </w:r>
      <w:r w:rsidRPr="00DE6D67">
        <w:rPr>
          <w:rFonts w:ascii="Arial" w:hAnsi="Arial" w:cs="Arial"/>
          <w:lang w:eastAsia="pl-PL"/>
        </w:rPr>
        <w:t>ć</w:t>
      </w:r>
      <w:r w:rsidR="00696980" w:rsidRPr="00DE6D67">
        <w:rPr>
          <w:rFonts w:ascii="Arial" w:hAnsi="Arial" w:cs="Arial"/>
          <w:lang w:eastAsia="pl-PL"/>
        </w:rPr>
        <w:t xml:space="preserve"> wszystkie koszty związane</w:t>
      </w:r>
      <w:r w:rsidRPr="00DE6D67">
        <w:rPr>
          <w:rFonts w:ascii="Arial" w:hAnsi="Arial" w:cs="Arial"/>
          <w:lang w:eastAsia="pl-PL"/>
        </w:rPr>
        <w:br/>
      </w:r>
      <w:r w:rsidR="00696980" w:rsidRPr="00DE6D67">
        <w:rPr>
          <w:rFonts w:ascii="Arial" w:hAnsi="Arial" w:cs="Arial"/>
          <w:lang w:eastAsia="pl-PL"/>
        </w:rPr>
        <w:t>z wykonaniem usługi</w:t>
      </w:r>
      <w:r w:rsidRPr="00DE6D67">
        <w:rPr>
          <w:rFonts w:ascii="Arial" w:hAnsi="Arial" w:cs="Arial"/>
          <w:lang w:eastAsia="pl-PL"/>
        </w:rPr>
        <w:t xml:space="preserve"> w tym</w:t>
      </w:r>
      <w:r w:rsidR="00865A72" w:rsidRPr="00DE6D67">
        <w:rPr>
          <w:rFonts w:ascii="Arial" w:hAnsi="Arial" w:cs="Arial"/>
          <w:lang w:eastAsia="pl-PL"/>
        </w:rPr>
        <w:t>: dojazdy do miejsca koszenia, koszty koszenia traw</w:t>
      </w:r>
      <w:r w:rsidRPr="00DE6D67">
        <w:rPr>
          <w:rFonts w:ascii="Arial" w:hAnsi="Arial" w:cs="Arial"/>
          <w:lang w:eastAsia="pl-PL"/>
        </w:rPr>
        <w:br/>
      </w:r>
      <w:r w:rsidR="00865A72" w:rsidRPr="00DE6D67">
        <w:rPr>
          <w:rFonts w:ascii="Arial" w:hAnsi="Arial" w:cs="Arial"/>
          <w:lang w:eastAsia="pl-PL"/>
        </w:rPr>
        <w:t xml:space="preserve">i chwastów wraz z jej wygrabieniem, uporządkowaniem terenu, transportem odpadów i opłatą za składowanie oraz wycinką krzewów i samosiejek.   </w:t>
      </w:r>
    </w:p>
    <w:p w14:paraId="75FC1854" w14:textId="480C1485" w:rsidR="002C7784" w:rsidRPr="00DE6D67" w:rsidRDefault="002C7784" w:rsidP="00DE6D67">
      <w:p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</w:p>
    <w:p w14:paraId="2314C4D9" w14:textId="1D044029" w:rsidR="00F71DB5" w:rsidRPr="00DE6D67" w:rsidRDefault="00105D7D" w:rsidP="00DE6D67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noProof/>
          <w:lang w:eastAsia="pl-PL"/>
        </w:rPr>
        <w:t>Podana w ofercie cena musi być wyrażona w PLN.</w:t>
      </w:r>
      <w:r w:rsidRPr="00DE6D67">
        <w:rPr>
          <w:rFonts w:ascii="Arial" w:hAnsi="Arial" w:cs="Arial"/>
          <w:lang w:eastAsia="pl-PL"/>
        </w:rPr>
        <w:t xml:space="preserve"> </w:t>
      </w:r>
      <w:r w:rsidR="00F71DB5" w:rsidRPr="00DE6D67">
        <w:rPr>
          <w:rFonts w:ascii="Arial" w:hAnsi="Arial" w:cs="Arial"/>
        </w:rPr>
        <w:t xml:space="preserve"> </w:t>
      </w:r>
    </w:p>
    <w:p w14:paraId="4B10E8C1" w14:textId="77777777" w:rsidR="00F71DB5" w:rsidRPr="00DE6D67" w:rsidRDefault="00F71DB5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58DFF0AA" w14:textId="4B2D349E" w:rsidR="002C7784" w:rsidRPr="00DE6D67" w:rsidRDefault="00105D7D" w:rsidP="00DE6D67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noProof/>
          <w:lang w:eastAsia="pl-PL"/>
        </w:rPr>
      </w:pPr>
      <w:r w:rsidRPr="00DE6D67">
        <w:rPr>
          <w:rFonts w:ascii="Arial" w:hAnsi="Arial" w:cs="Arial"/>
          <w:lang w:eastAsia="pl-PL"/>
        </w:rPr>
        <w:t>Cena</w:t>
      </w:r>
      <w:r w:rsidRPr="00DE6D67">
        <w:rPr>
          <w:rFonts w:ascii="Arial" w:hAnsi="Arial" w:cs="Arial"/>
          <w:noProof/>
          <w:lang w:eastAsia="pl-PL"/>
        </w:rPr>
        <w:t xml:space="preserve"> musi uwzględniać wszystkie wymagania niniejszej SWZ oraz obejmować wszelkie koszty, jakie poniesie Wykonawca z tytułu należytej oraz zgodnej z obowiązującymi przepisami realizacji przedmiotu zamówienia.</w:t>
      </w:r>
    </w:p>
    <w:p w14:paraId="543FF7EF" w14:textId="77777777" w:rsidR="002C7784" w:rsidRPr="00DE6D67" w:rsidRDefault="002C7784" w:rsidP="00DE6D67">
      <w:pPr>
        <w:suppressAutoHyphens w:val="0"/>
        <w:autoSpaceDN w:val="0"/>
        <w:adjustRightInd w:val="0"/>
        <w:ind w:left="1134" w:hanging="425"/>
        <w:rPr>
          <w:rFonts w:ascii="Arial" w:hAnsi="Arial" w:cs="Arial"/>
          <w:noProof/>
          <w:lang w:eastAsia="pl-PL"/>
        </w:rPr>
      </w:pPr>
    </w:p>
    <w:p w14:paraId="73E6BFDD" w14:textId="6EA650D7" w:rsidR="002C7784" w:rsidRPr="00DE6D67" w:rsidRDefault="00105D7D" w:rsidP="00DE6D67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noProof/>
          <w:lang w:eastAsia="pl-PL"/>
        </w:rPr>
      </w:pPr>
      <w:r w:rsidRPr="00DE6D67">
        <w:rPr>
          <w:rFonts w:ascii="Arial" w:hAnsi="Arial" w:cs="Arial"/>
          <w:noProof/>
          <w:lang w:eastAsia="pl-PL"/>
        </w:rPr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</w:t>
      </w:r>
      <w:r w:rsidR="003252DC" w:rsidRPr="00DE6D67">
        <w:rPr>
          <w:rFonts w:ascii="Arial" w:hAnsi="Arial" w:cs="Arial"/>
          <w:noProof/>
          <w:lang w:eastAsia="pl-PL"/>
        </w:rPr>
        <w:br/>
      </w:r>
      <w:r w:rsidRPr="00DE6D67">
        <w:rPr>
          <w:rFonts w:ascii="Arial" w:hAnsi="Arial" w:cs="Arial"/>
          <w:noProof/>
          <w:lang w:eastAsia="pl-PL"/>
        </w:rPr>
        <w:t xml:space="preserve">z obowiązującymi przepisami. </w:t>
      </w:r>
    </w:p>
    <w:p w14:paraId="1E4A5DD6" w14:textId="01A389B6" w:rsidR="00487C72" w:rsidRPr="00DE6D67" w:rsidRDefault="00487C72" w:rsidP="00DE6D67">
      <w:pPr>
        <w:pStyle w:val="Akapitzlist"/>
        <w:ind w:left="1429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 ofercie, o której wykonawca ma obowiązek: </w:t>
      </w:r>
    </w:p>
    <w:p w14:paraId="25FE9A22" w14:textId="7D7832A6" w:rsidR="00487C72" w:rsidRPr="00DE6D67" w:rsidRDefault="00487C72" w:rsidP="00DE6D67">
      <w:pPr>
        <w:pStyle w:val="Akapitzlist"/>
        <w:ind w:left="2160" w:hanging="731"/>
        <w:rPr>
          <w:rFonts w:ascii="Arial" w:hAnsi="Arial" w:cs="Arial"/>
        </w:rPr>
      </w:pPr>
      <w:r w:rsidRPr="00DE6D67">
        <w:rPr>
          <w:rFonts w:ascii="Arial" w:hAnsi="Arial" w:cs="Arial"/>
        </w:rPr>
        <w:t>1)</w:t>
      </w:r>
      <w:r w:rsidR="007618D9"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 xml:space="preserve">poinformowania zamawiającego, że wybór jego oferty będzie prowadził do powstania </w:t>
      </w:r>
      <w:r w:rsidR="003252DC" w:rsidRPr="00DE6D67">
        <w:rPr>
          <w:rFonts w:ascii="Arial" w:hAnsi="Arial" w:cs="Arial"/>
        </w:rPr>
        <w:br/>
      </w:r>
      <w:r w:rsidRPr="00DE6D67">
        <w:rPr>
          <w:rFonts w:ascii="Arial" w:hAnsi="Arial" w:cs="Arial"/>
        </w:rPr>
        <w:t>u zamawiającego obowiązku podatkowego;</w:t>
      </w:r>
    </w:p>
    <w:p w14:paraId="336BD774" w14:textId="306DC956" w:rsidR="00487C72" w:rsidRPr="00DE6D67" w:rsidRDefault="00487C72" w:rsidP="00DE6D67">
      <w:pPr>
        <w:pStyle w:val="Akapitzlist"/>
        <w:ind w:left="2160" w:hanging="731"/>
        <w:rPr>
          <w:rFonts w:ascii="Arial" w:hAnsi="Arial" w:cs="Arial"/>
        </w:rPr>
      </w:pPr>
      <w:r w:rsidRPr="00DE6D67">
        <w:rPr>
          <w:rFonts w:ascii="Arial" w:hAnsi="Arial" w:cs="Arial"/>
        </w:rPr>
        <w:t>2)</w:t>
      </w:r>
      <w:r w:rsidR="007618D9"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4B355375" w14:textId="4F90F6FE" w:rsidR="00487C72" w:rsidRPr="00DE6D67" w:rsidRDefault="00487C72" w:rsidP="00DE6D67">
      <w:pPr>
        <w:pStyle w:val="Akapitzlist"/>
        <w:ind w:left="2160" w:hanging="731"/>
        <w:rPr>
          <w:rFonts w:ascii="Arial" w:hAnsi="Arial" w:cs="Arial"/>
        </w:rPr>
      </w:pPr>
      <w:r w:rsidRPr="00DE6D67">
        <w:rPr>
          <w:rFonts w:ascii="Arial" w:hAnsi="Arial" w:cs="Arial"/>
        </w:rPr>
        <w:t>3)</w:t>
      </w:r>
      <w:r w:rsidR="007618D9"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>wskazania wartości towaru lub usługi objętego obowiązkiem podatkowym zamawiającego, bez kwoty podatku;</w:t>
      </w:r>
    </w:p>
    <w:p w14:paraId="57CF92EF" w14:textId="121D64D5" w:rsidR="00487C72" w:rsidRPr="00DE6D67" w:rsidRDefault="00487C72" w:rsidP="00DE6D67">
      <w:pPr>
        <w:pStyle w:val="Akapitzlist"/>
        <w:ind w:left="2160" w:hanging="731"/>
        <w:rPr>
          <w:rFonts w:ascii="Arial" w:hAnsi="Arial" w:cs="Arial"/>
        </w:rPr>
      </w:pPr>
      <w:r w:rsidRPr="00DE6D67">
        <w:rPr>
          <w:rFonts w:ascii="Arial" w:hAnsi="Arial" w:cs="Arial"/>
        </w:rPr>
        <w:t>4)</w:t>
      </w:r>
      <w:r w:rsidR="007618D9"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>wskazania stawki podatku od towarów i usług, która zgodnie z wiedzą wykonawcy, będzie miała zastosowanie.</w:t>
      </w:r>
    </w:p>
    <w:p w14:paraId="60F7D244" w14:textId="77777777" w:rsidR="00487C72" w:rsidRPr="00DE6D67" w:rsidRDefault="00487C72" w:rsidP="00DE6D67">
      <w:pPr>
        <w:suppressAutoHyphens w:val="0"/>
        <w:autoSpaceDN w:val="0"/>
        <w:adjustRightInd w:val="0"/>
        <w:ind w:left="1134" w:hanging="425"/>
        <w:rPr>
          <w:rFonts w:ascii="Arial" w:hAnsi="Arial" w:cs="Arial"/>
          <w:noProof/>
          <w:lang w:eastAsia="pl-PL"/>
        </w:rPr>
      </w:pPr>
    </w:p>
    <w:p w14:paraId="047AF7A0" w14:textId="77777777" w:rsidR="008F130F" w:rsidRPr="00DE6D67" w:rsidRDefault="00105D7D" w:rsidP="00DE6D67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ind w:left="1134" w:hanging="425"/>
        <w:rPr>
          <w:rFonts w:ascii="Arial" w:hAnsi="Arial" w:cs="Arial"/>
          <w:noProof/>
          <w:lang w:eastAsia="pl-PL"/>
        </w:rPr>
      </w:pPr>
      <w:r w:rsidRPr="00DE6D67">
        <w:rPr>
          <w:rFonts w:ascii="Arial" w:hAnsi="Arial" w:cs="Arial"/>
          <w:noProof/>
          <w:lang w:eastAsia="pl-PL"/>
        </w:rPr>
        <w:t>Sposób zapłaty i rozliczenia za realizację niniejszego zamówienia, określone zostały we wzorze umowy stanowiącym załącznik do niniejszej SWZ</w:t>
      </w:r>
      <w:r w:rsidR="008F130F" w:rsidRPr="00DE6D67">
        <w:rPr>
          <w:rFonts w:ascii="Arial" w:hAnsi="Arial" w:cs="Arial"/>
          <w:noProof/>
          <w:lang w:eastAsia="pl-PL"/>
        </w:rPr>
        <w:t>.</w:t>
      </w:r>
    </w:p>
    <w:p w14:paraId="1667E481" w14:textId="4E415E48" w:rsidR="002867D9" w:rsidRPr="00DE6D67" w:rsidRDefault="002867D9" w:rsidP="00DE6D67">
      <w:pPr>
        <w:suppressAutoHyphens w:val="0"/>
        <w:autoSpaceDE/>
        <w:rPr>
          <w:rFonts w:ascii="Arial" w:hAnsi="Arial" w:cs="Arial"/>
          <w:lang w:eastAsia="pl-PL"/>
        </w:rPr>
      </w:pPr>
    </w:p>
    <w:p w14:paraId="2035344E" w14:textId="744BAE3A" w:rsidR="008F130F" w:rsidRPr="00DE6D67" w:rsidRDefault="008F130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lastRenderedPageBreak/>
        <w:t>Opis kryteriów oceny ofert, wraz z podaniem wag tych kryteriów, i sposobu oceny ofert</w:t>
      </w:r>
    </w:p>
    <w:p w14:paraId="342468EE" w14:textId="77777777" w:rsidR="008F130F" w:rsidRPr="00DE6D67" w:rsidRDefault="008F130F" w:rsidP="00DE6D67">
      <w:pPr>
        <w:adjustRightInd w:val="0"/>
        <w:rPr>
          <w:rFonts w:ascii="Arial" w:hAnsi="Arial" w:cs="Arial"/>
        </w:rPr>
      </w:pPr>
    </w:p>
    <w:p w14:paraId="73DA4F12" w14:textId="77777777" w:rsidR="008F130F" w:rsidRPr="00DE6D67" w:rsidRDefault="008F130F" w:rsidP="00DE6D67">
      <w:pPr>
        <w:pStyle w:val="Tekstpodstawowy"/>
        <w:numPr>
          <w:ilvl w:val="0"/>
          <w:numId w:val="10"/>
        </w:numPr>
        <w:tabs>
          <w:tab w:val="left" w:pos="851"/>
        </w:tabs>
        <w:spacing w:after="0"/>
        <w:ind w:left="1134" w:hanging="425"/>
        <w:rPr>
          <w:rFonts w:ascii="Arial" w:hAnsi="Arial" w:cs="Arial"/>
          <w:color w:val="auto"/>
          <w:sz w:val="20"/>
          <w:szCs w:val="20"/>
          <w:lang w:eastAsia="pl-PL"/>
        </w:rPr>
      </w:pPr>
      <w:r w:rsidRPr="00DE6D67">
        <w:rPr>
          <w:rFonts w:ascii="Arial" w:hAnsi="Arial" w:cs="Arial"/>
          <w:color w:val="auto"/>
          <w:sz w:val="20"/>
          <w:szCs w:val="20"/>
          <w:lang w:eastAsia="pl-PL"/>
        </w:rPr>
        <w:t>Oferty zostaną ocenione przez Zamawiającego w oparciu o następujące kryteria i ich znaczenie:</w:t>
      </w:r>
    </w:p>
    <w:tbl>
      <w:tblPr>
        <w:tblW w:w="8505" w:type="dxa"/>
        <w:tblInd w:w="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268"/>
        <w:gridCol w:w="2332"/>
        <w:gridCol w:w="3260"/>
      </w:tblGrid>
      <w:tr w:rsidR="00DE6D67" w:rsidRPr="00DE6D67" w14:paraId="2AC4A8DA" w14:textId="77777777" w:rsidTr="00F91AC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1852DD" w14:textId="77777777" w:rsidR="008F130F" w:rsidRPr="00DE6D67" w:rsidRDefault="008F130F" w:rsidP="00DE6D67">
            <w:pPr>
              <w:rPr>
                <w:rFonts w:ascii="Arial" w:hAnsi="Arial" w:cs="Arial"/>
                <w:lang w:eastAsia="pl-PL"/>
              </w:rPr>
            </w:pPr>
            <w:r w:rsidRPr="00DE6D67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2F9C5C" w14:textId="77777777" w:rsidR="008F130F" w:rsidRPr="00DE6D67" w:rsidRDefault="008F130F" w:rsidP="00DE6D67">
            <w:pPr>
              <w:rPr>
                <w:rFonts w:ascii="Arial" w:hAnsi="Arial" w:cs="Arial"/>
                <w:lang w:eastAsia="pl-PL"/>
              </w:rPr>
            </w:pPr>
            <w:r w:rsidRPr="00DE6D67">
              <w:rPr>
                <w:rFonts w:ascii="Arial" w:hAnsi="Arial" w:cs="Arial"/>
                <w:lang w:eastAsia="pl-PL"/>
              </w:rPr>
              <w:t>Kryterium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E587B" w14:textId="77777777" w:rsidR="008F130F" w:rsidRPr="00DE6D67" w:rsidRDefault="008F130F" w:rsidP="00DE6D67">
            <w:pPr>
              <w:rPr>
                <w:rFonts w:ascii="Arial" w:hAnsi="Arial" w:cs="Arial"/>
                <w:lang w:eastAsia="pl-PL"/>
              </w:rPr>
            </w:pPr>
            <w:r w:rsidRPr="00DE6D67">
              <w:rPr>
                <w:rFonts w:ascii="Arial" w:hAnsi="Arial" w:cs="Arial"/>
                <w:lang w:eastAsia="pl-PL"/>
              </w:rPr>
              <w:t>Znaczenie procentowe</w:t>
            </w:r>
          </w:p>
          <w:p w14:paraId="55E51F1B" w14:textId="77777777" w:rsidR="008F130F" w:rsidRPr="00DE6D67" w:rsidRDefault="008F130F" w:rsidP="00DE6D67">
            <w:pPr>
              <w:rPr>
                <w:rFonts w:ascii="Arial" w:hAnsi="Arial" w:cs="Arial"/>
                <w:lang w:eastAsia="pl-PL"/>
              </w:rPr>
            </w:pPr>
            <w:r w:rsidRPr="00DE6D67">
              <w:rPr>
                <w:rFonts w:ascii="Arial" w:hAnsi="Arial" w:cs="Arial"/>
                <w:lang w:eastAsia="pl-PL"/>
              </w:rPr>
              <w:t>kryterium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72008" w14:textId="77777777" w:rsidR="008F130F" w:rsidRPr="00DE6D67" w:rsidRDefault="008F130F" w:rsidP="00DE6D67">
            <w:pPr>
              <w:rPr>
                <w:rFonts w:ascii="Arial" w:hAnsi="Arial" w:cs="Arial"/>
                <w:lang w:eastAsia="pl-PL"/>
              </w:rPr>
            </w:pPr>
            <w:r w:rsidRPr="00DE6D67">
              <w:rPr>
                <w:rFonts w:ascii="Arial" w:hAnsi="Arial" w:cs="Arial"/>
                <w:lang w:eastAsia="pl-PL"/>
              </w:rPr>
              <w:t>Maksymalna ilość punktów jakie może otrzymać oferta za dane kryterium</w:t>
            </w:r>
          </w:p>
        </w:tc>
      </w:tr>
      <w:tr w:rsidR="00DE6D67" w:rsidRPr="00DE6D67" w14:paraId="18588EC6" w14:textId="77777777" w:rsidTr="00F91AC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8E73C8" w14:textId="77777777" w:rsidR="008F130F" w:rsidRPr="00DE6D67" w:rsidRDefault="008F130F" w:rsidP="00DE6D67">
            <w:pPr>
              <w:autoSpaceDE/>
              <w:ind w:firstLine="20"/>
              <w:rPr>
                <w:rFonts w:ascii="Arial" w:hAnsi="Arial" w:cs="Arial"/>
                <w:lang w:eastAsia="pl-PL"/>
              </w:rPr>
            </w:pPr>
            <w:r w:rsidRPr="00DE6D67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CAF86" w14:textId="77777777" w:rsidR="008F130F" w:rsidRPr="00DE6D67" w:rsidRDefault="008F130F" w:rsidP="00DE6D67">
            <w:pPr>
              <w:rPr>
                <w:rFonts w:ascii="Arial" w:hAnsi="Arial" w:cs="Arial"/>
                <w:lang w:eastAsia="pl-PL"/>
              </w:rPr>
            </w:pPr>
            <w:r w:rsidRPr="00DE6D67">
              <w:rPr>
                <w:rFonts w:ascii="Arial" w:hAnsi="Arial" w:cs="Arial"/>
                <w:lang w:eastAsia="pl-PL"/>
              </w:rPr>
              <w:t>Cena (C)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E688C9" w14:textId="632EAE65" w:rsidR="008F130F" w:rsidRPr="00DE6D67" w:rsidRDefault="008F130F" w:rsidP="00DE6D67">
            <w:pPr>
              <w:rPr>
                <w:rFonts w:ascii="Arial" w:hAnsi="Arial" w:cs="Arial"/>
                <w:lang w:eastAsia="pl-PL"/>
              </w:rPr>
            </w:pPr>
            <w:r w:rsidRPr="00DE6D67">
              <w:rPr>
                <w:rFonts w:ascii="Arial" w:hAnsi="Arial" w:cs="Arial"/>
                <w:lang w:eastAsia="pl-PL"/>
              </w:rPr>
              <w:t>100 %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A7072" w14:textId="77777777" w:rsidR="008F130F" w:rsidRPr="00DE6D67" w:rsidRDefault="008F130F" w:rsidP="00DE6D67">
            <w:pPr>
              <w:rPr>
                <w:rFonts w:ascii="Arial" w:hAnsi="Arial" w:cs="Arial"/>
                <w:lang w:eastAsia="pl-PL"/>
              </w:rPr>
            </w:pPr>
            <w:r w:rsidRPr="00DE6D67">
              <w:rPr>
                <w:rFonts w:ascii="Arial" w:hAnsi="Arial" w:cs="Arial"/>
                <w:lang w:eastAsia="pl-PL"/>
              </w:rPr>
              <w:t>100 punktów</w:t>
            </w:r>
          </w:p>
        </w:tc>
      </w:tr>
    </w:tbl>
    <w:p w14:paraId="1869EEBD" w14:textId="77777777" w:rsidR="008F130F" w:rsidRPr="00DE6D67" w:rsidRDefault="008F130F" w:rsidP="00DE6D67">
      <w:pPr>
        <w:rPr>
          <w:rFonts w:ascii="Arial" w:hAnsi="Arial" w:cs="Arial"/>
          <w:lang w:eastAsia="pl-PL"/>
        </w:rPr>
      </w:pPr>
    </w:p>
    <w:p w14:paraId="32F893F7" w14:textId="77777777" w:rsidR="008F130F" w:rsidRPr="00DE6D67" w:rsidRDefault="008F130F" w:rsidP="00DE6D67">
      <w:pPr>
        <w:pStyle w:val="Nagwek2"/>
        <w:numPr>
          <w:ilvl w:val="0"/>
          <w:numId w:val="10"/>
        </w:numPr>
        <w:tabs>
          <w:tab w:val="left" w:pos="709"/>
        </w:tabs>
        <w:ind w:left="1276" w:hanging="567"/>
        <w:rPr>
          <w:rFonts w:ascii="Arial" w:hAnsi="Arial" w:cs="Arial"/>
          <w:b w:val="0"/>
          <w:bCs w:val="0"/>
          <w:sz w:val="20"/>
          <w:szCs w:val="20"/>
          <w:lang w:eastAsia="pl-PL"/>
        </w:rPr>
      </w:pPr>
      <w:r w:rsidRPr="00DE6D67">
        <w:rPr>
          <w:rFonts w:ascii="Arial" w:hAnsi="Arial" w:cs="Arial"/>
          <w:b w:val="0"/>
          <w:bCs w:val="0"/>
          <w:sz w:val="20"/>
          <w:szCs w:val="20"/>
          <w:lang w:eastAsia="pl-PL"/>
        </w:rPr>
        <w:t>Zasady oceny kryterium "Cena" (C).</w:t>
      </w:r>
    </w:p>
    <w:p w14:paraId="05513344" w14:textId="77777777" w:rsidR="008F130F" w:rsidRPr="00DE6D67" w:rsidRDefault="008F130F" w:rsidP="00DE6D67">
      <w:pPr>
        <w:pStyle w:val="Tekstpodstawowy21"/>
        <w:tabs>
          <w:tab w:val="left" w:pos="851"/>
        </w:tabs>
        <w:ind w:left="1276" w:hanging="567"/>
        <w:jc w:val="left"/>
        <w:rPr>
          <w:rFonts w:ascii="Arial" w:hAnsi="Arial" w:cs="Arial"/>
          <w:sz w:val="20"/>
          <w:lang w:eastAsia="pl-PL"/>
        </w:rPr>
      </w:pPr>
      <w:r w:rsidRPr="00DE6D67">
        <w:rPr>
          <w:rFonts w:ascii="Arial" w:hAnsi="Arial" w:cs="Arial"/>
          <w:sz w:val="20"/>
          <w:lang w:eastAsia="pl-PL"/>
        </w:rPr>
        <w:tab/>
      </w:r>
      <w:r w:rsidRPr="00DE6D67">
        <w:rPr>
          <w:rFonts w:ascii="Arial" w:hAnsi="Arial" w:cs="Arial"/>
          <w:sz w:val="20"/>
          <w:lang w:eastAsia="pl-PL"/>
        </w:rPr>
        <w:tab/>
        <w:t>W przypadku kryterium "Cena" oferta otrzyma zaokrągloną do dwóch miejsc po przecinku ilość punktów wynikającą z działania:</w:t>
      </w:r>
    </w:p>
    <w:p w14:paraId="17286497" w14:textId="77777777" w:rsidR="008F130F" w:rsidRPr="00DE6D67" w:rsidRDefault="008F130F" w:rsidP="00DE6D67">
      <w:pPr>
        <w:pStyle w:val="Tekstpodstawowy21"/>
        <w:jc w:val="left"/>
        <w:rPr>
          <w:rFonts w:ascii="Arial" w:hAnsi="Arial" w:cs="Arial"/>
          <w:sz w:val="20"/>
        </w:rPr>
      </w:pPr>
      <w:r w:rsidRPr="00DE6D67">
        <w:rPr>
          <w:rFonts w:ascii="Arial" w:hAnsi="Arial" w:cs="Arial"/>
          <w:sz w:val="20"/>
          <w:lang w:eastAsia="pl-PL"/>
        </w:rPr>
        <w:t>P (C) =</w:t>
      </w:r>
      <w:r w:rsidRPr="00DE6D67">
        <w:rPr>
          <w:rFonts w:ascii="Arial" w:hAnsi="Arial" w:cs="Arial"/>
          <w:sz w:val="20"/>
        </w:rPr>
        <w:t xml:space="preserve">  </w:t>
      </w:r>
      <w:r w:rsidRPr="00DE6D67">
        <w:rPr>
          <w:rFonts w:ascii="Arial" w:hAnsi="Arial" w:cs="Arial"/>
          <w:position w:val="-18"/>
          <w:sz w:val="20"/>
        </w:rPr>
        <w:object w:dxaOrig="783" w:dyaOrig="566" w14:anchorId="38B20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9.25pt" o:ole="" filled="t">
            <v:fill color2="black"/>
            <v:imagedata r:id="rId29" o:title=""/>
          </v:shape>
          <o:OLEObject Type="Embed" ProgID="Equation.3" ShapeID="_x0000_i1025" DrawAspect="Content" ObjectID="_1739603209" r:id="rId30"/>
        </w:object>
      </w:r>
      <w:r w:rsidRPr="00DE6D67">
        <w:rPr>
          <w:rFonts w:ascii="Arial" w:hAnsi="Arial" w:cs="Arial"/>
          <w:sz w:val="20"/>
        </w:rPr>
        <w:t xml:space="preserve">  • 100</w:t>
      </w:r>
    </w:p>
    <w:p w14:paraId="03A7A0C4" w14:textId="77777777" w:rsidR="008F130F" w:rsidRPr="00DE6D67" w:rsidRDefault="008F130F" w:rsidP="00DE6D67">
      <w:pPr>
        <w:pStyle w:val="Tekstpodstawowy21"/>
        <w:ind w:firstLine="360"/>
        <w:jc w:val="left"/>
        <w:rPr>
          <w:rFonts w:ascii="Arial" w:hAnsi="Arial" w:cs="Arial"/>
          <w:sz w:val="20"/>
          <w:lang w:eastAsia="pl-PL"/>
        </w:rPr>
      </w:pPr>
      <w:r w:rsidRPr="00DE6D67">
        <w:rPr>
          <w:rFonts w:ascii="Arial" w:hAnsi="Arial" w:cs="Arial"/>
          <w:sz w:val="20"/>
          <w:lang w:eastAsia="pl-PL"/>
        </w:rPr>
        <w:t>gdzie:</w:t>
      </w:r>
    </w:p>
    <w:tbl>
      <w:tblPr>
        <w:tblW w:w="0" w:type="auto"/>
        <w:tblInd w:w="14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7376"/>
      </w:tblGrid>
      <w:tr w:rsidR="00DE6D67" w:rsidRPr="00DE6D67" w14:paraId="50E948C8" w14:textId="77777777" w:rsidTr="00F91AC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439D" w14:textId="77777777" w:rsidR="008F130F" w:rsidRPr="00DE6D67" w:rsidRDefault="008F130F" w:rsidP="00DE6D67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r w:rsidRPr="00DE6D67">
              <w:rPr>
                <w:rFonts w:ascii="Arial" w:hAnsi="Arial" w:cs="Arial"/>
                <w:sz w:val="20"/>
                <w:lang w:eastAsia="pl-PL"/>
              </w:rPr>
              <w:t>P(C)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B1A8" w14:textId="77777777" w:rsidR="008F130F" w:rsidRPr="00DE6D67" w:rsidRDefault="008F130F" w:rsidP="00DE6D67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r w:rsidRPr="00DE6D67">
              <w:rPr>
                <w:rFonts w:ascii="Arial" w:hAnsi="Arial" w:cs="Arial"/>
                <w:sz w:val="20"/>
                <w:lang w:eastAsia="pl-PL"/>
              </w:rPr>
              <w:t>ilość punktów jakie otrzyma oferta "i" za kryterium "Cena";</w:t>
            </w:r>
          </w:p>
        </w:tc>
      </w:tr>
      <w:tr w:rsidR="00DE6D67" w:rsidRPr="00DE6D67" w14:paraId="60F0B8F2" w14:textId="77777777" w:rsidTr="00F91AC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F6D3" w14:textId="77777777" w:rsidR="008F130F" w:rsidRPr="00DE6D67" w:rsidRDefault="008F130F" w:rsidP="00DE6D67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DE6D67">
              <w:rPr>
                <w:rFonts w:ascii="Arial" w:hAnsi="Arial" w:cs="Arial"/>
                <w:sz w:val="20"/>
                <w:lang w:eastAsia="pl-PL"/>
              </w:rPr>
              <w:t>Cmin</w:t>
            </w:r>
            <w:proofErr w:type="spellEnd"/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D225" w14:textId="77777777" w:rsidR="008F130F" w:rsidRPr="00DE6D67" w:rsidRDefault="008F130F" w:rsidP="00DE6D67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r w:rsidRPr="00DE6D67">
              <w:rPr>
                <w:rFonts w:ascii="Arial" w:hAnsi="Arial" w:cs="Arial"/>
                <w:sz w:val="20"/>
                <w:lang w:eastAsia="pl-PL"/>
              </w:rPr>
              <w:t>najniższa cena spośród wszystkich ważnych i nieodrzuconych ofert;</w:t>
            </w:r>
          </w:p>
        </w:tc>
      </w:tr>
      <w:tr w:rsidR="00DE6D67" w:rsidRPr="00DE6D67" w14:paraId="459D522A" w14:textId="77777777" w:rsidTr="00F91AC8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FE26" w14:textId="77777777" w:rsidR="008F130F" w:rsidRPr="00DE6D67" w:rsidRDefault="008F130F" w:rsidP="00DE6D67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val="it-IT" w:eastAsia="pl-PL"/>
              </w:rPr>
            </w:pPr>
            <w:r w:rsidRPr="00DE6D67">
              <w:rPr>
                <w:rFonts w:ascii="Arial" w:hAnsi="Arial" w:cs="Arial"/>
                <w:sz w:val="20"/>
                <w:lang w:eastAsia="pl-PL"/>
              </w:rPr>
              <w:t>Ci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B04C" w14:textId="77777777" w:rsidR="008F130F" w:rsidRPr="00DE6D67" w:rsidRDefault="008F130F" w:rsidP="00DE6D67">
            <w:pPr>
              <w:pStyle w:val="Tekstpodstawowy21"/>
              <w:ind w:left="0"/>
              <w:jc w:val="left"/>
              <w:rPr>
                <w:rFonts w:ascii="Arial" w:hAnsi="Arial" w:cs="Arial"/>
                <w:sz w:val="20"/>
                <w:lang w:eastAsia="pl-PL"/>
              </w:rPr>
            </w:pPr>
            <w:r w:rsidRPr="00DE6D67">
              <w:rPr>
                <w:rFonts w:ascii="Arial" w:hAnsi="Arial" w:cs="Arial"/>
                <w:sz w:val="20"/>
                <w:lang w:val="it-IT" w:eastAsia="pl-PL"/>
              </w:rPr>
              <w:t>cena oferty "i";</w:t>
            </w:r>
          </w:p>
        </w:tc>
      </w:tr>
    </w:tbl>
    <w:p w14:paraId="2C3D3C68" w14:textId="77777777" w:rsidR="008F130F" w:rsidRPr="00DE6D67" w:rsidRDefault="008F130F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162BAB72" w14:textId="7C7A612E" w:rsidR="00E73EBB" w:rsidRPr="00DE6D67" w:rsidRDefault="00E73EBB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Informacje o formalnościach, jakie muszą zostać dopełnione po wyborze oferty w celu zawarcia</w:t>
      </w:r>
      <w:r w:rsidR="00442006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umowy w sprawie zamówienia publicznego</w:t>
      </w:r>
    </w:p>
    <w:p w14:paraId="57D1990B" w14:textId="77777777" w:rsidR="00442006" w:rsidRPr="00DE6D67" w:rsidRDefault="00442006" w:rsidP="00DE6D67">
      <w:pPr>
        <w:suppressAutoHyphens w:val="0"/>
        <w:autoSpaceDN w:val="0"/>
        <w:adjustRightInd w:val="0"/>
        <w:rPr>
          <w:rFonts w:ascii="Arial" w:eastAsia="OpenSymbol" w:hAnsi="Arial" w:cs="Arial"/>
          <w:lang w:eastAsia="pl-PL"/>
        </w:rPr>
      </w:pPr>
    </w:p>
    <w:p w14:paraId="1A58B197" w14:textId="359BBC9F" w:rsidR="00E73EBB" w:rsidRPr="00DE6D67" w:rsidRDefault="00442006" w:rsidP="00DE6D67">
      <w:pPr>
        <w:pStyle w:val="Akapitzlist"/>
        <w:numPr>
          <w:ilvl w:val="0"/>
          <w:numId w:val="12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OpenSymbol" w:hAnsi="Arial" w:cs="Arial"/>
          <w:lang w:eastAsia="pl-PL"/>
        </w:rPr>
        <w:t>Z</w:t>
      </w:r>
      <w:r w:rsidR="00E73EBB" w:rsidRPr="00DE6D67">
        <w:rPr>
          <w:rFonts w:ascii="Arial" w:eastAsia="LiberationSerif" w:hAnsi="Arial" w:cs="Arial"/>
          <w:lang w:eastAsia="pl-PL"/>
        </w:rPr>
        <w:t xml:space="preserve">amawiający zawiera umowę w sprawie </w:t>
      </w:r>
      <w:r w:rsidRPr="00DE6D67">
        <w:rPr>
          <w:rFonts w:ascii="Arial" w:eastAsia="LiberationSerif" w:hAnsi="Arial" w:cs="Arial"/>
          <w:lang w:eastAsia="pl-PL"/>
        </w:rPr>
        <w:t>zamówienia</w:t>
      </w:r>
      <w:r w:rsidR="00E73EBB" w:rsidRPr="00DE6D67">
        <w:rPr>
          <w:rFonts w:ascii="Arial" w:eastAsia="LiberationSerif" w:hAnsi="Arial" w:cs="Arial"/>
          <w:lang w:eastAsia="pl-PL"/>
        </w:rPr>
        <w:t xml:space="preserve"> publicznego w terminie nie </w:t>
      </w:r>
      <w:r w:rsidRPr="00DE6D67">
        <w:rPr>
          <w:rFonts w:ascii="Arial" w:eastAsia="LiberationSerif" w:hAnsi="Arial" w:cs="Arial"/>
          <w:lang w:eastAsia="pl-PL"/>
        </w:rPr>
        <w:t>krótszym</w:t>
      </w:r>
      <w:r w:rsidR="00E73EBB" w:rsidRPr="00DE6D67">
        <w:rPr>
          <w:rFonts w:ascii="Arial" w:eastAsia="LiberationSerif" w:hAnsi="Arial" w:cs="Arial"/>
          <w:lang w:eastAsia="pl-PL"/>
        </w:rPr>
        <w:t xml:space="preserve"> niż 5 dni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  <w:r w:rsidR="00E73EBB" w:rsidRPr="00DE6D67">
        <w:rPr>
          <w:rFonts w:ascii="Arial" w:eastAsia="LiberationSerif" w:hAnsi="Arial" w:cs="Arial"/>
          <w:lang w:eastAsia="pl-PL"/>
        </w:rPr>
        <w:t>od dnia przesłania zawiadomienia o wyborze najkorzystniejszej oferty.</w:t>
      </w:r>
    </w:p>
    <w:p w14:paraId="68FD281A" w14:textId="77777777" w:rsidR="00442006" w:rsidRPr="00DE6D67" w:rsidRDefault="00442006" w:rsidP="00DE6D67">
      <w:pPr>
        <w:suppressAutoHyphens w:val="0"/>
        <w:autoSpaceDN w:val="0"/>
        <w:adjustRightInd w:val="0"/>
        <w:ind w:left="1134" w:hanging="425"/>
        <w:rPr>
          <w:rFonts w:ascii="Arial" w:eastAsia="OpenSymbol" w:hAnsi="Arial" w:cs="Arial"/>
          <w:lang w:eastAsia="pl-PL"/>
        </w:rPr>
      </w:pPr>
    </w:p>
    <w:p w14:paraId="62D42A68" w14:textId="07B551C1" w:rsidR="00F979F1" w:rsidRPr="00DE6D67" w:rsidRDefault="00442006" w:rsidP="00DE6D67">
      <w:pPr>
        <w:pStyle w:val="Akapitzlist"/>
        <w:numPr>
          <w:ilvl w:val="0"/>
          <w:numId w:val="12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OpenSymbol" w:hAnsi="Arial" w:cs="Arial"/>
          <w:lang w:eastAsia="pl-PL"/>
        </w:rPr>
        <w:t>Z</w:t>
      </w:r>
      <w:r w:rsidR="00E73EBB" w:rsidRPr="00DE6D67">
        <w:rPr>
          <w:rFonts w:ascii="Arial" w:eastAsia="LiberationSerif" w:hAnsi="Arial" w:cs="Arial"/>
          <w:lang w:eastAsia="pl-PL"/>
        </w:rPr>
        <w:t xml:space="preserve">amawiający może zawrzeć umowę w sprawie </w:t>
      </w:r>
      <w:r w:rsidRPr="00DE6D67">
        <w:rPr>
          <w:rFonts w:ascii="Arial" w:eastAsia="LiberationSerif" w:hAnsi="Arial" w:cs="Arial"/>
          <w:lang w:eastAsia="pl-PL"/>
        </w:rPr>
        <w:t>zamówienia</w:t>
      </w:r>
      <w:r w:rsidR="00E73EBB" w:rsidRPr="00DE6D67">
        <w:rPr>
          <w:rFonts w:ascii="Arial" w:eastAsia="LiberationSerif" w:hAnsi="Arial" w:cs="Arial"/>
          <w:lang w:eastAsia="pl-PL"/>
        </w:rPr>
        <w:t xml:space="preserve"> publicznego przed upływem terminu, o</w:t>
      </w:r>
      <w:r w:rsidRPr="00DE6D67">
        <w:rPr>
          <w:rFonts w:ascii="Arial" w:eastAsia="LiberationSerif" w:hAnsi="Arial" w:cs="Arial"/>
          <w:lang w:eastAsia="pl-PL"/>
        </w:rPr>
        <w:t xml:space="preserve"> którym</w:t>
      </w:r>
      <w:r w:rsidR="00E73EBB" w:rsidRPr="00DE6D67">
        <w:rPr>
          <w:rFonts w:ascii="Arial" w:eastAsia="LiberationSerif" w:hAnsi="Arial" w:cs="Arial"/>
          <w:lang w:eastAsia="pl-PL"/>
        </w:rPr>
        <w:t xml:space="preserve"> mowa w ust. 1, jeżeli w postępowaniu o udzielenie </w:t>
      </w:r>
      <w:r w:rsidRPr="00DE6D67">
        <w:rPr>
          <w:rFonts w:ascii="Arial" w:eastAsia="LiberationSerif" w:hAnsi="Arial" w:cs="Arial"/>
          <w:lang w:eastAsia="pl-PL"/>
        </w:rPr>
        <w:t>zamówienia</w:t>
      </w:r>
      <w:r w:rsidR="00E73EBB" w:rsidRPr="00DE6D67">
        <w:rPr>
          <w:rFonts w:ascii="Arial" w:eastAsia="LiberationSerif" w:hAnsi="Arial" w:cs="Arial"/>
          <w:lang w:eastAsia="pl-PL"/>
        </w:rPr>
        <w:t xml:space="preserve"> prowadzonym w trybie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  <w:r w:rsidR="00E73EBB" w:rsidRPr="00DE6D67">
        <w:rPr>
          <w:rFonts w:ascii="Arial" w:eastAsia="LiberationSerif" w:hAnsi="Arial" w:cs="Arial"/>
          <w:lang w:eastAsia="pl-PL"/>
        </w:rPr>
        <w:t>podstawowym złożono tylko jedną ofertę.</w:t>
      </w:r>
    </w:p>
    <w:p w14:paraId="520E1A60" w14:textId="77777777" w:rsidR="00F979F1" w:rsidRPr="00DE6D67" w:rsidRDefault="00F979F1" w:rsidP="00DE6D67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7C9E5806" w14:textId="2EFFF4DB" w:rsidR="00E73EBB" w:rsidRPr="00DE6D67" w:rsidRDefault="00E73EBB" w:rsidP="00DE6D67">
      <w:pPr>
        <w:pStyle w:val="Akapitzlist"/>
        <w:numPr>
          <w:ilvl w:val="0"/>
          <w:numId w:val="12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 xml:space="preserve">W przypadku wyboru oferty złożonej przez </w:t>
      </w:r>
      <w:r w:rsidR="00442006" w:rsidRPr="00DE6D67">
        <w:rPr>
          <w:rFonts w:ascii="Arial" w:eastAsia="LiberationSerif" w:hAnsi="Arial" w:cs="Arial"/>
          <w:lang w:eastAsia="pl-PL"/>
        </w:rPr>
        <w:t>Wykonawców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  <w:r w:rsidR="00442006" w:rsidRPr="00DE6D67">
        <w:rPr>
          <w:rFonts w:ascii="Arial" w:eastAsia="LiberationSerif" w:hAnsi="Arial" w:cs="Arial"/>
          <w:lang w:eastAsia="pl-PL"/>
        </w:rPr>
        <w:t>wspólnie</w:t>
      </w:r>
      <w:r w:rsidRPr="00DE6D67">
        <w:rPr>
          <w:rFonts w:ascii="Arial" w:eastAsia="LiberationSerif" w:hAnsi="Arial" w:cs="Arial"/>
          <w:lang w:eastAsia="pl-PL"/>
        </w:rPr>
        <w:t xml:space="preserve"> ubiegających się o udzielenie</w:t>
      </w:r>
      <w:r w:rsidR="00442006" w:rsidRPr="00DE6D67">
        <w:rPr>
          <w:rFonts w:ascii="Arial" w:eastAsia="LiberationSerif" w:hAnsi="Arial" w:cs="Arial"/>
          <w:lang w:eastAsia="pl-PL"/>
        </w:rPr>
        <w:t xml:space="preserve"> zamówienia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  <w:r w:rsidR="00442006" w:rsidRPr="00DE6D67">
        <w:rPr>
          <w:rFonts w:ascii="Arial" w:eastAsia="LiberationSerif" w:hAnsi="Arial" w:cs="Arial"/>
          <w:lang w:eastAsia="pl-PL"/>
        </w:rPr>
        <w:t>Z</w:t>
      </w:r>
      <w:r w:rsidRPr="00DE6D67">
        <w:rPr>
          <w:rFonts w:ascii="Arial" w:eastAsia="LiberationSerif" w:hAnsi="Arial" w:cs="Arial"/>
          <w:lang w:eastAsia="pl-PL"/>
        </w:rPr>
        <w:t>amawiający zastrzega sobie prawo żądania przed zawarciem umowy w sprawie</w:t>
      </w:r>
      <w:r w:rsidR="00442006" w:rsidRPr="00DE6D67">
        <w:rPr>
          <w:rFonts w:ascii="Arial" w:eastAsia="LiberationSerif" w:hAnsi="Arial" w:cs="Arial"/>
          <w:lang w:eastAsia="pl-PL"/>
        </w:rPr>
        <w:t xml:space="preserve"> zamówienia</w:t>
      </w:r>
      <w:r w:rsidRPr="00DE6D67">
        <w:rPr>
          <w:rFonts w:ascii="Arial" w:eastAsia="LiberationSerif" w:hAnsi="Arial" w:cs="Arial"/>
          <w:lang w:eastAsia="pl-PL"/>
        </w:rPr>
        <w:t xml:space="preserve"> publicznego umowy regulującej </w:t>
      </w:r>
      <w:r w:rsidR="00442006" w:rsidRPr="00DE6D67">
        <w:rPr>
          <w:rFonts w:ascii="Arial" w:eastAsia="LiberationSerif" w:hAnsi="Arial" w:cs="Arial"/>
          <w:lang w:eastAsia="pl-PL"/>
        </w:rPr>
        <w:t>współpracę</w:t>
      </w:r>
      <w:r w:rsidRPr="00DE6D67">
        <w:rPr>
          <w:rFonts w:ascii="Arial" w:eastAsia="LiberationSerif" w:hAnsi="Arial" w:cs="Arial"/>
          <w:lang w:eastAsia="pl-PL"/>
        </w:rPr>
        <w:t xml:space="preserve"> tych </w:t>
      </w:r>
      <w:r w:rsidR="00442006" w:rsidRPr="00DE6D67">
        <w:rPr>
          <w:rFonts w:ascii="Arial" w:eastAsia="LiberationSerif" w:hAnsi="Arial" w:cs="Arial"/>
          <w:lang w:eastAsia="pl-PL"/>
        </w:rPr>
        <w:t>Wykonawców</w:t>
      </w:r>
      <w:r w:rsidRPr="00DE6D67">
        <w:rPr>
          <w:rFonts w:ascii="Arial" w:eastAsia="LiberationSerif" w:hAnsi="Arial" w:cs="Arial"/>
          <w:lang w:eastAsia="pl-PL"/>
        </w:rPr>
        <w:t>.</w:t>
      </w:r>
    </w:p>
    <w:p w14:paraId="6C891137" w14:textId="77777777" w:rsidR="00442006" w:rsidRPr="00DE6D67" w:rsidRDefault="00442006" w:rsidP="00DE6D67">
      <w:p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</w:p>
    <w:p w14:paraId="5EB28F5D" w14:textId="00FEF151" w:rsidR="001941B2" w:rsidRPr="00DE6D67" w:rsidRDefault="00442006" w:rsidP="00DE6D67">
      <w:pPr>
        <w:pStyle w:val="Akapitzlist"/>
        <w:numPr>
          <w:ilvl w:val="0"/>
          <w:numId w:val="12"/>
        </w:numPr>
        <w:suppressAutoHyphens w:val="0"/>
        <w:autoSpaceDN w:val="0"/>
        <w:adjustRightInd w:val="0"/>
        <w:ind w:left="1134" w:hanging="425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W</w:t>
      </w:r>
      <w:r w:rsidR="00E73EBB" w:rsidRPr="00DE6D67">
        <w:rPr>
          <w:rFonts w:ascii="Arial" w:eastAsia="LiberationSerif" w:hAnsi="Arial" w:cs="Arial"/>
          <w:lang w:eastAsia="pl-PL"/>
        </w:rPr>
        <w:t>ykonawca będzie zobowiązany do podpisania umowy w miejscu i terminie wskazanym przez</w:t>
      </w:r>
      <w:r w:rsidRPr="00DE6D67">
        <w:rPr>
          <w:rFonts w:ascii="Arial" w:eastAsia="LiberationSerif" w:hAnsi="Arial" w:cs="Arial"/>
          <w:lang w:eastAsia="pl-PL"/>
        </w:rPr>
        <w:t xml:space="preserve"> Z</w:t>
      </w:r>
      <w:r w:rsidR="00E73EBB" w:rsidRPr="00DE6D67">
        <w:rPr>
          <w:rFonts w:ascii="Arial" w:eastAsia="LiberationSerif" w:hAnsi="Arial" w:cs="Arial"/>
          <w:lang w:eastAsia="pl-PL"/>
        </w:rPr>
        <w:t>amawiającego.</w:t>
      </w:r>
    </w:p>
    <w:p w14:paraId="5F4E8F9B" w14:textId="63E816A8" w:rsidR="00F672C8" w:rsidRPr="00DE6D67" w:rsidRDefault="00F672C8" w:rsidP="00DE6D67">
      <w:pPr>
        <w:adjustRightInd w:val="0"/>
        <w:rPr>
          <w:rFonts w:ascii="Arial" w:hAnsi="Arial" w:cs="Arial"/>
        </w:rPr>
      </w:pPr>
    </w:p>
    <w:p w14:paraId="5F102B46" w14:textId="3099A769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Pouczenie o środkach ochrony prawnej przysługujących wykonawcy.</w:t>
      </w:r>
    </w:p>
    <w:p w14:paraId="13457739" w14:textId="0A099F91" w:rsidR="00A60FFF" w:rsidRPr="00DE6D67" w:rsidRDefault="00A60FFF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Wykonawcom przysługują środki ochrony prawnej zgodnie z Działem IX Ustawy z dnia 11</w:t>
      </w:r>
      <w:r w:rsidR="007812D4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września 2019 r. Prawo zam</w:t>
      </w:r>
      <w:r w:rsidR="007812D4" w:rsidRPr="00DE6D67">
        <w:rPr>
          <w:rFonts w:ascii="Arial" w:eastAsia="LiberationSerif" w:hAnsi="Arial" w:cs="Arial"/>
          <w:lang w:eastAsia="pl-PL"/>
        </w:rPr>
        <w:t xml:space="preserve">ówień </w:t>
      </w:r>
      <w:r w:rsidRPr="00DE6D67">
        <w:rPr>
          <w:rFonts w:ascii="Arial" w:eastAsia="LiberationSerif" w:hAnsi="Arial" w:cs="Arial"/>
          <w:lang w:eastAsia="pl-PL"/>
        </w:rPr>
        <w:t>publicznych (Dz.U.2019.2019 z</w:t>
      </w:r>
      <w:r w:rsidR="00FA76CB" w:rsidRPr="00DE6D67">
        <w:rPr>
          <w:rFonts w:ascii="Arial" w:eastAsia="LiberationSerif" w:hAnsi="Arial" w:cs="Arial"/>
          <w:lang w:eastAsia="pl-PL"/>
        </w:rPr>
        <w:t>e zmianami</w:t>
      </w:r>
      <w:r w:rsidRPr="00DE6D67">
        <w:rPr>
          <w:rFonts w:ascii="Arial" w:eastAsia="LiberationSerif" w:hAnsi="Arial" w:cs="Arial"/>
          <w:lang w:eastAsia="pl-PL"/>
        </w:rPr>
        <w:t>).</w:t>
      </w:r>
    </w:p>
    <w:p w14:paraId="4F0B7C09" w14:textId="77777777" w:rsidR="00976E0D" w:rsidRPr="00DE6D67" w:rsidRDefault="00976E0D" w:rsidP="00DE6D67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6AFB7CED" w14:textId="1143E25E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Podstawy wykluczenia, o których mowa w art. 109 ust. 1</w:t>
      </w:r>
      <w:r w:rsidR="00FA76CB" w:rsidRPr="00DE6D67">
        <w:rPr>
          <w:rFonts w:ascii="Arial" w:hAnsi="Arial" w:cs="Arial"/>
          <w:lang w:eastAsia="pl-PL"/>
        </w:rPr>
        <w:t xml:space="preserve"> </w:t>
      </w:r>
      <w:proofErr w:type="spellStart"/>
      <w:r w:rsidR="00FA76CB" w:rsidRPr="00DE6D67">
        <w:rPr>
          <w:rFonts w:ascii="Arial" w:hAnsi="Arial" w:cs="Arial"/>
          <w:lang w:eastAsia="pl-PL"/>
        </w:rPr>
        <w:t>Pzp</w:t>
      </w:r>
      <w:proofErr w:type="spellEnd"/>
      <w:r w:rsidR="00FA76CB" w:rsidRPr="00DE6D67">
        <w:rPr>
          <w:rFonts w:ascii="Arial" w:hAnsi="Arial" w:cs="Arial"/>
          <w:lang w:eastAsia="pl-PL"/>
        </w:rPr>
        <w:t>.</w:t>
      </w:r>
    </w:p>
    <w:p w14:paraId="6710B9D6" w14:textId="7933012E" w:rsidR="00B409F2" w:rsidRPr="00DE6D67" w:rsidRDefault="007812D4" w:rsidP="00DE6D67">
      <w:pPr>
        <w:suppressAutoHyphens w:val="0"/>
        <w:autoSpaceDN w:val="0"/>
        <w:adjustRightInd w:val="0"/>
        <w:ind w:firstLine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</w:t>
      </w:r>
      <w:r w:rsidR="00B409F2" w:rsidRPr="00DE6D67">
        <w:rPr>
          <w:rFonts w:ascii="Arial" w:eastAsia="LiberationSerif" w:hAnsi="Arial" w:cs="Arial"/>
          <w:lang w:eastAsia="pl-PL"/>
        </w:rPr>
        <w:t xml:space="preserve"> </w:t>
      </w:r>
      <w:r w:rsidR="00DD0662" w:rsidRPr="00DE6D67">
        <w:rPr>
          <w:rFonts w:ascii="Arial" w:eastAsia="LiberationSerif" w:hAnsi="Arial" w:cs="Arial"/>
          <w:lang w:eastAsia="pl-PL"/>
        </w:rPr>
        <w:t xml:space="preserve">nie </w:t>
      </w:r>
      <w:r w:rsidR="00A60FFF" w:rsidRPr="00DE6D67">
        <w:rPr>
          <w:rFonts w:ascii="Arial" w:eastAsia="LiberationSerif" w:hAnsi="Arial" w:cs="Arial"/>
          <w:lang w:eastAsia="pl-PL"/>
        </w:rPr>
        <w:t>przewiduje podstaw</w:t>
      </w:r>
      <w:r w:rsidR="00B409F2" w:rsidRPr="00DE6D67">
        <w:rPr>
          <w:rFonts w:ascii="Arial" w:eastAsia="LiberationSerif" w:hAnsi="Arial" w:cs="Arial"/>
          <w:lang w:eastAsia="pl-PL"/>
        </w:rPr>
        <w:t>y</w:t>
      </w:r>
      <w:r w:rsidR="00A60FFF" w:rsidRPr="00DE6D67">
        <w:rPr>
          <w:rFonts w:ascii="Arial" w:eastAsia="LiberationSerif" w:hAnsi="Arial" w:cs="Arial"/>
          <w:lang w:eastAsia="pl-PL"/>
        </w:rPr>
        <w:t xml:space="preserve"> wykluczenia, o </w:t>
      </w:r>
      <w:r w:rsidR="002C7784" w:rsidRPr="00DE6D67">
        <w:rPr>
          <w:rFonts w:ascii="Arial" w:eastAsia="LiberationSerif" w:hAnsi="Arial" w:cs="Arial"/>
          <w:lang w:eastAsia="pl-PL"/>
        </w:rPr>
        <w:t>których</w:t>
      </w:r>
      <w:r w:rsidR="00A60FFF" w:rsidRPr="00DE6D67">
        <w:rPr>
          <w:rFonts w:ascii="Arial" w:eastAsia="LiberationSerif" w:hAnsi="Arial" w:cs="Arial"/>
          <w:lang w:eastAsia="pl-PL"/>
        </w:rPr>
        <w:t xml:space="preserve"> mowa w art. </w:t>
      </w:r>
      <w:r w:rsidR="00DD0662" w:rsidRPr="00DE6D67">
        <w:rPr>
          <w:rFonts w:ascii="Arial" w:eastAsia="LiberationSerif" w:hAnsi="Arial" w:cs="Arial"/>
          <w:lang w:eastAsia="pl-PL"/>
        </w:rPr>
        <w:t>109.</w:t>
      </w:r>
    </w:p>
    <w:p w14:paraId="4F0D8E1E" w14:textId="77777777" w:rsidR="001B03F3" w:rsidRPr="00DE6D67" w:rsidRDefault="001B03F3" w:rsidP="00DE6D67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1F2FA7EA" w14:textId="2C6781A0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</w:rPr>
      </w:pPr>
      <w:r w:rsidRPr="00DE6D67">
        <w:rPr>
          <w:rFonts w:ascii="Arial" w:hAnsi="Arial" w:cs="Arial"/>
          <w:lang w:eastAsia="pl-PL"/>
        </w:rPr>
        <w:t>Informacja o warunkach udziału w postępowaniu</w:t>
      </w:r>
      <w:r w:rsidR="00C24CCD" w:rsidRPr="00DE6D67">
        <w:rPr>
          <w:rFonts w:ascii="Arial" w:hAnsi="Arial" w:cs="Arial"/>
          <w:lang w:eastAsia="pl-PL"/>
        </w:rPr>
        <w:t>.</w:t>
      </w:r>
    </w:p>
    <w:p w14:paraId="19E49372" w14:textId="77777777" w:rsidR="00C24CCD" w:rsidRPr="00DE6D67" w:rsidRDefault="00C24CCD" w:rsidP="00DE6D67">
      <w:pPr>
        <w:pStyle w:val="Akapitzlist"/>
        <w:suppressAutoHyphens w:val="0"/>
        <w:autoSpaceDN w:val="0"/>
        <w:adjustRightInd w:val="0"/>
        <w:ind w:left="720"/>
        <w:rPr>
          <w:rFonts w:ascii="Arial" w:hAnsi="Arial" w:cs="Arial"/>
        </w:rPr>
      </w:pPr>
    </w:p>
    <w:p w14:paraId="7764124A" w14:textId="2133B2BA" w:rsidR="006559EF" w:rsidRPr="00DE6D67" w:rsidRDefault="006559EF" w:rsidP="00DE6D67">
      <w:pPr>
        <w:pStyle w:val="Akapitzlist"/>
        <w:numPr>
          <w:ilvl w:val="0"/>
          <w:numId w:val="13"/>
        </w:numPr>
        <w:autoSpaceDN w:val="0"/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O udzielenie niniejszego zamówienia publicznego ubiegać się mogą Wykonawcy, którzy spełniają warunki udziału w postępowaniu, w szczególności dotyczące:</w:t>
      </w:r>
    </w:p>
    <w:p w14:paraId="575C5F10" w14:textId="77777777" w:rsidR="001F1350" w:rsidRPr="00DE6D67" w:rsidRDefault="001F1350" w:rsidP="00DE6D67">
      <w:pPr>
        <w:pStyle w:val="Akapitzlist"/>
        <w:autoSpaceDN w:val="0"/>
        <w:adjustRightInd w:val="0"/>
        <w:ind w:left="1069"/>
        <w:rPr>
          <w:rFonts w:ascii="Arial" w:hAnsi="Arial" w:cs="Arial"/>
        </w:rPr>
      </w:pPr>
    </w:p>
    <w:p w14:paraId="05948FFE" w14:textId="40E0B8AA" w:rsidR="006559EF" w:rsidRPr="00DE6D67" w:rsidRDefault="0097427B" w:rsidP="00DE6D67">
      <w:pPr>
        <w:pStyle w:val="Akapitzlist"/>
        <w:numPr>
          <w:ilvl w:val="0"/>
          <w:numId w:val="7"/>
        </w:numPr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dolnoś</w:t>
      </w:r>
      <w:r w:rsidRPr="00DE6D67">
        <w:rPr>
          <w:rFonts w:ascii="Arial" w:eastAsia="LiberationSerif" w:hAnsi="Arial" w:cs="Arial"/>
          <w:lang w:eastAsia="pl-PL"/>
        </w:rPr>
        <w:t xml:space="preserve">ci </w:t>
      </w:r>
      <w:r w:rsidR="00A60FFF" w:rsidRPr="00DE6D67">
        <w:rPr>
          <w:rFonts w:ascii="Arial" w:eastAsia="LiberationSerif" w:hAnsi="Arial" w:cs="Arial"/>
          <w:lang w:eastAsia="pl-PL"/>
        </w:rPr>
        <w:t>do występowania w obrocie gospodarczym</w:t>
      </w:r>
      <w:r w:rsidRPr="00DE6D67">
        <w:rPr>
          <w:rFonts w:ascii="Arial" w:eastAsia="LiberationSerif" w:hAnsi="Arial" w:cs="Arial"/>
          <w:lang w:eastAsia="pl-PL"/>
        </w:rPr>
        <w:t>;</w:t>
      </w:r>
    </w:p>
    <w:p w14:paraId="2A79DBEB" w14:textId="3EF566DC" w:rsidR="0097427B" w:rsidRPr="00DE6D67" w:rsidRDefault="006559EF" w:rsidP="00DE6D67">
      <w:pPr>
        <w:pStyle w:val="Akapitzlist"/>
        <w:tabs>
          <w:tab w:val="left" w:pos="1843"/>
        </w:tabs>
        <w:adjustRightInd w:val="0"/>
        <w:ind w:left="1418"/>
        <w:rPr>
          <w:rFonts w:ascii="Arial" w:hAnsi="Arial" w:cs="Arial"/>
        </w:rPr>
      </w:pPr>
      <w:r w:rsidRPr="00DE6D67">
        <w:rPr>
          <w:rFonts w:ascii="Arial" w:hAnsi="Arial" w:cs="Arial"/>
        </w:rPr>
        <w:t>Zamawiający nie precyzuje w tym zakresie żadnych wymagań, których spełnianie Wykonawca zobowiązany jest wykazać w sposób szczególny</w:t>
      </w:r>
      <w:r w:rsidR="0097427B" w:rsidRPr="00DE6D67">
        <w:rPr>
          <w:rFonts w:ascii="Arial" w:hAnsi="Arial" w:cs="Arial"/>
        </w:rPr>
        <w:t>,</w:t>
      </w:r>
    </w:p>
    <w:p w14:paraId="6777D20C" w14:textId="77777777" w:rsidR="0097427B" w:rsidRPr="00DE6D67" w:rsidRDefault="0097427B" w:rsidP="00DE6D67">
      <w:pPr>
        <w:pStyle w:val="Akapitzlist"/>
        <w:tabs>
          <w:tab w:val="left" w:pos="1843"/>
        </w:tabs>
        <w:adjustRightInd w:val="0"/>
        <w:ind w:left="1418"/>
        <w:rPr>
          <w:rFonts w:ascii="Arial" w:hAnsi="Arial" w:cs="Arial"/>
        </w:rPr>
      </w:pPr>
    </w:p>
    <w:p w14:paraId="01EDEB40" w14:textId="28D02ABF" w:rsidR="006559EF" w:rsidRPr="00DE6D67" w:rsidRDefault="00A60FFF" w:rsidP="00DE6D67">
      <w:pPr>
        <w:pStyle w:val="Akapitzlist"/>
        <w:numPr>
          <w:ilvl w:val="0"/>
          <w:numId w:val="7"/>
        </w:numPr>
        <w:tabs>
          <w:tab w:val="left" w:pos="1843"/>
        </w:tabs>
        <w:adjustRightInd w:val="0"/>
        <w:ind w:left="1418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uprawnie</w:t>
      </w:r>
      <w:r w:rsidR="006559EF" w:rsidRPr="00DE6D67">
        <w:rPr>
          <w:rFonts w:ascii="Arial" w:eastAsia="LiberationSerif" w:hAnsi="Arial" w:cs="Arial"/>
          <w:lang w:eastAsia="pl-PL"/>
        </w:rPr>
        <w:t xml:space="preserve">ń </w:t>
      </w:r>
      <w:r w:rsidRPr="00DE6D67">
        <w:rPr>
          <w:rFonts w:ascii="Arial" w:eastAsia="LiberationSerif" w:hAnsi="Arial" w:cs="Arial"/>
          <w:lang w:eastAsia="pl-PL"/>
        </w:rPr>
        <w:t>do prowadzenia określonej działalności gospodarczej lub zawodowej, o ile wynika to z</w:t>
      </w:r>
      <w:r w:rsidR="0097427B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odrębnych przepis</w:t>
      </w:r>
      <w:r w:rsidR="0097427B" w:rsidRPr="00DE6D67">
        <w:rPr>
          <w:rFonts w:ascii="Arial" w:eastAsia="LiberationSerif" w:hAnsi="Arial" w:cs="Arial"/>
          <w:lang w:eastAsia="pl-PL"/>
        </w:rPr>
        <w:t>ów</w:t>
      </w:r>
      <w:r w:rsidR="009B422D" w:rsidRPr="00DE6D67">
        <w:rPr>
          <w:rFonts w:ascii="Arial" w:eastAsia="LiberationSerif" w:hAnsi="Arial" w:cs="Arial"/>
          <w:lang w:eastAsia="pl-PL"/>
        </w:rPr>
        <w:t>;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</w:p>
    <w:p w14:paraId="0B2F3239" w14:textId="064B47A8" w:rsidR="0097427B" w:rsidRPr="00DE6D67" w:rsidRDefault="006559EF" w:rsidP="00DE6D67">
      <w:pPr>
        <w:tabs>
          <w:tab w:val="left" w:pos="1843"/>
        </w:tabs>
        <w:adjustRightInd w:val="0"/>
        <w:ind w:left="1418"/>
        <w:rPr>
          <w:rFonts w:ascii="Arial" w:hAnsi="Arial" w:cs="Arial"/>
        </w:rPr>
      </w:pPr>
      <w:r w:rsidRPr="00DE6D67">
        <w:rPr>
          <w:rFonts w:ascii="Arial" w:hAnsi="Arial" w:cs="Arial"/>
        </w:rPr>
        <w:t>Zamawiający nie precyzuje w tym zakresie żadnych wymagań, których spełnianie Wykonawca zobowiązany jest wykazać w sposób szczególny.</w:t>
      </w:r>
    </w:p>
    <w:p w14:paraId="1108B6C9" w14:textId="77777777" w:rsidR="007C1E88" w:rsidRPr="00DE6D67" w:rsidRDefault="007C1E88" w:rsidP="00DE6D67">
      <w:pPr>
        <w:tabs>
          <w:tab w:val="left" w:pos="1843"/>
        </w:tabs>
        <w:adjustRightInd w:val="0"/>
        <w:ind w:left="1418"/>
        <w:rPr>
          <w:rFonts w:ascii="Arial" w:hAnsi="Arial" w:cs="Arial"/>
        </w:rPr>
      </w:pPr>
    </w:p>
    <w:p w14:paraId="3AD8D3D3" w14:textId="70A5707C" w:rsidR="007C1E88" w:rsidRPr="00DE6D67" w:rsidRDefault="00A60FFF" w:rsidP="00DE6D67">
      <w:pPr>
        <w:pStyle w:val="Akapitzlist"/>
        <w:numPr>
          <w:ilvl w:val="0"/>
          <w:numId w:val="7"/>
        </w:numPr>
        <w:tabs>
          <w:tab w:val="left" w:pos="1843"/>
        </w:tabs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sytuacji ekonomicznej lub finansowej</w:t>
      </w:r>
      <w:r w:rsidR="007C1E88" w:rsidRPr="00DE6D67">
        <w:rPr>
          <w:rFonts w:ascii="Arial" w:eastAsia="LiberationSerif" w:hAnsi="Arial" w:cs="Arial"/>
          <w:lang w:eastAsia="pl-PL"/>
        </w:rPr>
        <w:t xml:space="preserve">; </w:t>
      </w:r>
    </w:p>
    <w:p w14:paraId="0E2FD7D7" w14:textId="5F298A21" w:rsidR="00976E0D" w:rsidRPr="00DE6D67" w:rsidRDefault="00EC3C24" w:rsidP="00DE6D67">
      <w:pPr>
        <w:pStyle w:val="Akapitzlist"/>
        <w:tabs>
          <w:tab w:val="left" w:pos="1843"/>
        </w:tabs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</w:rPr>
        <w:t>Zamawiający nie precyzuje w tym zakresie żadnych wymagań, których spełnianie Wykonawca zobowiązany jest wykazać w sposób szczególny</w:t>
      </w:r>
    </w:p>
    <w:p w14:paraId="6F701221" w14:textId="77777777" w:rsidR="00976E0D" w:rsidRPr="00DE6D67" w:rsidRDefault="00976E0D" w:rsidP="00DE6D67">
      <w:pPr>
        <w:pStyle w:val="Akapitzlist"/>
        <w:tabs>
          <w:tab w:val="left" w:pos="1843"/>
        </w:tabs>
        <w:suppressAutoHyphens w:val="0"/>
        <w:autoSpaceDN w:val="0"/>
        <w:adjustRightInd w:val="0"/>
        <w:ind w:left="1418"/>
        <w:rPr>
          <w:rFonts w:ascii="Arial" w:eastAsia="LiberationSerif" w:hAnsi="Arial" w:cs="Arial"/>
          <w:lang w:eastAsia="pl-PL"/>
        </w:rPr>
      </w:pPr>
    </w:p>
    <w:p w14:paraId="6B3A5850" w14:textId="0B58A3C5" w:rsidR="00F749FA" w:rsidRPr="00DE6D67" w:rsidRDefault="00A60FFF" w:rsidP="00DE6D67">
      <w:pPr>
        <w:pStyle w:val="Akapitzlist"/>
        <w:numPr>
          <w:ilvl w:val="0"/>
          <w:numId w:val="7"/>
        </w:numPr>
        <w:tabs>
          <w:tab w:val="left" w:pos="1843"/>
        </w:tabs>
        <w:suppressAutoHyphens w:val="0"/>
        <w:autoSpaceDN w:val="0"/>
        <w:adjustRightInd w:val="0"/>
        <w:ind w:left="1418"/>
        <w:rPr>
          <w:rFonts w:ascii="Arial" w:hAnsi="Arial" w:cs="Arial"/>
        </w:rPr>
      </w:pPr>
      <w:r w:rsidRPr="00DE6D67">
        <w:rPr>
          <w:rFonts w:ascii="Arial" w:eastAsia="LiberationSerif" w:hAnsi="Arial" w:cs="Arial"/>
          <w:lang w:eastAsia="pl-PL"/>
        </w:rPr>
        <w:lastRenderedPageBreak/>
        <w:t>zdolności technicznej lub zawodowej</w:t>
      </w:r>
      <w:r w:rsidR="009B422D" w:rsidRPr="00DE6D67">
        <w:rPr>
          <w:rFonts w:ascii="Arial" w:eastAsia="LiberationSerif" w:hAnsi="Arial" w:cs="Arial"/>
          <w:lang w:eastAsia="pl-PL"/>
        </w:rPr>
        <w:t>;</w:t>
      </w:r>
    </w:p>
    <w:p w14:paraId="30D6D77B" w14:textId="6F6A0198" w:rsidR="00343488" w:rsidRPr="00DE6D67" w:rsidRDefault="006559EF" w:rsidP="00DE6D67">
      <w:pPr>
        <w:pStyle w:val="Akapitzlist"/>
        <w:tabs>
          <w:tab w:val="left" w:pos="1843"/>
        </w:tabs>
        <w:suppressAutoHyphens w:val="0"/>
        <w:autoSpaceDN w:val="0"/>
        <w:adjustRightInd w:val="0"/>
        <w:ind w:left="1418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Weryfikacja spełnienia tego warunku dokonywana jest w oparciu o dotychczas realizowane zamówienia. </w:t>
      </w:r>
    </w:p>
    <w:p w14:paraId="491A777F" w14:textId="6F5CA2C3" w:rsidR="00F853C0" w:rsidRPr="00DE6D67" w:rsidRDefault="00DD0662" w:rsidP="00DE6D67">
      <w:pPr>
        <w:ind w:left="1418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</w:rPr>
        <w:t>Wykonawca w celu potwierdzenia, że</w:t>
      </w:r>
      <w:r w:rsidR="00862AE2" w:rsidRPr="00DE6D67">
        <w:rPr>
          <w:rFonts w:ascii="Arial" w:hAnsi="Arial" w:cs="Arial"/>
        </w:rPr>
        <w:t xml:space="preserve"> </w:t>
      </w:r>
      <w:r w:rsidRPr="00DE6D67">
        <w:rPr>
          <w:rFonts w:ascii="Arial" w:hAnsi="Arial" w:cs="Arial"/>
        </w:rPr>
        <w:t>spełnia warunek dotyczący zdolności technicznej zobowiązany jest</w:t>
      </w:r>
      <w:r w:rsidR="00B26C6A" w:rsidRPr="00DE6D67">
        <w:rPr>
          <w:rFonts w:ascii="Arial" w:hAnsi="Arial" w:cs="Arial"/>
        </w:rPr>
        <w:t xml:space="preserve"> </w:t>
      </w:r>
      <w:r w:rsidR="00F853C0" w:rsidRPr="00DE6D67">
        <w:rPr>
          <w:rFonts w:ascii="Arial" w:hAnsi="Arial" w:cs="Arial"/>
        </w:rPr>
        <w:t xml:space="preserve">wykazać, że </w:t>
      </w:r>
      <w:bookmarkStart w:id="10" w:name="_Hlk85697693"/>
      <w:r w:rsidR="00696980" w:rsidRPr="00DE6D67">
        <w:rPr>
          <w:rFonts w:ascii="Arial" w:hAnsi="Arial" w:cs="Arial"/>
          <w:lang w:eastAsia="pl-PL"/>
        </w:rPr>
        <w:t>w okresie ostatnich 3 lat przed upływem terminu składania ofert, a jeżeli okres prowadzenia działalności jest krótszy - w tym okresie, wykonał, a w przypadku świadczeń okresowych lub ciągłych również wykonuje usługi związane z koszeniem terenów zielonych na powierzchni minimum 100 ha w każdym roku.</w:t>
      </w:r>
    </w:p>
    <w:p w14:paraId="4FDD1716" w14:textId="77777777" w:rsidR="00696980" w:rsidRPr="00DE6D67" w:rsidRDefault="00696980" w:rsidP="00DE6D67">
      <w:pPr>
        <w:ind w:left="1418"/>
        <w:rPr>
          <w:rFonts w:ascii="Arial" w:hAnsi="Arial" w:cs="Arial"/>
          <w:lang w:eastAsia="pl-PL"/>
        </w:rPr>
      </w:pPr>
    </w:p>
    <w:p w14:paraId="49903578" w14:textId="105A17D8" w:rsidR="008F0341" w:rsidRPr="00DE6D67" w:rsidRDefault="00A60FFF" w:rsidP="00DE6D67">
      <w:pPr>
        <w:pStyle w:val="Akapitzlist"/>
        <w:numPr>
          <w:ilvl w:val="0"/>
          <w:numId w:val="13"/>
        </w:numPr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Sposób spełniania warunków udziału w postępowaniu przez wykonawców wspólnie</w:t>
      </w:r>
      <w:r w:rsidR="008F0341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ubiegających się o udzielenie zamówienia</w:t>
      </w:r>
      <w:r w:rsidR="00EC0C7F" w:rsidRPr="00DE6D67">
        <w:rPr>
          <w:rFonts w:ascii="Arial" w:hAnsi="Arial" w:cs="Arial"/>
          <w:lang w:eastAsia="pl-PL"/>
        </w:rPr>
        <w:t>.</w:t>
      </w:r>
      <w:r w:rsidRPr="00DE6D67">
        <w:rPr>
          <w:rFonts w:ascii="Arial" w:hAnsi="Arial" w:cs="Arial"/>
          <w:lang w:eastAsia="pl-PL"/>
        </w:rPr>
        <w:t xml:space="preserve"> </w:t>
      </w:r>
    </w:p>
    <w:p w14:paraId="19BA17B8" w14:textId="33F6624A" w:rsidR="008F0341" w:rsidRPr="00DE6D67" w:rsidRDefault="008F0341" w:rsidP="00DE6D67">
      <w:pPr>
        <w:suppressAutoHyphens w:val="0"/>
        <w:autoSpaceDN w:val="0"/>
        <w:adjustRightInd w:val="0"/>
        <w:ind w:left="709"/>
        <w:rPr>
          <w:rFonts w:ascii="Arial" w:hAnsi="Arial" w:cs="Arial"/>
          <w:lang w:eastAsia="pl-PL"/>
        </w:rPr>
      </w:pPr>
    </w:p>
    <w:p w14:paraId="42720E73" w14:textId="66531F54" w:rsidR="00F979F1" w:rsidRPr="00DE6D67" w:rsidRDefault="00E66A78" w:rsidP="00DE6D67">
      <w:pPr>
        <w:suppressAutoHyphens w:val="0"/>
        <w:autoSpaceDN w:val="0"/>
        <w:adjustRightInd w:val="0"/>
        <w:ind w:left="1134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 Pełnomocnictwo należy dołączyć do oferty. W przypadku Wykonawców wspólnie ubiegających się o udzielenie zamówienia: żaden z Wykonawców nie może podlegać wykluczeniu. Jeżeli w postępowaniu o udzielenie zamówienia publicznego zostanie wybrana oferta wykonawców wspólnie ubiegających się o udzielenie zamówienia, Zamawiający może żądać przed zawarciem umowy w sprawie zamówienia publicznego kopii umowy regulującej współpracę tych Wykonawców</w:t>
      </w:r>
      <w:r w:rsidR="000447A5" w:rsidRPr="00DE6D67">
        <w:rPr>
          <w:rFonts w:ascii="Arial" w:hAnsi="Arial" w:cs="Arial"/>
          <w:lang w:eastAsia="pl-PL"/>
        </w:rPr>
        <w:t>.</w:t>
      </w:r>
    </w:p>
    <w:p w14:paraId="0FB9CF51" w14:textId="77777777" w:rsidR="000447A5" w:rsidRPr="00DE6D67" w:rsidRDefault="000447A5" w:rsidP="00DE6D67">
      <w:pPr>
        <w:suppressAutoHyphens w:val="0"/>
        <w:autoSpaceDN w:val="0"/>
        <w:adjustRightInd w:val="0"/>
        <w:ind w:left="1134"/>
        <w:rPr>
          <w:rFonts w:ascii="Arial" w:hAnsi="Arial" w:cs="Arial"/>
          <w:lang w:eastAsia="pl-PL"/>
        </w:rPr>
      </w:pPr>
    </w:p>
    <w:p w14:paraId="5D2E4F6D" w14:textId="09019116" w:rsidR="00E66A78" w:rsidRPr="00DE6D67" w:rsidRDefault="00E66A78" w:rsidP="00DE6D67">
      <w:pPr>
        <w:pStyle w:val="Akapitzlist"/>
        <w:numPr>
          <w:ilvl w:val="0"/>
          <w:numId w:val="13"/>
        </w:numPr>
        <w:suppressAutoHyphens w:val="0"/>
        <w:autoSpaceDN w:val="0"/>
        <w:adjustRightInd w:val="0"/>
        <w:ind w:left="993" w:hanging="284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 xml:space="preserve">Poleganie na zdolnościach technicznych innych podmiotów. </w:t>
      </w:r>
    </w:p>
    <w:p w14:paraId="3C6B9563" w14:textId="77777777" w:rsidR="00F979F1" w:rsidRPr="00DE6D67" w:rsidRDefault="00F979F1" w:rsidP="00DE6D67">
      <w:pPr>
        <w:suppressAutoHyphens w:val="0"/>
        <w:autoSpaceDN w:val="0"/>
        <w:adjustRightInd w:val="0"/>
        <w:ind w:left="1134" w:hanging="1"/>
        <w:rPr>
          <w:rFonts w:ascii="Arial" w:hAnsi="Arial" w:cs="Arial"/>
          <w:lang w:eastAsia="pl-PL"/>
        </w:rPr>
      </w:pPr>
    </w:p>
    <w:p w14:paraId="56DD2494" w14:textId="1E72FD49" w:rsidR="00A60FFF" w:rsidRPr="00DE6D67" w:rsidRDefault="008F0341" w:rsidP="00DE6D67">
      <w:pPr>
        <w:suppressAutoHyphens w:val="0"/>
        <w:autoSpaceDN w:val="0"/>
        <w:adjustRightInd w:val="0"/>
        <w:ind w:left="1134" w:hanging="1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W</w:t>
      </w:r>
      <w:r w:rsidR="00A60FFF" w:rsidRPr="00DE6D67">
        <w:rPr>
          <w:rFonts w:ascii="Arial" w:eastAsia="LiberationSerif" w:hAnsi="Arial" w:cs="Arial"/>
          <w:lang w:eastAsia="pl-PL"/>
        </w:rPr>
        <w:t>ykonawca może w celu potwierdzenia spełniania warunk</w:t>
      </w:r>
      <w:r w:rsidRPr="00DE6D67">
        <w:rPr>
          <w:rFonts w:ascii="Arial" w:eastAsia="LiberationSerif" w:hAnsi="Arial" w:cs="Arial"/>
          <w:lang w:eastAsia="pl-PL"/>
        </w:rPr>
        <w:t>ó</w:t>
      </w:r>
      <w:r w:rsidR="00A60FFF" w:rsidRPr="00DE6D67">
        <w:rPr>
          <w:rFonts w:ascii="Arial" w:eastAsia="LiberationSerif" w:hAnsi="Arial" w:cs="Arial"/>
          <w:lang w:eastAsia="pl-PL"/>
        </w:rPr>
        <w:t>w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  <w:r w:rsidR="00A60FFF" w:rsidRPr="00DE6D67">
        <w:rPr>
          <w:rFonts w:ascii="Arial" w:eastAsia="LiberationSerif" w:hAnsi="Arial" w:cs="Arial"/>
          <w:lang w:eastAsia="pl-PL"/>
        </w:rPr>
        <w:t>udziału w postępowaniu, polegać na zdolnościach technicznych lub zawodowych lub sytuacji finansowej lub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  <w:r w:rsidR="00A60FFF" w:rsidRPr="00DE6D67">
        <w:rPr>
          <w:rFonts w:ascii="Arial" w:eastAsia="LiberationSerif" w:hAnsi="Arial" w:cs="Arial"/>
          <w:lang w:eastAsia="pl-PL"/>
        </w:rPr>
        <w:t>ekonomicznej podmiot</w:t>
      </w:r>
      <w:r w:rsidRPr="00DE6D67">
        <w:rPr>
          <w:rFonts w:ascii="Arial" w:eastAsia="LiberationSerif" w:hAnsi="Arial" w:cs="Arial"/>
          <w:lang w:eastAsia="pl-PL"/>
        </w:rPr>
        <w:t>ów</w:t>
      </w:r>
      <w:r w:rsidR="00A60FFF" w:rsidRPr="00DE6D67">
        <w:rPr>
          <w:rFonts w:ascii="Arial" w:eastAsia="LiberationSerif" w:hAnsi="Arial" w:cs="Arial"/>
          <w:lang w:eastAsia="pl-PL"/>
        </w:rPr>
        <w:t xml:space="preserve"> udostępniających zasoby, niezależnie od charakteru prawnego łączących go z nimi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  <w:r w:rsidR="00A60FFF" w:rsidRPr="00DE6D67">
        <w:rPr>
          <w:rFonts w:ascii="Arial" w:eastAsia="LiberationSerif" w:hAnsi="Arial" w:cs="Arial"/>
          <w:lang w:eastAsia="pl-PL"/>
        </w:rPr>
        <w:t>stosunk</w:t>
      </w:r>
      <w:r w:rsidRPr="00DE6D67">
        <w:rPr>
          <w:rFonts w:ascii="Arial" w:eastAsia="LiberationSerif" w:hAnsi="Arial" w:cs="Arial"/>
          <w:lang w:eastAsia="pl-PL"/>
        </w:rPr>
        <w:t>ó</w:t>
      </w:r>
      <w:r w:rsidR="00A60FFF" w:rsidRPr="00DE6D67">
        <w:rPr>
          <w:rFonts w:ascii="Arial" w:eastAsia="LiberationSerif" w:hAnsi="Arial" w:cs="Arial"/>
          <w:lang w:eastAsia="pl-PL"/>
        </w:rPr>
        <w:t>w prawnych.</w:t>
      </w:r>
    </w:p>
    <w:p w14:paraId="6EB62529" w14:textId="130DE0AB" w:rsidR="00A60FFF" w:rsidRPr="00DE6D67" w:rsidRDefault="00A60FFF" w:rsidP="00DE6D67">
      <w:pPr>
        <w:tabs>
          <w:tab w:val="left" w:pos="1134"/>
        </w:tabs>
        <w:suppressAutoHyphens w:val="0"/>
        <w:autoSpaceDN w:val="0"/>
        <w:adjustRightInd w:val="0"/>
        <w:ind w:left="1134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W odniesieniu do warunk</w:t>
      </w:r>
      <w:r w:rsidR="008F0341" w:rsidRPr="00DE6D67">
        <w:rPr>
          <w:rFonts w:ascii="Arial" w:eastAsia="LiberationSerif" w:hAnsi="Arial" w:cs="Arial"/>
          <w:lang w:eastAsia="pl-PL"/>
        </w:rPr>
        <w:t>ów</w:t>
      </w:r>
      <w:r w:rsidRPr="00DE6D67">
        <w:rPr>
          <w:rFonts w:ascii="Arial" w:eastAsia="LiberationSerif" w:hAnsi="Arial" w:cs="Arial"/>
          <w:lang w:eastAsia="pl-PL"/>
        </w:rPr>
        <w:t xml:space="preserve"> dotyczących wykształcenia, kwalifikacji zawodowych lub</w:t>
      </w:r>
      <w:r w:rsidR="008F0341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doświadczenia wykonawcy mogą polegać na zdolnościach podmiot</w:t>
      </w:r>
      <w:r w:rsidR="008F0341" w:rsidRPr="00DE6D67">
        <w:rPr>
          <w:rFonts w:ascii="Arial" w:eastAsia="LiberationSerif" w:hAnsi="Arial" w:cs="Arial"/>
          <w:lang w:eastAsia="pl-PL"/>
        </w:rPr>
        <w:t>ów</w:t>
      </w:r>
      <w:r w:rsidRPr="00DE6D67">
        <w:rPr>
          <w:rFonts w:ascii="Arial" w:eastAsia="LiberationSerif" w:hAnsi="Arial" w:cs="Arial"/>
          <w:lang w:eastAsia="pl-PL"/>
        </w:rPr>
        <w:t xml:space="preserve"> udostępniających zasoby, jeśli</w:t>
      </w:r>
      <w:r w:rsidR="008F0341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podmioty te wykonają roboty budowlane lub usługi, do realizacji kt</w:t>
      </w:r>
      <w:r w:rsidR="008F0341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rych te zdolności są wymagane.</w:t>
      </w:r>
    </w:p>
    <w:p w14:paraId="0551286A" w14:textId="32E4FC9D" w:rsidR="00A60FFF" w:rsidRPr="00DE6D67" w:rsidRDefault="00A60FFF" w:rsidP="00DE6D67">
      <w:pPr>
        <w:tabs>
          <w:tab w:val="left" w:pos="1134"/>
        </w:tabs>
        <w:suppressAutoHyphens w:val="0"/>
        <w:autoSpaceDN w:val="0"/>
        <w:adjustRightInd w:val="0"/>
        <w:ind w:left="1134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Wykonawca, kt</w:t>
      </w:r>
      <w:r w:rsidR="008F0341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ry polega na zdolnościach lub sytuacji podmiot</w:t>
      </w:r>
      <w:r w:rsidR="008F0341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w udostępniających zasoby, składa,</w:t>
      </w:r>
      <w:r w:rsidR="006D5DD0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wraz z ofertą, zobowiązanie podmiotu udostępniającego zasoby do oddania mu do dyspozycji niezbędnych</w:t>
      </w:r>
      <w:r w:rsidR="008F0341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zasob</w:t>
      </w:r>
      <w:r w:rsidR="008F0341" w:rsidRPr="00DE6D67">
        <w:rPr>
          <w:rFonts w:ascii="Arial" w:eastAsia="LiberationSerif" w:hAnsi="Arial" w:cs="Arial"/>
          <w:lang w:eastAsia="pl-PL"/>
        </w:rPr>
        <w:t>ów</w:t>
      </w:r>
      <w:r w:rsidRPr="00DE6D67">
        <w:rPr>
          <w:rFonts w:ascii="Arial" w:eastAsia="LiberationSerif" w:hAnsi="Arial" w:cs="Arial"/>
          <w:lang w:eastAsia="pl-PL"/>
        </w:rPr>
        <w:t xml:space="preserve"> na potrzeby realizacji danego zam</w:t>
      </w:r>
      <w:r w:rsidR="008F0341" w:rsidRPr="00DE6D67">
        <w:rPr>
          <w:rFonts w:ascii="Arial" w:eastAsia="LiberationSerif" w:hAnsi="Arial" w:cs="Arial"/>
          <w:lang w:eastAsia="pl-PL"/>
        </w:rPr>
        <w:t xml:space="preserve">ówienia </w:t>
      </w:r>
      <w:r w:rsidRPr="00DE6D67">
        <w:rPr>
          <w:rFonts w:ascii="Arial" w:eastAsia="LiberationSerif" w:hAnsi="Arial" w:cs="Arial"/>
          <w:lang w:eastAsia="pl-PL"/>
        </w:rPr>
        <w:t>lub inny podmiotowy środek dowodowy potwierdzający,</w:t>
      </w:r>
      <w:r w:rsidR="006D5DD0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że wykonawca realizując zam</w:t>
      </w:r>
      <w:r w:rsidR="008F0341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wienie, będzie dysponował niezbędnymi zasobami tych podmiot</w:t>
      </w:r>
      <w:r w:rsidR="008F0341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w.</w:t>
      </w:r>
    </w:p>
    <w:p w14:paraId="7765C901" w14:textId="28355DD0" w:rsidR="00A60FFF" w:rsidRPr="00DE6D67" w:rsidRDefault="00A60FFF" w:rsidP="00DE6D67">
      <w:pPr>
        <w:tabs>
          <w:tab w:val="left" w:pos="1134"/>
        </w:tabs>
        <w:suppressAutoHyphens w:val="0"/>
        <w:autoSpaceDN w:val="0"/>
        <w:adjustRightInd w:val="0"/>
        <w:ind w:left="1134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Zobowiązanie podmiotu udostępniającego zasoby, potwierdza, że stosunek łączący wykonawcę z</w:t>
      </w:r>
      <w:r w:rsidR="008F0341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podmiotami udostępniającymi zasoby gwarantuje rzeczywisty dostęp do tych zasob</w:t>
      </w:r>
      <w:r w:rsidR="008F0341" w:rsidRPr="00DE6D67">
        <w:rPr>
          <w:rFonts w:ascii="Arial" w:eastAsia="LiberationSerif" w:hAnsi="Arial" w:cs="Arial"/>
          <w:lang w:eastAsia="pl-PL"/>
        </w:rPr>
        <w:t>ów</w:t>
      </w:r>
      <w:r w:rsidRPr="00DE6D67">
        <w:rPr>
          <w:rFonts w:ascii="Arial" w:eastAsia="LiberationSerif" w:hAnsi="Arial" w:cs="Arial"/>
          <w:lang w:eastAsia="pl-PL"/>
        </w:rPr>
        <w:t xml:space="preserve"> oraz określa w</w:t>
      </w:r>
      <w:r w:rsidR="006D5DD0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szczeg</w:t>
      </w:r>
      <w:r w:rsidR="006D5DD0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lności:</w:t>
      </w:r>
    </w:p>
    <w:p w14:paraId="16DD317D" w14:textId="4F239C08" w:rsidR="00A60FFF" w:rsidRPr="00DE6D67" w:rsidRDefault="00A60FFF" w:rsidP="00DE6D67">
      <w:pPr>
        <w:tabs>
          <w:tab w:val="left" w:pos="1276"/>
        </w:tabs>
        <w:suppressAutoHyphens w:val="0"/>
        <w:autoSpaceDN w:val="0"/>
        <w:adjustRightInd w:val="0"/>
        <w:ind w:left="1276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a)</w:t>
      </w:r>
      <w:r w:rsidR="00B05C90" w:rsidRPr="00DE6D67">
        <w:rPr>
          <w:rFonts w:ascii="Arial" w:hAnsi="Arial" w:cs="Arial"/>
          <w:lang w:eastAsia="pl-PL"/>
        </w:rPr>
        <w:tab/>
      </w:r>
      <w:r w:rsidRPr="00DE6D67">
        <w:rPr>
          <w:rFonts w:ascii="Arial" w:eastAsia="LiberationSerif" w:hAnsi="Arial" w:cs="Arial"/>
          <w:lang w:eastAsia="pl-PL"/>
        </w:rPr>
        <w:t>zakres dostępnych wykonawcy zasob</w:t>
      </w:r>
      <w:r w:rsidR="006D5DD0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w podmiotu udostępniającego zasoby;</w:t>
      </w:r>
    </w:p>
    <w:p w14:paraId="70953BD3" w14:textId="6D31F690" w:rsidR="00A60FFF" w:rsidRPr="00DE6D67" w:rsidRDefault="00A60FFF" w:rsidP="00DE6D67">
      <w:pPr>
        <w:tabs>
          <w:tab w:val="left" w:pos="1276"/>
        </w:tabs>
        <w:suppressAutoHyphens w:val="0"/>
        <w:autoSpaceDN w:val="0"/>
        <w:adjustRightInd w:val="0"/>
        <w:ind w:left="1276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b)</w:t>
      </w:r>
      <w:r w:rsidR="00B05C90" w:rsidRPr="00DE6D67">
        <w:rPr>
          <w:rFonts w:ascii="Arial" w:hAnsi="Arial" w:cs="Arial"/>
          <w:lang w:eastAsia="pl-PL"/>
        </w:rPr>
        <w:tab/>
      </w:r>
      <w:r w:rsidRPr="00DE6D67">
        <w:rPr>
          <w:rFonts w:ascii="Arial" w:eastAsia="LiberationSerif" w:hAnsi="Arial" w:cs="Arial"/>
          <w:lang w:eastAsia="pl-PL"/>
        </w:rPr>
        <w:t>spos</w:t>
      </w:r>
      <w:r w:rsidR="006D5DD0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b i okres udostępnienia wykonawcy i wykorzystania przez niego zasob</w:t>
      </w:r>
      <w:r w:rsidR="006D5DD0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 xml:space="preserve">w </w:t>
      </w:r>
      <w:r w:rsidR="00E66A78" w:rsidRPr="00DE6D67">
        <w:rPr>
          <w:rFonts w:ascii="Arial" w:eastAsia="LiberationSerif" w:hAnsi="Arial" w:cs="Arial"/>
          <w:lang w:eastAsia="pl-PL"/>
        </w:rPr>
        <w:tab/>
      </w:r>
      <w:r w:rsidR="00E66A78" w:rsidRPr="00DE6D67">
        <w:rPr>
          <w:rFonts w:ascii="Arial" w:eastAsia="LiberationSerif" w:hAnsi="Arial" w:cs="Arial"/>
          <w:lang w:eastAsia="pl-PL"/>
        </w:rPr>
        <w:tab/>
      </w:r>
      <w:r w:rsidR="00E66A78" w:rsidRPr="00DE6D67">
        <w:rPr>
          <w:rFonts w:ascii="Arial" w:eastAsia="LiberationSerif" w:hAnsi="Arial" w:cs="Arial"/>
          <w:lang w:eastAsia="pl-PL"/>
        </w:rPr>
        <w:tab/>
      </w:r>
      <w:r w:rsidRPr="00DE6D67">
        <w:rPr>
          <w:rFonts w:ascii="Arial" w:eastAsia="LiberationSerif" w:hAnsi="Arial" w:cs="Arial"/>
          <w:lang w:eastAsia="pl-PL"/>
        </w:rPr>
        <w:t>podmiotu</w:t>
      </w:r>
      <w:r w:rsidR="00E66A78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udostępniającego te zasoby przy wykonywaniu zam</w:t>
      </w:r>
      <w:r w:rsidR="006D5DD0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wienia;</w:t>
      </w:r>
    </w:p>
    <w:p w14:paraId="43A15550" w14:textId="3D9B1080" w:rsidR="00A60FFF" w:rsidRPr="00DE6D67" w:rsidRDefault="00A60FFF" w:rsidP="00DE6D67">
      <w:pPr>
        <w:tabs>
          <w:tab w:val="left" w:pos="993"/>
          <w:tab w:val="left" w:pos="1276"/>
        </w:tabs>
        <w:suppressAutoHyphens w:val="0"/>
        <w:autoSpaceDN w:val="0"/>
        <w:adjustRightInd w:val="0"/>
        <w:ind w:left="2160" w:hanging="884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c)</w:t>
      </w:r>
      <w:r w:rsidR="00B05C90" w:rsidRPr="00DE6D67">
        <w:rPr>
          <w:rFonts w:ascii="Arial" w:hAnsi="Arial" w:cs="Arial"/>
          <w:lang w:eastAsia="pl-PL"/>
        </w:rPr>
        <w:tab/>
      </w:r>
      <w:r w:rsidRPr="00DE6D67">
        <w:rPr>
          <w:rFonts w:ascii="Arial" w:eastAsia="LiberationSerif" w:hAnsi="Arial" w:cs="Arial"/>
          <w:lang w:eastAsia="pl-PL"/>
        </w:rPr>
        <w:t>czy i w jakim zakresie podmiot udostępniający zasoby, na zdolnościach kt</w:t>
      </w:r>
      <w:r w:rsidR="006D5DD0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rego wykonawca</w:t>
      </w:r>
      <w:r w:rsidR="00E66A78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polega w odniesieniu do warunk</w:t>
      </w:r>
      <w:r w:rsidR="006D5DD0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w udziału w postępowaniu dotyczących wykształcenia, kwalifikacji</w:t>
      </w:r>
      <w:r w:rsidR="00B05C90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zawodowych lub doświadczenia, zrealizuje roboty budowlane lub usługi, kt</w:t>
      </w:r>
      <w:r w:rsidR="006D5DD0" w:rsidRPr="00DE6D67">
        <w:rPr>
          <w:rFonts w:ascii="Arial" w:eastAsia="LiberationSerif" w:hAnsi="Arial" w:cs="Arial"/>
          <w:lang w:eastAsia="pl-PL"/>
        </w:rPr>
        <w:t>ó</w:t>
      </w:r>
      <w:r w:rsidRPr="00DE6D67">
        <w:rPr>
          <w:rFonts w:ascii="Arial" w:eastAsia="LiberationSerif" w:hAnsi="Arial" w:cs="Arial"/>
          <w:lang w:eastAsia="pl-PL"/>
        </w:rPr>
        <w:t>rych wskazane zdolności</w:t>
      </w:r>
      <w:r w:rsidR="00B05C90" w:rsidRPr="00DE6D67">
        <w:rPr>
          <w:rFonts w:ascii="Arial" w:eastAsia="LiberationSerif" w:hAnsi="Arial" w:cs="Arial"/>
          <w:lang w:eastAsia="pl-PL"/>
        </w:rPr>
        <w:t xml:space="preserve"> </w:t>
      </w:r>
      <w:r w:rsidRPr="00DE6D67">
        <w:rPr>
          <w:rFonts w:ascii="Arial" w:eastAsia="LiberationSerif" w:hAnsi="Arial" w:cs="Arial"/>
          <w:lang w:eastAsia="pl-PL"/>
        </w:rPr>
        <w:t>dotyczą.</w:t>
      </w:r>
    </w:p>
    <w:p w14:paraId="358248D0" w14:textId="47CE9E6D" w:rsidR="000240BF" w:rsidRPr="00DE6D67" w:rsidRDefault="000240BF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bookmarkEnd w:id="10"/>
    <w:p w14:paraId="41B99DDC" w14:textId="0AE1AACC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Informacja o podmiotowych środkach dowodowych, jeżeli zamawiający będzie wymagał ich</w:t>
      </w:r>
      <w:r w:rsidR="00DD5D0F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złożenia.</w:t>
      </w:r>
    </w:p>
    <w:p w14:paraId="5D59614E" w14:textId="77777777" w:rsidR="00EC0C7F" w:rsidRPr="00DE6D67" w:rsidRDefault="00EC0C7F" w:rsidP="00DE6D67">
      <w:pPr>
        <w:suppressAutoHyphens w:val="0"/>
        <w:autoSpaceDN w:val="0"/>
        <w:adjustRightInd w:val="0"/>
        <w:ind w:left="709"/>
        <w:rPr>
          <w:rFonts w:ascii="Arial" w:eastAsia="LiberationSerif" w:hAnsi="Arial" w:cs="Arial"/>
          <w:lang w:eastAsia="pl-PL"/>
        </w:rPr>
      </w:pPr>
    </w:p>
    <w:p w14:paraId="5F15D548" w14:textId="38146979" w:rsidR="001804D0" w:rsidRPr="00DE6D67" w:rsidRDefault="001804D0" w:rsidP="00DE6D67">
      <w:pPr>
        <w:pStyle w:val="Akapitzlist"/>
        <w:numPr>
          <w:ilvl w:val="0"/>
          <w:numId w:val="14"/>
        </w:numPr>
        <w:suppressAutoHyphens w:val="0"/>
        <w:autoSpaceDE/>
        <w:autoSpaceDN w:val="0"/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Do oferty Wykonawca dołącza oświadczenie</w:t>
      </w:r>
      <w:r w:rsidR="0033099D" w:rsidRPr="00DE6D67">
        <w:rPr>
          <w:rFonts w:ascii="Arial" w:hAnsi="Arial" w:cs="Arial"/>
        </w:rPr>
        <w:t xml:space="preserve"> (</w:t>
      </w:r>
      <w:r w:rsidR="0033099D" w:rsidRPr="00DE6D67">
        <w:rPr>
          <w:rFonts w:ascii="Arial" w:hAnsi="Arial" w:cs="Arial"/>
          <w:lang w:eastAsia="pl-PL"/>
        </w:rPr>
        <w:t>o</w:t>
      </w:r>
      <w:r w:rsidR="0033099D" w:rsidRPr="00DE6D67">
        <w:rPr>
          <w:rFonts w:ascii="Arial" w:hAnsi="Arial" w:cs="Arial"/>
        </w:rPr>
        <w:t xml:space="preserve"> którym mowa w </w:t>
      </w:r>
      <w:hyperlink r:id="rId31" w:anchor="/document/18903829?unitId=art(125)ust(1)&amp;cm=DOCUMENT" w:history="1">
        <w:r w:rsidR="0033099D" w:rsidRPr="00DE6D67">
          <w:rPr>
            <w:rStyle w:val="Hipercze"/>
            <w:rFonts w:ascii="Arial" w:hAnsi="Arial" w:cs="Arial"/>
            <w:color w:val="auto"/>
            <w:u w:val="none"/>
          </w:rPr>
          <w:t>art. 125 ust. 1</w:t>
        </w:r>
      </w:hyperlink>
      <w:r w:rsidR="0033099D" w:rsidRPr="00DE6D67">
        <w:rPr>
          <w:rFonts w:ascii="Arial" w:hAnsi="Arial" w:cs="Arial"/>
        </w:rPr>
        <w:t xml:space="preserve"> </w:t>
      </w:r>
      <w:proofErr w:type="spellStart"/>
      <w:r w:rsidR="0033099D" w:rsidRPr="00DE6D67">
        <w:rPr>
          <w:rFonts w:ascii="Arial" w:hAnsi="Arial" w:cs="Arial"/>
        </w:rPr>
        <w:t>Pzp</w:t>
      </w:r>
      <w:proofErr w:type="spellEnd"/>
      <w:r w:rsidR="0033099D" w:rsidRPr="00DE6D67">
        <w:rPr>
          <w:rFonts w:ascii="Arial" w:hAnsi="Arial" w:cs="Arial"/>
        </w:rPr>
        <w:t>.)</w:t>
      </w:r>
      <w:r w:rsidRPr="00DE6D67">
        <w:rPr>
          <w:rFonts w:ascii="Arial" w:hAnsi="Arial" w:cs="Arial"/>
        </w:rPr>
        <w:t xml:space="preserve"> o niepodleganiu wykluczeniu, spełnianiu warunków udziału w postępowaniu, w zakresie wskazanym przez zamawiającego.</w:t>
      </w:r>
    </w:p>
    <w:p w14:paraId="2B6E021D" w14:textId="7EB1F89E" w:rsidR="001804D0" w:rsidRPr="00DE6D67" w:rsidRDefault="001804D0" w:rsidP="00DE6D67">
      <w:pPr>
        <w:suppressAutoHyphens w:val="0"/>
        <w:autoSpaceDE/>
        <w:autoSpaceDN w:val="0"/>
        <w:adjustRightInd w:val="0"/>
        <w:ind w:left="349" w:firstLine="720"/>
        <w:rPr>
          <w:rFonts w:ascii="Arial" w:hAnsi="Arial" w:cs="Arial"/>
        </w:rPr>
      </w:pPr>
    </w:p>
    <w:p w14:paraId="0C9BB2CC" w14:textId="784B4791" w:rsidR="001804D0" w:rsidRPr="00DE6D67" w:rsidRDefault="001804D0" w:rsidP="00DE6D67">
      <w:pPr>
        <w:suppressAutoHyphens w:val="0"/>
        <w:autoSpaceDE/>
        <w:autoSpaceDN w:val="0"/>
        <w:adjustRightInd w:val="0"/>
        <w:ind w:left="1069"/>
        <w:rPr>
          <w:rFonts w:ascii="Arial" w:hAnsi="Arial" w:cs="Arial"/>
        </w:rPr>
      </w:pPr>
      <w:r w:rsidRPr="00DE6D67">
        <w:rPr>
          <w:rFonts w:ascii="Arial" w:hAnsi="Arial" w:cs="Arial"/>
        </w:rPr>
        <w:t>Oświadczenie, to stanowi dowód potwierdzający brak podstaw wykluczenia, spełnianie warunków udziału w postępowaniu, odpowiednio na dzień składania ofert, tymczasowo zastępujący wymagane przez zamawiającego podmiotowe środki dowodowe.</w:t>
      </w:r>
    </w:p>
    <w:p w14:paraId="79BA9FAB" w14:textId="77777777" w:rsidR="001804D0" w:rsidRPr="00DE6D67" w:rsidRDefault="001804D0" w:rsidP="00DE6D67">
      <w:pPr>
        <w:suppressAutoHyphens w:val="0"/>
        <w:autoSpaceDE/>
        <w:autoSpaceDN w:val="0"/>
        <w:adjustRightInd w:val="0"/>
        <w:ind w:left="349" w:firstLine="720"/>
        <w:rPr>
          <w:rFonts w:ascii="Arial" w:hAnsi="Arial" w:cs="Arial"/>
        </w:rPr>
      </w:pPr>
    </w:p>
    <w:p w14:paraId="1464F8D4" w14:textId="09EC4FBB" w:rsidR="000A19AB" w:rsidRPr="00DE6D67" w:rsidRDefault="000A19AB" w:rsidP="00DE6D67">
      <w:pPr>
        <w:suppressAutoHyphens w:val="0"/>
        <w:autoSpaceDE/>
        <w:autoSpaceDN w:val="0"/>
        <w:adjustRightInd w:val="0"/>
        <w:ind w:left="349" w:firstLine="720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Wzór oświadczenia stanowi załącznik nr </w:t>
      </w:r>
      <w:r w:rsidR="001B03F3" w:rsidRPr="00DE6D67">
        <w:rPr>
          <w:rFonts w:ascii="Arial" w:hAnsi="Arial" w:cs="Arial"/>
        </w:rPr>
        <w:t>3</w:t>
      </w:r>
      <w:r w:rsidRPr="00DE6D67">
        <w:rPr>
          <w:rFonts w:ascii="Arial" w:hAnsi="Arial" w:cs="Arial"/>
        </w:rPr>
        <w:t xml:space="preserve"> do niniejszej SWZ. </w:t>
      </w:r>
    </w:p>
    <w:p w14:paraId="7B031EB4" w14:textId="77777777" w:rsidR="00762594" w:rsidRPr="00DE6D67" w:rsidRDefault="00762594" w:rsidP="00DE6D67">
      <w:pPr>
        <w:pStyle w:val="Akapitzlist"/>
        <w:suppressAutoHyphens w:val="0"/>
        <w:autoSpaceDE/>
        <w:autoSpaceDN w:val="0"/>
        <w:adjustRightInd w:val="0"/>
        <w:ind w:left="1429" w:hanging="720"/>
        <w:rPr>
          <w:rFonts w:ascii="Arial" w:hAnsi="Arial" w:cs="Arial"/>
        </w:rPr>
      </w:pPr>
    </w:p>
    <w:p w14:paraId="47ACD4C4" w14:textId="2B1938F0" w:rsidR="00BD25B7" w:rsidRPr="00DE6D67" w:rsidRDefault="00BD25B7" w:rsidP="00DE6D67">
      <w:pPr>
        <w:pStyle w:val="Akapitzlist"/>
        <w:numPr>
          <w:ilvl w:val="0"/>
          <w:numId w:val="14"/>
        </w:numPr>
        <w:suppressAutoHyphens w:val="0"/>
        <w:autoSpaceDE/>
        <w:autoSpaceDN w:val="0"/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lastRenderedPageBreak/>
        <w:t>Zamawiający wzywa wykonawcę, którego oferta została najwyżej oceniona, do złożenia w wyznaczonym terminie, nie krótszym niż 5 dni od dnia wezwania, następujących podmiotowych środków dowodowych, aktualnych na dzień złożenia podmiotowych środków dowodowych.</w:t>
      </w:r>
    </w:p>
    <w:p w14:paraId="48A58F95" w14:textId="77777777" w:rsidR="00185A72" w:rsidRPr="00DE6D67" w:rsidRDefault="00185A72" w:rsidP="00DE6D67">
      <w:pPr>
        <w:suppressAutoHyphens w:val="0"/>
        <w:autoSpaceDE/>
        <w:autoSpaceDN w:val="0"/>
        <w:adjustRightInd w:val="0"/>
        <w:rPr>
          <w:rFonts w:ascii="Arial" w:hAnsi="Arial" w:cs="Arial"/>
        </w:rPr>
      </w:pPr>
    </w:p>
    <w:p w14:paraId="32247D2E" w14:textId="1A6F3D48" w:rsidR="00853C47" w:rsidRPr="00DE6D67" w:rsidRDefault="00853C47" w:rsidP="00DE6D67">
      <w:pPr>
        <w:pStyle w:val="Akapitzlist"/>
        <w:suppressAutoHyphens w:val="0"/>
        <w:autoSpaceDE/>
        <w:autoSpaceDN w:val="0"/>
        <w:adjustRightInd w:val="0"/>
        <w:ind w:left="1134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 celu potwierdzenia braku podstaw wykluczenia z udziału w postępowaniu, Wykonawca zobowiązany jest złożyć: </w:t>
      </w:r>
    </w:p>
    <w:p w14:paraId="62CCC953" w14:textId="71D0A5A6" w:rsidR="00BD25B7" w:rsidRPr="00DE6D67" w:rsidRDefault="00BD25B7" w:rsidP="00DE6D67">
      <w:pPr>
        <w:pStyle w:val="Akapitzlist"/>
        <w:suppressAutoHyphens w:val="0"/>
        <w:autoSpaceDE/>
        <w:autoSpaceDN w:val="0"/>
        <w:adjustRightInd w:val="0"/>
        <w:ind w:left="1429" w:hanging="720"/>
        <w:rPr>
          <w:rFonts w:ascii="Arial" w:hAnsi="Arial" w:cs="Arial"/>
        </w:rPr>
      </w:pPr>
    </w:p>
    <w:p w14:paraId="3EFE352F" w14:textId="37433DEB" w:rsidR="00682E68" w:rsidRPr="00DE6D67" w:rsidRDefault="0014016B" w:rsidP="00DE6D67">
      <w:pPr>
        <w:pStyle w:val="Akapitzlist"/>
        <w:numPr>
          <w:ilvl w:val="1"/>
          <w:numId w:val="18"/>
        </w:numPr>
        <w:suppressAutoHyphens w:val="0"/>
        <w:autoSpaceDE/>
        <w:autoSpaceDN w:val="0"/>
        <w:adjustRightInd w:val="0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</w:rPr>
        <w:t>oświadczeni</w:t>
      </w:r>
      <w:r w:rsidR="00682E68" w:rsidRPr="00DE6D67">
        <w:rPr>
          <w:rFonts w:ascii="Arial" w:hAnsi="Arial" w:cs="Arial"/>
        </w:rPr>
        <w:t>e</w:t>
      </w:r>
      <w:r w:rsidRPr="00DE6D67">
        <w:rPr>
          <w:rFonts w:ascii="Arial" w:hAnsi="Arial" w:cs="Arial"/>
        </w:rPr>
        <w:t xml:space="preserve">, w zakresie </w:t>
      </w:r>
      <w:hyperlink r:id="rId32" w:anchor="/document/18903829?unitId=art(108)ust(1)pkt(5)&amp;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art. 108 ust. 1 pkt 5</w:t>
        </w:r>
      </w:hyperlink>
      <w:r w:rsidRPr="00DE6D67">
        <w:rPr>
          <w:rFonts w:ascii="Arial" w:hAnsi="Arial" w:cs="Arial"/>
        </w:rPr>
        <w:t xml:space="preserve"> ustawy, o braku przynależności do tej samej grupy kapitałowej w rozumieniu </w:t>
      </w:r>
      <w:hyperlink r:id="rId33" w:anchor="/document/17337528?cm=DOCUMENT" w:history="1">
        <w:r w:rsidRPr="00DE6D67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DE6D67">
        <w:rPr>
          <w:rFonts w:ascii="Arial" w:hAnsi="Arial" w:cs="Arial"/>
        </w:rPr>
        <w:t xml:space="preserve"> z dnia 16 lutego 2007 r. o ochronie konkurencji i konsumentów (Dz. U. z 2020 r. poz. 1076 i 1086), z innym wykonawcą, który złożył odrębną ofertę, ofertę częściową,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59133D" w:rsidRPr="00DE6D67">
        <w:rPr>
          <w:rFonts w:ascii="Arial" w:hAnsi="Arial" w:cs="Arial"/>
        </w:rPr>
        <w:t xml:space="preserve"> (wzór </w:t>
      </w:r>
      <w:r w:rsidR="00FA76CB" w:rsidRPr="00DE6D67">
        <w:rPr>
          <w:rFonts w:ascii="Arial" w:hAnsi="Arial" w:cs="Arial"/>
        </w:rPr>
        <w:t xml:space="preserve">załącznik nr </w:t>
      </w:r>
      <w:r w:rsidR="001B03F3" w:rsidRPr="00DE6D67">
        <w:rPr>
          <w:rFonts w:ascii="Arial" w:hAnsi="Arial" w:cs="Arial"/>
        </w:rPr>
        <w:t>5</w:t>
      </w:r>
      <w:r w:rsidR="00FA76CB" w:rsidRPr="00DE6D67">
        <w:rPr>
          <w:rFonts w:ascii="Arial" w:hAnsi="Arial" w:cs="Arial"/>
        </w:rPr>
        <w:t xml:space="preserve"> do niniejszej SW</w:t>
      </w:r>
      <w:r w:rsidR="00723925" w:rsidRPr="00DE6D67">
        <w:rPr>
          <w:rFonts w:ascii="Arial" w:hAnsi="Arial" w:cs="Arial"/>
        </w:rPr>
        <w:t>Z</w:t>
      </w:r>
      <w:r w:rsidR="00FA76CB" w:rsidRPr="00DE6D67">
        <w:rPr>
          <w:rFonts w:ascii="Arial" w:hAnsi="Arial" w:cs="Arial"/>
        </w:rPr>
        <w:t>)</w:t>
      </w:r>
      <w:r w:rsidRPr="00DE6D67">
        <w:rPr>
          <w:rFonts w:ascii="Arial" w:hAnsi="Arial" w:cs="Arial"/>
        </w:rPr>
        <w:t>;</w:t>
      </w:r>
      <w:r w:rsidR="0059133D" w:rsidRPr="00DE6D67">
        <w:rPr>
          <w:rFonts w:ascii="Arial" w:hAnsi="Arial" w:cs="Arial"/>
        </w:rPr>
        <w:t xml:space="preserve"> </w:t>
      </w:r>
    </w:p>
    <w:p w14:paraId="7D53CAA3" w14:textId="77777777" w:rsidR="00923F34" w:rsidRPr="00DE6D67" w:rsidRDefault="00923F34" w:rsidP="00DE6D67">
      <w:pPr>
        <w:pStyle w:val="Akapitzlist"/>
        <w:suppressAutoHyphens w:val="0"/>
        <w:autoSpaceDE/>
        <w:autoSpaceDN w:val="0"/>
        <w:adjustRightInd w:val="0"/>
        <w:ind w:left="1134"/>
        <w:rPr>
          <w:rFonts w:ascii="Arial" w:hAnsi="Arial" w:cs="Arial"/>
          <w:lang w:eastAsia="pl-PL"/>
        </w:rPr>
      </w:pPr>
    </w:p>
    <w:p w14:paraId="07CDA6D7" w14:textId="7523E6A2" w:rsidR="00217B3B" w:rsidRPr="00DE6D67" w:rsidRDefault="00EC46EE" w:rsidP="00DE6D67">
      <w:pPr>
        <w:pStyle w:val="Akapitzlist"/>
        <w:suppressAutoHyphens w:val="0"/>
        <w:autoSpaceDE/>
        <w:autoSpaceDN w:val="0"/>
        <w:adjustRightInd w:val="0"/>
        <w:ind w:left="1134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 xml:space="preserve">W celu potwierdzenia spełniania przez </w:t>
      </w:r>
      <w:r w:rsidR="00313BB5" w:rsidRPr="00DE6D67">
        <w:rPr>
          <w:rFonts w:ascii="Arial" w:hAnsi="Arial" w:cs="Arial"/>
          <w:lang w:eastAsia="pl-PL"/>
        </w:rPr>
        <w:t>W</w:t>
      </w:r>
      <w:r w:rsidRPr="00DE6D67">
        <w:rPr>
          <w:rFonts w:ascii="Arial" w:hAnsi="Arial" w:cs="Arial"/>
          <w:lang w:eastAsia="pl-PL"/>
        </w:rPr>
        <w:t xml:space="preserve">ykonawcę warunków udziału w postępowaniu dotyczących zdolności technicznej </w:t>
      </w:r>
      <w:r w:rsidR="000A19AB" w:rsidRPr="00DE6D67">
        <w:rPr>
          <w:rFonts w:ascii="Arial" w:hAnsi="Arial" w:cs="Arial"/>
          <w:lang w:eastAsia="pl-PL"/>
        </w:rPr>
        <w:t xml:space="preserve">i </w:t>
      </w:r>
      <w:r w:rsidRPr="00DE6D67">
        <w:rPr>
          <w:rFonts w:ascii="Arial" w:hAnsi="Arial" w:cs="Arial"/>
          <w:lang w:eastAsia="pl-PL"/>
        </w:rPr>
        <w:t xml:space="preserve">zawodowej, </w:t>
      </w:r>
      <w:r w:rsidR="00313BB5" w:rsidRPr="00DE6D67">
        <w:rPr>
          <w:rFonts w:ascii="Arial" w:hAnsi="Arial" w:cs="Arial"/>
          <w:lang w:eastAsia="pl-PL"/>
        </w:rPr>
        <w:t>W</w:t>
      </w:r>
      <w:r w:rsidR="000A19AB" w:rsidRPr="00DE6D67">
        <w:rPr>
          <w:rFonts w:ascii="Arial" w:hAnsi="Arial" w:cs="Arial"/>
          <w:lang w:eastAsia="pl-PL"/>
        </w:rPr>
        <w:t xml:space="preserve">ykonawca </w:t>
      </w:r>
      <w:r w:rsidR="00BD25B7" w:rsidRPr="00DE6D67">
        <w:rPr>
          <w:rFonts w:ascii="Arial" w:hAnsi="Arial" w:cs="Arial"/>
          <w:lang w:eastAsia="pl-PL"/>
        </w:rPr>
        <w:t>zobowiązany jest złożyć</w:t>
      </w:r>
      <w:r w:rsidRPr="00DE6D67">
        <w:rPr>
          <w:rFonts w:ascii="Arial" w:hAnsi="Arial" w:cs="Arial"/>
          <w:lang w:eastAsia="pl-PL"/>
        </w:rPr>
        <w:t>:</w:t>
      </w:r>
    </w:p>
    <w:p w14:paraId="44EF967E" w14:textId="77777777" w:rsidR="00217B3B" w:rsidRPr="00DE6D67" w:rsidRDefault="00217B3B" w:rsidP="00DE6D67">
      <w:pPr>
        <w:pStyle w:val="Akapitzlist"/>
        <w:suppressAutoHyphens w:val="0"/>
        <w:autoSpaceDE/>
        <w:autoSpaceDN w:val="0"/>
        <w:adjustRightInd w:val="0"/>
        <w:ind w:left="1134"/>
        <w:rPr>
          <w:rFonts w:ascii="Arial" w:hAnsi="Arial" w:cs="Arial"/>
          <w:lang w:eastAsia="pl-PL"/>
        </w:rPr>
      </w:pPr>
    </w:p>
    <w:p w14:paraId="0AE398C3" w14:textId="50CE0F13" w:rsidR="00763834" w:rsidRPr="00DE6D67" w:rsidRDefault="00763834" w:rsidP="00DE6D67">
      <w:pPr>
        <w:pStyle w:val="Akapitzlist"/>
        <w:numPr>
          <w:ilvl w:val="1"/>
          <w:numId w:val="18"/>
        </w:numPr>
        <w:suppressAutoHyphens w:val="0"/>
        <w:autoSpaceDE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wykazu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="00B52BFE" w:rsidRPr="00DE6D67">
        <w:rPr>
          <w:rFonts w:ascii="Arial" w:hAnsi="Arial" w:cs="Arial"/>
        </w:rPr>
        <w:t xml:space="preserve">wraz z dowodami określającymi </w:t>
      </w:r>
      <w:r w:rsidRPr="00DE6D67">
        <w:rPr>
          <w:rFonts w:ascii="Arial" w:hAnsi="Arial" w:cs="Arial"/>
        </w:rPr>
        <w:t>czy te usługi zostały wykonane lub są wykonywane należycie, przy czym dowodami, o których mowa, są referencje bądź inne dokumenty sporządzone przez podmiot, na rzecz którego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1B03F3" w:rsidRPr="00DE6D67">
        <w:rPr>
          <w:rFonts w:ascii="Arial" w:hAnsi="Arial" w:cs="Arial"/>
        </w:rPr>
        <w:t xml:space="preserve"> (wzór załącznik nr 4 do niniejszej SWZ)</w:t>
      </w:r>
      <w:r w:rsidRPr="00DE6D67">
        <w:rPr>
          <w:rFonts w:ascii="Arial" w:hAnsi="Arial" w:cs="Arial"/>
        </w:rPr>
        <w:t>;</w:t>
      </w:r>
    </w:p>
    <w:p w14:paraId="558B1CC8" w14:textId="54DC13C6" w:rsidR="00EC46EE" w:rsidRPr="00DE6D67" w:rsidRDefault="00EC46EE" w:rsidP="00DE6D67">
      <w:pPr>
        <w:suppressAutoHyphens w:val="0"/>
        <w:autoSpaceDN w:val="0"/>
        <w:adjustRightInd w:val="0"/>
        <w:rPr>
          <w:rFonts w:ascii="Arial" w:eastAsia="LiberationSerif" w:hAnsi="Arial" w:cs="Arial"/>
          <w:lang w:eastAsia="pl-PL"/>
        </w:rPr>
      </w:pPr>
    </w:p>
    <w:p w14:paraId="72096583" w14:textId="647C3581" w:rsidR="00BD25B7" w:rsidRPr="00DE6D67" w:rsidRDefault="00313BB5" w:rsidP="00DE6D67">
      <w:pPr>
        <w:suppressAutoHyphens w:val="0"/>
        <w:autoSpaceDN w:val="0"/>
        <w:adjustRightInd w:val="0"/>
        <w:ind w:left="1440" w:hanging="671"/>
        <w:rPr>
          <w:rFonts w:ascii="Arial" w:hAnsi="Arial" w:cs="Arial"/>
        </w:rPr>
      </w:pPr>
      <w:r w:rsidRPr="00DE6D67">
        <w:rPr>
          <w:rStyle w:val="alb"/>
          <w:rFonts w:ascii="Arial" w:hAnsi="Arial" w:cs="Arial"/>
        </w:rPr>
        <w:t>3</w:t>
      </w:r>
      <w:r w:rsidR="0059133D" w:rsidRPr="00DE6D67">
        <w:rPr>
          <w:rStyle w:val="alb"/>
          <w:rFonts w:ascii="Arial" w:hAnsi="Arial" w:cs="Arial"/>
        </w:rPr>
        <w:t>.</w:t>
      </w:r>
      <w:r w:rsidRPr="00DE6D67">
        <w:rPr>
          <w:rStyle w:val="alb"/>
          <w:rFonts w:ascii="Arial" w:hAnsi="Arial" w:cs="Arial"/>
        </w:rPr>
        <w:tab/>
      </w:r>
      <w:r w:rsidR="00C24CCD" w:rsidRPr="00DE6D67">
        <w:rPr>
          <w:rStyle w:val="alb"/>
          <w:rFonts w:ascii="Arial" w:hAnsi="Arial" w:cs="Arial"/>
        </w:rPr>
        <w:t>Oświadczenia i p</w:t>
      </w:r>
      <w:r w:rsidRPr="00DE6D67">
        <w:rPr>
          <w:rStyle w:val="alb"/>
          <w:rFonts w:ascii="Arial" w:hAnsi="Arial" w:cs="Arial"/>
        </w:rPr>
        <w:t>o</w:t>
      </w:r>
      <w:r w:rsidR="00EC46EE" w:rsidRPr="00DE6D67">
        <w:rPr>
          <w:rStyle w:val="Uwydatnienie"/>
          <w:rFonts w:ascii="Arial" w:hAnsi="Arial" w:cs="Arial"/>
          <w:b w:val="0"/>
          <w:bCs w:val="0"/>
        </w:rPr>
        <w:t>dmiotowe środki</w:t>
      </w:r>
      <w:r w:rsidR="00EC46EE" w:rsidRPr="00DE6D67">
        <w:rPr>
          <w:rFonts w:ascii="Arial" w:hAnsi="Arial" w:cs="Arial"/>
        </w:rPr>
        <w:t xml:space="preserve"> dowodowe</w:t>
      </w:r>
      <w:r w:rsidRPr="00DE6D67">
        <w:rPr>
          <w:rFonts w:ascii="Arial" w:hAnsi="Arial" w:cs="Arial"/>
        </w:rPr>
        <w:t xml:space="preserve"> Wykonawca</w:t>
      </w:r>
      <w:r w:rsidR="00EC46EE" w:rsidRPr="00DE6D67">
        <w:rPr>
          <w:rFonts w:ascii="Arial" w:hAnsi="Arial" w:cs="Arial"/>
        </w:rPr>
        <w:t xml:space="preserve">, składa się w formie elektronicznej, w postaci elektronicznej </w:t>
      </w:r>
      <w:r w:rsidR="0059133D" w:rsidRPr="00DE6D67">
        <w:rPr>
          <w:rFonts w:ascii="Arial" w:hAnsi="Arial" w:cs="Arial"/>
        </w:rPr>
        <w:t>opatrzonej podpisem zaufanym lub podpisem osobistym,</w:t>
      </w:r>
    </w:p>
    <w:p w14:paraId="5C59D80D" w14:textId="77777777" w:rsidR="0059133D" w:rsidRPr="00DE6D67" w:rsidRDefault="0059133D" w:rsidP="00DE6D67">
      <w:pPr>
        <w:suppressAutoHyphens w:val="0"/>
        <w:autoSpaceDN w:val="0"/>
        <w:adjustRightInd w:val="0"/>
        <w:ind w:left="1440" w:hanging="671"/>
        <w:rPr>
          <w:rFonts w:ascii="Arial" w:eastAsia="LiberationSerif" w:hAnsi="Arial" w:cs="Arial"/>
          <w:lang w:eastAsia="pl-PL"/>
        </w:rPr>
      </w:pPr>
    </w:p>
    <w:p w14:paraId="6C41D6CA" w14:textId="5FA107B8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Opis części zamówienia, jeżeli zamawiający dopuszcza składanie ofert częściowych:</w:t>
      </w:r>
    </w:p>
    <w:p w14:paraId="34D9E6D0" w14:textId="297220E6" w:rsidR="00A60FFF" w:rsidRPr="00DE6D67" w:rsidRDefault="006D5DD0" w:rsidP="00DE6D67">
      <w:pPr>
        <w:suppressAutoHyphens w:val="0"/>
        <w:autoSpaceDN w:val="0"/>
        <w:adjustRightInd w:val="0"/>
        <w:ind w:firstLine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dopuszcza składania ofert częściowych.</w:t>
      </w:r>
    </w:p>
    <w:p w14:paraId="0565C938" w14:textId="77777777" w:rsidR="002C7784" w:rsidRPr="00DE6D67" w:rsidRDefault="002C7784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606BE5BC" w14:textId="77777777" w:rsidR="006D5DD0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Liczbę części zamówienia, na którą wykonawca może złożyć ofertę, lub maksymalną liczbę części,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 xml:space="preserve">na które zamówienie może zostać udzielone temu samemu wykonawcy, oraz 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kryteria lub zasady,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mające zastosowanie do ustalenia, które części zamówienia zostaną udzielone jednemu wykonawcy, w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przypadku wyboru jego oferty w większej niż maksymalna liczbie części</w:t>
      </w:r>
      <w:r w:rsidR="006D5DD0" w:rsidRPr="00DE6D67">
        <w:rPr>
          <w:rFonts w:ascii="Arial" w:hAnsi="Arial" w:cs="Arial"/>
          <w:lang w:eastAsia="pl-PL"/>
        </w:rPr>
        <w:t>.</w:t>
      </w:r>
    </w:p>
    <w:p w14:paraId="5906CA09" w14:textId="48DE5D4A" w:rsidR="00A60FFF" w:rsidRPr="00DE6D67" w:rsidRDefault="006D5DD0" w:rsidP="00DE6D67">
      <w:pPr>
        <w:pStyle w:val="Akapitzlist"/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N</w:t>
      </w:r>
      <w:r w:rsidR="00A60FFF" w:rsidRPr="00DE6D67">
        <w:rPr>
          <w:rFonts w:ascii="Arial" w:eastAsia="LiberationSerif" w:hAnsi="Arial" w:cs="Arial"/>
          <w:lang w:eastAsia="pl-PL"/>
        </w:rPr>
        <w:t>ie dotyczy.</w:t>
      </w:r>
    </w:p>
    <w:p w14:paraId="6B1CA6A4" w14:textId="77777777" w:rsidR="002C7784" w:rsidRPr="00DE6D67" w:rsidRDefault="002C7784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147140BE" w14:textId="77777777" w:rsidR="00E5162E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Informacje dotyczące ofert wariantowych, w tym informacje o sposobie przedstawiania ofert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wariantowych oraz minimalne warunki, jakim muszą odpowiadać oferty wariantowe, jeżeli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zamawiający wymaga lub dopuszcza ich składanie</w:t>
      </w:r>
      <w:r w:rsidR="006D5DD0" w:rsidRPr="00DE6D67">
        <w:rPr>
          <w:rFonts w:ascii="Arial" w:hAnsi="Arial" w:cs="Arial"/>
          <w:lang w:eastAsia="pl-PL"/>
        </w:rPr>
        <w:t>.</w:t>
      </w:r>
    </w:p>
    <w:p w14:paraId="43BB56CE" w14:textId="35A4F5AA" w:rsidR="00A60FFF" w:rsidRPr="00DE6D67" w:rsidRDefault="00403288" w:rsidP="00DE6D67">
      <w:pPr>
        <w:pStyle w:val="Akapitzlist"/>
        <w:suppressAutoHyphens w:val="0"/>
        <w:autoSpaceDN w:val="0"/>
        <w:adjustRightInd w:val="0"/>
        <w:ind w:left="567"/>
        <w:rPr>
          <w:rFonts w:ascii="Arial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wymaga i nie dopuszcza składania ofert wariantowych.</w:t>
      </w:r>
    </w:p>
    <w:p w14:paraId="296D9E3C" w14:textId="6D5C2223" w:rsidR="00BC76A7" w:rsidRPr="00DE6D67" w:rsidRDefault="00BC76A7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6441A6D8" w14:textId="702D641F" w:rsidR="00BC76A7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Wymagania w zakresie zatrudnienia na podstawie stosunku pracy, w okolicznościach, o których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mowa w art. 95</w:t>
      </w:r>
      <w:r w:rsidR="003613DA" w:rsidRPr="00DE6D67">
        <w:rPr>
          <w:rFonts w:ascii="Arial" w:hAnsi="Arial" w:cs="Arial"/>
          <w:lang w:eastAsia="pl-PL"/>
        </w:rPr>
        <w:t>.</w:t>
      </w:r>
    </w:p>
    <w:p w14:paraId="59D3A044" w14:textId="55724D23" w:rsidR="001E42A4" w:rsidRPr="00DE6D67" w:rsidRDefault="00581675" w:rsidP="00DE6D67">
      <w:pPr>
        <w:suppressAutoHyphens w:val="0"/>
        <w:autoSpaceDN w:val="0"/>
        <w:adjustRightInd w:val="0"/>
        <w:ind w:left="567"/>
        <w:rPr>
          <w:rFonts w:ascii="Arial" w:hAnsi="Arial" w:cs="Arial"/>
          <w:lang w:eastAsia="ar-SA"/>
        </w:rPr>
      </w:pPr>
      <w:r w:rsidRPr="00DE6D67">
        <w:rPr>
          <w:rFonts w:ascii="Arial" w:hAnsi="Arial" w:cs="Arial"/>
          <w:lang w:eastAsia="ar-SA"/>
        </w:rPr>
        <w:t>Zamawiający wymaga zatrudnienia przez wykonawcę lub podwykonawcę na podstawie umowy o pracę osób, które w trakcie realizacji przedmiotowego zamówienia wykonywać będą wszystkie czynności związane z realizacją zamówienia.</w:t>
      </w:r>
    </w:p>
    <w:p w14:paraId="3C7E18D7" w14:textId="22942A98" w:rsidR="00767224" w:rsidRPr="00DE6D67" w:rsidRDefault="00767224" w:rsidP="00DE6D67">
      <w:pPr>
        <w:suppressAutoHyphens w:val="0"/>
        <w:autoSpaceDE/>
        <w:ind w:left="567"/>
        <w:rPr>
          <w:rFonts w:ascii="Arial" w:hAnsi="Arial" w:cs="Arial"/>
        </w:rPr>
      </w:pPr>
      <w:r w:rsidRPr="00DE6D67">
        <w:rPr>
          <w:rFonts w:ascii="Arial" w:hAnsi="Arial" w:cs="Arial"/>
          <w:lang w:eastAsia="pl-PL"/>
        </w:rPr>
        <w:t xml:space="preserve">Sposób dokumentowania </w:t>
      </w:r>
      <w:r w:rsidRPr="00DE6D67">
        <w:rPr>
          <w:rFonts w:ascii="Arial" w:hAnsi="Arial" w:cs="Arial"/>
        </w:rPr>
        <w:t>zatrudnienia w/w osób,</w:t>
      </w:r>
      <w:r w:rsidRPr="00DE6D67">
        <w:rPr>
          <w:rStyle w:val="alb"/>
          <w:rFonts w:ascii="Arial" w:hAnsi="Arial" w:cs="Arial"/>
        </w:rPr>
        <w:t xml:space="preserve"> </w:t>
      </w:r>
      <w:r w:rsidRPr="00DE6D67">
        <w:rPr>
          <w:rFonts w:ascii="Arial" w:hAnsi="Arial" w:cs="Arial"/>
        </w:rPr>
        <w:t xml:space="preserve">uprawnienia zamawiającego w zakresie kontroli spełniania przez wykonawcę wymagań związanych z zatrudnieniem tych osób oraz sankcje z tytułu niespełnienia tych wymagań, jak i  rodzaj czynności niezbędnych do realizacji zamówienia, których dotyczą wymagania zatrudnienia na podstawie umowy o pracę przez wykonawcę lub podwykonawcę osób wykonujących czynności w trakcie realizacji zamówienia – zostały określone w § </w:t>
      </w:r>
      <w:r w:rsidR="002867D9" w:rsidRPr="00DE6D67">
        <w:rPr>
          <w:rFonts w:ascii="Arial" w:hAnsi="Arial" w:cs="Arial"/>
        </w:rPr>
        <w:t>6</w:t>
      </w:r>
      <w:r w:rsidRPr="00DE6D67">
        <w:rPr>
          <w:rFonts w:ascii="Arial" w:hAnsi="Arial" w:cs="Arial"/>
        </w:rPr>
        <w:t xml:space="preserve"> wzoru umowy stanowiącego Załącznik nr 1 do niniejszej SWZ.</w:t>
      </w:r>
    </w:p>
    <w:p w14:paraId="76FDCC0B" w14:textId="77777777" w:rsidR="00DD5D0F" w:rsidRPr="00DE6D67" w:rsidRDefault="00DD5D0F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19B4060A" w14:textId="779E024D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Wymagania w zakresie zatrudnienia osób, o których mowa w art. 96 ust. 2 pkt 2</w:t>
      </w:r>
      <w:r w:rsidR="009B422D" w:rsidRPr="00DE6D67">
        <w:rPr>
          <w:rFonts w:ascii="Arial" w:hAnsi="Arial" w:cs="Arial"/>
          <w:lang w:eastAsia="pl-PL"/>
        </w:rPr>
        <w:t>.</w:t>
      </w:r>
      <w:r w:rsidRPr="00DE6D67">
        <w:rPr>
          <w:rFonts w:ascii="Arial" w:hAnsi="Arial" w:cs="Arial"/>
          <w:lang w:eastAsia="pl-PL"/>
        </w:rPr>
        <w:t xml:space="preserve"> </w:t>
      </w:r>
    </w:p>
    <w:p w14:paraId="2A58750B" w14:textId="0BEA3ED8" w:rsidR="00A60FFF" w:rsidRPr="00DE6D67" w:rsidRDefault="00403288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lastRenderedPageBreak/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przewiduje takich wymagań.</w:t>
      </w:r>
    </w:p>
    <w:p w14:paraId="3C417001" w14:textId="77777777" w:rsidR="000D01A0" w:rsidRPr="00DE6D67" w:rsidRDefault="000D01A0" w:rsidP="00DE6D67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69F87EC6" w14:textId="1AF3B1F9" w:rsidR="00A60FFF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Informację o zastrzeżeniu możliwości ubiegania się o udzielenie zamówienia wyłącznie przez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wykonawców, o których mowa w art. 94</w:t>
      </w:r>
      <w:r w:rsidR="00A93E8B" w:rsidRPr="00DE6D67">
        <w:rPr>
          <w:rFonts w:ascii="Arial" w:hAnsi="Arial" w:cs="Arial"/>
          <w:lang w:eastAsia="pl-PL"/>
        </w:rPr>
        <w:t>.</w:t>
      </w:r>
    </w:p>
    <w:p w14:paraId="7D245714" w14:textId="1063D2C1" w:rsidR="00A60FFF" w:rsidRPr="00DE6D67" w:rsidRDefault="00403288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przewiduje takich wymagań.</w:t>
      </w:r>
    </w:p>
    <w:p w14:paraId="6098E91A" w14:textId="77777777" w:rsidR="00403288" w:rsidRPr="00DE6D67" w:rsidRDefault="00403288" w:rsidP="00DE6D67">
      <w:pPr>
        <w:suppressAutoHyphens w:val="0"/>
        <w:autoSpaceDN w:val="0"/>
        <w:adjustRightInd w:val="0"/>
        <w:ind w:left="709" w:hanging="709"/>
        <w:rPr>
          <w:rFonts w:ascii="Arial" w:eastAsia="LiberationSerif" w:hAnsi="Arial" w:cs="Arial"/>
          <w:lang w:eastAsia="pl-PL"/>
        </w:rPr>
      </w:pPr>
    </w:p>
    <w:p w14:paraId="1CDBB3FE" w14:textId="03CB3664" w:rsidR="00C24CCD" w:rsidRPr="00DE6D67" w:rsidRDefault="00A60FFF" w:rsidP="00DE6D67">
      <w:pPr>
        <w:pStyle w:val="Akapitzlist"/>
        <w:numPr>
          <w:ilvl w:val="0"/>
          <w:numId w:val="5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Wymagania dotyczące wadium, w tym jego kwot</w:t>
      </w:r>
      <w:r w:rsidR="00C24CCD" w:rsidRPr="00DE6D67">
        <w:rPr>
          <w:rFonts w:ascii="Arial" w:hAnsi="Arial" w:cs="Arial"/>
          <w:lang w:eastAsia="pl-PL"/>
        </w:rPr>
        <w:t>ą.</w:t>
      </w:r>
      <w:r w:rsidRPr="00DE6D67">
        <w:rPr>
          <w:rFonts w:ascii="Arial" w:hAnsi="Arial" w:cs="Arial"/>
          <w:lang w:eastAsia="pl-PL"/>
        </w:rPr>
        <w:t xml:space="preserve"> </w:t>
      </w:r>
    </w:p>
    <w:p w14:paraId="70945E01" w14:textId="1866F0ED" w:rsidR="00C24CCD" w:rsidRPr="00DE6D67" w:rsidRDefault="00DD0662" w:rsidP="00DE6D67">
      <w:pPr>
        <w:autoSpaceDE/>
        <w:ind w:left="567"/>
        <w:rPr>
          <w:rFonts w:ascii="Arial" w:hAnsi="Arial" w:cs="Arial"/>
        </w:rPr>
      </w:pPr>
      <w:r w:rsidRPr="00DE6D67">
        <w:rPr>
          <w:rFonts w:ascii="Arial" w:hAnsi="Arial" w:cs="Arial"/>
        </w:rPr>
        <w:t>Zamawiający nie żąda w</w:t>
      </w:r>
      <w:r w:rsidR="0056414E" w:rsidRPr="00DE6D67">
        <w:rPr>
          <w:rFonts w:ascii="Arial" w:hAnsi="Arial" w:cs="Arial"/>
        </w:rPr>
        <w:t xml:space="preserve">niesienia </w:t>
      </w:r>
      <w:r w:rsidRPr="00DE6D67">
        <w:rPr>
          <w:rFonts w:ascii="Arial" w:hAnsi="Arial" w:cs="Arial"/>
        </w:rPr>
        <w:t>wadium w postępowaniu</w:t>
      </w:r>
      <w:r w:rsidR="0056414E" w:rsidRPr="00DE6D67">
        <w:rPr>
          <w:rFonts w:ascii="Arial" w:hAnsi="Arial" w:cs="Arial"/>
        </w:rPr>
        <w:t>.</w:t>
      </w:r>
    </w:p>
    <w:p w14:paraId="40356AB8" w14:textId="77777777" w:rsidR="00BE3C58" w:rsidRPr="00DE6D67" w:rsidRDefault="00BE3C58" w:rsidP="00DE6D67">
      <w:pPr>
        <w:autoSpaceDE/>
        <w:ind w:left="567"/>
        <w:rPr>
          <w:rFonts w:ascii="Arial" w:hAnsi="Arial" w:cs="Arial"/>
        </w:rPr>
      </w:pPr>
    </w:p>
    <w:p w14:paraId="5C61CDDD" w14:textId="6DFAE68C" w:rsidR="00A60FFF" w:rsidRPr="00DE6D67" w:rsidRDefault="00A60FFF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Informację o przewidywanych zamówieniach, o których mowa w art. 214 ust. 1 pkt 7 i 8</w:t>
      </w:r>
      <w:r w:rsidR="00C32D82" w:rsidRPr="00DE6D67">
        <w:rPr>
          <w:rFonts w:ascii="Arial" w:hAnsi="Arial" w:cs="Arial"/>
          <w:lang w:eastAsia="pl-PL"/>
        </w:rPr>
        <w:t>.</w:t>
      </w:r>
      <w:r w:rsidRPr="00DE6D67">
        <w:rPr>
          <w:rFonts w:ascii="Arial" w:hAnsi="Arial" w:cs="Arial"/>
          <w:lang w:eastAsia="pl-PL"/>
        </w:rPr>
        <w:t xml:space="preserve"> </w:t>
      </w:r>
    </w:p>
    <w:p w14:paraId="2F23789E" w14:textId="18C886F6" w:rsidR="00A60FFF" w:rsidRPr="00DE6D67" w:rsidRDefault="00403288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przewiduje udzielania takich zam</w:t>
      </w:r>
      <w:r w:rsidRPr="00DE6D67">
        <w:rPr>
          <w:rFonts w:ascii="Arial" w:eastAsia="LiberationSerif" w:hAnsi="Arial" w:cs="Arial"/>
          <w:lang w:eastAsia="pl-PL"/>
        </w:rPr>
        <w:t>ówień</w:t>
      </w:r>
      <w:r w:rsidR="00A60FFF" w:rsidRPr="00DE6D67">
        <w:rPr>
          <w:rFonts w:ascii="Arial" w:eastAsia="LiberationSerif" w:hAnsi="Arial" w:cs="Arial"/>
          <w:lang w:eastAsia="pl-PL"/>
        </w:rPr>
        <w:t>.</w:t>
      </w:r>
    </w:p>
    <w:p w14:paraId="64244139" w14:textId="77777777" w:rsidR="000D01A0" w:rsidRPr="00DE6D67" w:rsidRDefault="000D01A0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3470BC0C" w14:textId="67A190CB" w:rsidR="005B2D1D" w:rsidRPr="00DE6D67" w:rsidRDefault="00A60FFF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Informacje dotyczące przeprowadzenia przez wykonawcę wizji lokalnej lub sprawdzenia przez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niego dokumentów niezbędnych do realizacji zamówienia, o których mowa w art. 131 ust. 2, jeżeli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zamawiający przewiduje możliwość albo wymaga złożenia oferty po odbyciu wizji lokalnej lub</w:t>
      </w:r>
      <w:r w:rsidR="0040328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sprawdzeniu tych dokumentów:</w:t>
      </w:r>
    </w:p>
    <w:p w14:paraId="7E0C4D16" w14:textId="77777777" w:rsidR="00767265" w:rsidRPr="00DE6D67" w:rsidRDefault="00767265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Zamawiający nie przewiduje możliwości ani nie wymaga złożenia oferty po odbyciu wizji lokalnej lub sprawdzeniu dokumentów.</w:t>
      </w:r>
    </w:p>
    <w:p w14:paraId="2A2C91FC" w14:textId="77777777" w:rsidR="008F0341" w:rsidRPr="00DE6D67" w:rsidRDefault="008F0341" w:rsidP="00DE6D67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14:paraId="7B97F04F" w14:textId="2E374203" w:rsidR="00A60FFF" w:rsidRPr="00DE6D67" w:rsidRDefault="00A60FFF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Informacje dotyczące walut obcych, w jakich mogą być prowadzone rozliczenia między</w:t>
      </w:r>
      <w:r w:rsidR="006D5DD0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zamawiającym a wykonawcą</w:t>
      </w:r>
      <w:r w:rsidR="006D5DD0" w:rsidRPr="00DE6D67">
        <w:rPr>
          <w:rFonts w:ascii="Arial" w:hAnsi="Arial" w:cs="Arial"/>
          <w:lang w:eastAsia="pl-PL"/>
        </w:rPr>
        <w:t>.</w:t>
      </w:r>
    </w:p>
    <w:p w14:paraId="0EEB10DF" w14:textId="4B912165" w:rsidR="00A60FFF" w:rsidRPr="00DE6D67" w:rsidRDefault="00403288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przewiduje rozliczenia w walutach obcych.</w:t>
      </w:r>
    </w:p>
    <w:p w14:paraId="4F9E2020" w14:textId="77777777" w:rsidR="000D01A0" w:rsidRPr="00DE6D67" w:rsidRDefault="000D01A0" w:rsidP="00DE6D67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046386B5" w14:textId="42E17EFC" w:rsidR="00A60FFF" w:rsidRPr="00DE6D67" w:rsidRDefault="00A60FFF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Informacje dotyczące zwrotu kosztów udziału w postępowaniu</w:t>
      </w:r>
      <w:r w:rsidR="00C32D82" w:rsidRPr="00DE6D67">
        <w:rPr>
          <w:rFonts w:ascii="Arial" w:hAnsi="Arial" w:cs="Arial"/>
          <w:lang w:eastAsia="pl-PL"/>
        </w:rPr>
        <w:t>.</w:t>
      </w:r>
    </w:p>
    <w:p w14:paraId="7933813A" w14:textId="0E2FA5F7" w:rsidR="00A60FFF" w:rsidRPr="00DE6D67" w:rsidRDefault="00403288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przewiduje zwrotu koszt</w:t>
      </w:r>
      <w:r w:rsidRPr="00DE6D67">
        <w:rPr>
          <w:rFonts w:ascii="Arial" w:eastAsia="LiberationSerif" w:hAnsi="Arial" w:cs="Arial"/>
          <w:lang w:eastAsia="pl-PL"/>
        </w:rPr>
        <w:t xml:space="preserve">ów </w:t>
      </w:r>
      <w:r w:rsidR="00A60FFF" w:rsidRPr="00DE6D67">
        <w:rPr>
          <w:rFonts w:ascii="Arial" w:eastAsia="LiberationSerif" w:hAnsi="Arial" w:cs="Arial"/>
          <w:lang w:eastAsia="pl-PL"/>
        </w:rPr>
        <w:t>udziału w postępowaniu.</w:t>
      </w:r>
    </w:p>
    <w:p w14:paraId="12CDE53A" w14:textId="77777777" w:rsidR="00412ADD" w:rsidRPr="00DE6D67" w:rsidRDefault="00412ADD" w:rsidP="00DE6D67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17B2935A" w14:textId="098D1DA7" w:rsidR="00A60FFF" w:rsidRPr="00DE6D67" w:rsidRDefault="00A60FFF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Informację o obowiązku osobistego wykonania przez wykonawcę kluczowych zadań, jeżeli</w:t>
      </w:r>
      <w:r w:rsidR="006D5DD0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zamawiający dokonuje takiego zastrzeżenia zgodnie z art. 60 i art. 121</w:t>
      </w:r>
      <w:r w:rsidR="006D5DD0" w:rsidRPr="00DE6D67">
        <w:rPr>
          <w:rFonts w:ascii="Arial" w:hAnsi="Arial" w:cs="Arial"/>
          <w:lang w:eastAsia="pl-PL"/>
        </w:rPr>
        <w:t>.</w:t>
      </w:r>
    </w:p>
    <w:p w14:paraId="38CB997F" w14:textId="76B8E05E" w:rsidR="00A60FFF" w:rsidRPr="00DE6D67" w:rsidRDefault="00403288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dokonuje takiego zastrzeżenia</w:t>
      </w:r>
      <w:r w:rsidR="00B56BC8" w:rsidRPr="00DE6D67">
        <w:rPr>
          <w:rFonts w:ascii="Arial" w:eastAsia="LiberationSerif" w:hAnsi="Arial" w:cs="Arial"/>
          <w:lang w:eastAsia="pl-PL"/>
        </w:rPr>
        <w:t>.</w:t>
      </w:r>
    </w:p>
    <w:p w14:paraId="2C0F7B5C" w14:textId="34961155" w:rsidR="000D01A0" w:rsidRPr="00DE6D67" w:rsidRDefault="000D01A0" w:rsidP="00DE6D67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3CA48D08" w14:textId="007CAB29" w:rsidR="00A60FFF" w:rsidRPr="00DE6D67" w:rsidRDefault="00A60FFF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Maksymalną liczbę wykonawców, z którymi zamawiający zawrze umowę ramową</w:t>
      </w:r>
      <w:r w:rsidR="006D5DD0" w:rsidRPr="00DE6D67">
        <w:rPr>
          <w:rFonts w:ascii="Arial" w:hAnsi="Arial" w:cs="Arial"/>
          <w:lang w:eastAsia="pl-PL"/>
        </w:rPr>
        <w:t>.</w:t>
      </w:r>
    </w:p>
    <w:p w14:paraId="0FC345C0" w14:textId="4B7B2A3B" w:rsidR="00A60FFF" w:rsidRPr="00DE6D67" w:rsidRDefault="00403288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przewiduje zawarcia umowy ramowej.</w:t>
      </w:r>
    </w:p>
    <w:p w14:paraId="2F940C8D" w14:textId="77777777" w:rsidR="000D01A0" w:rsidRPr="00DE6D67" w:rsidRDefault="000D01A0" w:rsidP="00DE6D67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23E7D055" w14:textId="18820A96" w:rsidR="00A60FFF" w:rsidRPr="00DE6D67" w:rsidRDefault="00A60FFF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Informację o przewidywanym wyborze najkorzystniejszej oferty z zastosowaniem aukcji</w:t>
      </w:r>
      <w:r w:rsidR="006C4E68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elektronicznej wraz z informacjami, o których mowa w art. 230</w:t>
      </w:r>
      <w:r w:rsidR="00C32D82" w:rsidRPr="00DE6D67">
        <w:rPr>
          <w:rFonts w:ascii="Arial" w:hAnsi="Arial" w:cs="Arial"/>
          <w:lang w:eastAsia="pl-PL"/>
        </w:rPr>
        <w:t>.</w:t>
      </w:r>
      <w:r w:rsidRPr="00DE6D67">
        <w:rPr>
          <w:rFonts w:ascii="Arial" w:hAnsi="Arial" w:cs="Arial"/>
          <w:lang w:eastAsia="pl-PL"/>
        </w:rPr>
        <w:t xml:space="preserve"> </w:t>
      </w:r>
    </w:p>
    <w:p w14:paraId="0F3018A2" w14:textId="3D983F6F" w:rsidR="00A60FFF" w:rsidRPr="00DE6D67" w:rsidRDefault="00403288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przewiduje aukcji elektronicznej.</w:t>
      </w:r>
    </w:p>
    <w:p w14:paraId="1F59B751" w14:textId="77777777" w:rsidR="0056414E" w:rsidRPr="00DE6D67" w:rsidRDefault="0056414E" w:rsidP="00DE6D67">
      <w:pPr>
        <w:suppressAutoHyphens w:val="0"/>
        <w:autoSpaceDN w:val="0"/>
        <w:adjustRightInd w:val="0"/>
        <w:ind w:left="709" w:hanging="709"/>
        <w:rPr>
          <w:rFonts w:ascii="Arial" w:hAnsi="Arial" w:cs="Arial"/>
          <w:lang w:eastAsia="pl-PL"/>
        </w:rPr>
      </w:pPr>
    </w:p>
    <w:p w14:paraId="4ECB07E6" w14:textId="5553195A" w:rsidR="00A60FFF" w:rsidRPr="00DE6D67" w:rsidRDefault="00A60FFF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Wymóg lub możliwość złożenia ofert w postaci katalogów elektronicznych lub dołączenia</w:t>
      </w:r>
      <w:r w:rsidR="00E5162E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katalogów elektronicznych do oferty, w sytuacji określonej w art. 93</w:t>
      </w:r>
      <w:r w:rsidR="006D5DD0" w:rsidRPr="00DE6D67">
        <w:rPr>
          <w:rFonts w:ascii="Arial" w:hAnsi="Arial" w:cs="Arial"/>
          <w:lang w:eastAsia="pl-PL"/>
        </w:rPr>
        <w:t>.</w:t>
      </w:r>
    </w:p>
    <w:p w14:paraId="7B19C98B" w14:textId="1794F99B" w:rsidR="00A60FFF" w:rsidRPr="00DE6D67" w:rsidRDefault="00F45617" w:rsidP="00DE6D67">
      <w:pPr>
        <w:suppressAutoHyphens w:val="0"/>
        <w:autoSpaceDN w:val="0"/>
        <w:adjustRightInd w:val="0"/>
        <w:ind w:left="567"/>
        <w:rPr>
          <w:rFonts w:ascii="Arial" w:eastAsia="LiberationSerif" w:hAnsi="Arial" w:cs="Arial"/>
          <w:lang w:eastAsia="pl-PL"/>
        </w:rPr>
      </w:pPr>
      <w:r w:rsidRPr="00DE6D67">
        <w:rPr>
          <w:rFonts w:ascii="Arial" w:eastAsia="LiberationSerif" w:hAnsi="Arial" w:cs="Arial"/>
          <w:lang w:eastAsia="pl-PL"/>
        </w:rPr>
        <w:t>Z</w:t>
      </w:r>
      <w:r w:rsidR="00A60FFF" w:rsidRPr="00DE6D67">
        <w:rPr>
          <w:rFonts w:ascii="Arial" w:eastAsia="LiberationSerif" w:hAnsi="Arial" w:cs="Arial"/>
          <w:lang w:eastAsia="pl-PL"/>
        </w:rPr>
        <w:t>amawiający nie wymaga złożeni</w:t>
      </w:r>
      <w:r w:rsidR="000A15B7" w:rsidRPr="00DE6D67">
        <w:rPr>
          <w:rFonts w:ascii="Arial" w:eastAsia="LiberationSerif" w:hAnsi="Arial" w:cs="Arial"/>
          <w:lang w:eastAsia="pl-PL"/>
        </w:rPr>
        <w:t>a</w:t>
      </w:r>
      <w:r w:rsidR="00A60FFF" w:rsidRPr="00DE6D67">
        <w:rPr>
          <w:rFonts w:ascii="Arial" w:eastAsia="LiberationSerif" w:hAnsi="Arial" w:cs="Arial"/>
          <w:lang w:eastAsia="pl-PL"/>
        </w:rPr>
        <w:t xml:space="preserve"> ofert w postaci katalog</w:t>
      </w:r>
      <w:r w:rsidRPr="00DE6D67">
        <w:rPr>
          <w:rFonts w:ascii="Arial" w:eastAsia="LiberationSerif" w:hAnsi="Arial" w:cs="Arial"/>
          <w:lang w:eastAsia="pl-PL"/>
        </w:rPr>
        <w:t>ó</w:t>
      </w:r>
      <w:r w:rsidR="00A60FFF" w:rsidRPr="00DE6D67">
        <w:rPr>
          <w:rFonts w:ascii="Arial" w:eastAsia="LiberationSerif" w:hAnsi="Arial" w:cs="Arial"/>
          <w:lang w:eastAsia="pl-PL"/>
        </w:rPr>
        <w:t>w elektronicznych</w:t>
      </w:r>
      <w:r w:rsidR="000A15B7" w:rsidRPr="00DE6D67">
        <w:rPr>
          <w:rFonts w:ascii="Arial" w:eastAsia="LiberationSerif" w:hAnsi="Arial" w:cs="Arial"/>
          <w:lang w:eastAsia="pl-PL"/>
        </w:rPr>
        <w:t>.</w:t>
      </w:r>
      <w:r w:rsidRPr="00DE6D67">
        <w:rPr>
          <w:rFonts w:ascii="Arial" w:eastAsia="LiberationSerif" w:hAnsi="Arial" w:cs="Arial"/>
          <w:lang w:eastAsia="pl-PL"/>
        </w:rPr>
        <w:t xml:space="preserve"> </w:t>
      </w:r>
    </w:p>
    <w:p w14:paraId="1C1C2FB7" w14:textId="77777777" w:rsidR="0076129F" w:rsidRPr="00DE6D67" w:rsidRDefault="0076129F" w:rsidP="00DE6D67">
      <w:pPr>
        <w:suppressAutoHyphens w:val="0"/>
        <w:autoSpaceDN w:val="0"/>
        <w:adjustRightInd w:val="0"/>
        <w:ind w:left="709"/>
        <w:rPr>
          <w:rFonts w:ascii="Arial" w:hAnsi="Arial" w:cs="Arial"/>
          <w:lang w:eastAsia="pl-PL"/>
        </w:rPr>
      </w:pPr>
    </w:p>
    <w:p w14:paraId="21573354" w14:textId="2FCB5A2C" w:rsidR="00A60FFF" w:rsidRPr="00DE6D67" w:rsidRDefault="00A60FFF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>Informacje dotyczące zabezpieczenia należytego wykonania umowy, jeżeli zamawiający je</w:t>
      </w:r>
      <w:r w:rsidR="006D5DD0" w:rsidRPr="00DE6D67">
        <w:rPr>
          <w:rFonts w:ascii="Arial" w:hAnsi="Arial" w:cs="Arial"/>
          <w:lang w:eastAsia="pl-PL"/>
        </w:rPr>
        <w:t xml:space="preserve"> </w:t>
      </w:r>
      <w:r w:rsidRPr="00DE6D67">
        <w:rPr>
          <w:rFonts w:ascii="Arial" w:hAnsi="Arial" w:cs="Arial"/>
          <w:lang w:eastAsia="pl-PL"/>
        </w:rPr>
        <w:t>przewiduje</w:t>
      </w:r>
    </w:p>
    <w:p w14:paraId="5320D1D8" w14:textId="41BF014D" w:rsidR="007A14CA" w:rsidRPr="00DE6D67" w:rsidRDefault="002A74F9" w:rsidP="00DE6D67">
      <w:pPr>
        <w:suppressAutoHyphens w:val="0"/>
        <w:autoSpaceDN w:val="0"/>
        <w:adjustRightInd w:val="0"/>
        <w:ind w:left="567"/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</w:rPr>
        <w:t>Zamawiający nie żąda wniesienia zabezpieczenia należytego wykonania umowy w niniejszym postępowaniu.</w:t>
      </w:r>
    </w:p>
    <w:p w14:paraId="5FAA26D3" w14:textId="77777777" w:rsidR="00581675" w:rsidRPr="00DE6D67" w:rsidRDefault="00581675" w:rsidP="00DE6D67">
      <w:pPr>
        <w:suppressAutoHyphens w:val="0"/>
        <w:autoSpaceDN w:val="0"/>
        <w:adjustRightInd w:val="0"/>
        <w:rPr>
          <w:rFonts w:ascii="Arial" w:hAnsi="Arial" w:cs="Arial"/>
        </w:rPr>
      </w:pPr>
    </w:p>
    <w:p w14:paraId="512609A6" w14:textId="531669B5" w:rsidR="00C50C6C" w:rsidRPr="00DE6D67" w:rsidRDefault="00C50C6C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</w:rPr>
      </w:pPr>
      <w:proofErr w:type="spellStart"/>
      <w:r w:rsidRPr="00DE6D67">
        <w:rPr>
          <w:rFonts w:ascii="Arial" w:hAnsi="Arial" w:cs="Arial"/>
        </w:rPr>
        <w:t>Elektromobilność</w:t>
      </w:r>
      <w:proofErr w:type="spellEnd"/>
    </w:p>
    <w:p w14:paraId="243FEFAC" w14:textId="2932C384" w:rsidR="00C50C6C" w:rsidRPr="00DE6D67" w:rsidRDefault="00C50C6C" w:rsidP="00DE6D67">
      <w:pPr>
        <w:pStyle w:val="Akapitzlist"/>
        <w:suppressAutoHyphens w:val="0"/>
        <w:autoSpaceDN w:val="0"/>
        <w:adjustRightInd w:val="0"/>
        <w:ind w:left="567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We flocie pojazdów samochodowych używanych przy wykonywaniu przedmiotu niniejszej umowy Wykonawca ma zapewnić co najmniej 10% udział pojazdów elektrycznych lub pojazdów napędzanych gazem ziemnym w rozumieniu art. 2 pkt 33 ustawy z dnia 20 czerwca 1997 r. - Prawo o ruchu drogowym - stosownie do wymagań ustawy z dnia 11 stycznia 2018 r. o </w:t>
      </w:r>
      <w:proofErr w:type="spellStart"/>
      <w:r w:rsidRPr="00DE6D67">
        <w:rPr>
          <w:rFonts w:ascii="Arial" w:hAnsi="Arial" w:cs="Arial"/>
        </w:rPr>
        <w:t>elektromobilności</w:t>
      </w:r>
      <w:proofErr w:type="spellEnd"/>
      <w:r w:rsidRPr="00DE6D67">
        <w:rPr>
          <w:rFonts w:ascii="Arial" w:hAnsi="Arial" w:cs="Arial"/>
        </w:rPr>
        <w:t xml:space="preserve"> i paliwach alternatywnych - zgodnie z § </w:t>
      </w:r>
      <w:r w:rsidR="00412ADD" w:rsidRPr="00DE6D67">
        <w:rPr>
          <w:rFonts w:ascii="Arial" w:hAnsi="Arial" w:cs="Arial"/>
        </w:rPr>
        <w:t>8</w:t>
      </w:r>
      <w:r w:rsidRPr="00DE6D67">
        <w:rPr>
          <w:rFonts w:ascii="Arial" w:hAnsi="Arial" w:cs="Arial"/>
        </w:rPr>
        <w:t xml:space="preserve"> wzoru umowy.</w:t>
      </w:r>
    </w:p>
    <w:p w14:paraId="1B835E92" w14:textId="77777777" w:rsidR="002867D9" w:rsidRPr="00DE6D67" w:rsidRDefault="002867D9" w:rsidP="00DE6D67">
      <w:pPr>
        <w:pStyle w:val="Akapitzlist"/>
        <w:suppressAutoHyphens w:val="0"/>
        <w:autoSpaceDN w:val="0"/>
        <w:adjustRightInd w:val="0"/>
        <w:ind w:left="567"/>
        <w:rPr>
          <w:rFonts w:ascii="Arial" w:hAnsi="Arial" w:cs="Arial"/>
        </w:rPr>
      </w:pPr>
    </w:p>
    <w:p w14:paraId="7997F12E" w14:textId="4D8A63DE" w:rsidR="00403288" w:rsidRPr="00DE6D67" w:rsidRDefault="00A93E8B" w:rsidP="00DE6D67">
      <w:pPr>
        <w:pStyle w:val="Akapitzlist"/>
        <w:numPr>
          <w:ilvl w:val="0"/>
          <w:numId w:val="17"/>
        </w:numPr>
        <w:suppressAutoHyphens w:val="0"/>
        <w:autoSpaceDN w:val="0"/>
        <w:adjustRightInd w:val="0"/>
        <w:ind w:left="567" w:hanging="567"/>
        <w:rPr>
          <w:rFonts w:ascii="Arial" w:hAnsi="Arial" w:cs="Arial"/>
        </w:rPr>
      </w:pPr>
      <w:r w:rsidRPr="00DE6D67">
        <w:rPr>
          <w:rFonts w:ascii="Arial" w:hAnsi="Arial" w:cs="Arial"/>
          <w:lang w:eastAsia="pl-PL"/>
        </w:rPr>
        <w:t xml:space="preserve">Klauzula informacyjna o przetwarzaniu danych osobowych. </w:t>
      </w:r>
    </w:p>
    <w:p w14:paraId="593E928B" w14:textId="5088CFA3" w:rsidR="00403288" w:rsidRPr="00DE6D67" w:rsidRDefault="00403288" w:rsidP="00DE6D67">
      <w:pPr>
        <w:adjustRightInd w:val="0"/>
        <w:rPr>
          <w:rFonts w:ascii="Arial" w:hAnsi="Arial" w:cs="Arial"/>
        </w:rPr>
      </w:pPr>
    </w:p>
    <w:p w14:paraId="45E40C67" w14:textId="77777777" w:rsidR="003613DA" w:rsidRPr="00DE6D67" w:rsidRDefault="003613DA" w:rsidP="00DE6D67">
      <w:pPr>
        <w:ind w:left="567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8BCA51B" w14:textId="77777777" w:rsidR="003613DA" w:rsidRPr="00DE6D67" w:rsidRDefault="003613DA" w:rsidP="00DE6D67">
      <w:pPr>
        <w:pStyle w:val="Akapitzlist"/>
        <w:numPr>
          <w:ilvl w:val="0"/>
          <w:numId w:val="2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lastRenderedPageBreak/>
        <w:t xml:space="preserve">administratorem Pani/Pana danych osobowych jest Gmina Nysa z siedzibą w Nysie, ul. Kolejowa 15, kod pocztowy 48-300, adres e-mail: nysa@www.nysa.pl, telefon: 77 4080500, reprezentowana przez Burmistrza Nysy;  </w:t>
      </w:r>
    </w:p>
    <w:p w14:paraId="5816E6E8" w14:textId="77777777" w:rsidR="003613DA" w:rsidRPr="00DE6D67" w:rsidRDefault="003613DA" w:rsidP="00DE6D67">
      <w:pPr>
        <w:pStyle w:val="Akapitzlist"/>
        <w:numPr>
          <w:ilvl w:val="0"/>
          <w:numId w:val="2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sposoby kontaktu z Inspektorem Ochrony Danych w Gminie Nysa, to adres korespondencyjny: ul. Kolejowa 15, 48-300 Nysa, adres e-mail: iod@www.nysa.pl;</w:t>
      </w:r>
    </w:p>
    <w:p w14:paraId="01A533EB" w14:textId="71C4D7CB" w:rsidR="003613DA" w:rsidRPr="00DE6D67" w:rsidRDefault="003613DA" w:rsidP="00DE6D67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Pani/Pana dane osobowe przetwarzane będą na podstawie art. 6 ust. 1 lit. c  RODO w celu związanym z postępowaniem o udzielenie zamówienia publicznego pn.</w:t>
      </w:r>
      <w:r w:rsidR="009C436A" w:rsidRPr="00DE6D67">
        <w:rPr>
          <w:rFonts w:ascii="Arial" w:hAnsi="Arial" w:cs="Arial"/>
        </w:rPr>
        <w:t xml:space="preserve"> </w:t>
      </w:r>
      <w:r w:rsidR="00C50C6C" w:rsidRPr="00DE6D67">
        <w:rPr>
          <w:rFonts w:ascii="Arial" w:hAnsi="Arial" w:cs="Arial"/>
        </w:rPr>
        <w:t>Doraźne koszenie chwastów i traw na</w:t>
      </w:r>
      <w:r w:rsidR="002867D9" w:rsidRPr="00DE6D67">
        <w:rPr>
          <w:rFonts w:ascii="Arial" w:hAnsi="Arial" w:cs="Arial"/>
        </w:rPr>
        <w:t xml:space="preserve"> różnych</w:t>
      </w:r>
      <w:r w:rsidR="00C50C6C" w:rsidRPr="00DE6D67">
        <w:rPr>
          <w:rFonts w:ascii="Arial" w:hAnsi="Arial" w:cs="Arial"/>
        </w:rPr>
        <w:t xml:space="preserve"> terenach gminnych </w:t>
      </w:r>
      <w:r w:rsidR="002B30EE" w:rsidRPr="00DE6D67">
        <w:rPr>
          <w:rFonts w:ascii="Arial" w:hAnsi="Arial" w:cs="Arial"/>
        </w:rPr>
        <w:t>Nr BZP.271.</w:t>
      </w:r>
      <w:r w:rsidR="002867D9" w:rsidRPr="00DE6D67">
        <w:rPr>
          <w:rFonts w:ascii="Arial" w:hAnsi="Arial" w:cs="Arial"/>
        </w:rPr>
        <w:t>6</w:t>
      </w:r>
      <w:r w:rsidR="002B30EE" w:rsidRPr="00DE6D67">
        <w:rPr>
          <w:rFonts w:ascii="Arial" w:hAnsi="Arial" w:cs="Arial"/>
        </w:rPr>
        <w:t>.202</w:t>
      </w:r>
      <w:r w:rsidR="002867D9" w:rsidRPr="00DE6D67">
        <w:rPr>
          <w:rFonts w:ascii="Arial" w:hAnsi="Arial" w:cs="Arial"/>
        </w:rPr>
        <w:t>3</w:t>
      </w:r>
      <w:r w:rsidR="002B30EE" w:rsidRPr="00DE6D67">
        <w:rPr>
          <w:rFonts w:ascii="Arial" w:hAnsi="Arial" w:cs="Arial"/>
        </w:rPr>
        <w:t xml:space="preserve"> </w:t>
      </w:r>
      <w:r w:rsidRPr="00DE6D67">
        <w:rPr>
          <w:rFonts w:ascii="Arial" w:hAnsi="Arial" w:cs="Arial"/>
        </w:rPr>
        <w:t xml:space="preserve">prowadzonym w trybie </w:t>
      </w:r>
      <w:r w:rsidR="00C814F9" w:rsidRPr="00DE6D67">
        <w:rPr>
          <w:rFonts w:ascii="Arial" w:hAnsi="Arial" w:cs="Arial"/>
        </w:rPr>
        <w:t xml:space="preserve">podstawowym bez negocjacji., </w:t>
      </w:r>
      <w:r w:rsidRPr="00DE6D67">
        <w:rPr>
          <w:rFonts w:ascii="Arial" w:hAnsi="Arial" w:cs="Arial"/>
        </w:rPr>
        <w:t xml:space="preserve"> </w:t>
      </w:r>
    </w:p>
    <w:p w14:paraId="39C5657C" w14:textId="478C1DA5" w:rsidR="003613DA" w:rsidRPr="00DE6D67" w:rsidRDefault="003613DA" w:rsidP="00DE6D67">
      <w:pPr>
        <w:pStyle w:val="Akapitzlist"/>
        <w:numPr>
          <w:ilvl w:val="0"/>
          <w:numId w:val="2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AB5498" w:rsidRPr="00DE6D67">
        <w:rPr>
          <w:rFonts w:ascii="Arial" w:hAnsi="Arial" w:cs="Arial"/>
        </w:rPr>
        <w:t xml:space="preserve">74 </w:t>
      </w:r>
      <w:r w:rsidRPr="00DE6D67">
        <w:rPr>
          <w:rFonts w:ascii="Arial" w:hAnsi="Arial" w:cs="Arial"/>
        </w:rPr>
        <w:t xml:space="preserve"> ustawy z dnia </w:t>
      </w:r>
      <w:r w:rsidR="00AB5498" w:rsidRPr="00DE6D67">
        <w:rPr>
          <w:rFonts w:ascii="Arial" w:hAnsi="Arial" w:cs="Arial"/>
        </w:rPr>
        <w:t xml:space="preserve">11 września </w:t>
      </w:r>
      <w:r w:rsidRPr="00DE6D67">
        <w:rPr>
          <w:rFonts w:ascii="Arial" w:hAnsi="Arial" w:cs="Arial"/>
        </w:rPr>
        <w:t>20</w:t>
      </w:r>
      <w:r w:rsidR="00AB5498" w:rsidRPr="00DE6D67">
        <w:rPr>
          <w:rFonts w:ascii="Arial" w:hAnsi="Arial" w:cs="Arial"/>
        </w:rPr>
        <w:t>19</w:t>
      </w:r>
      <w:r w:rsidRPr="00DE6D67">
        <w:rPr>
          <w:rFonts w:ascii="Arial" w:hAnsi="Arial" w:cs="Arial"/>
        </w:rPr>
        <w:t xml:space="preserve"> r. – Prawo zamówień publicznych, dalej „ustawa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 xml:space="preserve">”;  </w:t>
      </w:r>
    </w:p>
    <w:p w14:paraId="64D318D8" w14:textId="3CC3A9E2" w:rsidR="003613DA" w:rsidRPr="00DE6D67" w:rsidRDefault="003613DA" w:rsidP="00DE6D67">
      <w:pPr>
        <w:pStyle w:val="Akapitzlist"/>
        <w:numPr>
          <w:ilvl w:val="0"/>
          <w:numId w:val="2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Pani/Pana dane osobowe będą przechowywane, zgodnie z art. </w:t>
      </w:r>
      <w:r w:rsidR="00AB5498" w:rsidRPr="00DE6D67">
        <w:rPr>
          <w:rFonts w:ascii="Arial" w:hAnsi="Arial" w:cs="Arial"/>
        </w:rPr>
        <w:t>78</w:t>
      </w:r>
      <w:r w:rsidRPr="00DE6D67">
        <w:rPr>
          <w:rFonts w:ascii="Arial" w:hAnsi="Arial" w:cs="Arial"/>
        </w:rPr>
        <w:t xml:space="preserve"> ust. 1 ustawy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14:paraId="116CF0C3" w14:textId="77777777" w:rsidR="003613DA" w:rsidRPr="00DE6D67" w:rsidRDefault="003613DA" w:rsidP="00DE6D67">
      <w:pPr>
        <w:pStyle w:val="Akapitzlist"/>
        <w:numPr>
          <w:ilvl w:val="0"/>
          <w:numId w:val="2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 xml:space="preserve">;  </w:t>
      </w:r>
    </w:p>
    <w:p w14:paraId="1B5D1799" w14:textId="77777777" w:rsidR="003613DA" w:rsidRPr="00DE6D67" w:rsidRDefault="003613DA" w:rsidP="00DE6D67">
      <w:pPr>
        <w:pStyle w:val="Akapitzlist"/>
        <w:numPr>
          <w:ilvl w:val="0"/>
          <w:numId w:val="2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5D5F093E" w14:textId="77777777" w:rsidR="003613DA" w:rsidRPr="00DE6D67" w:rsidRDefault="003613DA" w:rsidP="00DE6D67">
      <w:pPr>
        <w:pStyle w:val="Akapitzlist"/>
        <w:numPr>
          <w:ilvl w:val="0"/>
          <w:numId w:val="2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posiada Pani/Pan:</w:t>
      </w:r>
    </w:p>
    <w:p w14:paraId="21F2865D" w14:textId="77777777" w:rsidR="003613DA" w:rsidRPr="00DE6D67" w:rsidRDefault="003613DA" w:rsidP="00DE6D67">
      <w:pPr>
        <w:pStyle w:val="Akapitzlist"/>
        <w:numPr>
          <w:ilvl w:val="0"/>
          <w:numId w:val="3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na podstawie art. 15 RODO prawo dostępu do danych osobowych Pani/Pana dotyczących;</w:t>
      </w:r>
    </w:p>
    <w:p w14:paraId="70195468" w14:textId="02F38353" w:rsidR="003613DA" w:rsidRPr="00DE6D67" w:rsidRDefault="003613DA" w:rsidP="00DE6D67">
      <w:pPr>
        <w:pStyle w:val="Akapitzlist"/>
        <w:numPr>
          <w:ilvl w:val="0"/>
          <w:numId w:val="3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na podstawie art. 16 RODO prawo do sprostowania Pani/Pana danych osobowych</w:t>
      </w:r>
      <w:r w:rsidRPr="00DE6D67">
        <w:rPr>
          <w:rFonts w:ascii="Arial" w:hAnsi="Arial" w:cs="Arial"/>
          <w:vertAlign w:val="superscript"/>
        </w:rPr>
        <w:t>**</w:t>
      </w:r>
      <w:r w:rsidRPr="00DE6D67">
        <w:rPr>
          <w:rFonts w:ascii="Arial" w:hAnsi="Arial" w:cs="Arial"/>
        </w:rPr>
        <w:t>;</w:t>
      </w:r>
    </w:p>
    <w:p w14:paraId="16C80395" w14:textId="5301BE39" w:rsidR="003613DA" w:rsidRPr="00DE6D67" w:rsidRDefault="003613DA" w:rsidP="00DE6D67">
      <w:pPr>
        <w:pStyle w:val="Akapitzlist"/>
        <w:numPr>
          <w:ilvl w:val="0"/>
          <w:numId w:val="3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RODO***;  </w:t>
      </w:r>
    </w:p>
    <w:p w14:paraId="123E30E4" w14:textId="77777777" w:rsidR="003613DA" w:rsidRPr="00DE6D67" w:rsidRDefault="003613DA" w:rsidP="00DE6D67">
      <w:pPr>
        <w:pStyle w:val="Akapitzlist"/>
        <w:numPr>
          <w:ilvl w:val="0"/>
          <w:numId w:val="3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6E6526C" w14:textId="77777777" w:rsidR="003613DA" w:rsidRPr="00DE6D67" w:rsidRDefault="003613DA" w:rsidP="00DE6D67">
      <w:pPr>
        <w:pStyle w:val="Akapitzlist"/>
        <w:numPr>
          <w:ilvl w:val="0"/>
          <w:numId w:val="2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nie przysługuje Pani/Panu:</w:t>
      </w:r>
    </w:p>
    <w:p w14:paraId="7CF4F0E4" w14:textId="77777777" w:rsidR="003613DA" w:rsidRPr="00DE6D67" w:rsidRDefault="003613DA" w:rsidP="00DE6D67">
      <w:pPr>
        <w:pStyle w:val="Akapitzlist"/>
        <w:numPr>
          <w:ilvl w:val="0"/>
          <w:numId w:val="4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w związku z art. 17 ust. 3 lit. b, d lub e RODO prawo do usunięcia danych osobowych;</w:t>
      </w:r>
    </w:p>
    <w:p w14:paraId="5BCA5E2D" w14:textId="77777777" w:rsidR="003613DA" w:rsidRPr="00DE6D67" w:rsidRDefault="003613DA" w:rsidP="00DE6D67">
      <w:pPr>
        <w:pStyle w:val="Akapitzlist"/>
        <w:numPr>
          <w:ilvl w:val="0"/>
          <w:numId w:val="4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>prawo do przenoszenia danych osobowych, o którym mowa w art. 20 RODO;</w:t>
      </w:r>
    </w:p>
    <w:p w14:paraId="7D8BCE38" w14:textId="395912C0" w:rsidR="003613DA" w:rsidRPr="00DE6D67" w:rsidRDefault="003613DA" w:rsidP="00DE6D67">
      <w:pPr>
        <w:pStyle w:val="Akapitzlist"/>
        <w:numPr>
          <w:ilvl w:val="0"/>
          <w:numId w:val="4"/>
        </w:numPr>
        <w:suppressAutoHyphens w:val="0"/>
        <w:autoSpaceDE/>
        <w:ind w:left="1134" w:hanging="567"/>
        <w:contextualSpacing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486B874" w14:textId="3F91CAD3" w:rsidR="00F0683F" w:rsidRPr="00DE6D67" w:rsidRDefault="00AB5498" w:rsidP="00DE6D67">
      <w:pPr>
        <w:pStyle w:val="Akapitzlist"/>
        <w:numPr>
          <w:ilvl w:val="0"/>
          <w:numId w:val="2"/>
        </w:numPr>
        <w:ind w:left="1134" w:hanging="567"/>
        <w:rPr>
          <w:rFonts w:ascii="Arial" w:hAnsi="Arial" w:cs="Arial"/>
        </w:rPr>
      </w:pPr>
      <w:r w:rsidRPr="00DE6D67">
        <w:rPr>
          <w:rFonts w:ascii="Arial" w:hAnsi="Arial" w:cs="Aria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90DF702" w14:textId="77777777" w:rsidR="00E419DD" w:rsidRPr="00DE6D67" w:rsidRDefault="00E419DD" w:rsidP="00DE6D67">
      <w:pPr>
        <w:rPr>
          <w:rFonts w:ascii="Arial" w:hAnsi="Arial" w:cs="Arial"/>
        </w:rPr>
      </w:pPr>
    </w:p>
    <w:p w14:paraId="09F8A5BB" w14:textId="77777777" w:rsidR="00E419DD" w:rsidRPr="00DE6D67" w:rsidRDefault="00E419DD" w:rsidP="00DE6D67">
      <w:pPr>
        <w:rPr>
          <w:rFonts w:ascii="Arial" w:hAnsi="Arial" w:cs="Arial"/>
        </w:rPr>
      </w:pPr>
    </w:p>
    <w:p w14:paraId="77732D6E" w14:textId="27C9F63F" w:rsidR="003613DA" w:rsidRPr="00DE6D67" w:rsidRDefault="003613DA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______________________</w:t>
      </w:r>
    </w:p>
    <w:p w14:paraId="18A2D52A" w14:textId="1325E7E9" w:rsidR="003613DA" w:rsidRPr="00DE6D67" w:rsidRDefault="003613DA" w:rsidP="00DE6D67">
      <w:pPr>
        <w:ind w:left="2160" w:hanging="1734"/>
        <w:rPr>
          <w:rFonts w:ascii="Arial" w:hAnsi="Arial" w:cs="Arial"/>
        </w:rPr>
      </w:pPr>
      <w:r w:rsidRPr="00DE6D67">
        <w:rPr>
          <w:rFonts w:ascii="Arial" w:hAnsi="Arial" w:cs="Arial"/>
          <w:vertAlign w:val="superscript"/>
        </w:rPr>
        <w:t>*</w:t>
      </w:r>
      <w:r w:rsidRPr="00DE6D67">
        <w:rPr>
          <w:rFonts w:ascii="Arial" w:hAnsi="Arial" w:cs="Arial"/>
        </w:rPr>
        <w:t xml:space="preserve"> Wyjaśnienie: </w:t>
      </w:r>
      <w:r w:rsidR="00343488"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>informacja w tym zakresie jest wymagana, jeżeli w odniesieniu do danego administratora lub podmiotu przetwarzającego istnieje obowiązek wyznaczenia inspektora ochrony danych osobowych.</w:t>
      </w:r>
    </w:p>
    <w:p w14:paraId="39D87E01" w14:textId="303E82C1" w:rsidR="003613DA" w:rsidRPr="00DE6D67" w:rsidRDefault="003613DA" w:rsidP="00DE6D67">
      <w:pPr>
        <w:pStyle w:val="Akapitzlist"/>
        <w:ind w:left="2160" w:hanging="1734"/>
        <w:rPr>
          <w:rFonts w:ascii="Arial" w:hAnsi="Arial" w:cs="Arial"/>
        </w:rPr>
      </w:pPr>
      <w:r w:rsidRPr="00DE6D67">
        <w:rPr>
          <w:rFonts w:ascii="Arial" w:hAnsi="Arial" w:cs="Arial"/>
          <w:vertAlign w:val="superscript"/>
        </w:rPr>
        <w:t xml:space="preserve">** </w:t>
      </w:r>
      <w:r w:rsidRPr="00DE6D67">
        <w:rPr>
          <w:rFonts w:ascii="Arial" w:hAnsi="Arial" w:cs="Arial"/>
        </w:rPr>
        <w:t xml:space="preserve">Wyjaśnienie: </w:t>
      </w:r>
      <w:r w:rsidR="00343488"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>skorzystanie z prawa do sprostowania nie może skutkować zmianą wyniku postępowania</w:t>
      </w:r>
      <w:r w:rsidR="00343488" w:rsidRPr="00DE6D67">
        <w:rPr>
          <w:rFonts w:ascii="Arial" w:hAnsi="Arial" w:cs="Arial"/>
        </w:rPr>
        <w:t xml:space="preserve"> </w:t>
      </w:r>
      <w:r w:rsidRPr="00DE6D67">
        <w:rPr>
          <w:rFonts w:ascii="Arial" w:hAnsi="Arial" w:cs="Arial"/>
        </w:rPr>
        <w:t xml:space="preserve">o udzielenie zamówienia publicznego ani zmianą postanowień umowy w zakresie niezgodnym z ustawą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 xml:space="preserve"> oraz nie może naruszać integralności protokołu oraz jego załączników.</w:t>
      </w:r>
    </w:p>
    <w:p w14:paraId="3CFEB9AD" w14:textId="77777777" w:rsidR="00343488" w:rsidRPr="00DE6D67" w:rsidRDefault="00343488" w:rsidP="00DE6D67">
      <w:pPr>
        <w:pStyle w:val="Akapitzlist"/>
        <w:ind w:left="426"/>
        <w:rPr>
          <w:rFonts w:ascii="Arial" w:hAnsi="Arial" w:cs="Arial"/>
        </w:rPr>
      </w:pPr>
    </w:p>
    <w:p w14:paraId="4166CCB9" w14:textId="39200BDC" w:rsidR="003613DA" w:rsidRPr="00DE6D67" w:rsidRDefault="003613DA" w:rsidP="00DE6D67">
      <w:pPr>
        <w:pStyle w:val="Akapitzlist"/>
        <w:ind w:left="2160" w:hanging="1734"/>
        <w:rPr>
          <w:rFonts w:ascii="Arial" w:hAnsi="Arial" w:cs="Arial"/>
        </w:rPr>
      </w:pPr>
      <w:r w:rsidRPr="00DE6D67">
        <w:rPr>
          <w:rFonts w:ascii="Arial" w:hAnsi="Arial" w:cs="Arial"/>
          <w:vertAlign w:val="superscript"/>
        </w:rPr>
        <w:t xml:space="preserve">*** </w:t>
      </w:r>
      <w:r w:rsidRPr="00DE6D67">
        <w:rPr>
          <w:rFonts w:ascii="Arial" w:hAnsi="Arial" w:cs="Arial"/>
        </w:rPr>
        <w:t xml:space="preserve">Wyjaśnienie: </w:t>
      </w:r>
      <w:r w:rsidR="00343488"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B9284B2" w14:textId="2EF96A65" w:rsidR="00403288" w:rsidRPr="00DE6D67" w:rsidRDefault="00403288" w:rsidP="00DE6D67">
      <w:pPr>
        <w:adjustRightInd w:val="0"/>
        <w:rPr>
          <w:rFonts w:ascii="Arial" w:hAnsi="Arial" w:cs="Arial"/>
        </w:rPr>
      </w:pPr>
    </w:p>
    <w:p w14:paraId="31737457" w14:textId="05BCA520" w:rsidR="00403288" w:rsidRPr="00DE6D67" w:rsidRDefault="00403288" w:rsidP="00DE6D67">
      <w:pPr>
        <w:adjustRightInd w:val="0"/>
        <w:rPr>
          <w:rFonts w:ascii="Arial" w:hAnsi="Arial" w:cs="Arial"/>
        </w:rPr>
      </w:pPr>
    </w:p>
    <w:p w14:paraId="1706DD9C" w14:textId="77777777" w:rsidR="00982DB4" w:rsidRPr="00DE6D67" w:rsidRDefault="00982DB4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29D4EDA8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7A238A07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1B6E02D0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3CDABBD4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64496938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614A26AF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413567DE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4DC8C103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2F4FEDCF" w14:textId="571EDACA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55BC64ED" w14:textId="77777777" w:rsidR="00185A72" w:rsidRPr="00DE6D67" w:rsidRDefault="00185A72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75098960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28343196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5B24875B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230DCE8A" w14:textId="77777777" w:rsidR="00F0683F" w:rsidRPr="00DE6D67" w:rsidRDefault="00F0683F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41561ED9" w14:textId="23698B32" w:rsidR="009B422D" w:rsidRPr="00DE6D67" w:rsidRDefault="00313BB5" w:rsidP="00DE6D67">
      <w:pPr>
        <w:pStyle w:val="Tekstpodstawowy"/>
        <w:tabs>
          <w:tab w:val="left" w:pos="426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W</w:t>
      </w:r>
      <w:r w:rsidR="00A93E8B" w:rsidRPr="00DE6D67">
        <w:rPr>
          <w:rFonts w:ascii="Arial" w:hAnsi="Arial" w:cs="Arial"/>
          <w:color w:val="auto"/>
          <w:sz w:val="20"/>
          <w:szCs w:val="20"/>
        </w:rPr>
        <w:t xml:space="preserve">ykaz załączników do </w:t>
      </w:r>
      <w:r w:rsidR="00480BC1" w:rsidRPr="00DE6D67">
        <w:rPr>
          <w:rFonts w:ascii="Arial" w:hAnsi="Arial" w:cs="Arial"/>
          <w:color w:val="auto"/>
          <w:sz w:val="20"/>
          <w:szCs w:val="20"/>
        </w:rPr>
        <w:t>SWZ</w:t>
      </w:r>
      <w:r w:rsidR="00A93E8B" w:rsidRPr="00DE6D67">
        <w:rPr>
          <w:rFonts w:ascii="Arial" w:hAnsi="Arial" w:cs="Arial"/>
          <w:color w:val="auto"/>
          <w:sz w:val="20"/>
          <w:szCs w:val="20"/>
        </w:rPr>
        <w:t>.</w:t>
      </w:r>
    </w:p>
    <w:p w14:paraId="7964CBA3" w14:textId="6352D603" w:rsidR="009B422D" w:rsidRPr="00DE6D67" w:rsidRDefault="009B422D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221"/>
      </w:tblGrid>
      <w:tr w:rsidR="00DE6D67" w:rsidRPr="00DE6D67" w14:paraId="48935D7E" w14:textId="77777777" w:rsidTr="00860AA7">
        <w:tc>
          <w:tcPr>
            <w:tcW w:w="1418" w:type="dxa"/>
          </w:tcPr>
          <w:p w14:paraId="3B62A3F0" w14:textId="77777777" w:rsidR="00107098" w:rsidRPr="00DE6D67" w:rsidRDefault="00107098" w:rsidP="00DE6D67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DE6D67">
              <w:rPr>
                <w:rFonts w:ascii="Arial" w:hAnsi="Arial" w:cs="Arial"/>
                <w:spacing w:val="-4"/>
                <w:w w:val="107"/>
              </w:rPr>
              <w:t>Nr załącznika</w:t>
            </w:r>
          </w:p>
        </w:tc>
        <w:tc>
          <w:tcPr>
            <w:tcW w:w="8221" w:type="dxa"/>
          </w:tcPr>
          <w:p w14:paraId="5237FA8A" w14:textId="77777777" w:rsidR="00107098" w:rsidRPr="00DE6D67" w:rsidRDefault="00107098" w:rsidP="00DE6D67">
            <w:pPr>
              <w:ind w:right="10"/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Nazwa</w:t>
            </w:r>
          </w:p>
        </w:tc>
      </w:tr>
      <w:tr w:rsidR="00DE6D67" w:rsidRPr="00DE6D67" w14:paraId="4E963EFE" w14:textId="77777777" w:rsidTr="00860AA7">
        <w:trPr>
          <w:trHeight w:val="231"/>
        </w:trPr>
        <w:tc>
          <w:tcPr>
            <w:tcW w:w="1418" w:type="dxa"/>
          </w:tcPr>
          <w:p w14:paraId="5876910D" w14:textId="77777777" w:rsidR="00107098" w:rsidRPr="00DE6D67" w:rsidRDefault="00107098" w:rsidP="00DE6D67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DE6D67">
              <w:rPr>
                <w:rFonts w:ascii="Arial" w:hAnsi="Arial" w:cs="Arial"/>
                <w:spacing w:val="-4"/>
                <w:w w:val="107"/>
              </w:rPr>
              <w:t>1</w:t>
            </w:r>
          </w:p>
        </w:tc>
        <w:tc>
          <w:tcPr>
            <w:tcW w:w="8221" w:type="dxa"/>
          </w:tcPr>
          <w:p w14:paraId="57A7773D" w14:textId="299C9D5D" w:rsidR="00107098" w:rsidRPr="00DE6D67" w:rsidRDefault="00F0683F" w:rsidP="00DE6D67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DE6D67">
              <w:rPr>
                <w:rFonts w:ascii="Arial" w:hAnsi="Arial" w:cs="Arial"/>
                <w:noProof/>
              </w:rPr>
              <w:t>W</w:t>
            </w:r>
            <w:r w:rsidR="00107098" w:rsidRPr="00DE6D67">
              <w:rPr>
                <w:rFonts w:ascii="Arial" w:hAnsi="Arial" w:cs="Arial"/>
                <w:noProof/>
              </w:rPr>
              <w:t>zór umowy</w:t>
            </w:r>
          </w:p>
        </w:tc>
      </w:tr>
      <w:tr w:rsidR="00DE6D67" w:rsidRPr="00DE6D67" w14:paraId="6A80D282" w14:textId="77777777" w:rsidTr="00860AA7">
        <w:tc>
          <w:tcPr>
            <w:tcW w:w="1418" w:type="dxa"/>
          </w:tcPr>
          <w:p w14:paraId="26AD0BD4" w14:textId="58042A6E" w:rsidR="00107098" w:rsidRPr="00DE6D67" w:rsidRDefault="00C50C6C" w:rsidP="00DE6D67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DE6D67">
              <w:rPr>
                <w:rFonts w:ascii="Arial" w:hAnsi="Arial" w:cs="Arial"/>
                <w:spacing w:val="-4"/>
                <w:w w:val="107"/>
              </w:rPr>
              <w:t>2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7AB87AD" w14:textId="2DAEB2B7" w:rsidR="00107098" w:rsidRPr="00DE6D67" w:rsidRDefault="00982DB4" w:rsidP="00DE6D67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DE6D67">
              <w:rPr>
                <w:rFonts w:ascii="Arial" w:hAnsi="Arial" w:cs="Arial"/>
                <w:noProof/>
              </w:rPr>
              <w:t>Formularz oferty</w:t>
            </w:r>
          </w:p>
        </w:tc>
      </w:tr>
      <w:tr w:rsidR="00DE6D67" w:rsidRPr="00DE6D67" w14:paraId="46DA4645" w14:textId="77777777" w:rsidTr="00860AA7">
        <w:tc>
          <w:tcPr>
            <w:tcW w:w="1418" w:type="dxa"/>
          </w:tcPr>
          <w:p w14:paraId="6B18BD2F" w14:textId="57CEB612" w:rsidR="00107098" w:rsidRPr="00DE6D67" w:rsidRDefault="00C50C6C" w:rsidP="00DE6D67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DE6D67">
              <w:rPr>
                <w:rFonts w:ascii="Arial" w:hAnsi="Arial" w:cs="Arial"/>
                <w:spacing w:val="-4"/>
                <w:w w:val="107"/>
              </w:rPr>
              <w:t>3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2F1EACDC" w14:textId="212E0351" w:rsidR="00107098" w:rsidRPr="00DE6D67" w:rsidRDefault="00F0683F" w:rsidP="00DE6D67">
            <w:pPr>
              <w:rPr>
                <w:rFonts w:ascii="Arial" w:hAnsi="Arial" w:cs="Arial"/>
                <w:noProof/>
              </w:rPr>
            </w:pPr>
            <w:r w:rsidRPr="00DE6D67">
              <w:rPr>
                <w:rFonts w:ascii="Arial" w:hAnsi="Arial" w:cs="Arial"/>
                <w:noProof/>
              </w:rPr>
              <w:t>O</w:t>
            </w:r>
            <w:r w:rsidR="00982DB4" w:rsidRPr="00DE6D67">
              <w:rPr>
                <w:rFonts w:ascii="Arial" w:hAnsi="Arial" w:cs="Arial"/>
                <w:noProof/>
              </w:rPr>
              <w:t xml:space="preserve">świadczenie </w:t>
            </w:r>
            <w:r w:rsidR="00DC5A4F" w:rsidRPr="00DE6D67">
              <w:rPr>
                <w:rFonts w:ascii="Arial" w:hAnsi="Arial" w:cs="Arial"/>
                <w:noProof/>
              </w:rPr>
              <w:t>o braku podstaw wykluczenia</w:t>
            </w:r>
          </w:p>
        </w:tc>
      </w:tr>
      <w:tr w:rsidR="00DE6D67" w:rsidRPr="00DE6D67" w14:paraId="371AC422" w14:textId="77777777" w:rsidTr="00860AA7">
        <w:tc>
          <w:tcPr>
            <w:tcW w:w="1418" w:type="dxa"/>
          </w:tcPr>
          <w:p w14:paraId="3EC69072" w14:textId="1ECC2BBD" w:rsidR="00982DB4" w:rsidRPr="00DE6D67" w:rsidRDefault="00C50C6C" w:rsidP="00DE6D67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DE6D67">
              <w:rPr>
                <w:rFonts w:ascii="Arial" w:hAnsi="Arial" w:cs="Arial"/>
                <w:spacing w:val="-4"/>
                <w:w w:val="107"/>
              </w:rPr>
              <w:t>4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62A034E9" w14:textId="3C817BA7" w:rsidR="00982DB4" w:rsidRPr="00DE6D67" w:rsidRDefault="00982DB4" w:rsidP="00DE6D67">
            <w:pPr>
              <w:pStyle w:val="Akapitzlist"/>
              <w:adjustRightInd w:val="0"/>
              <w:ind w:left="0"/>
              <w:rPr>
                <w:rFonts w:ascii="Arial" w:hAnsi="Arial" w:cs="Arial"/>
                <w:noProof/>
              </w:rPr>
            </w:pPr>
            <w:r w:rsidRPr="00DE6D67">
              <w:rPr>
                <w:rFonts w:ascii="Arial" w:hAnsi="Arial" w:cs="Arial"/>
              </w:rPr>
              <w:t>Wykaz usług</w:t>
            </w:r>
          </w:p>
        </w:tc>
      </w:tr>
      <w:tr w:rsidR="00DE6D67" w:rsidRPr="00DE6D67" w14:paraId="5FB62CF0" w14:textId="77777777" w:rsidTr="00860AA7">
        <w:tc>
          <w:tcPr>
            <w:tcW w:w="1418" w:type="dxa"/>
          </w:tcPr>
          <w:p w14:paraId="428AB8E3" w14:textId="0EB083FA" w:rsidR="00DC5A4F" w:rsidRPr="00DE6D67" w:rsidRDefault="00C50C6C" w:rsidP="00DE6D67">
            <w:pPr>
              <w:ind w:right="10"/>
              <w:rPr>
                <w:rFonts w:ascii="Arial" w:hAnsi="Arial" w:cs="Arial"/>
                <w:spacing w:val="-4"/>
                <w:w w:val="107"/>
              </w:rPr>
            </w:pPr>
            <w:r w:rsidRPr="00DE6D67">
              <w:rPr>
                <w:rFonts w:ascii="Arial" w:hAnsi="Arial" w:cs="Arial"/>
                <w:spacing w:val="-4"/>
                <w:w w:val="107"/>
              </w:rPr>
              <w:t>5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EE3AECF" w14:textId="694A1ACE" w:rsidR="00DC5A4F" w:rsidRPr="00DE6D67" w:rsidRDefault="00F0683F" w:rsidP="00DE6D67">
            <w:pPr>
              <w:pStyle w:val="Akapitzlist"/>
              <w:adjustRightInd w:val="0"/>
              <w:ind w:left="0"/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  <w:noProof/>
              </w:rPr>
              <w:t>O</w:t>
            </w:r>
            <w:r w:rsidR="00DC5A4F" w:rsidRPr="00DE6D67">
              <w:rPr>
                <w:rFonts w:ascii="Arial" w:hAnsi="Arial" w:cs="Arial"/>
                <w:noProof/>
              </w:rPr>
              <w:t>świadczenie dotyczące przynależności lub braku przynależności do tej samej grupy kapitałowej</w:t>
            </w:r>
          </w:p>
        </w:tc>
      </w:tr>
    </w:tbl>
    <w:p w14:paraId="4593AFEC" w14:textId="77777777" w:rsidR="00724F70" w:rsidRPr="00DE6D67" w:rsidRDefault="00724F70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0F5E2B98" w14:textId="77777777" w:rsidR="00F0683F" w:rsidRPr="00DE6D67" w:rsidRDefault="00F0683F" w:rsidP="00DE6D67">
      <w:pPr>
        <w:suppressAutoHyphens w:val="0"/>
        <w:autoSpaceDE/>
        <w:rPr>
          <w:rFonts w:ascii="Arial" w:hAnsi="Arial" w:cs="Arial"/>
        </w:rPr>
      </w:pPr>
      <w:r w:rsidRPr="00DE6D67">
        <w:rPr>
          <w:rFonts w:ascii="Arial" w:hAnsi="Arial" w:cs="Arial"/>
        </w:rPr>
        <w:br w:type="page"/>
      </w:r>
    </w:p>
    <w:p w14:paraId="2B70455C" w14:textId="3F82936A" w:rsidR="00480BC1" w:rsidRPr="00DE6D67" w:rsidRDefault="00480BC1" w:rsidP="00DE6D67">
      <w:pPr>
        <w:suppressAutoHyphens w:val="0"/>
        <w:autoSpaceDE/>
        <w:rPr>
          <w:rFonts w:ascii="Arial" w:hAnsi="Arial" w:cs="Arial"/>
        </w:rPr>
      </w:pPr>
      <w:r w:rsidRPr="00DE6D67">
        <w:rPr>
          <w:rFonts w:ascii="Arial" w:hAnsi="Arial" w:cs="Arial"/>
        </w:rPr>
        <w:lastRenderedPageBreak/>
        <w:t xml:space="preserve">Załącznik Nr </w:t>
      </w:r>
      <w:r w:rsidR="00107098" w:rsidRPr="00DE6D67">
        <w:rPr>
          <w:rFonts w:ascii="Arial" w:hAnsi="Arial" w:cs="Arial"/>
        </w:rPr>
        <w:t>1</w:t>
      </w:r>
      <w:r w:rsidRPr="00DE6D67">
        <w:rPr>
          <w:rFonts w:ascii="Arial" w:hAnsi="Arial" w:cs="Arial"/>
        </w:rPr>
        <w:t xml:space="preserve"> do SWZ – wzór umowy o zamówienie</w:t>
      </w:r>
    </w:p>
    <w:p w14:paraId="0D2193F8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5C3657C0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2BD1459B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16681185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3174D65C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6A50665B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6497AD73" w14:textId="77777777" w:rsidR="00367127" w:rsidRPr="00DE6D67" w:rsidRDefault="00367127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29E5F1EA" w14:textId="77777777" w:rsidR="00367127" w:rsidRPr="00DE6D67" w:rsidRDefault="00367127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757E6F61" w14:textId="77777777" w:rsidR="00367127" w:rsidRPr="00DE6D67" w:rsidRDefault="00367127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0E83C01F" w14:textId="77777777" w:rsidR="00367127" w:rsidRPr="00DE6D67" w:rsidRDefault="00367127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29739038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5170820B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6439C7B2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17AEE07E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4BAD5B9C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54A05E6A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2752F42E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346E633A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09E16BBC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27EEBF99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0D39222F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63E11121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4C5B17B3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5DA8F967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3674DA48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3BE6CB48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20115BCE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54FBAEB9" w14:textId="77777777" w:rsidR="00480BC1" w:rsidRPr="00DE6D67" w:rsidRDefault="00480BC1" w:rsidP="00DE6D67">
      <w:pPr>
        <w:shd w:val="clear" w:color="auto" w:fill="FFFFFF"/>
        <w:ind w:left="426" w:right="10" w:hanging="426"/>
        <w:rPr>
          <w:rFonts w:ascii="Arial" w:hAnsi="Arial" w:cs="Arial"/>
        </w:rPr>
      </w:pPr>
    </w:p>
    <w:p w14:paraId="566AD495" w14:textId="77777777" w:rsidR="00480BC1" w:rsidRPr="00DE6D67" w:rsidRDefault="00480BC1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5B6A4F1D" w14:textId="113B4F20" w:rsidR="00480BC1" w:rsidRPr="00DE6D67" w:rsidRDefault="00480BC1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  Wzór umow</w:t>
      </w:r>
      <w:r w:rsidR="00E419DD" w:rsidRPr="00DE6D67">
        <w:rPr>
          <w:rFonts w:ascii="Arial" w:hAnsi="Arial" w:cs="Arial"/>
          <w:color w:val="auto"/>
          <w:sz w:val="20"/>
          <w:szCs w:val="20"/>
        </w:rPr>
        <w:t>y</w:t>
      </w:r>
      <w:r w:rsidRPr="00DE6D67">
        <w:rPr>
          <w:rFonts w:ascii="Arial" w:hAnsi="Arial" w:cs="Arial"/>
          <w:color w:val="auto"/>
          <w:sz w:val="20"/>
          <w:szCs w:val="20"/>
        </w:rPr>
        <w:t>:</w:t>
      </w:r>
    </w:p>
    <w:p w14:paraId="1869F676" w14:textId="5DDC7FCE" w:rsidR="00480BC1" w:rsidRPr="00DE6D67" w:rsidRDefault="00480BC1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- wzór umowy</w:t>
      </w:r>
      <w:r w:rsidR="00C50C6C" w:rsidRPr="00DE6D67">
        <w:rPr>
          <w:rFonts w:ascii="Arial" w:hAnsi="Arial" w:cs="Arial"/>
          <w:color w:val="auto"/>
          <w:sz w:val="20"/>
          <w:szCs w:val="20"/>
        </w:rPr>
        <w:t>.pdf</w:t>
      </w:r>
    </w:p>
    <w:p w14:paraId="57464502" w14:textId="77777777" w:rsidR="00AE5C0A" w:rsidRPr="00DE6D67" w:rsidRDefault="00AE5C0A" w:rsidP="00DE6D67">
      <w:pPr>
        <w:ind w:firstLine="426"/>
        <w:rPr>
          <w:rFonts w:ascii="Arial" w:hAnsi="Arial" w:cs="Arial"/>
        </w:rPr>
      </w:pPr>
    </w:p>
    <w:p w14:paraId="3B587680" w14:textId="77777777" w:rsidR="00F81BB5" w:rsidRPr="00DE6D67" w:rsidRDefault="00F81BB5" w:rsidP="00DE6D67">
      <w:pPr>
        <w:suppressAutoHyphens w:val="0"/>
        <w:autoSpaceDE/>
        <w:rPr>
          <w:rFonts w:ascii="Arial" w:hAnsi="Arial" w:cs="Arial"/>
        </w:rPr>
      </w:pPr>
      <w:r w:rsidRPr="00DE6D67">
        <w:rPr>
          <w:rFonts w:ascii="Arial" w:hAnsi="Arial" w:cs="Arial"/>
        </w:rPr>
        <w:br w:type="page"/>
      </w:r>
    </w:p>
    <w:p w14:paraId="2E4A59D6" w14:textId="351003F3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lastRenderedPageBreak/>
        <w:t xml:space="preserve">Załącznik Nr </w:t>
      </w:r>
      <w:r w:rsidR="00C50C6C" w:rsidRPr="00DE6D67">
        <w:rPr>
          <w:rFonts w:ascii="Arial" w:hAnsi="Arial" w:cs="Arial"/>
          <w:color w:val="auto"/>
          <w:sz w:val="20"/>
          <w:szCs w:val="20"/>
        </w:rPr>
        <w:t>2</w:t>
      </w:r>
      <w:r w:rsidRPr="00DE6D67">
        <w:rPr>
          <w:rFonts w:ascii="Arial" w:hAnsi="Arial" w:cs="Arial"/>
          <w:color w:val="auto"/>
          <w:sz w:val="20"/>
          <w:szCs w:val="20"/>
        </w:rPr>
        <w:t xml:space="preserve"> do SWZ – formularz oferty </w:t>
      </w:r>
    </w:p>
    <w:p w14:paraId="75652501" w14:textId="77777777" w:rsidR="00F6760A" w:rsidRPr="00DE6D67" w:rsidRDefault="00F6760A" w:rsidP="00DE6D67">
      <w:pPr>
        <w:pStyle w:val="Nagwek6"/>
        <w:numPr>
          <w:ilvl w:val="0"/>
          <w:numId w:val="0"/>
        </w:numPr>
        <w:ind w:left="2210" w:hanging="1152"/>
        <w:jc w:val="left"/>
        <w:rPr>
          <w:rFonts w:ascii="Arial" w:hAnsi="Arial" w:cs="Arial"/>
          <w:b w:val="0"/>
          <w:bCs w:val="0"/>
        </w:rPr>
      </w:pPr>
    </w:p>
    <w:p w14:paraId="44499565" w14:textId="77777777" w:rsidR="00F6760A" w:rsidRPr="00DE6D67" w:rsidRDefault="00F6760A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55F50B3F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34BD5BA2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5F713755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15649DC9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5005DCB2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0BF066BE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0A244D7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0C37C054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51DA1049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35AF9C15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D03AA1F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00A22E99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68E2540F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4DBFB14B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4E017A7D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Formularz oferty z załącznikami </w:t>
      </w:r>
    </w:p>
    <w:p w14:paraId="29C4EAFF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wersja edytowalna - plik: formularz oferty.doc</w:t>
      </w:r>
    </w:p>
    <w:p w14:paraId="6AD2F0AF" w14:textId="77777777" w:rsidR="00D8441B" w:rsidRPr="00DE6D67" w:rsidRDefault="00D8441B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A4E3475" w14:textId="77777777" w:rsidR="00F81BB5" w:rsidRPr="00DE6D67" w:rsidRDefault="00F81BB5" w:rsidP="00DE6D67">
      <w:pPr>
        <w:suppressAutoHyphens w:val="0"/>
        <w:autoSpaceDE/>
        <w:rPr>
          <w:rFonts w:ascii="Arial" w:hAnsi="Arial" w:cs="Arial"/>
        </w:rPr>
      </w:pPr>
      <w:r w:rsidRPr="00DE6D67">
        <w:rPr>
          <w:rFonts w:ascii="Arial" w:hAnsi="Arial" w:cs="Arial"/>
        </w:rPr>
        <w:br w:type="page"/>
      </w:r>
    </w:p>
    <w:p w14:paraId="1E1043C9" w14:textId="0511DCFD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lastRenderedPageBreak/>
        <w:t xml:space="preserve">Załącznik Nr </w:t>
      </w:r>
      <w:r w:rsidR="00C50C6C" w:rsidRPr="00DE6D67">
        <w:rPr>
          <w:rFonts w:ascii="Arial" w:hAnsi="Arial" w:cs="Arial"/>
          <w:color w:val="auto"/>
          <w:sz w:val="20"/>
          <w:szCs w:val="20"/>
        </w:rPr>
        <w:t>2</w:t>
      </w:r>
      <w:r w:rsidRPr="00DE6D67">
        <w:rPr>
          <w:rFonts w:ascii="Arial" w:hAnsi="Arial" w:cs="Arial"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Pr="00DE6D67" w:rsidRDefault="00F6760A" w:rsidP="00DE6D67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4BA06BCF" w14:textId="77777777" w:rsidR="00A27050" w:rsidRPr="00DE6D67" w:rsidRDefault="00F6760A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                                                                                                 </w:t>
      </w:r>
      <w:r w:rsidR="000A15B7" w:rsidRPr="00DE6D67">
        <w:rPr>
          <w:rFonts w:ascii="Arial" w:hAnsi="Arial" w:cs="Arial"/>
        </w:rPr>
        <w:t xml:space="preserve">    </w:t>
      </w:r>
    </w:p>
    <w:p w14:paraId="6D88E525" w14:textId="044E51AF" w:rsidR="00F6760A" w:rsidRPr="00DE6D67" w:rsidRDefault="000A15B7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    </w:t>
      </w:r>
      <w:r w:rsidR="00F6760A" w:rsidRPr="00DE6D67">
        <w:rPr>
          <w:rFonts w:ascii="Arial" w:hAnsi="Arial" w:cs="Arial"/>
        </w:rPr>
        <w:t>......................................................</w:t>
      </w:r>
    </w:p>
    <w:p w14:paraId="37CBA006" w14:textId="77777777" w:rsidR="00F6760A" w:rsidRPr="00DE6D67" w:rsidRDefault="00F6760A" w:rsidP="00DE6D67">
      <w:pPr>
        <w:ind w:left="2160" w:firstLine="720"/>
        <w:rPr>
          <w:rFonts w:ascii="Arial" w:hAnsi="Arial" w:cs="Arial"/>
        </w:rPr>
      </w:pPr>
      <w:r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ab/>
      </w:r>
      <w:r w:rsidRPr="00DE6D67">
        <w:rPr>
          <w:rFonts w:ascii="Arial" w:hAnsi="Arial" w:cs="Arial"/>
        </w:rPr>
        <w:tab/>
        <w:t xml:space="preserve">                         (miejscowość i data )</w:t>
      </w:r>
    </w:p>
    <w:p w14:paraId="19C6C918" w14:textId="77777777" w:rsidR="00F6760A" w:rsidRPr="00DE6D67" w:rsidRDefault="00F6760A" w:rsidP="00DE6D67">
      <w:pPr>
        <w:ind w:left="2160" w:firstLine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DE6D67" w:rsidRPr="00DE6D6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52EE8F42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24FAA5BA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..........................................................</w:t>
            </w:r>
          </w:p>
          <w:p w14:paraId="3EB4A6BD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                 Nazwa Wykonawcy  </w:t>
            </w:r>
          </w:p>
          <w:p w14:paraId="73C63DB6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388E05F2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Adres </w:t>
            </w:r>
            <w:r w:rsidRPr="00DE6D67"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3B86F4AC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        </w:t>
            </w:r>
            <w:r w:rsidRPr="00DE6D67">
              <w:rPr>
                <w:rFonts w:ascii="Arial" w:hAnsi="Arial" w:cs="Arial"/>
              </w:rPr>
              <w:tab/>
              <w:t xml:space="preserve">                       </w:t>
            </w:r>
          </w:p>
          <w:p w14:paraId="43654992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E-mail</w:t>
            </w:r>
            <w:r w:rsidRPr="00DE6D6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1FC42CC6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</w:tr>
      <w:tr w:rsidR="00DE6D67" w:rsidRPr="00DE6D6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</w:tr>
      <w:tr w:rsidR="00DE6D67" w:rsidRPr="00DE6D67" w14:paraId="4E250865" w14:textId="77777777" w:rsidTr="00860AA7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04D913F3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16DF0282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..........................................................</w:t>
            </w:r>
          </w:p>
          <w:p w14:paraId="046FF5AB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                 Nazwa Wykonawcy  </w:t>
            </w:r>
          </w:p>
          <w:p w14:paraId="1860B54A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1183407E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Adres </w:t>
            </w:r>
            <w:r w:rsidRPr="00DE6D67"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734DCA75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        </w:t>
            </w:r>
            <w:r w:rsidRPr="00DE6D67">
              <w:rPr>
                <w:rFonts w:ascii="Arial" w:hAnsi="Arial" w:cs="Arial"/>
              </w:rPr>
              <w:tab/>
              <w:t xml:space="preserve">                       </w:t>
            </w:r>
          </w:p>
          <w:p w14:paraId="0A5CDC8C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E-mail</w:t>
            </w:r>
            <w:r w:rsidRPr="00DE6D6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2785AC05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</w:tr>
      <w:tr w:rsidR="00DE6D67" w:rsidRPr="00DE6D67" w14:paraId="0C1CAC8C" w14:textId="77777777" w:rsidTr="00860AA7">
        <w:trPr>
          <w:trHeight w:val="333"/>
        </w:trPr>
        <w:tc>
          <w:tcPr>
            <w:tcW w:w="562" w:type="dxa"/>
          </w:tcPr>
          <w:p w14:paraId="7DBFD697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</w:tr>
    </w:tbl>
    <w:p w14:paraId="55A41BB6" w14:textId="13C7F122" w:rsidR="00762594" w:rsidRPr="00DE6D67" w:rsidRDefault="00762594" w:rsidP="00DE6D67">
      <w:pPr>
        <w:ind w:left="2160" w:firstLine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DE6D67" w:rsidRPr="00DE6D67" w14:paraId="719CA802" w14:textId="77777777" w:rsidTr="00860AA7">
        <w:tc>
          <w:tcPr>
            <w:tcW w:w="4390" w:type="dxa"/>
          </w:tcPr>
          <w:p w14:paraId="08FF0B12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   Pełnomocnik</w:t>
            </w:r>
          </w:p>
          <w:p w14:paraId="3B58646A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309881E4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65BBD30E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</w:tr>
      <w:tr w:rsidR="00DE6D67" w:rsidRPr="00DE6D67" w14:paraId="4CE50B17" w14:textId="77777777" w:rsidTr="00860AA7">
        <w:tc>
          <w:tcPr>
            <w:tcW w:w="4390" w:type="dxa"/>
          </w:tcPr>
          <w:p w14:paraId="21E65275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Adres skrzynki podawczej </w:t>
            </w:r>
            <w:proofErr w:type="spellStart"/>
            <w:r w:rsidRPr="00DE6D67">
              <w:rPr>
                <w:rFonts w:ascii="Arial" w:hAnsi="Arial" w:cs="Arial"/>
              </w:rPr>
              <w:t>ePUAP</w:t>
            </w:r>
            <w:proofErr w:type="spellEnd"/>
            <w:r w:rsidRPr="00DE6D67">
              <w:rPr>
                <w:rFonts w:ascii="Arial" w:hAnsi="Arial" w:cs="Arial"/>
              </w:rPr>
              <w:t xml:space="preserve"> Wykonawcy </w:t>
            </w:r>
          </w:p>
        </w:tc>
        <w:tc>
          <w:tcPr>
            <w:tcW w:w="5499" w:type="dxa"/>
          </w:tcPr>
          <w:p w14:paraId="1BF6248E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</w:tr>
    </w:tbl>
    <w:p w14:paraId="787A5AEC" w14:textId="77777777" w:rsidR="00762594" w:rsidRPr="00DE6D67" w:rsidRDefault="00762594" w:rsidP="00DE6D67">
      <w:pPr>
        <w:ind w:left="2160" w:firstLine="720"/>
        <w:rPr>
          <w:rFonts w:ascii="Arial" w:hAnsi="Arial" w:cs="Arial"/>
        </w:rPr>
      </w:pPr>
    </w:p>
    <w:p w14:paraId="4C76291B" w14:textId="77777777" w:rsidR="00467A52" w:rsidRPr="00DE6D67" w:rsidRDefault="00467A52" w:rsidP="00DE6D67">
      <w:pPr>
        <w:rPr>
          <w:rFonts w:ascii="Arial" w:hAnsi="Arial" w:cs="Arial"/>
        </w:rPr>
      </w:pPr>
    </w:p>
    <w:p w14:paraId="78BE2810" w14:textId="77777777" w:rsidR="00F6760A" w:rsidRPr="00DE6D67" w:rsidRDefault="00F6760A" w:rsidP="00DE6D67">
      <w:pPr>
        <w:pStyle w:val="Nagwek1"/>
        <w:numPr>
          <w:ilvl w:val="0"/>
          <w:numId w:val="0"/>
        </w:numPr>
        <w:ind w:left="375"/>
        <w:rPr>
          <w:rFonts w:ascii="Arial" w:hAnsi="Arial" w:cs="Arial"/>
          <w:b w:val="0"/>
          <w:bCs w:val="0"/>
          <w:sz w:val="20"/>
          <w:szCs w:val="20"/>
        </w:rPr>
      </w:pPr>
      <w:r w:rsidRPr="00DE6D67">
        <w:rPr>
          <w:rFonts w:ascii="Arial" w:hAnsi="Arial" w:cs="Arial"/>
          <w:b w:val="0"/>
          <w:bCs w:val="0"/>
          <w:sz w:val="20"/>
          <w:szCs w:val="20"/>
        </w:rPr>
        <w:t>OFERTA</w:t>
      </w:r>
    </w:p>
    <w:p w14:paraId="685EB593" w14:textId="77777777" w:rsidR="000028B3" w:rsidRPr="00DE6D67" w:rsidRDefault="00F6760A" w:rsidP="00DE6D67">
      <w:pPr>
        <w:pStyle w:val="Nagwek1"/>
        <w:numPr>
          <w:ilvl w:val="0"/>
          <w:numId w:val="0"/>
        </w:numPr>
        <w:rPr>
          <w:rFonts w:ascii="Arial" w:hAnsi="Arial" w:cs="Arial"/>
          <w:b w:val="0"/>
          <w:bCs w:val="0"/>
          <w:sz w:val="20"/>
          <w:szCs w:val="20"/>
        </w:rPr>
      </w:pPr>
      <w:r w:rsidRPr="00DE6D67">
        <w:rPr>
          <w:rFonts w:ascii="Arial" w:hAnsi="Arial" w:cs="Arial"/>
          <w:b w:val="0"/>
          <w:bCs w:val="0"/>
          <w:sz w:val="20"/>
          <w:szCs w:val="20"/>
        </w:rPr>
        <w:t xml:space="preserve">w </w:t>
      </w:r>
      <w:r w:rsidR="000028B3" w:rsidRPr="00DE6D67">
        <w:rPr>
          <w:rFonts w:ascii="Arial" w:hAnsi="Arial" w:cs="Arial"/>
          <w:b w:val="0"/>
          <w:bCs w:val="0"/>
          <w:sz w:val="20"/>
          <w:szCs w:val="20"/>
        </w:rPr>
        <w:t>trybie podstawowym bez negocjacji</w:t>
      </w:r>
    </w:p>
    <w:p w14:paraId="3213E181" w14:textId="6C13D283" w:rsidR="00F6760A" w:rsidRPr="00DE6D67" w:rsidRDefault="00F6760A" w:rsidP="00DE6D67">
      <w:pPr>
        <w:pStyle w:val="Nagwek1"/>
        <w:numPr>
          <w:ilvl w:val="0"/>
          <w:numId w:val="0"/>
        </w:numPr>
        <w:rPr>
          <w:rFonts w:ascii="Arial" w:hAnsi="Arial" w:cs="Arial"/>
          <w:b w:val="0"/>
          <w:bCs w:val="0"/>
          <w:sz w:val="20"/>
          <w:szCs w:val="20"/>
        </w:rPr>
      </w:pPr>
    </w:p>
    <w:p w14:paraId="4F7FE666" w14:textId="77777777" w:rsidR="00467A52" w:rsidRPr="00DE6D67" w:rsidRDefault="00467A52" w:rsidP="00DE6D67">
      <w:pPr>
        <w:rPr>
          <w:rFonts w:ascii="Arial" w:hAnsi="Arial" w:cs="Arial"/>
        </w:rPr>
      </w:pPr>
    </w:p>
    <w:p w14:paraId="3FBED6B9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</w:t>
      </w:r>
    </w:p>
    <w:p w14:paraId="17404E47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ab/>
      </w:r>
      <w:r w:rsidRPr="00DE6D67">
        <w:rPr>
          <w:rFonts w:ascii="Arial" w:hAnsi="Arial" w:cs="Arial"/>
          <w:color w:val="auto"/>
          <w:sz w:val="20"/>
          <w:szCs w:val="20"/>
        </w:rPr>
        <w:tab/>
      </w:r>
      <w:r w:rsidRPr="00DE6D67">
        <w:rPr>
          <w:rFonts w:ascii="Arial" w:hAnsi="Arial" w:cs="Arial"/>
          <w:color w:val="auto"/>
          <w:sz w:val="20"/>
          <w:szCs w:val="20"/>
        </w:rPr>
        <w:tab/>
      </w:r>
      <w:r w:rsidRPr="00DE6D67">
        <w:rPr>
          <w:rFonts w:ascii="Arial" w:hAnsi="Arial" w:cs="Arial"/>
          <w:color w:val="auto"/>
          <w:sz w:val="20"/>
          <w:szCs w:val="20"/>
        </w:rPr>
        <w:tab/>
      </w:r>
      <w:r w:rsidRPr="00DE6D67">
        <w:rPr>
          <w:rFonts w:ascii="Arial" w:hAnsi="Arial" w:cs="Arial"/>
          <w:color w:val="auto"/>
          <w:sz w:val="20"/>
          <w:szCs w:val="20"/>
        </w:rPr>
        <w:tab/>
      </w:r>
      <w:r w:rsidRPr="00DE6D67">
        <w:rPr>
          <w:rFonts w:ascii="Arial" w:hAnsi="Arial" w:cs="Arial"/>
          <w:color w:val="auto"/>
          <w:sz w:val="20"/>
          <w:szCs w:val="20"/>
        </w:rPr>
        <w:tab/>
      </w:r>
      <w:r w:rsidRPr="00DE6D67">
        <w:rPr>
          <w:rFonts w:ascii="Arial" w:hAnsi="Arial" w:cs="Arial"/>
          <w:color w:val="auto"/>
          <w:sz w:val="20"/>
          <w:szCs w:val="20"/>
        </w:rPr>
        <w:tab/>
        <w:t>Zamawiający :</w:t>
      </w:r>
      <w:r w:rsidRPr="00DE6D67">
        <w:rPr>
          <w:rFonts w:ascii="Arial" w:hAnsi="Arial" w:cs="Arial"/>
          <w:color w:val="auto"/>
          <w:sz w:val="20"/>
          <w:szCs w:val="20"/>
        </w:rPr>
        <w:tab/>
        <w:t xml:space="preserve">Gmina Nysa </w:t>
      </w:r>
    </w:p>
    <w:p w14:paraId="1907AFD2" w14:textId="77777777" w:rsidR="00F6760A" w:rsidRPr="00DE6D67" w:rsidRDefault="00F6760A" w:rsidP="00DE6D67">
      <w:pPr>
        <w:pStyle w:val="Tekstpodstawowy"/>
        <w:spacing w:after="0"/>
        <w:ind w:left="4932" w:firstLine="72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ab/>
      </w:r>
      <w:r w:rsidRPr="00DE6D67">
        <w:rPr>
          <w:rFonts w:ascii="Arial" w:hAnsi="Arial" w:cs="Arial"/>
          <w:color w:val="auto"/>
          <w:sz w:val="20"/>
          <w:szCs w:val="20"/>
        </w:rPr>
        <w:tab/>
        <w:t xml:space="preserve">Urząd Miejski w Nysie                                                     </w:t>
      </w:r>
    </w:p>
    <w:p w14:paraId="56F0BD57" w14:textId="77777777" w:rsidR="00F6760A" w:rsidRPr="00DE6D67" w:rsidRDefault="00F6760A" w:rsidP="00DE6D67">
      <w:pPr>
        <w:pStyle w:val="Tekstpodstawowy"/>
        <w:spacing w:after="0"/>
        <w:ind w:left="5652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ab/>
      </w:r>
      <w:r w:rsidRPr="00DE6D67">
        <w:rPr>
          <w:rFonts w:ascii="Arial" w:hAnsi="Arial" w:cs="Arial"/>
          <w:color w:val="auto"/>
          <w:sz w:val="20"/>
          <w:szCs w:val="20"/>
        </w:rPr>
        <w:tab/>
        <w:t>ul. Kolejowa 15, 48-300 Nysa</w:t>
      </w:r>
    </w:p>
    <w:p w14:paraId="6C9C9954" w14:textId="78B6A5CD" w:rsidR="00F6760A" w:rsidRPr="00DE6D67" w:rsidRDefault="00F6760A" w:rsidP="00DE6D67">
      <w:pPr>
        <w:pStyle w:val="Nagwek1"/>
        <w:numPr>
          <w:ilvl w:val="0"/>
          <w:numId w:val="0"/>
        </w:numPr>
        <w:rPr>
          <w:rFonts w:ascii="Arial" w:hAnsi="Arial" w:cs="Arial"/>
          <w:b w:val="0"/>
          <w:bCs w:val="0"/>
          <w:sz w:val="20"/>
          <w:szCs w:val="20"/>
        </w:rPr>
      </w:pPr>
    </w:p>
    <w:p w14:paraId="1203A602" w14:textId="77777777" w:rsidR="00467A52" w:rsidRPr="00DE6D67" w:rsidRDefault="00467A52" w:rsidP="00DE6D67">
      <w:pPr>
        <w:rPr>
          <w:rFonts w:ascii="Arial" w:hAnsi="Arial" w:cs="Arial"/>
        </w:rPr>
      </w:pPr>
    </w:p>
    <w:p w14:paraId="743746DB" w14:textId="3674E777" w:rsidR="00F6760A" w:rsidRPr="00DE6D67" w:rsidRDefault="00F6760A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 odpowiedzi na ogłoszenie o zamówieniu w trybie podstawowym bez negocjacji, oferujemy  wykonanie zamówienia pn.: </w:t>
      </w:r>
    </w:p>
    <w:p w14:paraId="5C04E85B" w14:textId="0500DABF" w:rsidR="00F36D85" w:rsidRPr="00DE6D67" w:rsidRDefault="00F36D85" w:rsidP="00DE6D67">
      <w:pPr>
        <w:rPr>
          <w:rFonts w:ascii="Arial" w:hAnsi="Arial" w:cs="Arial"/>
        </w:rPr>
      </w:pPr>
    </w:p>
    <w:p w14:paraId="3511EFDA" w14:textId="5B62E53B" w:rsidR="00B20F2C" w:rsidRPr="00DE6D67" w:rsidRDefault="002A74F9" w:rsidP="00DE6D67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  <w:r w:rsidRPr="00DE6D67">
        <w:rPr>
          <w:rFonts w:ascii="Arial" w:hAnsi="Arial" w:cs="Arial"/>
          <w:sz w:val="20"/>
          <w:szCs w:val="20"/>
        </w:rPr>
        <w:t>„</w:t>
      </w:r>
      <w:r w:rsidR="00C50C6C" w:rsidRPr="00DE6D67">
        <w:rPr>
          <w:rFonts w:ascii="Arial" w:hAnsi="Arial" w:cs="Arial"/>
          <w:sz w:val="20"/>
          <w:szCs w:val="20"/>
        </w:rPr>
        <w:t>Doraźne koszenie chwastów i traw na</w:t>
      </w:r>
      <w:r w:rsidR="00E3597C" w:rsidRPr="00DE6D67">
        <w:rPr>
          <w:rFonts w:ascii="Arial" w:hAnsi="Arial" w:cs="Arial"/>
          <w:sz w:val="20"/>
          <w:szCs w:val="20"/>
        </w:rPr>
        <w:t xml:space="preserve"> różnych</w:t>
      </w:r>
      <w:r w:rsidR="00C50C6C" w:rsidRPr="00DE6D67">
        <w:rPr>
          <w:rFonts w:ascii="Arial" w:hAnsi="Arial" w:cs="Arial"/>
          <w:sz w:val="20"/>
          <w:szCs w:val="20"/>
        </w:rPr>
        <w:t xml:space="preserve"> terenach gminnych</w:t>
      </w:r>
      <w:r w:rsidRPr="00DE6D67">
        <w:rPr>
          <w:rFonts w:ascii="Arial" w:hAnsi="Arial" w:cs="Arial"/>
          <w:sz w:val="20"/>
          <w:szCs w:val="20"/>
        </w:rPr>
        <w:t>”</w:t>
      </w:r>
    </w:p>
    <w:p w14:paraId="50DFB3F2" w14:textId="77777777" w:rsidR="00F81BB5" w:rsidRPr="00DE6D67" w:rsidRDefault="00F81BB5" w:rsidP="00DE6D67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</w:p>
    <w:p w14:paraId="38CDAB56" w14:textId="175EF29C" w:rsidR="00D03E28" w:rsidRPr="00DE6D67" w:rsidRDefault="00784B87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Za realizację przedmiotu zamówienia oferujemy cenę </w:t>
      </w:r>
      <w:r w:rsidR="00C50C6C" w:rsidRPr="00DE6D67">
        <w:rPr>
          <w:rFonts w:ascii="Arial" w:hAnsi="Arial" w:cs="Arial"/>
          <w:color w:val="auto"/>
          <w:sz w:val="20"/>
          <w:szCs w:val="20"/>
        </w:rPr>
        <w:t xml:space="preserve">jednostkową </w:t>
      </w:r>
      <w:r w:rsidRPr="00DE6D67">
        <w:rPr>
          <w:rFonts w:ascii="Arial" w:hAnsi="Arial" w:cs="Arial"/>
          <w:color w:val="auto"/>
          <w:sz w:val="20"/>
          <w:szCs w:val="20"/>
        </w:rPr>
        <w:t xml:space="preserve">brutto: </w:t>
      </w:r>
    </w:p>
    <w:p w14:paraId="4C29182E" w14:textId="77777777" w:rsidR="00D03E28" w:rsidRPr="00DE6D67" w:rsidRDefault="00D03E28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6B3A1F73" w14:textId="6792210F" w:rsidR="00784B87" w:rsidRPr="00DE6D67" w:rsidRDefault="00784B87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.....................................</w:t>
      </w:r>
      <w:r w:rsidR="00CE7179" w:rsidRPr="00DE6D67">
        <w:rPr>
          <w:rFonts w:ascii="Arial" w:hAnsi="Arial" w:cs="Arial"/>
          <w:color w:val="auto"/>
          <w:sz w:val="20"/>
          <w:szCs w:val="20"/>
        </w:rPr>
        <w:t>..........</w:t>
      </w:r>
      <w:r w:rsidRPr="00DE6D67">
        <w:rPr>
          <w:rFonts w:ascii="Arial" w:hAnsi="Arial" w:cs="Arial"/>
          <w:color w:val="auto"/>
          <w:sz w:val="20"/>
          <w:szCs w:val="20"/>
        </w:rPr>
        <w:t>... zł</w:t>
      </w:r>
      <w:r w:rsidR="00D03E28" w:rsidRPr="00DE6D67">
        <w:rPr>
          <w:rFonts w:ascii="Arial" w:hAnsi="Arial" w:cs="Arial"/>
          <w:color w:val="auto"/>
          <w:sz w:val="20"/>
          <w:szCs w:val="20"/>
        </w:rPr>
        <w:t>/ za 100</w:t>
      </w:r>
      <w:r w:rsidR="00185A72" w:rsidRPr="00DE6D67">
        <w:rPr>
          <w:rFonts w:ascii="Arial" w:hAnsi="Arial" w:cs="Arial"/>
          <w:color w:val="auto"/>
          <w:sz w:val="20"/>
          <w:szCs w:val="20"/>
        </w:rPr>
        <w:t xml:space="preserve"> </w:t>
      </w:r>
      <w:r w:rsidR="00D03E28" w:rsidRPr="00DE6D67">
        <w:rPr>
          <w:rFonts w:ascii="Arial" w:hAnsi="Arial" w:cs="Arial"/>
          <w:color w:val="auto"/>
          <w:sz w:val="20"/>
          <w:szCs w:val="20"/>
        </w:rPr>
        <w:t>m</w:t>
      </w:r>
      <w:r w:rsidR="00D03E28" w:rsidRPr="00DE6D67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="00D03E28" w:rsidRPr="00DE6D67">
        <w:rPr>
          <w:rFonts w:ascii="Arial" w:hAnsi="Arial" w:cs="Arial"/>
          <w:color w:val="auto"/>
          <w:sz w:val="20"/>
          <w:szCs w:val="20"/>
        </w:rPr>
        <w:t xml:space="preserve"> przedmiotu zamówienia.  </w:t>
      </w:r>
    </w:p>
    <w:p w14:paraId="2FD564E8" w14:textId="77777777" w:rsidR="00784B87" w:rsidRPr="00DE6D67" w:rsidRDefault="00784B87" w:rsidP="00DE6D67">
      <w:pPr>
        <w:pStyle w:val="Nagwek"/>
        <w:rPr>
          <w:rFonts w:ascii="Arial" w:hAnsi="Arial" w:cs="Arial"/>
        </w:rPr>
      </w:pPr>
    </w:p>
    <w:p w14:paraId="288CE1F0" w14:textId="6AD14BD1" w:rsidR="00784B87" w:rsidRPr="00DE6D67" w:rsidRDefault="00784B87" w:rsidP="00DE6D67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DE6D67">
        <w:rPr>
          <w:rFonts w:ascii="Arial" w:hAnsi="Arial" w:cs="Arial"/>
          <w:sz w:val="20"/>
          <w:szCs w:val="20"/>
        </w:rPr>
        <w:t>słownie............................................................................................................................ zł</w:t>
      </w:r>
      <w:r w:rsidR="00D03E28" w:rsidRPr="00DE6D67">
        <w:rPr>
          <w:rFonts w:ascii="Arial" w:hAnsi="Arial" w:cs="Arial"/>
          <w:sz w:val="20"/>
          <w:szCs w:val="20"/>
        </w:rPr>
        <w:t>/za 100 m</w:t>
      </w:r>
      <w:r w:rsidR="00D03E28" w:rsidRPr="00DE6D67">
        <w:rPr>
          <w:rFonts w:ascii="Arial" w:hAnsi="Arial" w:cs="Arial"/>
          <w:sz w:val="20"/>
          <w:szCs w:val="20"/>
          <w:vertAlign w:val="superscript"/>
        </w:rPr>
        <w:t>2</w:t>
      </w:r>
      <w:r w:rsidR="00D03E28" w:rsidRPr="00DE6D67">
        <w:rPr>
          <w:rFonts w:ascii="Arial" w:hAnsi="Arial" w:cs="Arial"/>
          <w:sz w:val="20"/>
          <w:szCs w:val="20"/>
        </w:rPr>
        <w:t xml:space="preserve"> </w:t>
      </w:r>
      <w:r w:rsidRPr="00DE6D67">
        <w:rPr>
          <w:rFonts w:ascii="Arial" w:hAnsi="Arial" w:cs="Arial"/>
          <w:sz w:val="20"/>
          <w:szCs w:val="20"/>
        </w:rPr>
        <w:t xml:space="preserve"> </w:t>
      </w:r>
    </w:p>
    <w:p w14:paraId="1E8AB88A" w14:textId="77777777" w:rsidR="00EB7459" w:rsidRPr="00DE6D67" w:rsidRDefault="00EB7459" w:rsidP="00DE6D67">
      <w:pPr>
        <w:pStyle w:val="Tekstpodstawowy"/>
        <w:tabs>
          <w:tab w:val="left" w:pos="993"/>
        </w:tabs>
        <w:spacing w:after="0"/>
        <w:rPr>
          <w:rFonts w:ascii="Arial" w:hAnsi="Arial" w:cs="Arial"/>
          <w:color w:val="auto"/>
          <w:sz w:val="20"/>
          <w:szCs w:val="20"/>
        </w:rPr>
      </w:pPr>
    </w:p>
    <w:p w14:paraId="66541ED8" w14:textId="6EC39EB9" w:rsidR="00862836" w:rsidRPr="00DE6D67" w:rsidRDefault="00EB7459" w:rsidP="00DE6D67">
      <w:pPr>
        <w:pStyle w:val="Tekstpodstawowy"/>
        <w:tabs>
          <w:tab w:val="left" w:pos="993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Oświadczamy, iż podana cena ofertowa brutto stanowi składową wszystkich kosztów związanych</w:t>
      </w:r>
      <w:r w:rsidR="00E3597C" w:rsidRPr="00DE6D67">
        <w:rPr>
          <w:rFonts w:ascii="Arial" w:hAnsi="Arial" w:cs="Arial"/>
          <w:color w:val="auto"/>
          <w:sz w:val="20"/>
          <w:szCs w:val="20"/>
        </w:rPr>
        <w:br/>
      </w:r>
      <w:r w:rsidRPr="00DE6D67">
        <w:rPr>
          <w:rFonts w:ascii="Arial" w:hAnsi="Arial" w:cs="Arial"/>
          <w:color w:val="auto"/>
          <w:sz w:val="20"/>
          <w:szCs w:val="20"/>
        </w:rPr>
        <w:t>z realizacją zamówienia</w:t>
      </w:r>
      <w:r w:rsidR="00E3597C" w:rsidRPr="00DE6D67">
        <w:rPr>
          <w:rFonts w:ascii="Arial" w:hAnsi="Arial" w:cs="Arial"/>
          <w:color w:val="auto"/>
          <w:sz w:val="20"/>
          <w:szCs w:val="20"/>
        </w:rPr>
        <w:t xml:space="preserve"> (dojazdy do miejsca koszenia, koszty koszenia traw i chwastów wraz z jej wygrabieniem, uporządkowaniem terenu, transportem odpadów i opłatą za składowanie oraz wycinką krzewów</w:t>
      </w:r>
      <w:r w:rsidR="00E3597C" w:rsidRPr="00DE6D67">
        <w:rPr>
          <w:rFonts w:ascii="Arial" w:hAnsi="Arial" w:cs="Arial"/>
          <w:color w:val="auto"/>
          <w:sz w:val="20"/>
          <w:szCs w:val="20"/>
        </w:rPr>
        <w:br/>
        <w:t>i samosiejek)</w:t>
      </w:r>
      <w:r w:rsidRPr="00DE6D67">
        <w:rPr>
          <w:rFonts w:ascii="Arial" w:hAnsi="Arial" w:cs="Arial"/>
          <w:color w:val="auto"/>
          <w:sz w:val="20"/>
          <w:szCs w:val="20"/>
        </w:rPr>
        <w:t xml:space="preserve"> i będzie obowiązywać przez cały okres jego realizacji. </w:t>
      </w:r>
    </w:p>
    <w:p w14:paraId="17F91B80" w14:textId="77777777" w:rsidR="00185A72" w:rsidRPr="00DE6D67" w:rsidRDefault="00185A72" w:rsidP="00DE6D67">
      <w:pPr>
        <w:rPr>
          <w:rFonts w:ascii="Arial" w:hAnsi="Arial" w:cs="Arial"/>
        </w:rPr>
      </w:pPr>
    </w:p>
    <w:p w14:paraId="419526BF" w14:textId="080737EC" w:rsidR="00EB7459" w:rsidRPr="00DE6D67" w:rsidRDefault="00EB7459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Oświadczamy, że zabezpieczymy odpowiednią ilość ludzi i sprzętu do wykonania 30.000 m</w:t>
      </w:r>
      <w:r w:rsidRPr="00DE6D67">
        <w:rPr>
          <w:rFonts w:ascii="Arial" w:hAnsi="Arial" w:cs="Arial"/>
          <w:vertAlign w:val="superscript"/>
        </w:rPr>
        <w:t>2</w:t>
      </w:r>
      <w:r w:rsidRPr="00DE6D67">
        <w:rPr>
          <w:rFonts w:ascii="Arial" w:hAnsi="Arial" w:cs="Arial"/>
        </w:rPr>
        <w:t xml:space="preserve">  </w:t>
      </w:r>
      <w:proofErr w:type="spellStart"/>
      <w:r w:rsidRPr="00DE6D67">
        <w:rPr>
          <w:rFonts w:ascii="Arial" w:hAnsi="Arial" w:cs="Arial"/>
        </w:rPr>
        <w:t>koszeń</w:t>
      </w:r>
      <w:proofErr w:type="spellEnd"/>
      <w:r w:rsidRPr="00DE6D67">
        <w:rPr>
          <w:rFonts w:ascii="Arial" w:hAnsi="Arial" w:cs="Arial"/>
        </w:rPr>
        <w:t xml:space="preserve"> w ciągu dwóch dni łącznie z wygrabieniem trawy lub chwastów, uporządkowaniem  powierzchni i wywozem na instalację komunalną.</w:t>
      </w:r>
    </w:p>
    <w:p w14:paraId="7DB91CDC" w14:textId="77777777" w:rsidR="00EB7459" w:rsidRPr="00DE6D67" w:rsidRDefault="00EB7459" w:rsidP="00DE6D67">
      <w:pPr>
        <w:pStyle w:val="normaltableau"/>
        <w:spacing w:before="0" w:after="0"/>
        <w:jc w:val="left"/>
        <w:rPr>
          <w:rFonts w:ascii="Arial" w:hAnsi="Arial" w:cs="Arial"/>
          <w:sz w:val="20"/>
          <w:szCs w:val="20"/>
          <w:lang w:val="pl-PL" w:eastAsia="en-US"/>
        </w:rPr>
      </w:pPr>
    </w:p>
    <w:p w14:paraId="457F2018" w14:textId="1D57064E" w:rsidR="00F60EC6" w:rsidRPr="00DE6D67" w:rsidRDefault="00F6760A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Składamy niniejszą ofertę:  w imieniu własnym</w:t>
      </w:r>
      <w:r w:rsidRPr="00DE6D67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DE6D67">
        <w:rPr>
          <w:rFonts w:ascii="Arial" w:hAnsi="Arial" w:cs="Arial"/>
        </w:rPr>
        <w:t>/ jako Wykonawcy wspólnie ubiegający  się o udzielenie zamówienia</w:t>
      </w:r>
      <w:r w:rsidRPr="00DE6D67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DE6D67">
        <w:rPr>
          <w:rFonts w:ascii="Arial" w:hAnsi="Arial" w:cs="Arial"/>
        </w:rPr>
        <w:t xml:space="preserve">. </w:t>
      </w:r>
    </w:p>
    <w:p w14:paraId="2E9996C2" w14:textId="77777777" w:rsidR="00A50525" w:rsidRPr="00DE6D67" w:rsidRDefault="00A50525" w:rsidP="00DE6D67">
      <w:pPr>
        <w:adjustRightInd w:val="0"/>
        <w:rPr>
          <w:rFonts w:ascii="Arial" w:hAnsi="Arial" w:cs="Arial"/>
        </w:rPr>
      </w:pPr>
    </w:p>
    <w:p w14:paraId="5AC2A6EA" w14:textId="466C582A" w:rsidR="00F6760A" w:rsidRPr="00DE6D67" w:rsidRDefault="00F6760A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Ponadto oświadczamy, że będziemy odpowiadać  solidarnie za wykonanie niniejszego zamówienia.</w:t>
      </w:r>
    </w:p>
    <w:p w14:paraId="670001E2" w14:textId="77777777" w:rsidR="005730FA" w:rsidRPr="00DE6D67" w:rsidRDefault="005730FA" w:rsidP="00DE6D67">
      <w:pPr>
        <w:tabs>
          <w:tab w:val="left" w:pos="0"/>
        </w:tabs>
        <w:rPr>
          <w:rFonts w:ascii="Arial" w:hAnsi="Arial" w:cs="Arial"/>
        </w:rPr>
      </w:pPr>
    </w:p>
    <w:p w14:paraId="46131644" w14:textId="41221247" w:rsidR="00F6760A" w:rsidRPr="00DE6D67" w:rsidRDefault="00F6760A" w:rsidP="00DE6D67">
      <w:pPr>
        <w:tabs>
          <w:tab w:val="left" w:pos="0"/>
        </w:tabs>
        <w:rPr>
          <w:rFonts w:ascii="Arial" w:hAnsi="Arial" w:cs="Arial"/>
        </w:rPr>
      </w:pPr>
      <w:r w:rsidRPr="00DE6D67">
        <w:rPr>
          <w:rFonts w:ascii="Arial" w:hAnsi="Arial" w:cs="Arial"/>
        </w:rPr>
        <w:t>Przedmiot zamówienia wykonamy w terminie</w:t>
      </w:r>
      <w:r w:rsidR="002D5127" w:rsidRPr="00DE6D67">
        <w:rPr>
          <w:rFonts w:ascii="Arial" w:hAnsi="Arial" w:cs="Arial"/>
        </w:rPr>
        <w:t xml:space="preserve"> </w:t>
      </w:r>
      <w:r w:rsidR="00923810" w:rsidRPr="00DE6D67">
        <w:rPr>
          <w:rFonts w:ascii="Arial" w:hAnsi="Arial" w:cs="Arial"/>
        </w:rPr>
        <w:t>określonym w SWZ.</w:t>
      </w:r>
    </w:p>
    <w:p w14:paraId="63285A53" w14:textId="06553012" w:rsidR="00F6760A" w:rsidRPr="00DE6D67" w:rsidRDefault="00F6760A" w:rsidP="00DE6D67">
      <w:pPr>
        <w:tabs>
          <w:tab w:val="left" w:pos="0"/>
        </w:tabs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 </w:t>
      </w:r>
    </w:p>
    <w:p w14:paraId="1E1DFF4A" w14:textId="77777777" w:rsidR="00F6760A" w:rsidRPr="00DE6D67" w:rsidRDefault="00F6760A" w:rsidP="00DE6D67">
      <w:pPr>
        <w:pStyle w:val="normaltableau"/>
        <w:spacing w:before="0" w:after="0"/>
        <w:jc w:val="left"/>
        <w:rPr>
          <w:rFonts w:ascii="Arial" w:hAnsi="Arial" w:cs="Arial"/>
          <w:sz w:val="20"/>
          <w:szCs w:val="20"/>
          <w:lang w:val="pl-PL" w:eastAsia="en-US"/>
        </w:rPr>
      </w:pPr>
      <w:r w:rsidRPr="00DE6D67">
        <w:rPr>
          <w:rFonts w:ascii="Arial" w:hAnsi="Arial" w:cs="Arial"/>
          <w:sz w:val="20"/>
          <w:szCs w:val="20"/>
          <w:lang w:val="pl-PL" w:eastAsia="en-US"/>
        </w:rPr>
        <w:t>Oświadczamy, że zapoznaliśmy się z postanowieniami wzoru umowy, załączonym do specyfikacji warunków zamówienia, akceptujemy bez zastrzeżeń przedmiotowe postanowienia,  w tym warunki płatności i zobowiązujemy się, w przypadku wyboru naszej oferty, do zawarcia umowy zgodnej z niniejszym wzorem i naszą ofertą.</w:t>
      </w:r>
    </w:p>
    <w:p w14:paraId="7FD78B40" w14:textId="33E4D829" w:rsidR="00F6760A" w:rsidRPr="00DE6D67" w:rsidRDefault="00F6760A" w:rsidP="00DE6D67">
      <w:pPr>
        <w:pStyle w:val="normaltableau"/>
        <w:spacing w:before="0" w:after="0"/>
        <w:jc w:val="left"/>
        <w:rPr>
          <w:rFonts w:ascii="Arial" w:hAnsi="Arial" w:cs="Arial"/>
          <w:sz w:val="20"/>
          <w:szCs w:val="20"/>
          <w:lang w:val="pl-PL" w:eastAsia="en-US"/>
        </w:rPr>
      </w:pPr>
    </w:p>
    <w:p w14:paraId="0B06207F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Oświadczamy, że uważamy się za związanych niniejszą ofertą na czas wskazany w SWZ.</w:t>
      </w:r>
    </w:p>
    <w:p w14:paraId="05196090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399A1F2C" w14:textId="77777777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Oświadczamy, że przyjmujemy warunki realizacji zamówienia określone w SWZ i  w wyjaśnieniach do SWZ.  </w:t>
      </w:r>
    </w:p>
    <w:p w14:paraId="68AAB0ED" w14:textId="77777777" w:rsidR="00F6760A" w:rsidRPr="00DE6D67" w:rsidRDefault="00F6760A" w:rsidP="00DE6D67">
      <w:pPr>
        <w:tabs>
          <w:tab w:val="left" w:pos="0"/>
          <w:tab w:val="left" w:pos="720"/>
        </w:tabs>
        <w:rPr>
          <w:rFonts w:ascii="Arial" w:hAnsi="Arial" w:cs="Arial"/>
          <w:lang w:eastAsia="ar-SA"/>
        </w:rPr>
      </w:pPr>
    </w:p>
    <w:p w14:paraId="2D7BCB3B" w14:textId="77777777" w:rsidR="00F6760A" w:rsidRPr="00DE6D67" w:rsidRDefault="00F6760A" w:rsidP="00DE6D67">
      <w:pPr>
        <w:autoSpaceDE/>
        <w:textAlignment w:val="baseline"/>
        <w:rPr>
          <w:rFonts w:ascii="Arial" w:hAnsi="Arial" w:cs="Arial"/>
        </w:rPr>
      </w:pPr>
      <w:r w:rsidRPr="00DE6D67">
        <w:rPr>
          <w:rFonts w:ascii="Arial" w:hAnsi="Arial" w:cs="Arial"/>
        </w:rPr>
        <w:t>Oświadczenie na temat polegania na zdolnościach innych podmiotów w celu spełnienia warunków udziału  w postępowaniu:</w:t>
      </w:r>
    </w:p>
    <w:p w14:paraId="01305142" w14:textId="77777777" w:rsidR="00F6760A" w:rsidRPr="00DE6D67" w:rsidRDefault="00F6760A" w:rsidP="00DE6D67">
      <w:pPr>
        <w:pStyle w:val="Standard"/>
        <w:widowControl/>
        <w:numPr>
          <w:ilvl w:val="0"/>
          <w:numId w:val="16"/>
        </w:numPr>
        <w:autoSpaceDE/>
        <w:autoSpaceDN w:val="0"/>
        <w:ind w:left="709" w:hanging="709"/>
        <w:textAlignment w:val="baseline"/>
        <w:rPr>
          <w:rFonts w:ascii="Arial" w:hAnsi="Arial" w:cs="Arial"/>
          <w:sz w:val="20"/>
          <w:szCs w:val="20"/>
        </w:rPr>
      </w:pPr>
      <w:r w:rsidRPr="00DE6D67">
        <w:rPr>
          <w:rFonts w:ascii="Arial" w:hAnsi="Arial" w:cs="Arial"/>
          <w:sz w:val="20"/>
          <w:szCs w:val="20"/>
        </w:rPr>
        <w:t xml:space="preserve">polegam/y na zdolnościach innych podmiotów </w:t>
      </w:r>
    </w:p>
    <w:p w14:paraId="35A9F4A5" w14:textId="77777777" w:rsidR="00F6760A" w:rsidRPr="00DE6D67" w:rsidRDefault="00F6760A" w:rsidP="00DE6D67">
      <w:pPr>
        <w:pStyle w:val="Standard"/>
        <w:widowControl/>
        <w:numPr>
          <w:ilvl w:val="0"/>
          <w:numId w:val="16"/>
        </w:numPr>
        <w:autoSpaceDE/>
        <w:autoSpaceDN w:val="0"/>
        <w:ind w:left="709" w:hanging="709"/>
        <w:textAlignment w:val="baseline"/>
        <w:rPr>
          <w:rFonts w:ascii="Arial" w:hAnsi="Arial" w:cs="Arial"/>
          <w:sz w:val="20"/>
          <w:szCs w:val="20"/>
        </w:rPr>
      </w:pPr>
      <w:r w:rsidRPr="00DE6D67">
        <w:rPr>
          <w:rFonts w:ascii="Arial" w:hAnsi="Arial" w:cs="Arial"/>
          <w:sz w:val="20"/>
          <w:szCs w:val="20"/>
        </w:rPr>
        <w:t>nie polegam/y na zdolnościach innych podmiotów.</w:t>
      </w:r>
    </w:p>
    <w:p w14:paraId="541B231A" w14:textId="7622E6DC" w:rsidR="00F6760A" w:rsidRPr="00DE6D67" w:rsidRDefault="00F6760A" w:rsidP="00DE6D67">
      <w:pPr>
        <w:pStyle w:val="Nagwek"/>
        <w:ind w:left="644"/>
        <w:rPr>
          <w:rFonts w:ascii="Arial" w:hAnsi="Arial" w:cs="Arial"/>
        </w:rPr>
      </w:pPr>
    </w:p>
    <w:p w14:paraId="1EC668BF" w14:textId="77777777" w:rsidR="008D3EA1" w:rsidRPr="00DE6D67" w:rsidRDefault="008D3EA1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71F063D0" w14:textId="75E50CA4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Informuję, iż</w:t>
      </w:r>
      <w:r w:rsidR="00E2029D" w:rsidRPr="00DE6D67">
        <w:rPr>
          <w:rFonts w:ascii="Arial" w:hAnsi="Arial" w:cs="Arial"/>
          <w:color w:val="auto"/>
          <w:sz w:val="20"/>
          <w:szCs w:val="20"/>
        </w:rPr>
        <w:t xml:space="preserve">  </w:t>
      </w:r>
      <w:r w:rsidRPr="00DE6D67">
        <w:rPr>
          <w:rFonts w:ascii="Arial" w:hAnsi="Arial" w:cs="Arial"/>
          <w:color w:val="auto"/>
          <w:sz w:val="20"/>
          <w:szCs w:val="20"/>
        </w:rPr>
        <w:t xml:space="preserve"> nie  powierzymy  do wykonania podwykonawcom żadnej części niniejszego zamówienia</w:t>
      </w:r>
      <w:r w:rsidR="007500CC" w:rsidRPr="00DE6D67">
        <w:rPr>
          <w:rFonts w:ascii="Arial" w:hAnsi="Arial" w:cs="Arial"/>
          <w:color w:val="auto"/>
          <w:sz w:val="20"/>
          <w:szCs w:val="20"/>
        </w:rPr>
        <w:t>*</w:t>
      </w:r>
      <w:r w:rsidRPr="00DE6D6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E320E29" w14:textId="7E6224E6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5124A94A" w14:textId="77777777" w:rsidR="00E923A7" w:rsidRPr="00DE6D67" w:rsidRDefault="00E923A7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51560E70" w14:textId="039047F1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Informujemy, iż następujące części niniejszego zamówienia powierzymy do wykonania  wskazanym niżej</w:t>
      </w:r>
    </w:p>
    <w:p w14:paraId="6D74CCD4" w14:textId="3F57B8EC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podwykonawcom</w:t>
      </w:r>
      <w:r w:rsidRPr="00DE6D67">
        <w:rPr>
          <w:rStyle w:val="Odwoanieprzypisudolnego"/>
          <w:rFonts w:ascii="Arial" w:hAnsi="Arial" w:cs="Arial"/>
          <w:color w:val="auto"/>
          <w:sz w:val="20"/>
          <w:szCs w:val="20"/>
        </w:rPr>
        <w:t xml:space="preserve"> </w:t>
      </w:r>
      <w:r w:rsidR="007500CC" w:rsidRPr="00DE6D67">
        <w:rPr>
          <w:rStyle w:val="Odwoanieprzypisudolnego"/>
          <w:rFonts w:ascii="Arial" w:hAnsi="Arial" w:cs="Arial"/>
          <w:color w:val="auto"/>
          <w:sz w:val="20"/>
          <w:szCs w:val="20"/>
        </w:rPr>
        <w:t>*</w:t>
      </w:r>
      <w:r w:rsidRPr="00DE6D67">
        <w:rPr>
          <w:rFonts w:ascii="Arial" w:hAnsi="Arial" w:cs="Arial"/>
          <w:color w:val="auto"/>
          <w:sz w:val="20"/>
          <w:szCs w:val="20"/>
        </w:rPr>
        <w:t>:</w:t>
      </w:r>
    </w:p>
    <w:p w14:paraId="34E2E1AB" w14:textId="23402117" w:rsidR="00F6760A" w:rsidRPr="00DE6D67" w:rsidRDefault="002D5127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(* niepotrzebne skreślić)</w:t>
      </w:r>
    </w:p>
    <w:p w14:paraId="6E42431F" w14:textId="77777777" w:rsidR="002D5127" w:rsidRPr="00DE6D67" w:rsidRDefault="002D5127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9226"/>
      </w:tblGrid>
      <w:tr w:rsidR="00DE6D67" w:rsidRPr="00DE6D67" w14:paraId="443D11D5" w14:textId="77777777" w:rsidTr="009B422D">
        <w:tc>
          <w:tcPr>
            <w:tcW w:w="413" w:type="dxa"/>
          </w:tcPr>
          <w:p w14:paraId="7EF83250" w14:textId="77777777" w:rsidR="00F6760A" w:rsidRPr="00DE6D67" w:rsidRDefault="00F6760A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2AF150F" w14:textId="77777777" w:rsidR="00F6760A" w:rsidRPr="00DE6D67" w:rsidRDefault="00F6760A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Wykaz części zamówienia, których realizację Wykonawca zamierza powierzyć podwykonawcom</w:t>
            </w:r>
          </w:p>
          <w:p w14:paraId="61C7ACCD" w14:textId="77777777" w:rsidR="00F6760A" w:rsidRPr="00DE6D67" w:rsidRDefault="00F6760A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 xml:space="preserve">- z podaniem firm podwykonawców </w:t>
            </w:r>
          </w:p>
        </w:tc>
      </w:tr>
      <w:tr w:rsidR="00DE6D67" w:rsidRPr="00DE6D67" w14:paraId="358E1D8B" w14:textId="77777777" w:rsidTr="009B422D">
        <w:trPr>
          <w:trHeight w:val="465"/>
        </w:trPr>
        <w:tc>
          <w:tcPr>
            <w:tcW w:w="413" w:type="dxa"/>
          </w:tcPr>
          <w:p w14:paraId="75E1FEA7" w14:textId="77777777" w:rsidR="00F6760A" w:rsidRPr="00DE6D67" w:rsidRDefault="00F6760A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  <w:p w14:paraId="79F34A8B" w14:textId="77777777" w:rsidR="00F6760A" w:rsidRPr="00DE6D67" w:rsidRDefault="00F6760A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6B86E" w14:textId="77777777" w:rsidR="00F6760A" w:rsidRPr="00DE6D67" w:rsidRDefault="00F6760A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E6D67" w:rsidRPr="00DE6D67" w14:paraId="2B463118" w14:textId="77777777" w:rsidTr="009B422D">
        <w:tc>
          <w:tcPr>
            <w:tcW w:w="413" w:type="dxa"/>
          </w:tcPr>
          <w:p w14:paraId="28101F36" w14:textId="77777777" w:rsidR="00F6760A" w:rsidRPr="00DE6D67" w:rsidRDefault="00F6760A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  <w:p w14:paraId="0D8A198F" w14:textId="77777777" w:rsidR="00F6760A" w:rsidRPr="00DE6D67" w:rsidRDefault="00F6760A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9E9EFD" w14:textId="77777777" w:rsidR="00F6760A" w:rsidRPr="00DE6D67" w:rsidRDefault="00F6760A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A571DDA" w14:textId="77777777" w:rsidR="007E3056" w:rsidRPr="00DE6D67" w:rsidRDefault="007E3056" w:rsidP="00DE6D67">
      <w:pPr>
        <w:pStyle w:val="Standard"/>
        <w:rPr>
          <w:rFonts w:ascii="Arial" w:hAnsi="Arial" w:cs="Arial"/>
          <w:sz w:val="20"/>
          <w:szCs w:val="20"/>
        </w:rPr>
      </w:pPr>
      <w:r w:rsidRPr="00DE6D67">
        <w:rPr>
          <w:rFonts w:ascii="Arial" w:eastAsia="Symbol" w:hAnsi="Arial" w:cs="Arial"/>
          <w:sz w:val="20"/>
          <w:szCs w:val="20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B20FE87" w14:textId="78346417" w:rsidR="007E3056" w:rsidRPr="00DE6D67" w:rsidRDefault="007E3056" w:rsidP="00DE6D67">
      <w:pPr>
        <w:pStyle w:val="Standard"/>
        <w:rPr>
          <w:rFonts w:ascii="Arial" w:eastAsia="Symbol" w:hAnsi="Arial" w:cs="Arial"/>
          <w:sz w:val="20"/>
          <w:szCs w:val="20"/>
        </w:rPr>
      </w:pPr>
      <w:r w:rsidRPr="00DE6D67">
        <w:rPr>
          <w:rFonts w:ascii="Arial" w:eastAsia="Symbol" w:hAnsi="Arial" w:cs="Arial"/>
          <w:sz w:val="20"/>
          <w:szCs w:val="20"/>
        </w:rPr>
        <w:t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(dotyczy w szczególności danych osobowych osoby/</w:t>
      </w:r>
      <w:proofErr w:type="spellStart"/>
      <w:r w:rsidRPr="00DE6D67">
        <w:rPr>
          <w:rFonts w:ascii="Arial" w:eastAsia="Symbol" w:hAnsi="Arial" w:cs="Arial"/>
          <w:sz w:val="20"/>
          <w:szCs w:val="20"/>
        </w:rPr>
        <w:t>ób</w:t>
      </w:r>
      <w:proofErr w:type="spellEnd"/>
      <w:r w:rsidRPr="00DE6D67">
        <w:rPr>
          <w:rFonts w:ascii="Arial" w:eastAsia="Symbol" w:hAnsi="Arial" w:cs="Arial"/>
          <w:sz w:val="20"/>
          <w:szCs w:val="20"/>
        </w:rPr>
        <w:t xml:space="preserve"> fizycznej/</w:t>
      </w:r>
      <w:proofErr w:type="spellStart"/>
      <w:r w:rsidRPr="00DE6D67">
        <w:rPr>
          <w:rFonts w:ascii="Arial" w:eastAsia="Symbol" w:hAnsi="Arial" w:cs="Arial"/>
          <w:sz w:val="20"/>
          <w:szCs w:val="20"/>
        </w:rPr>
        <w:t>ych</w:t>
      </w:r>
      <w:proofErr w:type="spellEnd"/>
      <w:r w:rsidRPr="00DE6D67">
        <w:rPr>
          <w:rFonts w:ascii="Arial" w:eastAsia="Symbol" w:hAnsi="Arial" w:cs="Arial"/>
          <w:sz w:val="20"/>
          <w:szCs w:val="20"/>
        </w:rPr>
        <w:t xml:space="preserve"> skierowanej/</w:t>
      </w:r>
      <w:proofErr w:type="spellStart"/>
      <w:r w:rsidRPr="00DE6D67">
        <w:rPr>
          <w:rFonts w:ascii="Arial" w:eastAsia="Symbol" w:hAnsi="Arial" w:cs="Arial"/>
          <w:sz w:val="20"/>
          <w:szCs w:val="20"/>
        </w:rPr>
        <w:t>ych</w:t>
      </w:r>
      <w:proofErr w:type="spellEnd"/>
      <w:r w:rsidRPr="00DE6D67">
        <w:rPr>
          <w:rFonts w:ascii="Arial" w:eastAsia="Symbol" w:hAnsi="Arial" w:cs="Arial"/>
          <w:sz w:val="20"/>
          <w:szCs w:val="20"/>
        </w:rPr>
        <w:t xml:space="preserve"> do realizacji zamówienia)</w:t>
      </w:r>
    </w:p>
    <w:p w14:paraId="48AB77A0" w14:textId="77777777" w:rsidR="007E3056" w:rsidRPr="00DE6D67" w:rsidRDefault="007E3056" w:rsidP="00DE6D67">
      <w:pPr>
        <w:autoSpaceDN w:val="0"/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(zaznaczyć właściwe X):</w:t>
      </w:r>
    </w:p>
    <w:p w14:paraId="0D2C000C" w14:textId="21193A30" w:rsidR="007E3056" w:rsidRPr="00DE6D67" w:rsidRDefault="007E3056" w:rsidP="00DE6D67">
      <w:pPr>
        <w:autoSpaceDN w:val="0"/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sym w:font="Wingdings" w:char="F06F"/>
      </w:r>
      <w:r w:rsidRPr="00DE6D67">
        <w:rPr>
          <w:rFonts w:ascii="Arial" w:hAnsi="Arial" w:cs="Arial"/>
        </w:rPr>
        <w:t xml:space="preserve"> tak </w:t>
      </w:r>
    </w:p>
    <w:p w14:paraId="6C0A74AB" w14:textId="4493A8EA" w:rsidR="007E3056" w:rsidRPr="00DE6D67" w:rsidRDefault="007E3056" w:rsidP="00DE6D67">
      <w:pPr>
        <w:autoSpaceDN w:val="0"/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sym w:font="Wingdings" w:char="F06F"/>
      </w:r>
      <w:r w:rsidRPr="00DE6D67">
        <w:rPr>
          <w:rFonts w:ascii="Arial" w:hAnsi="Arial" w:cs="Arial"/>
        </w:rPr>
        <w:t xml:space="preserve"> nie dotyczy,</w:t>
      </w:r>
    </w:p>
    <w:p w14:paraId="6FB4FE5C" w14:textId="4AD64021" w:rsidR="00F6760A" w:rsidRPr="00DE6D67" w:rsidRDefault="00F6760A" w:rsidP="00DE6D67">
      <w:pPr>
        <w:autoSpaceDN w:val="0"/>
        <w:adjustRightInd w:val="0"/>
        <w:rPr>
          <w:rFonts w:ascii="Arial" w:hAnsi="Arial" w:cs="Arial"/>
        </w:rPr>
      </w:pPr>
    </w:p>
    <w:p w14:paraId="1866FC18" w14:textId="41E1F0D9" w:rsidR="00EB7459" w:rsidRPr="00DE6D67" w:rsidRDefault="00EB7459" w:rsidP="00DE6D67">
      <w:pPr>
        <w:autoSpaceDN w:val="0"/>
        <w:adjustRightInd w:val="0"/>
        <w:rPr>
          <w:rFonts w:ascii="Arial" w:hAnsi="Arial" w:cs="Arial"/>
        </w:rPr>
      </w:pPr>
    </w:p>
    <w:p w14:paraId="56C69749" w14:textId="77777777" w:rsidR="00EB7459" w:rsidRPr="00DE6D67" w:rsidRDefault="00EB7459" w:rsidP="00DE6D67">
      <w:pPr>
        <w:autoSpaceDN w:val="0"/>
        <w:adjustRightInd w:val="0"/>
        <w:rPr>
          <w:rFonts w:ascii="Arial" w:hAnsi="Arial" w:cs="Arial"/>
        </w:rPr>
      </w:pPr>
    </w:p>
    <w:p w14:paraId="0D8EFE05" w14:textId="77777777" w:rsidR="00F6760A" w:rsidRPr="00DE6D67" w:rsidRDefault="00F6760A" w:rsidP="00DE6D67">
      <w:pPr>
        <w:autoSpaceDN w:val="0"/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Jestem/jesteśmy (zaznaczyć właściwe X):</w:t>
      </w:r>
    </w:p>
    <w:p w14:paraId="41B3BD30" w14:textId="77777777" w:rsidR="00F6760A" w:rsidRPr="00DE6D67" w:rsidRDefault="00F6760A" w:rsidP="00DE6D67">
      <w:pPr>
        <w:autoSpaceDN w:val="0"/>
        <w:adjustRightInd w:val="0"/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sym w:font="Wingdings" w:char="F06F"/>
      </w:r>
      <w:r w:rsidRPr="00DE6D67">
        <w:rPr>
          <w:rFonts w:ascii="Arial" w:hAnsi="Arial" w:cs="Arial"/>
        </w:rPr>
        <w:t xml:space="preserve"> mikroprzedsiębiorstwem,</w:t>
      </w:r>
    </w:p>
    <w:p w14:paraId="276DBD32" w14:textId="77777777" w:rsidR="00F6760A" w:rsidRPr="00DE6D67" w:rsidRDefault="00F6760A" w:rsidP="00DE6D67">
      <w:pPr>
        <w:autoSpaceDN w:val="0"/>
        <w:adjustRightInd w:val="0"/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sym w:font="Wingdings" w:char="F06F"/>
      </w:r>
      <w:r w:rsidRPr="00DE6D67">
        <w:rPr>
          <w:rFonts w:ascii="Arial" w:hAnsi="Arial" w:cs="Arial"/>
        </w:rPr>
        <w:t xml:space="preserve"> małym przedsiębiorstwem,</w:t>
      </w:r>
    </w:p>
    <w:p w14:paraId="37FFEA13" w14:textId="77777777" w:rsidR="00F6760A" w:rsidRPr="00DE6D67" w:rsidRDefault="00F6760A" w:rsidP="00DE6D67">
      <w:pPr>
        <w:autoSpaceDN w:val="0"/>
        <w:adjustRightInd w:val="0"/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sym w:font="Wingdings" w:char="F06F"/>
      </w:r>
      <w:r w:rsidRPr="00DE6D67">
        <w:rPr>
          <w:rFonts w:ascii="Arial" w:hAnsi="Arial" w:cs="Arial"/>
        </w:rPr>
        <w:t xml:space="preserve"> średnim przedsiębiorstwem.</w:t>
      </w:r>
    </w:p>
    <w:p w14:paraId="6FC3BC9B" w14:textId="77777777" w:rsidR="00F6760A" w:rsidRPr="00DE6D67" w:rsidRDefault="00F6760A" w:rsidP="00DE6D67">
      <w:pPr>
        <w:autoSpaceDN w:val="0"/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UWAGA:</w:t>
      </w:r>
    </w:p>
    <w:p w14:paraId="4327811E" w14:textId="77777777" w:rsidR="00F6760A" w:rsidRPr="00DE6D67" w:rsidRDefault="00F6760A" w:rsidP="00DE6D67">
      <w:pPr>
        <w:autoSpaceDN w:val="0"/>
        <w:adjustRightInd w:val="0"/>
        <w:ind w:left="720" w:hanging="720"/>
        <w:rPr>
          <w:rFonts w:ascii="Arial" w:hAnsi="Arial" w:cs="Arial"/>
        </w:rPr>
      </w:pPr>
      <w:r w:rsidRPr="00DE6D67">
        <w:rPr>
          <w:rFonts w:ascii="Arial" w:hAnsi="Arial" w:cs="Arial"/>
        </w:rPr>
        <w:lastRenderedPageBreak/>
        <w:t xml:space="preserve">- </w:t>
      </w:r>
      <w:r w:rsidRPr="00DE6D67">
        <w:rPr>
          <w:rFonts w:ascii="Arial" w:hAnsi="Arial" w:cs="Arial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D912AA6" w14:textId="77777777" w:rsidR="00F6760A" w:rsidRPr="00DE6D67" w:rsidRDefault="00F6760A" w:rsidP="00DE6D67">
      <w:pPr>
        <w:autoSpaceDN w:val="0"/>
        <w:adjustRightInd w:val="0"/>
        <w:ind w:left="720" w:hanging="720"/>
        <w:rPr>
          <w:rFonts w:ascii="Arial" w:hAnsi="Arial" w:cs="Arial"/>
        </w:rPr>
      </w:pPr>
      <w:r w:rsidRPr="00DE6D67">
        <w:rPr>
          <w:rFonts w:ascii="Arial" w:hAnsi="Arial" w:cs="Arial"/>
        </w:rPr>
        <w:t>-</w:t>
      </w:r>
      <w:r w:rsidRPr="00DE6D67">
        <w:rPr>
          <w:rFonts w:ascii="Arial" w:hAnsi="Arial" w:cs="Arial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DE6D67" w:rsidRDefault="00F6760A" w:rsidP="00DE6D67">
      <w:pPr>
        <w:autoSpaceDN w:val="0"/>
        <w:adjustRightInd w:val="0"/>
        <w:ind w:left="720" w:hanging="720"/>
        <w:rPr>
          <w:rFonts w:ascii="Arial" w:hAnsi="Arial" w:cs="Arial"/>
        </w:rPr>
      </w:pPr>
      <w:r w:rsidRPr="00DE6D67">
        <w:rPr>
          <w:rFonts w:ascii="Arial" w:hAnsi="Arial" w:cs="Arial"/>
        </w:rPr>
        <w:t>-</w:t>
      </w:r>
      <w:r w:rsidRPr="00DE6D67">
        <w:rPr>
          <w:rFonts w:ascii="Arial" w:hAnsi="Arial" w:cs="Arial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E1B0455" w14:textId="1BCAE8D1" w:rsidR="00A17EE9" w:rsidRPr="00DE6D67" w:rsidRDefault="00A17EE9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5AA79248" w14:textId="6781CE97" w:rsidR="00F6760A" w:rsidRPr="00DE6D67" w:rsidRDefault="00BD556B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O</w:t>
      </w:r>
      <w:r w:rsidR="00F6760A" w:rsidRPr="00DE6D67">
        <w:rPr>
          <w:rFonts w:ascii="Arial" w:hAnsi="Arial" w:cs="Arial"/>
          <w:color w:val="auto"/>
          <w:sz w:val="20"/>
          <w:szCs w:val="20"/>
        </w:rPr>
        <w:t>ferta została złożona na ............ stronach.</w:t>
      </w:r>
    </w:p>
    <w:p w14:paraId="69A3B663" w14:textId="4250CBC0" w:rsidR="00F6760A" w:rsidRPr="00DE6D67" w:rsidRDefault="00F6760A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Integralną część oferty stanowią następujące dokumenty:</w:t>
      </w:r>
    </w:p>
    <w:p w14:paraId="29DCC0D8" w14:textId="29C97BF1" w:rsidR="00F6760A" w:rsidRPr="00DE6D67" w:rsidRDefault="00F6760A" w:rsidP="00DE6D67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rPr>
          <w:rFonts w:ascii="Arial" w:hAnsi="Arial" w:cs="Arial"/>
        </w:rPr>
      </w:pPr>
      <w:r w:rsidRPr="00DE6D67">
        <w:rPr>
          <w:rFonts w:ascii="Arial" w:hAnsi="Arial" w:cs="Arial"/>
        </w:rPr>
        <w:t>oświadczenie o którym mowa w art.</w:t>
      </w:r>
      <w:r w:rsidR="00E3597C" w:rsidRPr="00DE6D67">
        <w:rPr>
          <w:rFonts w:ascii="Arial" w:hAnsi="Arial" w:cs="Arial"/>
        </w:rPr>
        <w:t xml:space="preserve"> </w:t>
      </w:r>
      <w:r w:rsidRPr="00DE6D67">
        <w:rPr>
          <w:rFonts w:ascii="Arial" w:hAnsi="Arial" w:cs="Arial"/>
        </w:rPr>
        <w:t xml:space="preserve">125 </w:t>
      </w:r>
      <w:r w:rsidR="007E3056" w:rsidRPr="00DE6D67">
        <w:rPr>
          <w:rFonts w:ascii="Arial" w:hAnsi="Arial" w:cs="Arial"/>
        </w:rPr>
        <w:t>ust.</w:t>
      </w:r>
      <w:r w:rsidR="00E3597C" w:rsidRPr="00DE6D67">
        <w:rPr>
          <w:rFonts w:ascii="Arial" w:hAnsi="Arial" w:cs="Arial"/>
        </w:rPr>
        <w:t xml:space="preserve"> </w:t>
      </w:r>
      <w:r w:rsidR="007E3056" w:rsidRPr="00DE6D67">
        <w:rPr>
          <w:rFonts w:ascii="Arial" w:hAnsi="Arial" w:cs="Arial"/>
        </w:rPr>
        <w:t xml:space="preserve">1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>.</w:t>
      </w:r>
    </w:p>
    <w:p w14:paraId="0CBA939B" w14:textId="3E4C549D" w:rsidR="00F6760A" w:rsidRPr="00DE6D67" w:rsidRDefault="00F6760A" w:rsidP="00DE6D67">
      <w:pPr>
        <w:pStyle w:val="Akapitzlist"/>
        <w:ind w:left="1065"/>
        <w:rPr>
          <w:rFonts w:ascii="Arial" w:hAnsi="Arial" w:cs="Arial"/>
        </w:rPr>
      </w:pPr>
    </w:p>
    <w:p w14:paraId="2E735CF8" w14:textId="77777777" w:rsidR="002D5127" w:rsidRPr="00DE6D67" w:rsidRDefault="002D5127" w:rsidP="00DE6D67">
      <w:pPr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E6D67" w:rsidRPr="00DE6D6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DE6D67" w:rsidRDefault="00F6760A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DE6D67" w:rsidRDefault="00F6760A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Nazwa(y)</w:t>
            </w:r>
          </w:p>
          <w:p w14:paraId="0015E328" w14:textId="77777777" w:rsidR="00F6760A" w:rsidRPr="00DE6D67" w:rsidRDefault="00F6760A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DE6D67" w:rsidRDefault="00F6760A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Imię i nazwisko osoby(osób) upoważnionej(</w:t>
            </w:r>
            <w:proofErr w:type="spellStart"/>
            <w:r w:rsidRPr="00DE6D67">
              <w:rPr>
                <w:rFonts w:ascii="Arial" w:hAnsi="Arial" w:cs="Arial"/>
              </w:rPr>
              <w:t>nych</w:t>
            </w:r>
            <w:proofErr w:type="spellEnd"/>
            <w:r w:rsidRPr="00DE6D67">
              <w:rPr>
                <w:rFonts w:ascii="Arial" w:hAnsi="Arial" w:cs="Arial"/>
              </w:rPr>
              <w:t>) do podpisania niniejszej oferty w imieniu Wykonawcy(ów)</w:t>
            </w:r>
          </w:p>
        </w:tc>
      </w:tr>
      <w:tr w:rsidR="00DE6D67" w:rsidRPr="00DE6D6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DE6D67" w:rsidRDefault="00F6760A" w:rsidP="00DE6D67">
            <w:pPr>
              <w:snapToGrid w:val="0"/>
              <w:rPr>
                <w:rFonts w:ascii="Arial" w:hAnsi="Arial" w:cs="Arial"/>
              </w:rPr>
            </w:pPr>
          </w:p>
          <w:p w14:paraId="7D4B34AE" w14:textId="77777777" w:rsidR="00F6760A" w:rsidRPr="00DE6D67" w:rsidRDefault="00F6760A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DE6D67" w:rsidRDefault="00F6760A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DE6D67" w:rsidRDefault="00F6760A" w:rsidP="00DE6D67">
            <w:pPr>
              <w:snapToGrid w:val="0"/>
              <w:rPr>
                <w:rFonts w:ascii="Arial" w:hAnsi="Arial" w:cs="Arial"/>
              </w:rPr>
            </w:pPr>
          </w:p>
        </w:tc>
      </w:tr>
      <w:tr w:rsidR="00DE6D67" w:rsidRPr="00DE6D6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DE6D67" w:rsidRDefault="00F6760A" w:rsidP="00DE6D67">
            <w:pPr>
              <w:rPr>
                <w:rFonts w:ascii="Arial" w:hAnsi="Arial" w:cs="Arial"/>
              </w:rPr>
            </w:pPr>
          </w:p>
          <w:p w14:paraId="6E4E9FC0" w14:textId="77777777" w:rsidR="00F6760A" w:rsidRPr="00DE6D67" w:rsidRDefault="00F6760A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DE6D67" w:rsidRDefault="00F6760A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DE6D67" w:rsidRDefault="00F6760A" w:rsidP="00DE6D6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43E8C2D" w14:textId="77777777" w:rsidR="00F6760A" w:rsidRPr="00DE6D67" w:rsidRDefault="00F6760A" w:rsidP="00DE6D67">
      <w:pPr>
        <w:rPr>
          <w:rFonts w:ascii="Arial" w:hAnsi="Arial" w:cs="Arial"/>
          <w:lang w:eastAsia="pl-PL"/>
        </w:rPr>
      </w:pPr>
    </w:p>
    <w:p w14:paraId="22AD213B" w14:textId="77777777" w:rsidR="00923810" w:rsidRPr="00DE6D67" w:rsidRDefault="00923810" w:rsidP="00DE6D67">
      <w:pPr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 xml:space="preserve">Dokument </w:t>
      </w:r>
      <w:r w:rsidRPr="00DE6D67">
        <w:rPr>
          <w:rFonts w:ascii="Arial" w:hAnsi="Arial" w:cs="Arial"/>
        </w:rPr>
        <w:t>przekazuje się w postaci elektronicznej i opatruje się kwalifikowanym podpisem elektronicznym, podpisem zaufanym lub podpisem osobistym</w:t>
      </w:r>
    </w:p>
    <w:p w14:paraId="5DAC7004" w14:textId="77777777" w:rsidR="00E923A7" w:rsidRPr="00DE6D67" w:rsidRDefault="0062558D" w:rsidP="00DE6D67">
      <w:pPr>
        <w:pStyle w:val="Standard"/>
        <w:ind w:left="284" w:hanging="284"/>
        <w:rPr>
          <w:rFonts w:ascii="Arial" w:hAnsi="Arial" w:cs="Arial"/>
          <w:sz w:val="20"/>
          <w:szCs w:val="20"/>
        </w:rPr>
      </w:pPr>
      <w:r w:rsidRPr="00DE6D67">
        <w:rPr>
          <w:rFonts w:ascii="Arial" w:hAnsi="Arial" w:cs="Arial"/>
          <w:sz w:val="20"/>
          <w:szCs w:val="20"/>
        </w:rPr>
        <w:t xml:space="preserve">  </w:t>
      </w:r>
    </w:p>
    <w:p w14:paraId="2AFF35D9" w14:textId="77777777" w:rsidR="00E2029D" w:rsidRPr="00DE6D67" w:rsidRDefault="00E2029D" w:rsidP="00DE6D67">
      <w:pPr>
        <w:suppressAutoHyphens w:val="0"/>
        <w:autoSpaceDE/>
        <w:rPr>
          <w:rFonts w:ascii="Arial" w:hAnsi="Arial" w:cs="Arial"/>
        </w:rPr>
      </w:pPr>
      <w:r w:rsidRPr="00DE6D67">
        <w:rPr>
          <w:rFonts w:ascii="Arial" w:hAnsi="Arial" w:cs="Arial"/>
        </w:rPr>
        <w:br w:type="page"/>
      </w:r>
    </w:p>
    <w:p w14:paraId="276A6DC5" w14:textId="4D52B73E" w:rsidR="0062558D" w:rsidRPr="00DE6D67" w:rsidRDefault="0062558D" w:rsidP="00DE6D67">
      <w:pPr>
        <w:pStyle w:val="Standard"/>
        <w:ind w:left="284" w:hanging="284"/>
        <w:rPr>
          <w:rFonts w:ascii="Arial" w:eastAsia="MS Mincho" w:hAnsi="Arial" w:cs="Arial"/>
          <w:sz w:val="20"/>
          <w:szCs w:val="20"/>
        </w:rPr>
      </w:pPr>
      <w:r w:rsidRPr="00DE6D6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C50C6C" w:rsidRPr="00DE6D67">
        <w:rPr>
          <w:rFonts w:ascii="Arial" w:hAnsi="Arial" w:cs="Arial"/>
          <w:sz w:val="20"/>
          <w:szCs w:val="20"/>
        </w:rPr>
        <w:t>3</w:t>
      </w:r>
      <w:r w:rsidRPr="00DE6D67">
        <w:rPr>
          <w:rFonts w:ascii="Arial" w:hAnsi="Arial" w:cs="Arial"/>
          <w:sz w:val="20"/>
          <w:szCs w:val="20"/>
        </w:rPr>
        <w:t xml:space="preserve"> do SWZ – </w:t>
      </w:r>
      <w:r w:rsidRPr="00DE6D67">
        <w:rPr>
          <w:rFonts w:ascii="Arial" w:eastAsia="MS Mincho" w:hAnsi="Arial" w:cs="Arial"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DE6D67" w:rsidRPr="00DE6D67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Wykonawca: </w:t>
            </w:r>
          </w:p>
          <w:p w14:paraId="0A21DFBB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235BCC36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  <w:p w14:paraId="5090C972" w14:textId="751ED9E6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Zamawiający:</w:t>
            </w:r>
          </w:p>
          <w:p w14:paraId="05C4F94B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Gmina Nysa</w:t>
            </w:r>
          </w:p>
          <w:p w14:paraId="709C74EE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Urząd Miejski w Nysie</w:t>
            </w:r>
          </w:p>
          <w:p w14:paraId="3D3EC1A0" w14:textId="77777777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ul. Kolejowa 15, 48-303 Nysa</w:t>
            </w:r>
          </w:p>
        </w:tc>
      </w:tr>
      <w:tr w:rsidR="00DE6D67" w:rsidRPr="00DE6D67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DE6D67" w:rsidRDefault="00762594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DE6D67" w:rsidRDefault="00762594" w:rsidP="00DE6D67">
            <w:pPr>
              <w:rPr>
                <w:rFonts w:ascii="Arial" w:hAnsi="Arial" w:cs="Arial"/>
              </w:rPr>
            </w:pPr>
          </w:p>
        </w:tc>
      </w:tr>
    </w:tbl>
    <w:p w14:paraId="59B5393F" w14:textId="77777777" w:rsidR="0062558D" w:rsidRPr="00DE6D67" w:rsidRDefault="0062558D" w:rsidP="00DE6D67">
      <w:pPr>
        <w:rPr>
          <w:rFonts w:ascii="Arial" w:hAnsi="Arial" w:cs="Arial"/>
        </w:rPr>
      </w:pPr>
    </w:p>
    <w:p w14:paraId="1861FB88" w14:textId="77777777" w:rsidR="0062558D" w:rsidRPr="00DE6D67" w:rsidRDefault="0062558D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Oświadczenie wykonawcy </w:t>
      </w:r>
    </w:p>
    <w:p w14:paraId="01FB5B7D" w14:textId="77777777" w:rsidR="0062558D" w:rsidRPr="00DE6D67" w:rsidRDefault="0062558D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składane na podstawie art. 125 ust. 1 ustawy z dnia 11 września 2019 r. - Prawo zamówień publicznych</w:t>
      </w:r>
    </w:p>
    <w:p w14:paraId="22F17E0A" w14:textId="77777777" w:rsidR="0062558D" w:rsidRPr="00DE6D67" w:rsidRDefault="0062558D" w:rsidP="00DE6D67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54AAC1E9" w14:textId="15EC9302" w:rsidR="00E2029D" w:rsidRPr="00DE6D67" w:rsidRDefault="00B20F2C" w:rsidP="00DE6D67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  <w:lang w:eastAsia="ar-SA"/>
        </w:rPr>
      </w:pPr>
      <w:r w:rsidRPr="00DE6D67">
        <w:rPr>
          <w:rFonts w:ascii="Arial" w:hAnsi="Arial" w:cs="Arial"/>
          <w:b w:val="0"/>
          <w:bCs w:val="0"/>
          <w:sz w:val="20"/>
          <w:szCs w:val="20"/>
        </w:rPr>
        <w:t>Przystępując do udziału w postępowaniu o udzielenie zamówienia publicznego</w:t>
      </w:r>
      <w:r w:rsidR="00E2029D" w:rsidRPr="00DE6D6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DE6D67">
        <w:rPr>
          <w:rFonts w:ascii="Arial" w:hAnsi="Arial" w:cs="Arial"/>
          <w:b w:val="0"/>
          <w:bCs w:val="0"/>
          <w:sz w:val="20"/>
          <w:szCs w:val="20"/>
          <w:lang w:eastAsia="ar-SA"/>
        </w:rPr>
        <w:t>pn.:</w:t>
      </w:r>
    </w:p>
    <w:p w14:paraId="2FD06C99" w14:textId="77777777" w:rsidR="002A74F9" w:rsidRPr="00DE6D67" w:rsidRDefault="002A74F9" w:rsidP="00DE6D67">
      <w:pPr>
        <w:rPr>
          <w:rFonts w:ascii="Arial" w:hAnsi="Arial" w:cs="Arial"/>
          <w:lang w:eastAsia="ar-SA"/>
        </w:rPr>
      </w:pPr>
    </w:p>
    <w:p w14:paraId="639C5D50" w14:textId="02193D8B" w:rsidR="000A15B7" w:rsidRPr="00DE6D67" w:rsidRDefault="00EB7459" w:rsidP="00DE6D67">
      <w:pPr>
        <w:autoSpaceDE/>
        <w:ind w:left="720" w:hanging="294"/>
        <w:rPr>
          <w:rFonts w:ascii="Arial" w:hAnsi="Arial" w:cs="Arial"/>
          <w:lang w:eastAsia="ar-SA"/>
        </w:rPr>
      </w:pPr>
      <w:r w:rsidRPr="00DE6D67">
        <w:rPr>
          <w:rFonts w:ascii="Arial" w:hAnsi="Arial" w:cs="Arial"/>
          <w:lang w:eastAsia="ar-SA"/>
        </w:rPr>
        <w:t>Doraźne koszenie chwastów i traw na</w:t>
      </w:r>
      <w:r w:rsidR="00E3597C" w:rsidRPr="00DE6D67">
        <w:rPr>
          <w:rFonts w:ascii="Arial" w:hAnsi="Arial" w:cs="Arial"/>
          <w:lang w:eastAsia="ar-SA"/>
        </w:rPr>
        <w:t xml:space="preserve"> różnych</w:t>
      </w:r>
      <w:r w:rsidRPr="00DE6D67">
        <w:rPr>
          <w:rFonts w:ascii="Arial" w:hAnsi="Arial" w:cs="Arial"/>
          <w:lang w:eastAsia="ar-SA"/>
        </w:rPr>
        <w:t xml:space="preserve"> terenach gminnych</w:t>
      </w:r>
    </w:p>
    <w:p w14:paraId="032960D2" w14:textId="77777777" w:rsidR="00EB7459" w:rsidRPr="00DE6D67" w:rsidRDefault="00EB7459" w:rsidP="00DE6D67">
      <w:pPr>
        <w:autoSpaceDE/>
        <w:ind w:left="720" w:hanging="294"/>
        <w:rPr>
          <w:rFonts w:ascii="Arial" w:hAnsi="Arial" w:cs="Arial"/>
          <w:lang w:eastAsia="ar-SA"/>
        </w:rPr>
      </w:pPr>
    </w:p>
    <w:p w14:paraId="7907287B" w14:textId="62FB73F5" w:rsidR="000028B3" w:rsidRPr="00DE6D67" w:rsidRDefault="000028B3" w:rsidP="00DE6D67">
      <w:pPr>
        <w:autoSpaceDE/>
        <w:ind w:left="720" w:hanging="294"/>
        <w:rPr>
          <w:rFonts w:ascii="Arial" w:hAnsi="Arial" w:cs="Arial"/>
        </w:rPr>
      </w:pPr>
      <w:r w:rsidRPr="00DE6D67">
        <w:rPr>
          <w:rFonts w:ascii="Arial" w:hAnsi="Arial" w:cs="Arial"/>
        </w:rPr>
        <w:t>oświadczam, co następuje:</w:t>
      </w:r>
    </w:p>
    <w:p w14:paraId="036308FD" w14:textId="0DEEEFD1" w:rsidR="000028B3" w:rsidRPr="00DE6D67" w:rsidRDefault="000028B3" w:rsidP="00DE6D67">
      <w:pPr>
        <w:ind w:left="5664" w:firstLine="708"/>
        <w:rPr>
          <w:rFonts w:ascii="Arial" w:hAnsi="Arial" w:cs="Arial"/>
        </w:rPr>
      </w:pPr>
    </w:p>
    <w:p w14:paraId="2B2F75BB" w14:textId="77777777" w:rsidR="00DC21AF" w:rsidRPr="00DE6D67" w:rsidRDefault="00DC21AF" w:rsidP="00DE6D67">
      <w:pPr>
        <w:shd w:val="clear" w:color="auto" w:fill="BFBFBF" w:themeFill="background1" w:themeFillShade="BF"/>
        <w:rPr>
          <w:rFonts w:ascii="Arial" w:hAnsi="Arial" w:cs="Arial"/>
        </w:rPr>
      </w:pPr>
      <w:r w:rsidRPr="00DE6D67">
        <w:rPr>
          <w:rFonts w:ascii="Arial" w:hAnsi="Arial" w:cs="Arial"/>
        </w:rPr>
        <w:t>OŚWIADCZENIA DOTYCZĄCE WYKONAWCY:</w:t>
      </w:r>
    </w:p>
    <w:p w14:paraId="56C441E7" w14:textId="56500232" w:rsidR="00DC21AF" w:rsidRPr="00DE6D67" w:rsidRDefault="00DC21AF" w:rsidP="00DE6D67">
      <w:pPr>
        <w:suppressAutoHyphens w:val="0"/>
        <w:autoSpaceDE/>
        <w:contextualSpacing/>
        <w:rPr>
          <w:rFonts w:ascii="Arial" w:hAnsi="Arial" w:cs="Arial"/>
        </w:rPr>
      </w:pPr>
    </w:p>
    <w:p w14:paraId="07AA096C" w14:textId="77777777" w:rsidR="00454E0E" w:rsidRPr="00DE6D67" w:rsidRDefault="00454E0E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Oświadczam, że spełniam warunki udziału w postępowaniu określone przez zamawiającego w  specyfikacji warunków zamówienia. </w:t>
      </w:r>
    </w:p>
    <w:p w14:paraId="56712230" w14:textId="77777777" w:rsidR="00454E0E" w:rsidRPr="00DE6D67" w:rsidRDefault="00454E0E" w:rsidP="00DE6D67">
      <w:pPr>
        <w:suppressAutoHyphens w:val="0"/>
        <w:autoSpaceDE/>
        <w:contextualSpacing/>
        <w:rPr>
          <w:rFonts w:ascii="Arial" w:hAnsi="Arial" w:cs="Arial"/>
        </w:rPr>
      </w:pPr>
    </w:p>
    <w:p w14:paraId="273E60CF" w14:textId="25779D5F" w:rsidR="00454E0E" w:rsidRPr="00DE6D67" w:rsidRDefault="00DC21AF" w:rsidP="00DE6D67">
      <w:pPr>
        <w:pStyle w:val="Bezodstpw"/>
        <w:ind w:left="426" w:hanging="426"/>
        <w:jc w:val="left"/>
        <w:rPr>
          <w:rFonts w:ascii="Arial" w:hAnsi="Arial" w:cs="Arial"/>
          <w:sz w:val="20"/>
          <w:szCs w:val="20"/>
        </w:rPr>
      </w:pPr>
      <w:proofErr w:type="spellStart"/>
      <w:r w:rsidRPr="00DE6D67">
        <w:rPr>
          <w:rFonts w:ascii="Arial" w:hAnsi="Arial" w:cs="Arial"/>
          <w:sz w:val="20"/>
          <w:szCs w:val="20"/>
        </w:rPr>
        <w:t>Oświadczam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6D67">
        <w:rPr>
          <w:rFonts w:ascii="Arial" w:hAnsi="Arial" w:cs="Arial"/>
          <w:sz w:val="20"/>
          <w:szCs w:val="20"/>
        </w:rPr>
        <w:t>że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nie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podlegam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wykluczeniu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E6D67">
        <w:rPr>
          <w:rFonts w:ascii="Arial" w:hAnsi="Arial" w:cs="Arial"/>
          <w:sz w:val="20"/>
          <w:szCs w:val="20"/>
        </w:rPr>
        <w:t>postępowania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na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podstawie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art. 108 </w:t>
      </w:r>
      <w:proofErr w:type="spellStart"/>
      <w:r w:rsidRPr="00DE6D67">
        <w:rPr>
          <w:rFonts w:ascii="Arial" w:hAnsi="Arial" w:cs="Arial"/>
          <w:sz w:val="20"/>
          <w:szCs w:val="20"/>
        </w:rPr>
        <w:t>ust</w:t>
      </w:r>
      <w:proofErr w:type="spellEnd"/>
      <w:r w:rsidR="000A15B7" w:rsidRPr="00DE6D67">
        <w:rPr>
          <w:rFonts w:ascii="Arial" w:hAnsi="Arial" w:cs="Arial"/>
          <w:sz w:val="20"/>
          <w:szCs w:val="20"/>
        </w:rPr>
        <w:t>.</w:t>
      </w:r>
      <w:r w:rsidRPr="00DE6D67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DE6D67">
        <w:rPr>
          <w:rFonts w:ascii="Arial" w:hAnsi="Arial" w:cs="Arial"/>
          <w:sz w:val="20"/>
          <w:szCs w:val="20"/>
        </w:rPr>
        <w:t>ustawy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Pzp</w:t>
      </w:r>
      <w:proofErr w:type="spellEnd"/>
      <w:r w:rsidRPr="00DE6D67">
        <w:rPr>
          <w:rFonts w:ascii="Arial" w:hAnsi="Arial" w:cs="Arial"/>
          <w:sz w:val="20"/>
          <w:szCs w:val="20"/>
        </w:rPr>
        <w:t>.</w:t>
      </w:r>
    </w:p>
    <w:p w14:paraId="78DD0A98" w14:textId="52EC6C31" w:rsidR="00E3597C" w:rsidRPr="00DE6D67" w:rsidRDefault="00E3597C" w:rsidP="00DE6D67">
      <w:pPr>
        <w:pStyle w:val="Bezodstpw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2F095CA0" w14:textId="77777777" w:rsidR="00E3597C" w:rsidRPr="00DE6D67" w:rsidRDefault="00E3597C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Oświadczam, że nie podlegam wykluczeniu z postępowania o udzielenie zamówienia publicznego na podstawie art. 7 ust. 1 pkt. 1-3  ustawy z dnia 13 kwietnia 2022 r. o szczególnych rozwiązaniach w zakresie przeciwdziałania wspieraniu agresji na Ukrainę oraz służących ochronie bezpieczeństwa narodowego.</w:t>
      </w:r>
    </w:p>
    <w:p w14:paraId="23309DBB" w14:textId="77777777" w:rsidR="008D3EA1" w:rsidRPr="00DE6D67" w:rsidRDefault="008D3EA1" w:rsidP="00DE6D6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B1FC1F6" w14:textId="4E99D9A8" w:rsidR="008D3EA1" w:rsidRPr="00DE6D67" w:rsidRDefault="008D3EA1" w:rsidP="00DE6D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Oświadczam, że zachodzą w stosunku do mnie podstawy wykluczenia z postępowania na podstawie art. ……….    …………………………….…… ustawy (podać mającą zastosowanie podstawę wykluczenia spośród wymienionych w art. 108 ust. 1 ustawy </w:t>
      </w:r>
      <w:proofErr w:type="spellStart"/>
      <w:r w:rsidRPr="00DE6D67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DE6D67">
        <w:rPr>
          <w:rFonts w:ascii="Arial" w:hAnsi="Arial" w:cs="Arial"/>
          <w:color w:val="auto"/>
          <w:sz w:val="20"/>
          <w:szCs w:val="20"/>
        </w:rPr>
        <w:t xml:space="preserve">). </w:t>
      </w:r>
    </w:p>
    <w:p w14:paraId="4BCA9DB4" w14:textId="77777777" w:rsidR="008D3EA1" w:rsidRPr="00DE6D67" w:rsidRDefault="008D3EA1" w:rsidP="00DE6D67">
      <w:pPr>
        <w:rPr>
          <w:rFonts w:ascii="Arial" w:hAnsi="Arial" w:cs="Arial"/>
        </w:rPr>
      </w:pPr>
    </w:p>
    <w:p w14:paraId="2272DA5A" w14:textId="039DA104" w:rsidR="00DC21AF" w:rsidRPr="00DE6D67" w:rsidRDefault="008D3EA1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Jednocześnie oświadczam, że w związku z ww. okolicznością, na podstawie art. 110 ust. 2 ustawy podjąłem następujące środki </w:t>
      </w:r>
      <w:r w:rsidR="000A15B7" w:rsidRPr="00DE6D67">
        <w:rPr>
          <w:rFonts w:ascii="Arial" w:hAnsi="Arial" w:cs="Arial"/>
        </w:rPr>
        <w:t xml:space="preserve">naprawcze </w:t>
      </w:r>
      <w:r w:rsidRPr="00DE6D67">
        <w:rPr>
          <w:rFonts w:ascii="Arial" w:hAnsi="Arial" w:cs="Arial"/>
        </w:rPr>
        <w:t>……………………………………………………………………..</w:t>
      </w:r>
    </w:p>
    <w:p w14:paraId="71339CB1" w14:textId="77777777" w:rsidR="008D3EA1" w:rsidRPr="00DE6D67" w:rsidRDefault="008D3EA1" w:rsidP="00DE6D67">
      <w:pPr>
        <w:rPr>
          <w:rFonts w:ascii="Arial" w:hAnsi="Arial" w:cs="Arial"/>
        </w:rPr>
      </w:pPr>
    </w:p>
    <w:p w14:paraId="095C755B" w14:textId="77777777" w:rsidR="000028B3" w:rsidRPr="00DE6D67" w:rsidRDefault="000028B3" w:rsidP="00DE6D67">
      <w:pPr>
        <w:shd w:val="clear" w:color="auto" w:fill="BFBFBF" w:themeFill="background1" w:themeFillShade="BF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INFORMACJA W ZWIĄZKU Z POLEGANIEM NA ZASOBACH INNYCH PODMIOTÓW: </w:t>
      </w:r>
    </w:p>
    <w:p w14:paraId="4D42E9D2" w14:textId="77777777" w:rsidR="008D3EA1" w:rsidRPr="00DE6D67" w:rsidRDefault="008D3EA1" w:rsidP="00DE6D67">
      <w:pPr>
        <w:rPr>
          <w:rFonts w:ascii="Arial" w:hAnsi="Arial" w:cs="Arial"/>
        </w:rPr>
      </w:pPr>
    </w:p>
    <w:p w14:paraId="5F0AB980" w14:textId="6B490249" w:rsidR="000A15B7" w:rsidRPr="00DE6D67" w:rsidRDefault="000028B3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DE6D67">
        <w:rPr>
          <w:rFonts w:ascii="Arial" w:hAnsi="Arial" w:cs="Arial"/>
        </w:rPr>
        <w:t>ych</w:t>
      </w:r>
      <w:proofErr w:type="spellEnd"/>
      <w:r w:rsidRPr="00DE6D67">
        <w:rPr>
          <w:rFonts w:ascii="Arial" w:hAnsi="Arial" w:cs="Arial"/>
        </w:rPr>
        <w:t xml:space="preserve"> podmiotu/ów:   ………………………………………………………………………….……………………………………………..…….,     w następującym </w:t>
      </w:r>
      <w:r w:rsidR="000A15B7" w:rsidRPr="00DE6D67">
        <w:rPr>
          <w:rFonts w:ascii="Arial" w:hAnsi="Arial" w:cs="Arial"/>
        </w:rPr>
        <w:t>za</w:t>
      </w:r>
      <w:r w:rsidRPr="00DE6D67">
        <w:rPr>
          <w:rFonts w:ascii="Arial" w:hAnsi="Arial" w:cs="Arial"/>
        </w:rPr>
        <w:t>kresie:</w:t>
      </w:r>
      <w:r w:rsidR="000A15B7" w:rsidRPr="00DE6D67">
        <w:rPr>
          <w:rFonts w:ascii="Arial" w:hAnsi="Arial" w:cs="Arial"/>
        </w:rPr>
        <w:t xml:space="preserve"> ……………………………………………………………………………</w:t>
      </w:r>
    </w:p>
    <w:p w14:paraId="42F3DA01" w14:textId="3EB88A54" w:rsidR="000028B3" w:rsidRPr="00DE6D67" w:rsidRDefault="000028B3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(wskazać podmiot i określić odpowiedni zakres dla wskazanego podmiotu). </w:t>
      </w:r>
    </w:p>
    <w:p w14:paraId="489F81DF" w14:textId="0F06BB72" w:rsidR="008D3EA1" w:rsidRPr="00DE6D67" w:rsidRDefault="008D3EA1" w:rsidP="00DE6D67">
      <w:pPr>
        <w:rPr>
          <w:rFonts w:ascii="Arial" w:hAnsi="Arial" w:cs="Arial"/>
        </w:rPr>
      </w:pPr>
    </w:p>
    <w:p w14:paraId="1051B738" w14:textId="77777777" w:rsidR="00923810" w:rsidRPr="00DE6D67" w:rsidRDefault="00923810" w:rsidP="00DE6D67">
      <w:pPr>
        <w:rPr>
          <w:rFonts w:ascii="Arial" w:hAnsi="Arial" w:cs="Arial"/>
        </w:rPr>
      </w:pPr>
    </w:p>
    <w:p w14:paraId="323FFC95" w14:textId="5BC9AE34" w:rsidR="008D3EA1" w:rsidRPr="00DE6D67" w:rsidRDefault="008D3EA1" w:rsidP="00DE6D67">
      <w:pPr>
        <w:rPr>
          <w:rFonts w:ascii="Arial" w:hAnsi="Arial" w:cs="Arial"/>
        </w:rPr>
      </w:pPr>
    </w:p>
    <w:p w14:paraId="632CE511" w14:textId="4C5CB7C2" w:rsidR="008D3EA1" w:rsidRPr="00DE6D67" w:rsidRDefault="008D3EA1" w:rsidP="00DE6D67">
      <w:pPr>
        <w:rPr>
          <w:rFonts w:ascii="Arial" w:hAnsi="Arial" w:cs="Arial"/>
        </w:rPr>
      </w:pPr>
    </w:p>
    <w:p w14:paraId="1C026D9D" w14:textId="2433D53C" w:rsidR="008D3EA1" w:rsidRPr="00DE6D67" w:rsidRDefault="008D3EA1" w:rsidP="00DE6D67">
      <w:pPr>
        <w:rPr>
          <w:rFonts w:ascii="Arial" w:hAnsi="Arial" w:cs="Arial"/>
        </w:rPr>
      </w:pPr>
    </w:p>
    <w:p w14:paraId="73883749" w14:textId="77777777" w:rsidR="008D3EA1" w:rsidRPr="00DE6D67" w:rsidRDefault="008D3EA1" w:rsidP="00DE6D67">
      <w:pPr>
        <w:rPr>
          <w:rFonts w:ascii="Arial" w:hAnsi="Arial" w:cs="Arial"/>
        </w:rPr>
      </w:pPr>
    </w:p>
    <w:p w14:paraId="5E8DA560" w14:textId="77777777" w:rsidR="008D3EA1" w:rsidRPr="00DE6D67" w:rsidRDefault="008D3EA1" w:rsidP="00DE6D67">
      <w:pPr>
        <w:rPr>
          <w:rFonts w:ascii="Arial" w:hAnsi="Arial" w:cs="Arial"/>
        </w:rPr>
      </w:pPr>
    </w:p>
    <w:p w14:paraId="1FFF2325" w14:textId="77777777" w:rsidR="000028B3" w:rsidRPr="00DE6D67" w:rsidRDefault="000028B3" w:rsidP="00DE6D67">
      <w:pPr>
        <w:shd w:val="clear" w:color="auto" w:fill="BFBFBF" w:themeFill="background1" w:themeFillShade="BF"/>
        <w:rPr>
          <w:rFonts w:ascii="Arial" w:hAnsi="Arial" w:cs="Arial"/>
        </w:rPr>
      </w:pPr>
      <w:r w:rsidRPr="00DE6D67">
        <w:rPr>
          <w:rFonts w:ascii="Arial" w:hAnsi="Arial" w:cs="Arial"/>
        </w:rPr>
        <w:t>OŚWIADCZENIE DOTYCZĄCE PODWYKONAWCY NIEBĘDĄCEGO PODMIOTEM, NA KTÓREGO ZASOBY POWOŁUJE SIĘ WYKONAWCA:</w:t>
      </w:r>
    </w:p>
    <w:p w14:paraId="4B5E7D62" w14:textId="77777777" w:rsidR="008D3EA1" w:rsidRPr="00DE6D67" w:rsidRDefault="008D3EA1" w:rsidP="00DE6D67">
      <w:pPr>
        <w:rPr>
          <w:rFonts w:ascii="Arial" w:hAnsi="Arial" w:cs="Arial"/>
        </w:rPr>
      </w:pPr>
    </w:p>
    <w:p w14:paraId="19F4008F" w14:textId="26A96398" w:rsidR="000028B3" w:rsidRPr="00DE6D67" w:rsidRDefault="000028B3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Oświadczam, że w stosunku do następującego/</w:t>
      </w:r>
      <w:proofErr w:type="spellStart"/>
      <w:r w:rsidRPr="00DE6D67">
        <w:rPr>
          <w:rFonts w:ascii="Arial" w:hAnsi="Arial" w:cs="Arial"/>
        </w:rPr>
        <w:t>ych</w:t>
      </w:r>
      <w:proofErr w:type="spellEnd"/>
      <w:r w:rsidRPr="00DE6D67">
        <w:rPr>
          <w:rFonts w:ascii="Arial" w:hAnsi="Arial" w:cs="Arial"/>
        </w:rPr>
        <w:t xml:space="preserve"> podmiotu/</w:t>
      </w:r>
      <w:proofErr w:type="spellStart"/>
      <w:r w:rsidRPr="00DE6D67">
        <w:rPr>
          <w:rFonts w:ascii="Arial" w:hAnsi="Arial" w:cs="Arial"/>
        </w:rPr>
        <w:t>tów</w:t>
      </w:r>
      <w:proofErr w:type="spellEnd"/>
      <w:r w:rsidRPr="00DE6D67">
        <w:rPr>
          <w:rFonts w:ascii="Arial" w:hAnsi="Arial" w:cs="Arial"/>
        </w:rPr>
        <w:t>, będącego/</w:t>
      </w:r>
      <w:proofErr w:type="spellStart"/>
      <w:r w:rsidRPr="00DE6D67">
        <w:rPr>
          <w:rFonts w:ascii="Arial" w:hAnsi="Arial" w:cs="Arial"/>
        </w:rPr>
        <w:t>ych</w:t>
      </w:r>
      <w:proofErr w:type="spellEnd"/>
      <w:r w:rsidRPr="00DE6D67">
        <w:rPr>
          <w:rFonts w:ascii="Arial" w:hAnsi="Arial" w:cs="Arial"/>
        </w:rPr>
        <w:t xml:space="preserve"> podwykonawcą/</w:t>
      </w:r>
      <w:proofErr w:type="spellStart"/>
      <w:r w:rsidRPr="00DE6D67">
        <w:rPr>
          <w:rFonts w:ascii="Arial" w:hAnsi="Arial" w:cs="Arial"/>
        </w:rPr>
        <w:t>ami</w:t>
      </w:r>
      <w:proofErr w:type="spellEnd"/>
      <w:r w:rsidRPr="00DE6D67">
        <w:rPr>
          <w:rFonts w:ascii="Arial" w:hAnsi="Arial" w:cs="Arial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DE6D67">
        <w:rPr>
          <w:rFonts w:ascii="Arial" w:hAnsi="Arial" w:cs="Arial"/>
        </w:rPr>
        <w:t>CEiDG</w:t>
      </w:r>
      <w:proofErr w:type="spellEnd"/>
      <w:r w:rsidRPr="00DE6D67">
        <w:rPr>
          <w:rFonts w:ascii="Arial" w:hAnsi="Arial" w:cs="Arial"/>
        </w:rPr>
        <w:t>), nie zachodzą podstawy wykluczenia z postępowania o udzielenie zamówienia.</w:t>
      </w:r>
    </w:p>
    <w:p w14:paraId="7A057724" w14:textId="77777777" w:rsidR="008D3EA1" w:rsidRPr="00DE6D67" w:rsidRDefault="008D3EA1" w:rsidP="00DE6D67">
      <w:pPr>
        <w:rPr>
          <w:rFonts w:ascii="Arial" w:hAnsi="Arial" w:cs="Arial"/>
        </w:rPr>
      </w:pPr>
    </w:p>
    <w:p w14:paraId="40C637AE" w14:textId="1A89BC1E" w:rsidR="000028B3" w:rsidRPr="00DE6D67" w:rsidRDefault="000028B3" w:rsidP="00DE6D67">
      <w:pPr>
        <w:shd w:val="clear" w:color="auto" w:fill="BFBFBF" w:themeFill="background1" w:themeFillShade="BF"/>
        <w:rPr>
          <w:rFonts w:ascii="Arial" w:hAnsi="Arial" w:cs="Arial"/>
        </w:rPr>
      </w:pPr>
      <w:r w:rsidRPr="00DE6D67">
        <w:rPr>
          <w:rFonts w:ascii="Arial" w:hAnsi="Arial" w:cs="Arial"/>
        </w:rPr>
        <w:t>OŚWIADCZENIE DOTYCZĄCE PODANYCH INFORMACJI:</w:t>
      </w:r>
    </w:p>
    <w:p w14:paraId="0F52DDDD" w14:textId="77777777" w:rsidR="000028B3" w:rsidRPr="00DE6D67" w:rsidRDefault="000028B3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Oświadczam, że wszystkie informacje podane w powyższych oświadczeniach są aktualne </w:t>
      </w:r>
      <w:r w:rsidRPr="00DE6D6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608916F3" w14:textId="77777777" w:rsidR="000028B3" w:rsidRPr="00DE6D67" w:rsidRDefault="000028B3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lastRenderedPageBreak/>
        <w:t>......................................................</w:t>
      </w:r>
    </w:p>
    <w:p w14:paraId="0642505B" w14:textId="77777777" w:rsidR="000028B3" w:rsidRPr="00DE6D67" w:rsidRDefault="000028B3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(miejscowość i data )</w:t>
      </w:r>
    </w:p>
    <w:p w14:paraId="1E7473ED" w14:textId="77777777" w:rsidR="0062558D" w:rsidRPr="00DE6D67" w:rsidRDefault="0062558D" w:rsidP="00DE6D67">
      <w:pPr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E6D67" w:rsidRPr="00DE6D67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Nazwa(y)</w:t>
            </w:r>
          </w:p>
          <w:p w14:paraId="1F85AF94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Imię i nazwisko osoby(osób) upoważnionej(</w:t>
            </w:r>
            <w:proofErr w:type="spellStart"/>
            <w:r w:rsidRPr="00DE6D67">
              <w:rPr>
                <w:rFonts w:ascii="Arial" w:hAnsi="Arial" w:cs="Arial"/>
              </w:rPr>
              <w:t>nych</w:t>
            </w:r>
            <w:proofErr w:type="spellEnd"/>
            <w:r w:rsidRPr="00DE6D67">
              <w:rPr>
                <w:rFonts w:ascii="Arial" w:hAnsi="Arial" w:cs="Arial"/>
              </w:rPr>
              <w:t>) do podpisania niniejszej oferty w imieniu Wykonawcy(ów)</w:t>
            </w:r>
          </w:p>
        </w:tc>
      </w:tr>
      <w:tr w:rsidR="00DE6D67" w:rsidRPr="00DE6D67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DE6D67" w:rsidRDefault="0062558D" w:rsidP="00DE6D67">
            <w:pPr>
              <w:rPr>
                <w:rFonts w:ascii="Arial" w:hAnsi="Arial" w:cs="Arial"/>
              </w:rPr>
            </w:pPr>
          </w:p>
          <w:p w14:paraId="62DB0AF9" w14:textId="77777777" w:rsidR="0062558D" w:rsidRPr="00DE6D67" w:rsidRDefault="0062558D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DE6D67" w:rsidRDefault="0062558D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DE6D67" w:rsidRDefault="0062558D" w:rsidP="00DE6D67">
            <w:pPr>
              <w:snapToGrid w:val="0"/>
              <w:rPr>
                <w:rFonts w:ascii="Arial" w:hAnsi="Arial" w:cs="Arial"/>
              </w:rPr>
            </w:pPr>
          </w:p>
        </w:tc>
      </w:tr>
      <w:tr w:rsidR="00DE6D67" w:rsidRPr="00DE6D67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DE6D67" w:rsidRDefault="0062558D" w:rsidP="00DE6D67">
            <w:pPr>
              <w:rPr>
                <w:rFonts w:ascii="Arial" w:hAnsi="Arial" w:cs="Arial"/>
              </w:rPr>
            </w:pPr>
          </w:p>
          <w:p w14:paraId="036B019E" w14:textId="77777777" w:rsidR="0062558D" w:rsidRPr="00DE6D67" w:rsidRDefault="0062558D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DE6D67" w:rsidRDefault="0062558D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DE6D67" w:rsidRDefault="0062558D" w:rsidP="00DE6D6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2478716" w14:textId="77777777" w:rsidR="0062558D" w:rsidRPr="00DE6D67" w:rsidRDefault="0062558D" w:rsidP="00DE6D67">
      <w:pPr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 xml:space="preserve">Dokument </w:t>
      </w:r>
      <w:r w:rsidRPr="00DE6D67">
        <w:rPr>
          <w:rFonts w:ascii="Arial" w:hAnsi="Arial" w:cs="Arial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DE6D67" w:rsidRDefault="0062558D" w:rsidP="00DE6D67">
      <w:pPr>
        <w:ind w:left="5664" w:firstLine="708"/>
        <w:rPr>
          <w:rFonts w:ascii="Arial" w:hAnsi="Arial" w:cs="Arial"/>
        </w:rPr>
      </w:pPr>
    </w:p>
    <w:p w14:paraId="16B61AA0" w14:textId="7B0E42C4" w:rsidR="00DC21AF" w:rsidRPr="00DE6D67" w:rsidRDefault="00DC21AF" w:rsidP="00DE6D67">
      <w:pPr>
        <w:ind w:left="5664" w:firstLine="708"/>
        <w:rPr>
          <w:rFonts w:ascii="Arial" w:hAnsi="Arial" w:cs="Arial"/>
        </w:rPr>
      </w:pPr>
    </w:p>
    <w:p w14:paraId="6D2452CF" w14:textId="2589C7E9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31C70119" w14:textId="3A81F28D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2642D63A" w14:textId="6D214217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2FF15016" w14:textId="579A2CD7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50B70D92" w14:textId="19906F3C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5508186D" w14:textId="329E0050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727EDA6C" w14:textId="078E4784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785A442E" w14:textId="39F67F83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4086A685" w14:textId="08AF25AB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4244D36F" w14:textId="657019A5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1894C45B" w14:textId="1E3DA2BD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3D98F1AB" w14:textId="2F7C1220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45D029C5" w14:textId="5DDF43BB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59363C9E" w14:textId="696D4777" w:rsidR="008D3EA1" w:rsidRPr="00DE6D67" w:rsidRDefault="008D3EA1" w:rsidP="00DE6D67">
      <w:pPr>
        <w:ind w:left="5664" w:firstLine="708"/>
        <w:rPr>
          <w:rFonts w:ascii="Arial" w:hAnsi="Arial" w:cs="Arial"/>
        </w:rPr>
      </w:pPr>
    </w:p>
    <w:p w14:paraId="205B9679" w14:textId="74A85C32" w:rsidR="002D5127" w:rsidRPr="00DE6D67" w:rsidRDefault="002D5127" w:rsidP="00DE6D67">
      <w:pPr>
        <w:ind w:left="5664" w:firstLine="708"/>
        <w:rPr>
          <w:rFonts w:ascii="Arial" w:hAnsi="Arial" w:cs="Arial"/>
        </w:rPr>
      </w:pPr>
    </w:p>
    <w:p w14:paraId="622F18A4" w14:textId="77777777" w:rsidR="00367127" w:rsidRPr="00DE6D67" w:rsidRDefault="00367127" w:rsidP="00DE6D67">
      <w:pPr>
        <w:ind w:left="5664" w:firstLine="708"/>
        <w:rPr>
          <w:rFonts w:ascii="Arial" w:hAnsi="Arial" w:cs="Arial"/>
        </w:rPr>
      </w:pPr>
    </w:p>
    <w:p w14:paraId="43D13680" w14:textId="77777777" w:rsidR="00367127" w:rsidRPr="00DE6D67" w:rsidRDefault="00367127" w:rsidP="00DE6D67">
      <w:pPr>
        <w:ind w:left="5664" w:firstLine="708"/>
        <w:rPr>
          <w:rFonts w:ascii="Arial" w:hAnsi="Arial" w:cs="Arial"/>
        </w:rPr>
      </w:pPr>
    </w:p>
    <w:p w14:paraId="79E5EBDD" w14:textId="04966750" w:rsidR="002D5127" w:rsidRPr="00DE6D67" w:rsidRDefault="002D5127" w:rsidP="00DE6D67">
      <w:pPr>
        <w:ind w:left="5664" w:firstLine="708"/>
        <w:rPr>
          <w:rFonts w:ascii="Arial" w:hAnsi="Arial" w:cs="Arial"/>
        </w:rPr>
      </w:pPr>
    </w:p>
    <w:p w14:paraId="68615971" w14:textId="79B1265A" w:rsidR="00DC21AF" w:rsidRPr="00DE6D67" w:rsidRDefault="00DC21AF" w:rsidP="00DE6D67">
      <w:pPr>
        <w:ind w:left="5664" w:firstLine="708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DE6D67" w:rsidRPr="00DE6D67" w14:paraId="130C4393" w14:textId="77777777" w:rsidTr="00A9450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905" w14:textId="7FE7E555" w:rsidR="00A9450E" w:rsidRPr="00DE6D67" w:rsidRDefault="00A9450E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Nazwa podmiotu na którego zasoby powołuje się Wykonawca:</w:t>
            </w:r>
          </w:p>
          <w:p w14:paraId="7E55DF77" w14:textId="77777777" w:rsidR="00A9450E" w:rsidRPr="00DE6D67" w:rsidRDefault="00A9450E" w:rsidP="00DE6D67">
            <w:pPr>
              <w:rPr>
                <w:rFonts w:ascii="Arial" w:hAnsi="Arial" w:cs="Arial"/>
              </w:rPr>
            </w:pPr>
          </w:p>
          <w:p w14:paraId="7E287DC7" w14:textId="77777777" w:rsidR="00A9450E" w:rsidRPr="00DE6D67" w:rsidRDefault="00A9450E" w:rsidP="00DE6D67">
            <w:pPr>
              <w:rPr>
                <w:rFonts w:ascii="Arial" w:hAnsi="Arial" w:cs="Arial"/>
              </w:rPr>
            </w:pPr>
          </w:p>
          <w:p w14:paraId="2FDF703B" w14:textId="240C1258" w:rsidR="00A9450E" w:rsidRPr="00DE6D67" w:rsidRDefault="00A9450E" w:rsidP="00DE6D67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9E151FD" w14:textId="77777777" w:rsidR="00A9450E" w:rsidRPr="00DE6D67" w:rsidRDefault="00A9450E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Zamawiający:</w:t>
            </w:r>
          </w:p>
          <w:p w14:paraId="4413267C" w14:textId="77777777" w:rsidR="00A9450E" w:rsidRPr="00DE6D67" w:rsidRDefault="00A9450E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Gmina Nysa</w:t>
            </w:r>
          </w:p>
          <w:p w14:paraId="2DB83924" w14:textId="77777777" w:rsidR="00A9450E" w:rsidRPr="00DE6D67" w:rsidRDefault="00A9450E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Urząd Miejski w Nysie</w:t>
            </w:r>
          </w:p>
          <w:p w14:paraId="0F74E89B" w14:textId="77777777" w:rsidR="00A9450E" w:rsidRPr="00DE6D67" w:rsidRDefault="00A9450E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ul. Kolejowa 15, 48-303 Nysa</w:t>
            </w:r>
          </w:p>
        </w:tc>
      </w:tr>
      <w:tr w:rsidR="00DE6D67" w:rsidRPr="00DE6D67" w14:paraId="2F3BC90C" w14:textId="77777777" w:rsidTr="00A9450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F4" w14:textId="77777777" w:rsidR="00A9450E" w:rsidRPr="00DE6D67" w:rsidRDefault="00A9450E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A3" w14:textId="58A612B0" w:rsidR="00A9450E" w:rsidRPr="00DE6D67" w:rsidRDefault="00A9450E" w:rsidP="00DE6D67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3FDEB61" w14:textId="77777777" w:rsidR="00A9450E" w:rsidRPr="00DE6D67" w:rsidRDefault="00A9450E" w:rsidP="00DE6D67">
            <w:pPr>
              <w:rPr>
                <w:rFonts w:ascii="Arial" w:hAnsi="Arial" w:cs="Arial"/>
              </w:rPr>
            </w:pPr>
          </w:p>
        </w:tc>
      </w:tr>
    </w:tbl>
    <w:p w14:paraId="588919E5" w14:textId="3F6AE685" w:rsidR="00DC21AF" w:rsidRPr="00DE6D67" w:rsidRDefault="00DC21AF" w:rsidP="00DE6D67">
      <w:pPr>
        <w:ind w:left="5664" w:firstLine="708"/>
        <w:rPr>
          <w:rFonts w:ascii="Arial" w:hAnsi="Arial" w:cs="Arial"/>
        </w:rPr>
      </w:pPr>
    </w:p>
    <w:p w14:paraId="3FD8ACAB" w14:textId="2E83A892" w:rsidR="00A9450E" w:rsidRPr="00DE6D67" w:rsidRDefault="00A9450E" w:rsidP="00DE6D67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DE6D67">
        <w:rPr>
          <w:rFonts w:ascii="Arial" w:hAnsi="Arial" w:cs="Arial"/>
          <w:b w:val="0"/>
          <w:bCs w:val="0"/>
          <w:sz w:val="20"/>
          <w:szCs w:val="20"/>
        </w:rPr>
        <w:t>Postępowanie o udzielenie zamówienia publicznego</w:t>
      </w:r>
      <w:r w:rsidR="00E61A57" w:rsidRPr="00DE6D67">
        <w:rPr>
          <w:rFonts w:ascii="Arial" w:hAnsi="Arial" w:cs="Arial"/>
          <w:b w:val="0"/>
          <w:bCs w:val="0"/>
          <w:sz w:val="20"/>
          <w:szCs w:val="20"/>
        </w:rPr>
        <w:t xml:space="preserve"> pn.</w:t>
      </w:r>
      <w:r w:rsidR="00737C81" w:rsidRPr="00DE6D67">
        <w:rPr>
          <w:rFonts w:ascii="Arial" w:hAnsi="Arial" w:cs="Arial"/>
          <w:b w:val="0"/>
          <w:bCs w:val="0"/>
          <w:sz w:val="20"/>
          <w:szCs w:val="20"/>
        </w:rPr>
        <w:t>:</w:t>
      </w:r>
    </w:p>
    <w:p w14:paraId="22443A77" w14:textId="77777777" w:rsidR="00737C81" w:rsidRPr="00DE6D67" w:rsidRDefault="00737C81" w:rsidP="00DE6D67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</w:p>
    <w:p w14:paraId="4B74E655" w14:textId="35356244" w:rsidR="00EB7459" w:rsidRPr="00DE6D67" w:rsidRDefault="00EB7459" w:rsidP="00DE6D67">
      <w:pPr>
        <w:autoSpaceDE/>
        <w:ind w:left="720" w:hanging="294"/>
        <w:rPr>
          <w:rFonts w:ascii="Arial" w:hAnsi="Arial" w:cs="Arial"/>
          <w:lang w:eastAsia="ar-SA"/>
        </w:rPr>
      </w:pPr>
      <w:r w:rsidRPr="00DE6D67">
        <w:rPr>
          <w:rFonts w:ascii="Arial" w:hAnsi="Arial" w:cs="Arial"/>
          <w:lang w:eastAsia="ar-SA"/>
        </w:rPr>
        <w:t xml:space="preserve">Doraźne koszenie chwastów i traw na </w:t>
      </w:r>
      <w:r w:rsidR="00E3597C" w:rsidRPr="00DE6D67">
        <w:rPr>
          <w:rFonts w:ascii="Arial" w:hAnsi="Arial" w:cs="Arial"/>
          <w:lang w:eastAsia="ar-SA"/>
        </w:rPr>
        <w:t xml:space="preserve">różnych </w:t>
      </w:r>
      <w:r w:rsidRPr="00DE6D67">
        <w:rPr>
          <w:rFonts w:ascii="Arial" w:hAnsi="Arial" w:cs="Arial"/>
          <w:lang w:eastAsia="ar-SA"/>
        </w:rPr>
        <w:t>terenach gminnych</w:t>
      </w:r>
    </w:p>
    <w:p w14:paraId="5AF8F7E7" w14:textId="77777777" w:rsidR="00B20F2C" w:rsidRPr="00DE6D67" w:rsidRDefault="00B20F2C" w:rsidP="00DE6D67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</w:p>
    <w:p w14:paraId="46A84129" w14:textId="77777777" w:rsidR="00A9450E" w:rsidRPr="00DE6D67" w:rsidRDefault="00A9450E" w:rsidP="00DE6D67">
      <w:pPr>
        <w:ind w:left="5664" w:firstLine="708"/>
        <w:rPr>
          <w:rFonts w:ascii="Arial" w:hAnsi="Arial" w:cs="Arial"/>
        </w:rPr>
      </w:pPr>
    </w:p>
    <w:p w14:paraId="5EF3F5D5" w14:textId="77777777" w:rsidR="00DC21AF" w:rsidRPr="00DE6D67" w:rsidRDefault="00DC21AF" w:rsidP="00DE6D67">
      <w:pPr>
        <w:shd w:val="clear" w:color="auto" w:fill="BFBFBF" w:themeFill="background1" w:themeFillShade="BF"/>
        <w:rPr>
          <w:rFonts w:ascii="Arial" w:hAnsi="Arial" w:cs="Arial"/>
        </w:rPr>
      </w:pPr>
      <w:r w:rsidRPr="00DE6D67">
        <w:rPr>
          <w:rFonts w:ascii="Arial" w:hAnsi="Arial" w:cs="Arial"/>
        </w:rPr>
        <w:t>OŚWIADCZENIE PODMIOTU, NA KTÓREGO ZASOBY POWOŁUJE SIĘ WYKONAWCA:</w:t>
      </w:r>
    </w:p>
    <w:p w14:paraId="502AE2B1" w14:textId="77777777" w:rsidR="00DC21AF" w:rsidRPr="00DE6D67" w:rsidRDefault="00DC21AF" w:rsidP="00DE6D67">
      <w:pPr>
        <w:rPr>
          <w:rFonts w:ascii="Arial" w:hAnsi="Arial" w:cs="Arial"/>
        </w:rPr>
      </w:pPr>
    </w:p>
    <w:p w14:paraId="184772E0" w14:textId="77777777" w:rsidR="00DC21AF" w:rsidRPr="00DE6D67" w:rsidRDefault="00DC21AF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Oświadczam, że w zakresie w jakim udostępniam zasoby, spełniam warunki udziału w postępowaniu określone w pkt .......SWZ.</w:t>
      </w:r>
    </w:p>
    <w:p w14:paraId="5FC43391" w14:textId="725B873B" w:rsidR="007A5061" w:rsidRPr="00DE6D67" w:rsidRDefault="007A5061" w:rsidP="00DE6D67">
      <w:pPr>
        <w:pStyle w:val="Bezodstpw"/>
        <w:ind w:left="426" w:hanging="426"/>
        <w:jc w:val="left"/>
        <w:rPr>
          <w:rFonts w:ascii="Arial" w:hAnsi="Arial" w:cs="Arial"/>
          <w:sz w:val="20"/>
          <w:szCs w:val="20"/>
        </w:rPr>
      </w:pPr>
      <w:proofErr w:type="spellStart"/>
      <w:r w:rsidRPr="00DE6D67">
        <w:rPr>
          <w:rFonts w:ascii="Arial" w:hAnsi="Arial" w:cs="Arial"/>
          <w:sz w:val="20"/>
          <w:szCs w:val="20"/>
        </w:rPr>
        <w:t>Oświadczam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6D67">
        <w:rPr>
          <w:rFonts w:ascii="Arial" w:hAnsi="Arial" w:cs="Arial"/>
          <w:sz w:val="20"/>
          <w:szCs w:val="20"/>
        </w:rPr>
        <w:t>że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nie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podlegam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wykluczeniu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E6D67">
        <w:rPr>
          <w:rFonts w:ascii="Arial" w:hAnsi="Arial" w:cs="Arial"/>
          <w:sz w:val="20"/>
          <w:szCs w:val="20"/>
        </w:rPr>
        <w:t>postępowania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na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podstawie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art. 108 </w:t>
      </w:r>
      <w:proofErr w:type="spellStart"/>
      <w:r w:rsidRPr="00DE6D67">
        <w:rPr>
          <w:rFonts w:ascii="Arial" w:hAnsi="Arial" w:cs="Arial"/>
          <w:sz w:val="20"/>
          <w:szCs w:val="20"/>
        </w:rPr>
        <w:t>ust</w:t>
      </w:r>
      <w:proofErr w:type="spellEnd"/>
      <w:r w:rsidR="000A15B7" w:rsidRPr="00DE6D67">
        <w:rPr>
          <w:rFonts w:ascii="Arial" w:hAnsi="Arial" w:cs="Arial"/>
          <w:sz w:val="20"/>
          <w:szCs w:val="20"/>
        </w:rPr>
        <w:t>.</w:t>
      </w:r>
      <w:r w:rsidRPr="00DE6D67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DE6D67">
        <w:rPr>
          <w:rFonts w:ascii="Arial" w:hAnsi="Arial" w:cs="Arial"/>
          <w:sz w:val="20"/>
          <w:szCs w:val="20"/>
        </w:rPr>
        <w:t>ustawy</w:t>
      </w:r>
      <w:proofErr w:type="spellEnd"/>
      <w:r w:rsidRPr="00DE6D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D67">
        <w:rPr>
          <w:rFonts w:ascii="Arial" w:hAnsi="Arial" w:cs="Arial"/>
          <w:sz w:val="20"/>
          <w:szCs w:val="20"/>
        </w:rPr>
        <w:t>Pzp</w:t>
      </w:r>
      <w:proofErr w:type="spellEnd"/>
      <w:r w:rsidRPr="00DE6D67">
        <w:rPr>
          <w:rFonts w:ascii="Arial" w:hAnsi="Arial" w:cs="Arial"/>
          <w:sz w:val="20"/>
          <w:szCs w:val="20"/>
        </w:rPr>
        <w:t>.</w:t>
      </w:r>
    </w:p>
    <w:p w14:paraId="3C5FD35A" w14:textId="433BF358" w:rsidR="00E3597C" w:rsidRPr="00DE6D67" w:rsidRDefault="00E3597C" w:rsidP="00DE6D67">
      <w:pPr>
        <w:pStyle w:val="Bezodstpw"/>
        <w:ind w:left="426" w:hanging="426"/>
        <w:jc w:val="left"/>
        <w:rPr>
          <w:rFonts w:ascii="Arial" w:hAnsi="Arial" w:cs="Arial"/>
          <w:sz w:val="20"/>
          <w:szCs w:val="20"/>
        </w:rPr>
      </w:pPr>
    </w:p>
    <w:p w14:paraId="2AEB8150" w14:textId="77777777" w:rsidR="00E3597C" w:rsidRPr="00DE6D67" w:rsidRDefault="00E3597C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Oświadczam, że nie podlegam wykluczeniu z postępowania o udzielenie zamówienia publicznego na podstawie art. 7 ust. 1 pkt. 1-3  ustawy z dnia 13 kwietnia 2022 r. o szczególnych rozwiązaniach w zakresie przeciwdziałania wspieraniu agresji na Ukrainę oraz służących ochronie bezpieczeństwa narodowego.</w:t>
      </w:r>
    </w:p>
    <w:p w14:paraId="04FB2F86" w14:textId="77777777" w:rsidR="007A5061" w:rsidRPr="00DE6D67" w:rsidRDefault="007A5061" w:rsidP="00DE6D6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35AE619" w14:textId="68476E37" w:rsidR="007A5061" w:rsidRPr="00DE6D67" w:rsidRDefault="007A5061" w:rsidP="00DE6D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Oświadczam, że zachodzą w stosunku do mnie podstawy wykluczenia z postępowania na podstawie art. ……….    …………………………….…… ustawy (podać mającą zastosowanie podstawę wykluczenia spośród wymienionych w art. 108 ust. 1  ustawy </w:t>
      </w:r>
      <w:proofErr w:type="spellStart"/>
      <w:r w:rsidRPr="00DE6D67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DE6D67">
        <w:rPr>
          <w:rFonts w:ascii="Arial" w:hAnsi="Arial" w:cs="Arial"/>
          <w:color w:val="auto"/>
          <w:sz w:val="20"/>
          <w:szCs w:val="20"/>
        </w:rPr>
        <w:t xml:space="preserve">). </w:t>
      </w:r>
    </w:p>
    <w:p w14:paraId="413A0C52" w14:textId="77777777" w:rsidR="007A5061" w:rsidRPr="00DE6D67" w:rsidRDefault="007A5061" w:rsidP="00DE6D67">
      <w:pPr>
        <w:rPr>
          <w:rFonts w:ascii="Arial" w:hAnsi="Arial" w:cs="Arial"/>
        </w:rPr>
      </w:pPr>
    </w:p>
    <w:p w14:paraId="273C1CF7" w14:textId="383D601F" w:rsidR="00454E0E" w:rsidRPr="00DE6D67" w:rsidRDefault="00454E0E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2954C41" w14:textId="77777777" w:rsidR="00454E0E" w:rsidRPr="00DE6D67" w:rsidRDefault="00454E0E" w:rsidP="00DE6D67">
      <w:pPr>
        <w:rPr>
          <w:rFonts w:ascii="Arial" w:hAnsi="Arial" w:cs="Arial"/>
        </w:rPr>
      </w:pPr>
    </w:p>
    <w:p w14:paraId="7D15957D" w14:textId="77777777" w:rsidR="00454E0E" w:rsidRPr="00DE6D67" w:rsidRDefault="00454E0E" w:rsidP="00DE6D67">
      <w:pPr>
        <w:rPr>
          <w:rFonts w:ascii="Arial" w:hAnsi="Arial" w:cs="Arial"/>
        </w:rPr>
      </w:pPr>
    </w:p>
    <w:p w14:paraId="374DE7BF" w14:textId="0F66FD71" w:rsidR="00DC21AF" w:rsidRPr="00DE6D67" w:rsidRDefault="00DC21AF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......................................................</w:t>
      </w:r>
    </w:p>
    <w:p w14:paraId="42C05AA3" w14:textId="77777777" w:rsidR="00DC21AF" w:rsidRPr="00DE6D67" w:rsidRDefault="00DC21AF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(miejscowość i data )</w:t>
      </w:r>
    </w:p>
    <w:p w14:paraId="6861E74B" w14:textId="77777777" w:rsidR="00DC21AF" w:rsidRPr="00DE6D67" w:rsidRDefault="00DC21AF" w:rsidP="00DE6D67">
      <w:pPr>
        <w:ind w:left="5664" w:firstLine="708"/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E6D67" w:rsidRPr="00DE6D67" w14:paraId="195DE2AE" w14:textId="77777777" w:rsidTr="00860AA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31E69" w14:textId="77777777" w:rsidR="00DC21AF" w:rsidRPr="00DE6D67" w:rsidRDefault="00DC21AF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E266C8" w14:textId="77777777" w:rsidR="00DC21AF" w:rsidRPr="00DE6D67" w:rsidRDefault="00DC21AF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DC8D1" w14:textId="77777777" w:rsidR="00DC21AF" w:rsidRPr="00DE6D67" w:rsidRDefault="00DC21AF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Imię i nazwisko osoby uprawnionej do składania oświadczeń woli w imieniu podmiotu trzeciego</w:t>
            </w:r>
          </w:p>
        </w:tc>
      </w:tr>
      <w:tr w:rsidR="00DE6D67" w:rsidRPr="00DE6D67" w14:paraId="3B72F3FD" w14:textId="77777777" w:rsidTr="0086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24" w14:textId="77777777" w:rsidR="00DC21AF" w:rsidRPr="00DE6D67" w:rsidRDefault="00DC21AF" w:rsidP="00DE6D67">
            <w:pPr>
              <w:rPr>
                <w:rFonts w:ascii="Arial" w:hAnsi="Arial" w:cs="Arial"/>
              </w:rPr>
            </w:pPr>
          </w:p>
          <w:p w14:paraId="11CFD602" w14:textId="77777777" w:rsidR="00DC21AF" w:rsidRPr="00DE6D67" w:rsidRDefault="00DC21AF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6C7" w14:textId="77777777" w:rsidR="00DC21AF" w:rsidRPr="00DE6D67" w:rsidRDefault="00DC21AF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824" w14:textId="77777777" w:rsidR="00DC21AF" w:rsidRPr="00DE6D67" w:rsidRDefault="00DC21AF" w:rsidP="00DE6D67">
            <w:pPr>
              <w:snapToGrid w:val="0"/>
              <w:rPr>
                <w:rFonts w:ascii="Arial" w:hAnsi="Arial" w:cs="Arial"/>
              </w:rPr>
            </w:pPr>
          </w:p>
        </w:tc>
      </w:tr>
      <w:tr w:rsidR="00DE6D67" w:rsidRPr="00DE6D67" w14:paraId="3CD9BFA2" w14:textId="77777777" w:rsidTr="00860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4F1" w14:textId="77777777" w:rsidR="00DC21AF" w:rsidRPr="00DE6D67" w:rsidRDefault="00DC21AF" w:rsidP="00DE6D67">
            <w:pPr>
              <w:rPr>
                <w:rFonts w:ascii="Arial" w:hAnsi="Arial" w:cs="Arial"/>
              </w:rPr>
            </w:pPr>
          </w:p>
          <w:p w14:paraId="5EBB27D5" w14:textId="77777777" w:rsidR="00DC21AF" w:rsidRPr="00DE6D67" w:rsidRDefault="00DC21AF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EC1" w14:textId="77777777" w:rsidR="00DC21AF" w:rsidRPr="00DE6D67" w:rsidRDefault="00DC21AF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ED" w14:textId="77777777" w:rsidR="00DC21AF" w:rsidRPr="00DE6D67" w:rsidRDefault="00DC21AF" w:rsidP="00DE6D6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8997409" w14:textId="77777777" w:rsidR="00DC21AF" w:rsidRPr="00DE6D67" w:rsidRDefault="00DC21AF" w:rsidP="00DE6D67">
      <w:pPr>
        <w:ind w:left="5664" w:firstLine="708"/>
        <w:rPr>
          <w:rFonts w:ascii="Arial" w:hAnsi="Arial" w:cs="Arial"/>
        </w:rPr>
      </w:pPr>
    </w:p>
    <w:p w14:paraId="66E09984" w14:textId="77777777" w:rsidR="00923810" w:rsidRPr="00DE6D67" w:rsidRDefault="00923810" w:rsidP="00DE6D67">
      <w:pPr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 xml:space="preserve">Dokument </w:t>
      </w:r>
      <w:r w:rsidRPr="00DE6D67">
        <w:rPr>
          <w:rFonts w:ascii="Arial" w:hAnsi="Arial" w:cs="Arial"/>
        </w:rPr>
        <w:t>przekazuje się w postaci elektronicznej i opatruje się kwalifikowanym podpisem elektronicznym, podpisem zaufanym lub podpisem osobistym</w:t>
      </w:r>
    </w:p>
    <w:p w14:paraId="17ED0BE6" w14:textId="77777777" w:rsidR="00E2029D" w:rsidRPr="00DE6D67" w:rsidRDefault="00E2029D" w:rsidP="00DE6D67">
      <w:pPr>
        <w:suppressAutoHyphens w:val="0"/>
        <w:autoSpaceDE/>
        <w:rPr>
          <w:rFonts w:ascii="Arial" w:hAnsi="Arial" w:cs="Arial"/>
        </w:rPr>
      </w:pPr>
      <w:r w:rsidRPr="00DE6D67">
        <w:rPr>
          <w:rFonts w:ascii="Arial" w:hAnsi="Arial" w:cs="Arial"/>
        </w:rPr>
        <w:br w:type="page"/>
      </w:r>
    </w:p>
    <w:p w14:paraId="15DE74C1" w14:textId="0A5F91E9" w:rsidR="00F60EC6" w:rsidRPr="00DE6D67" w:rsidRDefault="0062558D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lastRenderedPageBreak/>
        <w:t xml:space="preserve">Załącznik  Nr </w:t>
      </w:r>
      <w:r w:rsidR="00C50C6C" w:rsidRPr="00DE6D67">
        <w:rPr>
          <w:rFonts w:ascii="Arial" w:hAnsi="Arial" w:cs="Arial"/>
          <w:color w:val="auto"/>
          <w:sz w:val="20"/>
          <w:szCs w:val="20"/>
        </w:rPr>
        <w:t>4</w:t>
      </w:r>
      <w:r w:rsidRPr="00DE6D67">
        <w:rPr>
          <w:rFonts w:ascii="Arial" w:hAnsi="Arial" w:cs="Arial"/>
          <w:color w:val="auto"/>
          <w:sz w:val="20"/>
          <w:szCs w:val="20"/>
        </w:rPr>
        <w:t xml:space="preserve"> do SWZ – wykaz </w:t>
      </w:r>
      <w:r w:rsidR="002D5127" w:rsidRPr="00DE6D67">
        <w:rPr>
          <w:rFonts w:ascii="Arial" w:hAnsi="Arial" w:cs="Arial"/>
          <w:color w:val="auto"/>
          <w:sz w:val="20"/>
          <w:szCs w:val="20"/>
        </w:rPr>
        <w:t xml:space="preserve">usług </w:t>
      </w:r>
    </w:p>
    <w:p w14:paraId="2F54FD29" w14:textId="77777777" w:rsidR="00D8441B" w:rsidRPr="00DE6D67" w:rsidRDefault="00D8441B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1231DB6B" w14:textId="6A17D50B" w:rsidR="00F60EC6" w:rsidRPr="00DE6D67" w:rsidRDefault="00F60EC6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DE6D67" w:rsidRPr="00DE6D67" w14:paraId="5BE9C0CF" w14:textId="77777777" w:rsidTr="009B422D">
        <w:trPr>
          <w:trHeight w:val="1030"/>
        </w:trPr>
        <w:tc>
          <w:tcPr>
            <w:tcW w:w="5098" w:type="dxa"/>
          </w:tcPr>
          <w:p w14:paraId="5263A185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Wykonawca: </w:t>
            </w:r>
          </w:p>
          <w:p w14:paraId="5338411C" w14:textId="77777777" w:rsidR="0062558D" w:rsidRPr="00DE6D67" w:rsidRDefault="0062558D" w:rsidP="00DE6D67">
            <w:pPr>
              <w:rPr>
                <w:rFonts w:ascii="Arial" w:hAnsi="Arial" w:cs="Arial"/>
              </w:rPr>
            </w:pPr>
          </w:p>
          <w:p w14:paraId="3026A830" w14:textId="77777777" w:rsidR="0062558D" w:rsidRPr="00DE6D67" w:rsidRDefault="0062558D" w:rsidP="00DE6D67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560F0B2F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Zamawiający:</w:t>
            </w:r>
          </w:p>
          <w:p w14:paraId="1A2CEA6F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Gmina Nysa</w:t>
            </w:r>
          </w:p>
          <w:p w14:paraId="482A6E6E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Urząd Miejski w Nysie</w:t>
            </w:r>
          </w:p>
          <w:p w14:paraId="1EDB3E17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ul. Kolejowa 15, 48-303 Nysa</w:t>
            </w:r>
          </w:p>
        </w:tc>
      </w:tr>
    </w:tbl>
    <w:p w14:paraId="7E17897F" w14:textId="26CF757C" w:rsidR="0062558D" w:rsidRPr="00DE6D67" w:rsidRDefault="0062558D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                                                </w:t>
      </w:r>
    </w:p>
    <w:p w14:paraId="6802B788" w14:textId="74EF76E2" w:rsidR="0062558D" w:rsidRPr="00DE6D67" w:rsidRDefault="0062558D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WYKAZ </w:t>
      </w:r>
      <w:r w:rsidR="00C76B2F" w:rsidRPr="00DE6D67">
        <w:rPr>
          <w:rFonts w:ascii="Arial" w:hAnsi="Arial" w:cs="Arial"/>
          <w:color w:val="auto"/>
          <w:sz w:val="20"/>
          <w:szCs w:val="20"/>
        </w:rPr>
        <w:t xml:space="preserve"> USŁUG </w:t>
      </w:r>
    </w:p>
    <w:p w14:paraId="5F2A00AB" w14:textId="44EA74FD" w:rsidR="00E2029D" w:rsidRPr="00DE6D67" w:rsidRDefault="00B20F2C" w:rsidP="00DE6D67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DE6D67">
        <w:rPr>
          <w:rFonts w:ascii="Arial" w:hAnsi="Arial" w:cs="Arial"/>
          <w:b w:val="0"/>
          <w:bCs w:val="0"/>
          <w:sz w:val="20"/>
          <w:szCs w:val="20"/>
        </w:rPr>
        <w:t>Przystępując do udziału w postępowaniu o udzielenie zamówienia publiczneg</w:t>
      </w:r>
      <w:r w:rsidR="00E2029D" w:rsidRPr="00DE6D67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Pr="00DE6D67">
        <w:rPr>
          <w:rFonts w:ascii="Arial" w:hAnsi="Arial" w:cs="Arial"/>
          <w:b w:val="0"/>
          <w:bCs w:val="0"/>
          <w:sz w:val="20"/>
          <w:szCs w:val="20"/>
          <w:lang w:eastAsia="ar-SA"/>
        </w:rPr>
        <w:t>pn.:</w:t>
      </w:r>
    </w:p>
    <w:p w14:paraId="7196DA7C" w14:textId="77777777" w:rsidR="002A74F9" w:rsidRPr="00DE6D67" w:rsidRDefault="002A74F9" w:rsidP="00DE6D67">
      <w:pPr>
        <w:rPr>
          <w:rFonts w:ascii="Arial" w:hAnsi="Arial" w:cs="Arial"/>
        </w:rPr>
      </w:pPr>
    </w:p>
    <w:p w14:paraId="5EB52F35" w14:textId="30E01652" w:rsidR="00EB7459" w:rsidRPr="00DE6D67" w:rsidRDefault="00EB7459" w:rsidP="00DE6D67">
      <w:pPr>
        <w:autoSpaceDE/>
        <w:ind w:left="720" w:hanging="294"/>
        <w:rPr>
          <w:rFonts w:ascii="Arial" w:hAnsi="Arial" w:cs="Arial"/>
          <w:lang w:eastAsia="ar-SA"/>
        </w:rPr>
      </w:pPr>
      <w:r w:rsidRPr="00DE6D67">
        <w:rPr>
          <w:rFonts w:ascii="Arial" w:hAnsi="Arial" w:cs="Arial"/>
          <w:lang w:eastAsia="ar-SA"/>
        </w:rPr>
        <w:t>Doraźne koszenie chwastów i traw na</w:t>
      </w:r>
      <w:r w:rsidR="00E3597C" w:rsidRPr="00DE6D67">
        <w:rPr>
          <w:rFonts w:ascii="Arial" w:hAnsi="Arial" w:cs="Arial"/>
          <w:lang w:eastAsia="ar-SA"/>
        </w:rPr>
        <w:t xml:space="preserve"> różnych</w:t>
      </w:r>
      <w:r w:rsidRPr="00DE6D67">
        <w:rPr>
          <w:rFonts w:ascii="Arial" w:hAnsi="Arial" w:cs="Arial"/>
          <w:lang w:eastAsia="ar-SA"/>
        </w:rPr>
        <w:t xml:space="preserve"> terenach gminnych</w:t>
      </w:r>
    </w:p>
    <w:p w14:paraId="1476B96C" w14:textId="59EE6620" w:rsidR="00C76B2F" w:rsidRPr="00DE6D67" w:rsidRDefault="00C76B2F" w:rsidP="00DE6D67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</w:p>
    <w:p w14:paraId="39405FE2" w14:textId="7C836C65" w:rsidR="00C76B2F" w:rsidRPr="00DE6D67" w:rsidRDefault="0062558D" w:rsidP="00DE6D67">
      <w:pPr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</w:rPr>
        <w:t xml:space="preserve">przedkładam/y </w:t>
      </w:r>
      <w:r w:rsidR="00C76B2F" w:rsidRPr="00DE6D67">
        <w:rPr>
          <w:rFonts w:ascii="Arial" w:hAnsi="Arial" w:cs="Arial"/>
          <w:lang w:eastAsia="pl-PL"/>
        </w:rPr>
        <w:t xml:space="preserve">wykaz </w:t>
      </w:r>
      <w:r w:rsidR="00C76B2F" w:rsidRPr="00DE6D67">
        <w:rPr>
          <w:rFonts w:ascii="Arial" w:hAnsi="Arial" w:cs="Arial"/>
        </w:rPr>
        <w:t>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wraz 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4E94B068" w14:textId="77777777" w:rsidR="00C76B2F" w:rsidRPr="00DE6D67" w:rsidRDefault="00C76B2F" w:rsidP="00DE6D67">
      <w:pPr>
        <w:rPr>
          <w:rFonts w:ascii="Arial" w:hAnsi="Arial" w:cs="Arial"/>
        </w:rPr>
      </w:pPr>
    </w:p>
    <w:p w14:paraId="6FB518F8" w14:textId="77777777" w:rsidR="0062558D" w:rsidRPr="00DE6D67" w:rsidRDefault="0062558D" w:rsidP="00DE6D67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DE6D67" w:rsidRPr="00DE6D67" w14:paraId="4427A6EA" w14:textId="77777777" w:rsidTr="00BD556B">
        <w:trPr>
          <w:trHeight w:val="615"/>
        </w:trPr>
        <w:tc>
          <w:tcPr>
            <w:tcW w:w="1078" w:type="dxa"/>
          </w:tcPr>
          <w:p w14:paraId="118BD1D1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BFCEBCF" w14:textId="5D540D06" w:rsidR="0062558D" w:rsidRPr="00DE6D67" w:rsidRDefault="00BD7FFB" w:rsidP="00DE6D67">
            <w:pPr>
              <w:keepNext/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Przedmiot zamówienia z określonym zakresem</w:t>
            </w:r>
          </w:p>
          <w:p w14:paraId="6F127A4D" w14:textId="45A42380" w:rsidR="00BD7FFB" w:rsidRPr="00DE6D67" w:rsidRDefault="00BD7FFB" w:rsidP="00DE6D67">
            <w:pPr>
              <w:keepNext/>
              <w:rPr>
                <w:rFonts w:ascii="Arial" w:hAnsi="Arial" w:cs="Arial"/>
              </w:rPr>
            </w:pPr>
          </w:p>
          <w:p w14:paraId="70EF3678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09845E" w14:textId="3D1E4475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 xml:space="preserve">Wartość brutto </w:t>
            </w:r>
          </w:p>
        </w:tc>
        <w:tc>
          <w:tcPr>
            <w:tcW w:w="2126" w:type="dxa"/>
          </w:tcPr>
          <w:p w14:paraId="40767D30" w14:textId="6FC83778" w:rsidR="0062558D" w:rsidRPr="00DE6D67" w:rsidRDefault="0062558D" w:rsidP="00DE6D67">
            <w:pPr>
              <w:keepNext/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Data wykonania </w:t>
            </w:r>
          </w:p>
        </w:tc>
        <w:tc>
          <w:tcPr>
            <w:tcW w:w="2547" w:type="dxa"/>
          </w:tcPr>
          <w:p w14:paraId="1CAD6C7D" w14:textId="47387E5A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 xml:space="preserve">na rzecz jakiego podmiotu </w:t>
            </w:r>
            <w:r w:rsidR="00BD7FFB" w:rsidRPr="00DE6D67">
              <w:rPr>
                <w:rFonts w:ascii="Arial" w:hAnsi="Arial" w:cs="Arial"/>
                <w:color w:val="auto"/>
                <w:sz w:val="20"/>
                <w:szCs w:val="20"/>
              </w:rPr>
              <w:t xml:space="preserve">usługi </w:t>
            </w: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były wykonane</w:t>
            </w:r>
            <w:r w:rsidR="00BD7FFB" w:rsidRPr="00DE6D67">
              <w:rPr>
                <w:rFonts w:ascii="Arial" w:hAnsi="Arial" w:cs="Arial"/>
                <w:color w:val="auto"/>
                <w:sz w:val="20"/>
                <w:szCs w:val="20"/>
              </w:rPr>
              <w:t xml:space="preserve">/ są wykonywane </w:t>
            </w: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 xml:space="preserve"> (Zamawiający)</w:t>
            </w:r>
          </w:p>
        </w:tc>
      </w:tr>
      <w:tr w:rsidR="00DE6D67" w:rsidRPr="00DE6D67" w14:paraId="3F34200B" w14:textId="77777777" w:rsidTr="00E3597C">
        <w:trPr>
          <w:trHeight w:val="393"/>
        </w:trPr>
        <w:tc>
          <w:tcPr>
            <w:tcW w:w="1078" w:type="dxa"/>
          </w:tcPr>
          <w:p w14:paraId="403B3EFE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BEC63E6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14F49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0B9076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3B20343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E6D67" w:rsidRPr="00DE6D67" w14:paraId="46C33BBB" w14:textId="77777777" w:rsidTr="009B422D">
        <w:tc>
          <w:tcPr>
            <w:tcW w:w="1078" w:type="dxa"/>
          </w:tcPr>
          <w:p w14:paraId="4DBE25C1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2BB3C33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13743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B1CACD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C90" w14:textId="77777777" w:rsidR="0062558D" w:rsidRPr="00DE6D67" w:rsidRDefault="0062558D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E6D67" w:rsidRPr="00DE6D67" w14:paraId="291ED325" w14:textId="77777777" w:rsidTr="009B422D">
        <w:tc>
          <w:tcPr>
            <w:tcW w:w="1078" w:type="dxa"/>
          </w:tcPr>
          <w:p w14:paraId="545F1033" w14:textId="1E96FDD2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DFD5E8D" w14:textId="77777777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2121E2" w14:textId="77777777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1DD30F" w14:textId="77777777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936DF3B" w14:textId="77777777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E6D67" w:rsidRPr="00DE6D67" w14:paraId="5DA363D5" w14:textId="77777777" w:rsidTr="009B422D">
        <w:tc>
          <w:tcPr>
            <w:tcW w:w="1078" w:type="dxa"/>
          </w:tcPr>
          <w:p w14:paraId="59569D35" w14:textId="6039C62F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6D67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6AD9DCEF" w14:textId="77777777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FD9F21" w14:textId="77777777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E9AD2" w14:textId="77777777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F161800" w14:textId="77777777" w:rsidR="00BD7FFB" w:rsidRPr="00DE6D67" w:rsidRDefault="00BD7FFB" w:rsidP="00DE6D67">
            <w:pPr>
              <w:pStyle w:val="Tekstpodstawowy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AD75059" w14:textId="77777777" w:rsidR="0062558D" w:rsidRPr="00DE6D67" w:rsidRDefault="0062558D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Oświadczam/my*, że:</w:t>
      </w:r>
    </w:p>
    <w:p w14:paraId="413230E3" w14:textId="77777777" w:rsidR="0062558D" w:rsidRPr="00DE6D67" w:rsidRDefault="0062558D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a)</w:t>
      </w:r>
      <w:r w:rsidRPr="00DE6D67">
        <w:rPr>
          <w:rFonts w:ascii="Arial" w:hAnsi="Arial" w:cs="Arial"/>
        </w:rPr>
        <w:tab/>
        <w:t>poz. ………… wykazu stanowi doświadczenie Wykonawcy/Wykonawców* składającego ofertę,</w:t>
      </w:r>
    </w:p>
    <w:p w14:paraId="3D8A440A" w14:textId="77777777" w:rsidR="0062558D" w:rsidRPr="00DE6D67" w:rsidRDefault="0062558D" w:rsidP="00DE6D67">
      <w:pPr>
        <w:adjustRightInd w:val="0"/>
        <w:ind w:left="709" w:hanging="709"/>
        <w:rPr>
          <w:rFonts w:ascii="Arial" w:hAnsi="Arial" w:cs="Arial"/>
        </w:rPr>
      </w:pPr>
      <w:r w:rsidRPr="00DE6D67">
        <w:rPr>
          <w:rFonts w:ascii="Arial" w:hAnsi="Arial" w:cs="Arial"/>
        </w:rPr>
        <w:t>b)</w:t>
      </w:r>
      <w:r w:rsidRPr="00DE6D67">
        <w:rPr>
          <w:rFonts w:ascii="Arial" w:hAnsi="Arial" w:cs="Arial"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DE6D67">
        <w:rPr>
          <w:rFonts w:ascii="Arial" w:hAnsi="Arial" w:cs="Arial"/>
        </w:rPr>
        <w:t>Pzp</w:t>
      </w:r>
      <w:proofErr w:type="spellEnd"/>
      <w:r w:rsidRPr="00DE6D67">
        <w:rPr>
          <w:rFonts w:ascii="Arial" w:hAnsi="Arial" w:cs="Arial"/>
        </w:rPr>
        <w:t xml:space="preserve">., na potwierdzenie czego załączam/y* w szczególności pisemne zobowiązanie o którym mowa w SWZ </w:t>
      </w:r>
    </w:p>
    <w:p w14:paraId="7C6109B9" w14:textId="77777777" w:rsidR="0062558D" w:rsidRPr="00DE6D67" w:rsidRDefault="0062558D" w:rsidP="00DE6D67">
      <w:pPr>
        <w:ind w:left="426"/>
        <w:rPr>
          <w:rFonts w:ascii="Arial" w:hAnsi="Arial" w:cs="Arial"/>
        </w:rPr>
      </w:pPr>
    </w:p>
    <w:p w14:paraId="31BEF319" w14:textId="77777777" w:rsidR="0062558D" w:rsidRPr="00DE6D67" w:rsidRDefault="0062558D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......................................................</w:t>
      </w:r>
    </w:p>
    <w:p w14:paraId="0580C759" w14:textId="77777777" w:rsidR="0062558D" w:rsidRPr="00DE6D67" w:rsidRDefault="0062558D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(miejscowość i data )</w:t>
      </w:r>
    </w:p>
    <w:p w14:paraId="386C5CD3" w14:textId="77777777" w:rsidR="0062558D" w:rsidRPr="00DE6D67" w:rsidRDefault="0062558D" w:rsidP="00DE6D67">
      <w:pPr>
        <w:adjustRightInd w:val="0"/>
        <w:ind w:left="4820"/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E6D67" w:rsidRPr="00DE6D67" w14:paraId="2886D110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F38B5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E0F2158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Nazwa(y)</w:t>
            </w:r>
          </w:p>
          <w:p w14:paraId="757ED92C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E73A2" w14:textId="77777777" w:rsidR="0062558D" w:rsidRPr="00DE6D67" w:rsidRDefault="0062558D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Imię i nazwisko osoby(osób) upoważnionej(</w:t>
            </w:r>
            <w:proofErr w:type="spellStart"/>
            <w:r w:rsidRPr="00DE6D67">
              <w:rPr>
                <w:rFonts w:ascii="Arial" w:hAnsi="Arial" w:cs="Arial"/>
              </w:rPr>
              <w:t>nych</w:t>
            </w:r>
            <w:proofErr w:type="spellEnd"/>
            <w:r w:rsidRPr="00DE6D67">
              <w:rPr>
                <w:rFonts w:ascii="Arial" w:hAnsi="Arial" w:cs="Arial"/>
              </w:rPr>
              <w:t>) do podpisania niniejszej oferty w imieniu Wykonawcy(ów)</w:t>
            </w:r>
          </w:p>
        </w:tc>
      </w:tr>
      <w:tr w:rsidR="00DE6D67" w:rsidRPr="00DE6D67" w14:paraId="771741D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2A07" w14:textId="77777777" w:rsidR="0062558D" w:rsidRPr="00DE6D67" w:rsidRDefault="0062558D" w:rsidP="00DE6D67">
            <w:pPr>
              <w:rPr>
                <w:rFonts w:ascii="Arial" w:hAnsi="Arial" w:cs="Arial"/>
              </w:rPr>
            </w:pPr>
          </w:p>
          <w:p w14:paraId="7BCC38DD" w14:textId="77777777" w:rsidR="0062558D" w:rsidRPr="00DE6D67" w:rsidRDefault="0062558D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E6CD2" w14:textId="77777777" w:rsidR="0062558D" w:rsidRPr="00DE6D67" w:rsidRDefault="0062558D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BEB" w14:textId="77777777" w:rsidR="0062558D" w:rsidRPr="00DE6D67" w:rsidRDefault="0062558D" w:rsidP="00DE6D67">
            <w:pPr>
              <w:snapToGrid w:val="0"/>
              <w:rPr>
                <w:rFonts w:ascii="Arial" w:hAnsi="Arial" w:cs="Arial"/>
              </w:rPr>
            </w:pPr>
          </w:p>
        </w:tc>
      </w:tr>
      <w:tr w:rsidR="00DE6D67" w:rsidRPr="00DE6D67" w14:paraId="5CE0261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9DAA" w14:textId="77777777" w:rsidR="0062558D" w:rsidRPr="00DE6D67" w:rsidRDefault="0062558D" w:rsidP="00DE6D67">
            <w:pPr>
              <w:snapToGrid w:val="0"/>
              <w:rPr>
                <w:rFonts w:ascii="Arial" w:hAnsi="Arial" w:cs="Arial"/>
              </w:rPr>
            </w:pPr>
          </w:p>
          <w:p w14:paraId="7A1B6FA0" w14:textId="77777777" w:rsidR="0062558D" w:rsidRPr="00DE6D67" w:rsidRDefault="0062558D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4A69" w14:textId="77777777" w:rsidR="0062558D" w:rsidRPr="00DE6D67" w:rsidRDefault="0062558D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63B" w14:textId="77777777" w:rsidR="0062558D" w:rsidRPr="00DE6D67" w:rsidRDefault="0062558D" w:rsidP="00DE6D6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E222656" w14:textId="77777777" w:rsidR="0062558D" w:rsidRPr="00DE6D67" w:rsidRDefault="0062558D" w:rsidP="00DE6D67">
      <w:pPr>
        <w:rPr>
          <w:rFonts w:ascii="Arial" w:hAnsi="Arial" w:cs="Arial"/>
        </w:rPr>
      </w:pPr>
    </w:p>
    <w:p w14:paraId="3AD68ACD" w14:textId="77777777" w:rsidR="00923810" w:rsidRPr="00DE6D67" w:rsidRDefault="00923810" w:rsidP="00DE6D67">
      <w:pPr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 xml:space="preserve">Dokument </w:t>
      </w:r>
      <w:r w:rsidRPr="00DE6D67">
        <w:rPr>
          <w:rFonts w:ascii="Arial" w:hAnsi="Arial" w:cs="Arial"/>
        </w:rPr>
        <w:t>przekazuje się w postaci elektronicznej i opatruje się kwalifikowanym podpisem elektronicznym, podpisem zaufanym lub podpisem osobistym</w:t>
      </w:r>
    </w:p>
    <w:p w14:paraId="09591DF6" w14:textId="77777777" w:rsidR="00923810" w:rsidRPr="00DE6D67" w:rsidRDefault="00923810" w:rsidP="00DE6D67">
      <w:pPr>
        <w:widowControl w:val="0"/>
        <w:ind w:left="3828" w:firstLine="492"/>
        <w:rPr>
          <w:rFonts w:ascii="Arial" w:hAnsi="Arial" w:cs="Arial"/>
        </w:rPr>
      </w:pPr>
    </w:p>
    <w:p w14:paraId="4C026CBE" w14:textId="6FD92B11" w:rsidR="00C32D82" w:rsidRPr="00DE6D67" w:rsidRDefault="00C32D82" w:rsidP="00DE6D67">
      <w:pPr>
        <w:widowControl w:val="0"/>
        <w:ind w:left="3828" w:firstLine="492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Załącznik Nr </w:t>
      </w:r>
      <w:r w:rsidR="00C50C6C" w:rsidRPr="00DE6D67">
        <w:rPr>
          <w:rFonts w:ascii="Arial" w:hAnsi="Arial" w:cs="Arial"/>
        </w:rPr>
        <w:t>5</w:t>
      </w:r>
      <w:r w:rsidRPr="00DE6D67">
        <w:rPr>
          <w:rFonts w:ascii="Arial" w:hAnsi="Arial" w:cs="Arial"/>
        </w:rPr>
        <w:t xml:space="preserve"> do SWZ – oświadczenie o przynależności lub braku przynależności</w:t>
      </w:r>
    </w:p>
    <w:p w14:paraId="4A53F90A" w14:textId="77777777" w:rsidR="00D8441B" w:rsidRPr="00DE6D67" w:rsidRDefault="00D8441B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6B8EF24D" w14:textId="498D3C6D" w:rsidR="00F60EC6" w:rsidRPr="00DE6D67" w:rsidRDefault="00F60EC6" w:rsidP="00DE6D67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>Dokument składany na wezwanie o którym mowa w punkcie 22.2 SWZ.</w:t>
      </w:r>
    </w:p>
    <w:p w14:paraId="59A0093B" w14:textId="77777777" w:rsidR="00F60EC6" w:rsidRPr="00DE6D67" w:rsidRDefault="00F60EC6" w:rsidP="00DE6D67">
      <w:pPr>
        <w:adjustRightInd w:val="0"/>
        <w:rPr>
          <w:rFonts w:ascii="Arial" w:hAnsi="Arial" w:cs="Arial"/>
        </w:rPr>
      </w:pPr>
    </w:p>
    <w:p w14:paraId="14128FC4" w14:textId="77777777" w:rsidR="00C32D82" w:rsidRPr="00DE6D67" w:rsidRDefault="00C32D82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lastRenderedPageBreak/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DE6D67" w:rsidRPr="00DE6D67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DE6D67" w:rsidRDefault="00C32D82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 xml:space="preserve">Wykonawca: </w:t>
            </w:r>
          </w:p>
          <w:p w14:paraId="5F0FD814" w14:textId="77777777" w:rsidR="00C32D82" w:rsidRPr="00DE6D67" w:rsidRDefault="00C32D82" w:rsidP="00DE6D67">
            <w:pPr>
              <w:rPr>
                <w:rFonts w:ascii="Arial" w:hAnsi="Arial" w:cs="Arial"/>
              </w:rPr>
            </w:pPr>
          </w:p>
          <w:p w14:paraId="7DE17059" w14:textId="77777777" w:rsidR="00C32D82" w:rsidRPr="00DE6D67" w:rsidRDefault="00C32D82" w:rsidP="00DE6D67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4C9FF48D" w14:textId="77777777" w:rsidR="00C32D82" w:rsidRPr="00DE6D67" w:rsidRDefault="00C32D82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Zamawiający:</w:t>
            </w:r>
          </w:p>
          <w:p w14:paraId="2F75A68E" w14:textId="77777777" w:rsidR="00C32D82" w:rsidRPr="00DE6D67" w:rsidRDefault="00C32D82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Gmina Nysa</w:t>
            </w:r>
          </w:p>
          <w:p w14:paraId="4F836D8D" w14:textId="77777777" w:rsidR="00C32D82" w:rsidRPr="00DE6D67" w:rsidRDefault="00C32D82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Urząd Miejski w Nysie</w:t>
            </w:r>
          </w:p>
          <w:p w14:paraId="000E9D82" w14:textId="77777777" w:rsidR="00C32D82" w:rsidRPr="00DE6D67" w:rsidRDefault="00C32D82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ul. Kolejowa 15, 48-303 Nysa</w:t>
            </w:r>
          </w:p>
        </w:tc>
      </w:tr>
    </w:tbl>
    <w:p w14:paraId="332EBBAA" w14:textId="77777777" w:rsidR="00C32D82" w:rsidRPr="00DE6D67" w:rsidRDefault="00C32D82" w:rsidP="00DE6D67">
      <w:pPr>
        <w:rPr>
          <w:rFonts w:ascii="Arial" w:hAnsi="Arial" w:cs="Arial"/>
        </w:rPr>
      </w:pPr>
    </w:p>
    <w:p w14:paraId="22E2271A" w14:textId="3ECEAE61" w:rsidR="00C32D82" w:rsidRPr="00DE6D67" w:rsidRDefault="00C32D82" w:rsidP="00DE6D67">
      <w:pPr>
        <w:pStyle w:val="Akapitzlist"/>
        <w:adjustRightInd w:val="0"/>
        <w:ind w:left="795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Oświadczenie o przynależności lub braku przynależności do tej samej grupy kapitałowej o której mowa w art. </w:t>
      </w:r>
      <w:r w:rsidR="00E92C6F" w:rsidRPr="00DE6D67">
        <w:rPr>
          <w:rFonts w:ascii="Arial" w:hAnsi="Arial" w:cs="Arial"/>
        </w:rPr>
        <w:t>108 ust.</w:t>
      </w:r>
      <w:r w:rsidR="00E3597C" w:rsidRPr="00DE6D67">
        <w:rPr>
          <w:rFonts w:ascii="Arial" w:hAnsi="Arial" w:cs="Arial"/>
        </w:rPr>
        <w:t xml:space="preserve"> </w:t>
      </w:r>
      <w:r w:rsidR="00E92C6F" w:rsidRPr="00DE6D67">
        <w:rPr>
          <w:rFonts w:ascii="Arial" w:hAnsi="Arial" w:cs="Arial"/>
        </w:rPr>
        <w:t xml:space="preserve">1 pkt. 5 </w:t>
      </w:r>
      <w:r w:rsidRPr="00DE6D67">
        <w:rPr>
          <w:rFonts w:ascii="Arial" w:hAnsi="Arial" w:cs="Arial"/>
        </w:rPr>
        <w:t xml:space="preserve"> Ustawy </w:t>
      </w:r>
      <w:proofErr w:type="spellStart"/>
      <w:r w:rsidRPr="00DE6D67">
        <w:rPr>
          <w:rFonts w:ascii="Arial" w:hAnsi="Arial" w:cs="Arial"/>
        </w:rPr>
        <w:t>Pzp</w:t>
      </w:r>
      <w:proofErr w:type="spellEnd"/>
    </w:p>
    <w:p w14:paraId="2716221C" w14:textId="77777777" w:rsidR="00E61A57" w:rsidRPr="00DE6D67" w:rsidRDefault="00E61A57" w:rsidP="00DE6D67">
      <w:pPr>
        <w:pStyle w:val="Akapitzlist"/>
        <w:adjustRightInd w:val="0"/>
        <w:ind w:left="795"/>
        <w:rPr>
          <w:rFonts w:ascii="Arial" w:hAnsi="Arial" w:cs="Arial"/>
        </w:rPr>
      </w:pPr>
    </w:p>
    <w:p w14:paraId="71E1DC14" w14:textId="77777777" w:rsidR="0050295B" w:rsidRPr="00DE6D67" w:rsidRDefault="00E61A57" w:rsidP="00DE6D67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  <w:lang w:eastAsia="ar-SA"/>
        </w:rPr>
      </w:pPr>
      <w:r w:rsidRPr="00DE6D67">
        <w:rPr>
          <w:rFonts w:ascii="Arial" w:hAnsi="Arial" w:cs="Arial"/>
          <w:b w:val="0"/>
          <w:bCs w:val="0"/>
          <w:sz w:val="20"/>
          <w:szCs w:val="20"/>
        </w:rPr>
        <w:t>Przystępując do udziału w postępowaniu o udzielenie zamówienia publicznego</w:t>
      </w:r>
      <w:r w:rsidR="0050295B" w:rsidRPr="00DE6D6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DE6D67">
        <w:rPr>
          <w:rFonts w:ascii="Arial" w:hAnsi="Arial" w:cs="Arial"/>
          <w:b w:val="0"/>
          <w:bCs w:val="0"/>
          <w:sz w:val="20"/>
          <w:szCs w:val="20"/>
          <w:lang w:eastAsia="ar-SA"/>
        </w:rPr>
        <w:t>pn.:</w:t>
      </w:r>
    </w:p>
    <w:p w14:paraId="1CAFB62C" w14:textId="77777777" w:rsidR="0050295B" w:rsidRPr="00DE6D67" w:rsidRDefault="0050295B" w:rsidP="00DE6D67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  <w:lang w:eastAsia="ar-SA"/>
        </w:rPr>
      </w:pPr>
    </w:p>
    <w:p w14:paraId="67E0E668" w14:textId="0D527ED5" w:rsidR="00EB7459" w:rsidRPr="00DE6D67" w:rsidRDefault="00EB7459" w:rsidP="00DE6D67">
      <w:pPr>
        <w:autoSpaceDE/>
        <w:ind w:left="720" w:hanging="294"/>
        <w:rPr>
          <w:rFonts w:ascii="Arial" w:hAnsi="Arial" w:cs="Arial"/>
          <w:lang w:eastAsia="ar-SA"/>
        </w:rPr>
      </w:pPr>
      <w:r w:rsidRPr="00DE6D67">
        <w:rPr>
          <w:rFonts w:ascii="Arial" w:hAnsi="Arial" w:cs="Arial"/>
          <w:lang w:eastAsia="ar-SA"/>
        </w:rPr>
        <w:t>Doraźne koszenie chwastów i traw na</w:t>
      </w:r>
      <w:r w:rsidR="00E3597C" w:rsidRPr="00DE6D67">
        <w:rPr>
          <w:rFonts w:ascii="Arial" w:hAnsi="Arial" w:cs="Arial"/>
          <w:lang w:eastAsia="ar-SA"/>
        </w:rPr>
        <w:t xml:space="preserve"> różnych</w:t>
      </w:r>
      <w:r w:rsidRPr="00DE6D67">
        <w:rPr>
          <w:rFonts w:ascii="Arial" w:hAnsi="Arial" w:cs="Arial"/>
          <w:lang w:eastAsia="ar-SA"/>
        </w:rPr>
        <w:t xml:space="preserve"> terenach gminnych</w:t>
      </w:r>
    </w:p>
    <w:p w14:paraId="14CB68C9" w14:textId="41215117" w:rsidR="00737C81" w:rsidRPr="00DE6D67" w:rsidRDefault="00737C81" w:rsidP="00DE6D67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</w:p>
    <w:p w14:paraId="3D375648" w14:textId="77777777" w:rsidR="00B20F2C" w:rsidRPr="00DE6D67" w:rsidRDefault="00B20F2C" w:rsidP="00DE6D67">
      <w:pPr>
        <w:pStyle w:val="podstawowy"/>
        <w:ind w:firstLine="0"/>
        <w:jc w:val="left"/>
        <w:rPr>
          <w:rFonts w:ascii="Arial" w:hAnsi="Arial" w:cs="Arial"/>
          <w:sz w:val="20"/>
          <w:szCs w:val="20"/>
        </w:rPr>
      </w:pPr>
    </w:p>
    <w:p w14:paraId="7CC5607F" w14:textId="197DB355" w:rsidR="00C32D82" w:rsidRPr="00DE6D67" w:rsidRDefault="00C32D82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oświadczam, że jako wykonawca:</w:t>
      </w:r>
    </w:p>
    <w:p w14:paraId="3B13F42E" w14:textId="4EFC8A7A" w:rsidR="00C32D82" w:rsidRPr="00DE6D67" w:rsidRDefault="00C32D82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></w:t>
      </w:r>
      <w:r w:rsidRPr="00DE6D67">
        <w:rPr>
          <w:rFonts w:ascii="Arial" w:hAnsi="Arial" w:cs="Arial"/>
        </w:rPr>
        <w:tab/>
        <w:t xml:space="preserve">nie należę* do grupy kapitałowej**, w rozumieniu ustawy z dnia 16 lutego 2007r. o ochronie </w:t>
      </w:r>
      <w:r w:rsidRPr="00DE6D67">
        <w:rPr>
          <w:rFonts w:ascii="Arial" w:hAnsi="Arial" w:cs="Arial"/>
        </w:rPr>
        <w:tab/>
        <w:t xml:space="preserve">konkurencji i konsumentów </w:t>
      </w:r>
      <w:r w:rsidR="00E3597C" w:rsidRPr="00DE6D67">
        <w:rPr>
          <w:rFonts w:ascii="Arial" w:hAnsi="Arial" w:cs="Arial"/>
        </w:rPr>
        <w:t>(</w:t>
      </w:r>
      <w:r w:rsidR="00E3597C" w:rsidRPr="00DE6D67">
        <w:rPr>
          <w:rFonts w:ascii="Arial" w:hAnsi="Arial" w:cs="Arial"/>
          <w:lang w:eastAsia="pl-PL"/>
        </w:rPr>
        <w:t xml:space="preserve">Dz.U.2021.275 </w:t>
      </w:r>
      <w:proofErr w:type="spellStart"/>
      <w:r w:rsidR="00E3597C" w:rsidRPr="00DE6D67">
        <w:rPr>
          <w:rFonts w:ascii="Arial" w:hAnsi="Arial" w:cs="Arial"/>
          <w:lang w:eastAsia="pl-PL"/>
        </w:rPr>
        <w:t>t.j</w:t>
      </w:r>
      <w:proofErr w:type="spellEnd"/>
      <w:r w:rsidR="00E3597C" w:rsidRPr="00DE6D67">
        <w:rPr>
          <w:rFonts w:ascii="Arial" w:hAnsi="Arial" w:cs="Arial"/>
          <w:lang w:eastAsia="pl-PL"/>
        </w:rPr>
        <w:t>. z dnia 2021.02.11</w:t>
      </w:r>
      <w:r w:rsidR="00E3597C" w:rsidRPr="00DE6D67">
        <w:rPr>
          <w:rFonts w:ascii="Arial" w:hAnsi="Arial" w:cs="Arial"/>
        </w:rPr>
        <w:t>.)</w:t>
      </w:r>
    </w:p>
    <w:p w14:paraId="078B4EEC" w14:textId="28AA4AA3" w:rsidR="00C32D82" w:rsidRPr="00DE6D67" w:rsidRDefault="00C32D82" w:rsidP="00DE6D67">
      <w:pPr>
        <w:adjustRightInd w:val="0"/>
        <w:ind w:left="709" w:hanging="709"/>
        <w:rPr>
          <w:rFonts w:ascii="Arial" w:hAnsi="Arial" w:cs="Arial"/>
        </w:rPr>
      </w:pPr>
      <w:r w:rsidRPr="00DE6D67">
        <w:rPr>
          <w:rFonts w:ascii="Arial" w:hAnsi="Arial" w:cs="Arial"/>
        </w:rPr>
        <w:t></w:t>
      </w:r>
      <w:r w:rsidRPr="00DE6D67">
        <w:rPr>
          <w:rFonts w:ascii="Arial" w:hAnsi="Arial" w:cs="Arial"/>
        </w:rPr>
        <w:tab/>
        <w:t xml:space="preserve">należę*  do grupy kapitałowej**, w rozumieniu ustawy z dnia 16 lutego 2007r. o ochronie konkurencji i konsumentów </w:t>
      </w:r>
      <w:r w:rsidR="00E3597C" w:rsidRPr="00DE6D67">
        <w:rPr>
          <w:rFonts w:ascii="Arial" w:hAnsi="Arial" w:cs="Arial"/>
        </w:rPr>
        <w:t>(</w:t>
      </w:r>
      <w:r w:rsidR="00E3597C" w:rsidRPr="00DE6D67">
        <w:rPr>
          <w:rFonts w:ascii="Arial" w:hAnsi="Arial" w:cs="Arial"/>
          <w:lang w:eastAsia="pl-PL"/>
        </w:rPr>
        <w:t xml:space="preserve">Dz.U.2021.275 </w:t>
      </w:r>
      <w:proofErr w:type="spellStart"/>
      <w:r w:rsidR="00E3597C" w:rsidRPr="00DE6D67">
        <w:rPr>
          <w:rFonts w:ascii="Arial" w:hAnsi="Arial" w:cs="Arial"/>
          <w:lang w:eastAsia="pl-PL"/>
        </w:rPr>
        <w:t>t.j</w:t>
      </w:r>
      <w:proofErr w:type="spellEnd"/>
      <w:r w:rsidR="00E3597C" w:rsidRPr="00DE6D67">
        <w:rPr>
          <w:rFonts w:ascii="Arial" w:hAnsi="Arial" w:cs="Arial"/>
          <w:lang w:eastAsia="pl-PL"/>
        </w:rPr>
        <w:t>. z dnia 2021.02.11</w:t>
      </w:r>
      <w:r w:rsidR="00E3597C" w:rsidRPr="00DE6D67">
        <w:rPr>
          <w:rFonts w:ascii="Arial" w:hAnsi="Arial" w:cs="Arial"/>
        </w:rPr>
        <w:t xml:space="preserve">.), </w:t>
      </w:r>
      <w:r w:rsidRPr="00DE6D67">
        <w:rPr>
          <w:rFonts w:ascii="Arial" w:hAnsi="Arial" w:cs="Arial"/>
        </w:rPr>
        <w:t>w której skład wchodzą następujące podmioty:</w:t>
      </w:r>
    </w:p>
    <w:p w14:paraId="065F6EC8" w14:textId="77777777" w:rsidR="00C32D82" w:rsidRPr="00DE6D67" w:rsidRDefault="00C32D82" w:rsidP="00DE6D67">
      <w:pPr>
        <w:adjustRightInd w:val="0"/>
        <w:rPr>
          <w:rFonts w:ascii="Arial" w:hAnsi="Arial" w:cs="Arial"/>
        </w:rPr>
      </w:pPr>
    </w:p>
    <w:p w14:paraId="1629A73B" w14:textId="77777777" w:rsidR="00C32D82" w:rsidRPr="00DE6D67" w:rsidRDefault="00C32D82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ab/>
        <w:t>1)………………………………………………………………………………………………</w:t>
      </w:r>
    </w:p>
    <w:p w14:paraId="2364413C" w14:textId="77777777" w:rsidR="00E92C6F" w:rsidRPr="00DE6D67" w:rsidRDefault="00C32D82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ab/>
      </w:r>
    </w:p>
    <w:p w14:paraId="57013B3A" w14:textId="6A56EA37" w:rsidR="00C32D82" w:rsidRPr="00DE6D67" w:rsidRDefault="00C32D82" w:rsidP="00DE6D67">
      <w:pPr>
        <w:adjustRightInd w:val="0"/>
        <w:ind w:firstLine="720"/>
        <w:rPr>
          <w:rFonts w:ascii="Arial" w:hAnsi="Arial" w:cs="Arial"/>
        </w:rPr>
      </w:pPr>
      <w:r w:rsidRPr="00DE6D67">
        <w:rPr>
          <w:rFonts w:ascii="Arial" w:hAnsi="Arial" w:cs="Arial"/>
        </w:rPr>
        <w:t>2)………………………………………………………………………………………………</w:t>
      </w:r>
    </w:p>
    <w:p w14:paraId="654A1422" w14:textId="7582D0EF" w:rsidR="00C32D82" w:rsidRPr="00DE6D67" w:rsidRDefault="00C32D82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ab/>
        <w:t xml:space="preserve">                                        (lub lista w załączeniu) </w:t>
      </w:r>
    </w:p>
    <w:p w14:paraId="3A0109F6" w14:textId="5C0F3580" w:rsidR="00E92C6F" w:rsidRPr="00DE6D67" w:rsidRDefault="00C32D82" w:rsidP="00DE6D67">
      <w:pPr>
        <w:adjustRightInd w:val="0"/>
        <w:ind w:left="709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W przypadku przynależności do tej samej grupy kapitałowej wykonawca wraz z oświadczeniem </w:t>
      </w:r>
      <w:r w:rsidR="00E92C6F" w:rsidRPr="00DE6D67">
        <w:rPr>
          <w:rFonts w:ascii="Arial" w:hAnsi="Arial" w:cs="Arial"/>
        </w:rPr>
        <w:t>składa dokumenty lub informacje potwierdzające przygotowanie oferty, niezależnie od innego wykonawcy należącego do tej samej grupy kapitałowej</w:t>
      </w:r>
    </w:p>
    <w:p w14:paraId="64305E80" w14:textId="77777777" w:rsidR="00E92C6F" w:rsidRPr="00DE6D67" w:rsidRDefault="00E92C6F" w:rsidP="00DE6D6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53DCC20" w14:textId="77777777" w:rsidR="00C32D82" w:rsidRPr="00DE6D67" w:rsidRDefault="00C32D82" w:rsidP="00DE6D6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E6D67">
        <w:rPr>
          <w:rFonts w:ascii="Arial" w:hAnsi="Arial" w:cs="Arial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CC8812" w14:textId="77777777" w:rsidR="00C32D82" w:rsidRPr="00DE6D67" w:rsidRDefault="00C32D82" w:rsidP="00DE6D67">
      <w:pPr>
        <w:ind w:left="426"/>
        <w:rPr>
          <w:rFonts w:ascii="Arial" w:hAnsi="Arial" w:cs="Arial"/>
        </w:rPr>
      </w:pPr>
    </w:p>
    <w:p w14:paraId="778CE6F6" w14:textId="77777777" w:rsidR="00C32D82" w:rsidRPr="00DE6D67" w:rsidRDefault="00C32D82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......................................................</w:t>
      </w:r>
    </w:p>
    <w:p w14:paraId="7385760E" w14:textId="77777777" w:rsidR="00C32D82" w:rsidRPr="00DE6D67" w:rsidRDefault="00C32D82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>(miejscowość i data )</w:t>
      </w:r>
    </w:p>
    <w:p w14:paraId="74739524" w14:textId="77777777" w:rsidR="00C32D82" w:rsidRPr="00DE6D67" w:rsidRDefault="00C32D82" w:rsidP="00DE6D67">
      <w:pPr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E6D67" w:rsidRPr="00DE6D67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777777" w:rsidR="00C32D82" w:rsidRPr="00DE6D67" w:rsidRDefault="00C32D82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5160CC" w14:textId="77777777" w:rsidR="00C32D82" w:rsidRPr="00DE6D67" w:rsidRDefault="00C32D82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Nazwa(y)</w:t>
            </w:r>
          </w:p>
          <w:p w14:paraId="1BFB4163" w14:textId="77777777" w:rsidR="00C32D82" w:rsidRPr="00DE6D67" w:rsidRDefault="00C32D82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77777777" w:rsidR="00C32D82" w:rsidRPr="00DE6D67" w:rsidRDefault="00C32D82" w:rsidP="00DE6D67">
            <w:pPr>
              <w:rPr>
                <w:rFonts w:ascii="Arial" w:hAnsi="Arial" w:cs="Arial"/>
              </w:rPr>
            </w:pPr>
            <w:r w:rsidRPr="00DE6D67">
              <w:rPr>
                <w:rFonts w:ascii="Arial" w:hAnsi="Arial" w:cs="Arial"/>
              </w:rPr>
              <w:t>Imię i nazwisko osoby(osób) upoważnionej(</w:t>
            </w:r>
            <w:proofErr w:type="spellStart"/>
            <w:r w:rsidRPr="00DE6D67">
              <w:rPr>
                <w:rFonts w:ascii="Arial" w:hAnsi="Arial" w:cs="Arial"/>
              </w:rPr>
              <w:t>nych</w:t>
            </w:r>
            <w:proofErr w:type="spellEnd"/>
            <w:r w:rsidRPr="00DE6D67">
              <w:rPr>
                <w:rFonts w:ascii="Arial" w:hAnsi="Arial" w:cs="Arial"/>
              </w:rPr>
              <w:t>) do podpisania niniejszej oferty w imieniu Wykonawcy(ów)</w:t>
            </w:r>
          </w:p>
        </w:tc>
      </w:tr>
      <w:tr w:rsidR="00DE6D67" w:rsidRPr="00DE6D67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DE6D67" w:rsidRDefault="00C32D82" w:rsidP="00DE6D67">
            <w:pPr>
              <w:rPr>
                <w:rFonts w:ascii="Arial" w:hAnsi="Arial" w:cs="Arial"/>
              </w:rPr>
            </w:pPr>
          </w:p>
          <w:p w14:paraId="2D55760F" w14:textId="77777777" w:rsidR="00C32D82" w:rsidRPr="00DE6D67" w:rsidRDefault="00C32D82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DE6D67" w:rsidRDefault="00C32D82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DE6D67" w:rsidRDefault="00C32D82" w:rsidP="00DE6D67">
            <w:pPr>
              <w:snapToGrid w:val="0"/>
              <w:rPr>
                <w:rFonts w:ascii="Arial" w:hAnsi="Arial" w:cs="Arial"/>
              </w:rPr>
            </w:pPr>
          </w:p>
        </w:tc>
      </w:tr>
      <w:tr w:rsidR="00DE6D67" w:rsidRPr="00DE6D67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DE6D67" w:rsidRDefault="00C32D82" w:rsidP="00DE6D67">
            <w:pPr>
              <w:rPr>
                <w:rFonts w:ascii="Arial" w:hAnsi="Arial" w:cs="Arial"/>
              </w:rPr>
            </w:pPr>
          </w:p>
          <w:p w14:paraId="146E59A8" w14:textId="77777777" w:rsidR="00C32D82" w:rsidRPr="00DE6D67" w:rsidRDefault="00C32D82" w:rsidP="00DE6D6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DE6D67" w:rsidRDefault="00C32D82" w:rsidP="00DE6D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DE6D67" w:rsidRDefault="00C32D82" w:rsidP="00DE6D6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32881A9" w14:textId="77777777" w:rsidR="0062558D" w:rsidRPr="00DE6D67" w:rsidRDefault="0062558D" w:rsidP="00DE6D67">
      <w:pPr>
        <w:rPr>
          <w:rFonts w:ascii="Arial" w:hAnsi="Arial" w:cs="Arial"/>
          <w:lang w:eastAsia="pl-PL"/>
        </w:rPr>
      </w:pPr>
      <w:r w:rsidRPr="00DE6D67">
        <w:rPr>
          <w:rFonts w:ascii="Arial" w:hAnsi="Arial" w:cs="Arial"/>
          <w:lang w:eastAsia="pl-PL"/>
        </w:rPr>
        <w:t xml:space="preserve">Dokument </w:t>
      </w:r>
      <w:r w:rsidRPr="00DE6D67">
        <w:rPr>
          <w:rFonts w:ascii="Arial" w:hAnsi="Arial" w:cs="Arial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DE6D67" w:rsidRDefault="00C32D82" w:rsidP="00DE6D67">
      <w:pPr>
        <w:ind w:left="3969"/>
        <w:rPr>
          <w:rFonts w:ascii="Arial" w:hAnsi="Arial" w:cs="Arial"/>
        </w:rPr>
      </w:pPr>
    </w:p>
    <w:p w14:paraId="34412C33" w14:textId="77777777" w:rsidR="00C32D82" w:rsidRPr="00DE6D67" w:rsidRDefault="00C32D82" w:rsidP="00DE6D67">
      <w:pPr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Uwaga </w:t>
      </w:r>
    </w:p>
    <w:p w14:paraId="723378FC" w14:textId="77777777" w:rsidR="00C32D82" w:rsidRPr="00DE6D67" w:rsidRDefault="00C32D82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*niepotrzebne skreślić </w:t>
      </w:r>
    </w:p>
    <w:p w14:paraId="3BB55707" w14:textId="77777777" w:rsidR="00C32D82" w:rsidRPr="00DE6D67" w:rsidRDefault="00C32D82" w:rsidP="00DE6D67">
      <w:pPr>
        <w:adjustRightInd w:val="0"/>
        <w:rPr>
          <w:rFonts w:ascii="Arial" w:hAnsi="Arial" w:cs="Arial"/>
        </w:rPr>
      </w:pPr>
      <w:r w:rsidRPr="00DE6D67">
        <w:rPr>
          <w:rFonts w:ascii="Arial" w:hAnsi="Arial" w:cs="Arial"/>
        </w:rPr>
        <w:t xml:space="preserve">**zgodnie z art. 4 pkt. 14 ustawy z dnia 16 lutego 2007r. o ochronie konkurencji i konsumentów (Dz. U. Nr 50, poz. 331, z </w:t>
      </w:r>
      <w:proofErr w:type="spellStart"/>
      <w:r w:rsidRPr="00DE6D67">
        <w:rPr>
          <w:rFonts w:ascii="Arial" w:hAnsi="Arial" w:cs="Arial"/>
        </w:rPr>
        <w:t>późn</w:t>
      </w:r>
      <w:proofErr w:type="spellEnd"/>
      <w:r w:rsidRPr="00DE6D67">
        <w:rPr>
          <w:rFonts w:ascii="Arial" w:hAnsi="Arial" w:cs="Arial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5A21BE2" w14:textId="77777777" w:rsidR="00D8441B" w:rsidRPr="00DE6D67" w:rsidRDefault="00D8441B" w:rsidP="00DE6D67">
      <w:pPr>
        <w:rPr>
          <w:rFonts w:ascii="Arial" w:hAnsi="Arial" w:cs="Arial"/>
        </w:rPr>
      </w:pPr>
    </w:p>
    <w:sectPr w:rsidR="00D8441B" w:rsidRPr="00DE6D67" w:rsidSect="00FB2136">
      <w:headerReference w:type="default" r:id="rId34"/>
      <w:footerReference w:type="default" r:id="rId35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4A2" w14:textId="77777777" w:rsidR="00EE2F9B" w:rsidRDefault="00EE2F9B">
      <w:r>
        <w:separator/>
      </w:r>
    </w:p>
    <w:p w14:paraId="05D80CBF" w14:textId="77777777" w:rsidR="00EE2F9B" w:rsidRDefault="00EE2F9B"/>
    <w:p w14:paraId="4C6DB275" w14:textId="77777777" w:rsidR="00EE2F9B" w:rsidRDefault="00EE2F9B"/>
  </w:endnote>
  <w:endnote w:type="continuationSeparator" w:id="0">
    <w:p w14:paraId="4722DC25" w14:textId="77777777" w:rsidR="00EE2F9B" w:rsidRDefault="00EE2F9B">
      <w:r>
        <w:continuationSeparator/>
      </w:r>
    </w:p>
    <w:p w14:paraId="1F6457A7" w14:textId="77777777" w:rsidR="00EE2F9B" w:rsidRDefault="00EE2F9B"/>
    <w:p w14:paraId="67835DD5" w14:textId="77777777" w:rsidR="00EE2F9B" w:rsidRDefault="00EE2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E92B32" w:rsidRDefault="00E92B32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44BA9B1B" w:rsidR="00E92B32" w:rsidRDefault="00E92B32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CA610D">
      <w:rPr>
        <w:rFonts w:ascii="Tahoma" w:hAnsi="Tahoma" w:cs="Tahoma"/>
        <w:b/>
        <w:bCs/>
        <w:sz w:val="16"/>
        <w:szCs w:val="16"/>
      </w:rPr>
      <w:t>6</w:t>
    </w:r>
    <w:r>
      <w:rPr>
        <w:rFonts w:ascii="Tahoma" w:hAnsi="Tahoma" w:cs="Tahoma"/>
        <w:sz w:val="16"/>
        <w:szCs w:val="16"/>
      </w:rPr>
      <w:t>.20</w:t>
    </w:r>
    <w:r w:rsidR="00EC6D5B">
      <w:rPr>
        <w:rFonts w:ascii="Tahoma" w:hAnsi="Tahoma" w:cs="Tahoma"/>
        <w:sz w:val="16"/>
        <w:szCs w:val="16"/>
      </w:rPr>
      <w:t>2</w:t>
    </w:r>
    <w:r w:rsidR="00CA610D">
      <w:rPr>
        <w:rFonts w:ascii="Tahoma" w:hAnsi="Tahoma" w:cs="Tahoma"/>
        <w:sz w:val="16"/>
        <w:szCs w:val="16"/>
      </w:rPr>
      <w:t>3</w:t>
    </w:r>
  </w:p>
  <w:p w14:paraId="6B0456B2" w14:textId="27546D54" w:rsidR="00E92B32" w:rsidRPr="00EC6D5B" w:rsidRDefault="00EC6D5B" w:rsidP="00EC6D5B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>Doraźne koszenie chwastów i traw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>na</w:t>
    </w:r>
    <w:r w:rsidR="00CA610D">
      <w:rPr>
        <w:rFonts w:ascii="Tahoma" w:hAnsi="Tahoma" w:cs="Tahoma"/>
        <w:b/>
        <w:i/>
        <w:iCs/>
        <w:sz w:val="16"/>
        <w:szCs w:val="16"/>
        <w:lang w:eastAsia="en-US"/>
      </w:rPr>
      <w:t xml:space="preserve"> różnych</w:t>
    </w: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 xml:space="preserve"> terenach gminnych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3899" w14:textId="77777777" w:rsidR="00EE2F9B" w:rsidRDefault="00EE2F9B">
      <w:bookmarkStart w:id="0" w:name="_Hlk510172753"/>
      <w:bookmarkEnd w:id="0"/>
      <w:r>
        <w:separator/>
      </w:r>
    </w:p>
    <w:p w14:paraId="667CF622" w14:textId="77777777" w:rsidR="00EE2F9B" w:rsidRDefault="00EE2F9B"/>
    <w:p w14:paraId="62FB6B2A" w14:textId="77777777" w:rsidR="00EE2F9B" w:rsidRDefault="00EE2F9B"/>
  </w:footnote>
  <w:footnote w:type="continuationSeparator" w:id="0">
    <w:p w14:paraId="73EE98FB" w14:textId="77777777" w:rsidR="00EE2F9B" w:rsidRDefault="00EE2F9B">
      <w:r>
        <w:continuationSeparator/>
      </w:r>
    </w:p>
    <w:p w14:paraId="236FDD8E" w14:textId="77777777" w:rsidR="00EE2F9B" w:rsidRDefault="00EE2F9B"/>
    <w:p w14:paraId="15935A8B" w14:textId="77777777" w:rsidR="00EE2F9B" w:rsidRDefault="00EE2F9B"/>
  </w:footnote>
  <w:footnote w:id="1">
    <w:p w14:paraId="324C31E2" w14:textId="77777777" w:rsidR="00E92B32" w:rsidRPr="00D659AF" w:rsidRDefault="00E92B32" w:rsidP="00F6760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302284DE" w14:textId="77777777" w:rsidR="00E92B32" w:rsidRDefault="00E92B32" w:rsidP="00F676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E92B32" w:rsidRDefault="00E92B32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E92B32" w:rsidRPr="008D62C7" w:rsidRDefault="00E92B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7162" w:rsidRPr="007F71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E92B32" w:rsidRPr="008D62C7" w:rsidRDefault="00E92B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7F7162" w:rsidRPr="007F716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E92B32" w:rsidRPr="006A4C30" w:rsidRDefault="00E92B32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735EB4"/>
    <w:multiLevelType w:val="hybridMultilevel"/>
    <w:tmpl w:val="A8346B46"/>
    <w:lvl w:ilvl="0" w:tplc="F6BA0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2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1095">
    <w:abstractNumId w:val="0"/>
  </w:num>
  <w:num w:numId="2" w16cid:durableId="581139559">
    <w:abstractNumId w:val="18"/>
  </w:num>
  <w:num w:numId="3" w16cid:durableId="379480920">
    <w:abstractNumId w:val="15"/>
  </w:num>
  <w:num w:numId="4" w16cid:durableId="734546624">
    <w:abstractNumId w:val="20"/>
  </w:num>
  <w:num w:numId="5" w16cid:durableId="671880713">
    <w:abstractNumId w:val="21"/>
  </w:num>
  <w:num w:numId="6" w16cid:durableId="1361275693">
    <w:abstractNumId w:val="22"/>
  </w:num>
  <w:num w:numId="7" w16cid:durableId="1977372905">
    <w:abstractNumId w:val="26"/>
  </w:num>
  <w:num w:numId="8" w16cid:durableId="1530951840">
    <w:abstractNumId w:val="16"/>
  </w:num>
  <w:num w:numId="9" w16cid:durableId="451244807">
    <w:abstractNumId w:val="14"/>
  </w:num>
  <w:num w:numId="10" w16cid:durableId="76748774">
    <w:abstractNumId w:val="23"/>
  </w:num>
  <w:num w:numId="11" w16cid:durableId="1142387422">
    <w:abstractNumId w:val="24"/>
  </w:num>
  <w:num w:numId="12" w16cid:durableId="9990459">
    <w:abstractNumId w:val="33"/>
  </w:num>
  <w:num w:numId="13" w16cid:durableId="1687901311">
    <w:abstractNumId w:val="28"/>
  </w:num>
  <w:num w:numId="14" w16cid:durableId="30495388">
    <w:abstractNumId w:val="30"/>
  </w:num>
  <w:num w:numId="15" w16cid:durableId="1811440458">
    <w:abstractNumId w:val="13"/>
  </w:num>
  <w:num w:numId="16" w16cid:durableId="1962689392">
    <w:abstractNumId w:val="31"/>
  </w:num>
  <w:num w:numId="17" w16cid:durableId="231280307">
    <w:abstractNumId w:val="29"/>
  </w:num>
  <w:num w:numId="18" w16cid:durableId="1552498792">
    <w:abstractNumId w:val="32"/>
  </w:num>
  <w:num w:numId="19" w16cid:durableId="492569198">
    <w:abstractNumId w:val="12"/>
  </w:num>
  <w:num w:numId="20" w16cid:durableId="18663600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255755">
    <w:abstractNumId w:val="17"/>
  </w:num>
  <w:num w:numId="24" w16cid:durableId="119715913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3F3E"/>
    <w:rsid w:val="001151E7"/>
    <w:rsid w:val="00115CD9"/>
    <w:rsid w:val="00116EA4"/>
    <w:rsid w:val="00117F5E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830"/>
    <w:rsid w:val="001D2E26"/>
    <w:rsid w:val="001E0A71"/>
    <w:rsid w:val="001E11DB"/>
    <w:rsid w:val="001E11F3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4B92"/>
    <w:rsid w:val="002867D9"/>
    <w:rsid w:val="002872A9"/>
    <w:rsid w:val="002907FC"/>
    <w:rsid w:val="00291682"/>
    <w:rsid w:val="00293FFF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6A4E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6882"/>
    <w:rsid w:val="00467A52"/>
    <w:rsid w:val="00470194"/>
    <w:rsid w:val="00472459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1CE1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0B5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B87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36D5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3B8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525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445D"/>
    <w:rsid w:val="00B56BC8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10D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282"/>
    <w:rsid w:val="00CC7BFE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EE8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46988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E6D67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597C"/>
    <w:rsid w:val="00E368B6"/>
    <w:rsid w:val="00E41337"/>
    <w:rsid w:val="00E413E6"/>
    <w:rsid w:val="00E419DD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43052450-8B86-4BB4-9EBF-F79EBB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styleId="Nierozpoznanawzmianka">
    <w:name w:val="Unresolved Mention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a.eu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j.krzywon@www.nysa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krzywon@www.nysa.pl" TargetMode="External"/><Relationship Id="rId14" Type="http://schemas.openxmlformats.org/officeDocument/2006/relationships/hyperlink" Target="https://platformazakupowa.pl/pn/nysa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oleObject" Target="embeddings/oleObject1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2DFAC-CBC4-4B35-BBD3-D30508AA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8165</Words>
  <Characters>48992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57043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2023-03-06T06:39:00Z</cp:lastPrinted>
  <dcterms:created xsi:type="dcterms:W3CDTF">2023-03-06T09:20:00Z</dcterms:created>
  <dcterms:modified xsi:type="dcterms:W3CDTF">2023-03-06T09:20:00Z</dcterms:modified>
</cp:coreProperties>
</file>