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45" w:rsidRDefault="00563F45" w:rsidP="00563F45">
      <w:pPr>
        <w:spacing w:line="360" w:lineRule="auto"/>
        <w:jc w:val="right"/>
      </w:pPr>
      <w:r>
        <w:t>Załącznik nr 1 do</w:t>
      </w:r>
    </w:p>
    <w:p w:rsidR="00563F45" w:rsidRDefault="007A00E1" w:rsidP="00563F45">
      <w:pPr>
        <w:spacing w:line="360" w:lineRule="auto"/>
        <w:jc w:val="right"/>
      </w:pPr>
      <w:r>
        <w:t>Zapytania ofertowego</w:t>
      </w:r>
      <w:r w:rsidR="00563F45">
        <w:t xml:space="preserve"> nr</w:t>
      </w:r>
      <w:r>
        <w:t xml:space="preserve"> </w:t>
      </w:r>
      <w:r w:rsidRPr="007A00E1">
        <w:t>DAG.230.2.18.2024</w:t>
      </w:r>
    </w:p>
    <w:p w:rsidR="008C39CA" w:rsidRDefault="00563F45" w:rsidP="00563F45">
      <w:pPr>
        <w:spacing w:line="360" w:lineRule="auto"/>
        <w:jc w:val="right"/>
      </w:pPr>
      <w:r>
        <w:t>z dnia</w:t>
      </w:r>
      <w:r w:rsidR="007A00E1">
        <w:t xml:space="preserve"> 08.05.2024 r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473119">
        <w:rPr>
          <w:rFonts w:ascii="Calibri" w:hAnsi="Calibri" w:cs="Calibri"/>
          <w:b/>
          <w:sz w:val="22"/>
          <w:szCs w:val="22"/>
        </w:rPr>
        <w:t>zestawów</w:t>
      </w:r>
      <w:r w:rsidR="00506FD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06FD0">
        <w:rPr>
          <w:rFonts w:ascii="Calibri" w:hAnsi="Calibri" w:cs="Calibri"/>
          <w:b/>
          <w:sz w:val="22"/>
          <w:szCs w:val="22"/>
        </w:rPr>
        <w:t>nCPAP</w:t>
      </w:r>
      <w:proofErr w:type="spellEnd"/>
      <w:r w:rsidR="006E4E9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E4E90">
        <w:rPr>
          <w:rFonts w:ascii="Calibri" w:hAnsi="Calibri" w:cs="Calibri"/>
          <w:b/>
          <w:sz w:val="22"/>
          <w:szCs w:val="22"/>
        </w:rPr>
        <w:t>WILAmed</w:t>
      </w:r>
      <w:proofErr w:type="spellEnd"/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</w:p>
    <w:p w:rsidR="004062CF" w:rsidRPr="00872E25" w:rsidRDefault="004062CF" w:rsidP="007358C3">
      <w:pPr>
        <w:spacing w:after="0"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 xml:space="preserve">Przegląd </w:t>
      </w:r>
      <w:r w:rsidR="00A6745D">
        <w:rPr>
          <w:rFonts w:ascii="Calibri" w:hAnsi="Calibri" w:cs="Calibri"/>
        </w:rPr>
        <w:t>9</w:t>
      </w:r>
      <w:r w:rsidR="00506FD0">
        <w:rPr>
          <w:rFonts w:ascii="Calibri" w:hAnsi="Calibri" w:cs="Calibri"/>
        </w:rPr>
        <w:t xml:space="preserve"> </w:t>
      </w:r>
      <w:r w:rsidR="00A6745D">
        <w:rPr>
          <w:rFonts w:ascii="Calibri" w:hAnsi="Calibri" w:cs="Calibri"/>
        </w:rPr>
        <w:t>respiratorów</w:t>
      </w:r>
      <w:r w:rsidR="00506FD0">
        <w:rPr>
          <w:rFonts w:ascii="Calibri" w:hAnsi="Calibri" w:cs="Calibri"/>
        </w:rPr>
        <w:t xml:space="preserve"> </w:t>
      </w:r>
      <w:r w:rsidR="004449AD">
        <w:rPr>
          <w:rFonts w:ascii="Calibri" w:hAnsi="Calibri" w:cs="Calibri"/>
        </w:rPr>
        <w:t xml:space="preserve">(zestawów </w:t>
      </w:r>
      <w:proofErr w:type="spellStart"/>
      <w:r w:rsidR="00506FD0">
        <w:rPr>
          <w:rFonts w:ascii="Calibri" w:hAnsi="Calibri" w:cs="Calibri"/>
        </w:rPr>
        <w:t>nCPAP</w:t>
      </w:r>
      <w:proofErr w:type="spellEnd"/>
      <w:r w:rsidR="004449AD">
        <w:rPr>
          <w:rFonts w:ascii="Calibri" w:hAnsi="Calibri" w:cs="Calibri"/>
        </w:rPr>
        <w:t>)</w:t>
      </w:r>
      <w:r w:rsidR="00506FD0">
        <w:rPr>
          <w:rFonts w:ascii="Calibri" w:hAnsi="Calibri" w:cs="Calibri"/>
        </w:rPr>
        <w:t xml:space="preserve"> </w:t>
      </w:r>
      <w:proofErr w:type="spellStart"/>
      <w:r w:rsidR="00506FD0">
        <w:rPr>
          <w:rFonts w:ascii="Calibri" w:hAnsi="Calibri" w:cs="Calibri"/>
        </w:rPr>
        <w:t>WILAFlow</w:t>
      </w:r>
      <w:proofErr w:type="spellEnd"/>
      <w:r w:rsidR="00506FD0">
        <w:rPr>
          <w:rFonts w:ascii="Calibri" w:hAnsi="Calibri" w:cs="Calibri"/>
        </w:rPr>
        <w:t xml:space="preserve"> Elite S/N: </w:t>
      </w:r>
      <w:r w:rsidR="00A6745D" w:rsidRPr="00A6745D">
        <w:rPr>
          <w:rFonts w:ascii="Calibri" w:hAnsi="Calibri" w:cs="Calibri"/>
        </w:rPr>
        <w:t>WFEJFZIKFZI, WFEJGZHKBJB, WFEJGZHKBJZ, WFEJGZHKBJF, WFEJFZIKFZF, WFEJFZIKZH, WFEKZZAJIJG, WFEKZZAJIJA, WFEKZZAJIJE</w:t>
      </w:r>
      <w:r w:rsidR="00A6745D">
        <w:rPr>
          <w:rFonts w:ascii="Calibri" w:hAnsi="Calibri" w:cs="Calibri"/>
        </w:rPr>
        <w:t xml:space="preserve"> </w:t>
      </w:r>
      <w:r w:rsidRPr="00872E25">
        <w:rPr>
          <w:rFonts w:ascii="Calibri" w:hAnsi="Calibri" w:cs="Calibri"/>
        </w:rPr>
        <w:t>zgodny z wymaganiami producenta obejmujący m</w:t>
      </w:r>
      <w:r w:rsidR="00313183">
        <w:rPr>
          <w:rFonts w:ascii="Calibri" w:hAnsi="Calibri" w:cs="Calibri"/>
        </w:rPr>
        <w:t xml:space="preserve">. </w:t>
      </w:r>
      <w:r w:rsidRPr="00872E25">
        <w:rPr>
          <w:rFonts w:ascii="Calibri" w:hAnsi="Calibri" w:cs="Calibri"/>
        </w:rPr>
        <w:t>in.: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czyszczenie, kalibrację i testy kontrolne,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72E25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Pr="00872E25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testów funkcjonalnych,</w:t>
      </w:r>
    </w:p>
    <w:p w:rsidR="00A6745D" w:rsidRPr="00A6745D" w:rsidRDefault="004062CF" w:rsidP="00A6745D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Pr="00872E25">
        <w:rPr>
          <w:rFonts w:ascii="Calibri" w:hAnsi="Calibri" w:cs="Calibri"/>
          <w:color w:val="000000"/>
          <w:sz w:val="22"/>
          <w:szCs w:val="22"/>
        </w:rPr>
        <w:t>ykonanie test</w:t>
      </w:r>
      <w:r w:rsidR="00E1432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449AD">
        <w:rPr>
          <w:rFonts w:ascii="Calibri" w:hAnsi="Calibri" w:cs="Calibri"/>
          <w:color w:val="000000"/>
          <w:sz w:val="22"/>
          <w:szCs w:val="22"/>
        </w:rPr>
        <w:t>.</w:t>
      </w:r>
    </w:p>
    <w:p w:rsidR="004062CF" w:rsidRPr="00872E25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506FD0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>.</w:t>
      </w:r>
      <w:r w:rsidR="00E164A1">
        <w:rPr>
          <w:rFonts w:ascii="Calibri" w:hAnsi="Calibri" w:cs="Calibri"/>
        </w:rPr>
        <w:t xml:space="preserve"> Wszystkie dodatkowe koszty wymagają zgody Zamawiającego i przeprowadzenie odrębnego postępowania.</w:t>
      </w:r>
      <w:r w:rsidRPr="00872E25">
        <w:rPr>
          <w:rFonts w:ascii="Calibri" w:hAnsi="Calibri" w:cs="Calibri"/>
        </w:rPr>
        <w:t xml:space="preserve"> 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</w:p>
    <w:p w:rsidR="004062CF" w:rsidRDefault="004449AD" w:rsidP="004062CF">
      <w:pPr>
        <w:rPr>
          <w:b/>
        </w:rPr>
      </w:pPr>
      <w:r w:rsidRPr="004449AD">
        <w:rPr>
          <w:b/>
        </w:rPr>
        <w:t>Wymagana autoryzacja lub certyfikat serwisanta o ukończonym szkoleniu wydane przez producenta.</w:t>
      </w:r>
    </w:p>
    <w:p w:rsidR="00EA3C21" w:rsidRDefault="00EA3C21" w:rsidP="004062CF">
      <w:pPr>
        <w:rPr>
          <w:b/>
        </w:rPr>
      </w:pPr>
    </w:p>
    <w:p w:rsidR="00EA3C21" w:rsidRPr="00EA3C21" w:rsidRDefault="00EA3C21" w:rsidP="004062CF">
      <w:r w:rsidRPr="00EA3C21">
        <w:t>Wypełnia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2035"/>
        <w:gridCol w:w="1942"/>
        <w:gridCol w:w="1134"/>
        <w:gridCol w:w="1985"/>
      </w:tblGrid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>
              <w:rPr>
                <w:b/>
              </w:rPr>
              <w:t>Nr seryjny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>
              <w:rPr>
                <w:b/>
              </w:rPr>
              <w:t>Cena za przegląd netto</w:t>
            </w: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>
              <w:rPr>
                <w:b/>
              </w:rPr>
              <w:t>Cena za przegląd brutto</w:t>
            </w:r>
          </w:p>
        </w:tc>
      </w:tr>
      <w:tr w:rsidR="003260ED" w:rsidTr="003260ED">
        <w:trPr>
          <w:trHeight w:val="347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WFEJFZIKFZI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WFEJGZHKBJB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47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WFEJGZHKBJZ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WFEJGZHKBJF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47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WFEJFZIKFZF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WFEJFZIKZH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3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  <w:r w:rsidRPr="00A6745D">
              <w:rPr>
                <w:rFonts w:ascii="Calibri" w:hAnsi="Calibri" w:cs="Calibri"/>
              </w:rPr>
              <w:t>WFEKZZAJIJG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47"/>
        </w:trPr>
        <w:tc>
          <w:tcPr>
            <w:tcW w:w="554" w:type="dxa"/>
            <w:vAlign w:val="center"/>
          </w:tcPr>
          <w:p w:rsidR="003260E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35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 w:rsidRPr="00A6745D">
              <w:rPr>
                <w:rFonts w:ascii="Calibri" w:hAnsi="Calibri" w:cs="Calibri"/>
              </w:rPr>
              <w:t>WFEKZZAJIJA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  <w:tr w:rsidR="003260ED" w:rsidTr="003260ED">
        <w:trPr>
          <w:trHeight w:val="368"/>
        </w:trPr>
        <w:tc>
          <w:tcPr>
            <w:tcW w:w="554" w:type="dxa"/>
            <w:vAlign w:val="center"/>
          </w:tcPr>
          <w:p w:rsidR="003260ED" w:rsidRDefault="003260ED" w:rsidP="003260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035" w:type="dxa"/>
            <w:vAlign w:val="center"/>
          </w:tcPr>
          <w:p w:rsidR="003260ED" w:rsidRPr="00A6745D" w:rsidRDefault="003260ED" w:rsidP="003260ED">
            <w:pPr>
              <w:jc w:val="center"/>
              <w:rPr>
                <w:rFonts w:ascii="Calibri" w:hAnsi="Calibri" w:cs="Calibri"/>
              </w:rPr>
            </w:pPr>
            <w:r w:rsidRPr="00A6745D">
              <w:rPr>
                <w:rFonts w:ascii="Calibri" w:hAnsi="Calibri" w:cs="Calibri"/>
              </w:rPr>
              <w:t>WFEKZZAJIJE</w:t>
            </w:r>
          </w:p>
        </w:tc>
        <w:tc>
          <w:tcPr>
            <w:tcW w:w="1942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260ED" w:rsidRDefault="003260ED" w:rsidP="003260ED">
            <w:pPr>
              <w:jc w:val="center"/>
              <w:rPr>
                <w:b/>
              </w:rPr>
            </w:pPr>
          </w:p>
        </w:tc>
      </w:tr>
    </w:tbl>
    <w:p w:rsidR="00EA3C21" w:rsidRDefault="00EA3C21" w:rsidP="00EA3C21">
      <w:pPr>
        <w:rPr>
          <w:b/>
        </w:rPr>
      </w:pPr>
    </w:p>
    <w:p w:rsidR="003260ED" w:rsidRPr="00D77E11" w:rsidRDefault="003260ED" w:rsidP="003260ED">
      <w:pPr>
        <w:spacing w:line="360" w:lineRule="auto"/>
        <w:rPr>
          <w:rFonts w:ascii="Calibri" w:hAnsi="Calibri" w:cs="Calibri"/>
          <w:b/>
        </w:rPr>
      </w:pPr>
      <w:r w:rsidRPr="00D77E11">
        <w:rPr>
          <w:rFonts w:ascii="Calibri" w:hAnsi="Calibri" w:cs="Calibri"/>
          <w:b/>
        </w:rPr>
        <w:lastRenderedPageBreak/>
        <w:t>Ogółem wartość przedmiotu zamówienia</w:t>
      </w:r>
      <w:r>
        <w:rPr>
          <w:rFonts w:ascii="Calibri" w:hAnsi="Calibri" w:cs="Calibri"/>
          <w:b/>
        </w:rPr>
        <w:t xml:space="preserve"> (cena za 9 szt.)</w:t>
      </w:r>
      <w:r w:rsidRPr="00D77E11">
        <w:rPr>
          <w:rFonts w:ascii="Calibri" w:hAnsi="Calibri" w:cs="Calibri"/>
          <w:b/>
        </w:rPr>
        <w:t>:</w:t>
      </w:r>
    </w:p>
    <w:p w:rsidR="003260ED" w:rsidRPr="00D77E11" w:rsidRDefault="003260ED" w:rsidP="003260ED">
      <w:pPr>
        <w:spacing w:line="360" w:lineRule="auto"/>
        <w:rPr>
          <w:rFonts w:ascii="Calibri" w:hAnsi="Calibri" w:cs="Calibri"/>
          <w:b/>
        </w:rPr>
      </w:pPr>
      <w:r w:rsidRPr="00D77E11">
        <w:rPr>
          <w:rFonts w:ascii="Calibri" w:hAnsi="Calibri" w:cs="Calibri"/>
          <w:b/>
        </w:rPr>
        <w:t>NETTO: …………………..</w:t>
      </w:r>
      <w:r>
        <w:rPr>
          <w:rFonts w:ascii="Calibri" w:hAnsi="Calibri" w:cs="Calibri"/>
          <w:b/>
        </w:rPr>
        <w:t xml:space="preserve"> zł</w:t>
      </w:r>
    </w:p>
    <w:p w:rsidR="003260ED" w:rsidRPr="00D77E11" w:rsidRDefault="003260ED" w:rsidP="003260ED">
      <w:pPr>
        <w:spacing w:line="360" w:lineRule="auto"/>
        <w:rPr>
          <w:rFonts w:ascii="Calibri" w:hAnsi="Calibri" w:cs="Calibri"/>
          <w:b/>
        </w:rPr>
      </w:pPr>
      <w:r w:rsidRPr="00D77E11">
        <w:rPr>
          <w:rFonts w:ascii="Calibri" w:hAnsi="Calibri" w:cs="Calibri"/>
          <w:b/>
        </w:rPr>
        <w:t>BRUTTO:…………………</w:t>
      </w:r>
      <w:r>
        <w:rPr>
          <w:rFonts w:ascii="Calibri" w:hAnsi="Calibri" w:cs="Calibri"/>
          <w:b/>
        </w:rPr>
        <w:t xml:space="preserve"> zł</w:t>
      </w:r>
    </w:p>
    <w:p w:rsidR="003260ED" w:rsidRDefault="003260ED" w:rsidP="00EA3C21">
      <w:pPr>
        <w:rPr>
          <w:b/>
        </w:rPr>
      </w:pPr>
    </w:p>
    <w:sectPr w:rsidR="003260ED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96AA7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1172F2"/>
    <w:rsid w:val="001F4B6C"/>
    <w:rsid w:val="00313183"/>
    <w:rsid w:val="00313E56"/>
    <w:rsid w:val="003260ED"/>
    <w:rsid w:val="003B23F6"/>
    <w:rsid w:val="004062CF"/>
    <w:rsid w:val="004449AD"/>
    <w:rsid w:val="00473119"/>
    <w:rsid w:val="004B5AAE"/>
    <w:rsid w:val="00506FD0"/>
    <w:rsid w:val="00563F45"/>
    <w:rsid w:val="00580BD1"/>
    <w:rsid w:val="006052C4"/>
    <w:rsid w:val="006E4E90"/>
    <w:rsid w:val="007358C3"/>
    <w:rsid w:val="007378A7"/>
    <w:rsid w:val="00782373"/>
    <w:rsid w:val="007A00E1"/>
    <w:rsid w:val="008C39CA"/>
    <w:rsid w:val="008C450D"/>
    <w:rsid w:val="0091600B"/>
    <w:rsid w:val="0094438E"/>
    <w:rsid w:val="009949B8"/>
    <w:rsid w:val="00A6745D"/>
    <w:rsid w:val="00B623C5"/>
    <w:rsid w:val="00C337F2"/>
    <w:rsid w:val="00D105B2"/>
    <w:rsid w:val="00D418B8"/>
    <w:rsid w:val="00E14326"/>
    <w:rsid w:val="00E164A1"/>
    <w:rsid w:val="00E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A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F999-7DF8-4BA0-A02B-2F386E8B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376945CB</Template>
  <TotalTime>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3</cp:revision>
  <dcterms:created xsi:type="dcterms:W3CDTF">2024-05-08T06:12:00Z</dcterms:created>
  <dcterms:modified xsi:type="dcterms:W3CDTF">2024-05-08T06:13:00Z</dcterms:modified>
</cp:coreProperties>
</file>