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86" w:rsidRDefault="008812D2">
      <w:r>
        <w:t>Załącznik nr 2</w:t>
      </w:r>
    </w:p>
    <w:p w:rsidR="008812D2" w:rsidRPr="008812D2" w:rsidRDefault="008812D2" w:rsidP="008812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8812D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Krzesło konferencyjne ISO czarne (Tkanina C11)</w:t>
      </w:r>
    </w:p>
    <w:p w:rsidR="008812D2" w:rsidRDefault="008812D2"/>
    <w:p w:rsidR="008812D2" w:rsidRDefault="008812D2">
      <w:r>
        <w:rPr>
          <w:noProof/>
          <w:lang w:eastAsia="pl-PL"/>
        </w:rPr>
        <w:drawing>
          <wp:inline distT="0" distB="0" distL="0" distR="0">
            <wp:extent cx="5760720" cy="5120640"/>
            <wp:effectExtent l="19050" t="0" r="0" b="0"/>
            <wp:docPr id="1" name="Obraz 1" descr="https://tmbmeble.pl/wp-content/uploads/2017/08/ISO-cz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mbmeble.pl/wp-content/uploads/2017/08/ISO-czarn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2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2D2" w:rsidRDefault="008812D2">
      <w:r>
        <w:t xml:space="preserve">Gruby metalowy stelaż malowany proszkowo farbą drobno-strukturalną w kolorze czarnym. Stelaż wykonany z profili stalowych o przekroju płasko-owalnym 30 x 15 x 1,25mm oraz rury o średnicy </w:t>
      </w:r>
      <w:r>
        <w:rPr>
          <w:rStyle w:val="st"/>
        </w:rPr>
        <w:t>Φ</w:t>
      </w:r>
      <w:r>
        <w:t> 18 x 1,25mm.</w:t>
      </w:r>
      <w:r w:rsidRPr="008812D2">
        <w:t xml:space="preserve"> </w:t>
      </w:r>
      <w:r>
        <w:t>Siedzisko i oparcie wykonane z wysoko wytrzymałościowego polipropylenu.</w:t>
      </w:r>
    </w:p>
    <w:sectPr w:rsidR="008812D2" w:rsidSect="000E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3973"/>
    <w:rsid w:val="000E7386"/>
    <w:rsid w:val="005142DE"/>
    <w:rsid w:val="005D3973"/>
    <w:rsid w:val="008812D2"/>
    <w:rsid w:val="00A5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386"/>
  </w:style>
  <w:style w:type="paragraph" w:styleId="Nagwek1">
    <w:name w:val="heading 1"/>
    <w:basedOn w:val="Normalny"/>
    <w:link w:val="Nagwek1Znak"/>
    <w:uiPriority w:val="9"/>
    <w:qFormat/>
    <w:rsid w:val="00881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2D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812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881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kczaja</dc:creator>
  <cp:lastModifiedBy>kczaja</cp:lastModifiedBy>
  <cp:revision>2</cp:revision>
  <dcterms:created xsi:type="dcterms:W3CDTF">2024-03-01T10:14:00Z</dcterms:created>
  <dcterms:modified xsi:type="dcterms:W3CDTF">2024-03-01T10:14:00Z</dcterms:modified>
</cp:coreProperties>
</file>